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7C90C6" w14:textId="519E4655" w:rsidR="009932D5" w:rsidRDefault="00D106ED">
      <w:pPr>
        <w:rPr>
          <w:b/>
          <w:bCs/>
          <w:color w:val="FF0000"/>
        </w:rPr>
      </w:pPr>
      <w:r w:rsidRPr="00D106ED">
        <w:rPr>
          <w:b/>
          <w:bCs/>
          <w:color w:val="FF0000"/>
        </w:rPr>
        <w:t>Program.cs</w:t>
      </w:r>
      <w:r>
        <w:rPr>
          <w:b/>
          <w:bCs/>
          <w:color w:val="FF0000"/>
        </w:rPr>
        <w:t>:</w:t>
      </w:r>
    </w:p>
    <w:p w14:paraId="7D2C0B0E" w14:textId="77777777" w:rsidR="00D106ED" w:rsidRPr="00D106ED" w:rsidRDefault="00D106ED" w:rsidP="00D106ED">
      <w:pPr>
        <w:numPr>
          <w:ilvl w:val="0"/>
          <w:numId w:val="1"/>
        </w:numPr>
        <w:rPr>
          <w:b/>
          <w:bCs/>
          <w:color w:val="000000" w:themeColor="text1"/>
        </w:rPr>
      </w:pPr>
      <w:r w:rsidRPr="00D106ED">
        <w:rPr>
          <w:b/>
          <w:bCs/>
          <w:color w:val="000000" w:themeColor="text1"/>
        </w:rPr>
        <w:t>var builder = WebApplication.CreateBuilder(args);:</w:t>
      </w:r>
    </w:p>
    <w:p w14:paraId="1DB104A9" w14:textId="77777777" w:rsidR="00D106ED" w:rsidRPr="00D106ED" w:rsidRDefault="00D106ED" w:rsidP="00D106ED">
      <w:pPr>
        <w:numPr>
          <w:ilvl w:val="1"/>
          <w:numId w:val="1"/>
        </w:numPr>
        <w:rPr>
          <w:color w:val="000000" w:themeColor="text1"/>
        </w:rPr>
      </w:pPr>
      <w:r w:rsidRPr="00D106ED">
        <w:rPr>
          <w:color w:val="000000" w:themeColor="text1"/>
        </w:rPr>
        <w:t>WebApplication.CreateBuilder(args) ifadesi, web uygulaması için bir yapılandırıcı (builder) nesnesi oluşturur. Bu nesne, uygulamanın hizmetlerini ve diğer yapılandırmalarını eklemek için kullanılır. args, komut satırı argümanlarını içerir.</w:t>
      </w:r>
    </w:p>
    <w:p w14:paraId="2B0C8284" w14:textId="77777777" w:rsidR="00D106ED" w:rsidRPr="00D106ED" w:rsidRDefault="00D106ED" w:rsidP="00D106ED">
      <w:pPr>
        <w:numPr>
          <w:ilvl w:val="0"/>
          <w:numId w:val="1"/>
        </w:numPr>
        <w:rPr>
          <w:b/>
          <w:bCs/>
          <w:color w:val="000000" w:themeColor="text1"/>
        </w:rPr>
      </w:pPr>
      <w:r w:rsidRPr="00D106ED">
        <w:rPr>
          <w:b/>
          <w:bCs/>
          <w:color w:val="000000" w:themeColor="text1"/>
        </w:rPr>
        <w:t>builder.Services.AddControllers();:</w:t>
      </w:r>
    </w:p>
    <w:p w14:paraId="19F7C17F" w14:textId="77777777" w:rsidR="00D106ED" w:rsidRPr="00D106ED" w:rsidRDefault="00D106ED" w:rsidP="00D106ED">
      <w:pPr>
        <w:numPr>
          <w:ilvl w:val="1"/>
          <w:numId w:val="1"/>
        </w:numPr>
        <w:rPr>
          <w:color w:val="000000" w:themeColor="text1"/>
        </w:rPr>
      </w:pPr>
      <w:r w:rsidRPr="00D106ED">
        <w:rPr>
          <w:color w:val="000000" w:themeColor="text1"/>
        </w:rPr>
        <w:t>Bu satır, uygulamaya MVC (Model-View-Controller) mimarisini ekler, yani controller'ları kullanarak API endpoint'leri oluşturmanıza olanak tanır.</w:t>
      </w:r>
    </w:p>
    <w:p w14:paraId="50C6D9D0" w14:textId="77777777" w:rsidR="00D106ED" w:rsidRPr="00D106ED" w:rsidRDefault="00D106ED" w:rsidP="00D106ED">
      <w:pPr>
        <w:numPr>
          <w:ilvl w:val="0"/>
          <w:numId w:val="1"/>
        </w:numPr>
        <w:rPr>
          <w:b/>
          <w:bCs/>
          <w:color w:val="000000" w:themeColor="text1"/>
        </w:rPr>
      </w:pPr>
      <w:r w:rsidRPr="00D106ED">
        <w:rPr>
          <w:b/>
          <w:bCs/>
          <w:color w:val="000000" w:themeColor="text1"/>
        </w:rPr>
        <w:t>builder.Services.AddHttpClient();:</w:t>
      </w:r>
    </w:p>
    <w:p w14:paraId="779ECEA2" w14:textId="77777777" w:rsidR="00D106ED" w:rsidRPr="00D106ED" w:rsidRDefault="00D106ED" w:rsidP="00D106ED">
      <w:pPr>
        <w:numPr>
          <w:ilvl w:val="1"/>
          <w:numId w:val="1"/>
        </w:numPr>
        <w:rPr>
          <w:color w:val="000000" w:themeColor="text1"/>
        </w:rPr>
      </w:pPr>
      <w:r w:rsidRPr="00D106ED">
        <w:rPr>
          <w:color w:val="000000" w:themeColor="text1"/>
        </w:rPr>
        <w:t>AddHttpClient metodu, HTTP talepleri yapmak için kullanılan HttpClient hizmetini uygular. Bu, uygulamanın dış API'lere veya web hizmetlerine istek göndermesini sağlar.</w:t>
      </w:r>
    </w:p>
    <w:p w14:paraId="226A2765" w14:textId="77777777" w:rsidR="00D106ED" w:rsidRPr="00D106ED" w:rsidRDefault="00D106ED" w:rsidP="00D106ED">
      <w:pPr>
        <w:numPr>
          <w:ilvl w:val="0"/>
          <w:numId w:val="1"/>
        </w:numPr>
        <w:rPr>
          <w:b/>
          <w:bCs/>
          <w:color w:val="000000" w:themeColor="text1"/>
        </w:rPr>
      </w:pPr>
      <w:r w:rsidRPr="00D106ED">
        <w:rPr>
          <w:b/>
          <w:bCs/>
          <w:color w:val="000000" w:themeColor="text1"/>
        </w:rPr>
        <w:t>builder.Services.AddMemoryCache();:</w:t>
      </w:r>
    </w:p>
    <w:p w14:paraId="5D7621FC" w14:textId="77777777" w:rsidR="00D106ED" w:rsidRPr="00D106ED" w:rsidRDefault="00D106ED" w:rsidP="00D106ED">
      <w:pPr>
        <w:numPr>
          <w:ilvl w:val="1"/>
          <w:numId w:val="1"/>
        </w:numPr>
        <w:rPr>
          <w:color w:val="000000" w:themeColor="text1"/>
        </w:rPr>
      </w:pPr>
      <w:r w:rsidRPr="00D106ED">
        <w:rPr>
          <w:color w:val="000000" w:themeColor="text1"/>
        </w:rPr>
        <w:t>AddMemoryCache metodu, uygulamaya bellek içi önbellek hizmetini ekler. Bu, verileri bellekte tutarak hızlı erişim sağlar. Bu özellikle, sık kullanılan verilerin hızlı bir şekilde alınmasını sağlamak için kullanışlıdır.</w:t>
      </w:r>
    </w:p>
    <w:p w14:paraId="1802A7A7" w14:textId="77777777" w:rsidR="00D106ED" w:rsidRPr="00D106ED" w:rsidRDefault="00D106ED" w:rsidP="00D106ED">
      <w:pPr>
        <w:numPr>
          <w:ilvl w:val="0"/>
          <w:numId w:val="1"/>
        </w:numPr>
        <w:rPr>
          <w:b/>
          <w:bCs/>
          <w:color w:val="000000" w:themeColor="text1"/>
        </w:rPr>
      </w:pPr>
      <w:r w:rsidRPr="00D106ED">
        <w:rPr>
          <w:b/>
          <w:bCs/>
          <w:color w:val="000000" w:themeColor="text1"/>
        </w:rPr>
        <w:t>var app = builder.Build();:</w:t>
      </w:r>
    </w:p>
    <w:p w14:paraId="38E662BF" w14:textId="77777777" w:rsidR="00D106ED" w:rsidRPr="00D106ED" w:rsidRDefault="00D106ED" w:rsidP="00D106ED">
      <w:pPr>
        <w:numPr>
          <w:ilvl w:val="1"/>
          <w:numId w:val="1"/>
        </w:numPr>
        <w:rPr>
          <w:color w:val="000000" w:themeColor="text1"/>
        </w:rPr>
      </w:pPr>
      <w:r w:rsidRPr="00D106ED">
        <w:rPr>
          <w:color w:val="000000" w:themeColor="text1"/>
        </w:rPr>
        <w:t>builder.Build() metodu, builder tarafından yapılandırılan hizmetler ve ayarlarla bir web uygulaması (app) oluşturur. Bu uygulama daha sonra çalıştırılabilir hale gelir.</w:t>
      </w:r>
    </w:p>
    <w:p w14:paraId="79671240" w14:textId="77777777" w:rsidR="00D106ED" w:rsidRPr="00D106ED" w:rsidRDefault="00D106ED" w:rsidP="00D106ED">
      <w:pPr>
        <w:numPr>
          <w:ilvl w:val="0"/>
          <w:numId w:val="1"/>
        </w:numPr>
        <w:rPr>
          <w:b/>
          <w:bCs/>
          <w:color w:val="000000" w:themeColor="text1"/>
        </w:rPr>
      </w:pPr>
      <w:r w:rsidRPr="00D106ED">
        <w:rPr>
          <w:b/>
          <w:bCs/>
          <w:color w:val="000000" w:themeColor="text1"/>
        </w:rPr>
        <w:t>if (app.Environment.IsDevelopment()) { app.UseDeveloperExceptionPage(); }:</w:t>
      </w:r>
    </w:p>
    <w:p w14:paraId="02340B6D" w14:textId="77777777" w:rsidR="00D106ED" w:rsidRPr="00D106ED" w:rsidRDefault="00D106ED" w:rsidP="00D106ED">
      <w:pPr>
        <w:numPr>
          <w:ilvl w:val="1"/>
          <w:numId w:val="1"/>
        </w:numPr>
        <w:rPr>
          <w:color w:val="000000" w:themeColor="text1"/>
        </w:rPr>
      </w:pPr>
      <w:r w:rsidRPr="00D106ED">
        <w:rPr>
          <w:color w:val="000000" w:themeColor="text1"/>
        </w:rPr>
        <w:t>Bu koşul, uygulamanın geliştirme ortamında olup olmadığını kontrol eder (app.Environment.IsDevelopment()). Eğer geliştirme ortamındaysa, UseDeveloperExceptionPage metodu, uygulamada meydana gelen hataların ayrıntılı bir şekilde gösterilmesini sağlayan geliştirici hata sayfasını etkinleştirir.</w:t>
      </w:r>
    </w:p>
    <w:p w14:paraId="21A716E9" w14:textId="77777777" w:rsidR="00D106ED" w:rsidRPr="00D106ED" w:rsidRDefault="00D106ED" w:rsidP="00D106ED">
      <w:pPr>
        <w:numPr>
          <w:ilvl w:val="0"/>
          <w:numId w:val="1"/>
        </w:numPr>
        <w:rPr>
          <w:b/>
          <w:bCs/>
          <w:color w:val="000000" w:themeColor="text1"/>
        </w:rPr>
      </w:pPr>
      <w:r w:rsidRPr="00D106ED">
        <w:rPr>
          <w:b/>
          <w:bCs/>
          <w:color w:val="000000" w:themeColor="text1"/>
        </w:rPr>
        <w:t>app.UseHttpsRedirection();:</w:t>
      </w:r>
    </w:p>
    <w:p w14:paraId="2226B8F9" w14:textId="77777777" w:rsidR="00D106ED" w:rsidRPr="00D106ED" w:rsidRDefault="00D106ED" w:rsidP="00D106ED">
      <w:pPr>
        <w:numPr>
          <w:ilvl w:val="1"/>
          <w:numId w:val="1"/>
        </w:numPr>
        <w:rPr>
          <w:color w:val="000000" w:themeColor="text1"/>
        </w:rPr>
      </w:pPr>
      <w:r w:rsidRPr="00D106ED">
        <w:rPr>
          <w:color w:val="000000" w:themeColor="text1"/>
        </w:rPr>
        <w:t>UseHttpsRedirection metodu, HTTP isteklerini HTTPS'ye yönlendirir. Bu, güvenli olmayan bağlantıları güvenli bağlantılara dönüştürmek için kullanılır.</w:t>
      </w:r>
    </w:p>
    <w:p w14:paraId="4292E825" w14:textId="77777777" w:rsidR="00D106ED" w:rsidRPr="00D106ED" w:rsidRDefault="00D106ED" w:rsidP="00D106ED">
      <w:pPr>
        <w:numPr>
          <w:ilvl w:val="0"/>
          <w:numId w:val="1"/>
        </w:numPr>
        <w:rPr>
          <w:b/>
          <w:bCs/>
          <w:color w:val="000000" w:themeColor="text1"/>
        </w:rPr>
      </w:pPr>
      <w:r w:rsidRPr="00D106ED">
        <w:rPr>
          <w:b/>
          <w:bCs/>
          <w:color w:val="000000" w:themeColor="text1"/>
        </w:rPr>
        <w:t>app.UseAuthorization();:</w:t>
      </w:r>
    </w:p>
    <w:p w14:paraId="586A5D4F" w14:textId="3B8FB9AC" w:rsidR="00D106ED" w:rsidRPr="00D106ED" w:rsidRDefault="00D106ED" w:rsidP="00D106ED">
      <w:pPr>
        <w:numPr>
          <w:ilvl w:val="1"/>
          <w:numId w:val="1"/>
        </w:numPr>
        <w:rPr>
          <w:color w:val="000000" w:themeColor="text1"/>
        </w:rPr>
      </w:pPr>
      <w:r w:rsidRPr="00D106ED">
        <w:rPr>
          <w:color w:val="000000" w:themeColor="text1"/>
        </w:rPr>
        <w:t>UseAuthorization metodu, uygulamanın yetkilendirme (authorization) işlemlerini yönetir. Bu, kullanıcıların belirli kaynaklara erişim izni olup olmadığını kontrol etmek için kullanılır.</w:t>
      </w:r>
    </w:p>
    <w:p w14:paraId="00A91AB5" w14:textId="77777777" w:rsidR="00D106ED" w:rsidRPr="00D106ED" w:rsidRDefault="00D106ED" w:rsidP="00D106ED">
      <w:pPr>
        <w:numPr>
          <w:ilvl w:val="0"/>
          <w:numId w:val="1"/>
        </w:numPr>
        <w:rPr>
          <w:b/>
          <w:bCs/>
          <w:color w:val="000000" w:themeColor="text1"/>
        </w:rPr>
      </w:pPr>
      <w:r w:rsidRPr="00D106ED">
        <w:rPr>
          <w:b/>
          <w:bCs/>
          <w:color w:val="000000" w:themeColor="text1"/>
        </w:rPr>
        <w:t>app.MapGet("/", (HttpContext context) =&gt; { context.Response.Redirect("/api/users"); return Task.CompletedTask; });:</w:t>
      </w:r>
    </w:p>
    <w:p w14:paraId="72725051" w14:textId="77777777" w:rsidR="00D106ED" w:rsidRPr="00D106ED" w:rsidRDefault="00D106ED" w:rsidP="00D106ED">
      <w:pPr>
        <w:numPr>
          <w:ilvl w:val="1"/>
          <w:numId w:val="1"/>
        </w:numPr>
        <w:rPr>
          <w:color w:val="000000" w:themeColor="text1"/>
        </w:rPr>
      </w:pPr>
      <w:r w:rsidRPr="00D106ED">
        <w:rPr>
          <w:color w:val="000000" w:themeColor="text1"/>
        </w:rPr>
        <w:t>MapGet("/", ...) metodu, kök URL'ye (/) yapılan GET taleplerini yönlendirir. Bu durumda, kök URL'ye (https://localhost:7060/) yapılan talepler /api/users yoluna yönlendirilir. context.Response.Redirect("/api/users"), bu yönlendirmeyi gerçekleştirir. Task.CompletedTask ise bir Task nesnesi döner, ancak burada işlem hemen tamamlandığı için bu kullanılmaktadır.</w:t>
      </w:r>
    </w:p>
    <w:p w14:paraId="268026F8" w14:textId="77777777" w:rsidR="00D106ED" w:rsidRPr="00D106ED" w:rsidRDefault="00D106ED" w:rsidP="00D106ED">
      <w:pPr>
        <w:numPr>
          <w:ilvl w:val="0"/>
          <w:numId w:val="1"/>
        </w:numPr>
        <w:rPr>
          <w:color w:val="000000" w:themeColor="text1"/>
        </w:rPr>
      </w:pPr>
      <w:r w:rsidRPr="00D106ED">
        <w:rPr>
          <w:color w:val="000000" w:themeColor="text1"/>
        </w:rPr>
        <w:lastRenderedPageBreak/>
        <w:t>app.MapControllers();:</w:t>
      </w:r>
    </w:p>
    <w:p w14:paraId="1D63BA8F" w14:textId="77777777" w:rsidR="00D106ED" w:rsidRPr="00D106ED" w:rsidRDefault="00D106ED" w:rsidP="00D106ED">
      <w:pPr>
        <w:numPr>
          <w:ilvl w:val="1"/>
          <w:numId w:val="1"/>
        </w:numPr>
        <w:rPr>
          <w:color w:val="000000" w:themeColor="text1"/>
        </w:rPr>
      </w:pPr>
      <w:r w:rsidRPr="00D106ED">
        <w:rPr>
          <w:color w:val="000000" w:themeColor="text1"/>
        </w:rPr>
        <w:t>MapControllers metodu, uygulamanın controller tabanlı route'larını (yollarını) haritalar, yani API endpoint'lerini aktif hale getirir.</w:t>
      </w:r>
    </w:p>
    <w:p w14:paraId="15F8B7D9" w14:textId="77777777" w:rsidR="00D106ED" w:rsidRPr="00D106ED" w:rsidRDefault="00D106ED" w:rsidP="00D106ED">
      <w:pPr>
        <w:numPr>
          <w:ilvl w:val="0"/>
          <w:numId w:val="1"/>
        </w:numPr>
        <w:rPr>
          <w:color w:val="000000" w:themeColor="text1"/>
        </w:rPr>
      </w:pPr>
      <w:r w:rsidRPr="00D106ED">
        <w:rPr>
          <w:color w:val="000000" w:themeColor="text1"/>
        </w:rPr>
        <w:t>app.Run("https://localhost:7060/");:</w:t>
      </w:r>
    </w:p>
    <w:p w14:paraId="01B1C6A5" w14:textId="77777777" w:rsidR="00D106ED" w:rsidRPr="00D106ED" w:rsidRDefault="00D106ED" w:rsidP="00D106ED">
      <w:pPr>
        <w:numPr>
          <w:ilvl w:val="1"/>
          <w:numId w:val="1"/>
        </w:numPr>
        <w:rPr>
          <w:color w:val="000000" w:themeColor="text1"/>
        </w:rPr>
      </w:pPr>
      <w:r w:rsidRPr="00D106ED">
        <w:rPr>
          <w:color w:val="000000" w:themeColor="text1"/>
        </w:rPr>
        <w:t>app.Run metodu, uygulamayı başlatır ve belirtilen URL'de (https://localhost:7060/) dinlemeye başlar. Bu, web uygulamasının ana giriş noktasıdır ve uygulamanın çalışmasını sağlar.</w:t>
      </w:r>
    </w:p>
    <w:p w14:paraId="1C1E4E02" w14:textId="77777777" w:rsidR="00D106ED" w:rsidRDefault="00D106ED" w:rsidP="00D106ED">
      <w:pPr>
        <w:rPr>
          <w:color w:val="000000" w:themeColor="text1"/>
        </w:rPr>
      </w:pPr>
      <w:r w:rsidRPr="00D106ED">
        <w:rPr>
          <w:color w:val="000000" w:themeColor="text1"/>
        </w:rPr>
        <w:t>Bu yapı, basit bir web API uygulaması oluşturmak için gereken temel adımları içerir.</w:t>
      </w:r>
    </w:p>
    <w:p w14:paraId="6DEDC759" w14:textId="77777777" w:rsidR="0055634C" w:rsidRDefault="0055634C" w:rsidP="00D106ED">
      <w:pPr>
        <w:rPr>
          <w:b/>
          <w:bCs/>
          <w:color w:val="FF0000"/>
        </w:rPr>
      </w:pPr>
    </w:p>
    <w:p w14:paraId="1ABBDDEA" w14:textId="145DCF7E" w:rsidR="0055634C" w:rsidRDefault="0055634C" w:rsidP="00D106ED">
      <w:pPr>
        <w:rPr>
          <w:b/>
          <w:bCs/>
          <w:color w:val="FF0000"/>
        </w:rPr>
      </w:pPr>
      <w:r w:rsidRPr="0055634C">
        <w:rPr>
          <w:b/>
          <w:bCs/>
          <w:color w:val="FF0000"/>
        </w:rPr>
        <w:t>User.cs</w:t>
      </w:r>
      <w:r>
        <w:rPr>
          <w:b/>
          <w:bCs/>
          <w:color w:val="FF0000"/>
        </w:rPr>
        <w:t>:</w:t>
      </w:r>
    </w:p>
    <w:p w14:paraId="352C36C8" w14:textId="77777777" w:rsidR="0055634C" w:rsidRPr="0055634C" w:rsidRDefault="0055634C" w:rsidP="0055634C">
      <w:pPr>
        <w:numPr>
          <w:ilvl w:val="0"/>
          <w:numId w:val="26"/>
        </w:numPr>
        <w:rPr>
          <w:b/>
          <w:bCs/>
          <w:color w:val="000000" w:themeColor="text1"/>
        </w:rPr>
      </w:pPr>
      <w:r w:rsidRPr="0055634C">
        <w:rPr>
          <w:b/>
          <w:bCs/>
          <w:color w:val="000000" w:themeColor="text1"/>
        </w:rPr>
        <w:t>using System.Text.Json.Serialization;:</w:t>
      </w:r>
    </w:p>
    <w:p w14:paraId="7C3E6C4C" w14:textId="77777777" w:rsidR="0055634C" w:rsidRPr="0055634C" w:rsidRDefault="0055634C" w:rsidP="0055634C">
      <w:pPr>
        <w:numPr>
          <w:ilvl w:val="1"/>
          <w:numId w:val="26"/>
        </w:numPr>
        <w:rPr>
          <w:color w:val="000000" w:themeColor="text1"/>
        </w:rPr>
      </w:pPr>
      <w:r w:rsidRPr="0055634C">
        <w:rPr>
          <w:color w:val="000000" w:themeColor="text1"/>
        </w:rPr>
        <w:t>Bu ifade, System.Text.Json.Serialization ad alanındaki sınıfları ve özellikleri kullanmak için eklenmiştir. JSON serileştirme ve serileştirmeyi kaldırma işlemlerini gerçekleştirmek için bu ad alanına ihtiyaç duyulur.</w:t>
      </w:r>
    </w:p>
    <w:p w14:paraId="01CD910E" w14:textId="77777777" w:rsidR="0055634C" w:rsidRPr="0055634C" w:rsidRDefault="0055634C" w:rsidP="0055634C">
      <w:pPr>
        <w:numPr>
          <w:ilvl w:val="0"/>
          <w:numId w:val="26"/>
        </w:numPr>
        <w:rPr>
          <w:b/>
          <w:bCs/>
          <w:color w:val="000000" w:themeColor="text1"/>
        </w:rPr>
      </w:pPr>
      <w:r w:rsidRPr="0055634C">
        <w:rPr>
          <w:b/>
          <w:bCs/>
          <w:color w:val="000000" w:themeColor="text1"/>
        </w:rPr>
        <w:t>public class Geo:</w:t>
      </w:r>
    </w:p>
    <w:p w14:paraId="464279DD" w14:textId="77777777" w:rsidR="0055634C" w:rsidRPr="0055634C" w:rsidRDefault="0055634C" w:rsidP="0055634C">
      <w:pPr>
        <w:numPr>
          <w:ilvl w:val="1"/>
          <w:numId w:val="26"/>
        </w:numPr>
        <w:rPr>
          <w:color w:val="000000" w:themeColor="text1"/>
        </w:rPr>
      </w:pPr>
      <w:r w:rsidRPr="0055634C">
        <w:rPr>
          <w:color w:val="000000" w:themeColor="text1"/>
        </w:rPr>
        <w:t>Geo sınıfı, bir coğrafi konumu temsil eder ve JSON verilerinde bir coğrafi konumun "lat" (enlem) ve "lng" (boylam) alanlarını modellemek için kullanılır.</w:t>
      </w:r>
    </w:p>
    <w:p w14:paraId="7F49DA77" w14:textId="77777777" w:rsidR="0055634C" w:rsidRPr="0055634C" w:rsidRDefault="0055634C" w:rsidP="0055634C">
      <w:pPr>
        <w:numPr>
          <w:ilvl w:val="0"/>
          <w:numId w:val="26"/>
        </w:numPr>
        <w:rPr>
          <w:b/>
          <w:bCs/>
          <w:color w:val="000000" w:themeColor="text1"/>
        </w:rPr>
      </w:pPr>
      <w:r w:rsidRPr="0055634C">
        <w:rPr>
          <w:b/>
          <w:bCs/>
          <w:color w:val="000000" w:themeColor="text1"/>
        </w:rPr>
        <w:t>[JsonPropertyName("lat")]:</w:t>
      </w:r>
    </w:p>
    <w:p w14:paraId="4F4F0D80" w14:textId="77777777" w:rsidR="0055634C" w:rsidRPr="0055634C" w:rsidRDefault="0055634C" w:rsidP="0055634C">
      <w:pPr>
        <w:numPr>
          <w:ilvl w:val="1"/>
          <w:numId w:val="26"/>
        </w:numPr>
        <w:rPr>
          <w:color w:val="000000" w:themeColor="text1"/>
        </w:rPr>
      </w:pPr>
      <w:r w:rsidRPr="0055634C">
        <w:rPr>
          <w:color w:val="000000" w:themeColor="text1"/>
        </w:rPr>
        <w:t>JsonPropertyName özniteliği (attribute), JSON verisinde "lat" adında bir alanın bu sınıftaki Lat özelliğiyle eşleştiğini belirtir. Bu sayede, JSON serileştirme veya serileştirmeyi kaldırma işlemi sırasında JSON anahtarlarının C# özelliği isimleriyle eşleştirilmesi sağlanır.</w:t>
      </w:r>
    </w:p>
    <w:p w14:paraId="26C5D486" w14:textId="77777777" w:rsidR="0055634C" w:rsidRPr="0055634C" w:rsidRDefault="0055634C" w:rsidP="0055634C">
      <w:pPr>
        <w:numPr>
          <w:ilvl w:val="0"/>
          <w:numId w:val="26"/>
        </w:numPr>
        <w:rPr>
          <w:b/>
          <w:bCs/>
          <w:color w:val="000000" w:themeColor="text1"/>
        </w:rPr>
      </w:pPr>
      <w:r w:rsidRPr="0055634C">
        <w:rPr>
          <w:b/>
          <w:bCs/>
          <w:color w:val="000000" w:themeColor="text1"/>
        </w:rPr>
        <w:t>public string? Lat { get; set; }:</w:t>
      </w:r>
    </w:p>
    <w:p w14:paraId="0E76D72C" w14:textId="77777777" w:rsidR="0055634C" w:rsidRPr="0055634C" w:rsidRDefault="0055634C" w:rsidP="0055634C">
      <w:pPr>
        <w:numPr>
          <w:ilvl w:val="1"/>
          <w:numId w:val="26"/>
        </w:numPr>
        <w:rPr>
          <w:color w:val="000000" w:themeColor="text1"/>
        </w:rPr>
      </w:pPr>
      <w:r w:rsidRPr="0055634C">
        <w:rPr>
          <w:color w:val="000000" w:themeColor="text1"/>
        </w:rPr>
        <w:t>Lat özelliği, Geo sınıfında bir coğrafi konumun enlem bilgisini (lat) tutar. string?, bu özelliğin null olabileceğini belirtir (nullable özelliği).</w:t>
      </w:r>
    </w:p>
    <w:p w14:paraId="00297932" w14:textId="77777777" w:rsidR="0055634C" w:rsidRPr="0055634C" w:rsidRDefault="0055634C" w:rsidP="0055634C">
      <w:pPr>
        <w:numPr>
          <w:ilvl w:val="0"/>
          <w:numId w:val="26"/>
        </w:numPr>
        <w:rPr>
          <w:b/>
          <w:bCs/>
          <w:color w:val="000000" w:themeColor="text1"/>
        </w:rPr>
      </w:pPr>
      <w:r w:rsidRPr="0055634C">
        <w:rPr>
          <w:b/>
          <w:bCs/>
          <w:color w:val="000000" w:themeColor="text1"/>
        </w:rPr>
        <w:t>public string? Lng { get; set; }:</w:t>
      </w:r>
    </w:p>
    <w:p w14:paraId="521B2E35" w14:textId="77777777" w:rsidR="0055634C" w:rsidRPr="0055634C" w:rsidRDefault="0055634C" w:rsidP="0055634C">
      <w:pPr>
        <w:numPr>
          <w:ilvl w:val="1"/>
          <w:numId w:val="26"/>
        </w:numPr>
        <w:rPr>
          <w:color w:val="000000" w:themeColor="text1"/>
        </w:rPr>
      </w:pPr>
      <w:r w:rsidRPr="0055634C">
        <w:rPr>
          <w:color w:val="000000" w:themeColor="text1"/>
        </w:rPr>
        <w:t>Lng özelliği, Geo sınıfında bir coğrafi konumun boylam bilgisini (lng) tutar. Aynı şekilde, string?, bu özelliğin null olabileceğini belirtir.</w:t>
      </w:r>
    </w:p>
    <w:p w14:paraId="77C88630" w14:textId="77777777" w:rsidR="0055634C" w:rsidRPr="0055634C" w:rsidRDefault="0055634C" w:rsidP="0055634C">
      <w:pPr>
        <w:numPr>
          <w:ilvl w:val="0"/>
          <w:numId w:val="26"/>
        </w:numPr>
        <w:rPr>
          <w:b/>
          <w:bCs/>
          <w:color w:val="000000" w:themeColor="text1"/>
        </w:rPr>
      </w:pPr>
      <w:r w:rsidRPr="0055634C">
        <w:rPr>
          <w:b/>
          <w:bCs/>
          <w:color w:val="000000" w:themeColor="text1"/>
        </w:rPr>
        <w:t>public class Address:</w:t>
      </w:r>
    </w:p>
    <w:p w14:paraId="62D0CCFB" w14:textId="77777777" w:rsidR="0055634C" w:rsidRPr="0055634C" w:rsidRDefault="0055634C" w:rsidP="0055634C">
      <w:pPr>
        <w:numPr>
          <w:ilvl w:val="1"/>
          <w:numId w:val="26"/>
        </w:numPr>
        <w:rPr>
          <w:color w:val="000000" w:themeColor="text1"/>
        </w:rPr>
      </w:pPr>
      <w:r w:rsidRPr="0055634C">
        <w:rPr>
          <w:color w:val="000000" w:themeColor="text1"/>
        </w:rPr>
        <w:t>Address sınıfı, bir kullanıcının adresini temsil eder. Bu sınıf, sokak, süit, şehir, posta kodu ve coğrafi bilgileri içeren özellikleri içerir.</w:t>
      </w:r>
    </w:p>
    <w:p w14:paraId="7F54A899" w14:textId="77777777" w:rsidR="0055634C" w:rsidRPr="0055634C" w:rsidRDefault="0055634C" w:rsidP="0055634C">
      <w:pPr>
        <w:numPr>
          <w:ilvl w:val="0"/>
          <w:numId w:val="26"/>
        </w:numPr>
        <w:rPr>
          <w:b/>
          <w:bCs/>
          <w:color w:val="000000" w:themeColor="text1"/>
        </w:rPr>
      </w:pPr>
      <w:r w:rsidRPr="0055634C">
        <w:rPr>
          <w:b/>
          <w:bCs/>
          <w:color w:val="000000" w:themeColor="text1"/>
        </w:rPr>
        <w:t>public string? Street { get; set; }:</w:t>
      </w:r>
    </w:p>
    <w:p w14:paraId="6DD4F99A" w14:textId="77777777" w:rsidR="0055634C" w:rsidRPr="0055634C" w:rsidRDefault="0055634C" w:rsidP="0055634C">
      <w:pPr>
        <w:numPr>
          <w:ilvl w:val="1"/>
          <w:numId w:val="26"/>
        </w:numPr>
        <w:rPr>
          <w:color w:val="000000" w:themeColor="text1"/>
        </w:rPr>
      </w:pPr>
      <w:r w:rsidRPr="0055634C">
        <w:rPr>
          <w:color w:val="000000" w:themeColor="text1"/>
        </w:rPr>
        <w:t>Street özelliği, bir kullanıcının adresindeki sokak bilgisini (street) tutar.</w:t>
      </w:r>
    </w:p>
    <w:p w14:paraId="1E788B3F" w14:textId="77777777" w:rsidR="0055634C" w:rsidRPr="0055634C" w:rsidRDefault="0055634C" w:rsidP="0055634C">
      <w:pPr>
        <w:numPr>
          <w:ilvl w:val="0"/>
          <w:numId w:val="26"/>
        </w:numPr>
        <w:rPr>
          <w:b/>
          <w:bCs/>
          <w:color w:val="000000" w:themeColor="text1"/>
        </w:rPr>
      </w:pPr>
      <w:r w:rsidRPr="0055634C">
        <w:rPr>
          <w:b/>
          <w:bCs/>
          <w:color w:val="000000" w:themeColor="text1"/>
        </w:rPr>
        <w:t>public string? Suite { get; set; }:</w:t>
      </w:r>
    </w:p>
    <w:p w14:paraId="1182C4EF" w14:textId="77777777" w:rsidR="0055634C" w:rsidRPr="0055634C" w:rsidRDefault="0055634C" w:rsidP="0055634C">
      <w:pPr>
        <w:numPr>
          <w:ilvl w:val="1"/>
          <w:numId w:val="26"/>
        </w:numPr>
        <w:rPr>
          <w:color w:val="000000" w:themeColor="text1"/>
        </w:rPr>
      </w:pPr>
      <w:r w:rsidRPr="0055634C">
        <w:rPr>
          <w:color w:val="000000" w:themeColor="text1"/>
        </w:rPr>
        <w:t>Suite özelliği, adresin süit veya daire numarasını (suite) tutar.</w:t>
      </w:r>
    </w:p>
    <w:p w14:paraId="60C9BE84" w14:textId="77777777" w:rsidR="0055634C" w:rsidRPr="0055634C" w:rsidRDefault="0055634C" w:rsidP="0055634C">
      <w:pPr>
        <w:numPr>
          <w:ilvl w:val="0"/>
          <w:numId w:val="26"/>
        </w:numPr>
        <w:rPr>
          <w:b/>
          <w:bCs/>
          <w:color w:val="000000" w:themeColor="text1"/>
        </w:rPr>
      </w:pPr>
      <w:r w:rsidRPr="0055634C">
        <w:rPr>
          <w:b/>
          <w:bCs/>
          <w:color w:val="000000" w:themeColor="text1"/>
        </w:rPr>
        <w:lastRenderedPageBreak/>
        <w:t>public string? City { get; set; }:</w:t>
      </w:r>
    </w:p>
    <w:p w14:paraId="369EC8E9" w14:textId="77777777" w:rsidR="0055634C" w:rsidRPr="0055634C" w:rsidRDefault="0055634C" w:rsidP="0055634C">
      <w:pPr>
        <w:numPr>
          <w:ilvl w:val="1"/>
          <w:numId w:val="26"/>
        </w:numPr>
        <w:rPr>
          <w:color w:val="000000" w:themeColor="text1"/>
        </w:rPr>
      </w:pPr>
      <w:r w:rsidRPr="0055634C">
        <w:rPr>
          <w:color w:val="000000" w:themeColor="text1"/>
        </w:rPr>
        <w:t>City özelliği, adresin şehir bilgisi (city) için kullanılır.</w:t>
      </w:r>
    </w:p>
    <w:p w14:paraId="048E6F43" w14:textId="77777777" w:rsidR="0055634C" w:rsidRPr="0055634C" w:rsidRDefault="0055634C" w:rsidP="0055634C">
      <w:pPr>
        <w:numPr>
          <w:ilvl w:val="0"/>
          <w:numId w:val="26"/>
        </w:numPr>
        <w:rPr>
          <w:color w:val="000000" w:themeColor="text1"/>
        </w:rPr>
      </w:pPr>
      <w:r w:rsidRPr="0055634C">
        <w:rPr>
          <w:color w:val="000000" w:themeColor="text1"/>
        </w:rPr>
        <w:t>public string? Zipcode { get; set; }:</w:t>
      </w:r>
    </w:p>
    <w:p w14:paraId="674EFDEE" w14:textId="77777777" w:rsidR="0055634C" w:rsidRPr="0055634C" w:rsidRDefault="0055634C" w:rsidP="0055634C">
      <w:pPr>
        <w:numPr>
          <w:ilvl w:val="1"/>
          <w:numId w:val="26"/>
        </w:numPr>
        <w:rPr>
          <w:color w:val="000000" w:themeColor="text1"/>
        </w:rPr>
      </w:pPr>
      <w:r w:rsidRPr="0055634C">
        <w:rPr>
          <w:color w:val="000000" w:themeColor="text1"/>
        </w:rPr>
        <w:t>Zipcode özelliği, adresin posta kodu bilgisi (zipcode) için kullanılır.</w:t>
      </w:r>
    </w:p>
    <w:p w14:paraId="5C709430" w14:textId="77777777" w:rsidR="0055634C" w:rsidRPr="0055634C" w:rsidRDefault="0055634C" w:rsidP="0055634C">
      <w:pPr>
        <w:numPr>
          <w:ilvl w:val="0"/>
          <w:numId w:val="26"/>
        </w:numPr>
        <w:rPr>
          <w:b/>
          <w:bCs/>
          <w:color w:val="000000" w:themeColor="text1"/>
        </w:rPr>
      </w:pPr>
      <w:r w:rsidRPr="0055634C">
        <w:rPr>
          <w:b/>
          <w:bCs/>
          <w:color w:val="000000" w:themeColor="text1"/>
        </w:rPr>
        <w:t>public Geo? Geo { get; set; }:</w:t>
      </w:r>
    </w:p>
    <w:p w14:paraId="65F1D186" w14:textId="77777777" w:rsidR="0055634C" w:rsidRPr="0055634C" w:rsidRDefault="0055634C" w:rsidP="0055634C">
      <w:pPr>
        <w:numPr>
          <w:ilvl w:val="1"/>
          <w:numId w:val="26"/>
        </w:numPr>
        <w:rPr>
          <w:color w:val="000000" w:themeColor="text1"/>
        </w:rPr>
      </w:pPr>
      <w:r w:rsidRPr="0055634C">
        <w:rPr>
          <w:color w:val="000000" w:themeColor="text1"/>
        </w:rPr>
        <w:t>Geo özelliği, adresin coğrafi konumunu (geo) tutar ve Geo sınıfına başvurur. Bu, adres içinde coğrafi bilgilerin kapsüllenmesini sağlar.</w:t>
      </w:r>
    </w:p>
    <w:p w14:paraId="08FFE497" w14:textId="77777777" w:rsidR="0055634C" w:rsidRPr="0055634C" w:rsidRDefault="0055634C" w:rsidP="0055634C">
      <w:pPr>
        <w:numPr>
          <w:ilvl w:val="0"/>
          <w:numId w:val="26"/>
        </w:numPr>
        <w:rPr>
          <w:b/>
          <w:bCs/>
          <w:color w:val="000000" w:themeColor="text1"/>
        </w:rPr>
      </w:pPr>
      <w:r w:rsidRPr="0055634C">
        <w:rPr>
          <w:b/>
          <w:bCs/>
          <w:color w:val="000000" w:themeColor="text1"/>
        </w:rPr>
        <w:t>public class Company:</w:t>
      </w:r>
    </w:p>
    <w:p w14:paraId="5BF11F57" w14:textId="77777777" w:rsidR="0055634C" w:rsidRPr="0055634C" w:rsidRDefault="0055634C" w:rsidP="0055634C">
      <w:pPr>
        <w:numPr>
          <w:ilvl w:val="1"/>
          <w:numId w:val="26"/>
        </w:numPr>
        <w:rPr>
          <w:color w:val="000000" w:themeColor="text1"/>
        </w:rPr>
      </w:pPr>
      <w:r w:rsidRPr="0055634C">
        <w:rPr>
          <w:color w:val="000000" w:themeColor="text1"/>
        </w:rPr>
        <w:t>Company sınıfı, bir kullanıcının çalıştığı şirketi modellemek için kullanılır. Şirketin adı, sloganı ve iş tanımı gibi bilgileri içerir.</w:t>
      </w:r>
    </w:p>
    <w:p w14:paraId="4C4C2612" w14:textId="77777777" w:rsidR="0055634C" w:rsidRPr="0055634C" w:rsidRDefault="0055634C" w:rsidP="0055634C">
      <w:pPr>
        <w:numPr>
          <w:ilvl w:val="0"/>
          <w:numId w:val="26"/>
        </w:numPr>
        <w:rPr>
          <w:b/>
          <w:bCs/>
          <w:color w:val="000000" w:themeColor="text1"/>
        </w:rPr>
      </w:pPr>
      <w:r w:rsidRPr="0055634C">
        <w:rPr>
          <w:b/>
          <w:bCs/>
          <w:color w:val="000000" w:themeColor="text1"/>
        </w:rPr>
        <w:t>public string? Name { get; set; }:</w:t>
      </w:r>
    </w:p>
    <w:p w14:paraId="205D55BC" w14:textId="77777777" w:rsidR="0055634C" w:rsidRPr="0055634C" w:rsidRDefault="0055634C" w:rsidP="0055634C">
      <w:pPr>
        <w:numPr>
          <w:ilvl w:val="1"/>
          <w:numId w:val="26"/>
        </w:numPr>
        <w:rPr>
          <w:color w:val="000000" w:themeColor="text1"/>
        </w:rPr>
      </w:pPr>
      <w:r w:rsidRPr="0055634C">
        <w:rPr>
          <w:color w:val="000000" w:themeColor="text1"/>
        </w:rPr>
        <w:t>Name özelliği, şirketin adını (name) tutar.</w:t>
      </w:r>
    </w:p>
    <w:p w14:paraId="37AED4EE" w14:textId="77777777" w:rsidR="0055634C" w:rsidRPr="0055634C" w:rsidRDefault="0055634C" w:rsidP="0055634C">
      <w:pPr>
        <w:numPr>
          <w:ilvl w:val="0"/>
          <w:numId w:val="26"/>
        </w:numPr>
        <w:rPr>
          <w:b/>
          <w:bCs/>
          <w:color w:val="000000" w:themeColor="text1"/>
        </w:rPr>
      </w:pPr>
      <w:r w:rsidRPr="0055634C">
        <w:rPr>
          <w:b/>
          <w:bCs/>
          <w:color w:val="000000" w:themeColor="text1"/>
        </w:rPr>
        <w:t>public string? CatchPhrase { get; set; }:</w:t>
      </w:r>
    </w:p>
    <w:p w14:paraId="492B7AD0" w14:textId="77777777" w:rsidR="0055634C" w:rsidRPr="0055634C" w:rsidRDefault="0055634C" w:rsidP="0055634C">
      <w:pPr>
        <w:numPr>
          <w:ilvl w:val="1"/>
          <w:numId w:val="26"/>
        </w:numPr>
        <w:rPr>
          <w:color w:val="000000" w:themeColor="text1"/>
        </w:rPr>
      </w:pPr>
      <w:r w:rsidRPr="0055634C">
        <w:rPr>
          <w:color w:val="000000" w:themeColor="text1"/>
        </w:rPr>
        <w:t>CatchPhrase özelliği, şirketin sloganını (catchPhrase) tutar.</w:t>
      </w:r>
    </w:p>
    <w:p w14:paraId="24135AED" w14:textId="77777777" w:rsidR="0055634C" w:rsidRPr="0055634C" w:rsidRDefault="0055634C" w:rsidP="0055634C">
      <w:pPr>
        <w:numPr>
          <w:ilvl w:val="0"/>
          <w:numId w:val="26"/>
        </w:numPr>
        <w:rPr>
          <w:b/>
          <w:bCs/>
          <w:color w:val="000000" w:themeColor="text1"/>
        </w:rPr>
      </w:pPr>
      <w:r w:rsidRPr="0055634C">
        <w:rPr>
          <w:b/>
          <w:bCs/>
          <w:color w:val="000000" w:themeColor="text1"/>
        </w:rPr>
        <w:t>public string? Bs { get; set; }:</w:t>
      </w:r>
    </w:p>
    <w:p w14:paraId="1593F604" w14:textId="77777777" w:rsidR="0055634C" w:rsidRPr="0055634C" w:rsidRDefault="0055634C" w:rsidP="0055634C">
      <w:pPr>
        <w:numPr>
          <w:ilvl w:val="1"/>
          <w:numId w:val="26"/>
        </w:numPr>
        <w:rPr>
          <w:color w:val="000000" w:themeColor="text1"/>
        </w:rPr>
      </w:pPr>
      <w:r w:rsidRPr="0055634C">
        <w:rPr>
          <w:color w:val="000000" w:themeColor="text1"/>
        </w:rPr>
        <w:t>Bs özelliği, şirketin iş alanını veya iş tanımını (bs) tutar.</w:t>
      </w:r>
    </w:p>
    <w:p w14:paraId="6851A89B" w14:textId="77777777" w:rsidR="0055634C" w:rsidRPr="0055634C" w:rsidRDefault="0055634C" w:rsidP="0055634C">
      <w:pPr>
        <w:numPr>
          <w:ilvl w:val="0"/>
          <w:numId w:val="26"/>
        </w:numPr>
        <w:rPr>
          <w:b/>
          <w:bCs/>
          <w:color w:val="000000" w:themeColor="text1"/>
        </w:rPr>
      </w:pPr>
      <w:r w:rsidRPr="0055634C">
        <w:rPr>
          <w:b/>
          <w:bCs/>
          <w:color w:val="000000" w:themeColor="text1"/>
        </w:rPr>
        <w:t>public class User:</w:t>
      </w:r>
    </w:p>
    <w:p w14:paraId="1FBE2225" w14:textId="77777777" w:rsidR="0055634C" w:rsidRPr="0055634C" w:rsidRDefault="0055634C" w:rsidP="0055634C">
      <w:pPr>
        <w:numPr>
          <w:ilvl w:val="1"/>
          <w:numId w:val="26"/>
        </w:numPr>
        <w:rPr>
          <w:color w:val="000000" w:themeColor="text1"/>
        </w:rPr>
      </w:pPr>
      <w:r w:rsidRPr="0055634C">
        <w:rPr>
          <w:color w:val="000000" w:themeColor="text1"/>
        </w:rPr>
        <w:t>User sınıfı, bir kullanıcıyı modellemek için kullanılır. Bu sınıf, kullanıcının kimliği, adı, kullanıcı adı, e-posta adresi, telefon numarası, web sitesi ve adres bilgileri gibi özellikleri içerir.</w:t>
      </w:r>
    </w:p>
    <w:p w14:paraId="5C30A521" w14:textId="77777777" w:rsidR="0055634C" w:rsidRPr="0055634C" w:rsidRDefault="0055634C" w:rsidP="0055634C">
      <w:pPr>
        <w:numPr>
          <w:ilvl w:val="0"/>
          <w:numId w:val="26"/>
        </w:numPr>
        <w:rPr>
          <w:b/>
          <w:bCs/>
          <w:color w:val="000000" w:themeColor="text1"/>
        </w:rPr>
      </w:pPr>
      <w:r w:rsidRPr="0055634C">
        <w:rPr>
          <w:b/>
          <w:bCs/>
          <w:color w:val="000000" w:themeColor="text1"/>
        </w:rPr>
        <w:t>public int? Id { get; set; }:</w:t>
      </w:r>
    </w:p>
    <w:p w14:paraId="513BCBF6" w14:textId="77777777" w:rsidR="0055634C" w:rsidRPr="0055634C" w:rsidRDefault="0055634C" w:rsidP="0055634C">
      <w:pPr>
        <w:numPr>
          <w:ilvl w:val="1"/>
          <w:numId w:val="26"/>
        </w:numPr>
        <w:rPr>
          <w:color w:val="000000" w:themeColor="text1"/>
        </w:rPr>
      </w:pPr>
      <w:r w:rsidRPr="0055634C">
        <w:rPr>
          <w:color w:val="000000" w:themeColor="text1"/>
        </w:rPr>
        <w:t>Id özelliği, kullanıcının benzersiz kimliğini (id) tutar. int?, bu özelliğin nullable olduğunu, yani null olabileceğini belirtir.</w:t>
      </w:r>
    </w:p>
    <w:p w14:paraId="7E0C888F" w14:textId="77777777" w:rsidR="0055634C" w:rsidRPr="0055634C" w:rsidRDefault="0055634C" w:rsidP="0055634C">
      <w:pPr>
        <w:numPr>
          <w:ilvl w:val="0"/>
          <w:numId w:val="26"/>
        </w:numPr>
        <w:rPr>
          <w:b/>
          <w:bCs/>
          <w:color w:val="000000" w:themeColor="text1"/>
        </w:rPr>
      </w:pPr>
      <w:r w:rsidRPr="0055634C">
        <w:rPr>
          <w:b/>
          <w:bCs/>
          <w:color w:val="000000" w:themeColor="text1"/>
        </w:rPr>
        <w:t>public string? Name { get; set; }:</w:t>
      </w:r>
    </w:p>
    <w:p w14:paraId="41DFE13E" w14:textId="77777777" w:rsidR="0055634C" w:rsidRPr="0055634C" w:rsidRDefault="0055634C" w:rsidP="0055634C">
      <w:pPr>
        <w:numPr>
          <w:ilvl w:val="1"/>
          <w:numId w:val="26"/>
        </w:numPr>
        <w:rPr>
          <w:color w:val="000000" w:themeColor="text1"/>
        </w:rPr>
      </w:pPr>
      <w:r w:rsidRPr="0055634C">
        <w:rPr>
          <w:color w:val="000000" w:themeColor="text1"/>
        </w:rPr>
        <w:t>Name özelliği, kullanıcının tam adını (name) tutar.</w:t>
      </w:r>
    </w:p>
    <w:p w14:paraId="44D0D4C6" w14:textId="77777777" w:rsidR="0055634C" w:rsidRPr="0055634C" w:rsidRDefault="0055634C" w:rsidP="0055634C">
      <w:pPr>
        <w:numPr>
          <w:ilvl w:val="0"/>
          <w:numId w:val="26"/>
        </w:numPr>
        <w:rPr>
          <w:b/>
          <w:bCs/>
          <w:color w:val="000000" w:themeColor="text1"/>
        </w:rPr>
      </w:pPr>
      <w:r w:rsidRPr="0055634C">
        <w:rPr>
          <w:b/>
          <w:bCs/>
          <w:color w:val="000000" w:themeColor="text1"/>
        </w:rPr>
        <w:t>public string? Username { get; set; }:</w:t>
      </w:r>
    </w:p>
    <w:p w14:paraId="1A7F9430" w14:textId="77777777" w:rsidR="0055634C" w:rsidRPr="0055634C" w:rsidRDefault="0055634C" w:rsidP="0055634C">
      <w:pPr>
        <w:numPr>
          <w:ilvl w:val="1"/>
          <w:numId w:val="26"/>
        </w:numPr>
        <w:rPr>
          <w:color w:val="000000" w:themeColor="text1"/>
        </w:rPr>
      </w:pPr>
      <w:r w:rsidRPr="0055634C">
        <w:rPr>
          <w:color w:val="000000" w:themeColor="text1"/>
        </w:rPr>
        <w:t>Username özelliği, kullanıcının kullanıcı adını (username) tutar.</w:t>
      </w:r>
    </w:p>
    <w:p w14:paraId="2B64AA43" w14:textId="77777777" w:rsidR="0055634C" w:rsidRPr="0055634C" w:rsidRDefault="0055634C" w:rsidP="0055634C">
      <w:pPr>
        <w:numPr>
          <w:ilvl w:val="0"/>
          <w:numId w:val="26"/>
        </w:numPr>
        <w:rPr>
          <w:b/>
          <w:bCs/>
          <w:color w:val="000000" w:themeColor="text1"/>
        </w:rPr>
      </w:pPr>
      <w:r w:rsidRPr="0055634C">
        <w:rPr>
          <w:b/>
          <w:bCs/>
          <w:color w:val="000000" w:themeColor="text1"/>
        </w:rPr>
        <w:t>public string? Email { get; set; }:</w:t>
      </w:r>
    </w:p>
    <w:p w14:paraId="4FE4A85A" w14:textId="77777777" w:rsidR="0055634C" w:rsidRPr="0055634C" w:rsidRDefault="0055634C" w:rsidP="0055634C">
      <w:pPr>
        <w:numPr>
          <w:ilvl w:val="1"/>
          <w:numId w:val="26"/>
        </w:numPr>
        <w:rPr>
          <w:color w:val="000000" w:themeColor="text1"/>
        </w:rPr>
      </w:pPr>
      <w:r w:rsidRPr="0055634C">
        <w:rPr>
          <w:color w:val="000000" w:themeColor="text1"/>
        </w:rPr>
        <w:t>Email özelliği, kullanıcının e-posta adresini (email) tutar.</w:t>
      </w:r>
    </w:p>
    <w:p w14:paraId="121B60A3" w14:textId="77777777" w:rsidR="0055634C" w:rsidRPr="0055634C" w:rsidRDefault="0055634C" w:rsidP="0055634C">
      <w:pPr>
        <w:numPr>
          <w:ilvl w:val="0"/>
          <w:numId w:val="26"/>
        </w:numPr>
        <w:rPr>
          <w:b/>
          <w:bCs/>
          <w:color w:val="000000" w:themeColor="text1"/>
        </w:rPr>
      </w:pPr>
      <w:r w:rsidRPr="0055634C">
        <w:rPr>
          <w:b/>
          <w:bCs/>
          <w:color w:val="000000" w:themeColor="text1"/>
        </w:rPr>
        <w:t>public Address? Address { get; set; }:</w:t>
      </w:r>
    </w:p>
    <w:p w14:paraId="3F56FBD2" w14:textId="77777777" w:rsidR="0055634C" w:rsidRDefault="0055634C" w:rsidP="0055634C">
      <w:pPr>
        <w:numPr>
          <w:ilvl w:val="1"/>
          <w:numId w:val="26"/>
        </w:numPr>
        <w:rPr>
          <w:color w:val="000000" w:themeColor="text1"/>
        </w:rPr>
      </w:pPr>
      <w:r w:rsidRPr="0055634C">
        <w:rPr>
          <w:color w:val="000000" w:themeColor="text1"/>
        </w:rPr>
        <w:t>Address özelliği, kullanıcının adresini (address) tutar ve Address sınıfına başvurur. Bu, kullanıcının adres bilgilerinin kapsüllenmesini sağlar.</w:t>
      </w:r>
    </w:p>
    <w:p w14:paraId="6CF5BBB6" w14:textId="77777777" w:rsidR="0055634C" w:rsidRPr="0055634C" w:rsidRDefault="0055634C" w:rsidP="0055634C">
      <w:pPr>
        <w:rPr>
          <w:color w:val="000000" w:themeColor="text1"/>
        </w:rPr>
      </w:pPr>
    </w:p>
    <w:p w14:paraId="07078062" w14:textId="77777777" w:rsidR="0055634C" w:rsidRPr="0055634C" w:rsidRDefault="0055634C" w:rsidP="0055634C">
      <w:pPr>
        <w:numPr>
          <w:ilvl w:val="0"/>
          <w:numId w:val="26"/>
        </w:numPr>
        <w:rPr>
          <w:b/>
          <w:bCs/>
          <w:color w:val="000000" w:themeColor="text1"/>
        </w:rPr>
      </w:pPr>
      <w:r w:rsidRPr="0055634C">
        <w:rPr>
          <w:b/>
          <w:bCs/>
          <w:color w:val="000000" w:themeColor="text1"/>
        </w:rPr>
        <w:lastRenderedPageBreak/>
        <w:t>public string? Phone { get; set; }:</w:t>
      </w:r>
    </w:p>
    <w:p w14:paraId="45D4E1F4" w14:textId="77777777" w:rsidR="0055634C" w:rsidRPr="0055634C" w:rsidRDefault="0055634C" w:rsidP="0055634C">
      <w:pPr>
        <w:numPr>
          <w:ilvl w:val="1"/>
          <w:numId w:val="26"/>
        </w:numPr>
        <w:rPr>
          <w:color w:val="000000" w:themeColor="text1"/>
        </w:rPr>
      </w:pPr>
      <w:r w:rsidRPr="0055634C">
        <w:rPr>
          <w:color w:val="000000" w:themeColor="text1"/>
        </w:rPr>
        <w:t>Phone özelliği, kullanıcının telefon numarasını (phone) tutar.</w:t>
      </w:r>
    </w:p>
    <w:p w14:paraId="12ED29E1" w14:textId="77777777" w:rsidR="0055634C" w:rsidRPr="0055634C" w:rsidRDefault="0055634C" w:rsidP="0055634C">
      <w:pPr>
        <w:numPr>
          <w:ilvl w:val="0"/>
          <w:numId w:val="26"/>
        </w:numPr>
        <w:rPr>
          <w:b/>
          <w:bCs/>
          <w:color w:val="000000" w:themeColor="text1"/>
        </w:rPr>
      </w:pPr>
      <w:r w:rsidRPr="0055634C">
        <w:rPr>
          <w:b/>
          <w:bCs/>
          <w:color w:val="000000" w:themeColor="text1"/>
        </w:rPr>
        <w:t>public string? Website { get; set; }:</w:t>
      </w:r>
    </w:p>
    <w:p w14:paraId="2F6C6738" w14:textId="77777777" w:rsidR="0055634C" w:rsidRPr="0055634C" w:rsidRDefault="0055634C" w:rsidP="0055634C">
      <w:pPr>
        <w:numPr>
          <w:ilvl w:val="1"/>
          <w:numId w:val="26"/>
        </w:numPr>
        <w:rPr>
          <w:color w:val="000000" w:themeColor="text1"/>
        </w:rPr>
      </w:pPr>
      <w:r w:rsidRPr="0055634C">
        <w:rPr>
          <w:color w:val="000000" w:themeColor="text1"/>
        </w:rPr>
        <w:t>Website özelliği, kullanıcının web sitesi URL'sini (website) tutar.</w:t>
      </w:r>
    </w:p>
    <w:p w14:paraId="6CC097F2" w14:textId="77777777" w:rsidR="0055634C" w:rsidRPr="0055634C" w:rsidRDefault="0055634C" w:rsidP="0055634C">
      <w:pPr>
        <w:numPr>
          <w:ilvl w:val="0"/>
          <w:numId w:val="26"/>
        </w:numPr>
        <w:rPr>
          <w:b/>
          <w:bCs/>
          <w:color w:val="000000" w:themeColor="text1"/>
        </w:rPr>
      </w:pPr>
      <w:r w:rsidRPr="0055634C">
        <w:rPr>
          <w:b/>
          <w:bCs/>
          <w:color w:val="000000" w:themeColor="text1"/>
        </w:rPr>
        <w:t>public Company? Company { get; set; }:</w:t>
      </w:r>
    </w:p>
    <w:p w14:paraId="33921F7E" w14:textId="77777777" w:rsidR="0055634C" w:rsidRPr="0055634C" w:rsidRDefault="0055634C" w:rsidP="0055634C">
      <w:pPr>
        <w:numPr>
          <w:ilvl w:val="1"/>
          <w:numId w:val="26"/>
        </w:numPr>
        <w:rPr>
          <w:color w:val="000000" w:themeColor="text1"/>
        </w:rPr>
      </w:pPr>
      <w:r w:rsidRPr="0055634C">
        <w:rPr>
          <w:color w:val="000000" w:themeColor="text1"/>
        </w:rPr>
        <w:t>Company özelliği, kullanıcının çalıştığı şirketi (company) tutar ve Company sınıfına başvurur. Bu, kullanıcının şirket bilgilerini kapsüller.</w:t>
      </w:r>
    </w:p>
    <w:p w14:paraId="07CEF2ED" w14:textId="77777777" w:rsidR="0055634C" w:rsidRDefault="0055634C" w:rsidP="0055634C">
      <w:pPr>
        <w:rPr>
          <w:color w:val="000000" w:themeColor="text1"/>
        </w:rPr>
      </w:pPr>
      <w:r w:rsidRPr="0055634C">
        <w:rPr>
          <w:color w:val="000000" w:themeColor="text1"/>
        </w:rPr>
        <w:t>Bu yapı, JSON verilerinin C# sınıflarına kolayca serileştirilmesi ve serileştirmeden kaldırılması amacıyla tasarlanmıştır. JsonPropertyName öznitelikleri, JSON'daki veri anahtarlarının C# sınıfındaki özelliklerle doğru bir şekilde eşleştirilmesini sağlar.</w:t>
      </w:r>
    </w:p>
    <w:p w14:paraId="6F1D881E" w14:textId="737E72F4" w:rsidR="0055634C" w:rsidRDefault="00B50D1E" w:rsidP="0055634C">
      <w:pPr>
        <w:rPr>
          <w:b/>
          <w:bCs/>
          <w:color w:val="FF0000"/>
        </w:rPr>
      </w:pPr>
      <w:r w:rsidRPr="00B50D1E">
        <w:rPr>
          <w:b/>
          <w:bCs/>
          <w:color w:val="FF0000"/>
        </w:rPr>
        <w:t>UsersController.cs</w:t>
      </w:r>
    </w:p>
    <w:p w14:paraId="419C16C4" w14:textId="77777777" w:rsidR="00B50D1E" w:rsidRPr="00B50D1E" w:rsidRDefault="00B50D1E" w:rsidP="00B50D1E">
      <w:pPr>
        <w:numPr>
          <w:ilvl w:val="0"/>
          <w:numId w:val="27"/>
        </w:numPr>
        <w:rPr>
          <w:b/>
          <w:bCs/>
          <w:color w:val="000000" w:themeColor="text1"/>
        </w:rPr>
      </w:pPr>
      <w:r w:rsidRPr="00B50D1E">
        <w:rPr>
          <w:b/>
          <w:bCs/>
          <w:color w:val="000000" w:themeColor="text1"/>
        </w:rPr>
        <w:t>using Microsoft.AspNetCore.Mvc;:</w:t>
      </w:r>
    </w:p>
    <w:p w14:paraId="1C223BC4" w14:textId="77777777" w:rsidR="00B50D1E" w:rsidRPr="00B50D1E" w:rsidRDefault="00B50D1E" w:rsidP="00B50D1E">
      <w:pPr>
        <w:numPr>
          <w:ilvl w:val="1"/>
          <w:numId w:val="27"/>
        </w:numPr>
        <w:rPr>
          <w:color w:val="000000" w:themeColor="text1"/>
        </w:rPr>
      </w:pPr>
      <w:r w:rsidRPr="00B50D1E">
        <w:rPr>
          <w:color w:val="000000" w:themeColor="text1"/>
        </w:rPr>
        <w:t>Microsoft.AspNetCore.Mvc ad alanı, ASP.NET Core'da MVC (Model-View-Controller) ve Web API uygulamaları için gerekli sınıfları sağlar.</w:t>
      </w:r>
    </w:p>
    <w:p w14:paraId="685B8A85" w14:textId="77777777" w:rsidR="00B50D1E" w:rsidRPr="00B50D1E" w:rsidRDefault="00B50D1E" w:rsidP="00B50D1E">
      <w:pPr>
        <w:numPr>
          <w:ilvl w:val="0"/>
          <w:numId w:val="27"/>
        </w:numPr>
        <w:rPr>
          <w:b/>
          <w:bCs/>
          <w:color w:val="000000" w:themeColor="text1"/>
        </w:rPr>
      </w:pPr>
      <w:r w:rsidRPr="00B50D1E">
        <w:rPr>
          <w:b/>
          <w:bCs/>
          <w:color w:val="000000" w:themeColor="text1"/>
        </w:rPr>
        <w:t>using Microsoft.Extensions.Caching.Memory;:</w:t>
      </w:r>
    </w:p>
    <w:p w14:paraId="1ADDF2A0" w14:textId="77777777" w:rsidR="00B50D1E" w:rsidRPr="00B50D1E" w:rsidRDefault="00B50D1E" w:rsidP="00B50D1E">
      <w:pPr>
        <w:numPr>
          <w:ilvl w:val="1"/>
          <w:numId w:val="27"/>
        </w:numPr>
        <w:rPr>
          <w:color w:val="000000" w:themeColor="text1"/>
        </w:rPr>
      </w:pPr>
      <w:r w:rsidRPr="00B50D1E">
        <w:rPr>
          <w:color w:val="000000" w:themeColor="text1"/>
        </w:rPr>
        <w:t>Microsoft.Extensions.Caching.Memory ad alanı, bellek içi önbellek (memory cache) işlemleri için kullanılan sınıfları sağlar.</w:t>
      </w:r>
    </w:p>
    <w:p w14:paraId="4FB1A397" w14:textId="77777777" w:rsidR="00B50D1E" w:rsidRPr="00B50D1E" w:rsidRDefault="00B50D1E" w:rsidP="00B50D1E">
      <w:pPr>
        <w:numPr>
          <w:ilvl w:val="0"/>
          <w:numId w:val="27"/>
        </w:numPr>
        <w:rPr>
          <w:b/>
          <w:bCs/>
          <w:color w:val="000000" w:themeColor="text1"/>
        </w:rPr>
      </w:pPr>
      <w:r w:rsidRPr="00B50D1E">
        <w:rPr>
          <w:b/>
          <w:bCs/>
          <w:color w:val="000000" w:themeColor="text1"/>
        </w:rPr>
        <w:t>using System.Collections.Generic;:</w:t>
      </w:r>
    </w:p>
    <w:p w14:paraId="6CDDABEC" w14:textId="77777777" w:rsidR="00B50D1E" w:rsidRPr="00B50D1E" w:rsidRDefault="00B50D1E" w:rsidP="00B50D1E">
      <w:pPr>
        <w:numPr>
          <w:ilvl w:val="1"/>
          <w:numId w:val="27"/>
        </w:numPr>
        <w:rPr>
          <w:color w:val="000000" w:themeColor="text1"/>
        </w:rPr>
      </w:pPr>
      <w:r w:rsidRPr="00B50D1E">
        <w:rPr>
          <w:color w:val="000000" w:themeColor="text1"/>
        </w:rPr>
        <w:t>System.Collections.Generic ad alanı, generic koleksiyon türleri (List&lt;T&gt;, Dictionary&lt;TKey, TValue&gt; vb.) için kullanılan sınıfları içerir.</w:t>
      </w:r>
    </w:p>
    <w:p w14:paraId="0F19754C" w14:textId="77777777" w:rsidR="00B50D1E" w:rsidRPr="00B50D1E" w:rsidRDefault="00B50D1E" w:rsidP="00B50D1E">
      <w:pPr>
        <w:numPr>
          <w:ilvl w:val="0"/>
          <w:numId w:val="27"/>
        </w:numPr>
        <w:rPr>
          <w:b/>
          <w:bCs/>
          <w:color w:val="000000" w:themeColor="text1"/>
        </w:rPr>
      </w:pPr>
      <w:r w:rsidRPr="00B50D1E">
        <w:rPr>
          <w:b/>
          <w:bCs/>
          <w:color w:val="000000" w:themeColor="text1"/>
        </w:rPr>
        <w:t>using System.Net.Http;:</w:t>
      </w:r>
    </w:p>
    <w:p w14:paraId="5EB5A220" w14:textId="77777777" w:rsidR="00B50D1E" w:rsidRPr="00B50D1E" w:rsidRDefault="00B50D1E" w:rsidP="00B50D1E">
      <w:pPr>
        <w:numPr>
          <w:ilvl w:val="1"/>
          <w:numId w:val="27"/>
        </w:numPr>
        <w:rPr>
          <w:color w:val="000000" w:themeColor="text1"/>
        </w:rPr>
      </w:pPr>
      <w:r w:rsidRPr="00B50D1E">
        <w:rPr>
          <w:color w:val="000000" w:themeColor="text1"/>
        </w:rPr>
        <w:t>System.Net.Http ad alanı, HTTP istekleri göndermek ve HTTP yanıtlarını almak için kullanılan sınıfları sağlar.</w:t>
      </w:r>
    </w:p>
    <w:p w14:paraId="79198455" w14:textId="77777777" w:rsidR="00B50D1E" w:rsidRPr="00B50D1E" w:rsidRDefault="00B50D1E" w:rsidP="00B50D1E">
      <w:pPr>
        <w:numPr>
          <w:ilvl w:val="0"/>
          <w:numId w:val="27"/>
        </w:numPr>
        <w:rPr>
          <w:b/>
          <w:bCs/>
          <w:color w:val="000000" w:themeColor="text1"/>
        </w:rPr>
      </w:pPr>
      <w:r w:rsidRPr="00B50D1E">
        <w:rPr>
          <w:b/>
          <w:bCs/>
          <w:color w:val="000000" w:themeColor="text1"/>
        </w:rPr>
        <w:t>using System.Text.Json;:</w:t>
      </w:r>
    </w:p>
    <w:p w14:paraId="62F6A17F" w14:textId="77777777" w:rsidR="00B50D1E" w:rsidRPr="00B50D1E" w:rsidRDefault="00B50D1E" w:rsidP="00B50D1E">
      <w:pPr>
        <w:numPr>
          <w:ilvl w:val="1"/>
          <w:numId w:val="27"/>
        </w:numPr>
        <w:rPr>
          <w:color w:val="000000" w:themeColor="text1"/>
        </w:rPr>
      </w:pPr>
      <w:r w:rsidRPr="00B50D1E">
        <w:rPr>
          <w:color w:val="000000" w:themeColor="text1"/>
        </w:rPr>
        <w:t>System.Text.Json ad alanı, JSON serileştirme ve serileştirmeden kaldırma işlemleri için kullanılan sınıfları içerir.</w:t>
      </w:r>
    </w:p>
    <w:p w14:paraId="2A9E5F47" w14:textId="77777777" w:rsidR="00B50D1E" w:rsidRPr="00B50D1E" w:rsidRDefault="00B50D1E" w:rsidP="00B50D1E">
      <w:pPr>
        <w:numPr>
          <w:ilvl w:val="0"/>
          <w:numId w:val="27"/>
        </w:numPr>
        <w:rPr>
          <w:b/>
          <w:bCs/>
          <w:color w:val="000000" w:themeColor="text1"/>
        </w:rPr>
      </w:pPr>
      <w:r w:rsidRPr="00B50D1E">
        <w:rPr>
          <w:b/>
          <w:bCs/>
          <w:color w:val="000000" w:themeColor="text1"/>
        </w:rPr>
        <w:t>using System.Threading.Tasks;:</w:t>
      </w:r>
    </w:p>
    <w:p w14:paraId="18B9EDFA" w14:textId="77777777" w:rsidR="00B50D1E" w:rsidRPr="00B50D1E" w:rsidRDefault="00B50D1E" w:rsidP="00B50D1E">
      <w:pPr>
        <w:numPr>
          <w:ilvl w:val="1"/>
          <w:numId w:val="27"/>
        </w:numPr>
        <w:rPr>
          <w:color w:val="000000" w:themeColor="text1"/>
        </w:rPr>
      </w:pPr>
      <w:r w:rsidRPr="00B50D1E">
        <w:rPr>
          <w:color w:val="000000" w:themeColor="text1"/>
        </w:rPr>
        <w:t>System.Threading.Tasks ad alanı, Task tabanlı asenkron programlama için kullanılan sınıfları içerir.</w:t>
      </w:r>
    </w:p>
    <w:p w14:paraId="2FEB58BA" w14:textId="77777777" w:rsidR="00B50D1E" w:rsidRPr="00B50D1E" w:rsidRDefault="00B50D1E" w:rsidP="00B50D1E">
      <w:pPr>
        <w:numPr>
          <w:ilvl w:val="0"/>
          <w:numId w:val="27"/>
        </w:numPr>
        <w:rPr>
          <w:b/>
          <w:bCs/>
          <w:color w:val="000000" w:themeColor="text1"/>
        </w:rPr>
      </w:pPr>
      <w:r w:rsidRPr="00B50D1E">
        <w:rPr>
          <w:b/>
          <w:bCs/>
          <w:color w:val="000000" w:themeColor="text1"/>
        </w:rPr>
        <w:t>namespace YourNamespace.Controllers:</w:t>
      </w:r>
    </w:p>
    <w:p w14:paraId="72B7A74B" w14:textId="77777777" w:rsidR="00B50D1E" w:rsidRPr="00B50D1E" w:rsidRDefault="00B50D1E" w:rsidP="00B50D1E">
      <w:pPr>
        <w:numPr>
          <w:ilvl w:val="1"/>
          <w:numId w:val="27"/>
        </w:numPr>
        <w:rPr>
          <w:color w:val="000000" w:themeColor="text1"/>
        </w:rPr>
      </w:pPr>
      <w:r w:rsidRPr="00B50D1E">
        <w:rPr>
          <w:color w:val="000000" w:themeColor="text1"/>
        </w:rPr>
        <w:t>namespace ifadesi, kodun belirli bir isim alanında gruplandırılmasını sağlar. Bu örnekte, kontrolcüler (controllers) için bir isim alanı oluşturulmuştur.</w:t>
      </w:r>
    </w:p>
    <w:p w14:paraId="0A99CC47" w14:textId="77777777" w:rsidR="00B50D1E" w:rsidRPr="00B50D1E" w:rsidRDefault="00B50D1E" w:rsidP="00B50D1E">
      <w:pPr>
        <w:numPr>
          <w:ilvl w:val="0"/>
          <w:numId w:val="27"/>
        </w:numPr>
        <w:rPr>
          <w:b/>
          <w:bCs/>
          <w:color w:val="000000" w:themeColor="text1"/>
        </w:rPr>
      </w:pPr>
      <w:r w:rsidRPr="00B50D1E">
        <w:rPr>
          <w:b/>
          <w:bCs/>
          <w:color w:val="000000" w:themeColor="text1"/>
        </w:rPr>
        <w:t>[Route("api/[controller]")]:</w:t>
      </w:r>
    </w:p>
    <w:p w14:paraId="493E8627" w14:textId="77777777" w:rsidR="00B50D1E" w:rsidRPr="00B50D1E" w:rsidRDefault="00B50D1E" w:rsidP="00B50D1E">
      <w:pPr>
        <w:numPr>
          <w:ilvl w:val="1"/>
          <w:numId w:val="27"/>
        </w:numPr>
        <w:rPr>
          <w:color w:val="000000" w:themeColor="text1"/>
        </w:rPr>
      </w:pPr>
      <w:r w:rsidRPr="00B50D1E">
        <w:rPr>
          <w:color w:val="000000" w:themeColor="text1"/>
        </w:rPr>
        <w:t>Route özniteliği, bu kontrolcünün URL yolunu belirler. [controller] ifadesi, kontrolcünün adıyla otomatik olarak değiştirilir (bu örnekte UsersController).</w:t>
      </w:r>
    </w:p>
    <w:p w14:paraId="7EAD4F25" w14:textId="77777777" w:rsidR="00B50D1E" w:rsidRPr="00B50D1E" w:rsidRDefault="00B50D1E" w:rsidP="00B50D1E">
      <w:pPr>
        <w:numPr>
          <w:ilvl w:val="0"/>
          <w:numId w:val="27"/>
        </w:numPr>
        <w:rPr>
          <w:b/>
          <w:bCs/>
          <w:color w:val="000000" w:themeColor="text1"/>
        </w:rPr>
      </w:pPr>
      <w:r w:rsidRPr="00B50D1E">
        <w:rPr>
          <w:b/>
          <w:bCs/>
          <w:color w:val="000000" w:themeColor="text1"/>
        </w:rPr>
        <w:lastRenderedPageBreak/>
        <w:t>[ApiController]:</w:t>
      </w:r>
    </w:p>
    <w:p w14:paraId="59C23B7F" w14:textId="77777777" w:rsidR="00B50D1E" w:rsidRPr="00B50D1E" w:rsidRDefault="00B50D1E" w:rsidP="00B50D1E">
      <w:pPr>
        <w:numPr>
          <w:ilvl w:val="1"/>
          <w:numId w:val="27"/>
        </w:numPr>
        <w:rPr>
          <w:color w:val="000000" w:themeColor="text1"/>
        </w:rPr>
      </w:pPr>
      <w:r w:rsidRPr="00B50D1E">
        <w:rPr>
          <w:color w:val="000000" w:themeColor="text1"/>
        </w:rPr>
        <w:t>ApiController özniteliği, bu sınıfın bir Web API kontrolcüsü olduğunu belirtir. Bu öznitelik, model doğrulama ve yönlendirme gibi API'ye özgü işlevleri sağlar.</w:t>
      </w:r>
    </w:p>
    <w:p w14:paraId="0B715720" w14:textId="77777777" w:rsidR="00B50D1E" w:rsidRPr="00B50D1E" w:rsidRDefault="00B50D1E" w:rsidP="00B50D1E">
      <w:pPr>
        <w:numPr>
          <w:ilvl w:val="0"/>
          <w:numId w:val="27"/>
        </w:numPr>
        <w:rPr>
          <w:b/>
          <w:bCs/>
          <w:color w:val="000000" w:themeColor="text1"/>
        </w:rPr>
      </w:pPr>
      <w:r w:rsidRPr="00B50D1E">
        <w:rPr>
          <w:b/>
          <w:bCs/>
          <w:color w:val="000000" w:themeColor="text1"/>
        </w:rPr>
        <w:t>public class UsersController : ControllerBase:</w:t>
      </w:r>
    </w:p>
    <w:p w14:paraId="16280DE4" w14:textId="77777777" w:rsidR="00B50D1E" w:rsidRPr="00B50D1E" w:rsidRDefault="00B50D1E" w:rsidP="00B50D1E">
      <w:pPr>
        <w:numPr>
          <w:ilvl w:val="1"/>
          <w:numId w:val="27"/>
        </w:numPr>
        <w:rPr>
          <w:color w:val="000000" w:themeColor="text1"/>
        </w:rPr>
      </w:pPr>
      <w:r w:rsidRPr="00B50D1E">
        <w:rPr>
          <w:color w:val="000000" w:themeColor="text1"/>
        </w:rPr>
        <w:t>UsersController, ASP.NET Core'da bir Web API kontrolcüsüdür. ControllerBase sınıfından türetilmiştir, bu da temel HTTP işleme yeteneklerini sağlar.</w:t>
      </w:r>
    </w:p>
    <w:p w14:paraId="19A99E33" w14:textId="77777777" w:rsidR="00B50D1E" w:rsidRPr="00B50D1E" w:rsidRDefault="00B50D1E" w:rsidP="00B50D1E">
      <w:pPr>
        <w:numPr>
          <w:ilvl w:val="0"/>
          <w:numId w:val="27"/>
        </w:numPr>
        <w:rPr>
          <w:b/>
          <w:bCs/>
          <w:color w:val="000000" w:themeColor="text1"/>
        </w:rPr>
      </w:pPr>
      <w:r w:rsidRPr="00B50D1E">
        <w:rPr>
          <w:b/>
          <w:bCs/>
          <w:color w:val="000000" w:themeColor="text1"/>
        </w:rPr>
        <w:t>private readonly HttpClient _httpClient;:</w:t>
      </w:r>
    </w:p>
    <w:p w14:paraId="1B26D11D" w14:textId="77777777" w:rsidR="00B50D1E" w:rsidRPr="00B50D1E" w:rsidRDefault="00B50D1E" w:rsidP="00B50D1E">
      <w:pPr>
        <w:numPr>
          <w:ilvl w:val="1"/>
          <w:numId w:val="27"/>
        </w:numPr>
        <w:rPr>
          <w:color w:val="000000" w:themeColor="text1"/>
        </w:rPr>
      </w:pPr>
      <w:r w:rsidRPr="00B50D1E">
        <w:rPr>
          <w:color w:val="000000" w:themeColor="text1"/>
        </w:rPr>
        <w:t>_httpClient, dış API'lere HTTP istekleri göndermek için kullanılan bir HttpClient nesnesini temsil eder.</w:t>
      </w:r>
    </w:p>
    <w:p w14:paraId="3B30FD0F" w14:textId="77777777" w:rsidR="00B50D1E" w:rsidRPr="00B50D1E" w:rsidRDefault="00B50D1E" w:rsidP="00B50D1E">
      <w:pPr>
        <w:numPr>
          <w:ilvl w:val="0"/>
          <w:numId w:val="27"/>
        </w:numPr>
        <w:rPr>
          <w:b/>
          <w:bCs/>
          <w:color w:val="000000" w:themeColor="text1"/>
        </w:rPr>
      </w:pPr>
      <w:r w:rsidRPr="00B50D1E">
        <w:rPr>
          <w:b/>
          <w:bCs/>
          <w:color w:val="000000" w:themeColor="text1"/>
        </w:rPr>
        <w:t>private readonly IMemoryCache _memoryCache;:</w:t>
      </w:r>
    </w:p>
    <w:p w14:paraId="6168F2C7" w14:textId="77777777" w:rsidR="00B50D1E" w:rsidRPr="00B50D1E" w:rsidRDefault="00B50D1E" w:rsidP="00B50D1E">
      <w:pPr>
        <w:numPr>
          <w:ilvl w:val="1"/>
          <w:numId w:val="27"/>
        </w:numPr>
        <w:rPr>
          <w:color w:val="000000" w:themeColor="text1"/>
        </w:rPr>
      </w:pPr>
      <w:r w:rsidRPr="00B50D1E">
        <w:rPr>
          <w:color w:val="000000" w:themeColor="text1"/>
        </w:rPr>
        <w:t>_memoryCache, bellek içi önbelleği yönetmek için kullanılan bir IMemoryCache nesnesini temsil eder.</w:t>
      </w:r>
    </w:p>
    <w:p w14:paraId="12369D54" w14:textId="77777777" w:rsidR="00B50D1E" w:rsidRPr="00B50D1E" w:rsidRDefault="00B50D1E" w:rsidP="00B50D1E">
      <w:pPr>
        <w:numPr>
          <w:ilvl w:val="0"/>
          <w:numId w:val="27"/>
        </w:numPr>
        <w:rPr>
          <w:b/>
          <w:bCs/>
          <w:color w:val="000000" w:themeColor="text1"/>
        </w:rPr>
      </w:pPr>
      <w:r w:rsidRPr="00B50D1E">
        <w:rPr>
          <w:b/>
          <w:bCs/>
          <w:color w:val="000000" w:themeColor="text1"/>
        </w:rPr>
        <w:t>private readonly string _cacheKey = "usersCache";:</w:t>
      </w:r>
    </w:p>
    <w:p w14:paraId="543E5B9B" w14:textId="77777777" w:rsidR="00B50D1E" w:rsidRPr="00B50D1E" w:rsidRDefault="00B50D1E" w:rsidP="00B50D1E">
      <w:pPr>
        <w:numPr>
          <w:ilvl w:val="1"/>
          <w:numId w:val="27"/>
        </w:numPr>
        <w:rPr>
          <w:color w:val="000000" w:themeColor="text1"/>
        </w:rPr>
      </w:pPr>
      <w:r w:rsidRPr="00B50D1E">
        <w:rPr>
          <w:color w:val="000000" w:themeColor="text1"/>
        </w:rPr>
        <w:t>_cacheKey, önbellekte saklanacak verinin anahtarını temsil eden bir sabit dizgedir. Bu anahtar, veriyi önbellekten alırken kullanılır.</w:t>
      </w:r>
    </w:p>
    <w:p w14:paraId="774D3D12" w14:textId="77777777" w:rsidR="00B50D1E" w:rsidRPr="00B50D1E" w:rsidRDefault="00B50D1E" w:rsidP="00B50D1E">
      <w:pPr>
        <w:numPr>
          <w:ilvl w:val="0"/>
          <w:numId w:val="27"/>
        </w:numPr>
        <w:rPr>
          <w:b/>
          <w:bCs/>
          <w:color w:val="000000" w:themeColor="text1"/>
        </w:rPr>
      </w:pPr>
      <w:r w:rsidRPr="00B50D1E">
        <w:rPr>
          <w:b/>
          <w:bCs/>
          <w:color w:val="000000" w:themeColor="text1"/>
        </w:rPr>
        <w:t>private readonly TimeSpan _cacheExpiration = TimeSpan.FromMinutes(5);:</w:t>
      </w:r>
    </w:p>
    <w:p w14:paraId="692CCDBA" w14:textId="77777777" w:rsidR="00B50D1E" w:rsidRPr="00B50D1E" w:rsidRDefault="00B50D1E" w:rsidP="00B50D1E">
      <w:pPr>
        <w:numPr>
          <w:ilvl w:val="1"/>
          <w:numId w:val="27"/>
        </w:numPr>
        <w:rPr>
          <w:color w:val="000000" w:themeColor="text1"/>
        </w:rPr>
      </w:pPr>
      <w:r w:rsidRPr="00B50D1E">
        <w:rPr>
          <w:color w:val="000000" w:themeColor="text1"/>
        </w:rPr>
        <w:t>_cacheExpiration, önbelleğe alınan verinin geçerlilik süresini belirler. Bu örnekte, veri 5 dakika sonra geçerliliğini yitirecektir.</w:t>
      </w:r>
    </w:p>
    <w:p w14:paraId="76DD51E0" w14:textId="77777777" w:rsidR="00B50D1E" w:rsidRPr="00B50D1E" w:rsidRDefault="00B50D1E" w:rsidP="00B50D1E">
      <w:pPr>
        <w:numPr>
          <w:ilvl w:val="0"/>
          <w:numId w:val="27"/>
        </w:numPr>
        <w:rPr>
          <w:b/>
          <w:bCs/>
          <w:color w:val="000000" w:themeColor="text1"/>
        </w:rPr>
      </w:pPr>
      <w:r w:rsidRPr="00B50D1E">
        <w:rPr>
          <w:b/>
          <w:bCs/>
          <w:color w:val="000000" w:themeColor="text1"/>
        </w:rPr>
        <w:t>public UsersController(HttpClient httpClient, IMemoryCache memoryCache):</w:t>
      </w:r>
    </w:p>
    <w:p w14:paraId="239B0180" w14:textId="77777777" w:rsidR="00B50D1E" w:rsidRPr="00B50D1E" w:rsidRDefault="00B50D1E" w:rsidP="00B50D1E">
      <w:pPr>
        <w:numPr>
          <w:ilvl w:val="1"/>
          <w:numId w:val="27"/>
        </w:numPr>
        <w:rPr>
          <w:color w:val="000000" w:themeColor="text1"/>
        </w:rPr>
      </w:pPr>
      <w:r w:rsidRPr="00B50D1E">
        <w:rPr>
          <w:color w:val="000000" w:themeColor="text1"/>
        </w:rPr>
        <w:t>Bu, kontrolcünün kurucu metodudur. HttpClient ve IMemoryCache bağımlılıkları, dependency injection yoluyla sağlanır.</w:t>
      </w:r>
    </w:p>
    <w:p w14:paraId="0C95608C" w14:textId="77777777" w:rsidR="00B50D1E" w:rsidRPr="00B50D1E" w:rsidRDefault="00B50D1E" w:rsidP="00B50D1E">
      <w:pPr>
        <w:numPr>
          <w:ilvl w:val="0"/>
          <w:numId w:val="27"/>
        </w:numPr>
        <w:rPr>
          <w:b/>
          <w:bCs/>
          <w:color w:val="000000" w:themeColor="text1"/>
        </w:rPr>
      </w:pPr>
      <w:r w:rsidRPr="00B50D1E">
        <w:rPr>
          <w:b/>
          <w:bCs/>
          <w:color w:val="000000" w:themeColor="text1"/>
        </w:rPr>
        <w:t>[HttpGet]:</w:t>
      </w:r>
    </w:p>
    <w:p w14:paraId="59A5948E" w14:textId="77777777" w:rsidR="00B50D1E" w:rsidRPr="00B50D1E" w:rsidRDefault="00B50D1E" w:rsidP="00B50D1E">
      <w:pPr>
        <w:numPr>
          <w:ilvl w:val="1"/>
          <w:numId w:val="27"/>
        </w:numPr>
        <w:rPr>
          <w:color w:val="000000" w:themeColor="text1"/>
        </w:rPr>
      </w:pPr>
      <w:r w:rsidRPr="00B50D1E">
        <w:rPr>
          <w:color w:val="000000" w:themeColor="text1"/>
        </w:rPr>
        <w:t>HttpGet özniteliği, bu metodun bir HTTP GET isteğini işleyeceğini belirtir.</w:t>
      </w:r>
    </w:p>
    <w:p w14:paraId="4040E02E" w14:textId="77777777" w:rsidR="00B50D1E" w:rsidRPr="00B50D1E" w:rsidRDefault="00B50D1E" w:rsidP="00B50D1E">
      <w:pPr>
        <w:numPr>
          <w:ilvl w:val="0"/>
          <w:numId w:val="27"/>
        </w:numPr>
        <w:rPr>
          <w:b/>
          <w:bCs/>
          <w:color w:val="000000" w:themeColor="text1"/>
        </w:rPr>
      </w:pPr>
      <w:r w:rsidRPr="00B50D1E">
        <w:rPr>
          <w:b/>
          <w:bCs/>
          <w:color w:val="000000" w:themeColor="text1"/>
        </w:rPr>
        <w:t>public async Task&lt;ActionResult&lt;List&lt;User&gt;&gt;&gt; Get():</w:t>
      </w:r>
    </w:p>
    <w:p w14:paraId="13E52153" w14:textId="77777777" w:rsidR="00B50D1E" w:rsidRPr="00B50D1E" w:rsidRDefault="00B50D1E" w:rsidP="00B50D1E">
      <w:pPr>
        <w:numPr>
          <w:ilvl w:val="1"/>
          <w:numId w:val="27"/>
        </w:numPr>
        <w:rPr>
          <w:color w:val="000000" w:themeColor="text1"/>
        </w:rPr>
      </w:pPr>
      <w:r w:rsidRPr="00B50D1E">
        <w:rPr>
          <w:color w:val="000000" w:themeColor="text1"/>
        </w:rPr>
        <w:t>Get metodu, asenkron olarak çalışan bir metottur ve bir Task döner. Bu metodun sonucu, ActionResult türündedir ve bir List&lt;User&gt; döndürmeyi amaçlar.</w:t>
      </w:r>
    </w:p>
    <w:p w14:paraId="583C341C" w14:textId="77777777" w:rsidR="00B50D1E" w:rsidRPr="00B50D1E" w:rsidRDefault="00B50D1E" w:rsidP="00B50D1E">
      <w:pPr>
        <w:numPr>
          <w:ilvl w:val="0"/>
          <w:numId w:val="27"/>
        </w:numPr>
        <w:rPr>
          <w:b/>
          <w:bCs/>
          <w:color w:val="000000" w:themeColor="text1"/>
        </w:rPr>
      </w:pPr>
      <w:r w:rsidRPr="00B50D1E">
        <w:rPr>
          <w:b/>
          <w:bCs/>
          <w:color w:val="000000" w:themeColor="text1"/>
        </w:rPr>
        <w:t>if (!_memoryCache.TryGetValue(_cacheKey, out List&lt;User&gt;? users)):</w:t>
      </w:r>
    </w:p>
    <w:p w14:paraId="18A7F08A" w14:textId="77777777" w:rsidR="00B50D1E" w:rsidRPr="00B50D1E" w:rsidRDefault="00B50D1E" w:rsidP="00B50D1E">
      <w:pPr>
        <w:numPr>
          <w:ilvl w:val="1"/>
          <w:numId w:val="27"/>
        </w:numPr>
        <w:rPr>
          <w:color w:val="000000" w:themeColor="text1"/>
        </w:rPr>
      </w:pPr>
      <w:r w:rsidRPr="00B50D1E">
        <w:rPr>
          <w:color w:val="000000" w:themeColor="text1"/>
        </w:rPr>
        <w:t>Bu satır, _memoryCache içinde _cacheKey ile ilişkili verinin olup olmadığını kontrol eder. Eğer veri yoksa, TryGetValue metodu false döner ve users değişkeni null olur.</w:t>
      </w:r>
    </w:p>
    <w:p w14:paraId="7DC393DA" w14:textId="77777777" w:rsidR="00B50D1E" w:rsidRPr="00B50D1E" w:rsidRDefault="00B50D1E" w:rsidP="00B50D1E">
      <w:pPr>
        <w:numPr>
          <w:ilvl w:val="0"/>
          <w:numId w:val="27"/>
        </w:numPr>
        <w:rPr>
          <w:color w:val="000000" w:themeColor="text1"/>
        </w:rPr>
      </w:pPr>
      <w:r w:rsidRPr="00B50D1E">
        <w:rPr>
          <w:b/>
          <w:bCs/>
          <w:color w:val="000000" w:themeColor="text1"/>
        </w:rPr>
        <w:t>var response = await</w:t>
      </w:r>
      <w:r w:rsidRPr="00B50D1E">
        <w:rPr>
          <w:color w:val="000000" w:themeColor="text1"/>
        </w:rPr>
        <w:t xml:space="preserve"> _httpClient.GetAsync("https://jsonplaceholder.typicode.com/users");:</w:t>
      </w:r>
    </w:p>
    <w:p w14:paraId="530C1B77" w14:textId="77777777" w:rsidR="00B50D1E" w:rsidRDefault="00B50D1E" w:rsidP="00B50D1E">
      <w:pPr>
        <w:numPr>
          <w:ilvl w:val="1"/>
          <w:numId w:val="27"/>
        </w:numPr>
        <w:rPr>
          <w:color w:val="000000" w:themeColor="text1"/>
        </w:rPr>
      </w:pPr>
      <w:r w:rsidRPr="00B50D1E">
        <w:rPr>
          <w:color w:val="000000" w:themeColor="text1"/>
        </w:rPr>
        <w:t>GetAsync metodu, belirtilen URL'ye bir HTTP GET isteği gönderir ve sonucu response değişkeninde saklar.</w:t>
      </w:r>
    </w:p>
    <w:p w14:paraId="42746ACB" w14:textId="77777777" w:rsidR="00B50D1E" w:rsidRPr="00B50D1E" w:rsidRDefault="00B50D1E" w:rsidP="00B50D1E">
      <w:pPr>
        <w:rPr>
          <w:color w:val="000000" w:themeColor="text1"/>
        </w:rPr>
      </w:pPr>
    </w:p>
    <w:p w14:paraId="12867515" w14:textId="77777777" w:rsidR="00B50D1E" w:rsidRPr="00B50D1E" w:rsidRDefault="00B50D1E" w:rsidP="00B50D1E">
      <w:pPr>
        <w:numPr>
          <w:ilvl w:val="0"/>
          <w:numId w:val="27"/>
        </w:numPr>
        <w:rPr>
          <w:b/>
          <w:bCs/>
          <w:color w:val="000000" w:themeColor="text1"/>
        </w:rPr>
      </w:pPr>
      <w:r w:rsidRPr="00B50D1E">
        <w:rPr>
          <w:b/>
          <w:bCs/>
          <w:color w:val="000000" w:themeColor="text1"/>
        </w:rPr>
        <w:lastRenderedPageBreak/>
        <w:t>if (!response.IsSuccessStatusCode):</w:t>
      </w:r>
    </w:p>
    <w:p w14:paraId="4B4659BB" w14:textId="77777777" w:rsidR="00B50D1E" w:rsidRPr="00B50D1E" w:rsidRDefault="00B50D1E" w:rsidP="00B50D1E">
      <w:pPr>
        <w:numPr>
          <w:ilvl w:val="1"/>
          <w:numId w:val="27"/>
        </w:numPr>
        <w:rPr>
          <w:color w:val="000000" w:themeColor="text1"/>
        </w:rPr>
      </w:pPr>
      <w:r w:rsidRPr="00B50D1E">
        <w:rPr>
          <w:color w:val="000000" w:themeColor="text1"/>
        </w:rPr>
        <w:t>Bu satır, HTTP isteğinin başarılı olup olmadığını kontrol eder. Eğer istek başarılı değilse, IsSuccessStatusCode false döner.</w:t>
      </w:r>
    </w:p>
    <w:p w14:paraId="64ED3020" w14:textId="77777777" w:rsidR="00B50D1E" w:rsidRPr="00B50D1E" w:rsidRDefault="00B50D1E" w:rsidP="00B50D1E">
      <w:pPr>
        <w:numPr>
          <w:ilvl w:val="0"/>
          <w:numId w:val="27"/>
        </w:numPr>
        <w:rPr>
          <w:b/>
          <w:bCs/>
          <w:color w:val="000000" w:themeColor="text1"/>
        </w:rPr>
      </w:pPr>
      <w:r w:rsidRPr="00B50D1E">
        <w:rPr>
          <w:b/>
          <w:bCs/>
          <w:color w:val="000000" w:themeColor="text1"/>
        </w:rPr>
        <w:t>var json = await response.Content.ReadAsStringAsync();:</w:t>
      </w:r>
    </w:p>
    <w:p w14:paraId="7A5C299E" w14:textId="77777777" w:rsidR="00B50D1E" w:rsidRPr="00B50D1E" w:rsidRDefault="00B50D1E" w:rsidP="00B50D1E">
      <w:pPr>
        <w:numPr>
          <w:ilvl w:val="1"/>
          <w:numId w:val="27"/>
        </w:numPr>
        <w:rPr>
          <w:color w:val="000000" w:themeColor="text1"/>
        </w:rPr>
      </w:pPr>
      <w:r w:rsidRPr="00B50D1E">
        <w:rPr>
          <w:color w:val="000000" w:themeColor="text1"/>
        </w:rPr>
        <w:t>ReadAsStringAsync metodu, HTTP yanıt içeriğini bir JSON dizesi olarak okur.</w:t>
      </w:r>
    </w:p>
    <w:p w14:paraId="3CB5851D" w14:textId="77777777" w:rsidR="00B50D1E" w:rsidRPr="00B50D1E" w:rsidRDefault="00B50D1E" w:rsidP="00B50D1E">
      <w:pPr>
        <w:numPr>
          <w:ilvl w:val="0"/>
          <w:numId w:val="27"/>
        </w:numPr>
        <w:rPr>
          <w:b/>
          <w:bCs/>
          <w:color w:val="000000" w:themeColor="text1"/>
        </w:rPr>
      </w:pPr>
      <w:r w:rsidRPr="00B50D1E">
        <w:rPr>
          <w:b/>
          <w:bCs/>
          <w:color w:val="000000" w:themeColor="text1"/>
        </w:rPr>
        <w:t>users = JsonSerializer.Deserialize&lt;List&lt;User&gt;&gt;(json);:</w:t>
      </w:r>
    </w:p>
    <w:p w14:paraId="1AC086F9" w14:textId="77777777" w:rsidR="00B50D1E" w:rsidRPr="00B50D1E" w:rsidRDefault="00B50D1E" w:rsidP="00B50D1E">
      <w:pPr>
        <w:numPr>
          <w:ilvl w:val="1"/>
          <w:numId w:val="27"/>
        </w:numPr>
        <w:rPr>
          <w:color w:val="000000" w:themeColor="text1"/>
        </w:rPr>
      </w:pPr>
      <w:r w:rsidRPr="00B50D1E">
        <w:rPr>
          <w:color w:val="000000" w:themeColor="text1"/>
        </w:rPr>
        <w:t>JsonSerializer.Deserialize metodu, JSON dizesini bir List&lt;User&gt; nesnesine dönüştürür.</w:t>
      </w:r>
    </w:p>
    <w:p w14:paraId="6706C556" w14:textId="77777777" w:rsidR="00B50D1E" w:rsidRPr="00B50D1E" w:rsidRDefault="00B50D1E" w:rsidP="00B50D1E">
      <w:pPr>
        <w:numPr>
          <w:ilvl w:val="0"/>
          <w:numId w:val="27"/>
        </w:numPr>
        <w:rPr>
          <w:b/>
          <w:bCs/>
          <w:color w:val="000000" w:themeColor="text1"/>
        </w:rPr>
      </w:pPr>
      <w:r w:rsidRPr="00B50D1E">
        <w:rPr>
          <w:b/>
          <w:bCs/>
          <w:color w:val="000000" w:themeColor="text1"/>
        </w:rPr>
        <w:t>if (users == null || users.Count == 0):</w:t>
      </w:r>
    </w:p>
    <w:p w14:paraId="09CD6E01" w14:textId="77777777" w:rsidR="00B50D1E" w:rsidRPr="00B50D1E" w:rsidRDefault="00B50D1E" w:rsidP="00B50D1E">
      <w:pPr>
        <w:numPr>
          <w:ilvl w:val="1"/>
          <w:numId w:val="27"/>
        </w:numPr>
        <w:rPr>
          <w:color w:val="000000" w:themeColor="text1"/>
        </w:rPr>
      </w:pPr>
      <w:r w:rsidRPr="00B50D1E">
        <w:rPr>
          <w:color w:val="000000" w:themeColor="text1"/>
        </w:rPr>
        <w:t>Bu satır, JSON verisinin boş olup olmadığını kontrol eder. Eğer boşsa, "No users found." mesajıyla NotFound döner.</w:t>
      </w:r>
    </w:p>
    <w:p w14:paraId="2901D636" w14:textId="77777777" w:rsidR="00B50D1E" w:rsidRPr="00B50D1E" w:rsidRDefault="00B50D1E" w:rsidP="00B50D1E">
      <w:pPr>
        <w:numPr>
          <w:ilvl w:val="0"/>
          <w:numId w:val="27"/>
        </w:numPr>
        <w:rPr>
          <w:b/>
          <w:bCs/>
          <w:color w:val="000000" w:themeColor="text1"/>
        </w:rPr>
      </w:pPr>
      <w:r w:rsidRPr="00B50D1E">
        <w:rPr>
          <w:b/>
          <w:bCs/>
          <w:color w:val="000000" w:themeColor="text1"/>
        </w:rPr>
        <w:t>var cacheEntryOptions = new MemoryCacheEntryOptions:</w:t>
      </w:r>
    </w:p>
    <w:p w14:paraId="468391C9" w14:textId="77777777" w:rsidR="00B50D1E" w:rsidRPr="00B50D1E" w:rsidRDefault="00B50D1E" w:rsidP="00B50D1E">
      <w:pPr>
        <w:numPr>
          <w:ilvl w:val="1"/>
          <w:numId w:val="27"/>
        </w:numPr>
        <w:rPr>
          <w:color w:val="000000" w:themeColor="text1"/>
        </w:rPr>
      </w:pPr>
      <w:r w:rsidRPr="00B50D1E">
        <w:rPr>
          <w:color w:val="000000" w:themeColor="text1"/>
        </w:rPr>
        <w:t>MemoryCacheEntryOptions, önbellek girdisi için ayarları yapılandırır. Bu ayarlar, veri önbelleğe alındığında kullanılır.</w:t>
      </w:r>
    </w:p>
    <w:p w14:paraId="407CA064" w14:textId="77777777" w:rsidR="00B50D1E" w:rsidRPr="00B50D1E" w:rsidRDefault="00B50D1E" w:rsidP="00B50D1E">
      <w:pPr>
        <w:numPr>
          <w:ilvl w:val="0"/>
          <w:numId w:val="27"/>
        </w:numPr>
        <w:rPr>
          <w:b/>
          <w:bCs/>
          <w:color w:val="000000" w:themeColor="text1"/>
        </w:rPr>
      </w:pPr>
      <w:r w:rsidRPr="00B50D1E">
        <w:rPr>
          <w:b/>
          <w:bCs/>
          <w:color w:val="000000" w:themeColor="text1"/>
        </w:rPr>
        <w:t>AbsoluteExpirationRelativeToNow = _cacheExpiration:</w:t>
      </w:r>
    </w:p>
    <w:p w14:paraId="0821E40A" w14:textId="77777777" w:rsidR="00B50D1E" w:rsidRPr="00B50D1E" w:rsidRDefault="00B50D1E" w:rsidP="00B50D1E">
      <w:pPr>
        <w:numPr>
          <w:ilvl w:val="1"/>
          <w:numId w:val="27"/>
        </w:numPr>
        <w:rPr>
          <w:color w:val="000000" w:themeColor="text1"/>
        </w:rPr>
      </w:pPr>
      <w:r w:rsidRPr="00B50D1E">
        <w:rPr>
          <w:color w:val="000000" w:themeColor="text1"/>
        </w:rPr>
        <w:t>Bu ayar, verinin geçerli olduğu toplam süreyi belirler. _cacheExpiration değeri kullanılarak, veri 5 dakika boyunca geçerli olacaktır.</w:t>
      </w:r>
    </w:p>
    <w:p w14:paraId="17360098" w14:textId="77777777" w:rsidR="00B50D1E" w:rsidRPr="00B50D1E" w:rsidRDefault="00B50D1E" w:rsidP="00B50D1E">
      <w:pPr>
        <w:numPr>
          <w:ilvl w:val="0"/>
          <w:numId w:val="27"/>
        </w:numPr>
        <w:rPr>
          <w:b/>
          <w:bCs/>
          <w:color w:val="000000" w:themeColor="text1"/>
        </w:rPr>
      </w:pPr>
      <w:r w:rsidRPr="00B50D1E">
        <w:rPr>
          <w:b/>
          <w:bCs/>
          <w:color w:val="000000" w:themeColor="text1"/>
        </w:rPr>
        <w:t>SlidingExpiration = TimeSpan.FromMinutes(2):</w:t>
      </w:r>
    </w:p>
    <w:p w14:paraId="0DC17A19" w14:textId="77777777" w:rsidR="00B50D1E" w:rsidRPr="00B50D1E" w:rsidRDefault="00B50D1E" w:rsidP="00B50D1E">
      <w:pPr>
        <w:numPr>
          <w:ilvl w:val="1"/>
          <w:numId w:val="27"/>
        </w:numPr>
        <w:rPr>
          <w:color w:val="000000" w:themeColor="text1"/>
        </w:rPr>
      </w:pPr>
      <w:r w:rsidRPr="00B50D1E">
        <w:rPr>
          <w:color w:val="000000" w:themeColor="text1"/>
        </w:rPr>
        <w:t>Bu ayar, verinin ne kadar süre aktif olarak kullanılmadığında önbellekten silineceğini belirler. Bu örnekte, 2 dakika boyunca kullanılmayan veri önbellekten silinecektir.</w:t>
      </w:r>
    </w:p>
    <w:p w14:paraId="5275D15F" w14:textId="77777777" w:rsidR="00B50D1E" w:rsidRPr="00B50D1E" w:rsidRDefault="00B50D1E" w:rsidP="00B50D1E">
      <w:pPr>
        <w:numPr>
          <w:ilvl w:val="0"/>
          <w:numId w:val="27"/>
        </w:numPr>
        <w:rPr>
          <w:b/>
          <w:bCs/>
          <w:color w:val="000000" w:themeColor="text1"/>
        </w:rPr>
      </w:pPr>
      <w:r w:rsidRPr="00B50D1E">
        <w:rPr>
          <w:b/>
          <w:bCs/>
          <w:color w:val="000000" w:themeColor="text1"/>
        </w:rPr>
        <w:t>_memoryCache.Set(_cacheKey, users, cacheEntryOptions);:</w:t>
      </w:r>
    </w:p>
    <w:p w14:paraId="0CEDFD83" w14:textId="77777777" w:rsidR="00B50D1E" w:rsidRPr="00B50D1E" w:rsidRDefault="00B50D1E" w:rsidP="00B50D1E">
      <w:pPr>
        <w:numPr>
          <w:ilvl w:val="1"/>
          <w:numId w:val="27"/>
        </w:numPr>
        <w:rPr>
          <w:color w:val="000000" w:themeColor="text1"/>
        </w:rPr>
      </w:pPr>
      <w:r w:rsidRPr="00B50D1E">
        <w:rPr>
          <w:color w:val="000000" w:themeColor="text1"/>
        </w:rPr>
        <w:t>Set metodu, users verisini _cacheKey anahtarıyla ve belirtilen cacheEntryOptions ayarlarıyla önbelleğe ekler.</w:t>
      </w:r>
    </w:p>
    <w:p w14:paraId="21232F75" w14:textId="77777777" w:rsidR="00B50D1E" w:rsidRPr="00B50D1E" w:rsidRDefault="00B50D1E" w:rsidP="00B50D1E">
      <w:pPr>
        <w:numPr>
          <w:ilvl w:val="0"/>
          <w:numId w:val="27"/>
        </w:numPr>
        <w:rPr>
          <w:b/>
          <w:bCs/>
          <w:color w:val="000000" w:themeColor="text1"/>
        </w:rPr>
      </w:pPr>
      <w:r w:rsidRPr="00B50D1E">
        <w:rPr>
          <w:b/>
          <w:bCs/>
          <w:color w:val="000000" w:themeColor="text1"/>
        </w:rPr>
        <w:t>Console.WriteLine("Cache miss - Veri API'den alındı ve cache'e eklendi.");:</w:t>
      </w:r>
    </w:p>
    <w:p w14:paraId="5DE05D11" w14:textId="77777777" w:rsidR="00B50D1E" w:rsidRPr="00B50D1E" w:rsidRDefault="00B50D1E" w:rsidP="00B50D1E">
      <w:pPr>
        <w:numPr>
          <w:ilvl w:val="1"/>
          <w:numId w:val="27"/>
        </w:numPr>
        <w:rPr>
          <w:color w:val="000000" w:themeColor="text1"/>
        </w:rPr>
      </w:pPr>
      <w:r w:rsidRPr="00B50D1E">
        <w:rPr>
          <w:color w:val="000000" w:themeColor="text1"/>
        </w:rPr>
        <w:t>Bu satır, verinin API'den alındığını ve önbelleğe eklendiğini konsola yazdırır.</w:t>
      </w:r>
    </w:p>
    <w:p w14:paraId="035F2C8C" w14:textId="77777777" w:rsidR="00B50D1E" w:rsidRPr="00B50D1E" w:rsidRDefault="00B50D1E" w:rsidP="00B50D1E">
      <w:pPr>
        <w:numPr>
          <w:ilvl w:val="0"/>
          <w:numId w:val="27"/>
        </w:numPr>
        <w:rPr>
          <w:b/>
          <w:bCs/>
          <w:color w:val="000000" w:themeColor="text1"/>
        </w:rPr>
      </w:pPr>
      <w:r w:rsidRPr="00B50D1E">
        <w:rPr>
          <w:b/>
          <w:bCs/>
          <w:color w:val="000000" w:themeColor="text1"/>
        </w:rPr>
        <w:t>Console.WriteLine("Cache hit - Veri cache'den alındı.");:</w:t>
      </w:r>
    </w:p>
    <w:p w14:paraId="753CA264" w14:textId="77777777" w:rsidR="00B50D1E" w:rsidRPr="00B50D1E" w:rsidRDefault="00B50D1E" w:rsidP="00B50D1E">
      <w:pPr>
        <w:numPr>
          <w:ilvl w:val="1"/>
          <w:numId w:val="27"/>
        </w:numPr>
        <w:rPr>
          <w:color w:val="000000" w:themeColor="text1"/>
        </w:rPr>
      </w:pPr>
      <w:r w:rsidRPr="00B50D1E">
        <w:rPr>
          <w:color w:val="000000" w:themeColor="text1"/>
        </w:rPr>
        <w:t>Bu satır, verinin önbellekten alındığını konsola yazdırır.</w:t>
      </w:r>
    </w:p>
    <w:p w14:paraId="322EC4A0" w14:textId="77777777" w:rsidR="00B50D1E" w:rsidRPr="00B50D1E" w:rsidRDefault="00B50D1E" w:rsidP="00B50D1E">
      <w:pPr>
        <w:numPr>
          <w:ilvl w:val="0"/>
          <w:numId w:val="27"/>
        </w:numPr>
        <w:rPr>
          <w:b/>
          <w:bCs/>
          <w:color w:val="000000" w:themeColor="text1"/>
        </w:rPr>
      </w:pPr>
      <w:r w:rsidRPr="00B50D1E">
        <w:rPr>
          <w:b/>
          <w:bCs/>
          <w:color w:val="000000" w:themeColor="text1"/>
        </w:rPr>
        <w:t>return Ok(users);:</w:t>
      </w:r>
    </w:p>
    <w:p w14:paraId="4739EFFD" w14:textId="77777777" w:rsidR="00B50D1E" w:rsidRPr="00B50D1E" w:rsidRDefault="00B50D1E" w:rsidP="00B50D1E">
      <w:pPr>
        <w:numPr>
          <w:ilvl w:val="1"/>
          <w:numId w:val="27"/>
        </w:numPr>
        <w:rPr>
          <w:color w:val="000000" w:themeColor="text1"/>
        </w:rPr>
      </w:pPr>
      <w:r w:rsidRPr="00B50D1E">
        <w:rPr>
          <w:color w:val="000000" w:themeColor="text1"/>
        </w:rPr>
        <w:t>Ok metodu, başarılı bir HTTP 200 yanıtı döner ve users listesini yanıt olarak gönderir.</w:t>
      </w:r>
    </w:p>
    <w:p w14:paraId="14B889CA" w14:textId="77777777" w:rsidR="00B50D1E" w:rsidRPr="00B50D1E" w:rsidRDefault="00B50D1E" w:rsidP="00B50D1E">
      <w:pPr>
        <w:rPr>
          <w:color w:val="000000" w:themeColor="text1"/>
        </w:rPr>
      </w:pPr>
      <w:r w:rsidRPr="00B50D1E">
        <w:rPr>
          <w:color w:val="000000" w:themeColor="text1"/>
        </w:rPr>
        <w:t>Bu kod, kullanıcı verilerini dış bir API'den alır ve bu verileri performans için önbellekte saklar. İlk istek sırasında veriler API'den alınır ve önbelleğe eklenir. Sonraki isteklerde, eğer veri önbellekte mevcutsa, doğrudan önbellekten alınır.</w:t>
      </w:r>
    </w:p>
    <w:p w14:paraId="6976EF55" w14:textId="77777777" w:rsidR="00D106ED" w:rsidRPr="00D106ED" w:rsidRDefault="00D106ED">
      <w:pPr>
        <w:rPr>
          <w:b/>
          <w:bCs/>
          <w:color w:val="FF0000"/>
        </w:rPr>
      </w:pPr>
    </w:p>
    <w:sectPr w:rsidR="00D106ED" w:rsidRPr="00D106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20E08"/>
    <w:multiLevelType w:val="multilevel"/>
    <w:tmpl w:val="0F84B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62E94"/>
    <w:multiLevelType w:val="multilevel"/>
    <w:tmpl w:val="1A741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3931F0"/>
    <w:multiLevelType w:val="multilevel"/>
    <w:tmpl w:val="24D2E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387086"/>
    <w:multiLevelType w:val="multilevel"/>
    <w:tmpl w:val="0AF6F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092AAC"/>
    <w:multiLevelType w:val="multilevel"/>
    <w:tmpl w:val="AC98B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786F16"/>
    <w:multiLevelType w:val="multilevel"/>
    <w:tmpl w:val="FC2E1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1430EF"/>
    <w:multiLevelType w:val="multilevel"/>
    <w:tmpl w:val="162AC4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E14256"/>
    <w:multiLevelType w:val="multilevel"/>
    <w:tmpl w:val="5F3A9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376B08"/>
    <w:multiLevelType w:val="multilevel"/>
    <w:tmpl w:val="DDF20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AE7EFD"/>
    <w:multiLevelType w:val="multilevel"/>
    <w:tmpl w:val="12EA1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0174EE"/>
    <w:multiLevelType w:val="multilevel"/>
    <w:tmpl w:val="55180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2D7DF7"/>
    <w:multiLevelType w:val="multilevel"/>
    <w:tmpl w:val="999EB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09430C"/>
    <w:multiLevelType w:val="multilevel"/>
    <w:tmpl w:val="E6525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5A6C44"/>
    <w:multiLevelType w:val="multilevel"/>
    <w:tmpl w:val="61DA3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97033F"/>
    <w:multiLevelType w:val="multilevel"/>
    <w:tmpl w:val="8214C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935581"/>
    <w:multiLevelType w:val="multilevel"/>
    <w:tmpl w:val="D6EE04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6C00EC6"/>
    <w:multiLevelType w:val="multilevel"/>
    <w:tmpl w:val="E4A8B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BA4D27"/>
    <w:multiLevelType w:val="multilevel"/>
    <w:tmpl w:val="0ED8B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8401AC"/>
    <w:multiLevelType w:val="multilevel"/>
    <w:tmpl w:val="AE80E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CA556E"/>
    <w:multiLevelType w:val="multilevel"/>
    <w:tmpl w:val="2E108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0474B6"/>
    <w:multiLevelType w:val="multilevel"/>
    <w:tmpl w:val="7D6A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4B075F"/>
    <w:multiLevelType w:val="multilevel"/>
    <w:tmpl w:val="D068A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126DFA"/>
    <w:multiLevelType w:val="multilevel"/>
    <w:tmpl w:val="D096C1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7123930"/>
    <w:multiLevelType w:val="multilevel"/>
    <w:tmpl w:val="322C1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223329"/>
    <w:multiLevelType w:val="multilevel"/>
    <w:tmpl w:val="C71C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D16BEB"/>
    <w:multiLevelType w:val="multilevel"/>
    <w:tmpl w:val="B928B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655A7B"/>
    <w:multiLevelType w:val="multilevel"/>
    <w:tmpl w:val="E2BE3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9435903">
    <w:abstractNumId w:val="6"/>
  </w:num>
  <w:num w:numId="2" w16cid:durableId="197740991">
    <w:abstractNumId w:val="25"/>
  </w:num>
  <w:num w:numId="3" w16cid:durableId="10303705">
    <w:abstractNumId w:val="21"/>
  </w:num>
  <w:num w:numId="4" w16cid:durableId="500659427">
    <w:abstractNumId w:val="9"/>
  </w:num>
  <w:num w:numId="5" w16cid:durableId="1362903125">
    <w:abstractNumId w:val="23"/>
  </w:num>
  <w:num w:numId="6" w16cid:durableId="1455754093">
    <w:abstractNumId w:val="10"/>
  </w:num>
  <w:num w:numId="7" w16cid:durableId="1120106736">
    <w:abstractNumId w:val="7"/>
  </w:num>
  <w:num w:numId="8" w16cid:durableId="1586692557">
    <w:abstractNumId w:val="20"/>
  </w:num>
  <w:num w:numId="9" w16cid:durableId="969747648">
    <w:abstractNumId w:val="12"/>
  </w:num>
  <w:num w:numId="10" w16cid:durableId="307252580">
    <w:abstractNumId w:val="18"/>
  </w:num>
  <w:num w:numId="11" w16cid:durableId="326131772">
    <w:abstractNumId w:val="14"/>
  </w:num>
  <w:num w:numId="12" w16cid:durableId="32195491">
    <w:abstractNumId w:val="8"/>
  </w:num>
  <w:num w:numId="13" w16cid:durableId="763384868">
    <w:abstractNumId w:val="4"/>
  </w:num>
  <w:num w:numId="14" w16cid:durableId="22752869">
    <w:abstractNumId w:val="11"/>
  </w:num>
  <w:num w:numId="15" w16cid:durableId="600795065">
    <w:abstractNumId w:val="3"/>
  </w:num>
  <w:num w:numId="16" w16cid:durableId="872958159">
    <w:abstractNumId w:val="17"/>
  </w:num>
  <w:num w:numId="17" w16cid:durableId="1784496740">
    <w:abstractNumId w:val="19"/>
  </w:num>
  <w:num w:numId="18" w16cid:durableId="1585609706">
    <w:abstractNumId w:val="13"/>
  </w:num>
  <w:num w:numId="19" w16cid:durableId="959723739">
    <w:abstractNumId w:val="0"/>
  </w:num>
  <w:num w:numId="20" w16cid:durableId="107816188">
    <w:abstractNumId w:val="24"/>
  </w:num>
  <w:num w:numId="21" w16cid:durableId="1334529832">
    <w:abstractNumId w:val="2"/>
  </w:num>
  <w:num w:numId="22" w16cid:durableId="7488359">
    <w:abstractNumId w:val="5"/>
  </w:num>
  <w:num w:numId="23" w16cid:durableId="484010086">
    <w:abstractNumId w:val="26"/>
  </w:num>
  <w:num w:numId="24" w16cid:durableId="1066799818">
    <w:abstractNumId w:val="16"/>
  </w:num>
  <w:num w:numId="25" w16cid:durableId="683239901">
    <w:abstractNumId w:val="1"/>
  </w:num>
  <w:num w:numId="26" w16cid:durableId="302465556">
    <w:abstractNumId w:val="22"/>
  </w:num>
  <w:num w:numId="27" w16cid:durableId="19915230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876"/>
    <w:rsid w:val="0055634C"/>
    <w:rsid w:val="006A2AE6"/>
    <w:rsid w:val="009932D5"/>
    <w:rsid w:val="00B50D1E"/>
    <w:rsid w:val="00CA2876"/>
    <w:rsid w:val="00D0014E"/>
    <w:rsid w:val="00D106E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D852C"/>
  <w15:chartTrackingRefBased/>
  <w15:docId w15:val="{CEF9BD21-4C9F-4BE6-9318-EE74EDEE4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CA28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CA28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CA2876"/>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CA2876"/>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CA2876"/>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CA2876"/>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CA2876"/>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CA2876"/>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CA2876"/>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A2876"/>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CA2876"/>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CA2876"/>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CA2876"/>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CA2876"/>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CA2876"/>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CA2876"/>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CA2876"/>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CA2876"/>
    <w:rPr>
      <w:rFonts w:eastAsiaTheme="majorEastAsia" w:cstheme="majorBidi"/>
      <w:color w:val="272727" w:themeColor="text1" w:themeTint="D8"/>
    </w:rPr>
  </w:style>
  <w:style w:type="paragraph" w:styleId="KonuBal">
    <w:name w:val="Title"/>
    <w:basedOn w:val="Normal"/>
    <w:next w:val="Normal"/>
    <w:link w:val="KonuBalChar"/>
    <w:uiPriority w:val="10"/>
    <w:qFormat/>
    <w:rsid w:val="00CA28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CA2876"/>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CA2876"/>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CA2876"/>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CA2876"/>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CA2876"/>
    <w:rPr>
      <w:i/>
      <w:iCs/>
      <w:color w:val="404040" w:themeColor="text1" w:themeTint="BF"/>
    </w:rPr>
  </w:style>
  <w:style w:type="paragraph" w:styleId="ListeParagraf">
    <w:name w:val="List Paragraph"/>
    <w:basedOn w:val="Normal"/>
    <w:uiPriority w:val="34"/>
    <w:qFormat/>
    <w:rsid w:val="00CA2876"/>
    <w:pPr>
      <w:ind w:left="720"/>
      <w:contextualSpacing/>
    </w:pPr>
  </w:style>
  <w:style w:type="character" w:styleId="GlVurgulama">
    <w:name w:val="Intense Emphasis"/>
    <w:basedOn w:val="VarsaylanParagrafYazTipi"/>
    <w:uiPriority w:val="21"/>
    <w:qFormat/>
    <w:rsid w:val="00CA2876"/>
    <w:rPr>
      <w:i/>
      <w:iCs/>
      <w:color w:val="0F4761" w:themeColor="accent1" w:themeShade="BF"/>
    </w:rPr>
  </w:style>
  <w:style w:type="paragraph" w:styleId="GlAlnt">
    <w:name w:val="Intense Quote"/>
    <w:basedOn w:val="Normal"/>
    <w:next w:val="Normal"/>
    <w:link w:val="GlAlntChar"/>
    <w:uiPriority w:val="30"/>
    <w:qFormat/>
    <w:rsid w:val="00CA28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CA2876"/>
    <w:rPr>
      <w:i/>
      <w:iCs/>
      <w:color w:val="0F4761" w:themeColor="accent1" w:themeShade="BF"/>
    </w:rPr>
  </w:style>
  <w:style w:type="character" w:styleId="GlBavuru">
    <w:name w:val="Intense Reference"/>
    <w:basedOn w:val="VarsaylanParagrafYazTipi"/>
    <w:uiPriority w:val="32"/>
    <w:qFormat/>
    <w:rsid w:val="00CA28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3486122">
      <w:bodyDiv w:val="1"/>
      <w:marLeft w:val="0"/>
      <w:marRight w:val="0"/>
      <w:marTop w:val="0"/>
      <w:marBottom w:val="0"/>
      <w:divBdr>
        <w:top w:val="none" w:sz="0" w:space="0" w:color="auto"/>
        <w:left w:val="none" w:sz="0" w:space="0" w:color="auto"/>
        <w:bottom w:val="none" w:sz="0" w:space="0" w:color="auto"/>
        <w:right w:val="none" w:sz="0" w:space="0" w:color="auto"/>
      </w:divBdr>
    </w:div>
    <w:div w:id="374232569">
      <w:bodyDiv w:val="1"/>
      <w:marLeft w:val="0"/>
      <w:marRight w:val="0"/>
      <w:marTop w:val="0"/>
      <w:marBottom w:val="0"/>
      <w:divBdr>
        <w:top w:val="none" w:sz="0" w:space="0" w:color="auto"/>
        <w:left w:val="none" w:sz="0" w:space="0" w:color="auto"/>
        <w:bottom w:val="none" w:sz="0" w:space="0" w:color="auto"/>
        <w:right w:val="none" w:sz="0" w:space="0" w:color="auto"/>
      </w:divBdr>
    </w:div>
    <w:div w:id="775445413">
      <w:bodyDiv w:val="1"/>
      <w:marLeft w:val="0"/>
      <w:marRight w:val="0"/>
      <w:marTop w:val="0"/>
      <w:marBottom w:val="0"/>
      <w:divBdr>
        <w:top w:val="none" w:sz="0" w:space="0" w:color="auto"/>
        <w:left w:val="none" w:sz="0" w:space="0" w:color="auto"/>
        <w:bottom w:val="none" w:sz="0" w:space="0" w:color="auto"/>
        <w:right w:val="none" w:sz="0" w:space="0" w:color="auto"/>
      </w:divBdr>
    </w:div>
    <w:div w:id="1249266485">
      <w:bodyDiv w:val="1"/>
      <w:marLeft w:val="0"/>
      <w:marRight w:val="0"/>
      <w:marTop w:val="0"/>
      <w:marBottom w:val="0"/>
      <w:divBdr>
        <w:top w:val="none" w:sz="0" w:space="0" w:color="auto"/>
        <w:left w:val="none" w:sz="0" w:space="0" w:color="auto"/>
        <w:bottom w:val="none" w:sz="0" w:space="0" w:color="auto"/>
        <w:right w:val="none" w:sz="0" w:space="0" w:color="auto"/>
      </w:divBdr>
    </w:div>
    <w:div w:id="1429346605">
      <w:bodyDiv w:val="1"/>
      <w:marLeft w:val="0"/>
      <w:marRight w:val="0"/>
      <w:marTop w:val="0"/>
      <w:marBottom w:val="0"/>
      <w:divBdr>
        <w:top w:val="none" w:sz="0" w:space="0" w:color="auto"/>
        <w:left w:val="none" w:sz="0" w:space="0" w:color="auto"/>
        <w:bottom w:val="none" w:sz="0" w:space="0" w:color="auto"/>
        <w:right w:val="none" w:sz="0" w:space="0" w:color="auto"/>
      </w:divBdr>
    </w:div>
    <w:div w:id="1854569920">
      <w:bodyDiv w:val="1"/>
      <w:marLeft w:val="0"/>
      <w:marRight w:val="0"/>
      <w:marTop w:val="0"/>
      <w:marBottom w:val="0"/>
      <w:divBdr>
        <w:top w:val="none" w:sz="0" w:space="0" w:color="auto"/>
        <w:left w:val="none" w:sz="0" w:space="0" w:color="auto"/>
        <w:bottom w:val="none" w:sz="0" w:space="0" w:color="auto"/>
        <w:right w:val="none" w:sz="0" w:space="0" w:color="auto"/>
      </w:divBdr>
    </w:div>
    <w:div w:id="1932856597">
      <w:bodyDiv w:val="1"/>
      <w:marLeft w:val="0"/>
      <w:marRight w:val="0"/>
      <w:marTop w:val="0"/>
      <w:marBottom w:val="0"/>
      <w:divBdr>
        <w:top w:val="none" w:sz="0" w:space="0" w:color="auto"/>
        <w:left w:val="none" w:sz="0" w:space="0" w:color="auto"/>
        <w:bottom w:val="none" w:sz="0" w:space="0" w:color="auto"/>
        <w:right w:val="none" w:sz="0" w:space="0" w:color="auto"/>
      </w:divBdr>
    </w:div>
    <w:div w:id="2093232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1768</Words>
  <Characters>10084</Characters>
  <Application>Microsoft Office Word</Application>
  <DocSecurity>0</DocSecurity>
  <Lines>84</Lines>
  <Paragraphs>23</Paragraphs>
  <ScaleCrop>false</ScaleCrop>
  <Company/>
  <LinksUpToDate>false</LinksUpToDate>
  <CharactersWithSpaces>11829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Salihpaşaoğlu</dc:creator>
  <cp:keywords/>
  <dc:description/>
  <cp:lastModifiedBy>Emre Salihpaşaoğlu</cp:lastModifiedBy>
  <cp:revision>5</cp:revision>
  <dcterms:created xsi:type="dcterms:W3CDTF">2024-08-14T10:10:00Z</dcterms:created>
  <dcterms:modified xsi:type="dcterms:W3CDTF">2024-08-14T10:27:00Z</dcterms:modified>
</cp:coreProperties>
</file>