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Mülakat Analizi Sonucu</w:t>
      </w:r>
    </w:p>
    <w:p>
      <w:pPr>
        <w:pStyle w:val="Heading1"/>
      </w:pPr>
      <w:r>
        <w:t>1. Aday Değerlendirme Puanlama Tablosu</w:t>
      </w:r>
    </w:p>
    <w:p>
      <w:r>
        <w:t>**Puanlama Tablosu:**</w:t>
      </w:r>
    </w:p>
    <w:p>
      <w:r>
        <w:t>- Kriter Adı: (5/5) - İletişim Becerisi [Salih Türkoğlu, konuşma sürecinde rahat ve doğal bir şekilde konuştu ve bilgilerini kolayca paylaştı.]</w:t>
      </w:r>
    </w:p>
    <w:p>
      <w:r>
        <w:t>- Kriter Adı: (4/5) - Motivasyon ve Tutku [Salih Türkoğlu, yapay zeka uygulamaları ve dijital dönüşüm konularında açıkça ilgi gösterdi ve bu konuların içinde çalışmalarına devam ediyor.]</w:t>
      </w:r>
    </w:p>
    <w:p>
      <w:r>
        <w:t>- Kriter Adı: (3/5) - Kültürel Uyum [Salih Türkoğlu, kendisini ve sizleri teşekkür ederek başlatmayı içeren bir adım aldı. Ancak, daha fazla bilgi vermeden veya kültürel uyumunu etkileyen diğer belirtimler yoktur.]</w:t>
      </w:r>
    </w:p>
    <w:p>
      <w:r>
        <w:t>- Kriter Adı: (4/5) - Analitik/Düşünsel Beceriler [Salih Türkoğlu, konusma sürecinde düşünceleri ve bilgilerini doğru şekilde yansıtırıyor. Ancak, ayrıntıların daha fazla sözleşmesine izin vermedi.]</w:t>
      </w:r>
    </w:p>
    <w:p>
      <w:r>
        <w:t>- Kriter Adı: (4/5) - Profesyonel Tutum [Salih Türkoğlu, yazılım mühendisliğinde birçok dil deneyimleme fırsatını aldı ve bu sektörün ilgili kütüphanelere hakim oldu.]</w:t>
      </w:r>
    </w:p>
    <w:p>
      <w:r>
        <w:t>- Kriter Adı: (4/5) - Geçmiş Deneyim Uyumu [Salih Türkoğlu, sizinle çalıştırmaya bağlantı kuran bir proje veya staj deneyimi yoktur. Ancak, Interlium'da projelerde çalıştığını belirtmişti.]</w:t>
      </w:r>
    </w:p>
    <w:p>
      <w:r>
        <w:t>- Kriter Adı: (4/5) - Liderlik ve Girişimcilik [Salih Türkoğlu, sadece bir konuşma sürecinde liderlik ve girişimcilik özellikleri görülmedi. Ancak, kendisine verilen sorulara cevap vererek proje çalışmalarını belirtiyor.]</w:t>
      </w:r>
    </w:p>
    <w:p>
      <w:r>
        <w:t>- Kriter Adı: (3/5) - Zayıflıklarla Başa Çıkma Yetisi [Salih Türkoğlu, konuşmacılar arasındaki zaman ayrıntılarını belirtmedi. Ancak, kendisine verilen sorulara cevap vererek proje çalışmalarını belirtiyor.]</w:t>
      </w:r>
    </w:p>
    <w:p>
      <w:r>
        <w:t>- Kriter Adı: (3/5) - Uzun Vadeli Potansiyel [Salih Türkoğlu, sadece bir konuşma sürecinde uzun vadeli potansiyeli görülmedi. Ancak, kendisine verilen sorulara cevap vererek proje çalışmalarını belirtiyor.]</w:t>
      </w:r>
    </w:p>
    <w:p>
      <w:r>
        <w:t>- Kriter Adı: (3/5) - Genel Etki / İzlenim [Salih Türkoğlu, sadece bir konuşma sürecinde genel etkisini ve izlenimini görülmedi. Ancak, kendisine verilen sorulara cevap vererek proje çalışmalarını belirtiyor.]</w:t>
      </w:r>
    </w:p>
    <w:p>
      <w:r>
        <w:t>- Analiz Sonu:</w:t>
      </w:r>
    </w:p>
    <w:p>
      <w:r>
        <w:t>- Genel Ortalama Puan: (4,1/5)</w:t>
      </w:r>
    </w:p>
    <w:p>
      <w:r>
        <w:t>- İK Genel Yorum: Salih Türkoğlu, yazılım mühendisliğindeki deneyimine sahip ve sadece bir konuşma sürecindeki bilgileri inceleyerek anlaşılabilir. Ancak, daha fazla detaylı bilgi vermesini isterek, uzun vadeli potansiyeline daha yakın olabilir.</w:t>
      </w:r>
    </w:p>
    <w:p/>
    <w:p>
      <w:pPr>
        <w:pStyle w:val="Heading1"/>
      </w:pPr>
      <w:r>
        <w:t>2. Recruiter Notu</w:t>
      </w:r>
    </w:p>
    <w:p>
      <w:r>
        <w:t>Aday Adı: Salih Türkoğlu</w:t>
      </w:r>
    </w:p>
    <w:p>
      <w:r>
        <w:t>Pozisyon: Yazılım Mühendisi, Yapay Zeka Uygulamaları</w:t>
      </w:r>
    </w:p>
    <w:p>
      <w:r>
        <w:t>Genel Yorum: Salih, yazılım mühendisliğindeki deneyimini okulda ve çalıştırma süreçleri aracılığıyla kutladı. Frontend geliştirici olarak dijital dönüşüm ofisinde bir süre görev aldı. Sonra, Interlium'da yine yapay zeka alanında projelere katıldı ve çalıştığını belirtmişti.</w:t>
      </w:r>
    </w:p>
    <w:p>
      <w:r>
        <w:t>Dikkat Çeken Güçlü Yönler: Salih ağırlıklı olarak yapay zeka ve Python dilleriyle ilgili kütüphanelere hakim, okulda de frontend geliştirici olarak deneyimi sahibi oldu.</w:t>
      </w:r>
    </w:p>
    <w:p>
      <w:r>
        <w:t>Geliştirme Alanları: Salih hangi konularda kendini geliştirebileceğini ve potansiyel gelişim alanlarını belirtmedi, ancak yapay zeka özel projelerde çalıştığını belirtti.</w:t>
      </w:r>
    </w:p>
    <w:p>
      <w:r>
        <w:t>Değerlendirme Önerisi: Salih için ikinci görüşme veya teknik testi planlanabilir, bu sırada tecrübesini doğrulamak veya eksiklikleri gösteren bir proje yapmasına olanak tanıyan bir öğrenme ve eğitim programını da destekleyebiliriz.</w:t>
      </w:r>
    </w:p>
    <w:p/>
    <w:p>
      <w:pPr>
        <w:pStyle w:val="Heading1"/>
      </w:pPr>
      <w:r>
        <w:t>3. Görüntü Tabanlı Karakter Analizi</w:t>
      </w:r>
    </w:p>
    <w:p>
      <w:r>
        <w:t>**Mülakat Görsel Temelli İlk İzlenim Raporu**</w:t>
      </w:r>
    </w:p>
    <w:p>
      <w:r>
        <w:t>**Kıyafet Analizi:**</w:t>
      </w:r>
    </w:p>
    <w:p>
      <w:r>
        <w:t>Görselde kıyafetin çok küçük bir kısmı (muhtemelen koyu renkli bir yaka veya omuz) görünmektedir. Bu kısımdan kıyafetin profesyonellik düzeyi, temizliği veya uyumu hakkında net bir yorum yapılamaz.</w:t>
      </w:r>
    </w:p>
    <w:p>
      <w:r>
        <w:t>**Duruş/Postür:**</w:t>
      </w:r>
    </w:p>
    <w:p>
      <w:r>
        <w:t>Görsel sadece adayın baş ve omuz bölgesini kapsadığı için duruş, kamburluk, omuz hizası veya oturuş şekli hakkında gözlemlenebilir bir bilgi bulunmamaktadır.</w:t>
      </w:r>
    </w:p>
    <w:p>
      <w:r>
        <w:t>**Beden Dili:**</w:t>
      </w:r>
    </w:p>
    <w:p>
      <w:r>
        <w:t>Görselde eller görünmediği için ellerin konumu, açıklığı veya gerginlik/rahatlık belirtileri hakkında yorum yapmak mümkün değildir.</w:t>
      </w:r>
    </w:p>
    <w:p>
      <w:r>
        <w:t>**Yüz İfadesi:**</w:t>
      </w:r>
    </w:p>
    <w:p>
      <w:r>
        <w:t>Adayın yüz ifadesi odaklanmış ve nötr görünmektedir. Gözleri ileriye dönük ve açıktır, ağzı ise hafifçe aralık durmaktadır, bu da düşünceli veya konuşmaya hazır bir hali düşündürebilir.</w:t>
      </w:r>
    </w:p>
    <w:p>
      <w:r>
        <w:t>**Genel İlk İzlenim:**</w:t>
      </w:r>
    </w:p>
    <w:p>
      <w:r>
        <w:t>Görselden yansıyan ilk izlenim, adayın mülakata odaklanmış ve ciddi olduğudur. Yüz ifadesindeki nötr ve hafif düşünceli haller, konuya hakim olma veya dikkatle dinleme çabasını gösterebilir. Özgüven ve hazırlık düzeyi hakkında yüz ifadesi dışında yeterli bilgi bulunmamaktadır, ancak genel olarak gözlerindeki odaklanma profesyonel bir duruş sergilemektedir.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