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4A9B4" w14:textId="63F716D3" w:rsidR="001108AF" w:rsidRDefault="003C7AE7" w:rsidP="003C7AE7">
      <w:pPr>
        <w:jc w:val="center"/>
        <w:rPr>
          <w:b/>
          <w:bCs/>
        </w:rPr>
      </w:pPr>
      <w:r w:rsidRPr="003C7AE7">
        <w:rPr>
          <w:b/>
          <w:bCs/>
        </w:rPr>
        <w:t>Building the Stallion VTOL airframe</w:t>
      </w:r>
      <w:r>
        <w:rPr>
          <w:b/>
          <w:bCs/>
        </w:rPr>
        <w:t xml:space="preserve"> </w:t>
      </w:r>
    </w:p>
    <w:p w14:paraId="58B43D6C" w14:textId="0539D8A7" w:rsidR="003C7AE7" w:rsidRDefault="003C7AE7" w:rsidP="003C7AE7">
      <w:pPr>
        <w:jc w:val="center"/>
        <w:rPr>
          <w:b/>
          <w:bCs/>
        </w:rPr>
      </w:pPr>
      <w:r>
        <w:rPr>
          <w:b/>
          <w:bCs/>
        </w:rPr>
        <w:t>Tips, Tricks &amp; Notes</w:t>
      </w:r>
    </w:p>
    <w:p w14:paraId="4C4DCB09" w14:textId="61F501FB" w:rsidR="001E079D" w:rsidRDefault="001E079D" w:rsidP="003C7AE7">
      <w:pPr>
        <w:jc w:val="center"/>
        <w:rPr>
          <w:b/>
          <w:bCs/>
        </w:rPr>
      </w:pPr>
      <w:r>
        <w:rPr>
          <w:b/>
          <w:bCs/>
        </w:rPr>
        <w:t>(work in progress)</w:t>
      </w:r>
    </w:p>
    <w:p w14:paraId="4B91DF05" w14:textId="2D3DF6D1" w:rsidR="003C7AE7" w:rsidRDefault="003C7AE7" w:rsidP="003C7AE7">
      <w:pPr>
        <w:jc w:val="center"/>
        <w:rPr>
          <w:b/>
          <w:bCs/>
        </w:rPr>
      </w:pPr>
    </w:p>
    <w:p w14:paraId="5A2BBF65" w14:textId="4C5A4EA0" w:rsidR="003C7AE7" w:rsidRDefault="003C7AE7" w:rsidP="003C7AE7">
      <w:pPr>
        <w:rPr>
          <w:b/>
          <w:bCs/>
        </w:rPr>
      </w:pPr>
      <w:r>
        <w:rPr>
          <w:b/>
          <w:bCs/>
        </w:rPr>
        <w:t xml:space="preserve">Start: </w:t>
      </w:r>
    </w:p>
    <w:p w14:paraId="6D2754DA" w14:textId="685A2712" w:rsidR="003C7AE7" w:rsidRDefault="003C7AE7" w:rsidP="003C7AE7">
      <w:r>
        <w:t>The Stallion airframe is largely made of a pre</w:t>
      </w:r>
      <w:r w:rsidR="007A10CB">
        <w:t>-</w:t>
      </w:r>
      <w:r>
        <w:t xml:space="preserve">foamed or active foaming </w:t>
      </w:r>
      <w:r w:rsidR="007A10CB">
        <w:t xml:space="preserve">PLA and requires you to tune flowrate, temperature, layer height, </w:t>
      </w:r>
      <w:proofErr w:type="spellStart"/>
      <w:r w:rsidR="007A10CB">
        <w:t>etc</w:t>
      </w:r>
      <w:proofErr w:type="spellEnd"/>
      <w:r w:rsidR="007A10CB">
        <w:t xml:space="preserve"> to get consistent print results. I found that the only real way to accomplish this was by trial and error. It was helpful to read and learn how the forementioned constraints affect the reliability and strength of your prints. </w:t>
      </w:r>
      <w:proofErr w:type="spellStart"/>
      <w:r w:rsidR="007A10CB">
        <w:t>Flightory</w:t>
      </w:r>
      <w:proofErr w:type="spellEnd"/>
      <w:r w:rsidR="007A10CB">
        <w:t xml:space="preserve"> recommends using Cura Slicer and provides some parameters settings for each filament. </w:t>
      </w:r>
    </w:p>
    <w:p w14:paraId="115A107D" w14:textId="0B8834DD" w:rsidR="007A10CB" w:rsidRDefault="007A10CB" w:rsidP="003C7AE7">
      <w:r>
        <w:t>I decided to use Prusa Slicer because of my</w:t>
      </w:r>
      <w:r w:rsidR="001E079D">
        <w:t xml:space="preserve"> past</w:t>
      </w:r>
      <w:r>
        <w:t xml:space="preserve"> </w:t>
      </w:r>
      <w:r w:rsidR="001E079D">
        <w:t xml:space="preserve">experience with it and because I used a Prusa Mini+ running firmware Ver. 6.2.0. </w:t>
      </w:r>
    </w:p>
    <w:p w14:paraId="77EAED90" w14:textId="0C3FEDE0" w:rsidR="001E079D" w:rsidRDefault="001E079D" w:rsidP="003C7AE7">
      <w:r w:rsidRPr="001E079D">
        <w:drawing>
          <wp:anchor distT="0" distB="0" distL="114300" distR="114300" simplePos="0" relativeHeight="251659264" behindDoc="0" locked="0" layoutInCell="1" allowOverlap="1" wp14:anchorId="1F4F5E8D" wp14:editId="7B38B1A2">
            <wp:simplePos x="0" y="0"/>
            <wp:positionH relativeFrom="column">
              <wp:posOffset>2438400</wp:posOffset>
            </wp:positionH>
            <wp:positionV relativeFrom="paragraph">
              <wp:posOffset>10160</wp:posOffset>
            </wp:positionV>
            <wp:extent cx="4035425" cy="3825240"/>
            <wp:effectExtent l="0" t="0" r="3175" b="3810"/>
            <wp:wrapSquare wrapText="bothSides"/>
            <wp:docPr id="15024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7772"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35425" cy="3825240"/>
                    </a:xfrm>
                    <a:prstGeom prst="rect">
                      <a:avLst/>
                    </a:prstGeom>
                  </pic:spPr>
                </pic:pic>
              </a:graphicData>
            </a:graphic>
          </wp:anchor>
        </w:drawing>
      </w:r>
      <w:r>
        <w:t xml:space="preserve">Things to note: </w:t>
      </w:r>
    </w:p>
    <w:p w14:paraId="6A4A770C" w14:textId="6E3B70B0" w:rsidR="001E079D" w:rsidRDefault="001E079D" w:rsidP="003C7AE7">
      <w:r>
        <w:t xml:space="preserve">Turning on brim to increase print bed adhesion </w:t>
      </w:r>
    </w:p>
    <w:p w14:paraId="3B9CBF87" w14:textId="51381F04" w:rsidR="001E079D" w:rsidRDefault="001E079D" w:rsidP="003C7AE7">
      <w:r>
        <w:t>Use natural supports to save time and filament</w:t>
      </w:r>
    </w:p>
    <w:p w14:paraId="14751F00" w14:textId="1A280476" w:rsidR="001E079D" w:rsidRDefault="001E079D" w:rsidP="003C7AE7">
      <w:r>
        <w:t xml:space="preserve">Do not glue back of tail on before you put on motor mount </w:t>
      </w:r>
    </w:p>
    <w:p w14:paraId="080DA696" w14:textId="3F13C572" w:rsidR="001E079D" w:rsidRDefault="001E079D" w:rsidP="003C7AE7"/>
    <w:p w14:paraId="1A700F50" w14:textId="77777777" w:rsidR="001E079D" w:rsidRPr="007A10CB" w:rsidRDefault="001E079D" w:rsidP="003C7AE7">
      <w:pPr>
        <w:rPr>
          <w:i/>
          <w:iCs/>
        </w:rPr>
      </w:pPr>
    </w:p>
    <w:p w14:paraId="385830C6" w14:textId="0360C6EC" w:rsidR="003C7AE7" w:rsidRDefault="001E079D" w:rsidP="003C7AE7">
      <w:pPr>
        <w:jc w:val="center"/>
        <w:rPr>
          <w:b/>
          <w:bCs/>
        </w:rPr>
      </w:pPr>
      <w:r w:rsidRPr="001E079D">
        <w:lastRenderedPageBreak/>
        <w:drawing>
          <wp:anchor distT="0" distB="0" distL="114300" distR="114300" simplePos="0" relativeHeight="251658240" behindDoc="0" locked="0" layoutInCell="1" allowOverlap="1" wp14:anchorId="6353F337" wp14:editId="0B955709">
            <wp:simplePos x="0" y="0"/>
            <wp:positionH relativeFrom="margin">
              <wp:align>right</wp:align>
            </wp:positionH>
            <wp:positionV relativeFrom="paragraph">
              <wp:posOffset>0</wp:posOffset>
            </wp:positionV>
            <wp:extent cx="5935980" cy="4553585"/>
            <wp:effectExtent l="0" t="0" r="7620" b="0"/>
            <wp:wrapSquare wrapText="bothSides"/>
            <wp:docPr id="108038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8583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5980" cy="4553585"/>
                    </a:xfrm>
                    <a:prstGeom prst="rect">
                      <a:avLst/>
                    </a:prstGeom>
                  </pic:spPr>
                </pic:pic>
              </a:graphicData>
            </a:graphic>
            <wp14:sizeRelH relativeFrom="margin">
              <wp14:pctWidth>0</wp14:pctWidth>
            </wp14:sizeRelH>
            <wp14:sizeRelV relativeFrom="margin">
              <wp14:pctHeight>0</wp14:pctHeight>
            </wp14:sizeRelV>
          </wp:anchor>
        </w:drawing>
      </w:r>
      <w:r w:rsidRPr="001E079D">
        <w:rPr>
          <w:b/>
          <w:bCs/>
        </w:rPr>
        <w:drawing>
          <wp:inline distT="0" distB="0" distL="0" distR="0" wp14:anchorId="1BF84471" wp14:editId="1A1B3C6E">
            <wp:extent cx="5943600" cy="3205480"/>
            <wp:effectExtent l="0" t="0" r="0" b="0"/>
            <wp:docPr id="203082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21495" name=""/>
                    <pic:cNvPicPr/>
                  </pic:nvPicPr>
                  <pic:blipFill>
                    <a:blip r:embed="rId6"/>
                    <a:stretch>
                      <a:fillRect/>
                    </a:stretch>
                  </pic:blipFill>
                  <pic:spPr>
                    <a:xfrm>
                      <a:off x="0" y="0"/>
                      <a:ext cx="5943600" cy="3205480"/>
                    </a:xfrm>
                    <a:prstGeom prst="rect">
                      <a:avLst/>
                    </a:prstGeom>
                  </pic:spPr>
                </pic:pic>
              </a:graphicData>
            </a:graphic>
          </wp:inline>
        </w:drawing>
      </w:r>
    </w:p>
    <w:p w14:paraId="71C09279" w14:textId="77777777" w:rsidR="003C7AE7" w:rsidRPr="003C7AE7" w:rsidRDefault="003C7AE7" w:rsidP="003C7AE7">
      <w:pPr>
        <w:rPr>
          <w:b/>
          <w:bCs/>
        </w:rPr>
      </w:pPr>
    </w:p>
    <w:sectPr w:rsidR="003C7AE7" w:rsidRPr="003C7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E7"/>
    <w:rsid w:val="001108AF"/>
    <w:rsid w:val="001E079D"/>
    <w:rsid w:val="003C7AE7"/>
    <w:rsid w:val="00493024"/>
    <w:rsid w:val="004B627B"/>
    <w:rsid w:val="005905F5"/>
    <w:rsid w:val="005A7014"/>
    <w:rsid w:val="007A10CB"/>
    <w:rsid w:val="00936CEC"/>
    <w:rsid w:val="00EB05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4845"/>
  <w15:chartTrackingRefBased/>
  <w15:docId w15:val="{46F65C6B-D3CA-4AC5-A635-67FE7D83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A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A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A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A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A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A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A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A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A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A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AE7"/>
    <w:rPr>
      <w:rFonts w:eastAsiaTheme="majorEastAsia" w:cstheme="majorBidi"/>
      <w:color w:val="272727" w:themeColor="text1" w:themeTint="D8"/>
    </w:rPr>
  </w:style>
  <w:style w:type="paragraph" w:styleId="Title">
    <w:name w:val="Title"/>
    <w:basedOn w:val="Normal"/>
    <w:next w:val="Normal"/>
    <w:link w:val="TitleChar"/>
    <w:uiPriority w:val="10"/>
    <w:qFormat/>
    <w:rsid w:val="003C7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AE7"/>
    <w:pPr>
      <w:spacing w:before="160"/>
      <w:jc w:val="center"/>
    </w:pPr>
    <w:rPr>
      <w:i/>
      <w:iCs/>
      <w:color w:val="404040" w:themeColor="text1" w:themeTint="BF"/>
    </w:rPr>
  </w:style>
  <w:style w:type="character" w:customStyle="1" w:styleId="QuoteChar">
    <w:name w:val="Quote Char"/>
    <w:basedOn w:val="DefaultParagraphFont"/>
    <w:link w:val="Quote"/>
    <w:uiPriority w:val="29"/>
    <w:rsid w:val="003C7AE7"/>
    <w:rPr>
      <w:i/>
      <w:iCs/>
      <w:color w:val="404040" w:themeColor="text1" w:themeTint="BF"/>
    </w:rPr>
  </w:style>
  <w:style w:type="paragraph" w:styleId="ListParagraph">
    <w:name w:val="List Paragraph"/>
    <w:basedOn w:val="Normal"/>
    <w:uiPriority w:val="34"/>
    <w:qFormat/>
    <w:rsid w:val="003C7AE7"/>
    <w:pPr>
      <w:ind w:left="720"/>
      <w:contextualSpacing/>
    </w:pPr>
  </w:style>
  <w:style w:type="character" w:styleId="IntenseEmphasis">
    <w:name w:val="Intense Emphasis"/>
    <w:basedOn w:val="DefaultParagraphFont"/>
    <w:uiPriority w:val="21"/>
    <w:qFormat/>
    <w:rsid w:val="003C7AE7"/>
    <w:rPr>
      <w:i/>
      <w:iCs/>
      <w:color w:val="2F5496" w:themeColor="accent1" w:themeShade="BF"/>
    </w:rPr>
  </w:style>
  <w:style w:type="paragraph" w:styleId="IntenseQuote">
    <w:name w:val="Intense Quote"/>
    <w:basedOn w:val="Normal"/>
    <w:next w:val="Normal"/>
    <w:link w:val="IntenseQuoteChar"/>
    <w:uiPriority w:val="30"/>
    <w:qFormat/>
    <w:rsid w:val="003C7A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AE7"/>
    <w:rPr>
      <w:i/>
      <w:iCs/>
      <w:color w:val="2F5496" w:themeColor="accent1" w:themeShade="BF"/>
    </w:rPr>
  </w:style>
  <w:style w:type="character" w:styleId="IntenseReference">
    <w:name w:val="Intense Reference"/>
    <w:basedOn w:val="DefaultParagraphFont"/>
    <w:uiPriority w:val="32"/>
    <w:qFormat/>
    <w:rsid w:val="003C7A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Roessler</dc:creator>
  <cp:keywords/>
  <dc:description/>
  <cp:lastModifiedBy>Marcus Roessler</cp:lastModifiedBy>
  <cp:revision>1</cp:revision>
  <dcterms:created xsi:type="dcterms:W3CDTF">2025-03-14T01:56:00Z</dcterms:created>
  <dcterms:modified xsi:type="dcterms:W3CDTF">2025-03-14T02:30:00Z</dcterms:modified>
</cp:coreProperties>
</file>