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50"/>
  <w:body>
    <w:p w:rsidR="004964FD" w:rsidRDefault="004964FD" w:rsidP="004964FD">
      <w:pPr>
        <w:jc w:val="center"/>
        <w:rPr>
          <w:b/>
          <w:i/>
          <w:sz w:val="56"/>
          <w:u w:val="single"/>
        </w:rPr>
      </w:pPr>
      <w:r w:rsidRPr="004964FD">
        <w:rPr>
          <w:b/>
          <w:i/>
          <w:sz w:val="56"/>
          <w:u w:val="single"/>
        </w:rPr>
        <w:t>NOKTALI VİRGÜL</w:t>
      </w:r>
      <w:r w:rsidR="00677196">
        <w:rPr>
          <w:b/>
          <w:i/>
          <w:sz w:val="56"/>
          <w:u w:val="single"/>
        </w:rPr>
        <w:t xml:space="preserve">  ;</w:t>
      </w:r>
    </w:p>
    <w:p w:rsidR="004964FD" w:rsidRDefault="004964FD" w:rsidP="004964FD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Öğeler arasına virgül konmuş sıralı cümleleri birbirinden ayırmak için kullanılır.</w:t>
      </w:r>
    </w:p>
    <w:p w:rsidR="004964FD" w:rsidRDefault="004964FD" w:rsidP="004964FD">
      <w:pPr>
        <w:pStyle w:val="ListeParagraf"/>
        <w:rPr>
          <w:b/>
        </w:rPr>
      </w:pPr>
      <w:r>
        <w:rPr>
          <w:b/>
        </w:rPr>
        <w:tab/>
        <w:t>At ölür, meydan kalır; yiğit ölür, şanı kalır.</w:t>
      </w:r>
    </w:p>
    <w:p w:rsidR="004964FD" w:rsidRDefault="004964FD" w:rsidP="004964FD">
      <w:pPr>
        <w:pStyle w:val="ListeParagraf"/>
        <w:rPr>
          <w:b/>
        </w:rPr>
      </w:pPr>
    </w:p>
    <w:p w:rsidR="004964FD" w:rsidRDefault="004964FD" w:rsidP="004964FD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Virgülle ayrılmış farklı örnekleri ayırmak için kullanılır.</w:t>
      </w:r>
    </w:p>
    <w:p w:rsidR="004964FD" w:rsidRDefault="004964FD" w:rsidP="004964FD">
      <w:pPr>
        <w:pStyle w:val="ListeParagraf"/>
        <w:rPr>
          <w:b/>
        </w:rPr>
      </w:pPr>
      <w:r>
        <w:rPr>
          <w:b/>
        </w:rPr>
        <w:tab/>
        <w:t>Pazardan marul, domates, biber, patlıcan; elma, portakal aldım</w:t>
      </w:r>
    </w:p>
    <w:p w:rsidR="004964FD" w:rsidRDefault="004964FD" w:rsidP="004964FD">
      <w:pPr>
        <w:pStyle w:val="ListeParagraf"/>
        <w:rPr>
          <w:b/>
        </w:rPr>
      </w:pPr>
    </w:p>
    <w:p w:rsidR="00677196" w:rsidRPr="00677196" w:rsidRDefault="00677196" w:rsidP="00677196">
      <w:pPr>
        <w:pStyle w:val="ListeParagraf"/>
        <w:numPr>
          <w:ilvl w:val="0"/>
          <w:numId w:val="1"/>
        </w:numPr>
        <w:rPr>
          <w:b/>
          <w:i/>
          <w:u w:val="single"/>
        </w:rPr>
      </w:pPr>
      <w:r>
        <w:rPr>
          <w:b/>
        </w:rPr>
        <w:t>Noktalı virgülden sonra özel isim yoksa küçük harfle başlar.</w:t>
      </w:r>
    </w:p>
    <w:p w:rsidR="00677196" w:rsidRDefault="00677196" w:rsidP="00677196">
      <w:pPr>
        <w:pStyle w:val="ListeParagraf"/>
        <w:rPr>
          <w:b/>
          <w:i/>
          <w:sz w:val="52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77196">
        <w:rPr>
          <w:b/>
          <w:i/>
          <w:sz w:val="52"/>
          <w:u w:val="single"/>
        </w:rPr>
        <w:t>İKİ NOKTA</w:t>
      </w:r>
      <w:r>
        <w:rPr>
          <w:b/>
          <w:i/>
          <w:sz w:val="52"/>
          <w:u w:val="single"/>
        </w:rPr>
        <w:t xml:space="preserve">  :</w:t>
      </w:r>
    </w:p>
    <w:p w:rsidR="00677196" w:rsidRDefault="00677196" w:rsidP="00677196">
      <w:pPr>
        <w:pStyle w:val="ListeParagraf"/>
        <w:rPr>
          <w:b/>
        </w:rPr>
      </w:pPr>
    </w:p>
    <w:p w:rsidR="00677196" w:rsidRDefault="00677196" w:rsidP="00677196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Kendinden sonra örnek verilecek cümle sonunda kullanılır.</w:t>
      </w:r>
    </w:p>
    <w:p w:rsidR="00677196" w:rsidRDefault="00677196" w:rsidP="00677196">
      <w:pPr>
        <w:pStyle w:val="ListeParagraf"/>
        <w:rPr>
          <w:b/>
        </w:rPr>
      </w:pPr>
      <w:r>
        <w:rPr>
          <w:b/>
        </w:rPr>
        <w:tab/>
        <w:t>Halk şairlerinden bazılarını sıralayalım:</w:t>
      </w:r>
    </w:p>
    <w:p w:rsidR="00677196" w:rsidRDefault="00677196" w:rsidP="00677196">
      <w:pPr>
        <w:pStyle w:val="ListeParagraf"/>
        <w:rPr>
          <w:b/>
        </w:rPr>
      </w:pPr>
      <w:r>
        <w:rPr>
          <w:b/>
        </w:rPr>
        <w:tab/>
        <w:t>Karacaoğlan, Dadaloğlu…</w:t>
      </w:r>
    </w:p>
    <w:p w:rsidR="00677196" w:rsidRDefault="00677196" w:rsidP="00677196">
      <w:pPr>
        <w:pStyle w:val="ListeParagraf"/>
        <w:rPr>
          <w:b/>
        </w:rPr>
      </w:pPr>
    </w:p>
    <w:p w:rsidR="00677196" w:rsidRDefault="00677196" w:rsidP="00677196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Kendinden sonraki cümlede açıklama yapılacaksa kullanılır.</w:t>
      </w:r>
    </w:p>
    <w:p w:rsidR="00677196" w:rsidRDefault="00677196" w:rsidP="00677196">
      <w:pPr>
        <w:pStyle w:val="ListeParagraf"/>
        <w:rPr>
          <w:b/>
        </w:rPr>
      </w:pPr>
    </w:p>
    <w:p w:rsidR="00677196" w:rsidRDefault="00677196" w:rsidP="00677196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Kütüphanecilik alanında yazar adı ile eser başlığı arasına konulur.</w:t>
      </w:r>
    </w:p>
    <w:p w:rsidR="00677196" w:rsidRPr="00677196" w:rsidRDefault="00677196" w:rsidP="00677196">
      <w:pPr>
        <w:pStyle w:val="ListeParagraf"/>
        <w:rPr>
          <w:b/>
        </w:rPr>
      </w:pPr>
    </w:p>
    <w:p w:rsidR="00677196" w:rsidRDefault="00677196" w:rsidP="00677196">
      <w:pPr>
        <w:pStyle w:val="ListeParagraf"/>
        <w:rPr>
          <w:b/>
        </w:rPr>
      </w:pPr>
      <w:r>
        <w:rPr>
          <w:b/>
        </w:rPr>
        <w:tab/>
        <w:t>Yakup Kadri Karaosmanoğlu: Yaban</w:t>
      </w:r>
      <w:r>
        <w:rPr>
          <w:b/>
        </w:rPr>
        <w:tab/>
      </w:r>
    </w:p>
    <w:p w:rsidR="00677196" w:rsidRDefault="00677196" w:rsidP="00677196">
      <w:pPr>
        <w:pStyle w:val="ListeParagraf"/>
        <w:rPr>
          <w:b/>
        </w:rPr>
      </w:pPr>
    </w:p>
    <w:p w:rsidR="00677196" w:rsidRDefault="00677196" w:rsidP="00677196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Edebi eserlerdeki karşılıklı konuşmalarda konuşan kişinin adından sonra konulur.</w:t>
      </w:r>
    </w:p>
    <w:p w:rsidR="00677196" w:rsidRDefault="00677196" w:rsidP="00677196">
      <w:pPr>
        <w:pStyle w:val="ListeParagraf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Emrullah: Nasılsın?</w:t>
      </w:r>
    </w:p>
    <w:p w:rsidR="00677196" w:rsidRDefault="00677196" w:rsidP="00677196">
      <w:pPr>
        <w:pStyle w:val="ListeParagraf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Ali: İyiyim, sen?</w:t>
      </w:r>
      <w:r>
        <w:rPr>
          <w:b/>
        </w:rPr>
        <w:tab/>
      </w:r>
    </w:p>
    <w:p w:rsidR="00677196" w:rsidRDefault="00677196" w:rsidP="00677196">
      <w:pPr>
        <w:pStyle w:val="ListeParagraf"/>
        <w:rPr>
          <w:b/>
        </w:rPr>
      </w:pPr>
    </w:p>
    <w:p w:rsidR="00677196" w:rsidRDefault="00677196" w:rsidP="00677196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Matematikte bölme işareti olarak kullanılır.</w:t>
      </w:r>
    </w:p>
    <w:p w:rsidR="00677196" w:rsidRDefault="00677196" w:rsidP="00677196">
      <w:pPr>
        <w:pStyle w:val="ListeParagraf"/>
        <w:rPr>
          <w:b/>
        </w:rPr>
      </w:pPr>
      <w:r>
        <w:rPr>
          <w:b/>
        </w:rPr>
        <w:tab/>
      </w:r>
      <w:r>
        <w:rPr>
          <w:b/>
        </w:rPr>
        <w:tab/>
        <w:t>70:2=35</w:t>
      </w:r>
    </w:p>
    <w:p w:rsidR="00677196" w:rsidRPr="00677196" w:rsidRDefault="00677196" w:rsidP="00677196">
      <w:pPr>
        <w:pStyle w:val="ListeParagraf"/>
        <w:jc w:val="center"/>
        <w:rPr>
          <w:b/>
          <w:sz w:val="52"/>
        </w:rPr>
      </w:pPr>
    </w:p>
    <w:p w:rsidR="00677196" w:rsidRDefault="00677196" w:rsidP="00677196">
      <w:pPr>
        <w:pStyle w:val="ListeParagraf"/>
        <w:jc w:val="center"/>
        <w:rPr>
          <w:b/>
          <w:i/>
          <w:sz w:val="52"/>
          <w:u w:val="single"/>
        </w:rPr>
      </w:pPr>
      <w:r w:rsidRPr="00677196">
        <w:rPr>
          <w:b/>
          <w:i/>
          <w:sz w:val="52"/>
          <w:u w:val="single"/>
        </w:rPr>
        <w:t>AYRAÇ PARANTEZİ  ()</w:t>
      </w:r>
    </w:p>
    <w:p w:rsidR="00677196" w:rsidRDefault="00C306D2" w:rsidP="00C306D2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 xml:space="preserve">Cümlenin yapısıyla doğrudan ilgili olmayan açıklamalar ayraç içerisinde gösterilir. </w:t>
      </w:r>
    </w:p>
    <w:p w:rsidR="00C306D2" w:rsidRDefault="00C306D2" w:rsidP="00C306D2">
      <w:pPr>
        <w:pStyle w:val="ListeParagraf"/>
        <w:rPr>
          <w:b/>
        </w:rPr>
      </w:pPr>
      <w:r>
        <w:rPr>
          <w:b/>
        </w:rPr>
        <w:t xml:space="preserve"> </w:t>
      </w:r>
    </w:p>
    <w:p w:rsidR="00C306D2" w:rsidRDefault="00C306D2" w:rsidP="00C306D2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Cümlede anlamın bilinmediği kelimelerin anlamları parantez içerisinde belirtilir.</w:t>
      </w:r>
    </w:p>
    <w:p w:rsidR="00C306D2" w:rsidRPr="00C306D2" w:rsidRDefault="00C306D2" w:rsidP="00C306D2">
      <w:pPr>
        <w:pStyle w:val="ListeParagraf"/>
        <w:rPr>
          <w:b/>
        </w:rPr>
      </w:pPr>
    </w:p>
    <w:p w:rsidR="00C306D2" w:rsidRDefault="00C306D2" w:rsidP="00C306D2">
      <w:pPr>
        <w:pStyle w:val="ListeParagraf"/>
        <w:rPr>
          <w:b/>
        </w:rPr>
      </w:pPr>
      <w:r>
        <w:rPr>
          <w:b/>
        </w:rPr>
        <w:tab/>
      </w:r>
      <w:r>
        <w:rPr>
          <w:b/>
        </w:rPr>
        <w:tab/>
        <w:t>Ben gelmedim davi (dava) için.</w:t>
      </w:r>
    </w:p>
    <w:p w:rsidR="00C306D2" w:rsidRDefault="00C306D2" w:rsidP="00C306D2">
      <w:pPr>
        <w:pStyle w:val="ListeParagraf"/>
        <w:rPr>
          <w:b/>
        </w:rPr>
      </w:pPr>
    </w:p>
    <w:p w:rsidR="00C306D2" w:rsidRDefault="00C306D2" w:rsidP="00C306D2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Sözü edilen yazarın doğum ölüm tarihleri parantez içerisinde belirtilir.</w:t>
      </w:r>
    </w:p>
    <w:p w:rsidR="00C306D2" w:rsidRDefault="00C306D2" w:rsidP="00C306D2">
      <w:pPr>
        <w:pStyle w:val="ListeParagraf"/>
        <w:rPr>
          <w:b/>
        </w:rPr>
      </w:pPr>
      <w:r>
        <w:rPr>
          <w:b/>
        </w:rPr>
        <w:tab/>
        <w:t>Mehmet Akif Ersoy ( ? - ?)</w:t>
      </w:r>
    </w:p>
    <w:p w:rsidR="00C306D2" w:rsidRDefault="00C306D2" w:rsidP="00C306D2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Bir söze alay kinaye katmak için parantez içerisinde ünlem işareti kullanılır.</w:t>
      </w:r>
    </w:p>
    <w:p w:rsidR="00C306D2" w:rsidRDefault="00C306D2" w:rsidP="00C306D2">
      <w:pPr>
        <w:pStyle w:val="ListeParagraf"/>
        <w:rPr>
          <w:b/>
        </w:rPr>
      </w:pPr>
      <w:r>
        <w:rPr>
          <w:b/>
        </w:rPr>
        <w:tab/>
        <w:t>Boyu da çok uzunmuş (!) .</w:t>
      </w:r>
    </w:p>
    <w:p w:rsidR="00C306D2" w:rsidRDefault="00C306D2" w:rsidP="00C306D2">
      <w:pPr>
        <w:pStyle w:val="ListeParagraf"/>
        <w:rPr>
          <w:b/>
        </w:rPr>
      </w:pPr>
    </w:p>
    <w:p w:rsidR="00C306D2" w:rsidRDefault="00C306D2" w:rsidP="00C306D2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Bir bilginin şüpheyle karşılaştığı Durumlarda parantez içerisinde soru işareti kullanılır.</w:t>
      </w:r>
    </w:p>
    <w:p w:rsidR="00C306D2" w:rsidRDefault="00C306D2" w:rsidP="00C306D2">
      <w:pPr>
        <w:pStyle w:val="ListeParagraf"/>
        <w:rPr>
          <w:b/>
        </w:rPr>
      </w:pPr>
      <w:r>
        <w:rPr>
          <w:b/>
        </w:rPr>
        <w:tab/>
        <w:t xml:space="preserve">Karacaoğlan XV. Yüzyılda (?) yaşamıştır. </w:t>
      </w:r>
    </w:p>
    <w:p w:rsidR="00C306D2" w:rsidRDefault="00C306D2" w:rsidP="00C306D2">
      <w:pPr>
        <w:pStyle w:val="ListeParagraf"/>
        <w:jc w:val="center"/>
        <w:rPr>
          <w:b/>
          <w:i/>
          <w:sz w:val="52"/>
          <w:u w:val="single"/>
        </w:rPr>
      </w:pPr>
      <w:r w:rsidRPr="00C306D2">
        <w:rPr>
          <w:b/>
          <w:i/>
          <w:sz w:val="52"/>
          <w:u w:val="single"/>
        </w:rPr>
        <w:lastRenderedPageBreak/>
        <w:t>KÖŞELİ PARANTEZ []</w:t>
      </w:r>
    </w:p>
    <w:p w:rsidR="00C306D2" w:rsidRDefault="00C306D2" w:rsidP="00C306D2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Ayraç içerisinde tekrar ayraç kullanılması gerektiğinde kullanılır.</w:t>
      </w:r>
    </w:p>
    <w:p w:rsidR="00C306D2" w:rsidRPr="00C306D2" w:rsidRDefault="00C306D2" w:rsidP="00C306D2">
      <w:pPr>
        <w:pStyle w:val="ListeParagraf"/>
        <w:rPr>
          <w:b/>
        </w:rPr>
      </w:pPr>
      <w:r>
        <w:rPr>
          <w:b/>
        </w:rPr>
        <w:tab/>
        <w:t>Türkiye’de Cumhuriyet’in kuruluşu, bir yandan da askeri zaferlere ( 1. İnönü [10 Ocak 1921] ) dayanır.</w:t>
      </w:r>
    </w:p>
    <w:p w:rsidR="004964FD" w:rsidRPr="004964FD" w:rsidRDefault="004964FD" w:rsidP="004964FD">
      <w:pPr>
        <w:pStyle w:val="ListeParagraf"/>
        <w:rPr>
          <w:b/>
        </w:rPr>
      </w:pPr>
      <w:bookmarkStart w:id="0" w:name="_GoBack"/>
      <w:bookmarkEnd w:id="0"/>
    </w:p>
    <w:sectPr w:rsidR="004964FD" w:rsidRPr="00496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B3165"/>
    <w:multiLevelType w:val="hybridMultilevel"/>
    <w:tmpl w:val="DB004AA2"/>
    <w:lvl w:ilvl="0" w:tplc="550AB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172EA"/>
    <w:multiLevelType w:val="hybridMultilevel"/>
    <w:tmpl w:val="AEEAD0E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8E"/>
    <w:rsid w:val="001F328E"/>
    <w:rsid w:val="004964FD"/>
    <w:rsid w:val="006024F0"/>
    <w:rsid w:val="00677196"/>
    <w:rsid w:val="00C306D2"/>
    <w:rsid w:val="00FA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E4D0"/>
  <w15:chartTrackingRefBased/>
  <w15:docId w15:val="{0E85953E-5AE1-4E3F-902C-5F457A83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</dc:creator>
  <cp:keywords/>
  <dc:description/>
  <cp:lastModifiedBy>Emrullah</cp:lastModifiedBy>
  <cp:revision>3</cp:revision>
  <dcterms:created xsi:type="dcterms:W3CDTF">2017-12-21T12:25:00Z</dcterms:created>
  <dcterms:modified xsi:type="dcterms:W3CDTF">2017-12-21T13:12:00Z</dcterms:modified>
</cp:coreProperties>
</file>