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93D" w:rsidRDefault="00E11608">
      <w:r>
        <w:t>imread ( )</w:t>
      </w:r>
      <w:r w:rsidR="000379D2">
        <w:t xml:space="preserve"> </w:t>
      </w:r>
      <w:r w:rsidR="00D23FDF">
        <w:t xml:space="preserve"> </w:t>
      </w:r>
      <w:r w:rsidR="00D23FDF" w:rsidRPr="00EC7368">
        <w:rPr>
          <w:color w:val="FF0000"/>
        </w:rPr>
        <w:t>görüntü okuma</w:t>
      </w:r>
    </w:p>
    <w:p w:rsidR="00E11608" w:rsidRDefault="00E11608">
      <w:r>
        <w:t>imwrite ( )</w:t>
      </w:r>
      <w:r w:rsidR="000379D2">
        <w:t xml:space="preserve"> </w:t>
      </w:r>
      <w:r w:rsidR="00D23FDF" w:rsidRPr="00EC7368">
        <w:rPr>
          <w:color w:val="FF0000"/>
        </w:rPr>
        <w:t>görüntünün diske yazılması</w:t>
      </w:r>
    </w:p>
    <w:p w:rsidR="00E11608" w:rsidRPr="00EC7368" w:rsidRDefault="00E11608">
      <w:pPr>
        <w:rPr>
          <w:color w:val="FF0000"/>
        </w:rPr>
      </w:pPr>
      <w:r>
        <w:t>imshow ( )</w:t>
      </w:r>
      <w:r w:rsidR="000379D2">
        <w:t xml:space="preserve"> </w:t>
      </w:r>
      <w:r w:rsidR="00D23FDF" w:rsidRPr="00EC7368">
        <w:rPr>
          <w:color w:val="FF0000"/>
        </w:rPr>
        <w:t>resmin görüntülenmesi</w:t>
      </w:r>
    </w:p>
    <w:p w:rsidR="00E11608" w:rsidRDefault="00E11608">
      <w:r>
        <w:t>rgb2gray ( )</w:t>
      </w:r>
      <w:r w:rsidR="00DA4C01">
        <w:t xml:space="preserve"> </w:t>
      </w:r>
      <w:r w:rsidR="00DA4C01" w:rsidRPr="00EC7368">
        <w:rPr>
          <w:color w:val="FF0000"/>
        </w:rPr>
        <w:t>resmi gri formata dönüştürür</w:t>
      </w:r>
    </w:p>
    <w:p w:rsidR="00E11608" w:rsidRPr="00EC7368" w:rsidRDefault="00E11608" w:rsidP="00C933DB">
      <w:pPr>
        <w:ind w:right="-424"/>
        <w:rPr>
          <w:color w:val="FF0000"/>
        </w:rPr>
      </w:pPr>
      <w:r>
        <w:t>im2bw ( )</w:t>
      </w:r>
      <w:r w:rsidR="00D23FDF">
        <w:t xml:space="preserve"> </w:t>
      </w:r>
      <w:r w:rsidR="00D23FDF" w:rsidRPr="00EC7368">
        <w:rPr>
          <w:color w:val="FF0000"/>
        </w:rPr>
        <w:t xml:space="preserve">bir gri seviye veya indexlenmiş veya RGB giriş görüntü </w:t>
      </w:r>
      <w:r w:rsidR="00C933DB">
        <w:rPr>
          <w:color w:val="FF0000"/>
        </w:rPr>
        <w:t xml:space="preserve"> </w:t>
      </w:r>
      <w:r w:rsidR="00D23FDF" w:rsidRPr="00EC7368">
        <w:rPr>
          <w:color w:val="FF0000"/>
        </w:rPr>
        <w:t>datasını bir binary (İkili) görüntüye dönüştürür</w:t>
      </w:r>
    </w:p>
    <w:p w:rsidR="00E11608" w:rsidRDefault="00E11608">
      <w:r>
        <w:t>imhist ( )</w:t>
      </w:r>
      <w:r w:rsidR="00DA4C01">
        <w:t xml:space="preserve"> </w:t>
      </w:r>
      <w:r w:rsidR="00DA4C01" w:rsidRPr="00EC7368">
        <w:rPr>
          <w:color w:val="FF0000"/>
        </w:rPr>
        <w:t>görüntü verisinin histogramını çıkarır.</w:t>
      </w:r>
    </w:p>
    <w:p w:rsidR="00E11608" w:rsidRDefault="00E11608">
      <w:r>
        <w:t>histeq ( )</w:t>
      </w:r>
      <w:r w:rsidR="00DA4C01">
        <w:t xml:space="preserve"> </w:t>
      </w:r>
      <w:r w:rsidR="00DA4C01" w:rsidRPr="00EC7368">
        <w:rPr>
          <w:color w:val="FF0000"/>
        </w:rPr>
        <w:t>Histogram eşitleme kullanarak kontrastı geliştirmek</w:t>
      </w:r>
      <w:r w:rsidR="005B5E41">
        <w:rPr>
          <w:color w:val="FF0000"/>
        </w:rPr>
        <w:t xml:space="preserve"> için kullanılır</w:t>
      </w:r>
    </w:p>
    <w:p w:rsidR="00E11608" w:rsidRDefault="00E11608">
      <w:r>
        <w:t>imrotate ( )</w:t>
      </w:r>
      <w:r w:rsidR="00574275">
        <w:t xml:space="preserve"> </w:t>
      </w:r>
      <w:r w:rsidR="00574275" w:rsidRPr="00EC7368">
        <w:rPr>
          <w:color w:val="FF0000"/>
        </w:rPr>
        <w:t>görüntüyü döndürür</w:t>
      </w:r>
    </w:p>
    <w:p w:rsidR="00E11608" w:rsidRDefault="00E11608">
      <w:r>
        <w:t>imresize ( )</w:t>
      </w:r>
      <w:r w:rsidR="00EC7368">
        <w:t xml:space="preserve"> </w:t>
      </w:r>
      <w:r w:rsidR="00EC7368" w:rsidRPr="00EC7368">
        <w:rPr>
          <w:color w:val="FF0000"/>
        </w:rPr>
        <w:t>görüntüyü yeniden boyutlandırır.</w:t>
      </w:r>
    </w:p>
    <w:p w:rsidR="00E11608" w:rsidRDefault="00E11608">
      <w:r>
        <w:t>imcrop ( )</w:t>
      </w:r>
      <w:r w:rsidR="00DA4C01">
        <w:t xml:space="preserve"> </w:t>
      </w:r>
      <w:r w:rsidR="00DA4C01" w:rsidRPr="00EC7368">
        <w:rPr>
          <w:color w:val="FF0000"/>
        </w:rPr>
        <w:t>görüntünün belli bir kısmını kesmek,</w:t>
      </w:r>
      <w:r w:rsidR="00987825">
        <w:rPr>
          <w:color w:val="FF0000"/>
        </w:rPr>
        <w:t xml:space="preserve"> </w:t>
      </w:r>
      <w:r w:rsidR="00DA4C01" w:rsidRPr="00EC7368">
        <w:rPr>
          <w:color w:val="FF0000"/>
        </w:rPr>
        <w:t>kırpmak</w:t>
      </w:r>
      <w:r w:rsidR="00987825">
        <w:rPr>
          <w:color w:val="FF0000"/>
        </w:rPr>
        <w:t xml:space="preserve"> için kullanılır</w:t>
      </w:r>
    </w:p>
    <w:p w:rsidR="000379D2" w:rsidRDefault="000379D2">
      <w:r>
        <w:t>medfilt2 ( )</w:t>
      </w:r>
      <w:bookmarkStart w:id="0" w:name="_GoBack"/>
      <w:bookmarkEnd w:id="0"/>
      <w:r w:rsidR="00EC7368">
        <w:t xml:space="preserve"> </w:t>
      </w:r>
      <w:r w:rsidR="00EC7368" w:rsidRPr="00EC7368">
        <w:rPr>
          <w:color w:val="FF0000"/>
        </w:rPr>
        <w:t>median filtreme</w:t>
      </w:r>
    </w:p>
    <w:p w:rsidR="00E11608" w:rsidRDefault="00E11608">
      <w:r>
        <w:t>imadqust ( )</w:t>
      </w:r>
      <w:r w:rsidR="00D20644">
        <w:t xml:space="preserve"> </w:t>
      </w:r>
      <w:r w:rsidR="00D20644" w:rsidRPr="00D20644">
        <w:rPr>
          <w:color w:val="FF0000"/>
        </w:rPr>
        <w:t>Görüntü yoğunluk değerleri veya renk haritası ayarlanır</w:t>
      </w:r>
    </w:p>
    <w:p w:rsidR="00E11608" w:rsidRDefault="00E11608">
      <w:r>
        <w:t>edge ( )</w:t>
      </w:r>
      <w:r w:rsidR="00D20644">
        <w:t xml:space="preserve"> </w:t>
      </w:r>
      <w:r w:rsidR="00D20644" w:rsidRPr="00D20644">
        <w:rPr>
          <w:color w:val="FF0000"/>
        </w:rPr>
        <w:t>Görüntüdeki kenarlar bulunur</w:t>
      </w:r>
    </w:p>
    <w:p w:rsidR="00E11608" w:rsidRDefault="00E11608"/>
    <w:sectPr w:rsidR="00E11608" w:rsidSect="00C933DB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11608"/>
    <w:rsid w:val="000379D2"/>
    <w:rsid w:val="00574275"/>
    <w:rsid w:val="005B5E41"/>
    <w:rsid w:val="0071093D"/>
    <w:rsid w:val="00987825"/>
    <w:rsid w:val="00C06456"/>
    <w:rsid w:val="00C933DB"/>
    <w:rsid w:val="00D20644"/>
    <w:rsid w:val="00D23FDF"/>
    <w:rsid w:val="00DA4C01"/>
    <w:rsid w:val="00E11608"/>
    <w:rsid w:val="00EC7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645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Serap Kazan</dc:creator>
  <cp:keywords/>
  <dc:description/>
  <cp:lastModifiedBy>ayhan</cp:lastModifiedBy>
  <cp:revision>9</cp:revision>
  <dcterms:created xsi:type="dcterms:W3CDTF">2014-04-16T12:31:00Z</dcterms:created>
  <dcterms:modified xsi:type="dcterms:W3CDTF">2014-04-20T12:03:00Z</dcterms:modified>
</cp:coreProperties>
</file>