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9C" w:rsidRPr="00753978" w:rsidRDefault="00322158">
      <w:pPr>
        <w:rPr>
          <w:b/>
          <w:sz w:val="28"/>
          <w:szCs w:val="28"/>
        </w:rPr>
      </w:pPr>
      <w:r w:rsidRPr="00753978">
        <w:rPr>
          <w:b/>
          <w:sz w:val="28"/>
          <w:szCs w:val="28"/>
        </w:rPr>
        <w:t>Literature</w:t>
      </w:r>
    </w:p>
    <w:p w:rsidR="00322158" w:rsidRPr="00753978" w:rsidRDefault="00322158">
      <w:pPr>
        <w:rPr>
          <w:sz w:val="28"/>
          <w:szCs w:val="28"/>
          <w:u w:val="single"/>
        </w:rPr>
      </w:pPr>
      <w:r w:rsidRPr="00753978">
        <w:rPr>
          <w:sz w:val="28"/>
          <w:szCs w:val="28"/>
          <w:u w:val="single"/>
        </w:rPr>
        <w:t xml:space="preserve">Parametric </w:t>
      </w:r>
    </w:p>
    <w:p w:rsidR="00322158" w:rsidRPr="00753978" w:rsidRDefault="00322158">
      <w:pPr>
        <w:rPr>
          <w:sz w:val="28"/>
          <w:szCs w:val="28"/>
        </w:rPr>
      </w:pPr>
      <w:r w:rsidRPr="00753978">
        <w:rPr>
          <w:sz w:val="28"/>
          <w:szCs w:val="28"/>
        </w:rPr>
        <w:t>Finite number of parameters such as building mass, stiffness and damping ratio.</w:t>
      </w:r>
    </w:p>
    <w:p w:rsidR="00322158" w:rsidRPr="00753978" w:rsidRDefault="00322158">
      <w:pPr>
        <w:rPr>
          <w:sz w:val="28"/>
          <w:szCs w:val="28"/>
          <w:u w:val="single"/>
        </w:rPr>
      </w:pPr>
      <w:r w:rsidRPr="00753978">
        <w:rPr>
          <w:sz w:val="28"/>
          <w:szCs w:val="28"/>
          <w:u w:val="single"/>
        </w:rPr>
        <w:t>Non-parametric</w:t>
      </w:r>
    </w:p>
    <w:p w:rsidR="00322158" w:rsidRPr="00753978" w:rsidRDefault="00322158">
      <w:pPr>
        <w:rPr>
          <w:sz w:val="28"/>
          <w:szCs w:val="28"/>
        </w:rPr>
      </w:pPr>
      <w:r w:rsidRPr="00753978">
        <w:rPr>
          <w:sz w:val="28"/>
          <w:szCs w:val="28"/>
        </w:rPr>
        <w:t>Infinite number of parameters, estimating the model without full understanding of physical systems. This method is effective in predicting complex systems.</w:t>
      </w:r>
    </w:p>
    <w:p w:rsidR="00322158" w:rsidRPr="00753978" w:rsidRDefault="00322158" w:rsidP="00322158">
      <w:pPr>
        <w:pStyle w:val="ListParagraph"/>
        <w:numPr>
          <w:ilvl w:val="0"/>
          <w:numId w:val="1"/>
        </w:numPr>
        <w:rPr>
          <w:sz w:val="28"/>
          <w:szCs w:val="28"/>
        </w:rPr>
      </w:pPr>
      <w:r w:rsidRPr="00753978">
        <w:rPr>
          <w:sz w:val="28"/>
          <w:szCs w:val="28"/>
        </w:rPr>
        <w:t>Assuming linear models may be insufficient especially when the non-linear part of the process is dominating.</w:t>
      </w:r>
      <w:sdt>
        <w:sdtPr>
          <w:rPr>
            <w:sz w:val="28"/>
            <w:szCs w:val="28"/>
          </w:rPr>
          <w:id w:val="-1087070108"/>
          <w:citation/>
        </w:sdtPr>
        <w:sdtEndPr/>
        <w:sdtContent>
          <w:r w:rsidRPr="00753978">
            <w:rPr>
              <w:sz w:val="28"/>
              <w:szCs w:val="28"/>
            </w:rPr>
            <w:fldChar w:fldCharType="begin"/>
          </w:r>
          <w:r w:rsidRPr="00753978">
            <w:rPr>
              <w:sz w:val="28"/>
              <w:szCs w:val="28"/>
            </w:rPr>
            <w:instrText xml:space="preserve"> CITATION Yee16 \l 7177 </w:instrText>
          </w:r>
          <w:r w:rsidRPr="00753978">
            <w:rPr>
              <w:sz w:val="28"/>
              <w:szCs w:val="28"/>
            </w:rPr>
            <w:fldChar w:fldCharType="separate"/>
          </w:r>
          <w:r w:rsidRPr="00753978">
            <w:rPr>
              <w:noProof/>
              <w:sz w:val="28"/>
              <w:szCs w:val="28"/>
            </w:rPr>
            <w:t xml:space="preserve"> (K &amp; Jung Mi Kim, 2016)</w:t>
          </w:r>
          <w:r w:rsidRPr="00753978">
            <w:rPr>
              <w:sz w:val="28"/>
              <w:szCs w:val="28"/>
            </w:rPr>
            <w:fldChar w:fldCharType="end"/>
          </w:r>
        </w:sdtContent>
      </w:sdt>
    </w:p>
    <w:p w:rsidR="002A0E7F" w:rsidRPr="00753978" w:rsidRDefault="002A0E7F" w:rsidP="002A0E7F">
      <w:pPr>
        <w:rPr>
          <w:sz w:val="28"/>
          <w:szCs w:val="28"/>
        </w:rPr>
      </w:pPr>
    </w:p>
    <w:p w:rsidR="002A0E7F" w:rsidRPr="00753978" w:rsidRDefault="002A0E7F" w:rsidP="002A0E7F">
      <w:pPr>
        <w:pStyle w:val="ListParagraph"/>
        <w:numPr>
          <w:ilvl w:val="0"/>
          <w:numId w:val="11"/>
        </w:numPr>
        <w:rPr>
          <w:b/>
          <w:sz w:val="28"/>
          <w:szCs w:val="28"/>
        </w:rPr>
      </w:pPr>
      <w:r w:rsidRPr="00753978">
        <w:rPr>
          <w:b/>
          <w:sz w:val="28"/>
          <w:szCs w:val="28"/>
        </w:rPr>
        <w:t>Process Knowledge Issue</w:t>
      </w:r>
    </w:p>
    <w:p w:rsidR="002A0E7F" w:rsidRPr="00753978" w:rsidRDefault="002A0E7F" w:rsidP="002A0E7F">
      <w:pPr>
        <w:pStyle w:val="ListParagraph"/>
        <w:numPr>
          <w:ilvl w:val="0"/>
          <w:numId w:val="1"/>
        </w:numPr>
        <w:rPr>
          <w:sz w:val="28"/>
          <w:szCs w:val="28"/>
        </w:rPr>
      </w:pPr>
      <w:r w:rsidRPr="00753978">
        <w:rPr>
          <w:sz w:val="28"/>
          <w:szCs w:val="28"/>
        </w:rPr>
        <w:t>Poorly understood process because of complexity</w:t>
      </w:r>
    </w:p>
    <w:p w:rsidR="002A0E7F" w:rsidRPr="00753978" w:rsidRDefault="002A0E7F" w:rsidP="002A0E7F">
      <w:pPr>
        <w:pStyle w:val="ListParagraph"/>
        <w:numPr>
          <w:ilvl w:val="0"/>
          <w:numId w:val="1"/>
        </w:numPr>
        <w:rPr>
          <w:sz w:val="28"/>
          <w:szCs w:val="28"/>
        </w:rPr>
      </w:pPr>
      <w:r w:rsidRPr="00753978">
        <w:rPr>
          <w:sz w:val="28"/>
          <w:szCs w:val="28"/>
        </w:rPr>
        <w:t>Not sure of the process knowledge</w:t>
      </w:r>
    </w:p>
    <w:p w:rsidR="002A0E7F" w:rsidRPr="00753978" w:rsidRDefault="002A0E7F" w:rsidP="002A0E7F">
      <w:pPr>
        <w:pStyle w:val="ListParagraph"/>
        <w:numPr>
          <w:ilvl w:val="0"/>
          <w:numId w:val="11"/>
        </w:numPr>
        <w:rPr>
          <w:b/>
          <w:sz w:val="28"/>
          <w:szCs w:val="28"/>
        </w:rPr>
      </w:pPr>
      <w:r w:rsidRPr="00753978">
        <w:rPr>
          <w:b/>
          <w:sz w:val="28"/>
          <w:szCs w:val="28"/>
        </w:rPr>
        <w:t xml:space="preserve">Process Identification Issue </w:t>
      </w:r>
    </w:p>
    <w:p w:rsidR="002A0E7F" w:rsidRPr="00753978" w:rsidRDefault="002A0E7F" w:rsidP="002A0E7F">
      <w:pPr>
        <w:pStyle w:val="ListParagraph"/>
        <w:numPr>
          <w:ilvl w:val="0"/>
          <w:numId w:val="8"/>
        </w:numPr>
        <w:rPr>
          <w:sz w:val="28"/>
          <w:szCs w:val="28"/>
        </w:rPr>
      </w:pPr>
      <w:r w:rsidRPr="00753978">
        <w:rPr>
          <w:sz w:val="28"/>
          <w:szCs w:val="28"/>
        </w:rPr>
        <w:t>The headache of off-line training that might be required.</w:t>
      </w:r>
    </w:p>
    <w:p w:rsidR="002A0E7F" w:rsidRPr="00753978" w:rsidRDefault="002A0E7F" w:rsidP="002A0E7F">
      <w:pPr>
        <w:pStyle w:val="ListParagraph"/>
        <w:numPr>
          <w:ilvl w:val="0"/>
          <w:numId w:val="8"/>
        </w:numPr>
        <w:rPr>
          <w:sz w:val="28"/>
          <w:szCs w:val="28"/>
        </w:rPr>
      </w:pPr>
      <w:r w:rsidRPr="00753978">
        <w:rPr>
          <w:sz w:val="28"/>
          <w:szCs w:val="28"/>
        </w:rPr>
        <w:t>The trade-off between the persistent excitation of signals for correct identification and the steady-state system response for control performance.</w:t>
      </w:r>
    </w:p>
    <w:p w:rsidR="002A0E7F" w:rsidRPr="00753978" w:rsidRDefault="002A0E7F" w:rsidP="002A0E7F">
      <w:pPr>
        <w:pStyle w:val="ListParagraph"/>
        <w:numPr>
          <w:ilvl w:val="0"/>
          <w:numId w:val="8"/>
        </w:numPr>
        <w:rPr>
          <w:sz w:val="28"/>
          <w:szCs w:val="28"/>
        </w:rPr>
      </w:pPr>
      <w:r w:rsidRPr="00753978">
        <w:rPr>
          <w:sz w:val="28"/>
          <w:szCs w:val="28"/>
        </w:rPr>
        <w:t>Assumption of the model structure.</w:t>
      </w:r>
    </w:p>
    <w:p w:rsidR="002A0E7F" w:rsidRPr="00753978" w:rsidRDefault="002A0E7F" w:rsidP="002A0E7F">
      <w:pPr>
        <w:pStyle w:val="ListParagraph"/>
        <w:numPr>
          <w:ilvl w:val="0"/>
          <w:numId w:val="8"/>
        </w:numPr>
        <w:rPr>
          <w:sz w:val="28"/>
          <w:szCs w:val="28"/>
        </w:rPr>
      </w:pPr>
      <w:r w:rsidRPr="00753978">
        <w:rPr>
          <w:sz w:val="28"/>
          <w:szCs w:val="28"/>
        </w:rPr>
        <w:t>The model convergence.</w:t>
      </w:r>
    </w:p>
    <w:p w:rsidR="002A0E7F" w:rsidRPr="00753978" w:rsidRDefault="002A0E7F" w:rsidP="002A0E7F">
      <w:pPr>
        <w:pStyle w:val="ListParagraph"/>
        <w:numPr>
          <w:ilvl w:val="0"/>
          <w:numId w:val="8"/>
        </w:numPr>
        <w:rPr>
          <w:sz w:val="28"/>
          <w:szCs w:val="28"/>
        </w:rPr>
      </w:pPr>
      <w:r w:rsidRPr="00753978">
        <w:rPr>
          <w:sz w:val="28"/>
          <w:szCs w:val="28"/>
        </w:rPr>
        <w:t>System stability issues in real applications.</w:t>
      </w:r>
    </w:p>
    <w:p w:rsidR="002A0E7F" w:rsidRPr="00753978" w:rsidRDefault="002A0E7F" w:rsidP="002A0E7F">
      <w:pPr>
        <w:pStyle w:val="ListParagraph"/>
        <w:numPr>
          <w:ilvl w:val="0"/>
          <w:numId w:val="11"/>
        </w:numPr>
        <w:rPr>
          <w:sz w:val="28"/>
          <w:szCs w:val="28"/>
        </w:rPr>
      </w:pPr>
      <w:r w:rsidRPr="00753978">
        <w:rPr>
          <w:sz w:val="28"/>
          <w:szCs w:val="28"/>
        </w:rPr>
        <w:t>Identification-based control methods are not well suited to process control because identification and control are always conflicting.</w:t>
      </w:r>
    </w:p>
    <w:p w:rsidR="002A0E7F" w:rsidRPr="00753978" w:rsidRDefault="00523285" w:rsidP="002A0E7F">
      <w:pPr>
        <w:pStyle w:val="ListParagraph"/>
        <w:numPr>
          <w:ilvl w:val="0"/>
          <w:numId w:val="11"/>
        </w:numPr>
        <w:rPr>
          <w:sz w:val="28"/>
          <w:szCs w:val="28"/>
        </w:rPr>
      </w:pPr>
      <w:r w:rsidRPr="00753978">
        <w:rPr>
          <w:sz w:val="28"/>
          <w:szCs w:val="28"/>
        </w:rPr>
        <w:t>Good control leads to steady state of the set</w:t>
      </w:r>
      <w:r w:rsidR="001F2F8A" w:rsidRPr="00753978">
        <w:rPr>
          <w:sz w:val="28"/>
          <w:szCs w:val="28"/>
        </w:rPr>
        <w:t>-</w:t>
      </w:r>
      <w:r w:rsidRPr="00753978">
        <w:rPr>
          <w:sz w:val="28"/>
          <w:szCs w:val="28"/>
        </w:rPr>
        <w:t>point, controller output and the process variable</w:t>
      </w:r>
    </w:p>
    <w:p w:rsidR="00523285" w:rsidRPr="00753978" w:rsidRDefault="00523285" w:rsidP="00523285">
      <w:pPr>
        <w:pStyle w:val="ListParagraph"/>
        <w:numPr>
          <w:ilvl w:val="0"/>
          <w:numId w:val="12"/>
        </w:numPr>
        <w:rPr>
          <w:sz w:val="28"/>
          <w:szCs w:val="28"/>
        </w:rPr>
      </w:pPr>
      <w:r w:rsidRPr="00753978">
        <w:rPr>
          <w:sz w:val="28"/>
          <w:szCs w:val="28"/>
        </w:rPr>
        <w:t>The variables will not have the information about the process characteristics.</w:t>
      </w:r>
    </w:p>
    <w:p w:rsidR="00523285" w:rsidRPr="00753978" w:rsidRDefault="00523285" w:rsidP="00523285">
      <w:pPr>
        <w:pStyle w:val="ListParagraph"/>
        <w:numPr>
          <w:ilvl w:val="0"/>
          <w:numId w:val="11"/>
        </w:numPr>
        <w:rPr>
          <w:sz w:val="28"/>
          <w:szCs w:val="28"/>
        </w:rPr>
      </w:pPr>
      <w:r w:rsidRPr="00753978">
        <w:rPr>
          <w:sz w:val="28"/>
          <w:szCs w:val="28"/>
        </w:rPr>
        <w:t>Good identification requires persistent excitation of the controller output and process variable.</w:t>
      </w:r>
      <w:sdt>
        <w:sdtPr>
          <w:rPr>
            <w:sz w:val="28"/>
            <w:szCs w:val="28"/>
          </w:rPr>
          <w:id w:val="-1172181474"/>
          <w:citation/>
        </w:sdtPr>
        <w:sdtEndPr/>
        <w:sdtContent>
          <w:r w:rsidRPr="00753978">
            <w:rPr>
              <w:sz w:val="28"/>
              <w:szCs w:val="28"/>
            </w:rPr>
            <w:fldChar w:fldCharType="begin"/>
          </w:r>
          <w:r w:rsidRPr="00753978">
            <w:rPr>
              <w:sz w:val="28"/>
              <w:szCs w:val="28"/>
            </w:rPr>
            <w:instrText xml:space="preserve"> CITATION Van03 \l 7177 </w:instrText>
          </w:r>
          <w:r w:rsidRPr="00753978">
            <w:rPr>
              <w:sz w:val="28"/>
              <w:szCs w:val="28"/>
            </w:rPr>
            <w:fldChar w:fldCharType="separate"/>
          </w:r>
          <w:r w:rsidRPr="00753978">
            <w:rPr>
              <w:noProof/>
              <w:sz w:val="28"/>
              <w:szCs w:val="28"/>
            </w:rPr>
            <w:t xml:space="preserve"> (Van Doren, 2003)</w:t>
          </w:r>
          <w:r w:rsidRPr="00753978">
            <w:rPr>
              <w:sz w:val="28"/>
              <w:szCs w:val="28"/>
            </w:rPr>
            <w:fldChar w:fldCharType="end"/>
          </w:r>
        </w:sdtContent>
      </w:sdt>
    </w:p>
    <w:p w:rsidR="00523285" w:rsidRPr="00753978" w:rsidRDefault="00523285" w:rsidP="00523285">
      <w:pPr>
        <w:rPr>
          <w:sz w:val="28"/>
          <w:szCs w:val="28"/>
        </w:rPr>
      </w:pPr>
    </w:p>
    <w:p w:rsidR="00523285" w:rsidRPr="00753978" w:rsidRDefault="00523285" w:rsidP="00523285">
      <w:pPr>
        <w:rPr>
          <w:b/>
          <w:sz w:val="28"/>
          <w:szCs w:val="28"/>
        </w:rPr>
      </w:pPr>
      <w:r w:rsidRPr="00753978">
        <w:rPr>
          <w:b/>
          <w:sz w:val="28"/>
          <w:szCs w:val="28"/>
        </w:rPr>
        <w:t>Online Detection</w:t>
      </w:r>
    </w:p>
    <w:p w:rsidR="00523285" w:rsidRPr="00753978" w:rsidRDefault="00523285" w:rsidP="00523285">
      <w:pPr>
        <w:rPr>
          <w:sz w:val="28"/>
          <w:szCs w:val="28"/>
        </w:rPr>
      </w:pPr>
      <w:r w:rsidRPr="00753978">
        <w:rPr>
          <w:sz w:val="28"/>
          <w:szCs w:val="28"/>
        </w:rPr>
        <w:lastRenderedPageBreak/>
        <w:t>By comparing the output of the model</w:t>
      </w:r>
      <w:r w:rsidR="001F2F8A" w:rsidRPr="00753978">
        <w:rPr>
          <w:sz w:val="28"/>
          <w:szCs w:val="28"/>
        </w:rPr>
        <w:t xml:space="preserve"> with the true process output, one can detect when the process dynamics change.</w:t>
      </w:r>
    </w:p>
    <w:p w:rsidR="001F2F8A" w:rsidRPr="00753978" w:rsidRDefault="001F2F8A" w:rsidP="001F2F8A">
      <w:pPr>
        <w:pStyle w:val="ListParagraph"/>
        <w:numPr>
          <w:ilvl w:val="0"/>
          <w:numId w:val="12"/>
        </w:numPr>
        <w:rPr>
          <w:sz w:val="28"/>
          <w:szCs w:val="28"/>
        </w:rPr>
      </w:pPr>
      <w:r w:rsidRPr="00753978">
        <w:rPr>
          <w:sz w:val="28"/>
          <w:szCs w:val="28"/>
        </w:rPr>
        <w:t>If the model id good, the difference between the model output and the process output is small</w:t>
      </w:r>
    </w:p>
    <w:p w:rsidR="00817CBD" w:rsidRPr="00753978" w:rsidRDefault="00F55C78" w:rsidP="00817CBD">
      <w:pPr>
        <w:keepNext/>
        <w:rPr>
          <w:sz w:val="28"/>
          <w:szCs w:val="28"/>
        </w:rPr>
      </w:pPr>
      <w:r w:rsidRPr="00753978">
        <w:rPr>
          <w:noProof/>
          <w:sz w:val="28"/>
          <w:szCs w:val="28"/>
          <w:lang w:val="en-US"/>
        </w:rPr>
        <w:drawing>
          <wp:inline distT="0" distB="0" distL="0" distR="0" wp14:anchorId="14F77400" wp14:editId="7429CDE2">
            <wp:extent cx="5731510" cy="2478491"/>
            <wp:effectExtent l="0" t="0" r="2540" b="0"/>
            <wp:docPr id="2" name="Picture 2" descr="C:\Users\Residences\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sidences\Pictures\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8491"/>
                    </a:xfrm>
                    <a:prstGeom prst="rect">
                      <a:avLst/>
                    </a:prstGeom>
                    <a:noFill/>
                    <a:ln>
                      <a:noFill/>
                    </a:ln>
                  </pic:spPr>
                </pic:pic>
              </a:graphicData>
            </a:graphic>
          </wp:inline>
        </w:drawing>
      </w:r>
    </w:p>
    <w:p w:rsidR="001F2F8A" w:rsidRPr="00753978" w:rsidRDefault="00817CBD" w:rsidP="00817CBD">
      <w:pPr>
        <w:pStyle w:val="Caption"/>
        <w:rPr>
          <w:sz w:val="28"/>
          <w:szCs w:val="28"/>
        </w:rPr>
      </w:pPr>
      <w:r w:rsidRPr="00753978">
        <w:rPr>
          <w:sz w:val="28"/>
          <w:szCs w:val="28"/>
        </w:rPr>
        <w:t xml:space="preserve">Figure </w:t>
      </w:r>
      <w:r w:rsidRPr="00753978">
        <w:rPr>
          <w:sz w:val="28"/>
          <w:szCs w:val="28"/>
        </w:rPr>
        <w:fldChar w:fldCharType="begin"/>
      </w:r>
      <w:r w:rsidRPr="00753978">
        <w:rPr>
          <w:sz w:val="28"/>
          <w:szCs w:val="28"/>
        </w:rPr>
        <w:instrText xml:space="preserve"> SEQ Figure \* ARABIC </w:instrText>
      </w:r>
      <w:r w:rsidRPr="00753978">
        <w:rPr>
          <w:sz w:val="28"/>
          <w:szCs w:val="28"/>
        </w:rPr>
        <w:fldChar w:fldCharType="separate"/>
      </w:r>
      <w:r w:rsidRPr="00753978">
        <w:rPr>
          <w:noProof/>
          <w:sz w:val="28"/>
          <w:szCs w:val="28"/>
        </w:rPr>
        <w:t>1</w:t>
      </w:r>
      <w:r w:rsidRPr="00753978">
        <w:rPr>
          <w:sz w:val="28"/>
          <w:szCs w:val="28"/>
        </w:rPr>
        <w:fldChar w:fldCharType="end"/>
      </w:r>
      <w:r w:rsidRPr="00753978">
        <w:rPr>
          <w:sz w:val="28"/>
          <w:szCs w:val="28"/>
        </w:rPr>
        <w:t>: Model Validation</w:t>
      </w:r>
    </w:p>
    <w:p w:rsidR="00F55C78" w:rsidRPr="00753978" w:rsidRDefault="00F55C78" w:rsidP="001F2F8A">
      <w:pPr>
        <w:rPr>
          <w:sz w:val="28"/>
          <w:szCs w:val="28"/>
        </w:rPr>
      </w:pPr>
    </w:p>
    <w:p w:rsidR="00F55C78" w:rsidRPr="00753978" w:rsidRDefault="00F55C78" w:rsidP="00F55C78">
      <w:pPr>
        <w:pStyle w:val="ListParagraph"/>
        <w:numPr>
          <w:ilvl w:val="0"/>
          <w:numId w:val="12"/>
        </w:numPr>
        <w:rPr>
          <w:sz w:val="28"/>
          <w:szCs w:val="28"/>
        </w:rPr>
      </w:pPr>
      <w:r w:rsidRPr="00753978">
        <w:rPr>
          <w:sz w:val="28"/>
          <w:szCs w:val="28"/>
        </w:rPr>
        <w:t>Another fault detection approach is to use a recursive parameter estimator in the same way as the model-based continuous adaptive controller.</w:t>
      </w:r>
    </w:p>
    <w:p w:rsidR="00817CBD" w:rsidRPr="00753978" w:rsidRDefault="00817CBD" w:rsidP="00817CBD">
      <w:pPr>
        <w:keepNext/>
        <w:rPr>
          <w:sz w:val="28"/>
          <w:szCs w:val="28"/>
        </w:rPr>
      </w:pPr>
      <w:r w:rsidRPr="00753978">
        <w:rPr>
          <w:noProof/>
          <w:sz w:val="28"/>
          <w:szCs w:val="28"/>
          <w:lang w:val="en-US"/>
        </w:rPr>
        <w:drawing>
          <wp:inline distT="0" distB="0" distL="0" distR="0" wp14:anchorId="22E0A1DA" wp14:editId="1EADEA6F">
            <wp:extent cx="5731510" cy="2984264"/>
            <wp:effectExtent l="0" t="0" r="2540" b="6985"/>
            <wp:docPr id="3" name="Picture 3" descr="C:\Users\Residences\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sidences\Pictur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84264"/>
                    </a:xfrm>
                    <a:prstGeom prst="rect">
                      <a:avLst/>
                    </a:prstGeom>
                    <a:noFill/>
                    <a:ln>
                      <a:noFill/>
                    </a:ln>
                  </pic:spPr>
                </pic:pic>
              </a:graphicData>
            </a:graphic>
          </wp:inline>
        </w:drawing>
      </w:r>
    </w:p>
    <w:p w:rsidR="00F55C78" w:rsidRPr="00753978" w:rsidRDefault="00817CBD" w:rsidP="00817CBD">
      <w:pPr>
        <w:pStyle w:val="Caption"/>
        <w:rPr>
          <w:sz w:val="28"/>
          <w:szCs w:val="28"/>
        </w:rPr>
      </w:pPr>
      <w:r w:rsidRPr="00753978">
        <w:rPr>
          <w:sz w:val="28"/>
          <w:szCs w:val="28"/>
        </w:rPr>
        <w:t xml:space="preserve">Figure </w:t>
      </w:r>
      <w:r w:rsidRPr="00753978">
        <w:rPr>
          <w:sz w:val="28"/>
          <w:szCs w:val="28"/>
        </w:rPr>
        <w:fldChar w:fldCharType="begin"/>
      </w:r>
      <w:r w:rsidRPr="00753978">
        <w:rPr>
          <w:sz w:val="28"/>
          <w:szCs w:val="28"/>
        </w:rPr>
        <w:instrText xml:space="preserve"> SEQ Figure \* ARABIC </w:instrText>
      </w:r>
      <w:r w:rsidRPr="00753978">
        <w:rPr>
          <w:sz w:val="28"/>
          <w:szCs w:val="28"/>
        </w:rPr>
        <w:fldChar w:fldCharType="separate"/>
      </w:r>
      <w:r w:rsidRPr="00753978">
        <w:rPr>
          <w:noProof/>
          <w:sz w:val="28"/>
          <w:szCs w:val="28"/>
        </w:rPr>
        <w:t>2</w:t>
      </w:r>
      <w:r w:rsidRPr="00753978">
        <w:rPr>
          <w:sz w:val="28"/>
          <w:szCs w:val="28"/>
        </w:rPr>
        <w:fldChar w:fldCharType="end"/>
      </w:r>
      <w:r w:rsidRPr="00753978">
        <w:rPr>
          <w:sz w:val="28"/>
          <w:szCs w:val="28"/>
        </w:rPr>
        <w:t>: Adaptive Control</w:t>
      </w:r>
    </w:p>
    <w:p w:rsidR="00523285" w:rsidRPr="00753978" w:rsidRDefault="00817CBD" w:rsidP="00523285">
      <w:pPr>
        <w:rPr>
          <w:b/>
          <w:sz w:val="28"/>
          <w:szCs w:val="28"/>
        </w:rPr>
      </w:pPr>
      <w:r w:rsidRPr="00753978">
        <w:rPr>
          <w:b/>
          <w:sz w:val="28"/>
          <w:szCs w:val="28"/>
        </w:rPr>
        <w:lastRenderedPageBreak/>
        <w:t>Parameter Estimation Methods</w:t>
      </w:r>
    </w:p>
    <w:p w:rsidR="00817CBD" w:rsidRPr="00753978" w:rsidRDefault="00817CBD" w:rsidP="00817CBD">
      <w:pPr>
        <w:pStyle w:val="ListParagraph"/>
        <w:numPr>
          <w:ilvl w:val="0"/>
          <w:numId w:val="12"/>
        </w:numPr>
        <w:rPr>
          <w:sz w:val="28"/>
          <w:szCs w:val="28"/>
        </w:rPr>
      </w:pPr>
      <w:r w:rsidRPr="00753978">
        <w:rPr>
          <w:sz w:val="28"/>
          <w:szCs w:val="28"/>
        </w:rPr>
        <w:t>A common tuning procedure is to use the recursive parameter estimation to determine a low-order discrete time model of the process and use it to design a controller</w:t>
      </w:r>
    </w:p>
    <w:p w:rsidR="00817CBD" w:rsidRPr="00753978" w:rsidRDefault="00817CBD" w:rsidP="00817CBD">
      <w:pPr>
        <w:pStyle w:val="ListParagraph"/>
        <w:numPr>
          <w:ilvl w:val="0"/>
          <w:numId w:val="12"/>
        </w:numPr>
        <w:rPr>
          <w:sz w:val="28"/>
          <w:szCs w:val="28"/>
        </w:rPr>
      </w:pPr>
      <w:r w:rsidRPr="00753978">
        <w:rPr>
          <w:sz w:val="28"/>
          <w:szCs w:val="28"/>
        </w:rPr>
        <w:t>Sampling period must be related to the time constant of the closed-loop system.</w:t>
      </w:r>
      <w:sdt>
        <w:sdtPr>
          <w:rPr>
            <w:sz w:val="28"/>
            <w:szCs w:val="28"/>
          </w:rPr>
          <w:id w:val="1052889219"/>
          <w:citation/>
        </w:sdtPr>
        <w:sdtEndPr/>
        <w:sdtContent>
          <w:r w:rsidRPr="00753978">
            <w:rPr>
              <w:sz w:val="28"/>
              <w:szCs w:val="28"/>
            </w:rPr>
            <w:fldChar w:fldCharType="begin"/>
          </w:r>
          <w:r w:rsidRPr="00753978">
            <w:rPr>
              <w:sz w:val="28"/>
              <w:szCs w:val="28"/>
            </w:rPr>
            <w:instrText xml:space="preserve"> CITATION Ast95 \l 7177 </w:instrText>
          </w:r>
          <w:r w:rsidRPr="00753978">
            <w:rPr>
              <w:sz w:val="28"/>
              <w:szCs w:val="28"/>
            </w:rPr>
            <w:fldChar w:fldCharType="separate"/>
          </w:r>
          <w:r w:rsidRPr="00753978">
            <w:rPr>
              <w:noProof/>
              <w:sz w:val="28"/>
              <w:szCs w:val="28"/>
            </w:rPr>
            <w:t xml:space="preserve"> (Astrom &amp; Hagglund, 1995)</w:t>
          </w:r>
          <w:r w:rsidRPr="00753978">
            <w:rPr>
              <w:sz w:val="28"/>
              <w:szCs w:val="28"/>
            </w:rPr>
            <w:fldChar w:fldCharType="end"/>
          </w:r>
        </w:sdtContent>
      </w:sdt>
    </w:p>
    <w:p w:rsidR="00817CBD" w:rsidRPr="00753978" w:rsidRDefault="00817CBD" w:rsidP="00817CBD">
      <w:pPr>
        <w:rPr>
          <w:sz w:val="28"/>
          <w:szCs w:val="28"/>
        </w:rPr>
      </w:pPr>
    </w:p>
    <w:p w:rsidR="00817CBD" w:rsidRPr="00753978" w:rsidRDefault="00817CBD" w:rsidP="00817CBD">
      <w:pPr>
        <w:rPr>
          <w:sz w:val="28"/>
          <w:szCs w:val="28"/>
        </w:rPr>
      </w:pPr>
    </w:p>
    <w:p w:rsidR="00817CBD" w:rsidRPr="00753978" w:rsidRDefault="00817CBD" w:rsidP="00817CBD">
      <w:pPr>
        <w:rPr>
          <w:b/>
          <w:sz w:val="28"/>
          <w:szCs w:val="28"/>
        </w:rPr>
      </w:pPr>
      <w:r w:rsidRPr="00753978">
        <w:rPr>
          <w:b/>
          <w:sz w:val="28"/>
          <w:szCs w:val="28"/>
        </w:rPr>
        <w:t>Input Signals</w:t>
      </w:r>
    </w:p>
    <w:p w:rsidR="00817CBD" w:rsidRPr="00753978" w:rsidRDefault="00D12068" w:rsidP="00D12068">
      <w:pPr>
        <w:pStyle w:val="ListParagraph"/>
        <w:numPr>
          <w:ilvl w:val="0"/>
          <w:numId w:val="15"/>
        </w:numPr>
        <w:rPr>
          <w:sz w:val="28"/>
          <w:szCs w:val="28"/>
        </w:rPr>
      </w:pPr>
      <w:r w:rsidRPr="00753978">
        <w:rPr>
          <w:sz w:val="28"/>
          <w:szCs w:val="28"/>
        </w:rPr>
        <w:t>Step function</w:t>
      </w:r>
    </w:p>
    <w:p w:rsidR="00D12068" w:rsidRPr="00753978" w:rsidRDefault="00D12068" w:rsidP="00D12068">
      <w:pPr>
        <w:pStyle w:val="ListParagraph"/>
        <w:numPr>
          <w:ilvl w:val="0"/>
          <w:numId w:val="15"/>
        </w:numPr>
        <w:rPr>
          <w:sz w:val="28"/>
          <w:szCs w:val="28"/>
        </w:rPr>
      </w:pPr>
      <w:r w:rsidRPr="00753978">
        <w:rPr>
          <w:sz w:val="28"/>
          <w:szCs w:val="28"/>
        </w:rPr>
        <w:t>PRBS</w:t>
      </w:r>
    </w:p>
    <w:p w:rsidR="00D12068" w:rsidRPr="00753978" w:rsidRDefault="00D12068" w:rsidP="00D12068">
      <w:pPr>
        <w:pStyle w:val="ListParagraph"/>
        <w:numPr>
          <w:ilvl w:val="0"/>
          <w:numId w:val="15"/>
        </w:numPr>
        <w:rPr>
          <w:sz w:val="28"/>
          <w:szCs w:val="28"/>
        </w:rPr>
      </w:pPr>
      <w:r w:rsidRPr="00753978">
        <w:rPr>
          <w:sz w:val="28"/>
          <w:szCs w:val="28"/>
        </w:rPr>
        <w:t>Autoregressive moving average process</w:t>
      </w:r>
    </w:p>
    <w:p w:rsidR="00D12068" w:rsidRPr="00753978" w:rsidRDefault="00D12068" w:rsidP="00D12068">
      <w:pPr>
        <w:pStyle w:val="ListParagraph"/>
        <w:numPr>
          <w:ilvl w:val="0"/>
          <w:numId w:val="15"/>
        </w:numPr>
        <w:rPr>
          <w:sz w:val="28"/>
          <w:szCs w:val="28"/>
        </w:rPr>
      </w:pPr>
      <w:r w:rsidRPr="00753978">
        <w:rPr>
          <w:sz w:val="28"/>
          <w:szCs w:val="28"/>
        </w:rPr>
        <w:t>Sum of sinusoids</w:t>
      </w:r>
    </w:p>
    <w:p w:rsidR="00D12068" w:rsidRPr="00753978" w:rsidRDefault="00D12068" w:rsidP="00D12068">
      <w:pPr>
        <w:rPr>
          <w:b/>
          <w:sz w:val="28"/>
          <w:szCs w:val="28"/>
        </w:rPr>
      </w:pPr>
      <w:r w:rsidRPr="00753978">
        <w:rPr>
          <w:b/>
          <w:sz w:val="28"/>
          <w:szCs w:val="28"/>
        </w:rPr>
        <w:t>Methods</w:t>
      </w:r>
    </w:p>
    <w:p w:rsidR="00D12068" w:rsidRPr="00753978" w:rsidRDefault="00D12068" w:rsidP="00D12068">
      <w:pPr>
        <w:pStyle w:val="ListParagraph"/>
        <w:numPr>
          <w:ilvl w:val="0"/>
          <w:numId w:val="16"/>
        </w:numPr>
        <w:rPr>
          <w:sz w:val="28"/>
          <w:szCs w:val="28"/>
        </w:rPr>
      </w:pPr>
      <w:r w:rsidRPr="00753978">
        <w:rPr>
          <w:sz w:val="28"/>
          <w:szCs w:val="28"/>
        </w:rPr>
        <w:t>RLS does not give consistent parameter estimates for systems with correlated equation errors.</w:t>
      </w:r>
    </w:p>
    <w:p w:rsidR="00D12068" w:rsidRPr="00753978" w:rsidRDefault="00D12068" w:rsidP="00D12068">
      <w:pPr>
        <w:pStyle w:val="ListParagraph"/>
        <w:numPr>
          <w:ilvl w:val="0"/>
          <w:numId w:val="16"/>
        </w:numPr>
        <w:rPr>
          <w:sz w:val="28"/>
          <w:szCs w:val="28"/>
        </w:rPr>
      </w:pPr>
      <w:r w:rsidRPr="00753978">
        <w:rPr>
          <w:sz w:val="28"/>
          <w:szCs w:val="28"/>
        </w:rPr>
        <w:t xml:space="preserve">For low-order systems the deviations of the estimates from true values </w:t>
      </w:r>
      <w:bookmarkStart w:id="0" w:name="_GoBack"/>
      <w:bookmarkEnd w:id="0"/>
      <w:r w:rsidRPr="00753978">
        <w:rPr>
          <w:sz w:val="28"/>
          <w:szCs w:val="28"/>
        </w:rPr>
        <w:t>are often smaller.</w:t>
      </w:r>
    </w:p>
    <w:p w:rsidR="00D12068" w:rsidRPr="00753978" w:rsidRDefault="00D12068" w:rsidP="00D12068">
      <w:pPr>
        <w:pStyle w:val="ListParagraph"/>
        <w:numPr>
          <w:ilvl w:val="0"/>
          <w:numId w:val="16"/>
        </w:numPr>
        <w:rPr>
          <w:sz w:val="28"/>
          <w:szCs w:val="28"/>
        </w:rPr>
      </w:pPr>
      <w:r w:rsidRPr="00753978">
        <w:rPr>
          <w:sz w:val="28"/>
          <w:szCs w:val="28"/>
        </w:rPr>
        <w:t>For high-order systems the deviations are often more substantial</w:t>
      </w:r>
    </w:p>
    <w:p w:rsidR="00D12068" w:rsidRPr="00753978" w:rsidRDefault="00D12068" w:rsidP="00D12068">
      <w:pPr>
        <w:pStyle w:val="ListParagraph"/>
        <w:numPr>
          <w:ilvl w:val="0"/>
          <w:numId w:val="16"/>
        </w:numPr>
        <w:rPr>
          <w:sz w:val="28"/>
          <w:szCs w:val="28"/>
        </w:rPr>
      </w:pPr>
      <w:r w:rsidRPr="00753978">
        <w:rPr>
          <w:sz w:val="28"/>
          <w:szCs w:val="28"/>
        </w:rPr>
        <w:t>RIV algorithm gives consistent parameter estimates.</w:t>
      </w:r>
      <w:sdt>
        <w:sdtPr>
          <w:rPr>
            <w:sz w:val="28"/>
            <w:szCs w:val="28"/>
          </w:rPr>
          <w:id w:val="-370528087"/>
          <w:citation/>
        </w:sdtPr>
        <w:sdtEndPr/>
        <w:sdtContent>
          <w:r w:rsidRPr="00753978">
            <w:rPr>
              <w:sz w:val="28"/>
              <w:szCs w:val="28"/>
            </w:rPr>
            <w:fldChar w:fldCharType="begin"/>
          </w:r>
          <w:r w:rsidRPr="00753978">
            <w:rPr>
              <w:sz w:val="28"/>
              <w:szCs w:val="28"/>
            </w:rPr>
            <w:instrText xml:space="preserve">CITATION Sto89 \l 7177 </w:instrText>
          </w:r>
          <w:r w:rsidRPr="00753978">
            <w:rPr>
              <w:sz w:val="28"/>
              <w:szCs w:val="28"/>
            </w:rPr>
            <w:fldChar w:fldCharType="separate"/>
          </w:r>
          <w:r w:rsidRPr="00753978">
            <w:rPr>
              <w:noProof/>
              <w:sz w:val="28"/>
              <w:szCs w:val="28"/>
            </w:rPr>
            <w:t xml:space="preserve"> (Stoicha &amp; Soderstrom, 1989)</w:t>
          </w:r>
          <w:r w:rsidRPr="00753978">
            <w:rPr>
              <w:sz w:val="28"/>
              <w:szCs w:val="28"/>
            </w:rPr>
            <w:fldChar w:fldCharType="end"/>
          </w:r>
        </w:sdtContent>
      </w:sdt>
    </w:p>
    <w:p w:rsidR="00201F7C" w:rsidRPr="00753978" w:rsidRDefault="00201F7C" w:rsidP="00201F7C">
      <w:pPr>
        <w:rPr>
          <w:sz w:val="28"/>
          <w:szCs w:val="28"/>
        </w:rPr>
      </w:pPr>
    </w:p>
    <w:p w:rsidR="00201F7C" w:rsidRPr="00753978" w:rsidRDefault="00201F7C" w:rsidP="00201F7C">
      <w:pPr>
        <w:rPr>
          <w:b/>
          <w:sz w:val="28"/>
          <w:szCs w:val="28"/>
        </w:rPr>
      </w:pPr>
      <w:r w:rsidRPr="00753978">
        <w:rPr>
          <w:b/>
          <w:sz w:val="28"/>
          <w:szCs w:val="28"/>
        </w:rPr>
        <w:t>Adaptive Controllers</w:t>
      </w:r>
    </w:p>
    <w:p w:rsidR="00201F7C" w:rsidRPr="00753978" w:rsidRDefault="00201F7C" w:rsidP="00201F7C">
      <w:pPr>
        <w:pStyle w:val="ListParagraph"/>
        <w:numPr>
          <w:ilvl w:val="0"/>
          <w:numId w:val="17"/>
        </w:numPr>
        <w:rPr>
          <w:sz w:val="28"/>
          <w:szCs w:val="28"/>
        </w:rPr>
      </w:pPr>
      <w:r w:rsidRPr="00753978">
        <w:rPr>
          <w:sz w:val="28"/>
          <w:szCs w:val="28"/>
        </w:rPr>
        <w:t>A mistuned controller may not be detected simply because the process runs at steady state</w:t>
      </w:r>
    </w:p>
    <w:p w:rsidR="00201F7C" w:rsidRPr="00753978" w:rsidRDefault="00201F7C" w:rsidP="00201F7C">
      <w:pPr>
        <w:pStyle w:val="ListParagraph"/>
        <w:numPr>
          <w:ilvl w:val="0"/>
          <w:numId w:val="17"/>
        </w:numPr>
        <w:rPr>
          <w:b/>
          <w:sz w:val="28"/>
          <w:szCs w:val="28"/>
          <w:u w:val="single"/>
        </w:rPr>
      </w:pPr>
      <w:r w:rsidRPr="00753978">
        <w:rPr>
          <w:b/>
          <w:sz w:val="28"/>
          <w:szCs w:val="28"/>
          <w:u w:val="single"/>
        </w:rPr>
        <w:t>On-demand Tuning</w:t>
      </w:r>
    </w:p>
    <w:p w:rsidR="00201F7C" w:rsidRPr="00753978" w:rsidRDefault="00201F7C" w:rsidP="00201F7C">
      <w:pPr>
        <w:ind w:left="360"/>
        <w:rPr>
          <w:sz w:val="28"/>
          <w:szCs w:val="28"/>
        </w:rPr>
      </w:pPr>
      <w:r w:rsidRPr="00753978">
        <w:rPr>
          <w:sz w:val="28"/>
          <w:szCs w:val="28"/>
        </w:rPr>
        <w:t>Get the process reaction curve using the controller output as an input to the process and tune the controller based on the reaction curve.</w:t>
      </w:r>
    </w:p>
    <w:p w:rsidR="00201F7C" w:rsidRPr="00753978" w:rsidRDefault="00201F7C" w:rsidP="00201F7C">
      <w:pPr>
        <w:pStyle w:val="ListParagraph"/>
        <w:numPr>
          <w:ilvl w:val="0"/>
          <w:numId w:val="18"/>
        </w:numPr>
        <w:ind w:left="1080"/>
        <w:rPr>
          <w:sz w:val="28"/>
          <w:szCs w:val="28"/>
        </w:rPr>
      </w:pPr>
      <w:r w:rsidRPr="00753978">
        <w:rPr>
          <w:sz w:val="28"/>
          <w:szCs w:val="28"/>
        </w:rPr>
        <w:t>Requires continual attention of the user to determine when the loop needs tuning</w:t>
      </w:r>
    </w:p>
    <w:p w:rsidR="00201F7C" w:rsidRPr="00753978" w:rsidRDefault="00201F7C" w:rsidP="00201F7C">
      <w:pPr>
        <w:pStyle w:val="ListParagraph"/>
        <w:numPr>
          <w:ilvl w:val="0"/>
          <w:numId w:val="18"/>
        </w:numPr>
        <w:ind w:left="1080"/>
        <w:rPr>
          <w:sz w:val="28"/>
          <w:szCs w:val="28"/>
        </w:rPr>
      </w:pPr>
      <w:r w:rsidRPr="00753978">
        <w:rPr>
          <w:sz w:val="28"/>
          <w:szCs w:val="28"/>
        </w:rPr>
        <w:t>Requires the user’s active participation in waiting for the response.</w:t>
      </w:r>
    </w:p>
    <w:p w:rsidR="00201F7C" w:rsidRPr="00753978" w:rsidRDefault="00201F7C" w:rsidP="00201F7C">
      <w:pPr>
        <w:pStyle w:val="ListParagraph"/>
        <w:numPr>
          <w:ilvl w:val="0"/>
          <w:numId w:val="17"/>
        </w:numPr>
        <w:rPr>
          <w:sz w:val="28"/>
          <w:szCs w:val="28"/>
        </w:rPr>
      </w:pPr>
      <w:r w:rsidRPr="00753978">
        <w:rPr>
          <w:sz w:val="28"/>
          <w:szCs w:val="28"/>
        </w:rPr>
        <w:t>Insufficient manpower</w:t>
      </w:r>
    </w:p>
    <w:p w:rsidR="00201F7C" w:rsidRPr="00753978" w:rsidRDefault="00201F7C" w:rsidP="00201F7C">
      <w:pPr>
        <w:pStyle w:val="ListParagraph"/>
        <w:numPr>
          <w:ilvl w:val="0"/>
          <w:numId w:val="17"/>
        </w:numPr>
        <w:rPr>
          <w:sz w:val="28"/>
          <w:szCs w:val="28"/>
        </w:rPr>
      </w:pPr>
      <w:r w:rsidRPr="00753978">
        <w:rPr>
          <w:sz w:val="28"/>
          <w:szCs w:val="28"/>
        </w:rPr>
        <w:lastRenderedPageBreak/>
        <w:t>Frequent changes in environment</w:t>
      </w:r>
    </w:p>
    <w:p w:rsidR="00201F7C" w:rsidRPr="00753978" w:rsidRDefault="00201F7C" w:rsidP="00201F7C">
      <w:pPr>
        <w:pStyle w:val="ListParagraph"/>
        <w:numPr>
          <w:ilvl w:val="0"/>
          <w:numId w:val="19"/>
        </w:numPr>
        <w:rPr>
          <w:sz w:val="28"/>
          <w:szCs w:val="28"/>
        </w:rPr>
      </w:pPr>
      <w:r w:rsidRPr="00753978">
        <w:rPr>
          <w:sz w:val="28"/>
          <w:szCs w:val="28"/>
        </w:rPr>
        <w:t>Non-linear processes</w:t>
      </w:r>
    </w:p>
    <w:p w:rsidR="00201F7C" w:rsidRPr="00753978" w:rsidRDefault="00201F7C" w:rsidP="00201F7C">
      <w:pPr>
        <w:pStyle w:val="ListParagraph"/>
        <w:numPr>
          <w:ilvl w:val="0"/>
          <w:numId w:val="19"/>
        </w:numPr>
        <w:rPr>
          <w:sz w:val="28"/>
          <w:szCs w:val="28"/>
        </w:rPr>
      </w:pPr>
      <w:r w:rsidRPr="00753978">
        <w:rPr>
          <w:sz w:val="28"/>
          <w:szCs w:val="28"/>
        </w:rPr>
        <w:t>Plant parameters are changing</w:t>
      </w:r>
      <w:r w:rsidR="00707ED7" w:rsidRPr="00753978">
        <w:rPr>
          <w:sz w:val="28"/>
          <w:szCs w:val="28"/>
        </w:rPr>
        <w:t xml:space="preserve"> with time( </w:t>
      </w:r>
      <w:proofErr w:type="spellStart"/>
      <w:r w:rsidR="00707ED7" w:rsidRPr="00753978">
        <w:rPr>
          <w:sz w:val="28"/>
          <w:szCs w:val="28"/>
        </w:rPr>
        <w:t>e.g</w:t>
      </w:r>
      <w:proofErr w:type="spellEnd"/>
      <w:r w:rsidR="00707ED7" w:rsidRPr="00753978">
        <w:rPr>
          <w:sz w:val="28"/>
          <w:szCs w:val="28"/>
        </w:rPr>
        <w:t xml:space="preserve"> change of process gain due to gradual fouling of a heat surface)</w:t>
      </w:r>
    </w:p>
    <w:p w:rsidR="00707ED7" w:rsidRPr="00753978" w:rsidRDefault="00707ED7" w:rsidP="00201F7C">
      <w:pPr>
        <w:pStyle w:val="ListParagraph"/>
        <w:numPr>
          <w:ilvl w:val="0"/>
          <w:numId w:val="19"/>
        </w:numPr>
        <w:rPr>
          <w:sz w:val="28"/>
          <w:szCs w:val="28"/>
        </w:rPr>
      </w:pPr>
      <w:r w:rsidRPr="00753978">
        <w:rPr>
          <w:sz w:val="28"/>
          <w:szCs w:val="28"/>
        </w:rPr>
        <w:t>One set of tuning constants cannot satisfy the entire operating range.</w:t>
      </w:r>
    </w:p>
    <w:p w:rsidR="00707ED7" w:rsidRPr="00753978" w:rsidRDefault="00707ED7" w:rsidP="00707ED7">
      <w:pPr>
        <w:pStyle w:val="ListParagraph"/>
        <w:numPr>
          <w:ilvl w:val="0"/>
          <w:numId w:val="17"/>
        </w:numPr>
        <w:rPr>
          <w:sz w:val="28"/>
          <w:szCs w:val="28"/>
        </w:rPr>
      </w:pPr>
      <w:r w:rsidRPr="00753978">
        <w:rPr>
          <w:sz w:val="28"/>
          <w:szCs w:val="28"/>
        </w:rPr>
        <w:t>Perturbation signal</w:t>
      </w:r>
    </w:p>
    <w:p w:rsidR="00707ED7" w:rsidRPr="00753978" w:rsidRDefault="00707ED7" w:rsidP="00707ED7">
      <w:pPr>
        <w:pStyle w:val="ListParagraph"/>
        <w:numPr>
          <w:ilvl w:val="0"/>
          <w:numId w:val="20"/>
        </w:numPr>
        <w:rPr>
          <w:sz w:val="28"/>
          <w:szCs w:val="28"/>
        </w:rPr>
      </w:pPr>
      <w:r w:rsidRPr="00753978">
        <w:rPr>
          <w:sz w:val="28"/>
          <w:szCs w:val="28"/>
        </w:rPr>
        <w:t>For some sensitive processes, it is not acceptable to perturb the process for the purpose of tuning.</w:t>
      </w:r>
    </w:p>
    <w:p w:rsidR="00707ED7" w:rsidRPr="00753978" w:rsidRDefault="00707ED7" w:rsidP="00707ED7">
      <w:pPr>
        <w:rPr>
          <w:sz w:val="28"/>
          <w:szCs w:val="28"/>
        </w:rPr>
      </w:pPr>
      <w:r w:rsidRPr="00753978">
        <w:rPr>
          <w:sz w:val="28"/>
          <w:szCs w:val="28"/>
        </w:rPr>
        <w:t>Not all control loops require adaptive control</w:t>
      </w:r>
    </w:p>
    <w:p w:rsidR="00707ED7" w:rsidRPr="00753978" w:rsidRDefault="00707ED7" w:rsidP="00707ED7">
      <w:pPr>
        <w:pStyle w:val="ListParagraph"/>
        <w:numPr>
          <w:ilvl w:val="0"/>
          <w:numId w:val="20"/>
        </w:numPr>
        <w:rPr>
          <w:sz w:val="28"/>
          <w:szCs w:val="28"/>
        </w:rPr>
      </w:pPr>
      <w:r w:rsidRPr="00753978">
        <w:rPr>
          <w:sz w:val="28"/>
          <w:szCs w:val="28"/>
        </w:rPr>
        <w:t>For many time-invariant systems, on-demand tuning can be very effective.</w:t>
      </w:r>
    </w:p>
    <w:p w:rsidR="00707ED7" w:rsidRPr="00753978" w:rsidRDefault="00707ED7" w:rsidP="00707ED7">
      <w:pPr>
        <w:pStyle w:val="ListParagraph"/>
        <w:numPr>
          <w:ilvl w:val="0"/>
          <w:numId w:val="20"/>
        </w:numPr>
        <w:rPr>
          <w:sz w:val="28"/>
          <w:szCs w:val="28"/>
        </w:rPr>
      </w:pPr>
      <w:r w:rsidRPr="00753978">
        <w:rPr>
          <w:sz w:val="28"/>
          <w:szCs w:val="28"/>
        </w:rPr>
        <w:t xml:space="preserve">For some slow but known time-varying processes or non-linear processes, a well-tuned gain schedule controller works well. </w:t>
      </w: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p>
    <w:p w:rsidR="00787213" w:rsidRPr="00753978" w:rsidRDefault="00787213" w:rsidP="00787213">
      <w:pPr>
        <w:rPr>
          <w:sz w:val="28"/>
          <w:szCs w:val="28"/>
        </w:rPr>
      </w:pPr>
      <w:r w:rsidRPr="00753978">
        <w:rPr>
          <w:sz w:val="28"/>
          <w:szCs w:val="28"/>
        </w:rPr>
        <w:t>History and Milestone of adaptive control (self-tuning)</w:t>
      </w:r>
    </w:p>
    <w:p w:rsidR="00787213" w:rsidRPr="00753978" w:rsidRDefault="00787213" w:rsidP="00787213">
      <w:pPr>
        <w:pStyle w:val="ListParagraph"/>
        <w:numPr>
          <w:ilvl w:val="0"/>
          <w:numId w:val="21"/>
        </w:numPr>
        <w:rPr>
          <w:sz w:val="28"/>
          <w:szCs w:val="28"/>
        </w:rPr>
      </w:pPr>
      <w:r w:rsidRPr="00753978">
        <w:rPr>
          <w:sz w:val="28"/>
          <w:szCs w:val="28"/>
        </w:rPr>
        <w:t xml:space="preserve">Controller will change its own controller settings to adapt to process changes </w:t>
      </w:r>
    </w:p>
    <w:p w:rsidR="00787213" w:rsidRPr="00753978" w:rsidRDefault="00787213" w:rsidP="00787213">
      <w:pPr>
        <w:pStyle w:val="ListParagraph"/>
        <w:numPr>
          <w:ilvl w:val="0"/>
          <w:numId w:val="21"/>
        </w:numPr>
        <w:rPr>
          <w:sz w:val="28"/>
          <w:szCs w:val="28"/>
        </w:rPr>
      </w:pPr>
      <w:r w:rsidRPr="00753978">
        <w:rPr>
          <w:sz w:val="28"/>
          <w:szCs w:val="28"/>
        </w:rPr>
        <w:t>Can correct improperly tuned controller loops</w:t>
      </w:r>
    </w:p>
    <w:p w:rsidR="00787213" w:rsidRPr="00753978" w:rsidRDefault="00787213" w:rsidP="00787213">
      <w:pPr>
        <w:pStyle w:val="ListParagraph"/>
        <w:numPr>
          <w:ilvl w:val="0"/>
          <w:numId w:val="21"/>
        </w:numPr>
        <w:rPr>
          <w:sz w:val="28"/>
          <w:szCs w:val="28"/>
        </w:rPr>
      </w:pPr>
      <w:r w:rsidRPr="00753978">
        <w:rPr>
          <w:sz w:val="28"/>
          <w:szCs w:val="28"/>
        </w:rPr>
        <w:t>Tuning without human intervention</w:t>
      </w:r>
    </w:p>
    <w:p w:rsidR="00787213" w:rsidRPr="00753978" w:rsidRDefault="00787213" w:rsidP="00787213">
      <w:pPr>
        <w:pStyle w:val="ListParagraph"/>
        <w:numPr>
          <w:ilvl w:val="0"/>
          <w:numId w:val="21"/>
        </w:numPr>
        <w:rPr>
          <w:sz w:val="28"/>
          <w:szCs w:val="28"/>
        </w:rPr>
      </w:pPr>
      <w:r w:rsidRPr="00753978">
        <w:rPr>
          <w:sz w:val="28"/>
          <w:szCs w:val="28"/>
        </w:rPr>
        <w:t>Reduces engineering time</w:t>
      </w:r>
    </w:p>
    <w:p w:rsidR="00787213" w:rsidRPr="00753978" w:rsidRDefault="00787213" w:rsidP="00787213">
      <w:pPr>
        <w:pStyle w:val="ListParagraph"/>
        <w:numPr>
          <w:ilvl w:val="0"/>
          <w:numId w:val="21"/>
        </w:numPr>
        <w:rPr>
          <w:sz w:val="28"/>
          <w:szCs w:val="28"/>
        </w:rPr>
      </w:pPr>
      <w:r w:rsidRPr="00753978">
        <w:rPr>
          <w:sz w:val="28"/>
          <w:szCs w:val="28"/>
        </w:rPr>
        <w:t>All process to which PID is applied can be approximated by first-order-plus-dead-time models, the parameters of this model are converted to useful PID settings</w:t>
      </w:r>
    </w:p>
    <w:p w:rsidR="00787213" w:rsidRPr="00753978" w:rsidRDefault="00787213" w:rsidP="00787213">
      <w:pPr>
        <w:rPr>
          <w:sz w:val="28"/>
          <w:szCs w:val="28"/>
        </w:rPr>
      </w:pPr>
      <w:r w:rsidRPr="00753978">
        <w:rPr>
          <w:sz w:val="28"/>
          <w:szCs w:val="28"/>
        </w:rPr>
        <w:t>Two types of adaptive controllers;</w:t>
      </w:r>
    </w:p>
    <w:p w:rsidR="00787213" w:rsidRPr="00753978" w:rsidRDefault="00787213" w:rsidP="00787213">
      <w:pPr>
        <w:pStyle w:val="ListParagraph"/>
        <w:numPr>
          <w:ilvl w:val="0"/>
          <w:numId w:val="22"/>
        </w:numPr>
        <w:rPr>
          <w:sz w:val="28"/>
          <w:szCs w:val="28"/>
        </w:rPr>
      </w:pPr>
      <w:r w:rsidRPr="00753978">
        <w:rPr>
          <w:sz w:val="28"/>
          <w:szCs w:val="28"/>
        </w:rPr>
        <w:t>Adaptive control (self-tuning regulator) – identification based adaptive control</w:t>
      </w:r>
    </w:p>
    <w:p w:rsidR="00787213" w:rsidRPr="00753978" w:rsidRDefault="00787213" w:rsidP="00787213">
      <w:pPr>
        <w:pStyle w:val="ListParagraph"/>
        <w:numPr>
          <w:ilvl w:val="0"/>
          <w:numId w:val="22"/>
        </w:numPr>
        <w:rPr>
          <w:sz w:val="28"/>
          <w:szCs w:val="28"/>
        </w:rPr>
      </w:pPr>
      <w:r w:rsidRPr="00753978">
        <w:rPr>
          <w:sz w:val="28"/>
          <w:szCs w:val="28"/>
        </w:rPr>
        <w:lastRenderedPageBreak/>
        <w:t>Heuristic and pattern recognition-based approach – expert-based adaptive control</w:t>
      </w:r>
    </w:p>
    <w:p w:rsidR="006311AC" w:rsidRPr="00753978" w:rsidRDefault="006311AC" w:rsidP="006311AC">
      <w:pPr>
        <w:rPr>
          <w:sz w:val="28"/>
          <w:szCs w:val="28"/>
        </w:rPr>
      </w:pPr>
    </w:p>
    <w:p w:rsidR="006311AC" w:rsidRPr="00753978" w:rsidRDefault="006311AC" w:rsidP="006311AC">
      <w:pPr>
        <w:jc w:val="both"/>
        <w:rPr>
          <w:sz w:val="28"/>
          <w:szCs w:val="28"/>
        </w:rPr>
      </w:pPr>
      <w:r w:rsidRPr="00753978">
        <w:rPr>
          <w:sz w:val="28"/>
          <w:szCs w:val="28"/>
        </w:rPr>
        <w:t>1.  The STR will converge to the optimal controller settings even if the noise is not white (in which case the system cannot be properly identified by at least the least square method.</w:t>
      </w:r>
    </w:p>
    <w:p w:rsidR="006311AC" w:rsidRPr="00753978" w:rsidRDefault="006311AC" w:rsidP="006311AC">
      <w:pPr>
        <w:jc w:val="both"/>
        <w:rPr>
          <w:sz w:val="28"/>
          <w:szCs w:val="28"/>
        </w:rPr>
      </w:pPr>
      <w:r w:rsidRPr="00753978">
        <w:rPr>
          <w:sz w:val="28"/>
          <w:szCs w:val="28"/>
        </w:rPr>
        <w:t>2. One of the key challenges is to distinguish the effects of disturbance dynamics from the process input/output dynamics so that the adaptive controller does not produce incorrect tuning results.</w:t>
      </w:r>
    </w:p>
    <w:p w:rsidR="006311AC" w:rsidRPr="00753978" w:rsidRDefault="006311AC" w:rsidP="006311AC">
      <w:pPr>
        <w:jc w:val="both"/>
        <w:rPr>
          <w:sz w:val="28"/>
          <w:szCs w:val="28"/>
        </w:rPr>
      </w:pPr>
    </w:p>
    <w:p w:rsidR="006311AC" w:rsidRPr="00753978" w:rsidRDefault="006311AC" w:rsidP="006311AC">
      <w:pPr>
        <w:jc w:val="both"/>
        <w:rPr>
          <w:b/>
          <w:sz w:val="28"/>
          <w:szCs w:val="28"/>
        </w:rPr>
      </w:pPr>
      <w:r w:rsidRPr="00753978">
        <w:rPr>
          <w:b/>
          <w:sz w:val="28"/>
          <w:szCs w:val="28"/>
        </w:rPr>
        <w:t xml:space="preserve">Challenges of Identification-based adaptive control </w:t>
      </w:r>
    </w:p>
    <w:p w:rsidR="006311AC" w:rsidRPr="00753978" w:rsidRDefault="006311AC" w:rsidP="006311AC">
      <w:pPr>
        <w:jc w:val="both"/>
        <w:rPr>
          <w:i/>
          <w:sz w:val="28"/>
          <w:szCs w:val="28"/>
        </w:rPr>
      </w:pPr>
      <w:r w:rsidRPr="00753978">
        <w:rPr>
          <w:i/>
          <w:sz w:val="28"/>
          <w:szCs w:val="28"/>
        </w:rPr>
        <w:t xml:space="preserve">Dead-time </w:t>
      </w:r>
    </w:p>
    <w:p w:rsidR="006311AC" w:rsidRPr="00753978" w:rsidRDefault="006311AC" w:rsidP="006311AC">
      <w:pPr>
        <w:pStyle w:val="ListParagraph"/>
        <w:numPr>
          <w:ilvl w:val="0"/>
          <w:numId w:val="23"/>
        </w:numPr>
        <w:jc w:val="both"/>
        <w:rPr>
          <w:sz w:val="28"/>
          <w:szCs w:val="28"/>
        </w:rPr>
      </w:pPr>
      <w:r w:rsidRPr="00753978">
        <w:rPr>
          <w:sz w:val="28"/>
          <w:szCs w:val="28"/>
        </w:rPr>
        <w:t>Dead-time is the non-linear element with respect to process identification.</w:t>
      </w:r>
    </w:p>
    <w:p w:rsidR="006311AC" w:rsidRPr="00753978" w:rsidRDefault="006311AC" w:rsidP="006311AC">
      <w:pPr>
        <w:pStyle w:val="ListParagraph"/>
        <w:numPr>
          <w:ilvl w:val="0"/>
          <w:numId w:val="23"/>
        </w:numPr>
        <w:jc w:val="both"/>
        <w:rPr>
          <w:sz w:val="28"/>
          <w:szCs w:val="28"/>
        </w:rPr>
      </w:pPr>
      <w:r w:rsidRPr="00753978">
        <w:rPr>
          <w:sz w:val="28"/>
          <w:szCs w:val="28"/>
        </w:rPr>
        <w:t>Linear identification cannot estimate the process dynamics and the dead-time simultaneously.</w:t>
      </w:r>
    </w:p>
    <w:p w:rsidR="006311AC" w:rsidRPr="00753978" w:rsidRDefault="006311AC" w:rsidP="006311AC">
      <w:pPr>
        <w:pStyle w:val="ListParagraph"/>
        <w:numPr>
          <w:ilvl w:val="6"/>
          <w:numId w:val="17"/>
        </w:numPr>
        <w:jc w:val="both"/>
        <w:rPr>
          <w:sz w:val="28"/>
          <w:szCs w:val="28"/>
        </w:rPr>
      </w:pPr>
      <w:r w:rsidRPr="00753978">
        <w:rPr>
          <w:sz w:val="28"/>
          <w:szCs w:val="28"/>
        </w:rPr>
        <w:t>Identify multiple process models, each with a different assumed value for dead-time, select the best fit.</w:t>
      </w:r>
    </w:p>
    <w:p w:rsidR="006311AC" w:rsidRPr="00753978" w:rsidRDefault="00C40E08" w:rsidP="006311AC">
      <w:pPr>
        <w:pStyle w:val="ListParagraph"/>
        <w:numPr>
          <w:ilvl w:val="6"/>
          <w:numId w:val="17"/>
        </w:numPr>
        <w:jc w:val="both"/>
        <w:rPr>
          <w:sz w:val="28"/>
          <w:szCs w:val="28"/>
        </w:rPr>
      </w:pPr>
      <w:r w:rsidRPr="00753978">
        <w:rPr>
          <w:sz w:val="28"/>
          <w:szCs w:val="28"/>
        </w:rPr>
        <w:t xml:space="preserve">Employ a higher order </w:t>
      </w:r>
      <w:proofErr w:type="spellStart"/>
      <w:r w:rsidRPr="00753978">
        <w:rPr>
          <w:sz w:val="28"/>
          <w:szCs w:val="28"/>
        </w:rPr>
        <w:t>mdel</w:t>
      </w:r>
      <w:proofErr w:type="spellEnd"/>
      <w:r w:rsidRPr="00753978">
        <w:rPr>
          <w:sz w:val="28"/>
          <w:szCs w:val="28"/>
        </w:rPr>
        <w:t xml:space="preserve"> and then estimate the dead-time based on the significance of the identified parameters.</w:t>
      </w:r>
    </w:p>
    <w:p w:rsidR="00C40E08" w:rsidRPr="00753978" w:rsidRDefault="00C40E08" w:rsidP="006311AC">
      <w:pPr>
        <w:pStyle w:val="ListParagraph"/>
        <w:numPr>
          <w:ilvl w:val="6"/>
          <w:numId w:val="17"/>
        </w:numPr>
        <w:jc w:val="both"/>
        <w:rPr>
          <w:sz w:val="28"/>
          <w:szCs w:val="28"/>
        </w:rPr>
      </w:pPr>
      <w:r w:rsidRPr="00753978">
        <w:rPr>
          <w:sz w:val="28"/>
          <w:szCs w:val="28"/>
        </w:rPr>
        <w:t>Use a non-linear estimator that could identify both the parameter and dead-time simultaneously.</w:t>
      </w:r>
    </w:p>
    <w:p w:rsidR="00C40E08" w:rsidRPr="00753978" w:rsidRDefault="00C40E08" w:rsidP="00C40E08">
      <w:pPr>
        <w:jc w:val="both"/>
        <w:rPr>
          <w:i/>
          <w:sz w:val="28"/>
          <w:szCs w:val="28"/>
        </w:rPr>
      </w:pPr>
      <w:r w:rsidRPr="00753978">
        <w:rPr>
          <w:i/>
          <w:sz w:val="28"/>
          <w:szCs w:val="28"/>
        </w:rPr>
        <w:t xml:space="preserve">Start-up and PRBS </w:t>
      </w:r>
    </w:p>
    <w:p w:rsidR="00C40E08" w:rsidRPr="00753978" w:rsidRDefault="00C40E08" w:rsidP="00C40E08">
      <w:pPr>
        <w:pStyle w:val="ListParagraph"/>
        <w:numPr>
          <w:ilvl w:val="0"/>
          <w:numId w:val="24"/>
        </w:numPr>
        <w:jc w:val="both"/>
        <w:rPr>
          <w:sz w:val="28"/>
          <w:szCs w:val="28"/>
        </w:rPr>
      </w:pPr>
      <w:r w:rsidRPr="00753978">
        <w:rPr>
          <w:sz w:val="28"/>
          <w:szCs w:val="28"/>
        </w:rPr>
        <w:t>During start-up, controller may be very poor until a reasonable model has been identified.</w:t>
      </w:r>
    </w:p>
    <w:p w:rsidR="00C40E08" w:rsidRPr="00753978" w:rsidRDefault="00C40E08" w:rsidP="00C40E08">
      <w:pPr>
        <w:pStyle w:val="ListParagraph"/>
        <w:numPr>
          <w:ilvl w:val="6"/>
          <w:numId w:val="11"/>
        </w:numPr>
        <w:jc w:val="both"/>
        <w:rPr>
          <w:sz w:val="28"/>
          <w:szCs w:val="28"/>
        </w:rPr>
      </w:pPr>
      <w:r w:rsidRPr="00753978">
        <w:rPr>
          <w:sz w:val="28"/>
          <w:szCs w:val="28"/>
        </w:rPr>
        <w:t>PRBS speeds up the process of identification; however, external excitation is not acceptable for many process.</w:t>
      </w:r>
    </w:p>
    <w:p w:rsidR="00C40E08" w:rsidRPr="00753978" w:rsidRDefault="00C40E08" w:rsidP="00C40E08">
      <w:pPr>
        <w:pStyle w:val="ListParagraph"/>
        <w:numPr>
          <w:ilvl w:val="6"/>
          <w:numId w:val="11"/>
        </w:numPr>
        <w:jc w:val="both"/>
        <w:rPr>
          <w:sz w:val="28"/>
          <w:szCs w:val="28"/>
        </w:rPr>
      </w:pPr>
      <w:r w:rsidRPr="00753978">
        <w:rPr>
          <w:sz w:val="28"/>
          <w:szCs w:val="28"/>
        </w:rPr>
        <w:t>Alternatively use a less disturbing step-test or starting with preliminary model.</w:t>
      </w:r>
    </w:p>
    <w:p w:rsidR="00C40E08" w:rsidRPr="00753978" w:rsidRDefault="00C40E08" w:rsidP="00C40E08">
      <w:pPr>
        <w:pStyle w:val="ListParagraph"/>
        <w:numPr>
          <w:ilvl w:val="0"/>
          <w:numId w:val="24"/>
        </w:numPr>
        <w:jc w:val="both"/>
        <w:rPr>
          <w:sz w:val="28"/>
          <w:szCs w:val="28"/>
        </w:rPr>
      </w:pPr>
      <w:r w:rsidRPr="00753978">
        <w:rPr>
          <w:sz w:val="28"/>
          <w:szCs w:val="28"/>
        </w:rPr>
        <w:t>According to the authors experience, the LS method breaks down when the noise-to-signal ratio exceeds 0.2</w:t>
      </w:r>
    </w:p>
    <w:p w:rsidR="00C40E08" w:rsidRPr="00753978" w:rsidRDefault="00C40E08" w:rsidP="00C40E08">
      <w:pPr>
        <w:pStyle w:val="ListParagraph"/>
        <w:numPr>
          <w:ilvl w:val="0"/>
          <w:numId w:val="24"/>
        </w:numPr>
        <w:jc w:val="both"/>
        <w:rPr>
          <w:sz w:val="28"/>
          <w:szCs w:val="28"/>
        </w:rPr>
      </w:pPr>
      <w:r w:rsidRPr="00753978">
        <w:rPr>
          <w:sz w:val="28"/>
          <w:szCs w:val="28"/>
        </w:rPr>
        <w:lastRenderedPageBreak/>
        <w:t>The instrumental variable method is more resistant to noise, but at the expense of requiring more computation.</w:t>
      </w:r>
    </w:p>
    <w:p w:rsidR="00C40E08" w:rsidRPr="00753978" w:rsidRDefault="00C40E08" w:rsidP="00C40E08">
      <w:pPr>
        <w:jc w:val="both"/>
        <w:rPr>
          <w:b/>
          <w:sz w:val="28"/>
          <w:szCs w:val="28"/>
        </w:rPr>
      </w:pPr>
      <w:proofErr w:type="spellStart"/>
      <w:r w:rsidRPr="00753978">
        <w:rPr>
          <w:b/>
          <w:sz w:val="28"/>
          <w:szCs w:val="28"/>
        </w:rPr>
        <w:t>Identifiability</w:t>
      </w:r>
      <w:proofErr w:type="spellEnd"/>
    </w:p>
    <w:p w:rsidR="00C40E08" w:rsidRPr="00753978" w:rsidRDefault="00C40E08" w:rsidP="00C40E08">
      <w:pPr>
        <w:pStyle w:val="ListParagraph"/>
        <w:numPr>
          <w:ilvl w:val="0"/>
          <w:numId w:val="25"/>
        </w:numPr>
        <w:jc w:val="both"/>
        <w:rPr>
          <w:b/>
          <w:sz w:val="28"/>
          <w:szCs w:val="28"/>
        </w:rPr>
      </w:pPr>
      <w:r w:rsidRPr="00753978">
        <w:rPr>
          <w:sz w:val="28"/>
          <w:szCs w:val="28"/>
        </w:rPr>
        <w:t xml:space="preserve">A necessary condition for closed-loop identification is that the process input signal be independent of the </w:t>
      </w:r>
      <w:r w:rsidR="00632B9C" w:rsidRPr="00753978">
        <w:rPr>
          <w:sz w:val="28"/>
          <w:szCs w:val="28"/>
        </w:rPr>
        <w:t>process output signal.</w:t>
      </w:r>
    </w:p>
    <w:p w:rsidR="00632B9C" w:rsidRPr="00753978" w:rsidRDefault="00632B9C" w:rsidP="00C40E08">
      <w:pPr>
        <w:pStyle w:val="ListParagraph"/>
        <w:numPr>
          <w:ilvl w:val="0"/>
          <w:numId w:val="25"/>
        </w:numPr>
        <w:jc w:val="both"/>
        <w:rPr>
          <w:b/>
          <w:sz w:val="28"/>
          <w:szCs w:val="28"/>
        </w:rPr>
      </w:pPr>
      <w:r w:rsidRPr="00753978">
        <w:rPr>
          <w:sz w:val="28"/>
          <w:szCs w:val="28"/>
        </w:rPr>
        <w:t>The identified model is verified by checking residues, if the level of confidence is high on the identified model, the model will be presented to the user.</w:t>
      </w:r>
    </w:p>
    <w:p w:rsidR="00632B9C" w:rsidRPr="00753978" w:rsidRDefault="00632B9C" w:rsidP="00C40E08">
      <w:pPr>
        <w:pStyle w:val="ListParagraph"/>
        <w:numPr>
          <w:ilvl w:val="0"/>
          <w:numId w:val="25"/>
        </w:numPr>
        <w:jc w:val="both"/>
        <w:rPr>
          <w:b/>
          <w:sz w:val="28"/>
          <w:szCs w:val="28"/>
        </w:rPr>
      </w:pPr>
      <w:r w:rsidRPr="00753978">
        <w:rPr>
          <w:sz w:val="28"/>
          <w:szCs w:val="28"/>
        </w:rPr>
        <w:t>Identification porting is not necessary for loop tuning purposes</w:t>
      </w:r>
      <w:sdt>
        <w:sdtPr>
          <w:rPr>
            <w:sz w:val="28"/>
            <w:szCs w:val="28"/>
          </w:rPr>
          <w:id w:val="1898241137"/>
          <w:citation/>
        </w:sdtPr>
        <w:sdtContent>
          <w:r w:rsidRPr="00753978">
            <w:rPr>
              <w:sz w:val="28"/>
              <w:szCs w:val="28"/>
            </w:rPr>
            <w:fldChar w:fldCharType="begin"/>
          </w:r>
          <w:r w:rsidRPr="00753978">
            <w:rPr>
              <w:sz w:val="28"/>
              <w:szCs w:val="28"/>
              <w:lang w:val="en-US"/>
            </w:rPr>
            <w:instrText xml:space="preserve"> CITATION Van03 \l 1033 </w:instrText>
          </w:r>
          <w:r w:rsidRPr="00753978">
            <w:rPr>
              <w:sz w:val="28"/>
              <w:szCs w:val="28"/>
            </w:rPr>
            <w:fldChar w:fldCharType="separate"/>
          </w:r>
          <w:r w:rsidRPr="00753978">
            <w:rPr>
              <w:noProof/>
              <w:sz w:val="28"/>
              <w:szCs w:val="28"/>
              <w:lang w:val="en-US"/>
            </w:rPr>
            <w:t xml:space="preserve"> (Van Doren, 2003)</w:t>
          </w:r>
          <w:r w:rsidRPr="00753978">
            <w:rPr>
              <w:sz w:val="28"/>
              <w:szCs w:val="28"/>
            </w:rPr>
            <w:fldChar w:fldCharType="end"/>
          </w:r>
        </w:sdtContent>
      </w:sdt>
      <w:r w:rsidRPr="00753978">
        <w:rPr>
          <w:sz w:val="28"/>
          <w:szCs w:val="28"/>
        </w:rPr>
        <w:t>.</w:t>
      </w:r>
    </w:p>
    <w:p w:rsidR="00632B9C" w:rsidRPr="00753978" w:rsidRDefault="00632B9C" w:rsidP="00632B9C">
      <w:pPr>
        <w:jc w:val="both"/>
        <w:rPr>
          <w:b/>
          <w:sz w:val="28"/>
          <w:szCs w:val="28"/>
        </w:rPr>
      </w:pPr>
      <w:r w:rsidRPr="00753978">
        <w:rPr>
          <w:b/>
          <w:sz w:val="28"/>
          <w:szCs w:val="28"/>
        </w:rPr>
        <w:t>Model Validation</w:t>
      </w:r>
    </w:p>
    <w:p w:rsidR="00632B9C" w:rsidRPr="00753978" w:rsidRDefault="00632B9C" w:rsidP="00632B9C">
      <w:pPr>
        <w:pStyle w:val="ListParagraph"/>
        <w:numPr>
          <w:ilvl w:val="0"/>
          <w:numId w:val="26"/>
        </w:numPr>
        <w:jc w:val="both"/>
        <w:rPr>
          <w:sz w:val="28"/>
          <w:szCs w:val="28"/>
        </w:rPr>
      </w:pPr>
      <w:r w:rsidRPr="00753978">
        <w:rPr>
          <w:sz w:val="28"/>
          <w:szCs w:val="28"/>
        </w:rPr>
        <w:t>For good model, the model output should explain all patterns in process output due to the input.</w:t>
      </w:r>
    </w:p>
    <w:p w:rsidR="00632B9C" w:rsidRPr="00753978" w:rsidRDefault="00632B9C" w:rsidP="00632B9C">
      <w:pPr>
        <w:pStyle w:val="ListParagraph"/>
        <w:numPr>
          <w:ilvl w:val="0"/>
          <w:numId w:val="26"/>
        </w:numPr>
        <w:jc w:val="both"/>
        <w:rPr>
          <w:sz w:val="28"/>
          <w:szCs w:val="28"/>
        </w:rPr>
      </w:pPr>
      <w:r w:rsidRPr="00753978">
        <w:rPr>
          <w:sz w:val="28"/>
          <w:szCs w:val="28"/>
        </w:rPr>
        <w:t>However, the model output should not be identical to noise-free process output since the process output has a component that is caused by the disturbance</w:t>
      </w:r>
      <w:sdt>
        <w:sdtPr>
          <w:rPr>
            <w:sz w:val="28"/>
            <w:szCs w:val="28"/>
          </w:rPr>
          <w:id w:val="385621496"/>
          <w:citation/>
        </w:sdtPr>
        <w:sdtContent>
          <w:r w:rsidRPr="00753978">
            <w:rPr>
              <w:sz w:val="28"/>
              <w:szCs w:val="28"/>
            </w:rPr>
            <w:fldChar w:fldCharType="begin"/>
          </w:r>
          <w:r w:rsidRPr="00753978">
            <w:rPr>
              <w:sz w:val="28"/>
              <w:szCs w:val="28"/>
              <w:lang w:val="en-US"/>
            </w:rPr>
            <w:instrText xml:space="preserve"> CITATION Sto89 \l 1033 </w:instrText>
          </w:r>
          <w:r w:rsidRPr="00753978">
            <w:rPr>
              <w:sz w:val="28"/>
              <w:szCs w:val="28"/>
            </w:rPr>
            <w:fldChar w:fldCharType="separate"/>
          </w:r>
          <w:r w:rsidRPr="00753978">
            <w:rPr>
              <w:noProof/>
              <w:sz w:val="28"/>
              <w:szCs w:val="28"/>
              <w:lang w:val="en-US"/>
            </w:rPr>
            <w:t xml:space="preserve"> (Stoicha &amp; Soderstrom, 1989)</w:t>
          </w:r>
          <w:r w:rsidRPr="00753978">
            <w:rPr>
              <w:sz w:val="28"/>
              <w:szCs w:val="28"/>
            </w:rPr>
            <w:fldChar w:fldCharType="end"/>
          </w:r>
        </w:sdtContent>
      </w:sdt>
      <w:r w:rsidRPr="00753978">
        <w:rPr>
          <w:sz w:val="28"/>
          <w:szCs w:val="28"/>
        </w:rPr>
        <w:t>.</w:t>
      </w:r>
    </w:p>
    <w:p w:rsidR="00632B9C" w:rsidRPr="00753978" w:rsidRDefault="00632B9C" w:rsidP="00632B9C">
      <w:pPr>
        <w:jc w:val="both"/>
        <w:rPr>
          <w:b/>
          <w:sz w:val="28"/>
          <w:szCs w:val="28"/>
        </w:rPr>
      </w:pPr>
      <w:r w:rsidRPr="00753978">
        <w:rPr>
          <w:b/>
          <w:sz w:val="28"/>
          <w:szCs w:val="28"/>
        </w:rPr>
        <w:t>Offline identification drawbacks</w:t>
      </w:r>
    </w:p>
    <w:p w:rsidR="00632B9C" w:rsidRPr="00753978" w:rsidRDefault="00632B9C" w:rsidP="00632B9C">
      <w:pPr>
        <w:pStyle w:val="ListParagraph"/>
        <w:numPr>
          <w:ilvl w:val="0"/>
          <w:numId w:val="27"/>
        </w:numPr>
        <w:jc w:val="both"/>
        <w:rPr>
          <w:sz w:val="28"/>
          <w:szCs w:val="28"/>
        </w:rPr>
      </w:pPr>
      <w:r w:rsidRPr="00753978">
        <w:rPr>
          <w:sz w:val="28"/>
          <w:szCs w:val="28"/>
        </w:rPr>
        <w:t>Data has to be sequential, i.e. no missing data.</w:t>
      </w:r>
    </w:p>
    <w:p w:rsidR="00632B9C" w:rsidRPr="00753978" w:rsidRDefault="00632B9C" w:rsidP="00632B9C">
      <w:pPr>
        <w:pStyle w:val="ListParagraph"/>
        <w:numPr>
          <w:ilvl w:val="0"/>
          <w:numId w:val="27"/>
        </w:numPr>
        <w:jc w:val="both"/>
        <w:rPr>
          <w:sz w:val="28"/>
          <w:szCs w:val="28"/>
        </w:rPr>
      </w:pPr>
      <w:r w:rsidRPr="00753978">
        <w:rPr>
          <w:sz w:val="28"/>
          <w:szCs w:val="28"/>
        </w:rPr>
        <w:t>Cannot track parameter changes in the process.</w:t>
      </w:r>
    </w:p>
    <w:p w:rsidR="00632B9C" w:rsidRPr="00753978" w:rsidRDefault="00632B9C" w:rsidP="00632B9C">
      <w:pPr>
        <w:pStyle w:val="ListParagraph"/>
        <w:numPr>
          <w:ilvl w:val="0"/>
          <w:numId w:val="27"/>
        </w:numPr>
        <w:jc w:val="both"/>
        <w:rPr>
          <w:sz w:val="28"/>
          <w:szCs w:val="28"/>
        </w:rPr>
      </w:pPr>
      <w:r w:rsidRPr="00753978">
        <w:rPr>
          <w:sz w:val="28"/>
          <w:szCs w:val="28"/>
        </w:rPr>
        <w:t>Storing of large amounts of data.</w:t>
      </w:r>
    </w:p>
    <w:p w:rsidR="00632B9C" w:rsidRPr="00753978" w:rsidRDefault="00632B9C" w:rsidP="00632B9C">
      <w:pPr>
        <w:jc w:val="both"/>
        <w:rPr>
          <w:b/>
          <w:sz w:val="28"/>
          <w:szCs w:val="28"/>
        </w:rPr>
      </w:pPr>
      <w:r w:rsidRPr="00753978">
        <w:rPr>
          <w:b/>
          <w:sz w:val="28"/>
          <w:szCs w:val="28"/>
        </w:rPr>
        <w:t>Online identification</w:t>
      </w:r>
    </w:p>
    <w:p w:rsidR="00632B9C" w:rsidRPr="00753978" w:rsidRDefault="00753978" w:rsidP="00632B9C">
      <w:pPr>
        <w:pStyle w:val="ListParagraph"/>
        <w:numPr>
          <w:ilvl w:val="0"/>
          <w:numId w:val="28"/>
        </w:numPr>
        <w:jc w:val="both"/>
        <w:rPr>
          <w:sz w:val="28"/>
          <w:szCs w:val="28"/>
        </w:rPr>
      </w:pPr>
      <w:r w:rsidRPr="00753978">
        <w:rPr>
          <w:sz w:val="28"/>
          <w:szCs w:val="28"/>
        </w:rPr>
        <w:t>The necessity of storing data is removed</w:t>
      </w:r>
    </w:p>
    <w:p w:rsidR="00753978" w:rsidRPr="00753978" w:rsidRDefault="00753978" w:rsidP="00632B9C">
      <w:pPr>
        <w:pStyle w:val="ListParagraph"/>
        <w:numPr>
          <w:ilvl w:val="0"/>
          <w:numId w:val="28"/>
        </w:numPr>
        <w:jc w:val="both"/>
        <w:rPr>
          <w:sz w:val="28"/>
          <w:szCs w:val="28"/>
        </w:rPr>
      </w:pPr>
      <w:r w:rsidRPr="00753978">
        <w:rPr>
          <w:sz w:val="28"/>
          <w:szCs w:val="28"/>
        </w:rPr>
        <w:t>Can track changes in the parameters</w:t>
      </w:r>
    </w:p>
    <w:p w:rsidR="00753978" w:rsidRPr="00753978" w:rsidRDefault="00753978" w:rsidP="00632B9C">
      <w:pPr>
        <w:pStyle w:val="ListParagraph"/>
        <w:numPr>
          <w:ilvl w:val="0"/>
          <w:numId w:val="28"/>
        </w:numPr>
        <w:jc w:val="both"/>
        <w:rPr>
          <w:sz w:val="28"/>
          <w:szCs w:val="28"/>
        </w:rPr>
      </w:pPr>
      <w:r w:rsidRPr="00753978">
        <w:rPr>
          <w:sz w:val="28"/>
          <w:szCs w:val="28"/>
        </w:rPr>
        <w:t>No matrix inversion.</w:t>
      </w:r>
    </w:p>
    <w:p w:rsidR="00753978" w:rsidRPr="00753978" w:rsidRDefault="00753978" w:rsidP="00632B9C">
      <w:pPr>
        <w:pStyle w:val="ListParagraph"/>
        <w:numPr>
          <w:ilvl w:val="0"/>
          <w:numId w:val="28"/>
        </w:numPr>
        <w:jc w:val="both"/>
        <w:rPr>
          <w:sz w:val="28"/>
          <w:szCs w:val="28"/>
        </w:rPr>
      </w:pPr>
      <w:r w:rsidRPr="00753978">
        <w:rPr>
          <w:sz w:val="28"/>
          <w:szCs w:val="28"/>
        </w:rPr>
        <w:t>No need for sequential data, parameters are updated each time a new sample comes in</w:t>
      </w:r>
      <w:sdt>
        <w:sdtPr>
          <w:rPr>
            <w:sz w:val="28"/>
            <w:szCs w:val="28"/>
          </w:rPr>
          <w:id w:val="-100811501"/>
          <w:citation/>
        </w:sdtPr>
        <w:sdtContent>
          <w:r w:rsidRPr="00753978">
            <w:rPr>
              <w:sz w:val="28"/>
              <w:szCs w:val="28"/>
            </w:rPr>
            <w:fldChar w:fldCharType="begin"/>
          </w:r>
          <w:r w:rsidRPr="00753978">
            <w:rPr>
              <w:sz w:val="28"/>
              <w:szCs w:val="28"/>
              <w:lang w:val="en-US"/>
            </w:rPr>
            <w:instrText xml:space="preserve">CITATION Has \l 1033 </w:instrText>
          </w:r>
          <w:r w:rsidRPr="00753978">
            <w:rPr>
              <w:sz w:val="28"/>
              <w:szCs w:val="28"/>
            </w:rPr>
            <w:fldChar w:fldCharType="separate"/>
          </w:r>
          <w:r w:rsidRPr="00753978">
            <w:rPr>
              <w:noProof/>
              <w:sz w:val="28"/>
              <w:szCs w:val="28"/>
              <w:lang w:val="en-US"/>
            </w:rPr>
            <w:t xml:space="preserve"> (Hastings &amp; Sage, n.d.)</w:t>
          </w:r>
          <w:r w:rsidRPr="00753978">
            <w:rPr>
              <w:sz w:val="28"/>
              <w:szCs w:val="28"/>
            </w:rPr>
            <w:fldChar w:fldCharType="end"/>
          </w:r>
        </w:sdtContent>
      </w:sdt>
      <w:r w:rsidRPr="00753978">
        <w:rPr>
          <w:sz w:val="28"/>
          <w:szCs w:val="28"/>
        </w:rPr>
        <w:t>.</w:t>
      </w:r>
    </w:p>
    <w:p w:rsidR="00632B9C" w:rsidRPr="00753978" w:rsidRDefault="00632B9C" w:rsidP="00632B9C">
      <w:pPr>
        <w:jc w:val="both"/>
        <w:rPr>
          <w:sz w:val="28"/>
          <w:szCs w:val="28"/>
        </w:rPr>
      </w:pPr>
    </w:p>
    <w:p w:rsidR="00C40E08" w:rsidRPr="00753978" w:rsidRDefault="00C40E08" w:rsidP="00C40E08">
      <w:pPr>
        <w:jc w:val="both"/>
        <w:rPr>
          <w:b/>
          <w:sz w:val="28"/>
          <w:szCs w:val="28"/>
        </w:rPr>
      </w:pPr>
    </w:p>
    <w:p w:rsidR="00707ED7" w:rsidRPr="00753978" w:rsidRDefault="00707ED7" w:rsidP="00707ED7">
      <w:pPr>
        <w:rPr>
          <w:sz w:val="28"/>
          <w:szCs w:val="28"/>
        </w:rPr>
      </w:pPr>
    </w:p>
    <w:sectPr w:rsidR="00707ED7" w:rsidRPr="00753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3AA"/>
    <w:multiLevelType w:val="hybridMultilevel"/>
    <w:tmpl w:val="B50AE3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3943929"/>
    <w:multiLevelType w:val="hybridMultilevel"/>
    <w:tmpl w:val="506A6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5575616"/>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B9D09D3"/>
    <w:multiLevelType w:val="hybridMultilevel"/>
    <w:tmpl w:val="5BBE16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EE152A5"/>
    <w:multiLevelType w:val="hybridMultilevel"/>
    <w:tmpl w:val="BA62F0A2"/>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72861"/>
    <w:multiLevelType w:val="hybridMultilevel"/>
    <w:tmpl w:val="7BB0AFF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91C55"/>
    <w:multiLevelType w:val="hybridMultilevel"/>
    <w:tmpl w:val="49281B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32646F33"/>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9B106A8"/>
    <w:multiLevelType w:val="hybridMultilevel"/>
    <w:tmpl w:val="905EE0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C653B4C"/>
    <w:multiLevelType w:val="hybridMultilevel"/>
    <w:tmpl w:val="02B2D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4F239C8"/>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6224450"/>
    <w:multiLevelType w:val="hybridMultilevel"/>
    <w:tmpl w:val="C3C00F5A"/>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25A3B"/>
    <w:multiLevelType w:val="hybridMultilevel"/>
    <w:tmpl w:val="A1D601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48885CD6"/>
    <w:multiLevelType w:val="hybridMultilevel"/>
    <w:tmpl w:val="ECC4AC0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155F35"/>
    <w:multiLevelType w:val="hybridMultilevel"/>
    <w:tmpl w:val="7C80D9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4AE74BD8"/>
    <w:multiLevelType w:val="hybridMultilevel"/>
    <w:tmpl w:val="C226AF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F041B2D"/>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3D44262"/>
    <w:multiLevelType w:val="hybridMultilevel"/>
    <w:tmpl w:val="4306BC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987510D"/>
    <w:multiLevelType w:val="hybridMultilevel"/>
    <w:tmpl w:val="463CB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62686BC3"/>
    <w:multiLevelType w:val="hybridMultilevel"/>
    <w:tmpl w:val="CC3CC63A"/>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69175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3297008"/>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501247F"/>
    <w:multiLevelType w:val="hybridMultilevel"/>
    <w:tmpl w:val="9592714E"/>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951609"/>
    <w:multiLevelType w:val="hybridMultilevel"/>
    <w:tmpl w:val="26F029C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82757"/>
    <w:multiLevelType w:val="hybridMultilevel"/>
    <w:tmpl w:val="C8D08660"/>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116AA"/>
    <w:multiLevelType w:val="hybridMultilevel"/>
    <w:tmpl w:val="4044F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543687B"/>
    <w:multiLevelType w:val="multilevel"/>
    <w:tmpl w:val="426CB4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EA67BEE"/>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
  </w:num>
  <w:num w:numId="3">
    <w:abstractNumId w:val="6"/>
  </w:num>
  <w:num w:numId="4">
    <w:abstractNumId w:val="12"/>
  </w:num>
  <w:num w:numId="5">
    <w:abstractNumId w:val="16"/>
  </w:num>
  <w:num w:numId="6">
    <w:abstractNumId w:val="9"/>
  </w:num>
  <w:num w:numId="7">
    <w:abstractNumId w:val="27"/>
  </w:num>
  <w:num w:numId="8">
    <w:abstractNumId w:val="14"/>
  </w:num>
  <w:num w:numId="9">
    <w:abstractNumId w:val="20"/>
  </w:num>
  <w:num w:numId="10">
    <w:abstractNumId w:val="10"/>
  </w:num>
  <w:num w:numId="11">
    <w:abstractNumId w:val="7"/>
  </w:num>
  <w:num w:numId="12">
    <w:abstractNumId w:val="3"/>
  </w:num>
  <w:num w:numId="13">
    <w:abstractNumId w:val="2"/>
  </w:num>
  <w:num w:numId="14">
    <w:abstractNumId w:val="21"/>
  </w:num>
  <w:num w:numId="15">
    <w:abstractNumId w:val="25"/>
  </w:num>
  <w:num w:numId="16">
    <w:abstractNumId w:val="0"/>
  </w:num>
  <w:num w:numId="17">
    <w:abstractNumId w:val="26"/>
  </w:num>
  <w:num w:numId="18">
    <w:abstractNumId w:val="18"/>
  </w:num>
  <w:num w:numId="19">
    <w:abstractNumId w:val="15"/>
  </w:num>
  <w:num w:numId="20">
    <w:abstractNumId w:val="17"/>
  </w:num>
  <w:num w:numId="21">
    <w:abstractNumId w:val="5"/>
  </w:num>
  <w:num w:numId="22">
    <w:abstractNumId w:val="11"/>
  </w:num>
  <w:num w:numId="23">
    <w:abstractNumId w:val="23"/>
  </w:num>
  <w:num w:numId="24">
    <w:abstractNumId w:val="13"/>
  </w:num>
  <w:num w:numId="25">
    <w:abstractNumId w:val="24"/>
  </w:num>
  <w:num w:numId="26">
    <w:abstractNumId w:val="4"/>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58"/>
    <w:rsid w:val="001F2F8A"/>
    <w:rsid w:val="00201F7C"/>
    <w:rsid w:val="002A0E7F"/>
    <w:rsid w:val="00322158"/>
    <w:rsid w:val="00523285"/>
    <w:rsid w:val="006311AC"/>
    <w:rsid w:val="00632B9C"/>
    <w:rsid w:val="00707ED7"/>
    <w:rsid w:val="00753978"/>
    <w:rsid w:val="00787213"/>
    <w:rsid w:val="00817CBD"/>
    <w:rsid w:val="00C40E08"/>
    <w:rsid w:val="00CC0F3F"/>
    <w:rsid w:val="00D12068"/>
    <w:rsid w:val="00E8459C"/>
    <w:rsid w:val="00F41BB1"/>
    <w:rsid w:val="00F55C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3E3E6-41E2-4E0A-B50F-AEE96CEF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97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58"/>
    <w:pPr>
      <w:ind w:left="720"/>
      <w:contextualSpacing/>
    </w:pPr>
  </w:style>
  <w:style w:type="paragraph" w:styleId="Caption">
    <w:name w:val="caption"/>
    <w:basedOn w:val="Normal"/>
    <w:next w:val="Normal"/>
    <w:uiPriority w:val="35"/>
    <w:unhideWhenUsed/>
    <w:qFormat/>
    <w:rsid w:val="00817CB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5397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75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50">
      <w:bodyDiv w:val="1"/>
      <w:marLeft w:val="0"/>
      <w:marRight w:val="0"/>
      <w:marTop w:val="0"/>
      <w:marBottom w:val="0"/>
      <w:divBdr>
        <w:top w:val="none" w:sz="0" w:space="0" w:color="auto"/>
        <w:left w:val="none" w:sz="0" w:space="0" w:color="auto"/>
        <w:bottom w:val="none" w:sz="0" w:space="0" w:color="auto"/>
        <w:right w:val="none" w:sz="0" w:space="0" w:color="auto"/>
      </w:divBdr>
    </w:div>
    <w:div w:id="74135306">
      <w:bodyDiv w:val="1"/>
      <w:marLeft w:val="0"/>
      <w:marRight w:val="0"/>
      <w:marTop w:val="0"/>
      <w:marBottom w:val="0"/>
      <w:divBdr>
        <w:top w:val="none" w:sz="0" w:space="0" w:color="auto"/>
        <w:left w:val="none" w:sz="0" w:space="0" w:color="auto"/>
        <w:bottom w:val="none" w:sz="0" w:space="0" w:color="auto"/>
        <w:right w:val="none" w:sz="0" w:space="0" w:color="auto"/>
      </w:divBdr>
    </w:div>
    <w:div w:id="107627933">
      <w:bodyDiv w:val="1"/>
      <w:marLeft w:val="0"/>
      <w:marRight w:val="0"/>
      <w:marTop w:val="0"/>
      <w:marBottom w:val="0"/>
      <w:divBdr>
        <w:top w:val="none" w:sz="0" w:space="0" w:color="auto"/>
        <w:left w:val="none" w:sz="0" w:space="0" w:color="auto"/>
        <w:bottom w:val="none" w:sz="0" w:space="0" w:color="auto"/>
        <w:right w:val="none" w:sz="0" w:space="0" w:color="auto"/>
      </w:divBdr>
    </w:div>
    <w:div w:id="172493817">
      <w:bodyDiv w:val="1"/>
      <w:marLeft w:val="0"/>
      <w:marRight w:val="0"/>
      <w:marTop w:val="0"/>
      <w:marBottom w:val="0"/>
      <w:divBdr>
        <w:top w:val="none" w:sz="0" w:space="0" w:color="auto"/>
        <w:left w:val="none" w:sz="0" w:space="0" w:color="auto"/>
        <w:bottom w:val="none" w:sz="0" w:space="0" w:color="auto"/>
        <w:right w:val="none" w:sz="0" w:space="0" w:color="auto"/>
      </w:divBdr>
    </w:div>
    <w:div w:id="305470862">
      <w:bodyDiv w:val="1"/>
      <w:marLeft w:val="0"/>
      <w:marRight w:val="0"/>
      <w:marTop w:val="0"/>
      <w:marBottom w:val="0"/>
      <w:divBdr>
        <w:top w:val="none" w:sz="0" w:space="0" w:color="auto"/>
        <w:left w:val="none" w:sz="0" w:space="0" w:color="auto"/>
        <w:bottom w:val="none" w:sz="0" w:space="0" w:color="auto"/>
        <w:right w:val="none" w:sz="0" w:space="0" w:color="auto"/>
      </w:divBdr>
    </w:div>
    <w:div w:id="534469510">
      <w:bodyDiv w:val="1"/>
      <w:marLeft w:val="0"/>
      <w:marRight w:val="0"/>
      <w:marTop w:val="0"/>
      <w:marBottom w:val="0"/>
      <w:divBdr>
        <w:top w:val="none" w:sz="0" w:space="0" w:color="auto"/>
        <w:left w:val="none" w:sz="0" w:space="0" w:color="auto"/>
        <w:bottom w:val="none" w:sz="0" w:space="0" w:color="auto"/>
        <w:right w:val="none" w:sz="0" w:space="0" w:color="auto"/>
      </w:divBdr>
    </w:div>
    <w:div w:id="584799341">
      <w:bodyDiv w:val="1"/>
      <w:marLeft w:val="0"/>
      <w:marRight w:val="0"/>
      <w:marTop w:val="0"/>
      <w:marBottom w:val="0"/>
      <w:divBdr>
        <w:top w:val="none" w:sz="0" w:space="0" w:color="auto"/>
        <w:left w:val="none" w:sz="0" w:space="0" w:color="auto"/>
        <w:bottom w:val="none" w:sz="0" w:space="0" w:color="auto"/>
        <w:right w:val="none" w:sz="0" w:space="0" w:color="auto"/>
      </w:divBdr>
    </w:div>
    <w:div w:id="684408305">
      <w:bodyDiv w:val="1"/>
      <w:marLeft w:val="0"/>
      <w:marRight w:val="0"/>
      <w:marTop w:val="0"/>
      <w:marBottom w:val="0"/>
      <w:divBdr>
        <w:top w:val="none" w:sz="0" w:space="0" w:color="auto"/>
        <w:left w:val="none" w:sz="0" w:space="0" w:color="auto"/>
        <w:bottom w:val="none" w:sz="0" w:space="0" w:color="auto"/>
        <w:right w:val="none" w:sz="0" w:space="0" w:color="auto"/>
      </w:divBdr>
    </w:div>
    <w:div w:id="1170752188">
      <w:bodyDiv w:val="1"/>
      <w:marLeft w:val="0"/>
      <w:marRight w:val="0"/>
      <w:marTop w:val="0"/>
      <w:marBottom w:val="0"/>
      <w:divBdr>
        <w:top w:val="none" w:sz="0" w:space="0" w:color="auto"/>
        <w:left w:val="none" w:sz="0" w:space="0" w:color="auto"/>
        <w:bottom w:val="none" w:sz="0" w:space="0" w:color="auto"/>
        <w:right w:val="none" w:sz="0" w:space="0" w:color="auto"/>
      </w:divBdr>
    </w:div>
    <w:div w:id="1325089119">
      <w:bodyDiv w:val="1"/>
      <w:marLeft w:val="0"/>
      <w:marRight w:val="0"/>
      <w:marTop w:val="0"/>
      <w:marBottom w:val="0"/>
      <w:divBdr>
        <w:top w:val="none" w:sz="0" w:space="0" w:color="auto"/>
        <w:left w:val="none" w:sz="0" w:space="0" w:color="auto"/>
        <w:bottom w:val="none" w:sz="0" w:space="0" w:color="auto"/>
        <w:right w:val="none" w:sz="0" w:space="0" w:color="auto"/>
      </w:divBdr>
    </w:div>
    <w:div w:id="1356731426">
      <w:bodyDiv w:val="1"/>
      <w:marLeft w:val="0"/>
      <w:marRight w:val="0"/>
      <w:marTop w:val="0"/>
      <w:marBottom w:val="0"/>
      <w:divBdr>
        <w:top w:val="none" w:sz="0" w:space="0" w:color="auto"/>
        <w:left w:val="none" w:sz="0" w:space="0" w:color="auto"/>
        <w:bottom w:val="none" w:sz="0" w:space="0" w:color="auto"/>
        <w:right w:val="none" w:sz="0" w:space="0" w:color="auto"/>
      </w:divBdr>
    </w:div>
    <w:div w:id="1370951173">
      <w:bodyDiv w:val="1"/>
      <w:marLeft w:val="0"/>
      <w:marRight w:val="0"/>
      <w:marTop w:val="0"/>
      <w:marBottom w:val="0"/>
      <w:divBdr>
        <w:top w:val="none" w:sz="0" w:space="0" w:color="auto"/>
        <w:left w:val="none" w:sz="0" w:space="0" w:color="auto"/>
        <w:bottom w:val="none" w:sz="0" w:space="0" w:color="auto"/>
        <w:right w:val="none" w:sz="0" w:space="0" w:color="auto"/>
      </w:divBdr>
    </w:div>
    <w:div w:id="1454521068">
      <w:bodyDiv w:val="1"/>
      <w:marLeft w:val="0"/>
      <w:marRight w:val="0"/>
      <w:marTop w:val="0"/>
      <w:marBottom w:val="0"/>
      <w:divBdr>
        <w:top w:val="none" w:sz="0" w:space="0" w:color="auto"/>
        <w:left w:val="none" w:sz="0" w:space="0" w:color="auto"/>
        <w:bottom w:val="none" w:sz="0" w:space="0" w:color="auto"/>
        <w:right w:val="none" w:sz="0" w:space="0" w:color="auto"/>
      </w:divBdr>
    </w:div>
    <w:div w:id="1706439121">
      <w:bodyDiv w:val="1"/>
      <w:marLeft w:val="0"/>
      <w:marRight w:val="0"/>
      <w:marTop w:val="0"/>
      <w:marBottom w:val="0"/>
      <w:divBdr>
        <w:top w:val="none" w:sz="0" w:space="0" w:color="auto"/>
        <w:left w:val="none" w:sz="0" w:space="0" w:color="auto"/>
        <w:bottom w:val="none" w:sz="0" w:space="0" w:color="auto"/>
        <w:right w:val="none" w:sz="0" w:space="0" w:color="auto"/>
      </w:divBdr>
    </w:div>
    <w:div w:id="192946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Yee16</b:Tag>
    <b:SourceType>BookSection</b:SourceType>
    <b:Guid>{3BDE9D69-875C-493F-A42B-3DC214E6002B}</b:Guid>
    <b:Title>System Identification of Smart Buildings Under Ambiet Excitations</b:Title>
    <b:Year>2016</b:Year>
    <b:Author>
      <b:Author>
        <b:NameList>
          <b:Person>
            <b:Last>K</b:Last>
            <b:First>Yeesock</b:First>
          </b:Person>
          <b:Person>
            <b:Last>Jung Mi Kim</b:Last>
            <b:First>Young</b:First>
            <b:Middle>Hoon kim, Jowoon Chong et al</b:Middle>
          </b:Person>
        </b:NameList>
      </b:Author>
    </b:Author>
    <b:BookTitle>System Identification of Smart Buildings Under Ambiet Excitations</b:BookTitle>
    <b:Pages>294-302</b:Pages>
    <b:RefOrder>1</b:RefOrder>
  </b:Source>
  <b:Source>
    <b:Tag>Van03</b:Tag>
    <b:SourceType>Book</b:SourceType>
    <b:Guid>{31F1BFA3-1E41-4CB9-BD4B-BA0280E27349}</b:Guid>
    <b:Title>Techniques for Adaptive Control</b:Title>
    <b:Year>2003</b:Year>
    <b:City>Philadelphia</b:City>
    <b:Publisher>Elsevier</b:Publisher>
    <b:Author>
      <b:Author>
        <b:NameList>
          <b:Person>
            <b:Last>Van Doren</b:Last>
            <b:First>Vance</b:First>
            <b:Middle>J</b:Middle>
          </b:Person>
        </b:NameList>
      </b:Author>
    </b:Author>
    <b:RefOrder>2</b:RefOrder>
  </b:Source>
  <b:Source>
    <b:Tag>Ast95</b:Tag>
    <b:SourceType>Book</b:SourceType>
    <b:Guid>{CB486523-3D9D-4E96-A654-76EF3D18E2B0}</b:Guid>
    <b:Author>
      <b:Author>
        <b:NameList>
          <b:Person>
            <b:Last>Astrom</b:Last>
            <b:First>Karl</b:First>
            <b:Middle>J</b:Middle>
          </b:Person>
          <b:Person>
            <b:Last>Hagglund</b:Last>
            <b:First>Tore</b:First>
          </b:Person>
        </b:NameList>
      </b:Author>
    </b:Author>
    <b:Title>PID Controllers-Theory, Design and Tuning</b:Title>
    <b:Year>1995</b:Year>
    <b:Publisher>ISA</b:Publisher>
    <b:Edition>2nd</b:Edition>
    <b:RefOrder>3</b:RefOrder>
  </b:Source>
  <b:Source>
    <b:Tag>Sto89</b:Tag>
    <b:SourceType>Book</b:SourceType>
    <b:Guid>{4B165909-9975-4CB5-B730-0B906948E48A}</b:Guid>
    <b:Author>
      <b:Author>
        <b:NameList>
          <b:Person>
            <b:Last>Stoicha</b:Last>
            <b:First>Petre</b:First>
          </b:Person>
          <b:Person>
            <b:Last>Soderstrom</b:Last>
            <b:First>Torsten</b:First>
          </b:Person>
        </b:NameList>
      </b:Author>
    </b:Author>
    <b:Title>System identification</b:Title>
    <b:Year>1989</b:Year>
    <b:City>Cambridge</b:City>
    <b:Publisher>Prentice Hall International</b:Publisher>
    <b:RefOrder>4</b:RefOrder>
  </b:Source>
  <b:Source>
    <b:Tag>Has</b:Tag>
    <b:SourceType>JournalArticle</b:SourceType>
    <b:Guid>{FCD8D776-6FF5-4451-A2B6-C8F27139DA43}</b:Guid>
    <b:Title>Recursive Generalised-Least-Squares Procedures for Online Identification of Process Parameters</b:Title>
    <b:Author>
      <b:Author>
        <b:NameList>
          <b:Person>
            <b:Last>Hastings</b:Last>
            <b:First>R</b:First>
          </b:Person>
          <b:Person>
            <b:Last>Sage</b:Last>
            <b:First>M.W</b:First>
          </b:Person>
        </b:NameList>
      </b:Author>
    </b:Author>
    <b:Volume>116</b:Volume>
    <b:RefOrder>5</b:RefOrder>
  </b:Source>
</b:Sources>
</file>

<file path=customXml/itemProps1.xml><?xml version="1.0" encoding="utf-8"?>
<ds:datastoreItem xmlns:ds="http://schemas.openxmlformats.org/officeDocument/2006/customXml" ds:itemID="{82097D02-4CF3-4BE1-9076-9C549344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Residences</dc:creator>
  <cp:keywords/>
  <dc:description/>
  <cp:lastModifiedBy>StudyCentre</cp:lastModifiedBy>
  <cp:revision>2</cp:revision>
  <dcterms:created xsi:type="dcterms:W3CDTF">2016-05-01T13:55:00Z</dcterms:created>
  <dcterms:modified xsi:type="dcterms:W3CDTF">2016-05-04T11:37:00Z</dcterms:modified>
</cp:coreProperties>
</file>