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7192E" w14:textId="61208B7C" w:rsidR="00D80ACB" w:rsidRPr="00D80ACB" w:rsidRDefault="00D80ACB" w:rsidP="00AE714C">
      <w:pPr>
        <w:rPr>
          <w:b/>
          <w:bCs/>
          <w:sz w:val="32"/>
          <w:szCs w:val="32"/>
          <w:highlight w:val="lightGray"/>
        </w:rPr>
      </w:pPr>
      <w:r w:rsidRPr="00D80ACB">
        <w:rPr>
          <w:b/>
          <w:bCs/>
          <w:sz w:val="32"/>
          <w:szCs w:val="32"/>
          <w:highlight w:val="lightGray"/>
        </w:rPr>
        <w:t>Lab week2</w:t>
      </w:r>
    </w:p>
    <w:p w14:paraId="4E4FAA81" w14:textId="77777777" w:rsidR="00D80ACB" w:rsidRDefault="00D80ACB" w:rsidP="00AE714C">
      <w:pPr>
        <w:rPr>
          <w:sz w:val="32"/>
          <w:szCs w:val="32"/>
          <w:highlight w:val="lightGray"/>
        </w:rPr>
      </w:pPr>
    </w:p>
    <w:p w14:paraId="60E8CD7B" w14:textId="77777777" w:rsidR="00D80ACB" w:rsidRDefault="00D80ACB" w:rsidP="00AE714C">
      <w:pPr>
        <w:rPr>
          <w:sz w:val="32"/>
          <w:szCs w:val="32"/>
          <w:highlight w:val="lightGray"/>
        </w:rPr>
      </w:pPr>
    </w:p>
    <w:p w14:paraId="07637469" w14:textId="77777777" w:rsidR="00D80ACB" w:rsidRDefault="00D80ACB" w:rsidP="00AE714C">
      <w:pPr>
        <w:rPr>
          <w:sz w:val="32"/>
          <w:szCs w:val="32"/>
          <w:highlight w:val="lightGray"/>
        </w:rPr>
      </w:pPr>
    </w:p>
    <w:p w14:paraId="72A46CD2" w14:textId="77777777" w:rsidR="00D80ACB" w:rsidRDefault="00D80ACB" w:rsidP="00AE714C">
      <w:pPr>
        <w:rPr>
          <w:sz w:val="32"/>
          <w:szCs w:val="32"/>
          <w:highlight w:val="lightGray"/>
        </w:rPr>
      </w:pPr>
    </w:p>
    <w:p w14:paraId="5837BD5E" w14:textId="0D759366" w:rsidR="00503428" w:rsidRPr="00A45792" w:rsidRDefault="009A13FF" w:rsidP="00AE714C">
      <w:pPr>
        <w:rPr>
          <w:sz w:val="32"/>
          <w:szCs w:val="32"/>
          <w:highlight w:val="lightGray"/>
        </w:rPr>
      </w:pPr>
      <w:r w:rsidRPr="00A45792">
        <w:rPr>
          <w:sz w:val="32"/>
          <w:szCs w:val="32"/>
          <w:highlight w:val="lightGray"/>
        </w:rPr>
        <w:t>P1</w:t>
      </w:r>
      <w:r w:rsidR="003D6B8E" w:rsidRPr="00A45792">
        <w:rPr>
          <w:sz w:val="32"/>
          <w:szCs w:val="32"/>
          <w:highlight w:val="lightGray"/>
        </w:rPr>
        <w:t>-TASK1</w:t>
      </w:r>
      <w:r w:rsidR="00AE714C" w:rsidRPr="00A45792">
        <w:rPr>
          <w:sz w:val="32"/>
          <w:szCs w:val="32"/>
          <w:highlight w:val="lightGray"/>
        </w:rPr>
        <w:t>: Start Wireshark and capture packets.</w:t>
      </w:r>
    </w:p>
    <w:p w14:paraId="33F93E18" w14:textId="77777777" w:rsidR="009A13FF" w:rsidRDefault="009A13FF">
      <w:pPr>
        <w:rPr>
          <w:lang w:val="en-US"/>
        </w:rPr>
      </w:pPr>
    </w:p>
    <w:p w14:paraId="75BE6943" w14:textId="60D942E3" w:rsidR="009A13FF" w:rsidRDefault="009A13FF">
      <w:pPr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424ECEDE" wp14:editId="02FE2D32">
            <wp:extent cx="4902200" cy="3047635"/>
            <wp:effectExtent l="0" t="0" r="0" b="635"/>
            <wp:docPr id="1439465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5967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1" b="7042"/>
                    <a:stretch/>
                  </pic:blipFill>
                  <pic:spPr bwMode="auto">
                    <a:xfrm>
                      <a:off x="0" y="0"/>
                      <a:ext cx="4919495" cy="305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BCF2A" w14:textId="77777777" w:rsidR="008A4B78" w:rsidRDefault="008A4B78">
      <w:pPr>
        <w:rPr>
          <w:rtl/>
          <w:lang w:val="en-US"/>
        </w:rPr>
      </w:pPr>
    </w:p>
    <w:p w14:paraId="3AC02EA1" w14:textId="77777777" w:rsidR="008A4B78" w:rsidRDefault="008A4B78">
      <w:pPr>
        <w:rPr>
          <w:lang w:val="en-US"/>
        </w:rPr>
      </w:pPr>
    </w:p>
    <w:p w14:paraId="04D32EC9" w14:textId="77777777" w:rsidR="00B87049" w:rsidRDefault="00B87049">
      <w:pPr>
        <w:rPr>
          <w:lang w:val="en-US"/>
        </w:rPr>
      </w:pPr>
    </w:p>
    <w:p w14:paraId="332296F3" w14:textId="77777777" w:rsidR="009916B8" w:rsidRDefault="009916B8" w:rsidP="00AE714C">
      <w:pPr>
        <w:rPr>
          <w:b/>
          <w:bCs/>
          <w:lang w:val="en-US"/>
        </w:rPr>
      </w:pPr>
    </w:p>
    <w:p w14:paraId="71C414CA" w14:textId="77777777" w:rsidR="0072144B" w:rsidRDefault="0072144B" w:rsidP="00AE714C">
      <w:pPr>
        <w:rPr>
          <w:b/>
          <w:bCs/>
          <w:lang w:val="en-US"/>
        </w:rPr>
      </w:pPr>
    </w:p>
    <w:p w14:paraId="23DD1CD0" w14:textId="77777777" w:rsidR="0072144B" w:rsidRDefault="0072144B" w:rsidP="00AE714C">
      <w:pPr>
        <w:rPr>
          <w:b/>
          <w:bCs/>
          <w:lang w:val="en-US"/>
        </w:rPr>
      </w:pPr>
    </w:p>
    <w:p w14:paraId="4BC61D9C" w14:textId="77777777" w:rsidR="0072144B" w:rsidRDefault="0072144B" w:rsidP="00AE714C">
      <w:pPr>
        <w:rPr>
          <w:b/>
          <w:bCs/>
          <w:lang w:val="en-US"/>
        </w:rPr>
      </w:pPr>
    </w:p>
    <w:p w14:paraId="3C2ED206" w14:textId="77777777" w:rsidR="0072144B" w:rsidRDefault="0072144B" w:rsidP="00AE714C">
      <w:pPr>
        <w:rPr>
          <w:b/>
          <w:bCs/>
          <w:lang w:val="en-US"/>
        </w:rPr>
      </w:pPr>
    </w:p>
    <w:p w14:paraId="761798FD" w14:textId="77777777" w:rsidR="0072144B" w:rsidRDefault="0072144B" w:rsidP="00AE714C">
      <w:pPr>
        <w:rPr>
          <w:b/>
          <w:bCs/>
          <w:lang w:val="en-US"/>
        </w:rPr>
      </w:pPr>
    </w:p>
    <w:p w14:paraId="28010C49" w14:textId="77777777" w:rsidR="0072144B" w:rsidRDefault="0072144B" w:rsidP="00AE714C">
      <w:pPr>
        <w:rPr>
          <w:b/>
          <w:bCs/>
          <w:lang w:val="en-US"/>
        </w:rPr>
      </w:pPr>
    </w:p>
    <w:p w14:paraId="1844E454" w14:textId="77777777" w:rsidR="0072144B" w:rsidRDefault="0072144B" w:rsidP="00AE714C">
      <w:pPr>
        <w:rPr>
          <w:b/>
          <w:bCs/>
          <w:lang w:val="en-US"/>
        </w:rPr>
      </w:pPr>
    </w:p>
    <w:p w14:paraId="573DDD39" w14:textId="3555AEE0" w:rsidR="00B87049" w:rsidRPr="00A45792" w:rsidRDefault="00B87049" w:rsidP="00AE714C">
      <w:pPr>
        <w:rPr>
          <w:sz w:val="32"/>
          <w:szCs w:val="32"/>
          <w:highlight w:val="lightGray"/>
        </w:rPr>
      </w:pPr>
      <w:r w:rsidRPr="00A45792">
        <w:rPr>
          <w:sz w:val="32"/>
          <w:szCs w:val="32"/>
          <w:highlight w:val="lightGray"/>
        </w:rPr>
        <w:t>P</w:t>
      </w:r>
      <w:r w:rsidR="003D6B8E" w:rsidRPr="00A45792">
        <w:rPr>
          <w:sz w:val="32"/>
          <w:szCs w:val="32"/>
          <w:highlight w:val="lightGray"/>
        </w:rPr>
        <w:t>1-TASK2</w:t>
      </w:r>
      <w:r w:rsidR="00AE714C" w:rsidRPr="00A45792">
        <w:rPr>
          <w:sz w:val="32"/>
          <w:szCs w:val="32"/>
          <w:highlight w:val="lightGray"/>
        </w:rPr>
        <w:t xml:space="preserve">: Filter HTTP packets and </w:t>
      </w:r>
      <w:proofErr w:type="spellStart"/>
      <w:r w:rsidR="00AE714C" w:rsidRPr="00A45792">
        <w:rPr>
          <w:sz w:val="32"/>
          <w:szCs w:val="32"/>
          <w:highlight w:val="lightGray"/>
        </w:rPr>
        <w:t>analyze</w:t>
      </w:r>
      <w:proofErr w:type="spellEnd"/>
      <w:r w:rsidR="00AE714C" w:rsidRPr="00A45792">
        <w:rPr>
          <w:sz w:val="32"/>
          <w:szCs w:val="32"/>
          <w:highlight w:val="lightGray"/>
        </w:rPr>
        <w:t xml:space="preserve"> them</w:t>
      </w:r>
      <w:r w:rsidR="008C3EBB" w:rsidRPr="00A45792">
        <w:rPr>
          <w:sz w:val="32"/>
          <w:szCs w:val="32"/>
          <w:highlight w:val="lightGray"/>
        </w:rPr>
        <w:t>:</w:t>
      </w:r>
    </w:p>
    <w:p w14:paraId="7A4095B5" w14:textId="77777777" w:rsidR="009916B8" w:rsidRPr="008C3EBB" w:rsidRDefault="009916B8" w:rsidP="00AE714C">
      <w:pPr>
        <w:rPr>
          <w:b/>
          <w:bCs/>
          <w:lang w:val="en-US"/>
        </w:rPr>
      </w:pPr>
    </w:p>
    <w:p w14:paraId="767BCE67" w14:textId="77777777" w:rsidR="008A4B78" w:rsidRDefault="003D6B8E" w:rsidP="008A4B78">
      <w:pPr>
        <w:rPr>
          <w:rtl/>
        </w:rPr>
      </w:pPr>
      <w:r>
        <w:rPr>
          <w:noProof/>
        </w:rPr>
        <w:drawing>
          <wp:inline distT="0" distB="0" distL="0" distR="0" wp14:anchorId="246E9A7F" wp14:editId="01A308C0">
            <wp:extent cx="5731510" cy="3554361"/>
            <wp:effectExtent l="0" t="0" r="2540" b="8255"/>
            <wp:docPr id="1196314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4061" name="Picture 119631406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3"/>
                    <a:stretch/>
                  </pic:blipFill>
                  <pic:spPr bwMode="auto">
                    <a:xfrm>
                      <a:off x="0" y="0"/>
                      <a:ext cx="5731510" cy="355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6AFD" w14:textId="3893F215" w:rsidR="008A4B78" w:rsidRDefault="008A4B78" w:rsidP="008A4B78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>Observe the HTTP request and response messages. Note the method (GET, POST), URL, response codes (200 OK, 404 Not Found</w:t>
      </w:r>
      <w:r w:rsidRPr="00D80ACB">
        <w:rPr>
          <w:rFonts w:hint="cs"/>
          <w:b/>
          <w:bCs/>
          <w:color w:val="0070C0"/>
          <w:sz w:val="28"/>
          <w:szCs w:val="28"/>
          <w:u w:val="single"/>
          <w:rtl/>
        </w:rPr>
        <w:t>(</w:t>
      </w:r>
      <w:r w:rsidR="00D80ACB">
        <w:rPr>
          <w:b/>
          <w:bCs/>
          <w:color w:val="0070C0"/>
          <w:sz w:val="28"/>
          <w:szCs w:val="28"/>
          <w:u w:val="single"/>
        </w:rPr>
        <w:t>:</w:t>
      </w:r>
    </w:p>
    <w:p w14:paraId="035F14FC" w14:textId="77777777" w:rsidR="00D80ACB" w:rsidRPr="00D80ACB" w:rsidRDefault="00D80ACB" w:rsidP="008A4B78">
      <w:pPr>
        <w:rPr>
          <w:b/>
          <w:bCs/>
          <w:color w:val="0070C0"/>
          <w:sz w:val="28"/>
          <w:szCs w:val="28"/>
          <w:u w:val="single"/>
          <w:rtl/>
        </w:rPr>
      </w:pPr>
    </w:p>
    <w:p w14:paraId="32F15A71" w14:textId="77777777" w:rsidR="008A4B78" w:rsidRPr="00D80ACB" w:rsidRDefault="008A4B78" w:rsidP="008A4B78">
      <w:pPr>
        <w:rPr>
          <w:sz w:val="28"/>
          <w:szCs w:val="28"/>
        </w:rPr>
      </w:pPr>
      <w:r w:rsidRPr="00D80ACB">
        <w:rPr>
          <w:sz w:val="28"/>
          <w:szCs w:val="28"/>
        </w:rPr>
        <w:t>-</w:t>
      </w:r>
      <w:r w:rsidRPr="00D80ACB">
        <w:rPr>
          <w:b/>
          <w:bCs/>
          <w:sz w:val="28"/>
          <w:szCs w:val="28"/>
        </w:rPr>
        <w:t> Method:</w:t>
      </w:r>
      <w:r w:rsidRPr="00D80ACB">
        <w:rPr>
          <w:sz w:val="28"/>
          <w:szCs w:val="28"/>
        </w:rPr>
        <w:t> GET</w:t>
      </w:r>
      <w:r w:rsidRPr="00D80ACB">
        <w:rPr>
          <w:sz w:val="28"/>
          <w:szCs w:val="28"/>
        </w:rPr>
        <w:br/>
        <w:t>-</w:t>
      </w:r>
      <w:r w:rsidRPr="00D80ACB">
        <w:rPr>
          <w:b/>
          <w:bCs/>
          <w:sz w:val="28"/>
          <w:szCs w:val="28"/>
        </w:rPr>
        <w:t> URL:</w:t>
      </w:r>
      <w:r w:rsidRPr="00D80ACB">
        <w:rPr>
          <w:sz w:val="28"/>
          <w:szCs w:val="28"/>
        </w:rPr>
        <w:t> http://download.windowsupdate.com/msdownload/update/others/2024/09/41890321_e99e0980dab84481603744ac5f4c8acbd043d631.cab</w:t>
      </w:r>
      <w:r w:rsidRPr="00D80ACB">
        <w:rPr>
          <w:sz w:val="28"/>
          <w:szCs w:val="28"/>
        </w:rPr>
        <w:br/>
        <w:t>-</w:t>
      </w:r>
      <w:r w:rsidRPr="00D80ACB">
        <w:rPr>
          <w:b/>
          <w:bCs/>
          <w:sz w:val="28"/>
          <w:szCs w:val="28"/>
        </w:rPr>
        <w:t> Response Code:</w:t>
      </w:r>
      <w:r w:rsidRPr="00D80ACB">
        <w:rPr>
          <w:sz w:val="28"/>
          <w:szCs w:val="28"/>
        </w:rPr>
        <w:t> 404 - File or directory not found.</w:t>
      </w:r>
    </w:p>
    <w:p w14:paraId="696F7FB5" w14:textId="702761B6" w:rsidR="008A4B78" w:rsidRPr="003D6B8E" w:rsidRDefault="008A4B78" w:rsidP="008A4B78"/>
    <w:p w14:paraId="772AB5A6" w14:textId="77777777" w:rsidR="00797306" w:rsidRDefault="00797306"/>
    <w:p w14:paraId="37AE082F" w14:textId="77777777" w:rsidR="00797306" w:rsidRDefault="00797306"/>
    <w:p w14:paraId="0D3EC7AE" w14:textId="77777777" w:rsidR="00797306" w:rsidRDefault="00797306"/>
    <w:p w14:paraId="7212BBE4" w14:textId="77777777" w:rsidR="00797306" w:rsidRDefault="00797306"/>
    <w:p w14:paraId="63CCA872" w14:textId="77777777" w:rsidR="00797306" w:rsidRDefault="00797306"/>
    <w:p w14:paraId="3CCB9C34" w14:textId="77777777" w:rsidR="00797306" w:rsidRDefault="00797306">
      <w:pPr>
        <w:rPr>
          <w:rtl/>
        </w:rPr>
      </w:pPr>
    </w:p>
    <w:p w14:paraId="5B20EF4F" w14:textId="77777777" w:rsidR="008A4B78" w:rsidRDefault="008A4B78">
      <w:pPr>
        <w:rPr>
          <w:rtl/>
        </w:rPr>
      </w:pPr>
    </w:p>
    <w:p w14:paraId="4B27C50C" w14:textId="77777777" w:rsidR="008A4B78" w:rsidRDefault="008A4B78"/>
    <w:p w14:paraId="4C44075F" w14:textId="4B0D7BB3" w:rsidR="003D6B8E" w:rsidRDefault="003D6B8E" w:rsidP="001554B6">
      <w:pPr>
        <w:rPr>
          <w:sz w:val="32"/>
          <w:szCs w:val="32"/>
          <w:highlight w:val="lightGray"/>
        </w:rPr>
      </w:pPr>
      <w:r w:rsidRPr="00A45792">
        <w:rPr>
          <w:sz w:val="32"/>
          <w:szCs w:val="32"/>
          <w:highlight w:val="lightGray"/>
        </w:rPr>
        <w:t>P2</w:t>
      </w:r>
      <w:r w:rsidR="001554B6">
        <w:rPr>
          <w:sz w:val="32"/>
          <w:szCs w:val="32"/>
          <w:highlight w:val="lightGray"/>
        </w:rPr>
        <w:t>-Task1</w:t>
      </w:r>
      <w:r w:rsidR="001554B6" w:rsidRPr="001554B6">
        <w:rPr>
          <w:sz w:val="32"/>
          <w:szCs w:val="32"/>
          <w:highlight w:val="lightGray"/>
        </w:rPr>
        <w:t>: Filter TCP packets</w:t>
      </w:r>
    </w:p>
    <w:p w14:paraId="7170F1DD" w14:textId="34B11F56" w:rsidR="006C3B74" w:rsidRPr="00D80ACB" w:rsidRDefault="00D80ACB" w:rsidP="00D80ACB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>Filter TCP packets</w:t>
      </w:r>
    </w:p>
    <w:p w14:paraId="6C57218C" w14:textId="0A0BFAFD" w:rsidR="006C3B74" w:rsidRPr="006C3B74" w:rsidRDefault="00D80ACB" w:rsidP="00D80ACB">
      <w:pPr>
        <w:rPr>
          <w:color w:val="0070C0"/>
          <w:u w:val="single"/>
        </w:rPr>
      </w:pPr>
      <w:r>
        <w:rPr>
          <w:noProof/>
          <w:color w:val="0070C0"/>
          <w:u w:val="single"/>
        </w:rPr>
        <w:drawing>
          <wp:inline distT="0" distB="0" distL="0" distR="0" wp14:anchorId="0AAA86FF" wp14:editId="532BE8E7">
            <wp:extent cx="4632960" cy="2904968"/>
            <wp:effectExtent l="0" t="0" r="0" b="0"/>
            <wp:docPr id="654376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76117" name="Picture 6543761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" b="8519"/>
                    <a:stretch/>
                  </pic:blipFill>
                  <pic:spPr bwMode="auto">
                    <a:xfrm>
                      <a:off x="0" y="0"/>
                      <a:ext cx="4641114" cy="291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1F515" w14:textId="00ECF696" w:rsidR="003D6B8E" w:rsidRPr="00D80ACB" w:rsidRDefault="001554B6" w:rsidP="001554B6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>conversation between the client and server</w:t>
      </w:r>
    </w:p>
    <w:p w14:paraId="2EA5B4DA" w14:textId="7A23A02D" w:rsidR="001554B6" w:rsidRDefault="001554B6" w:rsidP="001554B6">
      <w:pPr>
        <w:rPr>
          <w:b/>
          <w:bCs/>
        </w:rPr>
      </w:pPr>
      <w:r>
        <w:rPr>
          <w:b/>
          <w:bCs/>
          <w:noProof/>
          <w:rtl/>
          <w:lang w:val="ar-SA"/>
        </w:rPr>
        <w:drawing>
          <wp:inline distT="0" distB="0" distL="0" distR="0" wp14:anchorId="43C4E0B9" wp14:editId="5F4F5D4A">
            <wp:extent cx="3758242" cy="3426852"/>
            <wp:effectExtent l="0" t="0" r="0" b="2540"/>
            <wp:docPr id="45451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0151" name="Picture 45451015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0" t="2937" r="17571" b="7349"/>
                    <a:stretch/>
                  </pic:blipFill>
                  <pic:spPr bwMode="auto">
                    <a:xfrm>
                      <a:off x="0" y="0"/>
                      <a:ext cx="3759261" cy="342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7E57" w14:textId="77777777" w:rsidR="00D10EEC" w:rsidRDefault="00D10EEC" w:rsidP="001554B6">
      <w:pPr>
        <w:rPr>
          <w:b/>
          <w:bCs/>
        </w:rPr>
      </w:pPr>
    </w:p>
    <w:p w14:paraId="19A40A41" w14:textId="77777777" w:rsidR="00D10EEC" w:rsidRDefault="00D10EEC" w:rsidP="001554B6">
      <w:pPr>
        <w:rPr>
          <w:b/>
          <w:bCs/>
        </w:rPr>
      </w:pPr>
    </w:p>
    <w:p w14:paraId="72CF704B" w14:textId="589057E3" w:rsidR="00D10EEC" w:rsidRDefault="00D10EEC" w:rsidP="00D10EEC">
      <w:pPr>
        <w:rPr>
          <w:sz w:val="32"/>
          <w:szCs w:val="32"/>
          <w:highlight w:val="lightGray"/>
        </w:rPr>
      </w:pPr>
      <w:r>
        <w:rPr>
          <w:sz w:val="32"/>
          <w:szCs w:val="32"/>
          <w:highlight w:val="lightGray"/>
        </w:rPr>
        <w:lastRenderedPageBreak/>
        <w:t>P2-</w:t>
      </w:r>
      <w:r w:rsidRPr="00D10EEC">
        <w:rPr>
          <w:sz w:val="32"/>
          <w:szCs w:val="32"/>
          <w:highlight w:val="lightGray"/>
        </w:rPr>
        <w:t xml:space="preserve">Task 2: </w:t>
      </w:r>
      <w:proofErr w:type="spellStart"/>
      <w:r w:rsidRPr="00D10EEC">
        <w:rPr>
          <w:sz w:val="32"/>
          <w:szCs w:val="32"/>
          <w:highlight w:val="lightGray"/>
        </w:rPr>
        <w:t>Analyze</w:t>
      </w:r>
      <w:proofErr w:type="spellEnd"/>
      <w:r w:rsidRPr="00D10EEC">
        <w:rPr>
          <w:sz w:val="32"/>
          <w:szCs w:val="32"/>
          <w:highlight w:val="lightGray"/>
        </w:rPr>
        <w:t xml:space="preserve"> TCP handshake and investigate Data Transfer and Termination</w:t>
      </w:r>
    </w:p>
    <w:p w14:paraId="6402A3C1" w14:textId="39020A1C" w:rsidR="00D10EEC" w:rsidRPr="00D80ACB" w:rsidRDefault="00D10EEC" w:rsidP="00D10EEC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 xml:space="preserve">Note the sequence and acknowledgment numbers. </w:t>
      </w:r>
    </w:p>
    <w:p w14:paraId="07FD809D" w14:textId="5F2DC0D8" w:rsidR="0072144B" w:rsidRDefault="0072144B" w:rsidP="0072144B">
      <w:pPr>
        <w:rPr>
          <w:color w:val="47D459" w:themeColor="accent3" w:themeTint="99"/>
        </w:rPr>
      </w:pPr>
      <w:r w:rsidRPr="0072144B">
        <w:rPr>
          <w:color w:val="47D459" w:themeColor="accent3" w:themeTint="99"/>
        </w:rPr>
        <w:t>First</w:t>
      </w:r>
      <w:r w:rsidRPr="0072144B">
        <w:rPr>
          <w:color w:val="47D459" w:themeColor="accent3" w:themeTint="99"/>
        </w:rPr>
        <w:t xml:space="preserve"> packet</w:t>
      </w:r>
      <w:r w:rsidRPr="0072144B">
        <w:rPr>
          <w:color w:val="47D459" w:themeColor="accent3" w:themeTint="99"/>
        </w:rPr>
        <w:t xml:space="preserve"> </w:t>
      </w:r>
      <w:r w:rsidRPr="0072144B">
        <w:rPr>
          <w:color w:val="47D459" w:themeColor="accent3" w:themeTint="99"/>
        </w:rPr>
        <w:t>(SYN from client):</w:t>
      </w:r>
    </w:p>
    <w:p w14:paraId="3C9344FF" w14:textId="77777777" w:rsidR="0072144B" w:rsidRPr="0072144B" w:rsidRDefault="0072144B" w:rsidP="0072144B">
      <w:pPr>
        <w:rPr>
          <w:color w:val="47D459" w:themeColor="accent3" w:themeTint="99"/>
          <w:lang/>
        </w:rPr>
      </w:pPr>
      <w:r w:rsidRPr="0072144B">
        <w:rPr>
          <w:color w:val="47D459" w:themeColor="accent3" w:themeTint="99"/>
          <w:lang/>
        </w:rPr>
        <w:t>Seq=0, Ack=0</w:t>
      </w:r>
    </w:p>
    <w:p w14:paraId="4024F7BA" w14:textId="3CC9A373" w:rsidR="0072144B" w:rsidRDefault="0072144B" w:rsidP="00D10EEC">
      <w:pPr>
        <w:rPr>
          <w:color w:val="0070C0"/>
        </w:rPr>
      </w:pPr>
      <w:r>
        <w:rPr>
          <w:noProof/>
          <w:color w:val="0070C0"/>
          <w:rtl/>
          <w:lang w:val="ar-SA"/>
        </w:rPr>
        <w:drawing>
          <wp:inline distT="0" distB="0" distL="0" distR="0" wp14:anchorId="1E903EFC" wp14:editId="04B254D0">
            <wp:extent cx="2709367" cy="1659061"/>
            <wp:effectExtent l="0" t="0" r="0" b="0"/>
            <wp:docPr id="15185062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6229" name="Picture 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" r="3369" b="8815"/>
                    <a:stretch/>
                  </pic:blipFill>
                  <pic:spPr bwMode="auto">
                    <a:xfrm>
                      <a:off x="0" y="0"/>
                      <a:ext cx="2739262" cy="167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5A3DE" w14:textId="77777777" w:rsidR="0072144B" w:rsidRDefault="0072144B" w:rsidP="00D10EEC">
      <w:pPr>
        <w:rPr>
          <w:color w:val="0070C0"/>
        </w:rPr>
      </w:pPr>
    </w:p>
    <w:p w14:paraId="4155001A" w14:textId="4D9C61A0" w:rsidR="0072144B" w:rsidRDefault="0072144B" w:rsidP="0072144B">
      <w:pPr>
        <w:rPr>
          <w:color w:val="47D459" w:themeColor="accent3" w:themeTint="99"/>
        </w:rPr>
      </w:pPr>
      <w:r w:rsidRPr="0072144B">
        <w:rPr>
          <w:color w:val="47D459" w:themeColor="accent3" w:themeTint="99"/>
        </w:rPr>
        <w:t xml:space="preserve">Second packet </w:t>
      </w:r>
      <w:r w:rsidRPr="0072144B">
        <w:rPr>
          <w:color w:val="47D459" w:themeColor="accent3" w:themeTint="99"/>
        </w:rPr>
        <w:t>(SYN-ACK from server):</w:t>
      </w:r>
    </w:p>
    <w:p w14:paraId="22571E16" w14:textId="77777777" w:rsidR="0072144B" w:rsidRPr="0072144B" w:rsidRDefault="0072144B" w:rsidP="0072144B">
      <w:pPr>
        <w:rPr>
          <w:color w:val="47D459" w:themeColor="accent3" w:themeTint="99"/>
          <w:lang/>
        </w:rPr>
      </w:pPr>
      <w:r w:rsidRPr="0072144B">
        <w:rPr>
          <w:color w:val="47D459" w:themeColor="accent3" w:themeTint="99"/>
          <w:lang/>
        </w:rPr>
        <w:t>Seq=0, Ack=1</w:t>
      </w:r>
    </w:p>
    <w:p w14:paraId="69451672" w14:textId="195E56F0" w:rsidR="0072144B" w:rsidRDefault="0072144B" w:rsidP="00D10EEC">
      <w:pPr>
        <w:rPr>
          <w:color w:val="0070C0"/>
          <w:rtl/>
        </w:rPr>
      </w:pPr>
      <w:r>
        <w:rPr>
          <w:noProof/>
          <w:color w:val="0070C0"/>
          <w:rtl/>
          <w:lang w:val="ar-SA"/>
        </w:rPr>
        <w:drawing>
          <wp:inline distT="0" distB="0" distL="0" distR="0" wp14:anchorId="5339F82C" wp14:editId="3BB75E88">
            <wp:extent cx="2803430" cy="1773712"/>
            <wp:effectExtent l="0" t="0" r="0" b="0"/>
            <wp:docPr id="997182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82816" name="Picture 99718281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7" r="3441" b="8774"/>
                    <a:stretch/>
                  </pic:blipFill>
                  <pic:spPr bwMode="auto">
                    <a:xfrm>
                      <a:off x="0" y="0"/>
                      <a:ext cx="2854382" cy="180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A908" w14:textId="3587DC75" w:rsidR="0072144B" w:rsidRPr="0072144B" w:rsidRDefault="0072144B" w:rsidP="0072144B">
      <w:pPr>
        <w:rPr>
          <w:color w:val="47D459" w:themeColor="accent3" w:themeTint="99"/>
        </w:rPr>
      </w:pPr>
      <w:r w:rsidRPr="0072144B">
        <w:rPr>
          <w:color w:val="47D459" w:themeColor="accent3" w:themeTint="99"/>
        </w:rPr>
        <w:t>Third</w:t>
      </w:r>
      <w:r w:rsidRPr="0072144B">
        <w:rPr>
          <w:color w:val="47D459" w:themeColor="accent3" w:themeTint="99"/>
        </w:rPr>
        <w:t xml:space="preserve"> packet</w:t>
      </w:r>
    </w:p>
    <w:p w14:paraId="0C42F388" w14:textId="77777777" w:rsidR="0072144B" w:rsidRPr="0072144B" w:rsidRDefault="0072144B" w:rsidP="0072144B">
      <w:pPr>
        <w:rPr>
          <w:color w:val="47D459" w:themeColor="accent3" w:themeTint="99"/>
        </w:rPr>
      </w:pPr>
      <w:r w:rsidRPr="0072144B">
        <w:rPr>
          <w:color w:val="47D459" w:themeColor="accent3" w:themeTint="99"/>
        </w:rPr>
        <w:t>Seq=1, Ack=1</w:t>
      </w:r>
    </w:p>
    <w:p w14:paraId="2D601205" w14:textId="723FC36A" w:rsidR="0072144B" w:rsidRDefault="0072144B" w:rsidP="0072144B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338AD6D" wp14:editId="25F82530">
            <wp:extent cx="2912939" cy="1829223"/>
            <wp:effectExtent l="0" t="0" r="1905" b="0"/>
            <wp:docPr id="682149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9872" name="Picture 68214987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t="717" r="4086" b="8842"/>
                    <a:stretch/>
                  </pic:blipFill>
                  <pic:spPr bwMode="auto">
                    <a:xfrm>
                      <a:off x="0" y="0"/>
                      <a:ext cx="2947272" cy="185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5ABE" w14:textId="3E31B064" w:rsidR="0072144B" w:rsidRPr="0072144B" w:rsidRDefault="0072144B" w:rsidP="0072144B">
      <w:pPr>
        <w:rPr>
          <w:color w:val="C00000"/>
        </w:rPr>
      </w:pPr>
    </w:p>
    <w:p w14:paraId="318F98C9" w14:textId="153200D4" w:rsidR="00D10EEC" w:rsidRPr="00D80ACB" w:rsidRDefault="006C3B74" w:rsidP="006C3B74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>Observe the data packets exchanged between the client and server</w:t>
      </w:r>
    </w:p>
    <w:p w14:paraId="292E35E7" w14:textId="14401AA1" w:rsidR="006C3B74" w:rsidRDefault="006C3B74" w:rsidP="00D80A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51B6C0" wp14:editId="79883F08">
            <wp:extent cx="5714365" cy="311771"/>
            <wp:effectExtent l="0" t="0" r="0" b="0"/>
            <wp:docPr id="836380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0972" name="Picture 83638097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89" t="9951" r="1789" b="81864"/>
                    <a:stretch/>
                  </pic:blipFill>
                  <pic:spPr bwMode="auto">
                    <a:xfrm>
                      <a:off x="0" y="0"/>
                      <a:ext cx="5731510" cy="31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4C8E6" w14:textId="74FF87A5" w:rsidR="006C3B74" w:rsidRPr="00D80ACB" w:rsidRDefault="006C3B74" w:rsidP="00D80ACB">
      <w:pPr>
        <w:pStyle w:val="ListParagraph"/>
        <w:numPr>
          <w:ilvl w:val="0"/>
          <w:numId w:val="9"/>
        </w:numPr>
      </w:pPr>
      <w:r w:rsidRPr="00D80ACB">
        <w:rPr>
          <w:b/>
          <w:bCs/>
        </w:rPr>
        <w:t>SYN (Synchronization)</w:t>
      </w:r>
      <w:r w:rsidRPr="00D80ACB">
        <w:t>:</w:t>
      </w:r>
    </w:p>
    <w:p w14:paraId="580C0F32" w14:textId="77777777" w:rsidR="006C3B74" w:rsidRPr="00D80ACB" w:rsidRDefault="006C3B74" w:rsidP="00D80ACB">
      <w:pPr>
        <w:pStyle w:val="ListParagraph"/>
        <w:numPr>
          <w:ilvl w:val="1"/>
          <w:numId w:val="9"/>
        </w:numPr>
      </w:pPr>
      <w:r w:rsidRPr="00D80ACB">
        <w:t>The client sends a SYN packet to the server to initiate a connection. This packet is essentially a request to start communication and synchronize the sequence numbers.</w:t>
      </w:r>
    </w:p>
    <w:p w14:paraId="61AFE3BA" w14:textId="7E182866" w:rsidR="006C3B74" w:rsidRPr="00D80ACB" w:rsidRDefault="006C3B74" w:rsidP="00D80ACB">
      <w:pPr>
        <w:pStyle w:val="ListParagraph"/>
        <w:numPr>
          <w:ilvl w:val="0"/>
          <w:numId w:val="9"/>
        </w:numPr>
      </w:pPr>
      <w:r w:rsidRPr="00D80ACB">
        <w:rPr>
          <w:b/>
          <w:bCs/>
        </w:rPr>
        <w:t>SYN-ACK (Synchronization Acknowledgment)</w:t>
      </w:r>
      <w:r w:rsidRPr="00D80ACB">
        <w:t>:</w:t>
      </w:r>
    </w:p>
    <w:p w14:paraId="33C04C5C" w14:textId="77777777" w:rsidR="006C3B74" w:rsidRPr="00D80ACB" w:rsidRDefault="006C3B74" w:rsidP="00D80ACB">
      <w:pPr>
        <w:pStyle w:val="ListParagraph"/>
        <w:numPr>
          <w:ilvl w:val="1"/>
          <w:numId w:val="9"/>
        </w:numPr>
      </w:pPr>
      <w:r w:rsidRPr="00D80ACB">
        <w:t>The server responds to the SYN packet with a SYN-ACK packet. This packet serves two purposes: it acknowledges the receipt of the SYN packet from the client and sends its own SYN request back to the client.</w:t>
      </w:r>
    </w:p>
    <w:p w14:paraId="733E2D93" w14:textId="03D78C81" w:rsidR="006C3B74" w:rsidRPr="00D80ACB" w:rsidRDefault="006C3B74" w:rsidP="00D80ACB">
      <w:pPr>
        <w:pStyle w:val="ListParagraph"/>
        <w:numPr>
          <w:ilvl w:val="0"/>
          <w:numId w:val="9"/>
        </w:numPr>
      </w:pPr>
      <w:r w:rsidRPr="00D80ACB">
        <w:rPr>
          <w:b/>
          <w:bCs/>
        </w:rPr>
        <w:t>ACK (Acknowledgment)</w:t>
      </w:r>
      <w:r w:rsidRPr="00D80ACB">
        <w:t>:</w:t>
      </w:r>
    </w:p>
    <w:p w14:paraId="33675D89" w14:textId="77777777" w:rsidR="006C3B74" w:rsidRPr="00D80ACB" w:rsidRDefault="006C3B74" w:rsidP="00D80ACB">
      <w:pPr>
        <w:pStyle w:val="ListParagraph"/>
        <w:numPr>
          <w:ilvl w:val="1"/>
          <w:numId w:val="9"/>
        </w:numPr>
      </w:pPr>
      <w:r w:rsidRPr="00D80ACB">
        <w:t>The client sends an ACK packet back to the server, acknowledging the receipt of the server's SYN-ACK packet. This completes the three-way handshake, establishing a TCP connection for further data exchange.</w:t>
      </w:r>
    </w:p>
    <w:p w14:paraId="7B65E6C9" w14:textId="77777777" w:rsidR="00D10EEC" w:rsidRDefault="00D10EEC" w:rsidP="00D10EEC">
      <w:pPr>
        <w:rPr>
          <w:sz w:val="32"/>
          <w:szCs w:val="32"/>
        </w:rPr>
      </w:pPr>
    </w:p>
    <w:p w14:paraId="1A00A03F" w14:textId="77777777" w:rsidR="00D10EEC" w:rsidRDefault="00D10EEC" w:rsidP="00D10EEC">
      <w:pPr>
        <w:rPr>
          <w:sz w:val="32"/>
          <w:szCs w:val="32"/>
        </w:rPr>
      </w:pPr>
    </w:p>
    <w:p w14:paraId="7F48F0DB" w14:textId="77777777" w:rsidR="00D10EEC" w:rsidRDefault="00D10EEC" w:rsidP="00D10EEC">
      <w:pPr>
        <w:rPr>
          <w:sz w:val="32"/>
          <w:szCs w:val="32"/>
        </w:rPr>
      </w:pPr>
    </w:p>
    <w:p w14:paraId="1EEAE2CD" w14:textId="77777777" w:rsidR="00D10EEC" w:rsidRDefault="00D10EEC" w:rsidP="00D10EEC">
      <w:pPr>
        <w:rPr>
          <w:sz w:val="32"/>
          <w:szCs w:val="32"/>
        </w:rPr>
      </w:pPr>
    </w:p>
    <w:p w14:paraId="3CE181A0" w14:textId="77777777" w:rsidR="00D10EEC" w:rsidRDefault="00D10EEC" w:rsidP="00D10EEC">
      <w:pPr>
        <w:rPr>
          <w:sz w:val="32"/>
          <w:szCs w:val="32"/>
        </w:rPr>
      </w:pPr>
    </w:p>
    <w:p w14:paraId="50433121" w14:textId="3254CD7C" w:rsidR="00D10EEC" w:rsidRDefault="00D10EEC" w:rsidP="00D10EEC">
      <w:pPr>
        <w:rPr>
          <w:noProof/>
          <w:sz w:val="32"/>
          <w:szCs w:val="32"/>
          <w:lang w:val="en-US"/>
        </w:rPr>
      </w:pPr>
    </w:p>
    <w:p w14:paraId="429FDB1A" w14:textId="71449DA9" w:rsidR="00D10EEC" w:rsidRDefault="00D10EEC" w:rsidP="00D10EEC">
      <w:pPr>
        <w:rPr>
          <w:noProof/>
          <w:sz w:val="32"/>
          <w:szCs w:val="32"/>
          <w:lang w:val="en-US"/>
        </w:rPr>
      </w:pPr>
    </w:p>
    <w:p w14:paraId="2773C447" w14:textId="07702392" w:rsidR="00D10EEC" w:rsidRDefault="00D10EEC" w:rsidP="00D10EEC">
      <w:pPr>
        <w:rPr>
          <w:noProof/>
          <w:sz w:val="32"/>
          <w:szCs w:val="32"/>
          <w:lang w:val="en-US"/>
        </w:rPr>
      </w:pPr>
    </w:p>
    <w:p w14:paraId="76A4A8D6" w14:textId="70615327" w:rsidR="00D10EEC" w:rsidRDefault="00D10EEC" w:rsidP="00D10EEC">
      <w:pPr>
        <w:rPr>
          <w:sz w:val="32"/>
          <w:szCs w:val="32"/>
          <w:highlight w:val="lightGray"/>
        </w:rPr>
      </w:pPr>
    </w:p>
    <w:p w14:paraId="5AA4DAE1" w14:textId="77777777" w:rsidR="00D10EEC" w:rsidRPr="00D10EEC" w:rsidRDefault="00D10EEC" w:rsidP="00D10EEC">
      <w:pPr>
        <w:rPr>
          <w:sz w:val="32"/>
          <w:szCs w:val="32"/>
          <w:highlight w:val="lightGray"/>
          <w:rtl/>
        </w:rPr>
      </w:pPr>
    </w:p>
    <w:p w14:paraId="465BA9C4" w14:textId="77777777" w:rsidR="00797306" w:rsidRDefault="00797306"/>
    <w:p w14:paraId="2C4CD334" w14:textId="77777777" w:rsidR="00797306" w:rsidRDefault="00797306"/>
    <w:p w14:paraId="6E1C21FC" w14:textId="77777777" w:rsidR="00797306" w:rsidRDefault="00797306">
      <w:pPr>
        <w:rPr>
          <w:rtl/>
        </w:rPr>
      </w:pPr>
    </w:p>
    <w:p w14:paraId="1E4E96FF" w14:textId="77777777" w:rsidR="00797306" w:rsidRDefault="00797306"/>
    <w:p w14:paraId="689C1CB5" w14:textId="38CEF43A" w:rsidR="00F64396" w:rsidRPr="00A45792" w:rsidRDefault="00F64396" w:rsidP="00797306">
      <w:pPr>
        <w:rPr>
          <w:sz w:val="32"/>
          <w:szCs w:val="32"/>
          <w:highlight w:val="lightGray"/>
        </w:rPr>
      </w:pPr>
      <w:r w:rsidRPr="00A45792">
        <w:rPr>
          <w:sz w:val="32"/>
          <w:szCs w:val="32"/>
          <w:highlight w:val="lightGray"/>
        </w:rPr>
        <w:lastRenderedPageBreak/>
        <w:t>P3</w:t>
      </w:r>
      <w:r w:rsidR="00797306" w:rsidRPr="00A45792">
        <w:rPr>
          <w:sz w:val="32"/>
          <w:szCs w:val="32"/>
          <w:highlight w:val="lightGray"/>
        </w:rPr>
        <w:t xml:space="preserve">: Capturing and </w:t>
      </w:r>
      <w:r w:rsidR="008C3EBB" w:rsidRPr="00A45792">
        <w:rPr>
          <w:sz w:val="32"/>
          <w:szCs w:val="32"/>
          <w:highlight w:val="lightGray"/>
        </w:rPr>
        <w:t>Analysing</w:t>
      </w:r>
      <w:r w:rsidR="00797306" w:rsidRPr="00A45792">
        <w:rPr>
          <w:sz w:val="32"/>
          <w:szCs w:val="32"/>
          <w:highlight w:val="lightGray"/>
        </w:rPr>
        <w:t xml:space="preserve"> UDP Traffic</w:t>
      </w:r>
    </w:p>
    <w:p w14:paraId="64B9D10D" w14:textId="6B5CAEE9" w:rsidR="00F64396" w:rsidRDefault="00761FCE">
      <w:pPr>
        <w:rPr>
          <w:rtl/>
        </w:rPr>
      </w:pPr>
      <w:r>
        <w:rPr>
          <w:noProof/>
        </w:rPr>
        <w:drawing>
          <wp:inline distT="0" distB="0" distL="0" distR="0" wp14:anchorId="5DAF0473" wp14:editId="72B08656">
            <wp:extent cx="4202349" cy="2801411"/>
            <wp:effectExtent l="0" t="0" r="8255" b="0"/>
            <wp:docPr id="1791035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5031" name="Picture 17910350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96" cy="28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8FD4" w14:textId="74638DBE" w:rsidR="00A45792" w:rsidRPr="00D80ACB" w:rsidRDefault="00A45792" w:rsidP="00A45792">
      <w:pPr>
        <w:rPr>
          <w:b/>
          <w:bCs/>
          <w:color w:val="0070C0"/>
          <w:sz w:val="28"/>
          <w:szCs w:val="28"/>
          <w:u w:val="single"/>
          <w:rtl/>
        </w:rPr>
      </w:pPr>
      <w:r w:rsidRPr="00D80ACB">
        <w:rPr>
          <w:b/>
          <w:bCs/>
          <w:color w:val="0070C0"/>
          <w:sz w:val="28"/>
          <w:szCs w:val="28"/>
          <w:u w:val="single"/>
        </w:rPr>
        <w:t>Observe the source and destination ports, length, and data.</w:t>
      </w:r>
    </w:p>
    <w:p w14:paraId="50D2A278" w14:textId="26FDC3CD" w:rsidR="00797306" w:rsidRPr="009916B8" w:rsidRDefault="00797306" w:rsidP="00797306">
      <w:pPr>
        <w:rPr>
          <w:b/>
          <w:bCs/>
          <w:lang w:val="fr-FR"/>
        </w:rPr>
      </w:pPr>
      <w:r w:rsidRPr="009916B8">
        <w:rPr>
          <w:b/>
          <w:bCs/>
          <w:lang w:val="fr-FR"/>
        </w:rPr>
        <w:t>Observation:</w:t>
      </w:r>
    </w:p>
    <w:p w14:paraId="61F3D495" w14:textId="7EE30422" w:rsidR="00797306" w:rsidRPr="009916B8" w:rsidRDefault="00797306" w:rsidP="00797306">
      <w:pPr>
        <w:rPr>
          <w:lang w:val="fr-FR"/>
        </w:rPr>
      </w:pPr>
      <w:r w:rsidRPr="009916B8">
        <w:rPr>
          <w:lang w:val="fr-FR"/>
        </w:rPr>
        <w:t>Source port:443</w:t>
      </w:r>
    </w:p>
    <w:p w14:paraId="56A21377" w14:textId="7598DE0F" w:rsidR="00797306" w:rsidRPr="009916B8" w:rsidRDefault="00797306" w:rsidP="00797306">
      <w:pPr>
        <w:rPr>
          <w:lang w:val="fr-FR"/>
        </w:rPr>
      </w:pPr>
      <w:r w:rsidRPr="009916B8">
        <w:rPr>
          <w:lang w:val="fr-FR"/>
        </w:rPr>
        <w:t>Destination port: 56114</w:t>
      </w:r>
    </w:p>
    <w:p w14:paraId="0671A3EF" w14:textId="33865720" w:rsidR="00797306" w:rsidRPr="00797306" w:rsidRDefault="00797306" w:rsidP="00797306">
      <w:r w:rsidRPr="00797306">
        <w:t>Length: 36</w:t>
      </w:r>
    </w:p>
    <w:p w14:paraId="10B7A0E6" w14:textId="360EC330" w:rsidR="00797306" w:rsidRDefault="00797306" w:rsidP="00797306">
      <w:r w:rsidRPr="00797306">
        <w:t>UDP payload :28 bytes</w:t>
      </w:r>
    </w:p>
    <w:p w14:paraId="45A83005" w14:textId="3D2E099D" w:rsidR="00D80ACB" w:rsidRPr="00D80ACB" w:rsidRDefault="00D80ACB" w:rsidP="00D80ACB">
      <w:pPr>
        <w:rPr>
          <w:b/>
          <w:bCs/>
          <w:color w:val="0070C0"/>
          <w:sz w:val="28"/>
          <w:szCs w:val="28"/>
          <w:u w:val="single"/>
        </w:rPr>
      </w:pPr>
      <w:r w:rsidRPr="00D80ACB">
        <w:rPr>
          <w:b/>
          <w:bCs/>
          <w:color w:val="0070C0"/>
          <w:sz w:val="28"/>
          <w:szCs w:val="28"/>
          <w:u w:val="single"/>
        </w:rPr>
        <w:t>Compare the simplicity of UDP headers with TCP headers.</w:t>
      </w:r>
    </w:p>
    <w:p w14:paraId="501D1CC3" w14:textId="77777777" w:rsidR="004E491C" w:rsidRPr="004E491C" w:rsidRDefault="004E491C" w:rsidP="004E491C">
      <w:pPr>
        <w:numPr>
          <w:ilvl w:val="0"/>
          <w:numId w:val="1"/>
        </w:numPr>
      </w:pPr>
      <w:r w:rsidRPr="004E491C">
        <w:rPr>
          <w:b/>
          <w:bCs/>
        </w:rPr>
        <w:t>UDP Header:</w:t>
      </w:r>
    </w:p>
    <w:p w14:paraId="07E53983" w14:textId="77777777" w:rsidR="004E491C" w:rsidRPr="004E491C" w:rsidRDefault="004E491C" w:rsidP="004E491C">
      <w:pPr>
        <w:numPr>
          <w:ilvl w:val="1"/>
          <w:numId w:val="1"/>
        </w:numPr>
      </w:pPr>
      <w:r w:rsidRPr="004E491C">
        <w:t xml:space="preserve">Only </w:t>
      </w:r>
      <w:r w:rsidRPr="004E491C">
        <w:rPr>
          <w:b/>
          <w:bCs/>
        </w:rPr>
        <w:t>8 bytes</w:t>
      </w:r>
      <w:r w:rsidRPr="004E491C">
        <w:t xml:space="preserve"> long with </w:t>
      </w:r>
      <w:r w:rsidRPr="004E491C">
        <w:rPr>
          <w:b/>
          <w:bCs/>
        </w:rPr>
        <w:t>4 fields</w:t>
      </w:r>
      <w:r w:rsidRPr="004E491C">
        <w:t>: Source Port, Destination Port, Length, and Checksum.</w:t>
      </w:r>
    </w:p>
    <w:p w14:paraId="7FDC13CD" w14:textId="77777777" w:rsidR="004E491C" w:rsidRPr="004E491C" w:rsidRDefault="004E491C" w:rsidP="004E491C">
      <w:pPr>
        <w:numPr>
          <w:ilvl w:val="1"/>
          <w:numId w:val="1"/>
        </w:numPr>
      </w:pPr>
      <w:r w:rsidRPr="004E491C">
        <w:t>Simple, minimal overhead, no connection management, making it fast but less reliable.</w:t>
      </w:r>
    </w:p>
    <w:p w14:paraId="38F0AF09" w14:textId="77777777" w:rsidR="004E491C" w:rsidRPr="004E491C" w:rsidRDefault="004E491C" w:rsidP="004E491C">
      <w:pPr>
        <w:numPr>
          <w:ilvl w:val="0"/>
          <w:numId w:val="1"/>
        </w:numPr>
      </w:pPr>
      <w:r w:rsidRPr="004E491C">
        <w:rPr>
          <w:b/>
          <w:bCs/>
        </w:rPr>
        <w:t>TCP Header:</w:t>
      </w:r>
    </w:p>
    <w:p w14:paraId="0477C703" w14:textId="77777777" w:rsidR="004E491C" w:rsidRPr="004E491C" w:rsidRDefault="004E491C" w:rsidP="004E491C">
      <w:pPr>
        <w:numPr>
          <w:ilvl w:val="1"/>
          <w:numId w:val="1"/>
        </w:numPr>
      </w:pPr>
      <w:r w:rsidRPr="004E491C">
        <w:rPr>
          <w:b/>
          <w:bCs/>
        </w:rPr>
        <w:t>20 to 60 bytes</w:t>
      </w:r>
      <w:r w:rsidRPr="004E491C">
        <w:t xml:space="preserve"> long with </w:t>
      </w:r>
      <w:r w:rsidRPr="004E491C">
        <w:rPr>
          <w:b/>
          <w:bCs/>
        </w:rPr>
        <w:t>12 fields</w:t>
      </w:r>
      <w:r w:rsidRPr="004E491C">
        <w:t>, including Sequence Number, Acknowledgment Number, Flags, Window Size, and more.</w:t>
      </w:r>
    </w:p>
    <w:p w14:paraId="021A704C" w14:textId="77777777" w:rsidR="004E491C" w:rsidRPr="004E491C" w:rsidRDefault="004E491C" w:rsidP="004E491C">
      <w:pPr>
        <w:numPr>
          <w:ilvl w:val="1"/>
          <w:numId w:val="1"/>
        </w:numPr>
      </w:pPr>
      <w:r w:rsidRPr="004E491C">
        <w:t>Complex, with fields for reliable communication, ordering, and error-checking, adding overhead and reducing speed.</w:t>
      </w:r>
    </w:p>
    <w:p w14:paraId="61A212E5" w14:textId="77777777" w:rsidR="00761FCE" w:rsidRDefault="00761FCE"/>
    <w:p w14:paraId="58FC2A76" w14:textId="77777777" w:rsidR="00A45792" w:rsidRPr="00A45792" w:rsidRDefault="004E491C" w:rsidP="00A45792">
      <w:pPr>
        <w:rPr>
          <w:sz w:val="32"/>
          <w:szCs w:val="32"/>
          <w:rtl/>
        </w:rPr>
      </w:pPr>
      <w:r w:rsidRPr="00A45792">
        <w:rPr>
          <w:sz w:val="32"/>
          <w:szCs w:val="32"/>
          <w:highlight w:val="lightGray"/>
        </w:rPr>
        <w:lastRenderedPageBreak/>
        <w:t>P4:</w:t>
      </w:r>
      <w:r w:rsidR="008C3EBB" w:rsidRPr="00A45792">
        <w:rPr>
          <w:sz w:val="32"/>
          <w:szCs w:val="32"/>
          <w:highlight w:val="lightGray"/>
        </w:rPr>
        <w:t xml:space="preserve"> comparing TCP and UDP by filling in the following tables</w:t>
      </w:r>
    </w:p>
    <w:p w14:paraId="3DD40F43" w14:textId="754AFDEC" w:rsidR="00761FCE" w:rsidRPr="00D80ACB" w:rsidRDefault="008C3EBB" w:rsidP="00A45792">
      <w:pPr>
        <w:rPr>
          <w:b/>
          <w:bCs/>
          <w:color w:val="0070C0"/>
          <w:sz w:val="28"/>
          <w:szCs w:val="28"/>
          <w:u w:val="single"/>
        </w:rPr>
      </w:pPr>
      <w:r w:rsidRPr="008C3EBB">
        <w:t xml:space="preserve"> </w:t>
      </w:r>
      <w:r w:rsidR="00A45792" w:rsidRPr="00D80ACB">
        <w:rPr>
          <w:b/>
          <w:bCs/>
          <w:color w:val="0070C0"/>
          <w:sz w:val="28"/>
          <w:szCs w:val="28"/>
          <w:u w:val="single"/>
        </w:rPr>
        <w:t>Comparing TCP and UDP by filling in the following tables.</w:t>
      </w:r>
    </w:p>
    <w:p w14:paraId="301AF871" w14:textId="34199A16" w:rsidR="004E491C" w:rsidRDefault="004E491C" w:rsidP="004E491C">
      <w:r w:rsidRPr="004E491C">
        <w:t>Task 1: Fill in the following table and provide reasons.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491C" w14:paraId="29558EEC" w14:textId="77777777" w:rsidTr="008A4B78">
        <w:tc>
          <w:tcPr>
            <w:tcW w:w="3005" w:type="dxa"/>
            <w:shd w:val="clear" w:color="auto" w:fill="D1D1D1" w:themeFill="background2" w:themeFillShade="E6"/>
          </w:tcPr>
          <w:p w14:paraId="2352BB5C" w14:textId="429E54AD" w:rsidR="004E491C" w:rsidRDefault="004E491C" w:rsidP="004E491C"/>
        </w:tc>
        <w:tc>
          <w:tcPr>
            <w:tcW w:w="3005" w:type="dxa"/>
            <w:shd w:val="clear" w:color="auto" w:fill="D1D1D1" w:themeFill="background2" w:themeFillShade="E6"/>
          </w:tcPr>
          <w:p w14:paraId="37EA7AA9" w14:textId="568DC97C" w:rsidR="004E491C" w:rsidRDefault="004E491C">
            <w:r>
              <w:t>TCP or UDP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39706EC0" w14:textId="48A1E663" w:rsidR="004E491C" w:rsidRDefault="004E491C" w:rsidP="004E491C">
            <w:r w:rsidRPr="004E491C">
              <w:t>Reasons</w:t>
            </w:r>
          </w:p>
        </w:tc>
      </w:tr>
      <w:tr w:rsidR="004E491C" w14:paraId="26D85023" w14:textId="77777777" w:rsidTr="004E491C">
        <w:tc>
          <w:tcPr>
            <w:tcW w:w="3005" w:type="dxa"/>
          </w:tcPr>
          <w:p w14:paraId="5258BF09" w14:textId="4F233A34" w:rsidR="004E491C" w:rsidRPr="008A4B78" w:rsidRDefault="004E491C">
            <w:pPr>
              <w:rPr>
                <w:b/>
                <w:bCs/>
              </w:rPr>
            </w:pPr>
            <w:r w:rsidRPr="008A4B78">
              <w:rPr>
                <w:b/>
                <w:bCs/>
              </w:rPr>
              <w:t>Reliability and Connection Establishment</w:t>
            </w:r>
          </w:p>
        </w:tc>
        <w:tc>
          <w:tcPr>
            <w:tcW w:w="3005" w:type="dxa"/>
          </w:tcPr>
          <w:p w14:paraId="31A5AB2A" w14:textId="744B3EC2" w:rsidR="004E491C" w:rsidRDefault="004E491C">
            <w:r>
              <w:t>TCP</w:t>
            </w:r>
          </w:p>
        </w:tc>
        <w:tc>
          <w:tcPr>
            <w:tcW w:w="3006" w:type="dxa"/>
          </w:tcPr>
          <w:p w14:paraId="3BA43D81" w14:textId="15458CDE" w:rsidR="004E491C" w:rsidRDefault="008C3EBB" w:rsidP="008C3EBB">
            <w:r w:rsidRPr="008C3EBB">
              <w:t>TCP establishes a connection before data transmission (3-way handshake), ensuring reliability.</w:t>
            </w:r>
          </w:p>
        </w:tc>
      </w:tr>
      <w:tr w:rsidR="004E491C" w14:paraId="75485C74" w14:textId="77777777" w:rsidTr="004E491C">
        <w:tc>
          <w:tcPr>
            <w:tcW w:w="3005" w:type="dxa"/>
          </w:tcPr>
          <w:p w14:paraId="53871320" w14:textId="10EF2710" w:rsidR="004E491C" w:rsidRPr="008A4B78" w:rsidRDefault="004E491C" w:rsidP="004E491C">
            <w:pPr>
              <w:rPr>
                <w:b/>
                <w:bCs/>
              </w:rPr>
            </w:pPr>
            <w:r w:rsidRPr="008A4B78">
              <w:rPr>
                <w:b/>
                <w:bCs/>
              </w:rPr>
              <w:t>Data Integrity and Ordering</w:t>
            </w:r>
          </w:p>
        </w:tc>
        <w:tc>
          <w:tcPr>
            <w:tcW w:w="3005" w:type="dxa"/>
          </w:tcPr>
          <w:p w14:paraId="7FF5863E" w14:textId="2155E8AC" w:rsidR="004E491C" w:rsidRDefault="004E491C">
            <w:r>
              <w:t>TCP</w:t>
            </w:r>
          </w:p>
        </w:tc>
        <w:tc>
          <w:tcPr>
            <w:tcW w:w="30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E491C" w:rsidRPr="004E491C" w14:paraId="5418EA68" w14:textId="77777777" w:rsidTr="004E491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A5C8E5" w14:textId="77777777" w:rsidR="004E491C" w:rsidRPr="004E491C" w:rsidRDefault="004E491C" w:rsidP="004E491C">
                  <w:pPr>
                    <w:spacing w:after="0" w:line="240" w:lineRule="auto"/>
                  </w:pPr>
                </w:p>
              </w:tc>
            </w:tr>
          </w:tbl>
          <w:p w14:paraId="5AE5833A" w14:textId="77777777" w:rsidR="004E491C" w:rsidRPr="004E491C" w:rsidRDefault="004E491C" w:rsidP="004E491C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0"/>
            </w:tblGrid>
            <w:tr w:rsidR="004E491C" w:rsidRPr="004E491C" w14:paraId="34215A05" w14:textId="77777777" w:rsidTr="004E491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E8340B" w14:textId="6AAEC494" w:rsidR="004E491C" w:rsidRPr="004E491C" w:rsidRDefault="008C3EBB" w:rsidP="008C3EBB">
                  <w:pPr>
                    <w:spacing w:after="0" w:line="240" w:lineRule="auto"/>
                  </w:pPr>
                  <w:r w:rsidRPr="008C3EBB">
                    <w:t>TCP ensures data packets are delivered in order and checks for errors, guaranteeing data integrity.</w:t>
                  </w:r>
                </w:p>
              </w:tc>
            </w:tr>
          </w:tbl>
          <w:p w14:paraId="092BEDA4" w14:textId="77777777" w:rsidR="004E491C" w:rsidRDefault="004E491C"/>
        </w:tc>
      </w:tr>
    </w:tbl>
    <w:p w14:paraId="71EE686D" w14:textId="5F846017" w:rsidR="004E491C" w:rsidRDefault="004E491C"/>
    <w:p w14:paraId="62152C9D" w14:textId="77777777" w:rsidR="001C7CC1" w:rsidRDefault="001C7CC1" w:rsidP="001C7CC1"/>
    <w:p w14:paraId="1A519762" w14:textId="615D6411" w:rsidR="001C7CC1" w:rsidRDefault="001C7CC1" w:rsidP="001C7CC1">
      <w:r w:rsidRPr="001C7CC1">
        <w:t>Task 2: Identify the use Cases and Performance of TCP and UDP.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7CC1" w14:paraId="1EA94D29" w14:textId="77777777" w:rsidTr="008A4B78">
        <w:tc>
          <w:tcPr>
            <w:tcW w:w="3005" w:type="dxa"/>
            <w:shd w:val="clear" w:color="auto" w:fill="D1D1D1" w:themeFill="background2" w:themeFillShade="E6"/>
          </w:tcPr>
          <w:p w14:paraId="280C7C2C" w14:textId="77777777" w:rsidR="001C7CC1" w:rsidRDefault="001C7CC1" w:rsidP="008D4907"/>
        </w:tc>
        <w:tc>
          <w:tcPr>
            <w:tcW w:w="3005" w:type="dxa"/>
            <w:shd w:val="clear" w:color="auto" w:fill="D1D1D1" w:themeFill="background2" w:themeFillShade="E6"/>
          </w:tcPr>
          <w:p w14:paraId="020468D9" w14:textId="3FB66C9E" w:rsidR="001C7CC1" w:rsidRDefault="001C7CC1" w:rsidP="008D4907">
            <w:r>
              <w:t xml:space="preserve">TCP </w:t>
            </w:r>
          </w:p>
        </w:tc>
        <w:tc>
          <w:tcPr>
            <w:tcW w:w="3006" w:type="dxa"/>
            <w:shd w:val="clear" w:color="auto" w:fill="D1D1D1" w:themeFill="background2" w:themeFillShade="E6"/>
          </w:tcPr>
          <w:p w14:paraId="7E36FD88" w14:textId="11AB4265" w:rsidR="001C7CC1" w:rsidRDefault="001C7CC1" w:rsidP="008D4907">
            <w:r>
              <w:t>UDP</w:t>
            </w:r>
          </w:p>
        </w:tc>
      </w:tr>
      <w:tr w:rsidR="001C7CC1" w14:paraId="5CEFC4DA" w14:textId="77777777" w:rsidTr="008D4907">
        <w:tc>
          <w:tcPr>
            <w:tcW w:w="3005" w:type="dxa"/>
          </w:tcPr>
          <w:p w14:paraId="6001E6F3" w14:textId="678BAD52" w:rsidR="001C7CC1" w:rsidRPr="008A4B78" w:rsidRDefault="001C7CC1" w:rsidP="001C7CC1">
            <w:pPr>
              <w:rPr>
                <w:b/>
                <w:bCs/>
              </w:rPr>
            </w:pPr>
            <w:r w:rsidRPr="008A4B78">
              <w:rPr>
                <w:b/>
                <w:bCs/>
              </w:rPr>
              <w:t>Use cases</w:t>
            </w:r>
          </w:p>
        </w:tc>
        <w:tc>
          <w:tcPr>
            <w:tcW w:w="3005" w:type="dxa"/>
          </w:tcPr>
          <w:p w14:paraId="4405D5F0" w14:textId="3C5F451C" w:rsidR="001C7CC1" w:rsidRDefault="001C7CC1" w:rsidP="001C7CC1">
            <w:r w:rsidRPr="001C7CC1">
              <w:t>Web browsing, email, file transfer, remote access (e.g., SSH), applications requiring reliability and data integrity.</w:t>
            </w:r>
          </w:p>
        </w:tc>
        <w:tc>
          <w:tcPr>
            <w:tcW w:w="3006" w:type="dxa"/>
          </w:tcPr>
          <w:p w14:paraId="2EED33FA" w14:textId="1097D413" w:rsidR="001C7CC1" w:rsidRDefault="001C7CC1" w:rsidP="001C7CC1">
            <w:r w:rsidRPr="001C7CC1">
              <w:t>Streaming media, online gaming, Voice over IP (VoIP), applications where speed is prioritized over reliability.</w:t>
            </w:r>
          </w:p>
        </w:tc>
      </w:tr>
      <w:tr w:rsidR="001C7CC1" w14:paraId="37F91974" w14:textId="77777777" w:rsidTr="008D4907">
        <w:tc>
          <w:tcPr>
            <w:tcW w:w="3005" w:type="dxa"/>
          </w:tcPr>
          <w:p w14:paraId="755FC086" w14:textId="5C8D9C6A" w:rsidR="001C7CC1" w:rsidRPr="008A4B78" w:rsidRDefault="001C7CC1" w:rsidP="008D4907">
            <w:pPr>
              <w:rPr>
                <w:b/>
                <w:bCs/>
              </w:rPr>
            </w:pPr>
            <w:r w:rsidRPr="008A4B78">
              <w:rPr>
                <w:b/>
                <w:bCs/>
              </w:rPr>
              <w:t xml:space="preserve">Performance </w:t>
            </w:r>
          </w:p>
        </w:tc>
        <w:tc>
          <w:tcPr>
            <w:tcW w:w="3005" w:type="dxa"/>
          </w:tcPr>
          <w:p w14:paraId="7569D302" w14:textId="47D709D5" w:rsidR="001C7CC1" w:rsidRDefault="001C7CC1" w:rsidP="001C7CC1">
            <w:r w:rsidRPr="001C7CC1">
              <w:t>TCP has higher overhead due to connection establishment, acknowledgment, and retransmission processes. It is slower but more reliable.</w:t>
            </w:r>
          </w:p>
        </w:tc>
        <w:tc>
          <w:tcPr>
            <w:tcW w:w="30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7CC1" w:rsidRPr="004E491C" w14:paraId="21DAF4DF" w14:textId="77777777" w:rsidTr="008D490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D0D727" w14:textId="77777777" w:rsidR="001C7CC1" w:rsidRPr="004E491C" w:rsidRDefault="001C7CC1" w:rsidP="008D4907">
                  <w:pPr>
                    <w:spacing w:after="0" w:line="240" w:lineRule="auto"/>
                  </w:pPr>
                </w:p>
              </w:tc>
            </w:tr>
          </w:tbl>
          <w:p w14:paraId="67F0D2AB" w14:textId="77777777" w:rsidR="001C7CC1" w:rsidRPr="004E491C" w:rsidRDefault="001C7CC1" w:rsidP="008D4907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90"/>
            </w:tblGrid>
            <w:tr w:rsidR="001C7CC1" w:rsidRPr="004E491C" w14:paraId="491FE267" w14:textId="77777777" w:rsidTr="008D490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CEEB26" w14:textId="56FF51E5" w:rsidR="001C7CC1" w:rsidRPr="004E491C" w:rsidRDefault="001C7CC1" w:rsidP="001C7CC1">
                  <w:pPr>
                    <w:spacing w:after="0" w:line="240" w:lineRule="auto"/>
                  </w:pPr>
                  <w:r w:rsidRPr="001C7CC1">
                    <w:t>UDP has lower overhead and is faster because it doesn't establish connections or guarantee packet delivery. It is suitable for real-time applications.</w:t>
                  </w:r>
                </w:p>
              </w:tc>
            </w:tr>
          </w:tbl>
          <w:p w14:paraId="673D5BD6" w14:textId="77777777" w:rsidR="001C7CC1" w:rsidRDefault="001C7CC1" w:rsidP="008D4907"/>
        </w:tc>
      </w:tr>
    </w:tbl>
    <w:p w14:paraId="231199EC" w14:textId="77777777" w:rsidR="00761FCE" w:rsidRDefault="00761FCE"/>
    <w:p w14:paraId="768AC559" w14:textId="77777777" w:rsidR="009916B8" w:rsidRDefault="009916B8">
      <w:pPr>
        <w:rPr>
          <w:rFonts w:hint="cs"/>
          <w:rtl/>
        </w:rPr>
      </w:pPr>
    </w:p>
    <w:p w14:paraId="4C4A321E" w14:textId="3B8456D7" w:rsidR="00761FCE" w:rsidRPr="009916B8" w:rsidRDefault="008C3EBB">
      <w:pPr>
        <w:rPr>
          <w:b/>
          <w:bCs/>
        </w:rPr>
      </w:pPr>
      <w:r w:rsidRPr="009916B8">
        <w:rPr>
          <w:b/>
          <w:bCs/>
        </w:rPr>
        <w:t>Student Name</w:t>
      </w:r>
      <w:r w:rsidR="00761FCE" w:rsidRPr="009916B8">
        <w:rPr>
          <w:b/>
          <w:bCs/>
        </w:rPr>
        <w:t xml:space="preserve">: </w:t>
      </w:r>
      <w:r w:rsidR="00761FCE" w:rsidRPr="009916B8">
        <w:t xml:space="preserve">Emtenan </w:t>
      </w:r>
      <w:proofErr w:type="spellStart"/>
      <w:r w:rsidR="00761FCE" w:rsidRPr="009916B8">
        <w:t>Alfozan</w:t>
      </w:r>
      <w:proofErr w:type="spellEnd"/>
      <w:r w:rsidR="00761FCE" w:rsidRPr="009916B8">
        <w:t xml:space="preserve"> </w:t>
      </w:r>
    </w:p>
    <w:p w14:paraId="5710F277" w14:textId="394B8DDE" w:rsidR="00761FCE" w:rsidRPr="009916B8" w:rsidRDefault="00761FCE">
      <w:r w:rsidRPr="009916B8">
        <w:rPr>
          <w:b/>
          <w:bCs/>
        </w:rPr>
        <w:t>Student N</w:t>
      </w:r>
      <w:r w:rsidR="008C3EBB" w:rsidRPr="009916B8">
        <w:rPr>
          <w:b/>
          <w:bCs/>
        </w:rPr>
        <w:t>umber</w:t>
      </w:r>
      <w:r w:rsidRPr="009916B8">
        <w:rPr>
          <w:b/>
          <w:bCs/>
        </w:rPr>
        <w:t>:</w:t>
      </w:r>
      <w:r w:rsidRPr="009916B8">
        <w:t>421215099</w:t>
      </w:r>
    </w:p>
    <w:sectPr w:rsidR="00761FCE" w:rsidRPr="00991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0B9EE" w14:textId="77777777" w:rsidR="00944863" w:rsidRDefault="00944863" w:rsidP="001554B6">
      <w:pPr>
        <w:spacing w:after="0" w:line="240" w:lineRule="auto"/>
      </w:pPr>
      <w:r>
        <w:separator/>
      </w:r>
    </w:p>
  </w:endnote>
  <w:endnote w:type="continuationSeparator" w:id="0">
    <w:p w14:paraId="1ECFDE4D" w14:textId="77777777" w:rsidR="00944863" w:rsidRDefault="00944863" w:rsidP="0015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BF9C4" w14:textId="77777777" w:rsidR="00944863" w:rsidRDefault="00944863" w:rsidP="001554B6">
      <w:pPr>
        <w:spacing w:after="0" w:line="240" w:lineRule="auto"/>
      </w:pPr>
      <w:r>
        <w:separator/>
      </w:r>
    </w:p>
  </w:footnote>
  <w:footnote w:type="continuationSeparator" w:id="0">
    <w:p w14:paraId="6FFCD93B" w14:textId="77777777" w:rsidR="00944863" w:rsidRDefault="00944863" w:rsidP="00155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E2777"/>
    <w:multiLevelType w:val="hybridMultilevel"/>
    <w:tmpl w:val="88105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B23A0"/>
    <w:multiLevelType w:val="multilevel"/>
    <w:tmpl w:val="C67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E96C45"/>
    <w:multiLevelType w:val="hybridMultilevel"/>
    <w:tmpl w:val="E61EA2A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71B02"/>
    <w:multiLevelType w:val="multilevel"/>
    <w:tmpl w:val="A6381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3424F"/>
    <w:multiLevelType w:val="multilevel"/>
    <w:tmpl w:val="000E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3E30A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color w:val="BF4E14" w:themeColor="accent2" w:themeShade="BF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62994B19"/>
    <w:multiLevelType w:val="multilevel"/>
    <w:tmpl w:val="703C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167D26"/>
    <w:multiLevelType w:val="multilevel"/>
    <w:tmpl w:val="BA94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316734">
    <w:abstractNumId w:val="4"/>
  </w:num>
  <w:num w:numId="2" w16cid:durableId="997224099">
    <w:abstractNumId w:val="3"/>
  </w:num>
  <w:num w:numId="3" w16cid:durableId="1240869384">
    <w:abstractNumId w:val="2"/>
  </w:num>
  <w:num w:numId="4" w16cid:durableId="1937975697">
    <w:abstractNumId w:val="5"/>
  </w:num>
  <w:num w:numId="5" w16cid:durableId="585923309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15123923">
    <w:abstractNumId w:val="1"/>
  </w:num>
  <w:num w:numId="7" w16cid:durableId="1402829637">
    <w:abstractNumId w:val="7"/>
  </w:num>
  <w:num w:numId="8" w16cid:durableId="481042111">
    <w:abstractNumId w:val="6"/>
  </w:num>
  <w:num w:numId="9" w16cid:durableId="2048873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3FF"/>
    <w:rsid w:val="001554B6"/>
    <w:rsid w:val="001C7CC1"/>
    <w:rsid w:val="002E0B24"/>
    <w:rsid w:val="00384481"/>
    <w:rsid w:val="003D6B8E"/>
    <w:rsid w:val="004E491C"/>
    <w:rsid w:val="00503428"/>
    <w:rsid w:val="006C3B74"/>
    <w:rsid w:val="0072144B"/>
    <w:rsid w:val="00761FCE"/>
    <w:rsid w:val="00797306"/>
    <w:rsid w:val="008A4B78"/>
    <w:rsid w:val="008C3EBB"/>
    <w:rsid w:val="00944863"/>
    <w:rsid w:val="009916B8"/>
    <w:rsid w:val="009A13FF"/>
    <w:rsid w:val="00A45792"/>
    <w:rsid w:val="00AE714C"/>
    <w:rsid w:val="00B56BF7"/>
    <w:rsid w:val="00B87049"/>
    <w:rsid w:val="00D10EEC"/>
    <w:rsid w:val="00D80ACB"/>
    <w:rsid w:val="00F64396"/>
    <w:rsid w:val="00FE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CBDEC"/>
  <w15:chartTrackingRefBased/>
  <w15:docId w15:val="{441DF041-B2BB-4F8E-858A-1640F0414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44B"/>
  </w:style>
  <w:style w:type="paragraph" w:styleId="Heading1">
    <w:name w:val="heading 1"/>
    <w:basedOn w:val="Normal"/>
    <w:next w:val="Normal"/>
    <w:link w:val="Heading1Char"/>
    <w:uiPriority w:val="9"/>
    <w:qFormat/>
    <w:rsid w:val="009A1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1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3F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E49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4B6"/>
  </w:style>
  <w:style w:type="paragraph" w:styleId="Footer">
    <w:name w:val="footer"/>
    <w:basedOn w:val="Normal"/>
    <w:link w:val="FooterChar"/>
    <w:uiPriority w:val="99"/>
    <w:unhideWhenUsed/>
    <w:rsid w:val="0015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2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43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0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2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43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1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5a0704c-60a6-402c-94ea-ec86efa97d9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92A42007480B43B816B04CEA662CD7" ma:contentTypeVersion="10" ma:contentTypeDescription="Create a new document." ma:contentTypeScope="" ma:versionID="d2418cfc33ed28720c2fe1e7533b8825">
  <xsd:schema xmlns:xsd="http://www.w3.org/2001/XMLSchema" xmlns:xs="http://www.w3.org/2001/XMLSchema" xmlns:p="http://schemas.microsoft.com/office/2006/metadata/properties" xmlns:ns3="15a0704c-60a6-402c-94ea-ec86efa97d98" targetNamespace="http://schemas.microsoft.com/office/2006/metadata/properties" ma:root="true" ma:fieldsID="bb5bb6a8cb881bcf6ef171356d6b518d" ns3:_="">
    <xsd:import namespace="15a0704c-60a6-402c-94ea-ec86efa97d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0704c-60a6-402c-94ea-ec86efa97d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98E809-F180-40DE-AF2F-318EE7721477}">
  <ds:schemaRefs>
    <ds:schemaRef ds:uri="http://schemas.microsoft.com/office/2006/metadata/properties"/>
    <ds:schemaRef ds:uri="http://schemas.microsoft.com/office/infopath/2007/PartnerControls"/>
    <ds:schemaRef ds:uri="15a0704c-60a6-402c-94ea-ec86efa97d98"/>
  </ds:schemaRefs>
</ds:datastoreItem>
</file>

<file path=customXml/itemProps2.xml><?xml version="1.0" encoding="utf-8"?>
<ds:datastoreItem xmlns:ds="http://schemas.openxmlformats.org/officeDocument/2006/customXml" ds:itemID="{403FF180-EA3A-4209-8E52-7A9C708391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2C2332-F6EE-4EB2-B675-5122E6DF9F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a0704c-60a6-402c-94ea-ec86efa97d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امتنان صالح محمد الفوزان</dc:creator>
  <cp:keywords/>
  <dc:description/>
  <cp:lastModifiedBy>امتنان صالح محمد الفوزان</cp:lastModifiedBy>
  <cp:revision>2</cp:revision>
  <cp:lastPrinted>2024-09-13T09:53:00Z</cp:lastPrinted>
  <dcterms:created xsi:type="dcterms:W3CDTF">2024-09-13T12:26:00Z</dcterms:created>
  <dcterms:modified xsi:type="dcterms:W3CDTF">2024-09-13T12:26:00Z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0x0101002392A42007480B43B816B04CEA662CD7</vt:lpwstr>
  </property>
</Properties>
</file>