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F9" w:rsidRPr="00FD642F" w:rsidRDefault="002609CE">
      <w:r>
        <w:t>1)</w:t>
      </w:r>
      <w:r w:rsidR="00627E08" w:rsidRPr="00627E08">
        <w:t xml:space="preserve"> </w:t>
      </w:r>
      <w:r w:rsidR="00627E08" w:rsidRPr="00627E08">
        <w:rPr>
          <w:b/>
          <w:lang w:val="en-US"/>
        </w:rPr>
        <w:t>ShowFolio</w:t>
      </w:r>
      <w:r w:rsidR="00627E08" w:rsidRPr="00627E08">
        <w:rPr>
          <w:b/>
        </w:rPr>
        <w:t xml:space="preserve"> </w:t>
      </w:r>
      <w:r w:rsidR="00627E08">
        <w:t xml:space="preserve">- </w:t>
      </w:r>
      <w:r w:rsidR="00205E19" w:rsidRPr="00205E19">
        <w:t>Веб-сервис для публикации, хранения и продвижения творческих продуктов пользователей. Люди смогут оценивать, комментировать и делится своими публикациями для привлечения внимания к своим работам.</w:t>
      </w:r>
      <w:r w:rsidR="00496963">
        <w:t xml:space="preserve"> </w:t>
      </w:r>
    </w:p>
    <w:p w:rsidR="00496963" w:rsidRDefault="002609CE" w:rsidP="002609CE">
      <w:r>
        <w:t xml:space="preserve">2) </w:t>
      </w:r>
      <w:r w:rsidRPr="002609CE">
        <w:rPr>
          <w:b/>
        </w:rPr>
        <w:t>Целевая аудитория</w:t>
      </w:r>
      <w:r>
        <w:t xml:space="preserve"> </w:t>
      </w:r>
      <w:r w:rsidR="00496963">
        <w:t xml:space="preserve">- </w:t>
      </w:r>
      <w:r w:rsidRPr="002609CE">
        <w:t xml:space="preserve"> Это дизайнеры, фотографы, те, кто творят в сфере моды, где главное — фантазия и воображение. Именно поэтому люди творческих профессий станут нашей основной целевой аудиторией, на которую мы будем ссылаться и стараться дела</w:t>
      </w:r>
      <w:r w:rsidR="00496963">
        <w:t>ть удобный и понятный интерфейс.</w:t>
      </w:r>
    </w:p>
    <w:p w:rsidR="00E106F9" w:rsidRDefault="002609CE" w:rsidP="002609CE">
      <w:r>
        <w:t>3)</w:t>
      </w:r>
      <w:r w:rsidR="00627E08">
        <w:t xml:space="preserve"> </w:t>
      </w:r>
      <w:r w:rsidR="00627E08" w:rsidRPr="00627E08">
        <w:rPr>
          <w:b/>
        </w:rPr>
        <w:t>Проблемы пользователей</w:t>
      </w:r>
      <w:r>
        <w:t xml:space="preserve"> </w:t>
      </w:r>
      <w:r w:rsidR="00981FD2">
        <w:t>Сайт будет полезен</w:t>
      </w:r>
      <w:r w:rsidR="00627E08">
        <w:t xml:space="preserve"> для заказчика, так и для исполнителя, при выборе исполнителя заказчик</w:t>
      </w:r>
      <w:r w:rsidR="00981FD2">
        <w:t xml:space="preserve">, в первую очередь, </w:t>
      </w:r>
      <w:r w:rsidR="00627E08">
        <w:t>обращает</w:t>
      </w:r>
      <w:r w:rsidR="00981FD2">
        <w:t xml:space="preserve"> своё внимание</w:t>
      </w:r>
      <w:r w:rsidR="00627E08">
        <w:t xml:space="preserve"> на его портф</w:t>
      </w:r>
      <w:r w:rsidR="00981FD2">
        <w:t>олио и исходя из этого делает вывод: подойдёт ли данный исполнитель для выполнения заказа. Для исполнителя в свою очередь, данный сервис удобен для хранения работ и привлечения потенциального заказчика.</w:t>
      </w:r>
    </w:p>
    <w:p w:rsidR="00D362C5" w:rsidRDefault="002609CE" w:rsidP="002609CE">
      <w:r>
        <w:t>4</w:t>
      </w:r>
      <w:r w:rsidRPr="002609CE">
        <w:rPr>
          <w:b/>
        </w:rPr>
        <w:t>) Конкуренты</w:t>
      </w:r>
      <w:r>
        <w:t xml:space="preserve"> </w:t>
      </w:r>
      <w:r w:rsidRPr="002609CE">
        <w:rPr>
          <w:bCs/>
          <w:lang w:val="en-US"/>
        </w:rPr>
        <w:t>Portfoliobox</w:t>
      </w:r>
      <w:r w:rsidRPr="002609CE">
        <w:t xml:space="preserve"> - Отличный сайт для творческих людей. Его особенность с</w:t>
      </w:r>
      <w:r>
        <w:t xml:space="preserve">остоит </w:t>
      </w:r>
      <w:r w:rsidRPr="002609CE">
        <w:t>в том, что там есть платная подписка для увеличения функциональности сайта. Однако такой подход нам не по душе, и мы хотим создать бесплатный сайт, чтобы люди могли не беспокоиться о своих финансах и бесплатно пользоваться всеми инструментами, которые у нас будут. Также на этом сайте можно создать из своей странички свой собственный магазин, несмотря на интересный ход от лица разработчиков сайта, нашей команде данный ход не приглянулся.</w:t>
      </w:r>
    </w:p>
    <w:p w:rsidR="00E106F9" w:rsidRDefault="002609CE" w:rsidP="002609CE">
      <w:r>
        <w:t xml:space="preserve">5) </w:t>
      </w:r>
      <w:r w:rsidR="00981FD2">
        <w:rPr>
          <w:b/>
        </w:rPr>
        <w:t xml:space="preserve">Наполнение сайта </w:t>
      </w:r>
      <w:r w:rsidR="00981FD2">
        <w:t>Контент сайта будет формироваться непосредственно самими пользователями.</w:t>
      </w:r>
    </w:p>
    <w:p w:rsidR="00E106F9" w:rsidRDefault="002609CE" w:rsidP="002609CE">
      <w:r>
        <w:t xml:space="preserve">6) </w:t>
      </w:r>
      <w:r w:rsidRPr="002609CE">
        <w:rPr>
          <w:b/>
        </w:rPr>
        <w:t>Функциональность сервиса</w:t>
      </w:r>
      <w:r>
        <w:t xml:space="preserve"> </w:t>
      </w:r>
      <w:r w:rsidR="00762BDF">
        <w:t>–</w:t>
      </w:r>
      <w:r w:rsidR="00496963">
        <w:t xml:space="preserve"> </w:t>
      </w:r>
    </w:p>
    <w:p w:rsidR="0037342E" w:rsidRPr="0037342E" w:rsidRDefault="0037342E" w:rsidP="0037342E">
      <w:pPr>
        <w:shd w:val="clear" w:color="auto" w:fill="FFFFFF"/>
        <w:spacing w:after="0" w:line="60" w:lineRule="atLeast"/>
        <w:ind w:left="720"/>
        <w:rPr>
          <w:rFonts w:eastAsia="Times New Roman" w:cstheme="minorHAnsi"/>
          <w:color w:val="1E1E1E"/>
          <w:sz w:val="24"/>
          <w:szCs w:val="26"/>
          <w:lang w:eastAsia="ru-RU"/>
        </w:rPr>
      </w:pPr>
      <w:r w:rsidRPr="0037342E">
        <w:rPr>
          <w:rFonts w:eastAsia="Times New Roman" w:cstheme="minorHAnsi"/>
          <w:color w:val="1E1E1E"/>
          <w:sz w:val="24"/>
          <w:szCs w:val="26"/>
          <w:lang w:eastAsia="ru-RU"/>
        </w:rPr>
        <w:t xml:space="preserve"> Авторизация </w:t>
      </w:r>
      <w:r w:rsidR="00BB42AA">
        <w:rPr>
          <w:rFonts w:eastAsia="Times New Roman" w:cstheme="minorHAnsi"/>
          <w:color w:val="1E1E1E"/>
          <w:sz w:val="24"/>
          <w:szCs w:val="26"/>
          <w:lang w:eastAsia="ru-RU"/>
        </w:rPr>
        <w:t>пользователей</w:t>
      </w:r>
      <w:bookmarkStart w:id="0" w:name="_GoBack"/>
      <w:bookmarkEnd w:id="0"/>
    </w:p>
    <w:p w:rsidR="0037342E" w:rsidRPr="0037342E" w:rsidRDefault="0037342E" w:rsidP="0037342E">
      <w:pPr>
        <w:shd w:val="clear" w:color="auto" w:fill="FFFFFF"/>
        <w:spacing w:after="0" w:line="60" w:lineRule="atLeast"/>
        <w:ind w:left="720"/>
        <w:rPr>
          <w:rFonts w:eastAsia="Times New Roman" w:cstheme="minorHAnsi"/>
          <w:color w:val="1E1E1E"/>
          <w:sz w:val="24"/>
          <w:szCs w:val="26"/>
          <w:lang w:eastAsia="ru-RU"/>
        </w:rPr>
      </w:pPr>
      <w:r w:rsidRPr="0037342E">
        <w:rPr>
          <w:rFonts w:eastAsia="Times New Roman" w:cstheme="minorHAnsi"/>
          <w:color w:val="1E1E1E"/>
          <w:sz w:val="24"/>
          <w:szCs w:val="26"/>
          <w:lang w:eastAsia="ru-RU"/>
        </w:rPr>
        <w:t xml:space="preserve"> </w:t>
      </w:r>
      <w:r>
        <w:rPr>
          <w:rFonts w:eastAsia="Times New Roman" w:cstheme="minorHAnsi"/>
          <w:color w:val="1E1E1E"/>
          <w:sz w:val="24"/>
          <w:szCs w:val="26"/>
          <w:lang w:eastAsia="ru-RU"/>
        </w:rPr>
        <w:t>Настройка приватности профиля</w:t>
      </w:r>
    </w:p>
    <w:p w:rsidR="0037342E" w:rsidRPr="0037342E" w:rsidRDefault="00BB42AA" w:rsidP="0037342E">
      <w:pPr>
        <w:shd w:val="clear" w:color="auto" w:fill="FFFFFF"/>
        <w:spacing w:after="0" w:line="60" w:lineRule="atLeast"/>
        <w:ind w:left="720"/>
        <w:rPr>
          <w:rFonts w:eastAsia="Times New Roman" w:cstheme="minorHAnsi"/>
          <w:color w:val="1E1E1E"/>
          <w:sz w:val="24"/>
          <w:szCs w:val="26"/>
          <w:lang w:eastAsia="ru-RU"/>
        </w:rPr>
      </w:pPr>
      <w:r>
        <w:rPr>
          <w:rFonts w:eastAsia="Times New Roman" w:cstheme="minorHAnsi"/>
          <w:color w:val="1E1E1E"/>
          <w:sz w:val="24"/>
          <w:szCs w:val="26"/>
          <w:lang w:eastAsia="ru-RU"/>
        </w:rPr>
        <w:t xml:space="preserve"> </w:t>
      </w:r>
      <w:r w:rsidR="0037342E" w:rsidRPr="0037342E">
        <w:rPr>
          <w:rFonts w:eastAsia="Times New Roman" w:cstheme="minorHAnsi"/>
          <w:color w:val="1E1E1E"/>
          <w:sz w:val="24"/>
          <w:szCs w:val="26"/>
          <w:lang w:eastAsia="ru-RU"/>
        </w:rPr>
        <w:t>Просмотр профиля пользователя</w:t>
      </w:r>
    </w:p>
    <w:p w:rsidR="0037342E" w:rsidRPr="0037342E" w:rsidRDefault="0037342E" w:rsidP="0037342E">
      <w:pPr>
        <w:shd w:val="clear" w:color="auto" w:fill="FFFFFF"/>
        <w:spacing w:after="0" w:line="60" w:lineRule="atLeast"/>
        <w:ind w:left="720"/>
        <w:rPr>
          <w:rFonts w:eastAsia="Times New Roman" w:cstheme="minorHAnsi"/>
          <w:color w:val="1E1E1E"/>
          <w:sz w:val="24"/>
          <w:szCs w:val="26"/>
          <w:lang w:eastAsia="ru-RU"/>
        </w:rPr>
      </w:pPr>
      <w:r>
        <w:rPr>
          <w:rFonts w:eastAsia="Times New Roman" w:cstheme="minorHAnsi"/>
          <w:color w:val="1E1E1E"/>
          <w:sz w:val="24"/>
          <w:szCs w:val="26"/>
          <w:lang w:eastAsia="ru-RU"/>
        </w:rPr>
        <w:t xml:space="preserve"> </w:t>
      </w:r>
      <w:r w:rsidRPr="0037342E">
        <w:rPr>
          <w:rFonts w:eastAsia="Times New Roman" w:cstheme="minorHAnsi"/>
          <w:color w:val="1E1E1E"/>
          <w:sz w:val="24"/>
          <w:szCs w:val="26"/>
          <w:lang w:eastAsia="ru-RU"/>
        </w:rPr>
        <w:t>Заполнение портфолио пользо</w:t>
      </w:r>
      <w:r w:rsidR="00BB42AA">
        <w:rPr>
          <w:rFonts w:eastAsia="Times New Roman" w:cstheme="minorHAnsi"/>
          <w:color w:val="1E1E1E"/>
          <w:sz w:val="24"/>
          <w:szCs w:val="26"/>
          <w:lang w:eastAsia="ru-RU"/>
        </w:rPr>
        <w:t>вателей</w:t>
      </w:r>
    </w:p>
    <w:p w:rsidR="0037342E" w:rsidRDefault="00BB42AA" w:rsidP="0037342E">
      <w:pPr>
        <w:shd w:val="clear" w:color="auto" w:fill="FFFFFF"/>
        <w:spacing w:after="0" w:line="60" w:lineRule="atLeast"/>
        <w:ind w:left="720"/>
        <w:rPr>
          <w:rFonts w:eastAsia="Times New Roman" w:cstheme="minorHAnsi"/>
          <w:color w:val="1E1E1E"/>
          <w:sz w:val="24"/>
          <w:szCs w:val="26"/>
          <w:lang w:eastAsia="ru-RU"/>
        </w:rPr>
      </w:pPr>
      <w:r>
        <w:rPr>
          <w:rFonts w:eastAsia="Times New Roman" w:cstheme="minorHAnsi"/>
          <w:color w:val="1E1E1E"/>
          <w:sz w:val="24"/>
          <w:szCs w:val="26"/>
          <w:lang w:eastAsia="ru-RU"/>
        </w:rPr>
        <w:t xml:space="preserve"> Поиск пользователей</w:t>
      </w:r>
    </w:p>
    <w:p w:rsidR="0037342E" w:rsidRPr="0037342E" w:rsidRDefault="0037342E" w:rsidP="0037342E">
      <w:pPr>
        <w:shd w:val="clear" w:color="auto" w:fill="FFFFFF"/>
        <w:spacing w:after="0" w:line="60" w:lineRule="atLeast"/>
        <w:ind w:left="720"/>
        <w:rPr>
          <w:rFonts w:eastAsia="Times New Roman" w:cstheme="minorHAnsi"/>
          <w:color w:val="1E1E1E"/>
          <w:sz w:val="24"/>
          <w:szCs w:val="26"/>
          <w:lang w:eastAsia="ru-RU"/>
        </w:rPr>
      </w:pPr>
    </w:p>
    <w:p w:rsidR="002609CE" w:rsidRDefault="002609CE" w:rsidP="00D362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7) </w:t>
      </w:r>
      <w:r w:rsidRPr="002609CE">
        <w:rPr>
          <w:b/>
        </w:rPr>
        <w:t>Технологии</w:t>
      </w:r>
      <w:r w:rsidR="00FD642F">
        <w:rPr>
          <w:b/>
        </w:rPr>
        <w:t xml:space="preserve"> </w:t>
      </w:r>
    </w:p>
    <w:p w:rsidR="00762BDF" w:rsidRPr="0037342E" w:rsidRDefault="00762BDF" w:rsidP="00D362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Backend</w:t>
      </w:r>
      <w:r w:rsidRPr="003734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Python</w:t>
      </w:r>
      <w:r w:rsidRPr="003734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Django</w:t>
      </w:r>
    </w:p>
    <w:p w:rsidR="00762BDF" w:rsidRDefault="00762BDF" w:rsidP="00D362C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Frontend – JavaScript</w:t>
      </w:r>
    </w:p>
    <w:p w:rsidR="00762BDF" w:rsidRPr="00762BDF" w:rsidRDefault="00762BDF" w:rsidP="00D362C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362C5" w:rsidRDefault="00D362C5" w:rsidP="00D362C5">
      <w:pPr>
        <w:pStyle w:val="a4"/>
        <w:numPr>
          <w:ilvl w:val="0"/>
          <w:numId w:val="2"/>
        </w:numPr>
      </w:pPr>
      <w:r>
        <w:t>Мария – Дизайнер</w:t>
      </w:r>
      <w:r w:rsidR="00205E19">
        <w:t>, ответственная за презентации.</w:t>
      </w:r>
    </w:p>
    <w:p w:rsidR="00D362C5" w:rsidRDefault="00D362C5" w:rsidP="00D362C5">
      <w:pPr>
        <w:pStyle w:val="a4"/>
        <w:numPr>
          <w:ilvl w:val="0"/>
          <w:numId w:val="2"/>
        </w:numPr>
      </w:pPr>
      <w:r>
        <w:t xml:space="preserve">Екатерина – </w:t>
      </w:r>
      <w:r>
        <w:rPr>
          <w:lang w:val="en-US"/>
        </w:rPr>
        <w:t xml:space="preserve">Front-End </w:t>
      </w:r>
      <w:r>
        <w:t>разработчик</w:t>
      </w:r>
      <w:r w:rsidR="00205E19">
        <w:t>.</w:t>
      </w:r>
    </w:p>
    <w:p w:rsidR="00D362C5" w:rsidRDefault="00D362C5" w:rsidP="00D362C5">
      <w:pPr>
        <w:pStyle w:val="a4"/>
        <w:numPr>
          <w:ilvl w:val="0"/>
          <w:numId w:val="2"/>
        </w:numPr>
      </w:pPr>
      <w:r>
        <w:t>Дмитрий – Аналитик</w:t>
      </w:r>
      <w:r w:rsidR="00205E19">
        <w:t>.</w:t>
      </w:r>
    </w:p>
    <w:p w:rsidR="00D362C5" w:rsidRDefault="00D362C5" w:rsidP="00D362C5">
      <w:pPr>
        <w:pStyle w:val="a4"/>
        <w:numPr>
          <w:ilvl w:val="0"/>
          <w:numId w:val="2"/>
        </w:numPr>
      </w:pPr>
      <w:r>
        <w:t xml:space="preserve">Никита – Тимлид, </w:t>
      </w:r>
      <w:r>
        <w:rPr>
          <w:lang w:val="en-US"/>
        </w:rPr>
        <w:t>Back</w:t>
      </w:r>
      <w:r w:rsidRPr="00205E19">
        <w:t>-</w:t>
      </w:r>
      <w:r>
        <w:rPr>
          <w:lang w:val="en-US"/>
        </w:rPr>
        <w:t>End</w:t>
      </w:r>
      <w:r>
        <w:t xml:space="preserve"> разработчик</w:t>
      </w:r>
      <w:r w:rsidR="00205E19">
        <w:t>, ответственный за ведение доски.</w:t>
      </w:r>
    </w:p>
    <w:sectPr w:rsidR="00D36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5A1"/>
    <w:multiLevelType w:val="multilevel"/>
    <w:tmpl w:val="4736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A673C"/>
    <w:multiLevelType w:val="hybridMultilevel"/>
    <w:tmpl w:val="785CFE5E"/>
    <w:lvl w:ilvl="0" w:tplc="F97ED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E7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2F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4C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40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68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85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26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89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201F28"/>
    <w:multiLevelType w:val="hybridMultilevel"/>
    <w:tmpl w:val="5C6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6217"/>
    <w:multiLevelType w:val="multilevel"/>
    <w:tmpl w:val="BAF0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CE"/>
    <w:rsid w:val="00205E19"/>
    <w:rsid w:val="002609CE"/>
    <w:rsid w:val="002E6AF5"/>
    <w:rsid w:val="0037342E"/>
    <w:rsid w:val="0039568E"/>
    <w:rsid w:val="00496963"/>
    <w:rsid w:val="00627E08"/>
    <w:rsid w:val="006B6497"/>
    <w:rsid w:val="00762BDF"/>
    <w:rsid w:val="00967584"/>
    <w:rsid w:val="00981FD2"/>
    <w:rsid w:val="00A2406A"/>
    <w:rsid w:val="00BA5ACD"/>
    <w:rsid w:val="00BB42AA"/>
    <w:rsid w:val="00D31B0A"/>
    <w:rsid w:val="00D362C5"/>
    <w:rsid w:val="00E106F9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80DF"/>
  <w15:chartTrackingRefBased/>
  <w15:docId w15:val="{6ADE1110-2680-4DB8-B79E-32214660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69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8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Федорова</dc:creator>
  <cp:keywords/>
  <dc:description/>
  <cp:lastModifiedBy>Никита Безручко</cp:lastModifiedBy>
  <cp:revision>13</cp:revision>
  <dcterms:created xsi:type="dcterms:W3CDTF">2023-03-13T11:54:00Z</dcterms:created>
  <dcterms:modified xsi:type="dcterms:W3CDTF">2023-03-27T14:36:00Z</dcterms:modified>
</cp:coreProperties>
</file>