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F888" w14:textId="4641A11A" w:rsidR="00A567D3" w:rsidRDefault="00D87543" w:rsidP="00A567D3">
      <w:pPr>
        <w:jc w:val="center"/>
        <w:rPr>
          <w:b/>
          <w:bCs/>
          <w:i/>
          <w:iCs/>
          <w:color w:val="002060"/>
          <w:sz w:val="36"/>
          <w:szCs w:val="36"/>
        </w:rPr>
      </w:pPr>
      <w:r w:rsidRPr="00A567D3">
        <w:rPr>
          <w:b/>
          <w:bCs/>
          <w:i/>
          <w:iCs/>
          <w:color w:val="002060"/>
          <w:sz w:val="36"/>
          <w:szCs w:val="36"/>
        </w:rPr>
        <w:t>ARTICOLI PER IL SITO SULLA MINIERA DEL PARCO DEL BEIGUA</w:t>
      </w:r>
    </w:p>
    <w:p w14:paraId="5ECE3371" w14:textId="77777777" w:rsidR="00990843" w:rsidRPr="00A567D3" w:rsidRDefault="00990843" w:rsidP="00A567D3">
      <w:pPr>
        <w:jc w:val="center"/>
        <w:rPr>
          <w:b/>
          <w:bCs/>
          <w:i/>
          <w:iCs/>
          <w:color w:val="002060"/>
          <w:sz w:val="36"/>
          <w:szCs w:val="36"/>
        </w:rPr>
      </w:pPr>
    </w:p>
    <w:p w14:paraId="41A24603" w14:textId="2B8DBA04" w:rsidR="00A567D3" w:rsidRDefault="00B915A8" w:rsidP="00A567D3">
      <w:pPr>
        <w:pStyle w:val="ListParagraph"/>
        <w:numPr>
          <w:ilvl w:val="0"/>
          <w:numId w:val="1"/>
        </w:numPr>
        <w:rPr>
          <w:b/>
          <w:bCs/>
          <w:i/>
          <w:iCs/>
          <w:sz w:val="32"/>
          <w:szCs w:val="32"/>
        </w:rPr>
      </w:pPr>
      <w:r>
        <w:rPr>
          <w:b/>
          <w:bCs/>
          <w:i/>
          <w:iCs/>
          <w:sz w:val="32"/>
          <w:szCs w:val="32"/>
        </w:rPr>
        <w:t xml:space="preserve">PARCO DEL BEIGUA: </w:t>
      </w:r>
      <w:r w:rsidR="003736F5">
        <w:rPr>
          <w:b/>
          <w:bCs/>
          <w:i/>
          <w:iCs/>
          <w:sz w:val="32"/>
          <w:szCs w:val="32"/>
        </w:rPr>
        <w:t xml:space="preserve">SCOPRIAMO INSIEME LA </w:t>
      </w:r>
      <w:r>
        <w:rPr>
          <w:b/>
          <w:bCs/>
          <w:i/>
          <w:iCs/>
          <w:sz w:val="32"/>
          <w:szCs w:val="32"/>
        </w:rPr>
        <w:t xml:space="preserve">RISERVA NATURALE </w:t>
      </w:r>
      <w:r w:rsidR="003736F5">
        <w:rPr>
          <w:b/>
          <w:bCs/>
          <w:i/>
          <w:iCs/>
          <w:sz w:val="32"/>
          <w:szCs w:val="32"/>
        </w:rPr>
        <w:t xml:space="preserve">CHE SI AFFACCIA </w:t>
      </w:r>
      <w:r w:rsidR="00A567D3">
        <w:rPr>
          <w:b/>
          <w:bCs/>
          <w:i/>
          <w:iCs/>
          <w:sz w:val="32"/>
          <w:szCs w:val="32"/>
        </w:rPr>
        <w:t>SULLA COSTA LIGURE</w:t>
      </w:r>
    </w:p>
    <w:p w14:paraId="7FB60D29" w14:textId="1BB55003" w:rsidR="00407190" w:rsidRDefault="00A567D3" w:rsidP="00A567D3">
      <w:pPr>
        <w:rPr>
          <w:rFonts w:cstheme="minorHAnsi"/>
          <w:i/>
          <w:iCs/>
          <w:color w:val="666666"/>
        </w:rPr>
      </w:pPr>
      <w:r w:rsidRPr="003736F5">
        <w:rPr>
          <w:rFonts w:cstheme="minorHAnsi"/>
          <w:i/>
          <w:iCs/>
          <w:color w:val="000000" w:themeColor="text1"/>
        </w:rPr>
        <w:t>Alla scoperta del Parco del Beigua, una delle zone più affascinanti della Liguria affacciata sul Mediterraneo e caratterizzata da una spiccata biodiversità</w:t>
      </w:r>
      <w:r w:rsidRPr="00A567D3">
        <w:rPr>
          <w:rFonts w:cstheme="minorHAnsi"/>
          <w:i/>
          <w:iCs/>
          <w:color w:val="666666"/>
        </w:rPr>
        <w:t>.</w:t>
      </w:r>
    </w:p>
    <w:p w14:paraId="43551A48" w14:textId="77777777" w:rsidR="00B3665F" w:rsidRDefault="00B3665F" w:rsidP="00D92F95">
      <w:pPr>
        <w:jc w:val="both"/>
        <w:rPr>
          <w:rFonts w:ascii="Helvetica Neue" w:eastAsia="Times New Roman" w:hAnsi="Helvetica Neue" w:cs="Times New Roman"/>
          <w:color w:val="000000" w:themeColor="text1"/>
          <w:sz w:val="21"/>
          <w:szCs w:val="21"/>
          <w:lang w:eastAsia="it-IT"/>
        </w:rPr>
      </w:pPr>
    </w:p>
    <w:p w14:paraId="1C6EA7A5" w14:textId="458953A7" w:rsidR="00257FA8" w:rsidRPr="00EF53E0" w:rsidRDefault="001324A0" w:rsidP="00D92F9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Affacciat</w:t>
      </w:r>
      <w:r w:rsidR="0032136D" w:rsidRPr="00EF53E0">
        <w:rPr>
          <w:rFonts w:eastAsia="Times New Roman" w:cstheme="minorHAnsi"/>
          <w:color w:val="000000" w:themeColor="text1"/>
          <w:lang w:eastAsia="it-IT"/>
        </w:rPr>
        <w:t xml:space="preserve">o </w:t>
      </w:r>
      <w:r w:rsidRPr="00EF53E0">
        <w:rPr>
          <w:rFonts w:eastAsia="Times New Roman" w:cstheme="minorHAnsi"/>
          <w:color w:val="000000" w:themeColor="text1"/>
          <w:lang w:eastAsia="it-IT"/>
        </w:rPr>
        <w:t>sul</w:t>
      </w:r>
      <w:r w:rsidR="0032136D" w:rsidRPr="00EF53E0">
        <w:rPr>
          <w:rFonts w:eastAsia="Times New Roman" w:cstheme="minorHAnsi"/>
          <w:color w:val="000000" w:themeColor="text1"/>
          <w:lang w:eastAsia="it-IT"/>
        </w:rPr>
        <w:t xml:space="preserve"> Mediterraneo </w:t>
      </w:r>
      <w:r w:rsidR="001733A4" w:rsidRPr="00EF53E0">
        <w:rPr>
          <w:rFonts w:eastAsia="Times New Roman" w:cstheme="minorHAnsi"/>
          <w:color w:val="000000" w:themeColor="text1"/>
          <w:lang w:eastAsia="it-IT"/>
        </w:rPr>
        <w:t>ma nascost</w:t>
      </w:r>
      <w:r w:rsidR="0032136D" w:rsidRPr="00EF53E0">
        <w:rPr>
          <w:rFonts w:eastAsia="Times New Roman" w:cstheme="minorHAnsi"/>
          <w:color w:val="000000" w:themeColor="text1"/>
          <w:lang w:eastAsia="it-IT"/>
        </w:rPr>
        <w:t xml:space="preserve">o </w:t>
      </w:r>
      <w:r w:rsidR="0043611F" w:rsidRPr="00EF53E0">
        <w:rPr>
          <w:rFonts w:eastAsia="Times New Roman" w:cstheme="minorHAnsi"/>
          <w:color w:val="000000" w:themeColor="text1"/>
          <w:lang w:eastAsia="it-IT"/>
        </w:rPr>
        <w:t>dietro i</w:t>
      </w:r>
      <w:r w:rsidR="0032136D" w:rsidRPr="00EF53E0">
        <w:rPr>
          <w:rFonts w:eastAsia="Times New Roman" w:cstheme="minorHAnsi"/>
          <w:color w:val="000000" w:themeColor="text1"/>
          <w:lang w:eastAsia="it-IT"/>
        </w:rPr>
        <w:t xml:space="preserve"> paesini turistici del</w:t>
      </w:r>
      <w:r w:rsidR="00BC055D" w:rsidRPr="00EF53E0">
        <w:rPr>
          <w:rFonts w:eastAsia="Times New Roman" w:cstheme="minorHAnsi"/>
          <w:color w:val="000000" w:themeColor="text1"/>
          <w:lang w:eastAsia="it-IT"/>
        </w:rPr>
        <w:t xml:space="preserve">la </w:t>
      </w:r>
      <w:r w:rsidR="0043611F" w:rsidRPr="00EF53E0">
        <w:rPr>
          <w:rFonts w:eastAsia="Times New Roman" w:cstheme="minorHAnsi"/>
          <w:color w:val="000000" w:themeColor="text1"/>
          <w:lang w:eastAsia="it-IT"/>
        </w:rPr>
        <w:t xml:space="preserve">riviera </w:t>
      </w:r>
      <w:r w:rsidR="0032136D" w:rsidRPr="00EF53E0">
        <w:rPr>
          <w:rFonts w:eastAsia="Times New Roman" w:cstheme="minorHAnsi"/>
          <w:color w:val="000000" w:themeColor="text1"/>
          <w:lang w:eastAsia="it-IT"/>
        </w:rPr>
        <w:t xml:space="preserve">ligure, </w:t>
      </w:r>
      <w:r w:rsidR="00BC055D" w:rsidRPr="00EF53E0">
        <w:rPr>
          <w:rFonts w:eastAsia="Times New Roman" w:cstheme="minorHAnsi"/>
          <w:color w:val="000000" w:themeColor="text1"/>
          <w:lang w:eastAsia="it-IT"/>
        </w:rPr>
        <w:t>sorge i</w:t>
      </w:r>
      <w:r w:rsidR="0025508C" w:rsidRPr="00EF53E0">
        <w:rPr>
          <w:rFonts w:eastAsia="Times New Roman" w:cstheme="minorHAnsi"/>
          <w:color w:val="000000" w:themeColor="text1"/>
          <w:lang w:eastAsia="it-IT"/>
        </w:rPr>
        <w:t xml:space="preserve">l comprensorio del Parco Naturale Regionale del Beigua, </w:t>
      </w:r>
      <w:r w:rsidR="00BC055D" w:rsidRPr="00EF53E0">
        <w:rPr>
          <w:rFonts w:eastAsia="Times New Roman" w:cstheme="minorHAnsi"/>
          <w:color w:val="000000" w:themeColor="text1"/>
          <w:lang w:eastAsia="it-IT"/>
        </w:rPr>
        <w:t xml:space="preserve">una delle più </w:t>
      </w:r>
      <w:r w:rsidR="0025508C" w:rsidRPr="00EF53E0">
        <w:rPr>
          <w:rFonts w:eastAsia="Times New Roman" w:cstheme="minorHAnsi"/>
          <w:color w:val="000000" w:themeColor="text1"/>
          <w:lang w:eastAsia="it-IT"/>
        </w:rPr>
        <w:t>vast</w:t>
      </w:r>
      <w:r w:rsidR="00BC055D" w:rsidRPr="00EF53E0">
        <w:rPr>
          <w:rFonts w:eastAsia="Times New Roman" w:cstheme="minorHAnsi"/>
          <w:color w:val="000000" w:themeColor="text1"/>
          <w:lang w:eastAsia="it-IT"/>
        </w:rPr>
        <w:t xml:space="preserve">e </w:t>
      </w:r>
      <w:r w:rsidR="0025508C" w:rsidRPr="00EF53E0">
        <w:rPr>
          <w:rFonts w:eastAsia="Times New Roman" w:cstheme="minorHAnsi"/>
          <w:color w:val="000000" w:themeColor="text1"/>
          <w:lang w:eastAsia="it-IT"/>
        </w:rPr>
        <w:t>are</w:t>
      </w:r>
      <w:r w:rsidR="00BC055D" w:rsidRPr="00EF53E0">
        <w:rPr>
          <w:rFonts w:eastAsia="Times New Roman" w:cstheme="minorHAnsi"/>
          <w:color w:val="000000" w:themeColor="text1"/>
          <w:lang w:eastAsia="it-IT"/>
        </w:rPr>
        <w:t xml:space="preserve">e </w:t>
      </w:r>
      <w:r w:rsidR="0025508C" w:rsidRPr="00EF53E0">
        <w:rPr>
          <w:rFonts w:eastAsia="Times New Roman" w:cstheme="minorHAnsi"/>
          <w:color w:val="000000" w:themeColor="text1"/>
          <w:lang w:eastAsia="it-IT"/>
        </w:rPr>
        <w:t>natural</w:t>
      </w:r>
      <w:r w:rsidR="00433913" w:rsidRPr="00EF53E0">
        <w:rPr>
          <w:rFonts w:eastAsia="Times New Roman" w:cstheme="minorHAnsi"/>
          <w:color w:val="000000" w:themeColor="text1"/>
          <w:lang w:eastAsia="it-IT"/>
        </w:rPr>
        <w:t xml:space="preserve">i </w:t>
      </w:r>
      <w:r w:rsidR="0025508C" w:rsidRPr="00EF53E0">
        <w:rPr>
          <w:rFonts w:eastAsia="Times New Roman" w:cstheme="minorHAnsi"/>
          <w:color w:val="000000" w:themeColor="text1"/>
          <w:lang w:eastAsia="it-IT"/>
        </w:rPr>
        <w:t>protett</w:t>
      </w:r>
      <w:r w:rsidR="00433913" w:rsidRPr="00EF53E0">
        <w:rPr>
          <w:rFonts w:eastAsia="Times New Roman" w:cstheme="minorHAnsi"/>
          <w:color w:val="000000" w:themeColor="text1"/>
          <w:lang w:eastAsia="it-IT"/>
        </w:rPr>
        <w:t xml:space="preserve">e d’Europa. </w:t>
      </w:r>
      <w:r w:rsidR="00F62A07" w:rsidRPr="00EF53E0">
        <w:rPr>
          <w:rFonts w:eastAsia="Times New Roman" w:cstheme="minorHAnsi"/>
          <w:color w:val="000000" w:themeColor="text1"/>
          <w:lang w:eastAsia="it-IT"/>
        </w:rPr>
        <w:t xml:space="preserve">La zona in cui si </w:t>
      </w:r>
      <w:r w:rsidR="003D4240" w:rsidRPr="00EF53E0">
        <w:rPr>
          <w:rFonts w:eastAsia="Times New Roman" w:cstheme="minorHAnsi"/>
          <w:color w:val="000000" w:themeColor="text1"/>
          <w:lang w:eastAsia="it-IT"/>
        </w:rPr>
        <w:t>trova permette</w:t>
      </w:r>
      <w:r w:rsidR="00F73F99" w:rsidRPr="00EF53E0">
        <w:rPr>
          <w:rFonts w:eastAsia="Times New Roman" w:cstheme="minorHAnsi"/>
          <w:color w:val="000000" w:themeColor="text1"/>
          <w:lang w:eastAsia="it-IT"/>
        </w:rPr>
        <w:t xml:space="preserve"> di definirla una riserva naturale metropolitana di cintura, </w:t>
      </w:r>
      <w:r w:rsidR="0015119B" w:rsidRPr="00EF53E0">
        <w:rPr>
          <w:rFonts w:eastAsia="Times New Roman" w:cstheme="minorHAnsi"/>
          <w:color w:val="000000" w:themeColor="text1"/>
          <w:lang w:eastAsia="it-IT"/>
        </w:rPr>
        <w:t>come può essere La Mandria per l'area torinese ed il parco agricolo Sud Milano per quella milanese.</w:t>
      </w:r>
      <w:r w:rsidR="003D4240" w:rsidRPr="00EF53E0">
        <w:rPr>
          <w:rFonts w:eastAsia="Times New Roman" w:cstheme="minorHAnsi"/>
          <w:color w:val="000000" w:themeColor="text1"/>
          <w:lang w:eastAsia="it-IT"/>
        </w:rPr>
        <w:t xml:space="preserve"> </w:t>
      </w:r>
      <w:r w:rsidR="000664EA" w:rsidRPr="00EF53E0">
        <w:rPr>
          <w:rFonts w:eastAsia="Times New Roman" w:cstheme="minorHAnsi"/>
          <w:color w:val="000000" w:themeColor="text1"/>
          <w:lang w:eastAsia="it-IT"/>
        </w:rPr>
        <w:t xml:space="preserve">Il Parco </w:t>
      </w:r>
      <w:r w:rsidR="00EF53E0" w:rsidRPr="00EF53E0">
        <w:rPr>
          <w:rFonts w:eastAsia="Times New Roman" w:cstheme="minorHAnsi"/>
          <w:color w:val="000000" w:themeColor="text1"/>
          <w:lang w:eastAsia="it-IT"/>
        </w:rPr>
        <w:t>può essere considerato</w:t>
      </w:r>
      <w:r w:rsidR="000664EA" w:rsidRPr="00EF53E0">
        <w:rPr>
          <w:rFonts w:eastAsia="Times New Roman" w:cstheme="minorHAnsi"/>
          <w:color w:val="000000" w:themeColor="text1"/>
          <w:lang w:eastAsia="it-IT"/>
        </w:rPr>
        <w:t xml:space="preserve"> </w:t>
      </w:r>
      <w:r w:rsidR="004924E8" w:rsidRPr="00EF53E0">
        <w:rPr>
          <w:rFonts w:eastAsia="Times New Roman" w:cstheme="minorHAnsi"/>
          <w:color w:val="000000" w:themeColor="text1"/>
          <w:lang w:eastAsia="it-IT"/>
        </w:rPr>
        <w:t>come un‘isola del tesoro che</w:t>
      </w:r>
      <w:r w:rsidR="0025508C" w:rsidRPr="00EF53E0">
        <w:rPr>
          <w:rFonts w:eastAsia="Times New Roman" w:cstheme="minorHAnsi"/>
          <w:color w:val="000000" w:themeColor="text1"/>
          <w:lang w:eastAsia="it-IT"/>
        </w:rPr>
        <w:t xml:space="preserve"> custodisce gelosamente la storia geologica </w:t>
      </w:r>
      <w:r w:rsidR="008B3041" w:rsidRPr="00EF53E0">
        <w:rPr>
          <w:rFonts w:eastAsia="Times New Roman" w:cstheme="minorHAnsi"/>
          <w:color w:val="000000" w:themeColor="text1"/>
          <w:lang w:eastAsia="it-IT"/>
        </w:rPr>
        <w:t>della Liguria</w:t>
      </w:r>
      <w:r w:rsidR="0081060B" w:rsidRPr="00EF53E0">
        <w:rPr>
          <w:rFonts w:eastAsia="Times New Roman" w:cstheme="minorHAnsi"/>
          <w:color w:val="000000" w:themeColor="text1"/>
          <w:lang w:eastAsia="it-IT"/>
        </w:rPr>
        <w:t xml:space="preserve">, </w:t>
      </w:r>
      <w:r w:rsidR="00257384" w:rsidRPr="00EF53E0">
        <w:rPr>
          <w:rFonts w:eastAsia="Times New Roman" w:cstheme="minorHAnsi"/>
          <w:color w:val="000000" w:themeColor="text1"/>
          <w:lang w:eastAsia="it-IT"/>
        </w:rPr>
        <w:t xml:space="preserve">che non solo </w:t>
      </w:r>
      <w:r w:rsidR="0081060B" w:rsidRPr="00EF53E0">
        <w:rPr>
          <w:rFonts w:eastAsia="Times New Roman" w:cstheme="minorHAnsi"/>
          <w:color w:val="000000" w:themeColor="text1"/>
          <w:lang w:eastAsia="it-IT"/>
        </w:rPr>
        <w:t>vanta</w:t>
      </w:r>
      <w:r w:rsidR="00257384" w:rsidRPr="00EF53E0">
        <w:rPr>
          <w:rFonts w:eastAsia="Times New Roman" w:cstheme="minorHAnsi"/>
          <w:color w:val="000000" w:themeColor="text1"/>
          <w:lang w:eastAsia="it-IT"/>
        </w:rPr>
        <w:t xml:space="preserve"> </w:t>
      </w:r>
      <w:r w:rsidR="0081060B" w:rsidRPr="00EF53E0">
        <w:rPr>
          <w:rFonts w:eastAsia="Times New Roman" w:cstheme="minorHAnsi"/>
          <w:color w:val="000000" w:themeColor="text1"/>
          <w:lang w:eastAsia="it-IT"/>
        </w:rPr>
        <w:t xml:space="preserve">una </w:t>
      </w:r>
      <w:r w:rsidR="008B3041" w:rsidRPr="00EF53E0">
        <w:rPr>
          <w:rFonts w:eastAsia="Times New Roman" w:cstheme="minorHAnsi"/>
          <w:color w:val="000000" w:themeColor="text1"/>
          <w:lang w:eastAsia="it-IT"/>
        </w:rPr>
        <w:t>vasta biodiversità</w:t>
      </w:r>
      <w:r w:rsidR="0081060B" w:rsidRPr="00EF53E0">
        <w:rPr>
          <w:rFonts w:eastAsia="Times New Roman" w:cstheme="minorHAnsi"/>
          <w:color w:val="000000" w:themeColor="text1"/>
          <w:lang w:eastAsia="it-IT"/>
        </w:rPr>
        <w:t xml:space="preserve">, ma </w:t>
      </w:r>
      <w:r w:rsidR="00257384" w:rsidRPr="00EF53E0">
        <w:rPr>
          <w:rFonts w:eastAsia="Times New Roman" w:cstheme="minorHAnsi"/>
          <w:color w:val="000000" w:themeColor="text1"/>
          <w:lang w:eastAsia="it-IT"/>
        </w:rPr>
        <w:t xml:space="preserve">presenta </w:t>
      </w:r>
      <w:r w:rsidR="00AD7830" w:rsidRPr="00EF53E0">
        <w:rPr>
          <w:rFonts w:eastAsia="Times New Roman" w:cstheme="minorHAnsi"/>
          <w:color w:val="000000" w:themeColor="text1"/>
          <w:lang w:eastAsia="it-IT"/>
        </w:rPr>
        <w:t xml:space="preserve">al pubblico </w:t>
      </w:r>
      <w:r w:rsidR="001F045C" w:rsidRPr="00EF53E0">
        <w:rPr>
          <w:rFonts w:eastAsia="Times New Roman" w:cstheme="minorHAnsi"/>
          <w:color w:val="000000" w:themeColor="text1"/>
          <w:lang w:eastAsia="it-IT"/>
        </w:rPr>
        <w:t xml:space="preserve">spettacolari </w:t>
      </w:r>
      <w:r w:rsidR="00AD7830" w:rsidRPr="00EF53E0">
        <w:rPr>
          <w:rFonts w:eastAsia="Times New Roman" w:cstheme="minorHAnsi"/>
          <w:color w:val="000000" w:themeColor="text1"/>
          <w:lang w:eastAsia="it-IT"/>
        </w:rPr>
        <w:t>affioramenti rocciosi</w:t>
      </w:r>
      <w:r w:rsidR="0025508C" w:rsidRPr="00EF53E0">
        <w:rPr>
          <w:rFonts w:eastAsia="Times New Roman" w:cstheme="minorHAnsi"/>
          <w:color w:val="000000" w:themeColor="text1"/>
          <w:lang w:eastAsia="it-IT"/>
        </w:rPr>
        <w:t>, mineralizzazioni, giacimenti fossiliferi e spettacolari forme modellate</w:t>
      </w:r>
      <w:r w:rsidR="00257FA8" w:rsidRPr="00EF53E0">
        <w:rPr>
          <w:rFonts w:eastAsia="Times New Roman" w:cstheme="minorHAnsi"/>
          <w:color w:val="000000" w:themeColor="text1"/>
          <w:lang w:eastAsia="it-IT"/>
        </w:rPr>
        <w:t>.</w:t>
      </w:r>
    </w:p>
    <w:p w14:paraId="7AD7FC42" w14:textId="4AF57054" w:rsidR="003C1E29" w:rsidRPr="00EF53E0" w:rsidRDefault="003C1E29" w:rsidP="00D92F95">
      <w:pPr>
        <w:jc w:val="both"/>
        <w:rPr>
          <w:rFonts w:eastAsia="Times New Roman" w:cstheme="minorHAnsi"/>
          <w:color w:val="000000" w:themeColor="text1"/>
          <w:lang w:eastAsia="it-IT"/>
        </w:rPr>
      </w:pPr>
    </w:p>
    <w:p w14:paraId="44E32633" w14:textId="2CD87D8C" w:rsidR="003C1E29" w:rsidRPr="00EF53E0" w:rsidRDefault="00B75B35" w:rsidP="00D40612">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La superfic</w:t>
      </w:r>
      <w:r w:rsidR="009971C7" w:rsidRPr="00EF53E0">
        <w:rPr>
          <w:rFonts w:eastAsia="Times New Roman" w:cstheme="minorHAnsi"/>
          <w:color w:val="000000" w:themeColor="text1"/>
          <w:lang w:eastAsia="it-IT"/>
        </w:rPr>
        <w:t>i</w:t>
      </w:r>
      <w:r w:rsidRPr="00EF53E0">
        <w:rPr>
          <w:rFonts w:eastAsia="Times New Roman" w:cstheme="minorHAnsi"/>
          <w:color w:val="000000" w:themeColor="text1"/>
          <w:lang w:eastAsia="it-IT"/>
        </w:rPr>
        <w:t xml:space="preserve">e del </w:t>
      </w:r>
      <w:r w:rsidR="00BD1D38" w:rsidRPr="00EF53E0">
        <w:rPr>
          <w:rFonts w:eastAsia="Times New Roman" w:cstheme="minorHAnsi"/>
          <w:color w:val="000000" w:themeColor="text1"/>
          <w:lang w:eastAsia="it-IT"/>
        </w:rPr>
        <w:t xml:space="preserve">Parco del Beigua </w:t>
      </w:r>
      <w:r w:rsidR="003C1E29" w:rsidRPr="00EF53E0">
        <w:rPr>
          <w:rFonts w:eastAsia="Times New Roman" w:cstheme="minorHAnsi"/>
          <w:color w:val="000000" w:themeColor="text1"/>
          <w:lang w:eastAsia="it-IT"/>
        </w:rPr>
        <w:t xml:space="preserve">comprende </w:t>
      </w:r>
      <w:r w:rsidR="00936E51" w:rsidRPr="00EF53E0">
        <w:rPr>
          <w:rFonts w:eastAsia="Times New Roman" w:cstheme="minorHAnsi"/>
          <w:color w:val="000000" w:themeColor="text1"/>
          <w:lang w:eastAsia="it-IT"/>
        </w:rPr>
        <w:t xml:space="preserve">tutta la zona </w:t>
      </w:r>
      <w:r w:rsidR="003C1E29" w:rsidRPr="00EF53E0">
        <w:rPr>
          <w:rFonts w:eastAsia="Times New Roman" w:cstheme="minorHAnsi"/>
          <w:color w:val="000000" w:themeColor="text1"/>
          <w:lang w:eastAsia="it-IT"/>
        </w:rPr>
        <w:t xml:space="preserve">classificata come "Parco Naturale Regionale del Beigua" </w:t>
      </w:r>
      <w:r w:rsidR="003A6C39" w:rsidRPr="00EF53E0">
        <w:rPr>
          <w:rFonts w:eastAsia="Times New Roman" w:cstheme="minorHAnsi"/>
          <w:color w:val="000000" w:themeColor="text1"/>
          <w:lang w:eastAsia="it-IT"/>
        </w:rPr>
        <w:t>a partire dal monte omonimo alto ben 1287 m.</w:t>
      </w:r>
      <w:r w:rsidR="004245F2" w:rsidRPr="00EF53E0">
        <w:rPr>
          <w:rFonts w:eastAsia="Times New Roman" w:cstheme="minorHAnsi"/>
          <w:color w:val="000000" w:themeColor="text1"/>
          <w:lang w:eastAsia="it-IT"/>
        </w:rPr>
        <w:t xml:space="preserve"> Inoltre, fa parte</w:t>
      </w:r>
      <w:r w:rsidR="00074967" w:rsidRPr="00EF53E0">
        <w:rPr>
          <w:rFonts w:eastAsia="Times New Roman" w:cstheme="minorHAnsi"/>
          <w:color w:val="000000" w:themeColor="text1"/>
          <w:lang w:eastAsia="it-IT"/>
        </w:rPr>
        <w:t xml:space="preserve"> di</w:t>
      </w:r>
      <w:r w:rsidR="004245F2" w:rsidRPr="00EF53E0">
        <w:rPr>
          <w:rFonts w:eastAsia="Times New Roman" w:cstheme="minorHAnsi"/>
          <w:color w:val="000000" w:themeColor="text1"/>
          <w:lang w:eastAsia="it-IT"/>
        </w:rPr>
        <w:t xml:space="preserve"> tre comunità montane: la Comunità montana Argentea, la Comunità montana del Giovo e la Comunità montana Valli Stura e Orba. </w:t>
      </w:r>
      <w:r w:rsidR="003A6C39" w:rsidRPr="00EF53E0">
        <w:rPr>
          <w:rFonts w:eastAsia="Times New Roman" w:cstheme="minorHAnsi"/>
          <w:color w:val="000000" w:themeColor="text1"/>
          <w:lang w:eastAsia="it-IT"/>
        </w:rPr>
        <w:t xml:space="preserve"> Ma non è finita qui</w:t>
      </w:r>
      <w:r w:rsidR="005966AE" w:rsidRPr="00EF53E0">
        <w:rPr>
          <w:rFonts w:eastAsia="Times New Roman" w:cstheme="minorHAnsi"/>
          <w:color w:val="000000" w:themeColor="text1"/>
          <w:lang w:eastAsia="it-IT"/>
        </w:rPr>
        <w:t>:</w:t>
      </w:r>
      <w:r w:rsidR="00936E51" w:rsidRPr="00EF53E0">
        <w:rPr>
          <w:rFonts w:eastAsia="Times New Roman" w:cstheme="minorHAnsi"/>
          <w:color w:val="000000" w:themeColor="text1"/>
          <w:lang w:eastAsia="it-IT"/>
        </w:rPr>
        <w:t xml:space="preserve"> il comprensorio </w:t>
      </w:r>
      <w:r w:rsidR="004451BD" w:rsidRPr="00EF53E0">
        <w:rPr>
          <w:rFonts w:eastAsia="Times New Roman" w:cstheme="minorHAnsi"/>
          <w:color w:val="000000" w:themeColor="text1"/>
          <w:lang w:eastAsia="it-IT"/>
        </w:rPr>
        <w:t>annovera</w:t>
      </w:r>
      <w:r w:rsidR="00936E51" w:rsidRPr="00EF53E0">
        <w:rPr>
          <w:rFonts w:eastAsia="Times New Roman" w:cstheme="minorHAnsi"/>
          <w:color w:val="000000" w:themeColor="text1"/>
          <w:lang w:eastAsia="it-IT"/>
        </w:rPr>
        <w:t xml:space="preserve"> </w:t>
      </w:r>
      <w:r w:rsidR="00400CE4" w:rsidRPr="00EF53E0">
        <w:rPr>
          <w:rFonts w:eastAsia="Times New Roman" w:cstheme="minorHAnsi"/>
          <w:color w:val="000000" w:themeColor="text1"/>
          <w:lang w:eastAsia="it-IT"/>
        </w:rPr>
        <w:t xml:space="preserve">anche </w:t>
      </w:r>
      <w:r w:rsidR="005E029F" w:rsidRPr="00EF53E0">
        <w:rPr>
          <w:rFonts w:eastAsia="Times New Roman" w:cstheme="minorHAnsi"/>
          <w:color w:val="000000" w:themeColor="text1"/>
          <w:lang w:eastAsia="it-IT"/>
        </w:rPr>
        <w:t>dieci</w:t>
      </w:r>
      <w:r w:rsidR="005966AE" w:rsidRPr="00EF53E0">
        <w:rPr>
          <w:rFonts w:eastAsia="Times New Roman" w:cstheme="minorHAnsi"/>
          <w:color w:val="000000" w:themeColor="text1"/>
          <w:lang w:eastAsia="it-IT"/>
        </w:rPr>
        <w:t xml:space="preserve"> comuni delle</w:t>
      </w:r>
      <w:r w:rsidR="00425D15" w:rsidRPr="00EF53E0">
        <w:rPr>
          <w:rFonts w:eastAsia="Times New Roman" w:cstheme="minorHAnsi"/>
          <w:color w:val="000000" w:themeColor="text1"/>
          <w:lang w:eastAsia="it-IT"/>
        </w:rPr>
        <w:t xml:space="preserve"> </w:t>
      </w:r>
      <w:r w:rsidR="00400CE4" w:rsidRPr="00EF53E0">
        <w:rPr>
          <w:rFonts w:eastAsia="Times New Roman" w:cstheme="minorHAnsi"/>
          <w:color w:val="000000" w:themeColor="text1"/>
          <w:lang w:eastAsia="it-IT"/>
        </w:rPr>
        <w:t>province di Genova e Savona</w:t>
      </w:r>
      <w:r w:rsidR="003C1E29" w:rsidRPr="00EF53E0">
        <w:rPr>
          <w:rFonts w:eastAsia="Times New Roman" w:cstheme="minorHAnsi"/>
          <w:color w:val="000000" w:themeColor="text1"/>
          <w:lang w:eastAsia="it-IT"/>
        </w:rPr>
        <w:t>: Arenzano, Campo Ligure, Cogoleto, Genova, Masone, Rossiglione, Sassello, Stella, Tiglieto e</w:t>
      </w:r>
      <w:r w:rsidR="00400CE4" w:rsidRPr="00EF53E0">
        <w:rPr>
          <w:rFonts w:eastAsia="Times New Roman" w:cstheme="minorHAnsi"/>
          <w:color w:val="000000" w:themeColor="text1"/>
          <w:lang w:eastAsia="it-IT"/>
        </w:rPr>
        <w:t xml:space="preserve"> </w:t>
      </w:r>
      <w:r w:rsidR="003C1E29" w:rsidRPr="00EF53E0">
        <w:rPr>
          <w:rFonts w:eastAsia="Times New Roman" w:cstheme="minorHAnsi"/>
          <w:color w:val="000000" w:themeColor="text1"/>
          <w:lang w:eastAsia="it-IT"/>
        </w:rPr>
        <w:t>Varazze.</w:t>
      </w:r>
      <w:r w:rsidR="00D40612" w:rsidRPr="00EF53E0">
        <w:rPr>
          <w:rFonts w:eastAsia="Times New Roman" w:cstheme="minorHAnsi"/>
          <w:color w:val="000000" w:themeColor="text1"/>
          <w:lang w:eastAsia="it-IT"/>
        </w:rPr>
        <w:t xml:space="preserve"> </w:t>
      </w:r>
      <w:r w:rsidR="00AB58A4" w:rsidRPr="00EF53E0">
        <w:rPr>
          <w:rFonts w:eastAsia="Times New Roman" w:cstheme="minorHAnsi"/>
          <w:color w:val="000000" w:themeColor="text1"/>
          <w:lang w:eastAsia="it-IT"/>
        </w:rPr>
        <w:t xml:space="preserve">In totale il territorio </w:t>
      </w:r>
      <w:r w:rsidR="005E029F" w:rsidRPr="00EF53E0">
        <w:rPr>
          <w:rFonts w:eastAsia="Times New Roman" w:cstheme="minorHAnsi"/>
          <w:color w:val="000000" w:themeColor="text1"/>
          <w:lang w:eastAsia="it-IT"/>
        </w:rPr>
        <w:t xml:space="preserve">del parco </w:t>
      </w:r>
      <w:r w:rsidR="00AB58A4" w:rsidRPr="00EF53E0">
        <w:rPr>
          <w:rFonts w:eastAsia="Times New Roman" w:cstheme="minorHAnsi"/>
          <w:color w:val="000000" w:themeColor="text1"/>
          <w:lang w:eastAsia="it-IT"/>
        </w:rPr>
        <w:t>si estende su</w:t>
      </w:r>
      <w:r w:rsidR="005E029F" w:rsidRPr="00EF53E0">
        <w:rPr>
          <w:rFonts w:eastAsia="Times New Roman" w:cstheme="minorHAnsi"/>
          <w:color w:val="000000" w:themeColor="text1"/>
          <w:lang w:eastAsia="it-IT"/>
        </w:rPr>
        <w:t xml:space="preserve"> 39230 ettari.</w:t>
      </w:r>
    </w:p>
    <w:p w14:paraId="26683782" w14:textId="77777777" w:rsidR="00257FA8" w:rsidRPr="00EF53E0" w:rsidRDefault="00257FA8" w:rsidP="00D92F95">
      <w:pPr>
        <w:jc w:val="both"/>
        <w:rPr>
          <w:rFonts w:eastAsia="Times New Roman" w:cstheme="minorHAnsi"/>
          <w:color w:val="000000" w:themeColor="text1"/>
          <w:lang w:eastAsia="it-IT"/>
        </w:rPr>
      </w:pPr>
    </w:p>
    <w:p w14:paraId="2FC38D2A" w14:textId="4084E408" w:rsidR="003C1E29" w:rsidRPr="00EF53E0" w:rsidRDefault="00AD7830" w:rsidP="00D92F9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t>L’eccezionale</w:t>
      </w:r>
      <w:r w:rsidR="00257FA8" w:rsidRPr="00EF53E0">
        <w:rPr>
          <w:rFonts w:eastAsia="Times New Roman" w:cstheme="minorHAnsi"/>
          <w:color w:val="000000" w:themeColor="text1"/>
          <w:lang w:eastAsia="it-IT"/>
        </w:rPr>
        <w:t xml:space="preserve"> patrimoni</w:t>
      </w:r>
      <w:r w:rsidRPr="00EF53E0">
        <w:rPr>
          <w:rFonts w:eastAsia="Times New Roman" w:cstheme="minorHAnsi"/>
          <w:color w:val="000000" w:themeColor="text1"/>
          <w:lang w:eastAsia="it-IT"/>
        </w:rPr>
        <w:t>o del Parco del Beigua è riconosciuto in tutto il mondo. N</w:t>
      </w:r>
      <w:r w:rsidR="0025508C" w:rsidRPr="00EF53E0">
        <w:rPr>
          <w:rFonts w:eastAsia="Times New Roman" w:cstheme="minorHAnsi"/>
          <w:color w:val="000000" w:themeColor="text1"/>
          <w:lang w:eastAsia="it-IT"/>
        </w:rPr>
        <w:t xml:space="preserve">el marzo </w:t>
      </w:r>
      <w:r w:rsidRPr="00EF53E0">
        <w:rPr>
          <w:rFonts w:eastAsia="Times New Roman" w:cstheme="minorHAnsi"/>
          <w:color w:val="000000" w:themeColor="text1"/>
          <w:lang w:eastAsia="it-IT"/>
        </w:rPr>
        <w:t xml:space="preserve">del </w:t>
      </w:r>
      <w:r w:rsidR="0025508C" w:rsidRPr="00EF53E0">
        <w:rPr>
          <w:rFonts w:eastAsia="Times New Roman" w:cstheme="minorHAnsi"/>
          <w:color w:val="000000" w:themeColor="text1"/>
          <w:lang w:eastAsia="it-IT"/>
        </w:rPr>
        <w:t xml:space="preserve">2005 è entrato a far parte delle reti internazionali come </w:t>
      </w:r>
      <w:proofErr w:type="spellStart"/>
      <w:r w:rsidR="0025508C" w:rsidRPr="00EF53E0">
        <w:rPr>
          <w:rFonts w:eastAsia="Times New Roman" w:cstheme="minorHAnsi"/>
          <w:color w:val="000000" w:themeColor="text1"/>
          <w:lang w:eastAsia="it-IT"/>
        </w:rPr>
        <w:t>Geoparco</w:t>
      </w:r>
      <w:proofErr w:type="spellEnd"/>
      <w:r w:rsidR="0025508C" w:rsidRPr="00EF53E0">
        <w:rPr>
          <w:rFonts w:eastAsia="Times New Roman" w:cstheme="minorHAnsi"/>
          <w:color w:val="000000" w:themeColor="text1"/>
          <w:lang w:eastAsia="it-IT"/>
        </w:rPr>
        <w:t xml:space="preserve"> Europeo e Mondiale</w:t>
      </w:r>
      <w:r w:rsidR="00641937" w:rsidRPr="00EF53E0">
        <w:rPr>
          <w:rFonts w:eastAsia="Times New Roman" w:cstheme="minorHAnsi"/>
          <w:color w:val="000000" w:themeColor="text1"/>
          <w:lang w:eastAsia="it-IT"/>
        </w:rPr>
        <w:t xml:space="preserve"> e</w:t>
      </w:r>
      <w:r w:rsidR="0025508C" w:rsidRPr="00EF53E0">
        <w:rPr>
          <w:rFonts w:eastAsia="Times New Roman" w:cstheme="minorHAnsi"/>
          <w:color w:val="000000" w:themeColor="text1"/>
          <w:lang w:eastAsia="it-IT"/>
        </w:rPr>
        <w:t xml:space="preserve"> nel 2015</w:t>
      </w:r>
      <w:r w:rsidR="00B25DC2">
        <w:rPr>
          <w:rFonts w:eastAsia="Times New Roman" w:cstheme="minorHAnsi"/>
          <w:color w:val="000000" w:themeColor="text1"/>
          <w:lang w:eastAsia="it-IT"/>
        </w:rPr>
        <w:t xml:space="preserve"> </w:t>
      </w:r>
      <w:r w:rsidR="00641937" w:rsidRPr="00EF53E0">
        <w:rPr>
          <w:rFonts w:eastAsia="Times New Roman" w:cstheme="minorHAnsi"/>
          <w:color w:val="000000" w:themeColor="text1"/>
          <w:lang w:eastAsia="it-IT"/>
        </w:rPr>
        <w:t xml:space="preserve">l’Unesco ha riconosciuto il </w:t>
      </w:r>
      <w:r w:rsidR="0025508C" w:rsidRPr="00EF53E0">
        <w:rPr>
          <w:rFonts w:eastAsia="Times New Roman" w:cstheme="minorHAnsi"/>
          <w:color w:val="000000" w:themeColor="text1"/>
          <w:lang w:eastAsia="it-IT"/>
        </w:rPr>
        <w:t>territorio come sito UNESCO</w:t>
      </w:r>
      <w:r w:rsidR="00641937" w:rsidRPr="00EF53E0">
        <w:rPr>
          <w:rFonts w:eastAsia="Times New Roman" w:cstheme="minorHAnsi"/>
          <w:color w:val="000000" w:themeColor="text1"/>
          <w:lang w:eastAsia="it-IT"/>
        </w:rPr>
        <w:t xml:space="preserve">, inserendolo </w:t>
      </w:r>
      <w:r w:rsidR="0025508C" w:rsidRPr="00EF53E0">
        <w:rPr>
          <w:rFonts w:eastAsia="Times New Roman" w:cstheme="minorHAnsi"/>
          <w:color w:val="000000" w:themeColor="text1"/>
          <w:lang w:eastAsia="it-IT"/>
        </w:rPr>
        <w:t xml:space="preserve">nella lista dei </w:t>
      </w:r>
      <w:proofErr w:type="spellStart"/>
      <w:r w:rsidR="0025508C" w:rsidRPr="00EF53E0">
        <w:rPr>
          <w:rFonts w:eastAsia="Times New Roman" w:cstheme="minorHAnsi"/>
          <w:color w:val="000000" w:themeColor="text1"/>
          <w:lang w:eastAsia="it-IT"/>
        </w:rPr>
        <w:t>Geoparchi</w:t>
      </w:r>
      <w:proofErr w:type="spellEnd"/>
      <w:r w:rsidR="0025508C" w:rsidRPr="00EF53E0">
        <w:rPr>
          <w:rFonts w:eastAsia="Times New Roman" w:cstheme="minorHAnsi"/>
          <w:color w:val="000000" w:themeColor="text1"/>
          <w:lang w:eastAsia="it-IT"/>
        </w:rPr>
        <w:t xml:space="preserve"> Globali</w:t>
      </w:r>
      <w:r w:rsidR="003C1E29" w:rsidRPr="00EF53E0">
        <w:rPr>
          <w:rFonts w:eastAsia="Times New Roman" w:cstheme="minorHAnsi"/>
          <w:color w:val="000000" w:themeColor="text1"/>
          <w:lang w:eastAsia="it-IT"/>
        </w:rPr>
        <w:t>.</w:t>
      </w:r>
    </w:p>
    <w:p w14:paraId="475E72B9" w14:textId="0B45D0FB" w:rsidR="007950C9" w:rsidRPr="00EF53E0" w:rsidRDefault="0025508C" w:rsidP="00001E45">
      <w:pPr>
        <w:jc w:val="both"/>
        <w:rPr>
          <w:rFonts w:eastAsia="Times New Roman" w:cstheme="minorHAnsi"/>
          <w:color w:val="000000" w:themeColor="text1"/>
          <w:lang w:eastAsia="it-IT"/>
        </w:rPr>
      </w:pPr>
      <w:r w:rsidRPr="00EF53E0">
        <w:rPr>
          <w:rFonts w:eastAsia="Times New Roman" w:cstheme="minorHAnsi"/>
          <w:color w:val="000000" w:themeColor="text1"/>
          <w:lang w:eastAsia="it-IT"/>
        </w:rPr>
        <w:br/>
        <w:t xml:space="preserve">Le iniziative di conservazione e di valorizzazione del patrimonio geologico del Beigua </w:t>
      </w:r>
      <w:proofErr w:type="spellStart"/>
      <w:r w:rsidRPr="00EF53E0">
        <w:rPr>
          <w:rFonts w:eastAsia="Times New Roman" w:cstheme="minorHAnsi"/>
          <w:color w:val="000000" w:themeColor="text1"/>
          <w:lang w:eastAsia="it-IT"/>
        </w:rPr>
        <w:t>Geopark</w:t>
      </w:r>
      <w:proofErr w:type="spellEnd"/>
      <w:r w:rsidRPr="00EF53E0">
        <w:rPr>
          <w:rFonts w:eastAsia="Times New Roman" w:cstheme="minorHAnsi"/>
          <w:color w:val="000000" w:themeColor="text1"/>
          <w:lang w:eastAsia="it-IT"/>
        </w:rPr>
        <w:t xml:space="preserve"> si inseriscono nell'ambito di una più ampia e complessa strategia di tutela del patrimonio naturale e storico-culturale. Ciò si realizza attraverso specifiche misure di pianificazione e di gestione del territorio   finalizzate alla protezione attiva delle risorse ambientali ed al contestuale sviluppo </w:t>
      </w:r>
      <w:r w:rsidR="00001E45" w:rsidRPr="00EF53E0">
        <w:rPr>
          <w:rFonts w:eastAsia="Times New Roman" w:cstheme="minorHAnsi"/>
          <w:color w:val="000000" w:themeColor="text1"/>
          <w:lang w:eastAsia="it-IT"/>
        </w:rPr>
        <w:t>socioeconomico</w:t>
      </w:r>
      <w:r w:rsidRPr="00EF53E0">
        <w:rPr>
          <w:rFonts w:eastAsia="Times New Roman" w:cstheme="minorHAnsi"/>
          <w:color w:val="000000" w:themeColor="text1"/>
          <w:lang w:eastAsia="it-IT"/>
        </w:rPr>
        <w:t xml:space="preserve"> locale</w:t>
      </w:r>
      <w:r w:rsidR="00001E45" w:rsidRPr="00EF53E0">
        <w:rPr>
          <w:rFonts w:eastAsia="Times New Roman" w:cstheme="minorHAnsi"/>
          <w:color w:val="000000" w:themeColor="text1"/>
          <w:lang w:eastAsia="it-IT"/>
        </w:rPr>
        <w:t xml:space="preserve">. </w:t>
      </w:r>
    </w:p>
    <w:p w14:paraId="001196A9" w14:textId="77777777" w:rsidR="007950C9" w:rsidRPr="0071558D" w:rsidRDefault="007950C9" w:rsidP="0025508C">
      <w:pPr>
        <w:rPr>
          <w:rFonts w:eastAsia="Times New Roman" w:cstheme="minorHAnsi"/>
          <w:lang w:eastAsia="it-IT"/>
        </w:rPr>
      </w:pPr>
    </w:p>
    <w:p w14:paraId="08F09C8F" w14:textId="55E671BD" w:rsidR="003736F5" w:rsidRDefault="00407190" w:rsidP="00A567D3">
      <w:pPr>
        <w:rPr>
          <w:rFonts w:cstheme="minorHAnsi"/>
          <w:i/>
          <w:iCs/>
          <w:color w:val="666666"/>
        </w:rPr>
      </w:pPr>
      <w:r>
        <w:rPr>
          <w:rFonts w:cstheme="minorHAnsi"/>
          <w:i/>
          <w:iCs/>
          <w:color w:val="666666"/>
        </w:rPr>
        <w:br w:type="page"/>
      </w:r>
    </w:p>
    <w:p w14:paraId="04A630E3" w14:textId="77777777" w:rsidR="0025508C" w:rsidRDefault="0025508C" w:rsidP="00A567D3">
      <w:pPr>
        <w:rPr>
          <w:rFonts w:cstheme="minorHAnsi"/>
          <w:i/>
          <w:iCs/>
          <w:color w:val="666666"/>
        </w:rPr>
      </w:pPr>
    </w:p>
    <w:p w14:paraId="7BABD356" w14:textId="0FD8EC95" w:rsidR="005C04CC" w:rsidRDefault="005C04CC" w:rsidP="005C04CC">
      <w:pPr>
        <w:pStyle w:val="ListParagraph"/>
        <w:numPr>
          <w:ilvl w:val="0"/>
          <w:numId w:val="1"/>
        </w:numPr>
        <w:rPr>
          <w:b/>
          <w:bCs/>
          <w:i/>
          <w:iCs/>
          <w:sz w:val="32"/>
          <w:szCs w:val="32"/>
        </w:rPr>
      </w:pPr>
      <w:r w:rsidRPr="005C04CC">
        <w:rPr>
          <w:b/>
          <w:bCs/>
          <w:i/>
          <w:iCs/>
          <w:sz w:val="32"/>
          <w:szCs w:val="32"/>
        </w:rPr>
        <w:t>MINIERA DI</w:t>
      </w:r>
      <w:r>
        <w:rPr>
          <w:b/>
          <w:bCs/>
          <w:i/>
          <w:iCs/>
          <w:sz w:val="32"/>
          <w:szCs w:val="32"/>
        </w:rPr>
        <w:t xml:space="preserve"> </w:t>
      </w:r>
      <w:r w:rsidRPr="005C04CC">
        <w:rPr>
          <w:b/>
          <w:bCs/>
          <w:i/>
          <w:iCs/>
          <w:sz w:val="32"/>
          <w:szCs w:val="32"/>
        </w:rPr>
        <w:t xml:space="preserve">TITANIO NEL BEIGUA: </w:t>
      </w:r>
      <w:r w:rsidR="003736F5" w:rsidRPr="005C04CC">
        <w:rPr>
          <w:b/>
          <w:bCs/>
          <w:i/>
          <w:iCs/>
          <w:sz w:val="32"/>
          <w:szCs w:val="32"/>
        </w:rPr>
        <w:t xml:space="preserve">L’ALTRA FACCIA </w:t>
      </w:r>
      <w:r w:rsidRPr="005C04CC">
        <w:rPr>
          <w:b/>
          <w:bCs/>
          <w:i/>
          <w:iCs/>
          <w:sz w:val="32"/>
          <w:szCs w:val="32"/>
        </w:rPr>
        <w:t xml:space="preserve">DELLA </w:t>
      </w:r>
      <w:r>
        <w:rPr>
          <w:b/>
          <w:bCs/>
          <w:i/>
          <w:iCs/>
          <w:sz w:val="32"/>
          <w:szCs w:val="32"/>
        </w:rPr>
        <w:t xml:space="preserve">SPLENDIDA </w:t>
      </w:r>
      <w:r w:rsidRPr="005C04CC">
        <w:rPr>
          <w:b/>
          <w:bCs/>
          <w:i/>
          <w:iCs/>
          <w:sz w:val="32"/>
          <w:szCs w:val="32"/>
        </w:rPr>
        <w:t xml:space="preserve">RISERVA NATURALE </w:t>
      </w:r>
      <w:r>
        <w:rPr>
          <w:b/>
          <w:bCs/>
          <w:i/>
          <w:iCs/>
          <w:sz w:val="32"/>
          <w:szCs w:val="32"/>
        </w:rPr>
        <w:t>LIGURE</w:t>
      </w:r>
    </w:p>
    <w:p w14:paraId="60E69E98" w14:textId="08F3F72A" w:rsidR="00375610" w:rsidRDefault="00251F3E" w:rsidP="005C04CC">
      <w:pPr>
        <w:rPr>
          <w:rFonts w:cstheme="minorHAnsi"/>
          <w:i/>
          <w:iCs/>
          <w:color w:val="000000" w:themeColor="text1"/>
        </w:rPr>
      </w:pPr>
      <w:r w:rsidRPr="005C6570">
        <w:rPr>
          <w:rFonts w:cstheme="minorHAnsi"/>
          <w:i/>
          <w:iCs/>
          <w:color w:val="000000" w:themeColor="text1"/>
        </w:rPr>
        <w:t>Il grande patrimonio del Beigua rischia di causare gravi problemi: ecco cosa sappiamo sul giacimento di titanio presente nella riserva naturale ligure.</w:t>
      </w:r>
    </w:p>
    <w:p w14:paraId="67CF9CE3" w14:textId="77777777" w:rsidR="007A02BD" w:rsidRDefault="007A02BD" w:rsidP="007A02BD">
      <w:pPr>
        <w:rPr>
          <w:rFonts w:ascii="Helvetica" w:eastAsia="Times New Roman" w:hAnsi="Helvetica" w:cs="Times New Roman"/>
          <w:color w:val="666666"/>
          <w:lang w:eastAsia="it-IT"/>
        </w:rPr>
      </w:pPr>
    </w:p>
    <w:p w14:paraId="3CCD5BDB" w14:textId="5997F262" w:rsidR="00362259" w:rsidRPr="00747599" w:rsidRDefault="000861F7"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Una splendida riserva naturale che presenta </w:t>
      </w:r>
      <w:r w:rsidR="00372F05" w:rsidRPr="00747599">
        <w:rPr>
          <w:rFonts w:eastAsia="Times New Roman" w:cstheme="minorHAnsi"/>
          <w:color w:val="000000" w:themeColor="text1"/>
          <w:lang w:eastAsia="it-IT"/>
        </w:rPr>
        <w:t xml:space="preserve">una vasta biodiversità, un territorio </w:t>
      </w:r>
      <w:r w:rsidR="008B5183" w:rsidRPr="00747599">
        <w:rPr>
          <w:rFonts w:eastAsia="Times New Roman" w:cstheme="minorHAnsi"/>
          <w:color w:val="000000" w:themeColor="text1"/>
          <w:lang w:eastAsia="it-IT"/>
        </w:rPr>
        <w:t xml:space="preserve">così ricco da poter offrire ogni tipo di attività, dall’escursionismo </w:t>
      </w:r>
      <w:r w:rsidR="009A487D" w:rsidRPr="00747599">
        <w:rPr>
          <w:rFonts w:eastAsia="Times New Roman" w:cstheme="minorHAnsi"/>
          <w:color w:val="000000" w:themeColor="text1"/>
          <w:lang w:eastAsia="it-IT"/>
        </w:rPr>
        <w:t xml:space="preserve">al ciclismo, dal birdwatching </w:t>
      </w:r>
      <w:r w:rsidR="00362259" w:rsidRPr="00747599">
        <w:rPr>
          <w:rFonts w:eastAsia="Times New Roman" w:cstheme="minorHAnsi"/>
          <w:color w:val="000000" w:themeColor="text1"/>
          <w:lang w:eastAsia="it-IT"/>
        </w:rPr>
        <w:t xml:space="preserve">all’arrampicata. Il </w:t>
      </w:r>
      <w:r w:rsidR="00FF19AB" w:rsidRPr="00747599">
        <w:rPr>
          <w:rFonts w:eastAsia="Times New Roman" w:cstheme="minorHAnsi"/>
          <w:color w:val="000000" w:themeColor="text1"/>
          <w:lang w:eastAsia="it-IT"/>
        </w:rPr>
        <w:t xml:space="preserve">Parco del Beigua, però, </w:t>
      </w:r>
      <w:r w:rsidR="0014151D" w:rsidRPr="00747599">
        <w:rPr>
          <w:rFonts w:eastAsia="Times New Roman" w:cstheme="minorHAnsi"/>
          <w:color w:val="000000" w:themeColor="text1"/>
          <w:lang w:eastAsia="it-IT"/>
        </w:rPr>
        <w:t>non manca di problemi.</w:t>
      </w:r>
    </w:p>
    <w:p w14:paraId="353A892C" w14:textId="21AD2238" w:rsidR="0014151D" w:rsidRPr="00747599" w:rsidRDefault="0014151D" w:rsidP="00747599">
      <w:pPr>
        <w:jc w:val="both"/>
        <w:rPr>
          <w:rFonts w:eastAsia="Times New Roman" w:cstheme="minorHAnsi"/>
          <w:color w:val="000000" w:themeColor="text1"/>
          <w:lang w:eastAsia="it-IT"/>
        </w:rPr>
      </w:pPr>
    </w:p>
    <w:p w14:paraId="5B46BD99" w14:textId="55BAE74C" w:rsidR="00646115" w:rsidRPr="00747599" w:rsidRDefault="00884A71" w:rsidP="00884A71">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Ciò che rende negativamente famoso </w:t>
      </w:r>
      <w:r w:rsidR="005B31D7" w:rsidRPr="00747599">
        <w:rPr>
          <w:rFonts w:eastAsia="Times New Roman" w:cstheme="minorHAnsi"/>
          <w:color w:val="000000" w:themeColor="text1"/>
          <w:lang w:eastAsia="it-IT"/>
        </w:rPr>
        <w:t xml:space="preserve">il sito </w:t>
      </w:r>
      <w:r w:rsidR="005B6701" w:rsidRPr="00747599">
        <w:rPr>
          <w:rFonts w:eastAsia="Times New Roman" w:cstheme="minorHAnsi"/>
          <w:color w:val="000000" w:themeColor="text1"/>
          <w:lang w:eastAsia="it-IT"/>
        </w:rPr>
        <w:t>è la miniera di titanio scoperta nel 1970</w:t>
      </w:r>
      <w:r w:rsidR="00592C0C" w:rsidRPr="00747599">
        <w:rPr>
          <w:rFonts w:eastAsia="Times New Roman" w:cstheme="minorHAnsi"/>
          <w:color w:val="000000" w:themeColor="text1"/>
          <w:lang w:eastAsia="it-IT"/>
        </w:rPr>
        <w:t xml:space="preserve"> a circa </w:t>
      </w:r>
      <w:r w:rsidR="00685842" w:rsidRPr="00747599">
        <w:rPr>
          <w:rFonts w:eastAsia="Times New Roman" w:cstheme="minorHAnsi"/>
          <w:color w:val="000000" w:themeColor="text1"/>
          <w:lang w:eastAsia="it-IT"/>
        </w:rPr>
        <w:t>6</w:t>
      </w:r>
      <w:r w:rsidR="002946E7" w:rsidRPr="00747599">
        <w:rPr>
          <w:rFonts w:eastAsia="Times New Roman" w:cstheme="minorHAnsi"/>
          <w:color w:val="000000" w:themeColor="text1"/>
          <w:lang w:eastAsia="it-IT"/>
        </w:rPr>
        <w:t xml:space="preserve">00-900 metri di altitudine. Il giacimento è composto da </w:t>
      </w:r>
      <w:r w:rsidR="00235B24" w:rsidRPr="00747599">
        <w:rPr>
          <w:rFonts w:eastAsia="Times New Roman" w:cstheme="minorHAnsi"/>
          <w:color w:val="000000" w:themeColor="text1"/>
          <w:lang w:eastAsia="it-IT"/>
        </w:rPr>
        <w:t>nove</w:t>
      </w:r>
      <w:r w:rsidR="002946E7" w:rsidRPr="00747599">
        <w:rPr>
          <w:rFonts w:eastAsia="Times New Roman" w:cstheme="minorHAnsi"/>
          <w:color w:val="000000" w:themeColor="text1"/>
          <w:lang w:eastAsia="it-IT"/>
        </w:rPr>
        <w:t xml:space="preserve"> milioni di tonnellate di rutilo</w:t>
      </w:r>
      <w:r w:rsidR="00B1388B" w:rsidRPr="00747599">
        <w:rPr>
          <w:rFonts w:eastAsia="Times New Roman" w:cstheme="minorHAnsi"/>
          <w:color w:val="000000" w:themeColor="text1"/>
          <w:lang w:eastAsia="it-IT"/>
        </w:rPr>
        <w:t>, forma mineralogica che compone il titanio.</w:t>
      </w:r>
      <w:r w:rsidRPr="00747599">
        <w:rPr>
          <w:rFonts w:eastAsia="Times New Roman" w:cstheme="minorHAnsi"/>
          <w:color w:val="000000" w:themeColor="text1"/>
          <w:lang w:eastAsia="it-IT"/>
        </w:rPr>
        <w:t xml:space="preserve"> L'elevato contenuto di minerali di magnesio rende </w:t>
      </w:r>
      <w:r w:rsidR="0010637D">
        <w:rPr>
          <w:rFonts w:eastAsia="Times New Roman" w:cstheme="minorHAnsi"/>
          <w:color w:val="000000" w:themeColor="text1"/>
          <w:lang w:eastAsia="it-IT"/>
        </w:rPr>
        <w:t xml:space="preserve">le rocce della montagna </w:t>
      </w:r>
      <w:r w:rsidRPr="00747599">
        <w:rPr>
          <w:rFonts w:eastAsia="Times New Roman" w:cstheme="minorHAnsi"/>
          <w:color w:val="000000" w:themeColor="text1"/>
          <w:lang w:eastAsia="it-IT"/>
        </w:rPr>
        <w:t>tossic</w:t>
      </w:r>
      <w:r w:rsidR="00842D8A">
        <w:rPr>
          <w:rFonts w:eastAsia="Times New Roman" w:cstheme="minorHAnsi"/>
          <w:color w:val="000000" w:themeColor="text1"/>
          <w:lang w:eastAsia="it-IT"/>
        </w:rPr>
        <w:t>he</w:t>
      </w:r>
      <w:r w:rsidRPr="00747599">
        <w:rPr>
          <w:rFonts w:eastAsia="Times New Roman" w:cstheme="minorHAnsi"/>
          <w:color w:val="000000" w:themeColor="text1"/>
          <w:lang w:eastAsia="it-IT"/>
        </w:rPr>
        <w:t xml:space="preserve"> per molte specie vegetali e favorisce l'insediamento di comunità vegetali peculiari, formate da piante tolleranti nei confronti delle alte concentrazioni di magnesio.</w:t>
      </w:r>
    </w:p>
    <w:p w14:paraId="2DE7AED7" w14:textId="77777777" w:rsidR="00646115" w:rsidRPr="00747599" w:rsidRDefault="00646115" w:rsidP="00884A71">
      <w:pPr>
        <w:jc w:val="both"/>
        <w:rPr>
          <w:rFonts w:eastAsia="Times New Roman" w:cstheme="minorHAnsi"/>
          <w:color w:val="000000" w:themeColor="text1"/>
          <w:lang w:eastAsia="it-IT"/>
        </w:rPr>
      </w:pPr>
    </w:p>
    <w:p w14:paraId="567E03B5" w14:textId="26B8F6DE" w:rsidR="007C76A0" w:rsidRPr="00747599" w:rsidRDefault="0011278A" w:rsidP="00884A71">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Dal momento della scoperta del giacimento, è iniziata una battaglia legale: da una parte chi è favorevole all’apertura della miniera</w:t>
      </w:r>
      <w:r w:rsidR="00C40B87" w:rsidRPr="00747599">
        <w:rPr>
          <w:rFonts w:eastAsia="Times New Roman" w:cstheme="minorHAnsi"/>
          <w:color w:val="000000" w:themeColor="text1"/>
          <w:lang w:eastAsia="it-IT"/>
        </w:rPr>
        <w:t>, dall’altra chi non vorrebbe procedere agli scavi.</w:t>
      </w:r>
      <w:r w:rsidR="00842D8A">
        <w:rPr>
          <w:rFonts w:eastAsia="Times New Roman" w:cstheme="minorHAnsi"/>
          <w:color w:val="000000" w:themeColor="text1"/>
          <w:lang w:eastAsia="it-IT"/>
        </w:rPr>
        <w:t xml:space="preserve"> </w:t>
      </w:r>
      <w:r w:rsidR="007C76A0" w:rsidRPr="00747599">
        <w:rPr>
          <w:rFonts w:eastAsia="Times New Roman" w:cstheme="minorHAnsi"/>
          <w:color w:val="000000" w:themeColor="text1"/>
          <w:lang w:eastAsia="it-IT"/>
        </w:rPr>
        <w:t>Dal canto</w:t>
      </w:r>
      <w:r w:rsidR="00842D8A">
        <w:rPr>
          <w:rFonts w:eastAsia="Times New Roman" w:cstheme="minorHAnsi"/>
          <w:color w:val="000000" w:themeColor="text1"/>
          <w:lang w:eastAsia="it-IT"/>
        </w:rPr>
        <w:t xml:space="preserve"> suo</w:t>
      </w:r>
      <w:r w:rsidR="007C76A0" w:rsidRPr="00747599">
        <w:rPr>
          <w:rFonts w:eastAsia="Times New Roman" w:cstheme="minorHAnsi"/>
          <w:color w:val="000000" w:themeColor="text1"/>
          <w:lang w:eastAsia="it-IT"/>
        </w:rPr>
        <w:t xml:space="preserve">, dopo una </w:t>
      </w:r>
      <w:r w:rsidR="00D42E9D" w:rsidRPr="00747599">
        <w:rPr>
          <w:rFonts w:eastAsia="Times New Roman" w:cstheme="minorHAnsi"/>
          <w:color w:val="000000" w:themeColor="text1"/>
          <w:lang w:eastAsia="it-IT"/>
        </w:rPr>
        <w:t>fuga di notizie nel 2013, il Parco si era espresso così a riguardo:</w:t>
      </w:r>
    </w:p>
    <w:p w14:paraId="629ADACE" w14:textId="77777777" w:rsidR="00884A71" w:rsidRPr="00747599" w:rsidRDefault="00884A71" w:rsidP="00747599">
      <w:pPr>
        <w:jc w:val="both"/>
        <w:rPr>
          <w:rFonts w:eastAsia="Times New Roman" w:cstheme="minorHAnsi"/>
          <w:color w:val="000000" w:themeColor="text1"/>
          <w:lang w:eastAsia="it-IT"/>
        </w:rPr>
      </w:pPr>
    </w:p>
    <w:p w14:paraId="770401AC" w14:textId="2280EC55" w:rsidR="007C76A0" w:rsidRPr="00747599" w:rsidRDefault="00D42E9D"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w:t>
      </w:r>
      <w:r w:rsidR="007A02BD" w:rsidRPr="0060414E">
        <w:rPr>
          <w:rFonts w:eastAsia="Times New Roman" w:cstheme="minorHAnsi"/>
          <w:i/>
          <w:iCs/>
          <w:color w:val="000000" w:themeColor="text1"/>
          <w:lang w:eastAsia="it-IT"/>
        </w:rPr>
        <w:t xml:space="preserve">In merito alle notizie apparse sulla stampa nei giorni scorsi, l'Ente Parco sottolinea di non aver ricevuto alcuna comunicazione né dalla Regione Liguria, né da società di sorta, in merito a proposte di sfruttamento minerario nell'area del Monte </w:t>
      </w:r>
      <w:proofErr w:type="spellStart"/>
      <w:r w:rsidR="007A02BD" w:rsidRPr="0060414E">
        <w:rPr>
          <w:rFonts w:eastAsia="Times New Roman" w:cstheme="minorHAnsi"/>
          <w:i/>
          <w:iCs/>
          <w:color w:val="000000" w:themeColor="text1"/>
          <w:lang w:eastAsia="it-IT"/>
        </w:rPr>
        <w:t>Tarinè</w:t>
      </w:r>
      <w:proofErr w:type="spellEnd"/>
      <w:r w:rsidR="007A02BD" w:rsidRPr="0060414E">
        <w:rPr>
          <w:rFonts w:eastAsia="Times New Roman" w:cstheme="minorHAnsi"/>
          <w:i/>
          <w:iCs/>
          <w:color w:val="000000" w:themeColor="text1"/>
          <w:lang w:eastAsia="it-IT"/>
        </w:rPr>
        <w:t>. Ad oggi, gran parte delle aree citate negli articoli pubblicati sui quotidiani, in particolare quelle nel territorio comunale di Sassello, sono soggette a vincolo ai sensi della Legge Regionale n.12/1995, laddove sono esplicitamente vietate l'apertura e l'esercizio di miniere, cave e discariche, nonché l'asportazione di minerali</w:t>
      </w:r>
      <w:r w:rsidRPr="00747599">
        <w:rPr>
          <w:rFonts w:eastAsia="Times New Roman" w:cstheme="minorHAnsi"/>
          <w:color w:val="000000" w:themeColor="text1"/>
          <w:lang w:eastAsia="it-IT"/>
        </w:rPr>
        <w:t>”</w:t>
      </w:r>
      <w:r w:rsidR="007A02BD" w:rsidRPr="00747599">
        <w:rPr>
          <w:rFonts w:eastAsia="Times New Roman" w:cstheme="minorHAnsi"/>
          <w:color w:val="000000" w:themeColor="text1"/>
          <w:lang w:eastAsia="it-IT"/>
        </w:rPr>
        <w:t xml:space="preserve">. </w:t>
      </w:r>
    </w:p>
    <w:p w14:paraId="7A995932" w14:textId="77777777" w:rsidR="003A0491" w:rsidRPr="00747599" w:rsidRDefault="003A0491" w:rsidP="00747599">
      <w:pPr>
        <w:jc w:val="both"/>
        <w:rPr>
          <w:rFonts w:eastAsia="Times New Roman" w:cstheme="minorHAnsi"/>
          <w:color w:val="000000" w:themeColor="text1"/>
          <w:lang w:eastAsia="it-IT"/>
        </w:rPr>
      </w:pPr>
    </w:p>
    <w:p w14:paraId="0177E94C" w14:textId="4115D97B" w:rsidR="000C0DF7" w:rsidRPr="00747599" w:rsidRDefault="00FF5A9B" w:rsidP="00747599">
      <w:pPr>
        <w:jc w:val="both"/>
        <w:rPr>
          <w:rFonts w:eastAsia="Times New Roman" w:cstheme="minorHAnsi"/>
          <w:color w:val="000000" w:themeColor="text1"/>
          <w:lang w:eastAsia="it-IT"/>
        </w:rPr>
      </w:pPr>
      <w:r w:rsidRPr="00747599">
        <w:rPr>
          <w:rFonts w:eastAsia="Times New Roman" w:cstheme="minorHAnsi"/>
          <w:color w:val="000000" w:themeColor="text1"/>
          <w:lang w:eastAsia="it-IT"/>
        </w:rPr>
        <w:t xml:space="preserve">È chiaro come una possibile </w:t>
      </w:r>
      <w:r w:rsidR="00E40068" w:rsidRPr="00747599">
        <w:rPr>
          <w:rFonts w:eastAsia="Times New Roman" w:cstheme="minorHAnsi"/>
          <w:color w:val="000000" w:themeColor="text1"/>
          <w:lang w:eastAsia="it-IT"/>
        </w:rPr>
        <w:t>apertura delle ricerche sia legato strettamente a</w:t>
      </w:r>
      <w:r w:rsidR="009C4622">
        <w:rPr>
          <w:rFonts w:eastAsia="Times New Roman" w:cstheme="minorHAnsi"/>
          <w:color w:val="000000" w:themeColor="text1"/>
          <w:lang w:eastAsia="it-IT"/>
        </w:rPr>
        <w:t>i</w:t>
      </w:r>
      <w:r w:rsidR="00E40068" w:rsidRPr="00747599">
        <w:rPr>
          <w:rFonts w:eastAsia="Times New Roman" w:cstheme="minorHAnsi"/>
          <w:color w:val="000000" w:themeColor="text1"/>
          <w:lang w:eastAsia="it-IT"/>
        </w:rPr>
        <w:t xml:space="preserve"> fini economici, </w:t>
      </w:r>
      <w:r w:rsidR="000C0DF7" w:rsidRPr="00747599">
        <w:rPr>
          <w:rFonts w:eastAsia="Times New Roman" w:cstheme="minorHAnsi"/>
          <w:color w:val="000000" w:themeColor="text1"/>
          <w:lang w:eastAsia="it-IT"/>
        </w:rPr>
        <w:t xml:space="preserve">questione rimarcata dal presidente del CAI </w:t>
      </w:r>
      <w:proofErr w:type="spellStart"/>
      <w:r w:rsidR="000C0DF7" w:rsidRPr="00747599">
        <w:rPr>
          <w:rFonts w:eastAsia="Times New Roman" w:cstheme="minorHAnsi"/>
          <w:color w:val="000000" w:themeColor="text1"/>
          <w:lang w:eastAsia="it-IT"/>
        </w:rPr>
        <w:t>Liguaria</w:t>
      </w:r>
      <w:proofErr w:type="spellEnd"/>
      <w:r w:rsidR="000C0DF7" w:rsidRPr="00747599">
        <w:rPr>
          <w:rFonts w:eastAsia="Times New Roman" w:cstheme="minorHAnsi"/>
          <w:color w:val="000000" w:themeColor="text1"/>
          <w:lang w:eastAsia="it-IT"/>
        </w:rPr>
        <w:t xml:space="preserve"> Gian</w:t>
      </w:r>
      <w:r w:rsidR="0060414E">
        <w:rPr>
          <w:rFonts w:eastAsia="Times New Roman" w:cstheme="minorHAnsi"/>
          <w:color w:val="000000" w:themeColor="text1"/>
          <w:lang w:eastAsia="it-IT"/>
        </w:rPr>
        <w:t>n</w:t>
      </w:r>
      <w:r w:rsidR="000C0DF7" w:rsidRPr="00747599">
        <w:rPr>
          <w:rFonts w:eastAsia="Times New Roman" w:cstheme="minorHAnsi"/>
          <w:color w:val="000000" w:themeColor="text1"/>
          <w:lang w:eastAsia="it-IT"/>
        </w:rPr>
        <w:t xml:space="preserve">i Carravieri, molto preoccupato </w:t>
      </w:r>
      <w:r w:rsidR="0060414E">
        <w:rPr>
          <w:rFonts w:eastAsia="Times New Roman" w:cstheme="minorHAnsi"/>
          <w:color w:val="000000" w:themeColor="text1"/>
          <w:lang w:eastAsia="it-IT"/>
        </w:rPr>
        <w:t>dal</w:t>
      </w:r>
      <w:r w:rsidR="000C0DF7" w:rsidRPr="00747599">
        <w:rPr>
          <w:rFonts w:eastAsia="Times New Roman" w:cstheme="minorHAnsi"/>
          <w:color w:val="000000" w:themeColor="text1"/>
          <w:lang w:eastAsia="it-IT"/>
        </w:rPr>
        <w:t xml:space="preserve">la </w:t>
      </w:r>
      <w:r w:rsidR="009C4622">
        <w:rPr>
          <w:rFonts w:eastAsia="Times New Roman" w:cstheme="minorHAnsi"/>
          <w:color w:val="000000" w:themeColor="text1"/>
          <w:lang w:eastAsia="it-IT"/>
        </w:rPr>
        <w:t>situazione</w:t>
      </w:r>
      <w:r w:rsidR="000C0DF7" w:rsidRPr="00747599">
        <w:rPr>
          <w:rFonts w:eastAsia="Times New Roman" w:cstheme="minorHAnsi"/>
          <w:color w:val="000000" w:themeColor="text1"/>
          <w:lang w:eastAsia="it-IT"/>
        </w:rPr>
        <w:t xml:space="preserve">: </w:t>
      </w:r>
    </w:p>
    <w:p w14:paraId="0407B76E" w14:textId="77777777" w:rsidR="000C0DF7" w:rsidRPr="00747599" w:rsidRDefault="000C0DF7" w:rsidP="00747599">
      <w:pPr>
        <w:jc w:val="both"/>
        <w:rPr>
          <w:rFonts w:eastAsia="Times New Roman" w:cstheme="minorHAnsi"/>
          <w:color w:val="000000" w:themeColor="text1"/>
          <w:lang w:eastAsia="it-IT"/>
        </w:rPr>
      </w:pPr>
    </w:p>
    <w:p w14:paraId="3CC4ED9C" w14:textId="7903EA11" w:rsidR="009743A9" w:rsidRPr="0060414E" w:rsidRDefault="000C0DF7" w:rsidP="00747599">
      <w:pPr>
        <w:jc w:val="both"/>
        <w:rPr>
          <w:rFonts w:eastAsia="Times New Roman" w:cstheme="minorHAnsi"/>
          <w:i/>
          <w:iCs/>
          <w:color w:val="000000" w:themeColor="text1"/>
          <w:lang w:eastAsia="it-IT"/>
        </w:rPr>
      </w:pPr>
      <w:r w:rsidRPr="00747599">
        <w:rPr>
          <w:rFonts w:eastAsia="Times New Roman" w:cstheme="minorHAnsi"/>
          <w:color w:val="000000" w:themeColor="text1"/>
          <w:lang w:eastAsia="it-IT"/>
        </w:rPr>
        <w:t>“</w:t>
      </w:r>
      <w:r w:rsidR="003A0491" w:rsidRPr="0060414E">
        <w:rPr>
          <w:rFonts w:eastAsia="Times New Roman" w:cstheme="minorHAnsi"/>
          <w:i/>
          <w:iCs/>
          <w:color w:val="000000" w:themeColor="text1"/>
          <w:lang w:eastAsia="it-IT"/>
        </w:rPr>
        <w:t xml:space="preserve">È da trent’anni che ci sono tentativi di aprire miniere a cielo aperto per l’estrazione del titano nel Parco regionale del Beigua. </w:t>
      </w:r>
      <w:r w:rsidR="00747599" w:rsidRPr="0060414E">
        <w:rPr>
          <w:rFonts w:eastAsia="Times New Roman" w:cstheme="minorHAnsi"/>
          <w:i/>
          <w:iCs/>
          <w:color w:val="000000" w:themeColor="text1"/>
          <w:lang w:eastAsia="it-IT"/>
        </w:rPr>
        <w:t xml:space="preserve">Il </w:t>
      </w:r>
      <w:r w:rsidR="003A0491" w:rsidRPr="0060414E">
        <w:rPr>
          <w:rFonts w:eastAsia="Times New Roman" w:cstheme="minorHAnsi"/>
          <w:i/>
          <w:iCs/>
          <w:color w:val="000000" w:themeColor="text1"/>
          <w:lang w:eastAsia="it-IT"/>
        </w:rPr>
        <w:t>giacimento varrebbe diversi miliardi euro</w:t>
      </w:r>
      <w:r w:rsidR="0060414E">
        <w:rPr>
          <w:rFonts w:eastAsia="Times New Roman" w:cstheme="minorHAnsi"/>
          <w:i/>
          <w:iCs/>
          <w:color w:val="000000" w:themeColor="text1"/>
          <w:lang w:eastAsia="it-IT"/>
        </w:rPr>
        <w:t>”</w:t>
      </w:r>
      <w:r w:rsidR="003A0491" w:rsidRPr="0060414E">
        <w:rPr>
          <w:rFonts w:eastAsia="Times New Roman" w:cstheme="minorHAnsi"/>
          <w:i/>
          <w:iCs/>
          <w:color w:val="000000" w:themeColor="text1"/>
          <w:lang w:eastAsia="it-IT"/>
        </w:rPr>
        <w:t>.</w:t>
      </w:r>
    </w:p>
    <w:p w14:paraId="4F3987D1" w14:textId="30B7147A" w:rsidR="00251F3E" w:rsidRPr="0060414E" w:rsidRDefault="00375610" w:rsidP="00747599">
      <w:pPr>
        <w:jc w:val="both"/>
        <w:rPr>
          <w:rFonts w:eastAsia="Times New Roman" w:cstheme="minorHAnsi"/>
          <w:i/>
          <w:iCs/>
          <w:color w:val="000000" w:themeColor="text1"/>
          <w:lang w:eastAsia="it-IT"/>
        </w:rPr>
      </w:pPr>
      <w:r w:rsidRPr="0060414E">
        <w:rPr>
          <w:rFonts w:eastAsia="Times New Roman" w:cstheme="minorHAnsi"/>
          <w:i/>
          <w:iCs/>
          <w:color w:val="000000" w:themeColor="text1"/>
          <w:lang w:eastAsia="it-IT"/>
        </w:rPr>
        <w:br w:type="page"/>
      </w:r>
    </w:p>
    <w:p w14:paraId="6D9078D5" w14:textId="3753A9BB" w:rsidR="00251F3E" w:rsidRPr="00DC1E8C" w:rsidRDefault="00251F3E" w:rsidP="00DC1E8C">
      <w:pPr>
        <w:pStyle w:val="ListParagraph"/>
        <w:numPr>
          <w:ilvl w:val="0"/>
          <w:numId w:val="1"/>
        </w:numPr>
        <w:rPr>
          <w:b/>
          <w:bCs/>
          <w:i/>
          <w:iCs/>
          <w:sz w:val="32"/>
          <w:szCs w:val="32"/>
        </w:rPr>
      </w:pPr>
      <w:r w:rsidRPr="00DC1E8C">
        <w:rPr>
          <w:b/>
          <w:bCs/>
          <w:i/>
          <w:iCs/>
          <w:sz w:val="32"/>
          <w:szCs w:val="32"/>
        </w:rPr>
        <w:lastRenderedPageBreak/>
        <w:t xml:space="preserve"> </w:t>
      </w:r>
      <w:r w:rsidR="00DC1E8C" w:rsidRPr="00DC1E8C">
        <w:rPr>
          <w:b/>
          <w:bCs/>
          <w:i/>
          <w:iCs/>
          <w:sz w:val="32"/>
          <w:szCs w:val="32"/>
        </w:rPr>
        <w:t>GIACIMENTO DI PIAMPALUDO, LA POPOLAZIONE INSORGE: 25.000 FIRME PER OPPORSI ALL’APERTURA</w:t>
      </w:r>
    </w:p>
    <w:p w14:paraId="41AB8B8D" w14:textId="335289C1" w:rsidR="00375610" w:rsidRDefault="00555DEB" w:rsidP="00555DEB">
      <w:pPr>
        <w:rPr>
          <w:rFonts w:cstheme="minorHAnsi"/>
          <w:i/>
          <w:iCs/>
          <w:color w:val="000000" w:themeColor="text1"/>
        </w:rPr>
      </w:pPr>
      <w:r w:rsidRPr="005C6570">
        <w:rPr>
          <w:rFonts w:cstheme="minorHAnsi"/>
          <w:i/>
          <w:iCs/>
          <w:color w:val="000000" w:themeColor="text1"/>
        </w:rPr>
        <w:t>La popolazione ligure si oppone all’apertura della miniera di titanio presente nel Beigua, 25.000 persone firmano la petizione: “È una scelta sbagliata, rischi ambientali evidenti”.</w:t>
      </w:r>
    </w:p>
    <w:p w14:paraId="0EB17F36" w14:textId="77777777" w:rsidR="007A11AE" w:rsidRDefault="007A11AE" w:rsidP="005C04CC">
      <w:pPr>
        <w:rPr>
          <w:rFonts w:cstheme="minorHAnsi"/>
          <w:i/>
          <w:iCs/>
          <w:color w:val="000000" w:themeColor="text1"/>
        </w:rPr>
      </w:pPr>
    </w:p>
    <w:p w14:paraId="19509A95" w14:textId="53CB1D00" w:rsidR="00E2631E" w:rsidRPr="004D3E54" w:rsidRDefault="005937B0"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t xml:space="preserve">La questione riguardante la miniera </w:t>
      </w:r>
      <w:r w:rsidR="00E37A00" w:rsidRPr="004D3E54">
        <w:rPr>
          <w:rFonts w:eastAsia="Times New Roman" w:cstheme="minorHAnsi"/>
          <w:color w:val="000000" w:themeColor="text1"/>
          <w:lang w:eastAsia="it-IT"/>
        </w:rPr>
        <w:t xml:space="preserve">di titanio presente nella riserva naturale del Parco del Beigua </w:t>
      </w:r>
      <w:r w:rsidR="00736E5E" w:rsidRPr="004D3E54">
        <w:rPr>
          <w:rFonts w:eastAsia="Times New Roman" w:cstheme="minorHAnsi"/>
          <w:color w:val="000000" w:themeColor="text1"/>
          <w:lang w:eastAsia="it-IT"/>
        </w:rPr>
        <w:t xml:space="preserve">preoccupa seriamente una grande fetta di popolazione ligure e non solo. </w:t>
      </w:r>
      <w:r w:rsidR="00C410C6" w:rsidRPr="004D3E54">
        <w:rPr>
          <w:rFonts w:eastAsia="Times New Roman" w:cstheme="minorHAnsi"/>
          <w:color w:val="000000" w:themeColor="text1"/>
          <w:lang w:eastAsia="it-IT"/>
        </w:rPr>
        <w:t xml:space="preserve">A seguito dell’approvazione di un decreto che permetterebbe </w:t>
      </w:r>
      <w:r w:rsidR="00BE0B18" w:rsidRPr="004D3E54">
        <w:rPr>
          <w:rFonts w:eastAsia="Times New Roman" w:cstheme="minorHAnsi"/>
          <w:color w:val="000000" w:themeColor="text1"/>
          <w:lang w:eastAsia="it-IT"/>
        </w:rPr>
        <w:t xml:space="preserve">le ricerche </w:t>
      </w:r>
      <w:r w:rsidR="00FF13A3" w:rsidRPr="004D3E54">
        <w:rPr>
          <w:rFonts w:eastAsia="Times New Roman" w:cstheme="minorHAnsi"/>
          <w:color w:val="000000" w:themeColor="text1"/>
          <w:lang w:eastAsia="it-IT"/>
        </w:rPr>
        <w:t xml:space="preserve">sul monte, </w:t>
      </w:r>
      <w:r w:rsidR="007A11AE" w:rsidRPr="004D3E54">
        <w:rPr>
          <w:rFonts w:eastAsia="Times New Roman" w:cstheme="minorHAnsi"/>
          <w:color w:val="000000" w:themeColor="text1"/>
          <w:lang w:eastAsia="it-IT"/>
        </w:rPr>
        <w:t>si sono mobilitate associazioni ambientaliste</w:t>
      </w:r>
      <w:r w:rsidR="004B3819" w:rsidRPr="004D3E54">
        <w:rPr>
          <w:rFonts w:eastAsia="Times New Roman" w:cstheme="minorHAnsi"/>
          <w:color w:val="000000" w:themeColor="text1"/>
          <w:lang w:eastAsia="it-IT"/>
        </w:rPr>
        <w:t xml:space="preserve">, il </w:t>
      </w:r>
      <w:r w:rsidR="007A11AE" w:rsidRPr="004D3E54">
        <w:rPr>
          <w:rFonts w:eastAsia="Times New Roman" w:cstheme="minorHAnsi"/>
          <w:color w:val="000000" w:themeColor="text1"/>
          <w:lang w:eastAsia="it-IT"/>
        </w:rPr>
        <w:t xml:space="preserve">gruppo regionale </w:t>
      </w:r>
      <w:proofErr w:type="spellStart"/>
      <w:r w:rsidR="007A11AE" w:rsidRPr="004D3E54">
        <w:rPr>
          <w:rFonts w:eastAsia="Times New Roman" w:cstheme="minorHAnsi"/>
          <w:color w:val="000000" w:themeColor="text1"/>
          <w:lang w:eastAsia="it-IT"/>
        </w:rPr>
        <w:t>Cai</w:t>
      </w:r>
      <w:proofErr w:type="spellEnd"/>
      <w:r w:rsidR="007A11AE" w:rsidRPr="004D3E54">
        <w:rPr>
          <w:rFonts w:eastAsia="Times New Roman" w:cstheme="minorHAnsi"/>
          <w:color w:val="000000" w:themeColor="text1"/>
          <w:lang w:eastAsia="it-IT"/>
        </w:rPr>
        <w:t xml:space="preserve"> Liguria</w:t>
      </w:r>
      <w:r w:rsidR="004B3819" w:rsidRPr="004D3E54">
        <w:rPr>
          <w:rFonts w:eastAsia="Times New Roman" w:cstheme="minorHAnsi"/>
          <w:color w:val="000000" w:themeColor="text1"/>
          <w:lang w:eastAsia="it-IT"/>
        </w:rPr>
        <w:t xml:space="preserve"> e un insieme di</w:t>
      </w:r>
      <w:r w:rsidR="007A11AE" w:rsidRPr="004D3E54">
        <w:rPr>
          <w:rFonts w:eastAsia="Times New Roman" w:cstheme="minorHAnsi"/>
          <w:color w:val="000000" w:themeColor="text1"/>
          <w:lang w:eastAsia="it-IT"/>
        </w:rPr>
        <w:t xml:space="preserve"> organizzazioni</w:t>
      </w:r>
      <w:r w:rsidR="00E2631E" w:rsidRPr="004D3E54">
        <w:rPr>
          <w:rFonts w:eastAsia="Times New Roman" w:cstheme="minorHAnsi"/>
          <w:color w:val="000000" w:themeColor="text1"/>
          <w:lang w:eastAsia="it-IT"/>
        </w:rPr>
        <w:t xml:space="preserve"> che hanno avviato </w:t>
      </w:r>
      <w:r w:rsidR="007A11AE" w:rsidRPr="004D3E54">
        <w:rPr>
          <w:rFonts w:eastAsia="Times New Roman" w:cstheme="minorHAnsi"/>
          <w:color w:val="000000" w:themeColor="text1"/>
          <w:lang w:eastAsia="it-IT"/>
        </w:rPr>
        <w:t>una petizione capace di raccogliere almeno 25mila firme.</w:t>
      </w:r>
      <w:r w:rsidR="00E2631E" w:rsidRPr="004D3E54">
        <w:rPr>
          <w:rFonts w:eastAsia="Times New Roman" w:cstheme="minorHAnsi"/>
          <w:color w:val="000000" w:themeColor="text1"/>
          <w:lang w:eastAsia="it-IT"/>
        </w:rPr>
        <w:t xml:space="preserve"> </w:t>
      </w:r>
    </w:p>
    <w:p w14:paraId="1F297921" w14:textId="77777777" w:rsidR="00C679B4" w:rsidRPr="004D3E54" w:rsidRDefault="00C679B4" w:rsidP="004D3E54">
      <w:pPr>
        <w:jc w:val="both"/>
        <w:rPr>
          <w:rFonts w:eastAsia="Times New Roman" w:cstheme="minorHAnsi"/>
          <w:color w:val="000000" w:themeColor="text1"/>
          <w:lang w:eastAsia="it-IT"/>
        </w:rPr>
      </w:pPr>
    </w:p>
    <w:p w14:paraId="0D07B92B" w14:textId="0903F4CA" w:rsidR="00C73EF1" w:rsidRPr="004D3E54" w:rsidRDefault="00C73EF1" w:rsidP="004D3E54">
      <w:pPr>
        <w:jc w:val="both"/>
        <w:rPr>
          <w:rFonts w:eastAsia="Times New Roman" w:cstheme="minorHAnsi"/>
          <w:color w:val="000000" w:themeColor="text1"/>
          <w:lang w:eastAsia="it-IT"/>
        </w:rPr>
      </w:pPr>
      <w:r w:rsidRPr="00C73EF1">
        <w:rPr>
          <w:rFonts w:eastAsia="Times New Roman" w:cstheme="minorHAnsi"/>
          <w:color w:val="000000" w:themeColor="text1"/>
          <w:lang w:eastAsia="it-IT"/>
        </w:rPr>
        <w:t>Agesci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Arci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CAI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ENPA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Federparchi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FIE Liguria</w:t>
      </w:r>
      <w:r w:rsidRPr="004D3E54">
        <w:rPr>
          <w:rFonts w:eastAsia="Times New Roman" w:cstheme="minorHAnsi"/>
          <w:color w:val="000000" w:themeColor="text1"/>
          <w:lang w:eastAsia="it-IT"/>
        </w:rPr>
        <w:t xml:space="preserve">, </w:t>
      </w:r>
      <w:proofErr w:type="spellStart"/>
      <w:r w:rsidRPr="00C73EF1">
        <w:rPr>
          <w:rFonts w:eastAsia="Times New Roman" w:cstheme="minorHAnsi"/>
          <w:color w:val="000000" w:themeColor="text1"/>
          <w:lang w:eastAsia="it-IT"/>
        </w:rPr>
        <w:t>Friday</w:t>
      </w:r>
      <w:proofErr w:type="spellEnd"/>
      <w:r w:rsidRPr="00C73EF1">
        <w:rPr>
          <w:rFonts w:eastAsia="Times New Roman" w:cstheme="minorHAnsi"/>
          <w:color w:val="000000" w:themeColor="text1"/>
          <w:lang w:eastAsia="it-IT"/>
        </w:rPr>
        <w:t xml:space="preserve"> for Future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Italia Nostra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Legambiente Liguria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LIPU</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Pro Natura Genova</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VAS</w:t>
      </w:r>
      <w:r w:rsidRPr="004D3E54">
        <w:rPr>
          <w:rFonts w:eastAsia="Times New Roman" w:cstheme="minorHAnsi"/>
          <w:color w:val="000000" w:themeColor="text1"/>
          <w:lang w:eastAsia="it-IT"/>
        </w:rPr>
        <w:t xml:space="preserve">, </w:t>
      </w:r>
      <w:r w:rsidRPr="00C73EF1">
        <w:rPr>
          <w:rFonts w:eastAsia="Times New Roman" w:cstheme="minorHAnsi"/>
          <w:color w:val="000000" w:themeColor="text1"/>
          <w:lang w:eastAsia="it-IT"/>
        </w:rPr>
        <w:t>WWF Italia Delegato Liguria</w:t>
      </w:r>
      <w:r w:rsidRPr="004D3E54">
        <w:rPr>
          <w:rFonts w:eastAsia="Times New Roman" w:cstheme="minorHAnsi"/>
          <w:color w:val="000000" w:themeColor="text1"/>
          <w:lang w:eastAsia="it-IT"/>
        </w:rPr>
        <w:t xml:space="preserve"> sono state le prime firmatarie della richiesta che </w:t>
      </w:r>
      <w:r w:rsidR="000B603C" w:rsidRPr="004D3E54">
        <w:rPr>
          <w:rFonts w:eastAsia="Times New Roman" w:cstheme="minorHAnsi"/>
          <w:color w:val="000000" w:themeColor="text1"/>
          <w:lang w:eastAsia="it-IT"/>
        </w:rPr>
        <w:t>recita così:</w:t>
      </w:r>
    </w:p>
    <w:p w14:paraId="77D2B1E9" w14:textId="77777777" w:rsidR="000B603C" w:rsidRPr="00C73EF1" w:rsidRDefault="000B603C" w:rsidP="004D3E54">
      <w:pPr>
        <w:jc w:val="both"/>
        <w:rPr>
          <w:rFonts w:eastAsia="Times New Roman" w:cstheme="minorHAnsi"/>
          <w:color w:val="000000" w:themeColor="text1"/>
          <w:lang w:eastAsia="it-IT"/>
        </w:rPr>
      </w:pPr>
    </w:p>
    <w:p w14:paraId="5B71C439" w14:textId="733E7BD6" w:rsidR="00C679B4" w:rsidRPr="004D3E54" w:rsidRDefault="000B603C" w:rsidP="004D3E54">
      <w:pPr>
        <w:jc w:val="both"/>
        <w:rPr>
          <w:rFonts w:eastAsia="Times New Roman" w:cstheme="minorHAnsi"/>
          <w:i/>
          <w:iCs/>
          <w:color w:val="000000" w:themeColor="text1"/>
          <w:lang w:eastAsia="it-IT"/>
        </w:rPr>
      </w:pPr>
      <w:r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Gentile Presidente,</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con il decreto 1211-2021 la Regione Liguria ha concesso per tre anni alla compagnia mineraria CET la possibilità di effettuare ricerche nel comprensorio del Beigua.</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La finalità evidente è quella di </w:t>
      </w:r>
      <w:r w:rsidR="00C679B4" w:rsidRPr="004D3E54">
        <w:rPr>
          <w:rFonts w:eastAsia="Times New Roman" w:cstheme="minorHAnsi"/>
          <w:b/>
          <w:bCs/>
          <w:i/>
          <w:iCs/>
          <w:color w:val="000000" w:themeColor="text1"/>
          <w:lang w:eastAsia="it-IT"/>
        </w:rPr>
        <w:t>aprire una miniera per estrarre il minerale di Rutilo,</w:t>
      </w:r>
      <w:r w:rsidR="00C679B4" w:rsidRPr="004D3E54">
        <w:rPr>
          <w:rFonts w:eastAsia="Times New Roman" w:cstheme="minorHAnsi"/>
          <w:i/>
          <w:iCs/>
          <w:color w:val="000000" w:themeColor="text1"/>
          <w:lang w:eastAsia="it-IT"/>
        </w:rPr>
        <w:t> contenente Titanio.</w:t>
      </w:r>
      <w:r w:rsidR="00124F1B" w:rsidRPr="004D3E54">
        <w:rPr>
          <w:rFonts w:eastAsia="Times New Roman" w:cstheme="minorHAnsi"/>
          <w:i/>
          <w:iCs/>
          <w:color w:val="000000" w:themeColor="text1"/>
          <w:lang w:eastAsia="it-IT"/>
        </w:rPr>
        <w:t xml:space="preserve"> </w:t>
      </w:r>
      <w:r w:rsidR="00C679B4" w:rsidRPr="004D3E54">
        <w:rPr>
          <w:rFonts w:eastAsia="Times New Roman" w:cstheme="minorHAnsi"/>
          <w:i/>
          <w:iCs/>
          <w:color w:val="000000" w:themeColor="text1"/>
          <w:lang w:eastAsia="it-IT"/>
        </w:rPr>
        <w:t>Riteniamo questa una scelta sbagliata anche se limitata ai 229 ettari (su 458 interessati complessivamente) che si trovano ai margini del confine del Parco del Beigua, perché è evidente che tutti gli impatti negativi della apertura di attività minerarie ricadrebbero nell'area Parco</w:t>
      </w:r>
      <w:r w:rsidR="00124F1B"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w:t>
      </w:r>
      <w:r w:rsidR="00C679B4" w:rsidRPr="004D3E54">
        <w:rPr>
          <w:rFonts w:eastAsia="Times New Roman" w:cstheme="minorHAnsi"/>
          <w:color w:val="000000" w:themeColor="text1"/>
          <w:lang w:eastAsia="it-IT"/>
        </w:rPr>
        <w:br/>
      </w:r>
      <w:r w:rsidR="00C679B4" w:rsidRPr="004D3E54">
        <w:rPr>
          <w:rFonts w:eastAsia="Times New Roman" w:cstheme="minorHAnsi"/>
          <w:color w:val="000000" w:themeColor="text1"/>
          <w:lang w:eastAsia="it-IT"/>
        </w:rPr>
        <w:br/>
      </w:r>
      <w:r w:rsidR="00124F1B" w:rsidRPr="004D3E54">
        <w:rPr>
          <w:rFonts w:eastAsia="Times New Roman" w:cstheme="minorHAnsi"/>
          <w:color w:val="000000" w:themeColor="text1"/>
          <w:lang w:eastAsia="it-IT"/>
        </w:rPr>
        <w:t xml:space="preserve">Segue poi la richiesta </w:t>
      </w:r>
      <w:r w:rsidR="000924B4" w:rsidRPr="004D3E54">
        <w:rPr>
          <w:rFonts w:eastAsia="Times New Roman" w:cstheme="minorHAnsi"/>
          <w:color w:val="000000" w:themeColor="text1"/>
          <w:lang w:eastAsia="it-IT"/>
        </w:rPr>
        <w:t xml:space="preserve">esplicita </w:t>
      </w:r>
      <w:r w:rsidR="00124F1B" w:rsidRPr="004D3E54">
        <w:rPr>
          <w:rFonts w:eastAsia="Times New Roman" w:cstheme="minorHAnsi"/>
          <w:color w:val="000000" w:themeColor="text1"/>
          <w:lang w:eastAsia="it-IT"/>
        </w:rPr>
        <w:t xml:space="preserve">di ritiro </w:t>
      </w:r>
      <w:r w:rsidR="000924B4" w:rsidRPr="004D3E54">
        <w:rPr>
          <w:rFonts w:eastAsia="Times New Roman" w:cstheme="minorHAnsi"/>
          <w:color w:val="000000" w:themeColor="text1"/>
          <w:lang w:eastAsia="it-IT"/>
        </w:rPr>
        <w:t>d</w:t>
      </w:r>
      <w:r w:rsidR="00CA2D5F">
        <w:rPr>
          <w:rFonts w:eastAsia="Times New Roman" w:cstheme="minorHAnsi"/>
          <w:color w:val="000000" w:themeColor="text1"/>
          <w:lang w:eastAsia="it-IT"/>
        </w:rPr>
        <w:t>e</w:t>
      </w:r>
      <w:r w:rsidR="000924B4" w:rsidRPr="004D3E54">
        <w:rPr>
          <w:rFonts w:eastAsia="Times New Roman" w:cstheme="minorHAnsi"/>
          <w:color w:val="000000" w:themeColor="text1"/>
          <w:lang w:eastAsia="it-IT"/>
        </w:rPr>
        <w:t xml:space="preserve">ll’approvazione: </w:t>
      </w:r>
      <w:r w:rsidR="000924B4" w:rsidRPr="004D3E54">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t>Con questa nostra petizione chiediamo che </w:t>
      </w:r>
      <w:r w:rsidR="00C679B4" w:rsidRPr="004D3E54">
        <w:rPr>
          <w:rFonts w:eastAsia="Times New Roman" w:cstheme="minorHAnsi"/>
          <w:b/>
          <w:bCs/>
          <w:i/>
          <w:iCs/>
          <w:color w:val="000000" w:themeColor="text1"/>
          <w:lang w:eastAsia="it-IT"/>
        </w:rPr>
        <w:t>VENGA RITIRATO il decreto in considerazione del fatto che le comunità locali da anni si oppongono a qualunque ipotesi di apertura di una miniera</w:t>
      </w:r>
      <w:r w:rsidR="00C679B4" w:rsidRPr="004D3E54">
        <w:rPr>
          <w:rFonts w:eastAsia="Times New Roman" w:cstheme="minorHAnsi"/>
          <w:i/>
          <w:iCs/>
          <w:color w:val="000000" w:themeColor="text1"/>
          <w:lang w:eastAsia="it-IT"/>
        </w:rPr>
        <w:t> nel comprensorio del Beigua</w:t>
      </w:r>
      <w:r w:rsidR="00CA2D5F">
        <w:rPr>
          <w:rFonts w:eastAsia="Times New Roman" w:cstheme="minorHAnsi"/>
          <w:i/>
          <w:iCs/>
          <w:color w:val="000000" w:themeColor="text1"/>
          <w:lang w:eastAsia="it-IT"/>
        </w:rPr>
        <w:t>”.</w:t>
      </w:r>
      <w:r w:rsidR="00C679B4" w:rsidRPr="004D3E54">
        <w:rPr>
          <w:rFonts w:eastAsia="Times New Roman" w:cstheme="minorHAnsi"/>
          <w:i/>
          <w:iCs/>
          <w:color w:val="000000" w:themeColor="text1"/>
          <w:lang w:eastAsia="it-IT"/>
        </w:rPr>
        <w:br/>
      </w:r>
    </w:p>
    <w:p w14:paraId="1EDC342D" w14:textId="1D5CB6ED" w:rsidR="00043732" w:rsidRPr="004D3E54" w:rsidRDefault="00043732"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t xml:space="preserve">Insomma, sembra chiara la posizione della popolazione in merito </w:t>
      </w:r>
      <w:r w:rsidR="007C36CD" w:rsidRPr="004D3E54">
        <w:rPr>
          <w:rFonts w:eastAsia="Times New Roman" w:cstheme="minorHAnsi"/>
          <w:color w:val="000000" w:themeColor="text1"/>
          <w:lang w:eastAsia="it-IT"/>
        </w:rPr>
        <w:t xml:space="preserve">all’apertura di una miniera che comporterebbe </w:t>
      </w:r>
      <w:r w:rsidR="007E31F1" w:rsidRPr="004D3E54">
        <w:rPr>
          <w:rFonts w:eastAsia="Times New Roman" w:cstheme="minorHAnsi"/>
          <w:color w:val="000000" w:themeColor="text1"/>
          <w:lang w:eastAsia="it-IT"/>
        </w:rPr>
        <w:t>conseguenze sulla salute non solo dell’ambiente ma anche di milioni di persone.</w:t>
      </w:r>
    </w:p>
    <w:p w14:paraId="79297A6A" w14:textId="327DCCE0" w:rsidR="00DC1E8C" w:rsidRPr="004D3E54" w:rsidRDefault="00375610" w:rsidP="004D3E54">
      <w:pPr>
        <w:jc w:val="both"/>
        <w:rPr>
          <w:rFonts w:eastAsia="Times New Roman" w:cstheme="minorHAnsi"/>
          <w:color w:val="000000" w:themeColor="text1"/>
          <w:lang w:eastAsia="it-IT"/>
        </w:rPr>
      </w:pPr>
      <w:r w:rsidRPr="004D3E54">
        <w:rPr>
          <w:rFonts w:eastAsia="Times New Roman" w:cstheme="minorHAnsi"/>
          <w:color w:val="000000" w:themeColor="text1"/>
          <w:lang w:eastAsia="it-IT"/>
        </w:rPr>
        <w:br w:type="page"/>
      </w:r>
    </w:p>
    <w:p w14:paraId="42C198DC" w14:textId="15AC1F55" w:rsidR="00E47EB9" w:rsidRPr="005C6570" w:rsidRDefault="00E47EB9" w:rsidP="005C6570">
      <w:pPr>
        <w:pStyle w:val="ListParagraph"/>
        <w:numPr>
          <w:ilvl w:val="0"/>
          <w:numId w:val="1"/>
        </w:numPr>
        <w:rPr>
          <w:b/>
          <w:bCs/>
          <w:i/>
          <w:iCs/>
          <w:sz w:val="32"/>
          <w:szCs w:val="32"/>
        </w:rPr>
      </w:pPr>
      <w:r w:rsidRPr="005C6570">
        <w:rPr>
          <w:b/>
          <w:bCs/>
          <w:i/>
          <w:iCs/>
          <w:sz w:val="32"/>
          <w:szCs w:val="32"/>
        </w:rPr>
        <w:lastRenderedPageBreak/>
        <w:t>PARCO DEL BEIGUA, ECCO QUALI RISCHI COMPORTEREBBE L’APERTURA DELLA MINIERA DI TITANIO</w:t>
      </w:r>
    </w:p>
    <w:p w14:paraId="6DB0EE93" w14:textId="24560771" w:rsidR="00375610" w:rsidRDefault="00E47EB9" w:rsidP="005C04CC">
      <w:pPr>
        <w:rPr>
          <w:rFonts w:cstheme="minorHAnsi"/>
          <w:i/>
          <w:iCs/>
          <w:color w:val="000000" w:themeColor="text1"/>
        </w:rPr>
      </w:pPr>
      <w:r w:rsidRPr="005C6570">
        <w:rPr>
          <w:rFonts w:cstheme="minorHAnsi"/>
          <w:i/>
          <w:iCs/>
          <w:color w:val="000000" w:themeColor="text1"/>
        </w:rPr>
        <w:t>L’apertura della miniera del Parco del Beigua e la conseguente estrazione del titanio dal giacimento di Piampaludo sarebbe una scelta sbagliata: numerosi i rischi ambientali e sanitari</w:t>
      </w:r>
      <w:r w:rsidR="005C6570">
        <w:rPr>
          <w:rFonts w:cstheme="minorHAnsi"/>
          <w:i/>
          <w:iCs/>
          <w:color w:val="000000" w:themeColor="text1"/>
        </w:rPr>
        <w:t>.</w:t>
      </w:r>
    </w:p>
    <w:p w14:paraId="1D8B0D16" w14:textId="77777777" w:rsidR="00C93B72" w:rsidRDefault="00C93B72" w:rsidP="00C93B72">
      <w:pPr>
        <w:jc w:val="both"/>
        <w:rPr>
          <w:rFonts w:eastAsia="Times New Roman" w:cstheme="minorHAnsi"/>
          <w:color w:val="000000" w:themeColor="text1"/>
          <w:lang w:eastAsia="it-IT"/>
        </w:rPr>
      </w:pPr>
    </w:p>
    <w:p w14:paraId="1B36E709" w14:textId="62FCF68B" w:rsidR="00192F62" w:rsidRPr="00C93B72" w:rsidRDefault="003C2CB3"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 xml:space="preserve">L’apertura della miniera del Parco del Beigua e la conseguente estrazione del titanio dal giacimento di Piampaludo </w:t>
      </w:r>
      <w:r w:rsidR="00697973" w:rsidRPr="00C93B72">
        <w:rPr>
          <w:rFonts w:eastAsia="Times New Roman" w:cstheme="minorHAnsi"/>
          <w:color w:val="000000" w:themeColor="text1"/>
          <w:lang w:eastAsia="it-IT"/>
        </w:rPr>
        <w:t>sarebbe una scelta sbagliata</w:t>
      </w:r>
      <w:r w:rsidR="004A4352" w:rsidRPr="00C93B72">
        <w:rPr>
          <w:rFonts w:eastAsia="Times New Roman" w:cstheme="minorHAnsi"/>
          <w:color w:val="000000" w:themeColor="text1"/>
          <w:lang w:eastAsia="it-IT"/>
        </w:rPr>
        <w:t>.</w:t>
      </w:r>
      <w:r w:rsidR="00697973" w:rsidRPr="00C93B72">
        <w:rPr>
          <w:rFonts w:eastAsia="Times New Roman" w:cstheme="minorHAnsi"/>
          <w:color w:val="000000" w:themeColor="text1"/>
          <w:lang w:eastAsia="it-IT"/>
        </w:rPr>
        <w:t xml:space="preserve"> </w:t>
      </w:r>
      <w:r w:rsidR="004A4352" w:rsidRPr="00C93B72">
        <w:rPr>
          <w:rFonts w:eastAsia="Times New Roman" w:cstheme="minorHAnsi"/>
          <w:color w:val="000000" w:themeColor="text1"/>
          <w:lang w:eastAsia="it-IT"/>
        </w:rPr>
        <w:t>Q</w:t>
      </w:r>
      <w:r w:rsidR="00697973" w:rsidRPr="00C93B72">
        <w:rPr>
          <w:rFonts w:eastAsia="Times New Roman" w:cstheme="minorHAnsi"/>
          <w:color w:val="000000" w:themeColor="text1"/>
          <w:lang w:eastAsia="it-IT"/>
        </w:rPr>
        <w:t xml:space="preserve">uesto è quello che </w:t>
      </w:r>
      <w:r w:rsidR="004A4352" w:rsidRPr="00C93B72">
        <w:rPr>
          <w:rFonts w:eastAsia="Times New Roman" w:cstheme="minorHAnsi"/>
          <w:color w:val="000000" w:themeColor="text1"/>
          <w:lang w:eastAsia="it-IT"/>
        </w:rPr>
        <w:t>si deduce</w:t>
      </w:r>
      <w:r w:rsidR="009B7CA1" w:rsidRPr="00C93B72">
        <w:rPr>
          <w:rFonts w:eastAsia="Times New Roman" w:cstheme="minorHAnsi"/>
          <w:color w:val="000000" w:themeColor="text1"/>
          <w:lang w:eastAsia="it-IT"/>
        </w:rPr>
        <w:t xml:space="preserve"> </w:t>
      </w:r>
      <w:r w:rsidR="004A4352" w:rsidRPr="00C93B72">
        <w:rPr>
          <w:rFonts w:eastAsia="Times New Roman" w:cstheme="minorHAnsi"/>
          <w:color w:val="000000" w:themeColor="text1"/>
          <w:lang w:eastAsia="it-IT"/>
        </w:rPr>
        <w:t xml:space="preserve">da </w:t>
      </w:r>
      <w:r w:rsidR="009B7CA1" w:rsidRPr="00C93B72">
        <w:rPr>
          <w:rFonts w:eastAsia="Times New Roman" w:cstheme="minorHAnsi"/>
          <w:color w:val="000000" w:themeColor="text1"/>
          <w:lang w:eastAsia="it-IT"/>
        </w:rPr>
        <w:t>una valutazione attenta e approfondita dei ris</w:t>
      </w:r>
      <w:r w:rsidR="004A4352" w:rsidRPr="00C93B72">
        <w:rPr>
          <w:rFonts w:eastAsia="Times New Roman" w:cstheme="minorHAnsi"/>
          <w:color w:val="000000" w:themeColor="text1"/>
          <w:lang w:eastAsia="it-IT"/>
        </w:rPr>
        <w:t>c</w:t>
      </w:r>
      <w:r w:rsidR="009B7CA1" w:rsidRPr="00C93B72">
        <w:rPr>
          <w:rFonts w:eastAsia="Times New Roman" w:cstheme="minorHAnsi"/>
          <w:color w:val="000000" w:themeColor="text1"/>
          <w:lang w:eastAsia="it-IT"/>
        </w:rPr>
        <w:t>hi e delle conseguenze derivanti d</w:t>
      </w:r>
      <w:r w:rsidR="00CA4DD3" w:rsidRPr="00C93B72">
        <w:rPr>
          <w:rFonts w:eastAsia="Times New Roman" w:cstheme="minorHAnsi"/>
          <w:color w:val="000000" w:themeColor="text1"/>
          <w:lang w:eastAsia="it-IT"/>
        </w:rPr>
        <w:t>a questa decisione.</w:t>
      </w:r>
      <w:r w:rsidR="004A4352" w:rsidRPr="00C93B72">
        <w:rPr>
          <w:rFonts w:eastAsia="Times New Roman" w:cstheme="minorHAnsi"/>
          <w:color w:val="000000" w:themeColor="text1"/>
          <w:lang w:eastAsia="it-IT"/>
        </w:rPr>
        <w:t xml:space="preserve">  </w:t>
      </w:r>
    </w:p>
    <w:p w14:paraId="6106DD4D" w14:textId="77777777" w:rsidR="00C93B72" w:rsidRDefault="00C93B72" w:rsidP="00C93B72">
      <w:pPr>
        <w:jc w:val="both"/>
        <w:rPr>
          <w:rFonts w:eastAsia="Times New Roman" w:cstheme="minorHAnsi"/>
          <w:color w:val="000000" w:themeColor="text1"/>
          <w:lang w:eastAsia="it-IT"/>
        </w:rPr>
      </w:pPr>
    </w:p>
    <w:p w14:paraId="4738A618" w14:textId="77777777" w:rsidR="00607F50" w:rsidRDefault="004A4352"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 xml:space="preserve">L’area è infatti caratterizzata da una grande estensione di ofioliti che rappresentano un frammento di un originario bacino oceanico giurassico. Queste rocce, oltre al titanio, contengono anche amianto, </w:t>
      </w:r>
      <w:r w:rsidR="00480675" w:rsidRPr="00C93B72">
        <w:rPr>
          <w:rFonts w:eastAsia="Times New Roman" w:cstheme="minorHAnsi"/>
          <w:color w:val="000000" w:themeColor="text1"/>
          <w:lang w:eastAsia="it-IT"/>
        </w:rPr>
        <w:t xml:space="preserve">di cui il </w:t>
      </w:r>
      <w:r w:rsidRPr="00C93B72">
        <w:rPr>
          <w:rFonts w:eastAsia="Times New Roman" w:cstheme="minorHAnsi"/>
          <w:color w:val="000000" w:themeColor="text1"/>
          <w:lang w:eastAsia="it-IT"/>
        </w:rPr>
        <w:t>componente principale è l’asbesto che può causare il Mesotelioma Pleurico</w:t>
      </w:r>
      <w:r w:rsidR="00A757A3" w:rsidRPr="00C93B72">
        <w:rPr>
          <w:rFonts w:eastAsia="Times New Roman" w:cstheme="minorHAnsi"/>
          <w:color w:val="000000" w:themeColor="text1"/>
          <w:lang w:eastAsia="it-IT"/>
        </w:rPr>
        <w:t>.</w:t>
      </w:r>
      <w:r w:rsidR="00192F62" w:rsidRPr="00C93B72">
        <w:rPr>
          <w:rFonts w:eastAsia="Times New Roman" w:cstheme="minorHAnsi"/>
          <w:color w:val="000000" w:themeColor="text1"/>
          <w:lang w:eastAsia="it-IT"/>
        </w:rPr>
        <w:t xml:space="preserve"> </w:t>
      </w:r>
      <w:r w:rsidR="00607F50">
        <w:rPr>
          <w:rFonts w:eastAsia="Times New Roman" w:cstheme="minorHAnsi"/>
          <w:color w:val="000000" w:themeColor="text1"/>
          <w:lang w:eastAsia="it-IT"/>
        </w:rPr>
        <w:t>Dal punto di vista sanitario,</w:t>
      </w:r>
      <w:r w:rsidR="00D634BB" w:rsidRPr="00607F50">
        <w:rPr>
          <w:rFonts w:eastAsia="Times New Roman" w:cstheme="minorHAnsi"/>
          <w:color w:val="000000" w:themeColor="text1"/>
          <w:lang w:eastAsia="it-IT"/>
        </w:rPr>
        <w:t xml:space="preserve"> </w:t>
      </w:r>
      <w:r w:rsidR="00AB245F" w:rsidRPr="00607F50">
        <w:rPr>
          <w:rFonts w:eastAsia="Times New Roman" w:cstheme="minorHAnsi"/>
          <w:color w:val="000000" w:themeColor="text1"/>
          <w:lang w:eastAsia="it-IT"/>
        </w:rPr>
        <w:t xml:space="preserve">il materiale </w:t>
      </w:r>
      <w:r w:rsidR="004B2D1F" w:rsidRPr="00607F50">
        <w:rPr>
          <w:rFonts w:eastAsia="Times New Roman" w:cstheme="minorHAnsi"/>
          <w:color w:val="000000" w:themeColor="text1"/>
          <w:lang w:eastAsia="it-IT"/>
        </w:rPr>
        <w:t xml:space="preserve">utilizzabile </w:t>
      </w:r>
      <w:r w:rsidR="00607F50">
        <w:rPr>
          <w:rFonts w:eastAsia="Times New Roman" w:cstheme="minorHAnsi"/>
          <w:color w:val="000000" w:themeColor="text1"/>
          <w:lang w:eastAsia="it-IT"/>
        </w:rPr>
        <w:t xml:space="preserve">proveniente dall’estrazione </w:t>
      </w:r>
      <w:r w:rsidR="00AB245F" w:rsidRPr="00607F50">
        <w:rPr>
          <w:rFonts w:eastAsia="Times New Roman" w:cstheme="minorHAnsi"/>
          <w:color w:val="000000" w:themeColor="text1"/>
          <w:lang w:eastAsia="it-IT"/>
        </w:rPr>
        <w:t xml:space="preserve">sarebbe solamente </w:t>
      </w:r>
      <w:r w:rsidR="00D634BB" w:rsidRPr="00607F50">
        <w:rPr>
          <w:rFonts w:eastAsia="Times New Roman" w:cstheme="minorHAnsi"/>
          <w:color w:val="000000" w:themeColor="text1"/>
          <w:lang w:eastAsia="it-IT"/>
        </w:rPr>
        <w:t>il 6% della roccia</w:t>
      </w:r>
      <w:r w:rsidR="00AB245F" w:rsidRPr="00607F50">
        <w:rPr>
          <w:rFonts w:eastAsia="Times New Roman" w:cstheme="minorHAnsi"/>
          <w:color w:val="000000" w:themeColor="text1"/>
          <w:lang w:eastAsia="it-IT"/>
        </w:rPr>
        <w:t xml:space="preserve">, </w:t>
      </w:r>
      <w:r w:rsidR="00D634BB" w:rsidRPr="00607F50">
        <w:rPr>
          <w:rFonts w:eastAsia="Times New Roman" w:cstheme="minorHAnsi"/>
          <w:color w:val="000000" w:themeColor="text1"/>
          <w:lang w:eastAsia="it-IT"/>
        </w:rPr>
        <w:t xml:space="preserve">il </w:t>
      </w:r>
      <w:r w:rsidR="00AB245F" w:rsidRPr="00607F50">
        <w:rPr>
          <w:rFonts w:eastAsia="Times New Roman" w:cstheme="minorHAnsi"/>
          <w:color w:val="000000" w:themeColor="text1"/>
          <w:lang w:eastAsia="it-IT"/>
        </w:rPr>
        <w:t xml:space="preserve">restante </w:t>
      </w:r>
      <w:r w:rsidR="00D634BB" w:rsidRPr="00607F50">
        <w:rPr>
          <w:rFonts w:eastAsia="Times New Roman" w:cstheme="minorHAnsi"/>
          <w:color w:val="000000" w:themeColor="text1"/>
          <w:lang w:eastAsia="it-IT"/>
        </w:rPr>
        <w:t xml:space="preserve">94% </w:t>
      </w:r>
      <w:r w:rsidR="004B2D1F" w:rsidRPr="00607F50">
        <w:rPr>
          <w:rFonts w:eastAsia="Times New Roman" w:cstheme="minorHAnsi"/>
          <w:color w:val="000000" w:themeColor="text1"/>
          <w:lang w:eastAsia="it-IT"/>
        </w:rPr>
        <w:t xml:space="preserve">verrebbe scaricato in zone </w:t>
      </w:r>
      <w:r w:rsidR="00D634BB" w:rsidRPr="00607F50">
        <w:rPr>
          <w:rFonts w:eastAsia="Times New Roman" w:cstheme="minorHAnsi"/>
          <w:color w:val="000000" w:themeColor="text1"/>
          <w:lang w:eastAsia="it-IT"/>
        </w:rPr>
        <w:t xml:space="preserve">estese nelle vicinanze, con il rischio di andare a sollecitare </w:t>
      </w:r>
      <w:r w:rsidR="004B2D1F" w:rsidRPr="00607F50">
        <w:rPr>
          <w:rFonts w:eastAsia="Times New Roman" w:cstheme="minorHAnsi"/>
          <w:color w:val="000000" w:themeColor="text1"/>
          <w:lang w:eastAsia="it-IT"/>
        </w:rPr>
        <w:t xml:space="preserve">giustappunto </w:t>
      </w:r>
      <w:r w:rsidR="00D634BB" w:rsidRPr="00607F50">
        <w:rPr>
          <w:rFonts w:eastAsia="Times New Roman" w:cstheme="minorHAnsi"/>
          <w:color w:val="000000" w:themeColor="text1"/>
          <w:lang w:eastAsia="it-IT"/>
        </w:rPr>
        <w:t>la presenza di amianto, presente per il 10/15% nelle rocce del giacimento</w:t>
      </w:r>
      <w:r w:rsidR="00607F50">
        <w:rPr>
          <w:rFonts w:eastAsia="Times New Roman" w:cstheme="minorHAnsi"/>
          <w:color w:val="000000" w:themeColor="text1"/>
          <w:lang w:eastAsia="it-IT"/>
        </w:rPr>
        <w:t>.</w:t>
      </w:r>
    </w:p>
    <w:p w14:paraId="76A03BAF" w14:textId="77777777" w:rsidR="00607F50" w:rsidRDefault="00607F50" w:rsidP="00C93B72">
      <w:pPr>
        <w:jc w:val="both"/>
        <w:rPr>
          <w:rFonts w:eastAsia="Times New Roman" w:cstheme="minorHAnsi"/>
          <w:color w:val="000000" w:themeColor="text1"/>
          <w:lang w:eastAsia="it-IT"/>
        </w:rPr>
      </w:pPr>
    </w:p>
    <w:p w14:paraId="5DCED563" w14:textId="19BFB131" w:rsidR="00D634BB" w:rsidRPr="00C93B72" w:rsidRDefault="00607F50" w:rsidP="00C93B72">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Per quanto riguarda i rischi </w:t>
      </w:r>
      <w:r w:rsidR="00D634BB" w:rsidRPr="00C93B72">
        <w:rPr>
          <w:rFonts w:eastAsia="Times New Roman" w:cstheme="minorHAnsi"/>
          <w:color w:val="000000" w:themeColor="text1"/>
          <w:lang w:eastAsia="it-IT"/>
        </w:rPr>
        <w:t>ambientali</w:t>
      </w:r>
      <w:r>
        <w:rPr>
          <w:rFonts w:eastAsia="Times New Roman" w:cstheme="minorHAnsi"/>
          <w:color w:val="000000" w:themeColor="text1"/>
          <w:lang w:eastAsia="it-IT"/>
        </w:rPr>
        <w:t xml:space="preserve">, </w:t>
      </w:r>
      <w:r w:rsidR="004B2D1F" w:rsidRPr="00C93B72">
        <w:rPr>
          <w:rFonts w:eastAsia="Times New Roman" w:cstheme="minorHAnsi"/>
          <w:color w:val="000000" w:themeColor="text1"/>
          <w:lang w:eastAsia="it-IT"/>
        </w:rPr>
        <w:t xml:space="preserve">gli scavi </w:t>
      </w:r>
      <w:r w:rsidR="00D634BB" w:rsidRPr="00C93B72">
        <w:rPr>
          <w:rFonts w:eastAsia="Times New Roman" w:cstheme="minorHAnsi"/>
          <w:color w:val="000000" w:themeColor="text1"/>
          <w:lang w:eastAsia="it-IT"/>
        </w:rPr>
        <w:t>devasterebbe</w:t>
      </w:r>
      <w:r w:rsidR="004B2D1F" w:rsidRPr="00C93B72">
        <w:rPr>
          <w:rFonts w:eastAsia="Times New Roman" w:cstheme="minorHAnsi"/>
          <w:color w:val="000000" w:themeColor="text1"/>
          <w:lang w:eastAsia="it-IT"/>
        </w:rPr>
        <w:t xml:space="preserve">ro </w:t>
      </w:r>
      <w:r w:rsidR="00D634BB" w:rsidRPr="00C93B72">
        <w:rPr>
          <w:rFonts w:eastAsia="Times New Roman" w:cstheme="minorHAnsi"/>
          <w:color w:val="000000" w:themeColor="text1"/>
          <w:lang w:eastAsia="it-IT"/>
        </w:rPr>
        <w:t>un’area protetta inestimabile per biodiversità e valori ecologici e paesaggistici</w:t>
      </w:r>
      <w:r w:rsidR="009F5625">
        <w:rPr>
          <w:rFonts w:eastAsia="Times New Roman" w:cstheme="minorHAnsi"/>
          <w:color w:val="000000" w:themeColor="text1"/>
          <w:lang w:eastAsia="it-IT"/>
        </w:rPr>
        <w:t>;</w:t>
      </w:r>
      <w:r w:rsidR="004B2D1F" w:rsidRPr="00C93B72">
        <w:rPr>
          <w:rFonts w:eastAsia="Times New Roman" w:cstheme="minorHAnsi"/>
          <w:color w:val="000000" w:themeColor="text1"/>
          <w:lang w:eastAsia="it-IT"/>
        </w:rPr>
        <w:t xml:space="preserve"> inoltre</w:t>
      </w:r>
      <w:r w:rsidR="00145702">
        <w:rPr>
          <w:rFonts w:eastAsia="Times New Roman" w:cstheme="minorHAnsi"/>
          <w:color w:val="000000" w:themeColor="text1"/>
          <w:lang w:eastAsia="it-IT"/>
        </w:rPr>
        <w:t>,</w:t>
      </w:r>
      <w:r w:rsidR="004B2D1F" w:rsidRPr="00C93B72">
        <w:rPr>
          <w:rFonts w:eastAsia="Times New Roman" w:cstheme="minorHAnsi"/>
          <w:color w:val="000000" w:themeColor="text1"/>
          <w:lang w:eastAsia="it-IT"/>
        </w:rPr>
        <w:t xml:space="preserve"> il </w:t>
      </w:r>
      <w:r w:rsidR="00D634BB" w:rsidRPr="00C93B72">
        <w:rPr>
          <w:rFonts w:eastAsia="Times New Roman" w:cstheme="minorHAnsi"/>
          <w:color w:val="000000" w:themeColor="text1"/>
          <w:lang w:eastAsia="it-IT"/>
        </w:rPr>
        <w:t xml:space="preserve">Parco del Beigua è stato riconosciuto </w:t>
      </w:r>
      <w:r w:rsidR="004B2D1F" w:rsidRPr="00C93B72">
        <w:rPr>
          <w:rFonts w:eastAsia="Times New Roman" w:cstheme="minorHAnsi"/>
          <w:color w:val="000000" w:themeColor="text1"/>
          <w:lang w:eastAsia="it-IT"/>
        </w:rPr>
        <w:t xml:space="preserve">come </w:t>
      </w:r>
      <w:r w:rsidR="00D634BB" w:rsidRPr="00C93B72">
        <w:rPr>
          <w:rFonts w:eastAsia="Times New Roman" w:cstheme="minorHAnsi"/>
          <w:color w:val="000000" w:themeColor="text1"/>
          <w:lang w:eastAsia="it-IT"/>
        </w:rPr>
        <w:t xml:space="preserve">UNESCO Global </w:t>
      </w:r>
      <w:proofErr w:type="spellStart"/>
      <w:r w:rsidR="00D634BB" w:rsidRPr="00C93B72">
        <w:rPr>
          <w:rFonts w:eastAsia="Times New Roman" w:cstheme="minorHAnsi"/>
          <w:color w:val="000000" w:themeColor="text1"/>
          <w:lang w:eastAsia="it-IT"/>
        </w:rPr>
        <w:t>Geopark</w:t>
      </w:r>
      <w:proofErr w:type="spellEnd"/>
      <w:r w:rsidR="004B2D1F" w:rsidRPr="00C93B72">
        <w:rPr>
          <w:rFonts w:eastAsia="Times New Roman" w:cstheme="minorHAnsi"/>
          <w:color w:val="000000" w:themeColor="text1"/>
          <w:lang w:eastAsia="it-IT"/>
        </w:rPr>
        <w:t xml:space="preserve"> e questa scelta potrebbe </w:t>
      </w:r>
      <w:r w:rsidR="00F93C07" w:rsidRPr="00C93B72">
        <w:rPr>
          <w:rFonts w:eastAsia="Times New Roman" w:cstheme="minorHAnsi"/>
          <w:color w:val="000000" w:themeColor="text1"/>
          <w:lang w:eastAsia="it-IT"/>
        </w:rPr>
        <w:t>far s</w:t>
      </w:r>
      <w:r w:rsidR="00145702">
        <w:rPr>
          <w:rFonts w:eastAsia="Times New Roman" w:cstheme="minorHAnsi"/>
          <w:color w:val="000000" w:themeColor="text1"/>
          <w:lang w:eastAsia="it-IT"/>
        </w:rPr>
        <w:t>ì</w:t>
      </w:r>
      <w:r w:rsidR="00F93C07" w:rsidRPr="00C93B72">
        <w:rPr>
          <w:rFonts w:eastAsia="Times New Roman" w:cstheme="minorHAnsi"/>
          <w:color w:val="000000" w:themeColor="text1"/>
          <w:lang w:eastAsia="it-IT"/>
        </w:rPr>
        <w:t xml:space="preserve"> che il riconoscimento venga tolto.</w:t>
      </w:r>
    </w:p>
    <w:p w14:paraId="6B4CB6D3" w14:textId="77777777" w:rsidR="00402B23" w:rsidRPr="00C93B72" w:rsidRDefault="00402B23" w:rsidP="00C93B72">
      <w:pPr>
        <w:jc w:val="both"/>
        <w:rPr>
          <w:rFonts w:eastAsia="Times New Roman" w:cstheme="minorHAnsi"/>
          <w:color w:val="000000" w:themeColor="text1"/>
          <w:lang w:eastAsia="it-IT"/>
        </w:rPr>
      </w:pPr>
    </w:p>
    <w:p w14:paraId="23C2A8E7" w14:textId="34688596" w:rsidR="00402B23" w:rsidRPr="00C93B72" w:rsidRDefault="00402B23"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t>Infine,</w:t>
      </w:r>
      <w:r w:rsidR="00F93C07" w:rsidRPr="00C93B72">
        <w:rPr>
          <w:rFonts w:eastAsia="Times New Roman" w:cstheme="minorHAnsi"/>
          <w:color w:val="000000" w:themeColor="text1"/>
          <w:lang w:eastAsia="it-IT"/>
        </w:rPr>
        <w:t xml:space="preserve"> </w:t>
      </w:r>
      <w:r w:rsidR="000B1F01" w:rsidRPr="00C93B72">
        <w:rPr>
          <w:rFonts w:eastAsia="Times New Roman" w:cstheme="minorHAnsi"/>
          <w:color w:val="000000" w:themeColor="text1"/>
          <w:lang w:eastAsia="it-IT"/>
        </w:rPr>
        <w:t xml:space="preserve">non bisogna trascurare </w:t>
      </w:r>
      <w:r w:rsidR="004938AE">
        <w:rPr>
          <w:rFonts w:eastAsia="Times New Roman" w:cstheme="minorHAnsi"/>
          <w:color w:val="000000" w:themeColor="text1"/>
          <w:lang w:eastAsia="it-IT"/>
        </w:rPr>
        <w:t xml:space="preserve">l’esistenza di una quotidianità, di stili di vita </w:t>
      </w:r>
      <w:r w:rsidR="00145702">
        <w:rPr>
          <w:rFonts w:eastAsia="Times New Roman" w:cstheme="minorHAnsi"/>
          <w:color w:val="000000" w:themeColor="text1"/>
          <w:lang w:eastAsia="it-IT"/>
        </w:rPr>
        <w:t>a cui sono abituat</w:t>
      </w:r>
      <w:r w:rsidR="004938AE">
        <w:rPr>
          <w:rFonts w:eastAsia="Times New Roman" w:cstheme="minorHAnsi"/>
          <w:color w:val="000000" w:themeColor="text1"/>
          <w:lang w:eastAsia="it-IT"/>
        </w:rPr>
        <w:t xml:space="preserve">e le persone </w:t>
      </w:r>
      <w:r w:rsidR="003E6FBF" w:rsidRPr="00C93B72">
        <w:rPr>
          <w:rFonts w:eastAsia="Times New Roman" w:cstheme="minorHAnsi"/>
          <w:color w:val="000000" w:themeColor="text1"/>
          <w:lang w:eastAsia="it-IT"/>
        </w:rPr>
        <w:t>della zona</w:t>
      </w:r>
      <w:r w:rsidR="00F93C07" w:rsidRPr="00C93B72">
        <w:rPr>
          <w:rFonts w:eastAsia="Times New Roman" w:cstheme="minorHAnsi"/>
          <w:color w:val="000000" w:themeColor="text1"/>
          <w:lang w:eastAsia="it-IT"/>
        </w:rPr>
        <w:t xml:space="preserve">: </w:t>
      </w:r>
      <w:r w:rsidR="000B1F01" w:rsidRPr="00C93B72">
        <w:rPr>
          <w:rFonts w:eastAsia="Times New Roman" w:cstheme="minorHAnsi"/>
          <w:color w:val="000000" w:themeColor="text1"/>
          <w:lang w:eastAsia="it-IT"/>
        </w:rPr>
        <w:t xml:space="preserve">il </w:t>
      </w:r>
      <w:r w:rsidRPr="00C93B72">
        <w:rPr>
          <w:rFonts w:eastAsia="Times New Roman" w:cstheme="minorHAnsi"/>
          <w:color w:val="000000" w:themeColor="text1"/>
          <w:lang w:eastAsia="it-IT"/>
        </w:rPr>
        <w:t xml:space="preserve">rischio è quello di cambiare la vocazione di un territorio. Sassello, insieme ad altri Comuni, ha scelto di dirigersi verso un orizzonte di sviluppo sostenibile. </w:t>
      </w:r>
      <w:r w:rsidR="00AE520E" w:rsidRPr="00C93B72">
        <w:rPr>
          <w:rFonts w:eastAsia="Times New Roman" w:cstheme="minorHAnsi"/>
          <w:color w:val="000000" w:themeColor="text1"/>
          <w:lang w:eastAsia="it-IT"/>
        </w:rPr>
        <w:t>In questo contesto, sono importanti le parole d</w:t>
      </w:r>
      <w:r w:rsidR="00C93B72" w:rsidRPr="00C93B72">
        <w:rPr>
          <w:rFonts w:eastAsia="Times New Roman" w:cstheme="minorHAnsi"/>
          <w:color w:val="000000" w:themeColor="text1"/>
          <w:lang w:eastAsia="it-IT"/>
        </w:rPr>
        <w:t>el sindaco del comune, Daniele</w:t>
      </w:r>
      <w:r w:rsidR="00AE520E" w:rsidRPr="00C93B72">
        <w:rPr>
          <w:rFonts w:eastAsia="Times New Roman" w:cstheme="minorHAnsi"/>
          <w:color w:val="000000" w:themeColor="text1"/>
          <w:lang w:eastAsia="it-IT"/>
        </w:rPr>
        <w:t xml:space="preserve"> </w:t>
      </w:r>
      <w:proofErr w:type="spellStart"/>
      <w:r w:rsidR="00AE520E" w:rsidRPr="00C93B72">
        <w:rPr>
          <w:rFonts w:eastAsia="Times New Roman" w:cstheme="minorHAnsi"/>
          <w:color w:val="000000" w:themeColor="text1"/>
          <w:lang w:eastAsia="it-IT"/>
        </w:rPr>
        <w:t>Buschiazzo</w:t>
      </w:r>
      <w:proofErr w:type="spellEnd"/>
      <w:r w:rsidR="00AE520E" w:rsidRPr="00C93B72">
        <w:rPr>
          <w:rFonts w:eastAsia="Times New Roman" w:cstheme="minorHAnsi"/>
          <w:color w:val="000000" w:themeColor="text1"/>
          <w:lang w:eastAsia="it-IT"/>
        </w:rPr>
        <w:t>: “</w:t>
      </w:r>
      <w:r w:rsidRPr="000649C6">
        <w:rPr>
          <w:rFonts w:eastAsia="Times New Roman" w:cstheme="minorHAnsi"/>
          <w:i/>
          <w:iCs/>
          <w:color w:val="000000" w:themeColor="text1"/>
          <w:lang w:eastAsia="it-IT"/>
        </w:rPr>
        <w:t>Si pensi al piano di sviluppo rurale che guarda a un futuro fondato sul turismo lento e legato alla biodiversità ambientale</w:t>
      </w:r>
      <w:r w:rsidR="00AE520E" w:rsidRPr="00C93B72">
        <w:rPr>
          <w:rFonts w:eastAsia="Times New Roman" w:cstheme="minorHAnsi"/>
          <w:color w:val="000000" w:themeColor="text1"/>
          <w:lang w:eastAsia="it-IT"/>
        </w:rPr>
        <w:t>”.</w:t>
      </w:r>
      <w:r w:rsidRPr="00C93B72">
        <w:rPr>
          <w:rFonts w:eastAsia="Times New Roman" w:cstheme="minorHAnsi"/>
          <w:color w:val="000000" w:themeColor="text1"/>
          <w:lang w:eastAsia="it-IT"/>
        </w:rPr>
        <w:t xml:space="preserve"> </w:t>
      </w:r>
    </w:p>
    <w:p w14:paraId="72D4EAD7" w14:textId="2227C8BD" w:rsidR="00E47EB9" w:rsidRPr="00C93B72" w:rsidRDefault="00375610" w:rsidP="00C93B72">
      <w:pPr>
        <w:jc w:val="both"/>
        <w:rPr>
          <w:rFonts w:eastAsia="Times New Roman" w:cstheme="minorHAnsi"/>
          <w:color w:val="000000" w:themeColor="text1"/>
          <w:lang w:eastAsia="it-IT"/>
        </w:rPr>
      </w:pPr>
      <w:r w:rsidRPr="00C93B72">
        <w:rPr>
          <w:rFonts w:eastAsia="Times New Roman" w:cstheme="minorHAnsi"/>
          <w:color w:val="000000" w:themeColor="text1"/>
          <w:lang w:eastAsia="it-IT"/>
        </w:rPr>
        <w:br w:type="page"/>
      </w:r>
    </w:p>
    <w:p w14:paraId="5EBEBBA5" w14:textId="0570DBA7" w:rsidR="00251F3E" w:rsidRDefault="00380ACD" w:rsidP="005B7AB8">
      <w:pPr>
        <w:pStyle w:val="ListParagraph"/>
        <w:numPr>
          <w:ilvl w:val="0"/>
          <w:numId w:val="1"/>
        </w:numPr>
        <w:rPr>
          <w:b/>
          <w:bCs/>
          <w:i/>
          <w:iCs/>
          <w:sz w:val="32"/>
          <w:szCs w:val="32"/>
        </w:rPr>
      </w:pPr>
      <w:r>
        <w:rPr>
          <w:b/>
          <w:bCs/>
          <w:i/>
          <w:iCs/>
          <w:sz w:val="32"/>
          <w:szCs w:val="32"/>
        </w:rPr>
        <w:lastRenderedPageBreak/>
        <w:t>ALLA SCOPERTA DEL</w:t>
      </w:r>
      <w:r w:rsidR="005B7AB8" w:rsidRPr="005B7AB8">
        <w:rPr>
          <w:b/>
          <w:bCs/>
          <w:i/>
          <w:iCs/>
          <w:sz w:val="32"/>
          <w:szCs w:val="32"/>
        </w:rPr>
        <w:t xml:space="preserve"> TITANIO</w:t>
      </w:r>
      <w:r>
        <w:rPr>
          <w:b/>
          <w:bCs/>
          <w:i/>
          <w:iCs/>
          <w:sz w:val="32"/>
          <w:szCs w:val="32"/>
        </w:rPr>
        <w:t>, MINERALE DANNOSO CON POTENZIALITÀ IMPORTANTI</w:t>
      </w:r>
    </w:p>
    <w:p w14:paraId="7B5A04A9" w14:textId="202A2AD8" w:rsidR="00001024" w:rsidRDefault="00380ACD" w:rsidP="00023E4B">
      <w:pPr>
        <w:rPr>
          <w:rFonts w:cstheme="minorHAnsi"/>
          <w:i/>
          <w:iCs/>
          <w:color w:val="000000" w:themeColor="text1"/>
        </w:rPr>
      </w:pPr>
      <w:r w:rsidRPr="00380ACD">
        <w:rPr>
          <w:rFonts w:cstheme="minorHAnsi"/>
          <w:i/>
          <w:iCs/>
          <w:color w:val="000000" w:themeColor="text1"/>
        </w:rPr>
        <w:t>Presentato come pericoloso e dannoso per l’ambiente e per la salute della popolazione, il titanio può rivelarsi in realtà una risorsa strategica</w:t>
      </w:r>
      <w:r>
        <w:rPr>
          <w:rFonts w:cstheme="minorHAnsi"/>
          <w:i/>
          <w:iCs/>
          <w:color w:val="000000" w:themeColor="text1"/>
        </w:rPr>
        <w:t>.</w:t>
      </w:r>
    </w:p>
    <w:p w14:paraId="29E40A0C" w14:textId="77777777" w:rsidR="00E53D3C" w:rsidRDefault="00E53D3C" w:rsidP="00023E4B">
      <w:pPr>
        <w:rPr>
          <w:rFonts w:cstheme="minorHAnsi"/>
          <w:i/>
          <w:iCs/>
          <w:color w:val="000000" w:themeColor="text1"/>
        </w:rPr>
      </w:pPr>
    </w:p>
    <w:p w14:paraId="39417312" w14:textId="21A4B31F" w:rsidR="0083406A" w:rsidRPr="00855359" w:rsidRDefault="000649C6" w:rsidP="00855359">
      <w:pPr>
        <w:jc w:val="both"/>
        <w:rPr>
          <w:rFonts w:eastAsia="Times New Roman" w:cstheme="minorHAnsi"/>
          <w:color w:val="000000" w:themeColor="text1"/>
          <w:lang w:eastAsia="it-IT"/>
        </w:rPr>
      </w:pPr>
      <w:r>
        <w:rPr>
          <w:rFonts w:eastAsia="Times New Roman" w:cstheme="minorHAnsi"/>
          <w:color w:val="000000" w:themeColor="text1"/>
          <w:lang w:eastAsia="it-IT"/>
        </w:rPr>
        <w:t>Contenuto</w:t>
      </w:r>
      <w:r w:rsidR="00A02147" w:rsidRPr="00855359">
        <w:rPr>
          <w:rFonts w:eastAsia="Times New Roman" w:cstheme="minorHAnsi"/>
          <w:color w:val="000000" w:themeColor="text1"/>
          <w:lang w:eastAsia="it-IT"/>
        </w:rPr>
        <w:t xml:space="preserve"> nel</w:t>
      </w:r>
      <w:r w:rsidR="00813891" w:rsidRPr="00855359">
        <w:rPr>
          <w:rFonts w:eastAsia="Times New Roman" w:cstheme="minorHAnsi"/>
          <w:color w:val="000000" w:themeColor="text1"/>
          <w:lang w:eastAsia="it-IT"/>
        </w:rPr>
        <w:t xml:space="preserve"> rutilo </w:t>
      </w:r>
      <w:r>
        <w:rPr>
          <w:rFonts w:eastAsia="Times New Roman" w:cstheme="minorHAnsi"/>
          <w:color w:val="000000" w:themeColor="text1"/>
          <w:lang w:eastAsia="it-IT"/>
        </w:rPr>
        <w:t xml:space="preserve">presente nelle </w:t>
      </w:r>
      <w:r w:rsidR="00813891" w:rsidRPr="00855359">
        <w:rPr>
          <w:rFonts w:eastAsia="Times New Roman" w:cstheme="minorHAnsi"/>
          <w:color w:val="000000" w:themeColor="text1"/>
          <w:lang w:eastAsia="it-IT"/>
        </w:rPr>
        <w:t xml:space="preserve">rocce </w:t>
      </w:r>
      <w:r w:rsidR="00D1543E" w:rsidRPr="00855359">
        <w:rPr>
          <w:rFonts w:eastAsia="Times New Roman" w:cstheme="minorHAnsi"/>
          <w:color w:val="000000" w:themeColor="text1"/>
          <w:lang w:eastAsia="it-IT"/>
        </w:rPr>
        <w:t xml:space="preserve">della </w:t>
      </w:r>
      <w:r w:rsidR="00A02147" w:rsidRPr="00855359">
        <w:rPr>
          <w:rFonts w:eastAsia="Times New Roman" w:cstheme="minorHAnsi"/>
          <w:color w:val="000000" w:themeColor="text1"/>
          <w:lang w:eastAsia="it-IT"/>
        </w:rPr>
        <w:t xml:space="preserve">nostra </w:t>
      </w:r>
      <w:r w:rsidR="00A72749" w:rsidRPr="00855359">
        <w:rPr>
          <w:rFonts w:eastAsia="Times New Roman" w:cstheme="minorHAnsi"/>
          <w:color w:val="000000" w:themeColor="text1"/>
          <w:lang w:eastAsia="it-IT"/>
        </w:rPr>
        <w:t xml:space="preserve">riserva naturale ligure del parco del Beigua, </w:t>
      </w:r>
      <w:r w:rsidR="00957D06" w:rsidRPr="00855359">
        <w:rPr>
          <w:rFonts w:eastAsia="Times New Roman" w:cstheme="minorHAnsi"/>
          <w:color w:val="000000" w:themeColor="text1"/>
          <w:lang w:eastAsia="it-IT"/>
        </w:rPr>
        <w:t xml:space="preserve">il </w:t>
      </w:r>
      <w:r w:rsidR="00E53D3C" w:rsidRPr="00855359">
        <w:rPr>
          <w:rFonts w:eastAsia="Times New Roman" w:cstheme="minorHAnsi"/>
          <w:color w:val="000000" w:themeColor="text1"/>
          <w:lang w:eastAsia="it-IT"/>
        </w:rPr>
        <w:t xml:space="preserve">titanio </w:t>
      </w:r>
      <w:r w:rsidR="00930D75" w:rsidRPr="00855359">
        <w:rPr>
          <w:rFonts w:eastAsia="Times New Roman" w:cstheme="minorHAnsi"/>
          <w:color w:val="000000" w:themeColor="text1"/>
          <w:lang w:eastAsia="it-IT"/>
        </w:rPr>
        <w:t xml:space="preserve">è </w:t>
      </w:r>
      <w:r w:rsidR="00475856" w:rsidRPr="00855359">
        <w:rPr>
          <w:rFonts w:eastAsia="Times New Roman" w:cstheme="minorHAnsi"/>
          <w:color w:val="000000" w:themeColor="text1"/>
          <w:lang w:eastAsia="it-IT"/>
        </w:rPr>
        <w:t>uno dei metalli</w:t>
      </w:r>
      <w:r w:rsidR="00DF0CBD" w:rsidRPr="00855359">
        <w:rPr>
          <w:rFonts w:eastAsia="Times New Roman" w:cstheme="minorHAnsi"/>
          <w:color w:val="000000" w:themeColor="text1"/>
          <w:lang w:eastAsia="it-IT"/>
        </w:rPr>
        <w:t xml:space="preserve"> più robusti al mondo</w:t>
      </w:r>
      <w:r w:rsidR="00D1543E" w:rsidRPr="00855359">
        <w:rPr>
          <w:rFonts w:eastAsia="Times New Roman" w:cstheme="minorHAnsi"/>
          <w:color w:val="000000" w:themeColor="text1"/>
          <w:lang w:eastAsia="it-IT"/>
        </w:rPr>
        <w:t xml:space="preserve"> ma anche tra i più pericolosi</w:t>
      </w:r>
      <w:r w:rsidR="0006663B" w:rsidRPr="00855359">
        <w:rPr>
          <w:rFonts w:eastAsia="Times New Roman" w:cstheme="minorHAnsi"/>
          <w:color w:val="000000" w:themeColor="text1"/>
          <w:lang w:eastAsia="it-IT"/>
        </w:rPr>
        <w:t xml:space="preserve">. È stato </w:t>
      </w:r>
      <w:r w:rsidR="00987D05" w:rsidRPr="00855359">
        <w:rPr>
          <w:rFonts w:eastAsia="Times New Roman" w:cstheme="minorHAnsi"/>
          <w:color w:val="000000" w:themeColor="text1"/>
          <w:lang w:eastAsia="it-IT"/>
        </w:rPr>
        <w:t>scoperto nel 1791 dal reverendo, mineralogista e chimico britannico </w:t>
      </w:r>
      <w:hyperlink r:id="rId5" w:tooltip="William Gregor" w:history="1">
        <w:r w:rsidR="00987D05" w:rsidRPr="00855359">
          <w:rPr>
            <w:rFonts w:eastAsia="Times New Roman" w:cstheme="minorHAnsi"/>
            <w:color w:val="000000" w:themeColor="text1"/>
            <w:lang w:eastAsia="it-IT"/>
          </w:rPr>
          <w:t>William Gregor</w:t>
        </w:r>
      </w:hyperlink>
      <w:r w:rsidR="00987D05" w:rsidRPr="00855359">
        <w:rPr>
          <w:rFonts w:eastAsia="Times New Roman" w:cstheme="minorHAnsi"/>
          <w:color w:val="000000" w:themeColor="text1"/>
          <w:lang w:eastAsia="it-IT"/>
        </w:rPr>
        <w:t xml:space="preserve"> che lo individuò nelle rocce di ilmenite della Cornovaglia</w:t>
      </w:r>
      <w:r w:rsidR="00855359">
        <w:rPr>
          <w:rFonts w:eastAsia="Times New Roman" w:cstheme="minorHAnsi"/>
          <w:color w:val="000000" w:themeColor="text1"/>
          <w:lang w:eastAsia="it-IT"/>
        </w:rPr>
        <w:t xml:space="preserve">. </w:t>
      </w:r>
      <w:r w:rsidR="0083406A" w:rsidRPr="00855359">
        <w:rPr>
          <w:rFonts w:eastAsia="Times New Roman" w:cstheme="minorHAnsi"/>
          <w:color w:val="000000" w:themeColor="text1"/>
          <w:lang w:eastAsia="it-IT"/>
        </w:rPr>
        <w:t xml:space="preserve">Diverse miniere di titanio </w:t>
      </w:r>
      <w:r w:rsidR="009E7230" w:rsidRPr="00855359">
        <w:rPr>
          <w:rFonts w:eastAsia="Times New Roman" w:cstheme="minorHAnsi"/>
          <w:color w:val="000000" w:themeColor="text1"/>
          <w:lang w:eastAsia="it-IT"/>
        </w:rPr>
        <w:t xml:space="preserve">sono </w:t>
      </w:r>
      <w:r w:rsidR="0083406A" w:rsidRPr="00855359">
        <w:rPr>
          <w:rFonts w:eastAsia="Times New Roman" w:cstheme="minorHAnsi"/>
          <w:color w:val="000000" w:themeColor="text1"/>
          <w:lang w:eastAsia="it-IT"/>
        </w:rPr>
        <w:t xml:space="preserve">sparse in tutti il mondo: oltre a quello di Piampaludo, altri significativi depositi </w:t>
      </w:r>
      <w:r w:rsidR="009E7230" w:rsidRPr="00855359">
        <w:rPr>
          <w:rFonts w:eastAsia="Times New Roman" w:cstheme="minorHAnsi"/>
          <w:color w:val="000000" w:themeColor="text1"/>
          <w:lang w:eastAsia="it-IT"/>
        </w:rPr>
        <w:t xml:space="preserve">si trovano in </w:t>
      </w:r>
      <w:r w:rsidR="0083406A" w:rsidRPr="00855359">
        <w:rPr>
          <w:rFonts w:eastAsia="Times New Roman" w:cstheme="minorHAnsi"/>
          <w:color w:val="000000" w:themeColor="text1"/>
          <w:lang w:eastAsia="it-IT"/>
        </w:rPr>
        <w:t>Australia, Scandinavia, Nord America</w:t>
      </w:r>
      <w:r w:rsidR="009E7230" w:rsidRPr="00855359">
        <w:rPr>
          <w:rFonts w:eastAsia="Times New Roman" w:cstheme="minorHAnsi"/>
          <w:color w:val="000000" w:themeColor="text1"/>
          <w:lang w:eastAsia="it-IT"/>
        </w:rPr>
        <w:t xml:space="preserve"> e </w:t>
      </w:r>
      <w:r w:rsidR="0083406A" w:rsidRPr="00855359">
        <w:rPr>
          <w:rFonts w:eastAsia="Times New Roman" w:cstheme="minorHAnsi"/>
          <w:color w:val="000000" w:themeColor="text1"/>
          <w:lang w:eastAsia="it-IT"/>
        </w:rPr>
        <w:t>Malaysia.</w:t>
      </w:r>
      <w:r w:rsidR="009E7230" w:rsidRPr="00855359">
        <w:rPr>
          <w:rFonts w:eastAsia="Times New Roman" w:cstheme="minorHAnsi"/>
          <w:color w:val="000000" w:themeColor="text1"/>
          <w:lang w:eastAsia="it-IT"/>
        </w:rPr>
        <w:t xml:space="preserve"> </w:t>
      </w:r>
      <w:r w:rsidR="0042683F" w:rsidRPr="00855359">
        <w:rPr>
          <w:rFonts w:eastAsia="Times New Roman" w:cstheme="minorHAnsi"/>
          <w:color w:val="000000" w:themeColor="text1"/>
          <w:lang w:eastAsia="it-IT"/>
        </w:rPr>
        <w:t xml:space="preserve">La Norvegia, in particolare, possiede l’unica miniera attiva in Europa, </w:t>
      </w:r>
      <w:r w:rsidR="00AB2410">
        <w:rPr>
          <w:rFonts w:eastAsia="Times New Roman" w:cstheme="minorHAnsi"/>
          <w:color w:val="000000" w:themeColor="text1"/>
          <w:lang w:eastAsia="it-IT"/>
        </w:rPr>
        <w:t>che produce</w:t>
      </w:r>
      <w:r w:rsidR="0042683F" w:rsidRPr="00855359">
        <w:rPr>
          <w:rFonts w:eastAsia="Times New Roman" w:cstheme="minorHAnsi"/>
          <w:color w:val="000000" w:themeColor="text1"/>
          <w:lang w:eastAsia="it-IT"/>
        </w:rPr>
        <w:t xml:space="preserve"> circa 300.000 tonnellate all’anno.</w:t>
      </w:r>
    </w:p>
    <w:p w14:paraId="1FBA3DF0" w14:textId="77777777" w:rsidR="00855359" w:rsidRDefault="00855359" w:rsidP="00855359">
      <w:pPr>
        <w:jc w:val="both"/>
        <w:rPr>
          <w:rFonts w:eastAsia="Times New Roman" w:cstheme="minorHAnsi"/>
          <w:color w:val="000000" w:themeColor="text1"/>
          <w:lang w:eastAsia="it-IT"/>
        </w:rPr>
      </w:pPr>
    </w:p>
    <w:p w14:paraId="75313AAA" w14:textId="00047776" w:rsidR="00E53D3C" w:rsidRPr="00855359" w:rsidRDefault="00B02BC3"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Una volta estratto, il </w:t>
      </w:r>
      <w:r w:rsidR="00E53D3C" w:rsidRPr="00855359">
        <w:rPr>
          <w:rFonts w:eastAsia="Times New Roman" w:cstheme="minorHAnsi"/>
          <w:color w:val="000000" w:themeColor="text1"/>
          <w:lang w:eastAsia="it-IT"/>
        </w:rPr>
        <w:t>93% del titanio è utilizzato come biossido nell'industria dei pigmenti</w:t>
      </w:r>
      <w:r w:rsidR="003D6946" w:rsidRPr="00855359">
        <w:rPr>
          <w:rFonts w:eastAsia="Times New Roman" w:cstheme="minorHAnsi"/>
          <w:color w:val="000000" w:themeColor="text1"/>
          <w:lang w:eastAsia="it-IT"/>
        </w:rPr>
        <w:t xml:space="preserve">, dove ha la funzione di cambiare il colore </w:t>
      </w:r>
      <w:r w:rsidR="00AF76E7" w:rsidRPr="00855359">
        <w:rPr>
          <w:rFonts w:eastAsia="Times New Roman" w:cstheme="minorHAnsi"/>
          <w:color w:val="000000" w:themeColor="text1"/>
          <w:lang w:eastAsia="it-IT"/>
        </w:rPr>
        <w:t xml:space="preserve">della luce riflessa o trasmessa. Quando viene trattato, il </w:t>
      </w:r>
      <w:r w:rsidR="000F2C3F" w:rsidRPr="00855359">
        <w:rPr>
          <w:rFonts w:eastAsia="Times New Roman" w:cstheme="minorHAnsi"/>
          <w:color w:val="000000" w:themeColor="text1"/>
          <w:lang w:eastAsia="it-IT"/>
        </w:rPr>
        <w:t xml:space="preserve">minerale </w:t>
      </w:r>
      <w:r w:rsidR="00E53D3C" w:rsidRPr="00855359">
        <w:rPr>
          <w:rFonts w:eastAsia="Times New Roman" w:cstheme="minorHAnsi"/>
          <w:color w:val="000000" w:themeColor="text1"/>
          <w:lang w:eastAsia="it-IT"/>
        </w:rPr>
        <w:t xml:space="preserve">polverizzato presenta un colore bianco purissimo, </w:t>
      </w:r>
      <w:r w:rsidR="000F2C3F" w:rsidRPr="00855359">
        <w:rPr>
          <w:rFonts w:eastAsia="Times New Roman" w:cstheme="minorHAnsi"/>
          <w:color w:val="000000" w:themeColor="text1"/>
          <w:lang w:eastAsia="it-IT"/>
        </w:rPr>
        <w:t xml:space="preserve">una </w:t>
      </w:r>
      <w:r w:rsidR="00E53D3C" w:rsidRPr="00855359">
        <w:rPr>
          <w:rFonts w:eastAsia="Times New Roman" w:cstheme="minorHAnsi"/>
          <w:color w:val="000000" w:themeColor="text1"/>
          <w:lang w:eastAsia="it-IT"/>
        </w:rPr>
        <w:t xml:space="preserve">notevole opacità e </w:t>
      </w:r>
      <w:r w:rsidR="000F2C3F" w:rsidRPr="00855359">
        <w:rPr>
          <w:rFonts w:eastAsia="Times New Roman" w:cstheme="minorHAnsi"/>
          <w:color w:val="000000" w:themeColor="text1"/>
          <w:lang w:eastAsia="it-IT"/>
        </w:rPr>
        <w:t xml:space="preserve">un </w:t>
      </w:r>
      <w:r w:rsidR="00E53D3C" w:rsidRPr="00855359">
        <w:rPr>
          <w:rFonts w:eastAsia="Times New Roman" w:cstheme="minorHAnsi"/>
          <w:color w:val="000000" w:themeColor="text1"/>
          <w:lang w:eastAsia="it-IT"/>
        </w:rPr>
        <w:t>indice di rifrazione elevatissimo, il più elevato tra tutte le sostanze incolori.</w:t>
      </w:r>
      <w:r w:rsidR="000F2C3F" w:rsidRPr="00855359">
        <w:rPr>
          <w:rFonts w:eastAsia="Times New Roman" w:cstheme="minorHAnsi"/>
          <w:color w:val="000000" w:themeColor="text1"/>
          <w:lang w:eastAsia="it-IT"/>
        </w:rPr>
        <w:t xml:space="preserve"> Le caratteristiche </w:t>
      </w:r>
      <w:r w:rsidR="00E53D3C" w:rsidRPr="00855359">
        <w:rPr>
          <w:rFonts w:eastAsia="Times New Roman" w:cstheme="minorHAnsi"/>
          <w:color w:val="000000" w:themeColor="text1"/>
          <w:lang w:eastAsia="it-IT"/>
        </w:rPr>
        <w:t>ottiche</w:t>
      </w:r>
      <w:r w:rsidR="000F2C3F" w:rsidRPr="00855359">
        <w:rPr>
          <w:rFonts w:eastAsia="Times New Roman" w:cstheme="minorHAnsi"/>
          <w:color w:val="000000" w:themeColor="text1"/>
          <w:lang w:eastAsia="it-IT"/>
        </w:rPr>
        <w:t xml:space="preserve"> appena citate, la </w:t>
      </w:r>
      <w:r w:rsidR="00E53D3C" w:rsidRPr="00855359">
        <w:rPr>
          <w:rFonts w:eastAsia="Times New Roman" w:cstheme="minorHAnsi"/>
          <w:color w:val="000000" w:themeColor="text1"/>
          <w:lang w:eastAsia="it-IT"/>
        </w:rPr>
        <w:t>notevole stabilità chimica e termica</w:t>
      </w:r>
      <w:r w:rsidR="00A6427E" w:rsidRPr="00855359">
        <w:rPr>
          <w:rFonts w:eastAsia="Times New Roman" w:cstheme="minorHAnsi"/>
          <w:color w:val="000000" w:themeColor="text1"/>
          <w:lang w:eastAsia="it-IT"/>
        </w:rPr>
        <w:t xml:space="preserve"> e </w:t>
      </w:r>
      <w:r w:rsidR="000F2C3F" w:rsidRPr="00855359">
        <w:rPr>
          <w:rFonts w:eastAsia="Times New Roman" w:cstheme="minorHAnsi"/>
          <w:color w:val="000000" w:themeColor="text1"/>
          <w:lang w:eastAsia="it-IT"/>
        </w:rPr>
        <w:t>l</w:t>
      </w:r>
      <w:r w:rsidR="00A6427E" w:rsidRPr="00855359">
        <w:rPr>
          <w:rFonts w:eastAsia="Times New Roman" w:cstheme="minorHAnsi"/>
          <w:color w:val="000000" w:themeColor="text1"/>
          <w:lang w:eastAsia="it-IT"/>
        </w:rPr>
        <w:t xml:space="preserve">a </w:t>
      </w:r>
      <w:r w:rsidR="00E53D3C" w:rsidRPr="00855359">
        <w:rPr>
          <w:rFonts w:eastAsia="Times New Roman" w:cstheme="minorHAnsi"/>
          <w:color w:val="000000" w:themeColor="text1"/>
          <w:lang w:eastAsia="it-IT"/>
        </w:rPr>
        <w:t>resistenza all</w:t>
      </w:r>
      <w:r w:rsidR="00A6427E" w:rsidRPr="00855359">
        <w:rPr>
          <w:rFonts w:eastAsia="Times New Roman" w:cstheme="minorHAnsi"/>
          <w:color w:val="000000" w:themeColor="text1"/>
          <w:lang w:eastAsia="it-IT"/>
        </w:rPr>
        <w:t xml:space="preserve">e </w:t>
      </w:r>
      <w:r w:rsidR="00E53D3C" w:rsidRPr="00855359">
        <w:rPr>
          <w:rFonts w:eastAsia="Times New Roman" w:cstheme="minorHAnsi"/>
          <w:color w:val="000000" w:themeColor="text1"/>
          <w:lang w:eastAsia="it-IT"/>
        </w:rPr>
        <w:t>radiazion</w:t>
      </w:r>
      <w:r w:rsidR="00A6427E" w:rsidRPr="00855359">
        <w:rPr>
          <w:rFonts w:eastAsia="Times New Roman" w:cstheme="minorHAnsi"/>
          <w:color w:val="000000" w:themeColor="text1"/>
          <w:lang w:eastAsia="it-IT"/>
        </w:rPr>
        <w:t xml:space="preserve">i </w:t>
      </w:r>
      <w:r w:rsidR="00E53D3C" w:rsidRPr="00855359">
        <w:rPr>
          <w:rFonts w:eastAsia="Times New Roman" w:cstheme="minorHAnsi"/>
          <w:color w:val="000000" w:themeColor="text1"/>
          <w:lang w:eastAsia="it-IT"/>
        </w:rPr>
        <w:t>ultraviolett</w:t>
      </w:r>
      <w:r w:rsidR="00A6427E" w:rsidRPr="00855359">
        <w:rPr>
          <w:rFonts w:eastAsia="Times New Roman" w:cstheme="minorHAnsi"/>
          <w:color w:val="000000" w:themeColor="text1"/>
          <w:lang w:eastAsia="it-IT"/>
        </w:rPr>
        <w:t xml:space="preserve">e, </w:t>
      </w:r>
      <w:r w:rsidR="00E53D3C" w:rsidRPr="00855359">
        <w:rPr>
          <w:rFonts w:eastAsia="Times New Roman" w:cstheme="minorHAnsi"/>
          <w:color w:val="000000" w:themeColor="text1"/>
          <w:lang w:eastAsia="it-IT"/>
        </w:rPr>
        <w:t xml:space="preserve">rendono </w:t>
      </w:r>
      <w:r w:rsidR="00A6427E" w:rsidRPr="00855359">
        <w:rPr>
          <w:rFonts w:eastAsia="Times New Roman" w:cstheme="minorHAnsi"/>
          <w:color w:val="000000" w:themeColor="text1"/>
          <w:lang w:eastAsia="it-IT"/>
        </w:rPr>
        <w:t xml:space="preserve">il </w:t>
      </w:r>
      <w:r w:rsidR="00B817B2" w:rsidRPr="00855359">
        <w:rPr>
          <w:rFonts w:eastAsia="Times New Roman" w:cstheme="minorHAnsi"/>
          <w:color w:val="000000" w:themeColor="text1"/>
          <w:lang w:eastAsia="it-IT"/>
        </w:rPr>
        <w:t xml:space="preserve">biossido di titanio </w:t>
      </w:r>
      <w:r w:rsidR="00E53D3C" w:rsidRPr="00855359">
        <w:rPr>
          <w:rFonts w:eastAsia="Times New Roman" w:cstheme="minorHAnsi"/>
          <w:color w:val="000000" w:themeColor="text1"/>
          <w:lang w:eastAsia="it-IT"/>
        </w:rPr>
        <w:t>una risorsa di grande rilevanza in numerosi settori industriali per la produzione di materie plastiche, smalti, vernici, carta, vetri e materiali ceramici, oltre alle crescenti applicazioni nell'industria cosmetica, farmaceutica e alimentare. Attualmente</w:t>
      </w:r>
      <w:r w:rsidR="00B817B2" w:rsidRPr="00855359">
        <w:rPr>
          <w:rFonts w:eastAsia="Times New Roman" w:cstheme="minorHAnsi"/>
          <w:color w:val="000000" w:themeColor="text1"/>
          <w:lang w:eastAsia="it-IT"/>
        </w:rPr>
        <w:t xml:space="preserve">, non sono stati scoperti </w:t>
      </w:r>
      <w:r w:rsidR="00E53D3C" w:rsidRPr="00855359">
        <w:rPr>
          <w:rFonts w:eastAsia="Times New Roman" w:cstheme="minorHAnsi"/>
          <w:color w:val="000000" w:themeColor="text1"/>
          <w:lang w:eastAsia="it-IT"/>
        </w:rPr>
        <w:t xml:space="preserve">composti </w:t>
      </w:r>
      <w:r w:rsidR="00B817B2" w:rsidRPr="00855359">
        <w:rPr>
          <w:rFonts w:eastAsia="Times New Roman" w:cstheme="minorHAnsi"/>
          <w:color w:val="000000" w:themeColor="text1"/>
          <w:lang w:eastAsia="it-IT"/>
        </w:rPr>
        <w:t xml:space="preserve">che abbiano le stesse caratteristiche </w:t>
      </w:r>
      <w:r w:rsidR="00152195" w:rsidRPr="00855359">
        <w:rPr>
          <w:rFonts w:eastAsia="Times New Roman" w:cstheme="minorHAnsi"/>
          <w:color w:val="000000" w:themeColor="text1"/>
          <w:lang w:eastAsia="it-IT"/>
        </w:rPr>
        <w:t xml:space="preserve">del </w:t>
      </w:r>
      <w:r w:rsidR="00B817B2" w:rsidRPr="00855359">
        <w:rPr>
          <w:rFonts w:eastAsia="Times New Roman" w:cstheme="minorHAnsi"/>
          <w:color w:val="000000" w:themeColor="text1"/>
          <w:lang w:eastAsia="it-IT"/>
        </w:rPr>
        <w:t>titanio</w:t>
      </w:r>
      <w:r w:rsidR="00152195" w:rsidRPr="00855359">
        <w:rPr>
          <w:rFonts w:eastAsia="Times New Roman" w:cstheme="minorHAnsi"/>
          <w:color w:val="000000" w:themeColor="text1"/>
          <w:lang w:eastAsia="it-IT"/>
        </w:rPr>
        <w:t>.</w:t>
      </w:r>
    </w:p>
    <w:p w14:paraId="72D40DB6" w14:textId="77777777" w:rsidR="00855359" w:rsidRDefault="00855359" w:rsidP="00855359">
      <w:pPr>
        <w:jc w:val="both"/>
        <w:rPr>
          <w:rFonts w:eastAsia="Times New Roman" w:cstheme="minorHAnsi"/>
          <w:color w:val="000000" w:themeColor="text1"/>
          <w:lang w:eastAsia="it-IT"/>
        </w:rPr>
      </w:pPr>
    </w:p>
    <w:p w14:paraId="7169752F" w14:textId="77777777" w:rsidR="00855359" w:rsidRDefault="00152195"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Il restante 7% del titanio estratto </w:t>
      </w:r>
      <w:r w:rsidR="00E53D3C" w:rsidRPr="00855359">
        <w:rPr>
          <w:rFonts w:eastAsia="Times New Roman" w:cstheme="minorHAnsi"/>
          <w:color w:val="000000" w:themeColor="text1"/>
          <w:lang w:eastAsia="it-IT"/>
        </w:rPr>
        <w:t xml:space="preserve">è </w:t>
      </w:r>
      <w:r w:rsidRPr="00855359">
        <w:rPr>
          <w:rFonts w:eastAsia="Times New Roman" w:cstheme="minorHAnsi"/>
          <w:color w:val="000000" w:themeColor="text1"/>
          <w:lang w:eastAsia="it-IT"/>
        </w:rPr>
        <w:t xml:space="preserve">solitamente </w:t>
      </w:r>
      <w:r w:rsidR="00E53D3C" w:rsidRPr="00855359">
        <w:rPr>
          <w:rFonts w:eastAsia="Times New Roman" w:cstheme="minorHAnsi"/>
          <w:color w:val="000000" w:themeColor="text1"/>
          <w:lang w:eastAsia="it-IT"/>
        </w:rPr>
        <w:t>impiegat</w:t>
      </w:r>
      <w:r w:rsidRPr="00855359">
        <w:rPr>
          <w:rFonts w:eastAsia="Times New Roman" w:cstheme="minorHAnsi"/>
          <w:color w:val="000000" w:themeColor="text1"/>
          <w:lang w:eastAsia="it-IT"/>
        </w:rPr>
        <w:t xml:space="preserve">o </w:t>
      </w:r>
      <w:r w:rsidR="00E53D3C" w:rsidRPr="00855359">
        <w:rPr>
          <w:rFonts w:eastAsia="Times New Roman" w:cstheme="minorHAnsi"/>
          <w:color w:val="000000" w:themeColor="text1"/>
          <w:lang w:eastAsia="it-IT"/>
        </w:rPr>
        <w:t>in forma metallica</w:t>
      </w:r>
      <w:r w:rsidRPr="00855359">
        <w:rPr>
          <w:rFonts w:eastAsia="Times New Roman" w:cstheme="minorHAnsi"/>
          <w:color w:val="000000" w:themeColor="text1"/>
          <w:lang w:eastAsia="it-IT"/>
        </w:rPr>
        <w:t xml:space="preserve">, in particolare è utilizzato </w:t>
      </w:r>
      <w:r w:rsidR="00E53D3C" w:rsidRPr="00855359">
        <w:rPr>
          <w:rFonts w:eastAsia="Times New Roman" w:cstheme="minorHAnsi"/>
          <w:color w:val="000000" w:themeColor="text1"/>
          <w:lang w:eastAsia="it-IT"/>
        </w:rPr>
        <w:t>nell'industria aerospaziale e per la produzione di impianti dentali e protesi ortopediche</w:t>
      </w:r>
      <w:r w:rsidRPr="00855359">
        <w:rPr>
          <w:rFonts w:eastAsia="Times New Roman" w:cstheme="minorHAnsi"/>
          <w:color w:val="000000" w:themeColor="text1"/>
          <w:lang w:eastAsia="it-IT"/>
        </w:rPr>
        <w:t xml:space="preserve">. È infatti </w:t>
      </w:r>
      <w:r w:rsidR="0009620C" w:rsidRPr="00855359">
        <w:rPr>
          <w:rFonts w:eastAsia="Times New Roman" w:cstheme="minorHAnsi"/>
          <w:color w:val="000000" w:themeColor="text1"/>
          <w:lang w:eastAsia="it-IT"/>
        </w:rPr>
        <w:t xml:space="preserve">consigliato </w:t>
      </w:r>
      <w:r w:rsidR="00E53D3C" w:rsidRPr="00855359">
        <w:rPr>
          <w:rFonts w:eastAsia="Times New Roman" w:cstheme="minorHAnsi"/>
          <w:color w:val="000000" w:themeColor="text1"/>
          <w:lang w:eastAsia="it-IT"/>
        </w:rPr>
        <w:t>per</w:t>
      </w:r>
      <w:r w:rsidR="0009620C" w:rsidRPr="00855359">
        <w:rPr>
          <w:rFonts w:eastAsia="Times New Roman" w:cstheme="minorHAnsi"/>
          <w:color w:val="000000" w:themeColor="text1"/>
          <w:lang w:eastAsia="it-IT"/>
        </w:rPr>
        <w:t xml:space="preserve"> </w:t>
      </w:r>
      <w:r w:rsidR="00E53D3C" w:rsidRPr="00855359">
        <w:rPr>
          <w:rFonts w:eastAsia="Times New Roman" w:cstheme="minorHAnsi"/>
          <w:color w:val="000000" w:themeColor="text1"/>
          <w:lang w:eastAsia="it-IT"/>
        </w:rPr>
        <w:t>la sua eccellente compatibilità biologica e l'elevata capacità di osteointegrazione.</w:t>
      </w:r>
    </w:p>
    <w:p w14:paraId="3A28B55E" w14:textId="77777777" w:rsidR="00413FD8" w:rsidRDefault="00413FD8" w:rsidP="00855359">
      <w:pPr>
        <w:jc w:val="both"/>
        <w:rPr>
          <w:rFonts w:eastAsia="Times New Roman" w:cstheme="minorHAnsi"/>
          <w:color w:val="000000" w:themeColor="text1"/>
          <w:lang w:eastAsia="it-IT"/>
        </w:rPr>
      </w:pPr>
    </w:p>
    <w:p w14:paraId="2274D5E3" w14:textId="116A681C" w:rsidR="0042683F" w:rsidRPr="00855359" w:rsidRDefault="00461B4F" w:rsidP="00855359">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La </w:t>
      </w:r>
      <w:r w:rsidR="0042683F" w:rsidRPr="00855359">
        <w:rPr>
          <w:rFonts w:eastAsia="Times New Roman" w:cstheme="minorHAnsi"/>
          <w:color w:val="000000" w:themeColor="text1"/>
          <w:lang w:eastAsia="it-IT"/>
        </w:rPr>
        <w:t>Comunità Europa ha inserito il titanio nell'elenco delle materie prime "critiche" e "strategiche", ovvero quelle risorse che, oltre al valore economico, presentano elevati rischi di approvvigionamento.</w:t>
      </w:r>
    </w:p>
    <w:p w14:paraId="33270CF3" w14:textId="77777777" w:rsidR="00413FD8" w:rsidRDefault="00413FD8" w:rsidP="00855359">
      <w:pPr>
        <w:jc w:val="both"/>
        <w:rPr>
          <w:rFonts w:eastAsia="Times New Roman" w:cstheme="minorHAnsi"/>
          <w:color w:val="000000" w:themeColor="text1"/>
          <w:lang w:eastAsia="it-IT"/>
        </w:rPr>
      </w:pPr>
    </w:p>
    <w:p w14:paraId="0A86A8AD" w14:textId="3031F9FD" w:rsidR="007A50A1" w:rsidRDefault="00461B4F" w:rsidP="007A50A1">
      <w:pPr>
        <w:jc w:val="both"/>
        <w:rPr>
          <w:rFonts w:eastAsia="Times New Roman" w:cstheme="minorHAnsi"/>
          <w:color w:val="000000" w:themeColor="text1"/>
          <w:lang w:eastAsia="it-IT"/>
        </w:rPr>
      </w:pPr>
      <w:r w:rsidRPr="00855359">
        <w:rPr>
          <w:rFonts w:eastAsia="Times New Roman" w:cstheme="minorHAnsi"/>
          <w:color w:val="000000" w:themeColor="text1"/>
          <w:lang w:eastAsia="it-IT"/>
        </w:rPr>
        <w:t xml:space="preserve">Nonostante le </w:t>
      </w:r>
      <w:r w:rsidR="001A72AC" w:rsidRPr="00855359">
        <w:rPr>
          <w:rFonts w:eastAsia="Times New Roman" w:cstheme="minorHAnsi"/>
          <w:color w:val="000000" w:themeColor="text1"/>
          <w:lang w:eastAsia="it-IT"/>
        </w:rPr>
        <w:t xml:space="preserve">caratteristiche uniche </w:t>
      </w:r>
      <w:r w:rsidRPr="00855359">
        <w:rPr>
          <w:rFonts w:eastAsia="Times New Roman" w:cstheme="minorHAnsi"/>
          <w:color w:val="000000" w:themeColor="text1"/>
          <w:lang w:eastAsia="it-IT"/>
        </w:rPr>
        <w:t xml:space="preserve">descritte finora e </w:t>
      </w:r>
      <w:r w:rsidR="001A72AC" w:rsidRPr="00855359">
        <w:rPr>
          <w:rFonts w:eastAsia="Times New Roman" w:cstheme="minorHAnsi"/>
          <w:color w:val="000000" w:themeColor="text1"/>
          <w:lang w:eastAsia="it-IT"/>
        </w:rPr>
        <w:t xml:space="preserve">le notevoli potenzialità economiche </w:t>
      </w:r>
      <w:r w:rsidR="00760790" w:rsidRPr="00855359">
        <w:rPr>
          <w:rFonts w:eastAsia="Times New Roman" w:cstheme="minorHAnsi"/>
          <w:color w:val="000000" w:themeColor="text1"/>
          <w:lang w:eastAsia="it-IT"/>
        </w:rPr>
        <w:t xml:space="preserve">del minerale, il titanio </w:t>
      </w:r>
      <w:r w:rsidR="00B51B7B" w:rsidRPr="00855359">
        <w:rPr>
          <w:rFonts w:eastAsia="Times New Roman" w:cstheme="minorHAnsi"/>
          <w:color w:val="000000" w:themeColor="text1"/>
          <w:lang w:eastAsia="it-IT"/>
        </w:rPr>
        <w:t xml:space="preserve">rimane una risorsa divisiva dal punto di vista dell’opinione pubblica. </w:t>
      </w:r>
      <w:r w:rsidR="000C3C92" w:rsidRPr="00855359">
        <w:rPr>
          <w:rFonts w:eastAsia="Times New Roman" w:cstheme="minorHAnsi"/>
          <w:color w:val="000000" w:themeColor="text1"/>
          <w:lang w:eastAsia="it-IT"/>
        </w:rPr>
        <w:t>A</w:t>
      </w:r>
      <w:r w:rsidR="00603A31" w:rsidRPr="00855359">
        <w:rPr>
          <w:rFonts w:eastAsia="Times New Roman" w:cstheme="minorHAnsi"/>
          <w:color w:val="000000" w:themeColor="text1"/>
          <w:lang w:eastAsia="it-IT"/>
        </w:rPr>
        <w:t xml:space="preserve">gli elevati </w:t>
      </w:r>
      <w:r w:rsidR="000C3C92" w:rsidRPr="00855359">
        <w:rPr>
          <w:rFonts w:eastAsia="Times New Roman" w:cstheme="minorHAnsi"/>
          <w:color w:val="000000" w:themeColor="text1"/>
          <w:lang w:eastAsia="it-IT"/>
        </w:rPr>
        <w:t xml:space="preserve">costi di estrazione, </w:t>
      </w:r>
      <w:r w:rsidR="003C7A3B" w:rsidRPr="00855359">
        <w:rPr>
          <w:rFonts w:eastAsia="Times New Roman" w:cstheme="minorHAnsi"/>
          <w:color w:val="000000" w:themeColor="text1"/>
          <w:lang w:eastAsia="it-IT"/>
        </w:rPr>
        <w:t xml:space="preserve">si aggiungono </w:t>
      </w:r>
      <w:r w:rsidR="00603A31" w:rsidRPr="00855359">
        <w:rPr>
          <w:rFonts w:eastAsia="Times New Roman" w:cstheme="minorHAnsi"/>
          <w:color w:val="000000" w:themeColor="text1"/>
          <w:lang w:eastAsia="it-IT"/>
        </w:rPr>
        <w:t xml:space="preserve">i rischi conseguenti </w:t>
      </w:r>
      <w:r w:rsidR="00D535C5" w:rsidRPr="00855359">
        <w:rPr>
          <w:rFonts w:eastAsia="Times New Roman" w:cstheme="minorHAnsi"/>
          <w:color w:val="000000" w:themeColor="text1"/>
          <w:lang w:eastAsia="it-IT"/>
        </w:rPr>
        <w:t xml:space="preserve">agli scavi, tra cui quelli </w:t>
      </w:r>
      <w:r w:rsidR="003C7A3B" w:rsidRPr="00855359">
        <w:rPr>
          <w:rFonts w:eastAsia="Times New Roman" w:cstheme="minorHAnsi"/>
          <w:color w:val="000000" w:themeColor="text1"/>
          <w:lang w:eastAsia="it-IT"/>
        </w:rPr>
        <w:t>ambiental</w:t>
      </w:r>
      <w:r w:rsidR="00D535C5" w:rsidRPr="00855359">
        <w:rPr>
          <w:rFonts w:eastAsia="Times New Roman" w:cstheme="minorHAnsi"/>
          <w:color w:val="000000" w:themeColor="text1"/>
          <w:lang w:eastAsia="it-IT"/>
        </w:rPr>
        <w:t xml:space="preserve">i </w:t>
      </w:r>
      <w:r w:rsidR="003C7A3B" w:rsidRPr="00855359">
        <w:rPr>
          <w:rFonts w:eastAsia="Times New Roman" w:cstheme="minorHAnsi"/>
          <w:color w:val="000000" w:themeColor="text1"/>
          <w:lang w:eastAsia="it-IT"/>
        </w:rPr>
        <w:t>e sanitari</w:t>
      </w:r>
      <w:r w:rsidR="00D535C5" w:rsidRPr="00855359">
        <w:rPr>
          <w:rFonts w:eastAsia="Times New Roman" w:cstheme="minorHAnsi"/>
          <w:color w:val="000000" w:themeColor="text1"/>
          <w:lang w:eastAsia="it-IT"/>
        </w:rPr>
        <w:t xml:space="preserve"> </w:t>
      </w:r>
      <w:r w:rsidR="003C7A3B" w:rsidRPr="00855359">
        <w:rPr>
          <w:rFonts w:eastAsia="Times New Roman" w:cstheme="minorHAnsi"/>
          <w:color w:val="000000" w:themeColor="text1"/>
          <w:lang w:eastAsia="it-IT"/>
        </w:rPr>
        <w:t>aggravati dalla presenza rilevante di anfiboli sodici classificati come amianto di crocidolite dalla normativa vigente.</w:t>
      </w:r>
    </w:p>
    <w:p w14:paraId="08503DD9" w14:textId="77777777" w:rsidR="007A50A1" w:rsidRDefault="007A50A1">
      <w:pPr>
        <w:rPr>
          <w:rFonts w:eastAsia="Times New Roman" w:cstheme="minorHAnsi"/>
          <w:color w:val="000000" w:themeColor="text1"/>
          <w:lang w:eastAsia="it-IT"/>
        </w:rPr>
      </w:pPr>
      <w:r>
        <w:rPr>
          <w:rFonts w:eastAsia="Times New Roman" w:cstheme="minorHAnsi"/>
          <w:color w:val="000000" w:themeColor="text1"/>
          <w:lang w:eastAsia="it-IT"/>
        </w:rPr>
        <w:br w:type="page"/>
      </w:r>
    </w:p>
    <w:p w14:paraId="2CAE279A" w14:textId="77777777" w:rsidR="00023E4B" w:rsidRPr="007A50A1" w:rsidRDefault="00023E4B" w:rsidP="007A50A1">
      <w:pPr>
        <w:jc w:val="both"/>
        <w:rPr>
          <w:rFonts w:eastAsia="Times New Roman" w:cstheme="minorHAnsi"/>
          <w:color w:val="000000" w:themeColor="text1"/>
          <w:lang w:eastAsia="it-IT"/>
        </w:rPr>
      </w:pPr>
    </w:p>
    <w:p w14:paraId="3D8C9E28" w14:textId="288945ED" w:rsidR="00380ACD" w:rsidRPr="00023E4B" w:rsidRDefault="00023E4B" w:rsidP="00023E4B">
      <w:pPr>
        <w:pStyle w:val="ListParagraph"/>
        <w:numPr>
          <w:ilvl w:val="0"/>
          <w:numId w:val="1"/>
        </w:numPr>
        <w:rPr>
          <w:b/>
          <w:bCs/>
          <w:i/>
          <w:iCs/>
          <w:sz w:val="32"/>
          <w:szCs w:val="32"/>
        </w:rPr>
      </w:pPr>
      <w:r w:rsidRPr="00023E4B">
        <w:rPr>
          <w:b/>
          <w:bCs/>
          <w:i/>
          <w:iCs/>
          <w:sz w:val="32"/>
          <w:szCs w:val="32"/>
        </w:rPr>
        <w:t>BEIGUA, CHE DESTINO SPETTERÀ ALLA FLORA E ALLA FAUNA CON L’APERTURA DELLA MINERA DI TITANIO</w:t>
      </w:r>
    </w:p>
    <w:p w14:paraId="553F90A2" w14:textId="7570E913" w:rsidR="00001024" w:rsidRDefault="00592005" w:rsidP="00380ACD">
      <w:pPr>
        <w:rPr>
          <w:rFonts w:cstheme="minorHAnsi"/>
          <w:i/>
          <w:iCs/>
          <w:color w:val="000000" w:themeColor="text1"/>
        </w:rPr>
      </w:pPr>
      <w:r>
        <w:rPr>
          <w:rFonts w:cstheme="minorHAnsi"/>
          <w:i/>
          <w:iCs/>
          <w:color w:val="000000" w:themeColor="text1"/>
        </w:rPr>
        <w:t xml:space="preserve">Perché l’apertura </w:t>
      </w:r>
      <w:r w:rsidR="000F4084">
        <w:rPr>
          <w:rFonts w:cstheme="minorHAnsi"/>
          <w:i/>
          <w:iCs/>
          <w:color w:val="000000" w:themeColor="text1"/>
        </w:rPr>
        <w:t xml:space="preserve">della miniera di titanio presente nel </w:t>
      </w:r>
      <w:r w:rsidR="007B1F21">
        <w:rPr>
          <w:rFonts w:cstheme="minorHAnsi"/>
          <w:i/>
          <w:iCs/>
          <w:color w:val="000000" w:themeColor="text1"/>
        </w:rPr>
        <w:t xml:space="preserve">parco del Beigua può uccidere la flora e la fauna della zona: </w:t>
      </w:r>
      <w:r w:rsidR="00155B72">
        <w:rPr>
          <w:rFonts w:cstheme="minorHAnsi"/>
          <w:i/>
          <w:iCs/>
          <w:color w:val="000000" w:themeColor="text1"/>
        </w:rPr>
        <w:t>analizziamo tutte le conseguenze di questa scelta</w:t>
      </w:r>
      <w:r w:rsidR="00001024">
        <w:rPr>
          <w:rFonts w:cstheme="minorHAnsi"/>
          <w:i/>
          <w:iCs/>
          <w:color w:val="000000" w:themeColor="text1"/>
        </w:rPr>
        <w:t>.</w:t>
      </w:r>
    </w:p>
    <w:p w14:paraId="7797FD1A" w14:textId="77777777" w:rsidR="0073233E" w:rsidRDefault="0073233E" w:rsidP="0073233E">
      <w:pPr>
        <w:rPr>
          <w:rFonts w:ascii="Roboto" w:eastAsia="Times New Roman" w:hAnsi="Roboto" w:cs="Times New Roman"/>
          <w:color w:val="263238"/>
          <w:sz w:val="30"/>
          <w:szCs w:val="30"/>
          <w:shd w:val="clear" w:color="auto" w:fill="FAFAFA"/>
          <w:lang w:eastAsia="it-IT"/>
        </w:rPr>
      </w:pPr>
    </w:p>
    <w:p w14:paraId="6EC11139" w14:textId="600CA553" w:rsidR="004D3D45" w:rsidRPr="00101AE1" w:rsidRDefault="0073233E" w:rsidP="00101AE1">
      <w:pPr>
        <w:jc w:val="both"/>
        <w:rPr>
          <w:rFonts w:eastAsia="Times New Roman" w:cstheme="minorHAnsi"/>
          <w:color w:val="000000" w:themeColor="text1"/>
          <w:lang w:eastAsia="it-IT"/>
        </w:rPr>
      </w:pPr>
      <w:r w:rsidRPr="00101AE1">
        <w:rPr>
          <w:rFonts w:eastAsia="Times New Roman" w:cstheme="minorHAnsi"/>
          <w:color w:val="000000" w:themeColor="text1"/>
          <w:lang w:eastAsia="it-IT"/>
        </w:rPr>
        <w:t>Il comprensorio del Beigua è una delle zone più ricche di biodiversità della Liguria</w:t>
      </w:r>
      <w:r w:rsidR="004C6F90" w:rsidRPr="00101AE1">
        <w:rPr>
          <w:rFonts w:eastAsia="Times New Roman" w:cstheme="minorHAnsi"/>
          <w:color w:val="000000" w:themeColor="text1"/>
          <w:lang w:eastAsia="it-IT"/>
        </w:rPr>
        <w:t xml:space="preserve">. La conservazione di </w:t>
      </w:r>
      <w:r w:rsidR="00B218C3" w:rsidRPr="00101AE1">
        <w:rPr>
          <w:rFonts w:eastAsia="Times New Roman" w:cstheme="minorHAnsi"/>
          <w:color w:val="000000" w:themeColor="text1"/>
          <w:lang w:eastAsia="it-IT"/>
        </w:rPr>
        <w:t>questo patrimonio</w:t>
      </w:r>
      <w:r w:rsidR="004C6F90" w:rsidRPr="00101AE1">
        <w:rPr>
          <w:rFonts w:eastAsia="Times New Roman" w:cstheme="minorHAnsi"/>
          <w:color w:val="000000" w:themeColor="text1"/>
          <w:lang w:eastAsia="it-IT"/>
        </w:rPr>
        <w:t xml:space="preserve"> è uno degli obiettivi dell’ente del Parco, </w:t>
      </w:r>
      <w:r w:rsidR="00D67940" w:rsidRPr="00101AE1">
        <w:rPr>
          <w:rFonts w:eastAsia="Times New Roman" w:cstheme="minorHAnsi"/>
          <w:color w:val="000000" w:themeColor="text1"/>
          <w:lang w:eastAsia="it-IT"/>
        </w:rPr>
        <w:t xml:space="preserve">che </w:t>
      </w:r>
      <w:r w:rsidR="007C74D7" w:rsidRPr="00D85BD9">
        <w:rPr>
          <w:rFonts w:eastAsia="Times New Roman" w:cstheme="minorHAnsi"/>
          <w:color w:val="000000" w:themeColor="text1"/>
          <w:lang w:eastAsia="it-IT"/>
        </w:rPr>
        <w:t xml:space="preserve">mediante la programmazione e la realizzazione di interventi </w:t>
      </w:r>
      <w:r w:rsidR="00B218C3" w:rsidRPr="00101AE1">
        <w:rPr>
          <w:rFonts w:eastAsia="Times New Roman" w:cstheme="minorHAnsi"/>
          <w:color w:val="000000" w:themeColor="text1"/>
          <w:lang w:eastAsia="it-IT"/>
        </w:rPr>
        <w:t xml:space="preserve">e attività </w:t>
      </w:r>
      <w:r w:rsidR="003325DE">
        <w:rPr>
          <w:rFonts w:eastAsia="Times New Roman" w:cstheme="minorHAnsi"/>
          <w:color w:val="000000" w:themeColor="text1"/>
          <w:lang w:eastAsia="it-IT"/>
        </w:rPr>
        <w:t xml:space="preserve">ha sin da subito </w:t>
      </w:r>
      <w:r w:rsidR="00D67940" w:rsidRPr="00101AE1">
        <w:rPr>
          <w:rFonts w:eastAsia="Times New Roman" w:cstheme="minorHAnsi"/>
          <w:color w:val="000000" w:themeColor="text1"/>
          <w:lang w:eastAsia="it-IT"/>
        </w:rPr>
        <w:t>prov</w:t>
      </w:r>
      <w:r w:rsidR="003325DE">
        <w:rPr>
          <w:rFonts w:eastAsia="Times New Roman" w:cstheme="minorHAnsi"/>
          <w:color w:val="000000" w:themeColor="text1"/>
          <w:lang w:eastAsia="it-IT"/>
        </w:rPr>
        <w:t xml:space="preserve">ato </w:t>
      </w:r>
      <w:r w:rsidR="00D67940" w:rsidRPr="00101AE1">
        <w:rPr>
          <w:rFonts w:eastAsia="Times New Roman" w:cstheme="minorHAnsi"/>
          <w:color w:val="000000" w:themeColor="text1"/>
          <w:lang w:eastAsia="it-IT"/>
        </w:rPr>
        <w:t xml:space="preserve">a tutelare il magnifico patrimonio </w:t>
      </w:r>
      <w:r w:rsidR="00114821" w:rsidRPr="00101AE1">
        <w:rPr>
          <w:rFonts w:eastAsia="Times New Roman" w:cstheme="minorHAnsi"/>
          <w:color w:val="000000" w:themeColor="text1"/>
          <w:lang w:eastAsia="it-IT"/>
        </w:rPr>
        <w:t>presente nella zona.</w:t>
      </w:r>
    </w:p>
    <w:p w14:paraId="5265DA2E" w14:textId="77777777" w:rsidR="004D3D45" w:rsidRPr="0043465F" w:rsidRDefault="004D3D45" w:rsidP="0043465F">
      <w:pPr>
        <w:jc w:val="both"/>
        <w:rPr>
          <w:rFonts w:eastAsia="Times New Roman" w:cstheme="minorHAnsi"/>
          <w:color w:val="000000" w:themeColor="text1"/>
          <w:lang w:eastAsia="it-IT"/>
        </w:rPr>
      </w:pPr>
    </w:p>
    <w:p w14:paraId="7963283D" w14:textId="2E30043C" w:rsidR="004D3D45" w:rsidRDefault="00101AE1"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Il comprensorio del Beigua possiede </w:t>
      </w:r>
      <w:r w:rsidR="0073233E" w:rsidRPr="0043465F">
        <w:rPr>
          <w:rFonts w:eastAsia="Times New Roman" w:cstheme="minorHAnsi"/>
          <w:color w:val="000000" w:themeColor="text1"/>
          <w:lang w:eastAsia="it-IT"/>
        </w:rPr>
        <w:t>un valore avifaunistico di livello internazionale</w:t>
      </w:r>
      <w:r w:rsidRPr="0043465F">
        <w:rPr>
          <w:rFonts w:eastAsia="Times New Roman" w:cstheme="minorHAnsi"/>
          <w:color w:val="000000" w:themeColor="text1"/>
          <w:lang w:eastAsia="it-IT"/>
        </w:rPr>
        <w:t xml:space="preserve">, tanto che </w:t>
      </w:r>
      <w:r w:rsidR="0073233E" w:rsidRPr="0043465F">
        <w:rPr>
          <w:rFonts w:eastAsia="Times New Roman" w:cstheme="minorHAnsi"/>
          <w:color w:val="000000" w:themeColor="text1"/>
          <w:lang w:eastAsia="it-IT"/>
        </w:rPr>
        <w:t>Bird Life International lo ha classificato come </w:t>
      </w:r>
      <w:proofErr w:type="spellStart"/>
      <w:r w:rsidR="0073233E" w:rsidRPr="0043465F">
        <w:rPr>
          <w:rFonts w:eastAsia="Times New Roman" w:cstheme="minorHAnsi"/>
          <w:color w:val="000000" w:themeColor="text1"/>
          <w:lang w:eastAsia="it-IT"/>
        </w:rPr>
        <w:t>Important</w:t>
      </w:r>
      <w:proofErr w:type="spellEnd"/>
      <w:r w:rsidR="0073233E" w:rsidRPr="0043465F">
        <w:rPr>
          <w:rFonts w:eastAsia="Times New Roman" w:cstheme="minorHAnsi"/>
          <w:color w:val="000000" w:themeColor="text1"/>
          <w:lang w:eastAsia="it-IT"/>
        </w:rPr>
        <w:t xml:space="preserve"> Bird and </w:t>
      </w:r>
      <w:proofErr w:type="spellStart"/>
      <w:r w:rsidR="0073233E" w:rsidRPr="0043465F">
        <w:rPr>
          <w:rFonts w:eastAsia="Times New Roman" w:cstheme="minorHAnsi"/>
          <w:color w:val="000000" w:themeColor="text1"/>
          <w:lang w:eastAsia="it-IT"/>
        </w:rPr>
        <w:t>Biodiversity</w:t>
      </w:r>
      <w:proofErr w:type="spellEnd"/>
      <w:r w:rsidR="0073233E" w:rsidRPr="0043465F">
        <w:rPr>
          <w:rFonts w:eastAsia="Times New Roman" w:cstheme="minorHAnsi"/>
          <w:color w:val="000000" w:themeColor="text1"/>
          <w:lang w:eastAsia="it-IT"/>
        </w:rPr>
        <w:t xml:space="preserve"> Area</w:t>
      </w:r>
      <w:r w:rsidR="00557A28" w:rsidRPr="0043465F">
        <w:rPr>
          <w:rFonts w:eastAsia="Times New Roman" w:cstheme="minorHAnsi"/>
          <w:color w:val="000000" w:themeColor="text1"/>
          <w:lang w:eastAsia="it-IT"/>
        </w:rPr>
        <w:t xml:space="preserve">. </w:t>
      </w:r>
      <w:r w:rsidR="0067446F" w:rsidRPr="0043465F">
        <w:rPr>
          <w:rFonts w:eastAsia="Times New Roman" w:cstheme="minorHAnsi"/>
          <w:color w:val="000000" w:themeColor="text1"/>
          <w:lang w:eastAsia="it-IT"/>
        </w:rPr>
        <w:t xml:space="preserve">Inoltre, </w:t>
      </w:r>
      <w:r w:rsidR="00DC2DF7" w:rsidRPr="0043465F">
        <w:rPr>
          <w:rFonts w:eastAsia="Times New Roman" w:cstheme="minorHAnsi"/>
          <w:color w:val="000000" w:themeColor="text1"/>
          <w:lang w:eastAsia="it-IT"/>
        </w:rPr>
        <w:t xml:space="preserve">fa parte della lista dei </w:t>
      </w:r>
      <w:r w:rsidR="0073233E" w:rsidRPr="0043465F">
        <w:rPr>
          <w:rFonts w:eastAsia="Times New Roman" w:cstheme="minorHAnsi"/>
          <w:color w:val="000000" w:themeColor="text1"/>
          <w:lang w:eastAsia="it-IT"/>
        </w:rPr>
        <w:t>cinque siti più importanti per la conservazione di specie minacciate e tutelate in Europa.</w:t>
      </w:r>
      <w:r w:rsidR="00DC2DF7" w:rsidRPr="0043465F">
        <w:rPr>
          <w:rFonts w:eastAsia="Times New Roman" w:cstheme="minorHAnsi"/>
          <w:color w:val="000000" w:themeColor="text1"/>
          <w:lang w:eastAsia="it-IT"/>
        </w:rPr>
        <w:t xml:space="preserve"> </w:t>
      </w:r>
      <w:r w:rsidR="00D2398C" w:rsidRPr="0043465F">
        <w:rPr>
          <w:rFonts w:eastAsia="Times New Roman" w:cstheme="minorHAnsi"/>
          <w:color w:val="000000" w:themeColor="text1"/>
          <w:lang w:eastAsia="it-IT"/>
        </w:rPr>
        <w:t xml:space="preserve">Di notevole importanza una fetta del parco, denominata </w:t>
      </w:r>
      <w:r w:rsidR="0073233E" w:rsidRPr="0043465F">
        <w:rPr>
          <w:rFonts w:eastAsia="Times New Roman" w:cstheme="minorHAnsi"/>
          <w:color w:val="000000" w:themeColor="text1"/>
          <w:lang w:eastAsia="it-IT"/>
        </w:rPr>
        <w:t xml:space="preserve">autostrada per gli uccelli, </w:t>
      </w:r>
      <w:r w:rsidR="00082CA9" w:rsidRPr="0043465F">
        <w:rPr>
          <w:rFonts w:eastAsia="Times New Roman" w:cstheme="minorHAnsi"/>
          <w:color w:val="000000" w:themeColor="text1"/>
          <w:lang w:eastAsia="it-IT"/>
        </w:rPr>
        <w:t xml:space="preserve">che non solo è considerata un </w:t>
      </w:r>
      <w:r w:rsidR="0073233E" w:rsidRPr="0043465F">
        <w:rPr>
          <w:rFonts w:eastAsia="Times New Roman" w:cstheme="minorHAnsi"/>
          <w:color w:val="000000" w:themeColor="text1"/>
          <w:lang w:eastAsia="it-IT"/>
        </w:rPr>
        <w:t>punto di transito</w:t>
      </w:r>
      <w:r w:rsidR="00082CA9" w:rsidRPr="0043465F">
        <w:rPr>
          <w:rFonts w:eastAsia="Times New Roman" w:cstheme="minorHAnsi"/>
          <w:color w:val="000000" w:themeColor="text1"/>
          <w:lang w:eastAsia="it-IT"/>
        </w:rPr>
        <w:t xml:space="preserve">, ma è anche </w:t>
      </w:r>
      <w:r w:rsidR="000F0355" w:rsidRPr="0043465F">
        <w:rPr>
          <w:rFonts w:eastAsia="Times New Roman" w:cstheme="minorHAnsi"/>
          <w:color w:val="000000" w:themeColor="text1"/>
          <w:lang w:eastAsia="it-IT"/>
        </w:rPr>
        <w:t xml:space="preserve">un luogo dove ogni anno circa </w:t>
      </w:r>
      <w:r w:rsidR="0073233E" w:rsidRPr="0043465F">
        <w:rPr>
          <w:rFonts w:eastAsia="Times New Roman" w:cstheme="minorHAnsi"/>
          <w:color w:val="000000" w:themeColor="text1"/>
          <w:lang w:eastAsia="it-IT"/>
        </w:rPr>
        <w:t>40.000 coppie di uccelli nidificano.</w:t>
      </w:r>
      <w:r w:rsidR="00D20081">
        <w:rPr>
          <w:rFonts w:eastAsia="Times New Roman" w:cstheme="minorHAnsi"/>
          <w:color w:val="000000" w:themeColor="text1"/>
          <w:lang w:eastAsia="it-IT"/>
        </w:rPr>
        <w:t xml:space="preserve"> </w:t>
      </w:r>
      <w:r w:rsidR="000F0355" w:rsidRPr="0043465F">
        <w:rPr>
          <w:rFonts w:eastAsia="Times New Roman" w:cstheme="minorHAnsi"/>
          <w:color w:val="000000" w:themeColor="text1"/>
          <w:lang w:eastAsia="it-IT"/>
        </w:rPr>
        <w:t>Sono n</w:t>
      </w:r>
      <w:r w:rsidR="0073233E" w:rsidRPr="0043465F">
        <w:rPr>
          <w:rFonts w:eastAsia="Times New Roman" w:cstheme="minorHAnsi"/>
          <w:color w:val="000000" w:themeColor="text1"/>
          <w:lang w:eastAsia="it-IT"/>
        </w:rPr>
        <w:t>umerosi </w:t>
      </w:r>
      <w:r w:rsidR="000F0355" w:rsidRPr="0043465F">
        <w:rPr>
          <w:rFonts w:eastAsia="Times New Roman" w:cstheme="minorHAnsi"/>
          <w:color w:val="000000" w:themeColor="text1"/>
          <w:lang w:eastAsia="it-IT"/>
        </w:rPr>
        <w:t xml:space="preserve">anche gli </w:t>
      </w:r>
      <w:r w:rsidR="0073233E" w:rsidRPr="0043465F">
        <w:rPr>
          <w:rFonts w:eastAsia="Times New Roman" w:cstheme="minorHAnsi"/>
          <w:color w:val="000000" w:themeColor="text1"/>
          <w:lang w:eastAsia="it-IT"/>
        </w:rPr>
        <w:t>invertebrati acquatici, tra cui il gambero di fiume, anfibi e 12 specie di pesci popolano i torrenti. Sono state osservate 15 specie di chirotteri</w:t>
      </w:r>
      <w:r w:rsidR="0044622D" w:rsidRPr="0043465F">
        <w:rPr>
          <w:rFonts w:eastAsia="Times New Roman" w:cstheme="minorHAnsi"/>
          <w:color w:val="000000" w:themeColor="text1"/>
          <w:lang w:eastAsia="it-IT"/>
        </w:rPr>
        <w:t xml:space="preserve">; </w:t>
      </w:r>
      <w:r w:rsidR="0073233E" w:rsidRPr="0043465F">
        <w:rPr>
          <w:rFonts w:eastAsia="Times New Roman" w:cstheme="minorHAnsi"/>
          <w:color w:val="000000" w:themeColor="text1"/>
          <w:lang w:eastAsia="it-IT"/>
        </w:rPr>
        <w:t>il lupo </w:t>
      </w:r>
      <w:r w:rsidR="0044622D" w:rsidRPr="0043465F">
        <w:rPr>
          <w:rFonts w:eastAsia="Times New Roman" w:cstheme="minorHAnsi"/>
          <w:color w:val="000000" w:themeColor="text1"/>
          <w:lang w:eastAsia="it-IT"/>
        </w:rPr>
        <w:t>ha</w:t>
      </w:r>
      <w:r w:rsidR="0073233E" w:rsidRPr="0043465F">
        <w:rPr>
          <w:rFonts w:eastAsia="Times New Roman" w:cstheme="minorHAnsi"/>
          <w:color w:val="000000" w:themeColor="text1"/>
          <w:lang w:eastAsia="it-IT"/>
        </w:rPr>
        <w:t xml:space="preserve"> riconquistato il territorio </w:t>
      </w:r>
      <w:r w:rsidR="00CE3A50" w:rsidRPr="0043465F">
        <w:rPr>
          <w:rFonts w:eastAsia="Times New Roman" w:cstheme="minorHAnsi"/>
          <w:color w:val="000000" w:themeColor="text1"/>
          <w:lang w:eastAsia="it-IT"/>
        </w:rPr>
        <w:t>con una densità di 6,7 individui/100 km2</w:t>
      </w:r>
      <w:r w:rsidR="00CE3A50">
        <w:rPr>
          <w:rFonts w:eastAsia="Times New Roman" w:cstheme="minorHAnsi"/>
          <w:color w:val="000000" w:themeColor="text1"/>
          <w:lang w:eastAsia="it-IT"/>
        </w:rPr>
        <w:t>.</w:t>
      </w:r>
    </w:p>
    <w:p w14:paraId="6E887D8E" w14:textId="77777777" w:rsidR="00CE3A50" w:rsidRPr="0043465F" w:rsidRDefault="00CE3A50" w:rsidP="0043465F">
      <w:pPr>
        <w:jc w:val="both"/>
        <w:rPr>
          <w:rFonts w:eastAsia="Times New Roman" w:cstheme="minorHAnsi"/>
          <w:color w:val="000000" w:themeColor="text1"/>
          <w:lang w:eastAsia="it-IT"/>
        </w:rPr>
      </w:pPr>
    </w:p>
    <w:p w14:paraId="6F03EAF7" w14:textId="446D78BE" w:rsidR="0073233E" w:rsidRPr="0043465F" w:rsidRDefault="0044622D"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Per quanto riguarda l</w:t>
      </w:r>
      <w:r w:rsidR="0073233E" w:rsidRPr="0043465F">
        <w:rPr>
          <w:rFonts w:eastAsia="Times New Roman" w:cstheme="minorHAnsi"/>
          <w:color w:val="000000" w:themeColor="text1"/>
          <w:lang w:eastAsia="it-IT"/>
        </w:rPr>
        <w:t>a flora</w:t>
      </w:r>
      <w:r w:rsidRPr="0043465F">
        <w:rPr>
          <w:rFonts w:eastAsia="Times New Roman" w:cstheme="minorHAnsi"/>
          <w:color w:val="000000" w:themeColor="text1"/>
          <w:lang w:eastAsia="it-IT"/>
        </w:rPr>
        <w:t xml:space="preserve">, essa </w:t>
      </w:r>
      <w:r w:rsidR="0073233E" w:rsidRPr="0043465F">
        <w:rPr>
          <w:rFonts w:eastAsia="Times New Roman" w:cstheme="minorHAnsi"/>
          <w:color w:val="000000" w:themeColor="text1"/>
          <w:lang w:eastAsia="it-IT"/>
        </w:rPr>
        <w:t xml:space="preserve">comprende circa 1.200 specie di piante, con 30 endemismi, due ad areale particolarmente ristretto (viola di </w:t>
      </w:r>
      <w:proofErr w:type="spellStart"/>
      <w:r w:rsidR="0073233E" w:rsidRPr="0043465F">
        <w:rPr>
          <w:rFonts w:eastAsia="Times New Roman" w:cstheme="minorHAnsi"/>
          <w:color w:val="000000" w:themeColor="text1"/>
          <w:lang w:eastAsia="it-IT"/>
        </w:rPr>
        <w:t>Bertoloni</w:t>
      </w:r>
      <w:proofErr w:type="spellEnd"/>
      <w:r w:rsidR="0073233E" w:rsidRPr="0043465F">
        <w:rPr>
          <w:rFonts w:eastAsia="Times New Roman" w:cstheme="minorHAnsi"/>
          <w:color w:val="000000" w:themeColor="text1"/>
          <w:lang w:eastAsia="it-IT"/>
        </w:rPr>
        <w:t xml:space="preserve"> e </w:t>
      </w:r>
      <w:proofErr w:type="spellStart"/>
      <w:r w:rsidR="0073233E" w:rsidRPr="0043465F">
        <w:rPr>
          <w:rFonts w:eastAsia="Times New Roman" w:cstheme="minorHAnsi"/>
          <w:color w:val="000000" w:themeColor="text1"/>
          <w:lang w:eastAsia="it-IT"/>
        </w:rPr>
        <w:t>peverina</w:t>
      </w:r>
      <w:proofErr w:type="spellEnd"/>
      <w:r w:rsidR="0073233E" w:rsidRPr="0043465F">
        <w:rPr>
          <w:rFonts w:eastAsia="Times New Roman" w:cstheme="minorHAnsi"/>
          <w:color w:val="000000" w:themeColor="text1"/>
          <w:lang w:eastAsia="it-IT"/>
        </w:rPr>
        <w:t xml:space="preserve"> di Voltri), 6 alpini e 22 a distribuzione più ampia.</w:t>
      </w:r>
      <w:r w:rsidR="00AB6B27" w:rsidRPr="0043465F">
        <w:rPr>
          <w:rFonts w:eastAsia="Times New Roman" w:cstheme="minorHAnsi"/>
          <w:color w:val="000000" w:themeColor="text1"/>
          <w:lang w:eastAsia="it-IT"/>
        </w:rPr>
        <w:t xml:space="preserve"> Di rilevante interesse </w:t>
      </w:r>
      <w:r w:rsidR="0073233E" w:rsidRPr="0043465F">
        <w:rPr>
          <w:rFonts w:eastAsia="Times New Roman" w:cstheme="minorHAnsi"/>
          <w:color w:val="000000" w:themeColor="text1"/>
          <w:lang w:eastAsia="it-IT"/>
        </w:rPr>
        <w:t xml:space="preserve">è la flora di rupi e pietraie, </w:t>
      </w:r>
      <w:r w:rsidR="00AB6B27" w:rsidRPr="0043465F">
        <w:rPr>
          <w:rFonts w:eastAsia="Times New Roman" w:cstheme="minorHAnsi"/>
          <w:color w:val="000000" w:themeColor="text1"/>
          <w:lang w:eastAsia="it-IT"/>
        </w:rPr>
        <w:t xml:space="preserve">caratterizzata da numerosi </w:t>
      </w:r>
      <w:r w:rsidR="0073233E" w:rsidRPr="0043465F">
        <w:rPr>
          <w:rFonts w:eastAsia="Times New Roman" w:cstheme="minorHAnsi"/>
          <w:color w:val="000000" w:themeColor="text1"/>
          <w:lang w:eastAsia="it-IT"/>
        </w:rPr>
        <w:t xml:space="preserve">relitti serpentinicoli e </w:t>
      </w:r>
      <w:proofErr w:type="spellStart"/>
      <w:r w:rsidR="0073233E" w:rsidRPr="0043465F">
        <w:rPr>
          <w:rFonts w:eastAsia="Times New Roman" w:cstheme="minorHAnsi"/>
          <w:color w:val="000000" w:themeColor="text1"/>
          <w:lang w:eastAsia="it-IT"/>
        </w:rPr>
        <w:t>serpentinofite</w:t>
      </w:r>
      <w:proofErr w:type="spellEnd"/>
      <w:r w:rsidR="0073233E" w:rsidRPr="0043465F">
        <w:rPr>
          <w:rFonts w:eastAsia="Times New Roman" w:cstheme="minorHAnsi"/>
          <w:color w:val="000000" w:themeColor="text1"/>
          <w:lang w:eastAsia="it-IT"/>
        </w:rPr>
        <w:t xml:space="preserve"> esclusive o preferenziali.</w:t>
      </w:r>
      <w:r w:rsidR="000D6930" w:rsidRPr="0043465F">
        <w:rPr>
          <w:rFonts w:eastAsia="Times New Roman" w:cstheme="minorHAnsi"/>
          <w:color w:val="000000" w:themeColor="text1"/>
          <w:lang w:eastAsia="it-IT"/>
        </w:rPr>
        <w:t xml:space="preserve"> Le </w:t>
      </w:r>
      <w:r w:rsidR="0073233E" w:rsidRPr="0043465F">
        <w:rPr>
          <w:rFonts w:eastAsia="Times New Roman" w:cstheme="minorHAnsi"/>
          <w:color w:val="000000" w:themeColor="text1"/>
          <w:lang w:eastAsia="it-IT"/>
        </w:rPr>
        <w:t>formazioni forestali sono dominate da castagn</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 rover</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 lecci, pin</w:t>
      </w:r>
      <w:r w:rsidR="000D6930" w:rsidRPr="0043465F">
        <w:rPr>
          <w:rFonts w:eastAsia="Times New Roman" w:cstheme="minorHAnsi"/>
          <w:color w:val="000000" w:themeColor="text1"/>
          <w:lang w:eastAsia="it-IT"/>
        </w:rPr>
        <w:t xml:space="preserve">i </w:t>
      </w:r>
      <w:r w:rsidR="0073233E" w:rsidRPr="0043465F">
        <w:rPr>
          <w:rFonts w:eastAsia="Times New Roman" w:cstheme="minorHAnsi"/>
          <w:color w:val="000000" w:themeColor="text1"/>
          <w:lang w:eastAsia="it-IT"/>
        </w:rPr>
        <w:t>marittim</w:t>
      </w:r>
      <w:r w:rsidR="000D6930" w:rsidRPr="0043465F">
        <w:rPr>
          <w:rFonts w:eastAsia="Times New Roman" w:cstheme="minorHAnsi"/>
          <w:color w:val="000000" w:themeColor="text1"/>
          <w:lang w:eastAsia="it-IT"/>
        </w:rPr>
        <w:t>i…</w:t>
      </w:r>
      <w:r w:rsidR="0073233E" w:rsidRPr="0043465F">
        <w:rPr>
          <w:rFonts w:eastAsia="Times New Roman" w:cstheme="minorHAnsi"/>
          <w:color w:val="000000" w:themeColor="text1"/>
          <w:lang w:eastAsia="it-IT"/>
        </w:rPr>
        <w:t>;</w:t>
      </w:r>
      <w:r w:rsidR="008B4906" w:rsidRPr="0043465F">
        <w:rPr>
          <w:rFonts w:eastAsia="Times New Roman" w:cstheme="minorHAnsi"/>
          <w:color w:val="000000" w:themeColor="text1"/>
          <w:lang w:eastAsia="it-IT"/>
        </w:rPr>
        <w:t xml:space="preserve"> presenti</w:t>
      </w:r>
      <w:r w:rsidR="0073233E" w:rsidRPr="0043465F">
        <w:rPr>
          <w:rFonts w:eastAsia="Times New Roman" w:cstheme="minorHAnsi"/>
          <w:color w:val="000000" w:themeColor="text1"/>
          <w:lang w:eastAsia="it-IT"/>
        </w:rPr>
        <w:t xml:space="preserve"> torbiere, praterie aride e prati-pascoli.</w:t>
      </w:r>
    </w:p>
    <w:p w14:paraId="3B223204" w14:textId="77777777" w:rsidR="007C74D7" w:rsidRPr="0043465F" w:rsidRDefault="007C74D7" w:rsidP="0043465F">
      <w:pPr>
        <w:jc w:val="both"/>
        <w:rPr>
          <w:rFonts w:eastAsia="Times New Roman" w:cstheme="minorHAnsi"/>
          <w:color w:val="000000" w:themeColor="text1"/>
          <w:lang w:eastAsia="it-IT"/>
        </w:rPr>
      </w:pPr>
    </w:p>
    <w:p w14:paraId="3184CB61" w14:textId="3DB8B906" w:rsidR="00AD3906" w:rsidRPr="0043465F" w:rsidRDefault="00623C6C"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La volontà di aprire la miniera di titanio presente a Piampaludo mette a rischio la sopravvivenza di tutta la biodiversità presente nella zona. </w:t>
      </w:r>
      <w:r w:rsidR="00B41DA0" w:rsidRPr="0043465F">
        <w:rPr>
          <w:rFonts w:eastAsia="Times New Roman" w:cstheme="minorHAnsi"/>
          <w:color w:val="000000" w:themeColor="text1"/>
          <w:lang w:eastAsia="it-IT"/>
        </w:rPr>
        <w:t>Come noto, infatti,</w:t>
      </w:r>
      <w:r w:rsidR="00E605D6" w:rsidRPr="0043465F">
        <w:rPr>
          <w:rFonts w:eastAsia="Times New Roman" w:cstheme="minorHAnsi"/>
          <w:color w:val="000000" w:themeColor="text1"/>
          <w:lang w:eastAsia="it-IT"/>
        </w:rPr>
        <w:t xml:space="preserve"> </w:t>
      </w:r>
      <w:r w:rsidR="006047A8" w:rsidRPr="0043465F">
        <w:rPr>
          <w:rFonts w:eastAsia="Times New Roman" w:cstheme="minorHAnsi"/>
          <w:color w:val="000000" w:themeColor="text1"/>
          <w:lang w:eastAsia="it-IT"/>
        </w:rPr>
        <w:t>l</w:t>
      </w:r>
      <w:r w:rsidR="006F2BCD" w:rsidRPr="006F2BCD">
        <w:rPr>
          <w:rFonts w:eastAsia="Times New Roman" w:cstheme="minorHAnsi"/>
          <w:color w:val="000000" w:themeColor="text1"/>
          <w:lang w:eastAsia="it-IT"/>
        </w:rPr>
        <w:t xml:space="preserve">a presenza delle fibre di amianto </w:t>
      </w:r>
      <w:r w:rsidR="002A7FF5" w:rsidRPr="0043465F">
        <w:rPr>
          <w:rFonts w:eastAsia="Times New Roman" w:cstheme="minorHAnsi"/>
          <w:color w:val="000000" w:themeColor="text1"/>
          <w:lang w:eastAsia="it-IT"/>
        </w:rPr>
        <w:t xml:space="preserve">nel minerale </w:t>
      </w:r>
      <w:r w:rsidR="006F2BCD" w:rsidRPr="006F2BCD">
        <w:rPr>
          <w:rFonts w:eastAsia="Times New Roman" w:cstheme="minorHAnsi"/>
          <w:color w:val="000000" w:themeColor="text1"/>
          <w:lang w:eastAsia="it-IT"/>
        </w:rPr>
        <w:t xml:space="preserve">comporta inevitabilmente dei danni a carico </w:t>
      </w:r>
      <w:r w:rsidR="002A7FF5" w:rsidRPr="0043465F">
        <w:rPr>
          <w:rFonts w:eastAsia="Times New Roman" w:cstheme="minorHAnsi"/>
          <w:color w:val="000000" w:themeColor="text1"/>
          <w:lang w:eastAsia="it-IT"/>
        </w:rPr>
        <w:t>non solo dell’ambiente ma anche sulla</w:t>
      </w:r>
      <w:r w:rsidR="006F2BCD" w:rsidRPr="006F2BCD">
        <w:rPr>
          <w:rFonts w:eastAsia="Times New Roman" w:cstheme="minorHAnsi"/>
          <w:color w:val="000000" w:themeColor="text1"/>
          <w:lang w:eastAsia="it-IT"/>
        </w:rPr>
        <w:t xml:space="preserve"> salute</w:t>
      </w:r>
      <w:r w:rsidR="002A7FF5" w:rsidRPr="0043465F">
        <w:rPr>
          <w:rFonts w:eastAsia="Times New Roman" w:cstheme="minorHAnsi"/>
          <w:color w:val="000000" w:themeColor="text1"/>
          <w:lang w:eastAsia="it-IT"/>
        </w:rPr>
        <w:t xml:space="preserve"> delle persone. </w:t>
      </w:r>
      <w:r w:rsidR="00AD3906" w:rsidRPr="00AD3906">
        <w:rPr>
          <w:rFonts w:eastAsia="Times New Roman" w:cstheme="minorHAnsi"/>
          <w:color w:val="000000" w:themeColor="text1"/>
          <w:lang w:eastAsia="it-IT"/>
        </w:rPr>
        <w:t>L'inalazione delle fibre di amianto può causare malattie molto gravi.</w:t>
      </w:r>
    </w:p>
    <w:p w14:paraId="6A5ECB70" w14:textId="77777777" w:rsidR="00B41DA0" w:rsidRPr="0043465F" w:rsidRDefault="00B41DA0" w:rsidP="0043465F">
      <w:pPr>
        <w:jc w:val="both"/>
        <w:rPr>
          <w:rFonts w:eastAsia="Times New Roman" w:cstheme="minorHAnsi"/>
          <w:color w:val="000000" w:themeColor="text1"/>
          <w:lang w:eastAsia="it-IT"/>
        </w:rPr>
      </w:pPr>
    </w:p>
    <w:p w14:paraId="2FE317F9" w14:textId="12B82AAF" w:rsidR="00D85BD9" w:rsidRPr="0043465F" w:rsidRDefault="00855EB1"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A questo proposito, </w:t>
      </w:r>
      <w:r w:rsidR="00D85BD9" w:rsidRPr="00D85BD9">
        <w:rPr>
          <w:rFonts w:eastAsia="Times New Roman" w:cstheme="minorHAnsi"/>
          <w:color w:val="000000" w:themeColor="text1"/>
          <w:lang w:eastAsia="it-IT"/>
        </w:rPr>
        <w:t xml:space="preserve">L'Ente Parco, fin </w:t>
      </w:r>
      <w:r w:rsidRPr="0043465F">
        <w:rPr>
          <w:rFonts w:eastAsia="Times New Roman" w:cstheme="minorHAnsi"/>
          <w:color w:val="000000" w:themeColor="text1"/>
          <w:lang w:eastAsia="it-IT"/>
        </w:rPr>
        <w:t>dall’inizio della sua esistenza</w:t>
      </w:r>
      <w:r w:rsidR="00D85BD9" w:rsidRPr="00D85BD9">
        <w:rPr>
          <w:rFonts w:eastAsia="Times New Roman" w:cstheme="minorHAnsi"/>
          <w:color w:val="000000" w:themeColor="text1"/>
          <w:lang w:eastAsia="it-IT"/>
        </w:rPr>
        <w:t xml:space="preserve">, </w:t>
      </w:r>
      <w:r w:rsidRPr="0043465F">
        <w:rPr>
          <w:rFonts w:eastAsia="Times New Roman" w:cstheme="minorHAnsi"/>
          <w:color w:val="000000" w:themeColor="text1"/>
          <w:lang w:eastAsia="it-IT"/>
        </w:rPr>
        <w:t xml:space="preserve">ha investito </w:t>
      </w:r>
      <w:r w:rsidR="00D85BD9" w:rsidRPr="00D85BD9">
        <w:rPr>
          <w:rFonts w:eastAsia="Times New Roman" w:cstheme="minorHAnsi"/>
          <w:color w:val="000000" w:themeColor="text1"/>
          <w:lang w:eastAsia="it-IT"/>
        </w:rPr>
        <w:t xml:space="preserve">energie e risorse </w:t>
      </w:r>
      <w:r w:rsidR="00F42B7A" w:rsidRPr="0043465F">
        <w:rPr>
          <w:rFonts w:eastAsia="Times New Roman" w:cstheme="minorHAnsi"/>
          <w:color w:val="000000" w:themeColor="text1"/>
          <w:lang w:eastAsia="it-IT"/>
        </w:rPr>
        <w:t xml:space="preserve">in </w:t>
      </w:r>
      <w:r w:rsidR="00D85BD9" w:rsidRPr="00D85BD9">
        <w:rPr>
          <w:rFonts w:eastAsia="Times New Roman" w:cstheme="minorHAnsi"/>
          <w:color w:val="000000" w:themeColor="text1"/>
          <w:lang w:eastAsia="it-IT"/>
        </w:rPr>
        <w:t xml:space="preserve">interventi finalizzati alla conservazione delle specie e habitat d'interesse scientifico-naturalistico. </w:t>
      </w:r>
      <w:r w:rsidR="00F42B7A" w:rsidRPr="0043465F">
        <w:rPr>
          <w:rFonts w:eastAsia="Times New Roman" w:cstheme="minorHAnsi"/>
          <w:color w:val="000000" w:themeColor="text1"/>
          <w:lang w:eastAsia="it-IT"/>
        </w:rPr>
        <w:t xml:space="preserve">Questo </w:t>
      </w:r>
      <w:r w:rsidR="00D85BD9" w:rsidRPr="00D85BD9">
        <w:rPr>
          <w:rFonts w:eastAsia="Times New Roman" w:cstheme="minorHAnsi"/>
          <w:color w:val="000000" w:themeColor="text1"/>
          <w:lang w:eastAsia="it-IT"/>
        </w:rPr>
        <w:t>obiettivo viene perseguito con un notevole sforzo per coinvolgere tutti le parti in causa nella conoscenza e nella consapevole fruizione delle risorse naturali</w:t>
      </w:r>
      <w:r w:rsidR="00DD57E0" w:rsidRPr="0043465F">
        <w:rPr>
          <w:rFonts w:eastAsia="Times New Roman" w:cstheme="minorHAnsi"/>
          <w:color w:val="000000" w:themeColor="text1"/>
          <w:lang w:eastAsia="it-IT"/>
        </w:rPr>
        <w:t>.</w:t>
      </w:r>
    </w:p>
    <w:p w14:paraId="3E4A45FA" w14:textId="426B6FD2" w:rsidR="00DD57E0" w:rsidRPr="0043465F" w:rsidRDefault="00DD57E0" w:rsidP="0043465F">
      <w:pPr>
        <w:jc w:val="both"/>
        <w:rPr>
          <w:rFonts w:eastAsia="Times New Roman" w:cstheme="minorHAnsi"/>
          <w:color w:val="000000" w:themeColor="text1"/>
          <w:lang w:eastAsia="it-IT"/>
        </w:rPr>
      </w:pPr>
    </w:p>
    <w:p w14:paraId="2EADA9A0" w14:textId="19E0C3A9" w:rsidR="00DD57E0" w:rsidRPr="00D85BD9" w:rsidRDefault="00DD57E0" w:rsidP="0043465F">
      <w:pPr>
        <w:jc w:val="both"/>
        <w:rPr>
          <w:rFonts w:eastAsia="Times New Roman" w:cstheme="minorHAnsi"/>
          <w:color w:val="000000" w:themeColor="text1"/>
          <w:lang w:eastAsia="it-IT"/>
        </w:rPr>
      </w:pPr>
      <w:r w:rsidRPr="0043465F">
        <w:rPr>
          <w:rFonts w:eastAsia="Times New Roman" w:cstheme="minorHAnsi"/>
          <w:color w:val="000000" w:themeColor="text1"/>
          <w:lang w:eastAsia="it-IT"/>
        </w:rPr>
        <w:t xml:space="preserve">Insomma, se da una parte c’è un interesse economico che guarda solo ai frutti </w:t>
      </w:r>
      <w:r w:rsidR="00AE7469" w:rsidRPr="0043465F">
        <w:rPr>
          <w:rFonts w:eastAsia="Times New Roman" w:cstheme="minorHAnsi"/>
          <w:color w:val="000000" w:themeColor="text1"/>
          <w:lang w:eastAsia="it-IT"/>
        </w:rPr>
        <w:t>di una possibile raccolta di titanio dalla miniera del Beigua, dall’altra l’Ente Parco, accompagnato da varie associazioni e organizzazioni ambientaliste</w:t>
      </w:r>
      <w:r w:rsidR="0043465F" w:rsidRPr="0043465F">
        <w:rPr>
          <w:rFonts w:eastAsia="Times New Roman" w:cstheme="minorHAnsi"/>
          <w:color w:val="000000" w:themeColor="text1"/>
          <w:lang w:eastAsia="it-IT"/>
        </w:rPr>
        <w:t>, si sta impegnando a salvaguardare un patrimonio naturale esistente in poche altre parti al mondo.</w:t>
      </w:r>
    </w:p>
    <w:p w14:paraId="073229C2" w14:textId="40831401" w:rsidR="00380ACD" w:rsidRPr="00380ACD" w:rsidRDefault="00CE3A50" w:rsidP="00380ACD">
      <w:pPr>
        <w:rPr>
          <w:rFonts w:cstheme="minorHAnsi"/>
          <w:i/>
          <w:iCs/>
          <w:color w:val="000000" w:themeColor="text1"/>
        </w:rPr>
      </w:pPr>
      <w:r w:rsidRPr="0043465F">
        <w:rPr>
          <w:rFonts w:eastAsia="Times New Roman" w:cstheme="minorHAnsi"/>
          <w:color w:val="000000" w:themeColor="text1"/>
          <w:lang w:eastAsia="it-IT"/>
        </w:rPr>
        <w:br/>
      </w:r>
      <w:r w:rsidR="00001024">
        <w:rPr>
          <w:rFonts w:cstheme="minorHAnsi"/>
          <w:i/>
          <w:iCs/>
          <w:color w:val="000000" w:themeColor="text1"/>
        </w:rPr>
        <w:br w:type="page"/>
      </w:r>
    </w:p>
    <w:p w14:paraId="55D75288" w14:textId="35FA9695" w:rsidR="00380ACD" w:rsidRDefault="00D15540" w:rsidP="00380ACD">
      <w:pPr>
        <w:pStyle w:val="ListParagraph"/>
        <w:numPr>
          <w:ilvl w:val="0"/>
          <w:numId w:val="1"/>
        </w:numPr>
        <w:rPr>
          <w:b/>
          <w:bCs/>
          <w:i/>
          <w:iCs/>
          <w:sz w:val="32"/>
          <w:szCs w:val="32"/>
        </w:rPr>
      </w:pPr>
      <w:r w:rsidRPr="00380ACD">
        <w:rPr>
          <w:b/>
          <w:bCs/>
          <w:i/>
          <w:iCs/>
          <w:sz w:val="32"/>
          <w:szCs w:val="32"/>
        </w:rPr>
        <w:lastRenderedPageBreak/>
        <w:t>MINIERA NEL PARCO DEL BEIGUA: GLI SCENARI FUTURI</w:t>
      </w:r>
    </w:p>
    <w:p w14:paraId="6D6540A0" w14:textId="4115E5E3" w:rsidR="00001024" w:rsidRDefault="00D15540" w:rsidP="00380ACD">
      <w:pPr>
        <w:rPr>
          <w:rFonts w:cstheme="minorHAnsi"/>
          <w:i/>
          <w:iCs/>
          <w:color w:val="000000" w:themeColor="text1"/>
        </w:rPr>
      </w:pPr>
      <w:r w:rsidRPr="00D15540">
        <w:rPr>
          <w:rFonts w:cstheme="minorHAnsi"/>
          <w:i/>
          <w:iCs/>
          <w:color w:val="000000" w:themeColor="text1"/>
        </w:rPr>
        <w:t>Nelle ultime settimane ha fatto strada l’ipotesi di una possibile apertura della miniera di titanio presente nel Parco regionale del Beigua: quali sono i rischi e gli scenari futuri di tale scelta</w:t>
      </w:r>
      <w:r w:rsidR="00001024">
        <w:rPr>
          <w:rFonts w:cstheme="minorHAnsi"/>
          <w:i/>
          <w:iCs/>
          <w:color w:val="000000" w:themeColor="text1"/>
        </w:rPr>
        <w:t>.</w:t>
      </w:r>
    </w:p>
    <w:p w14:paraId="79FE2DCD" w14:textId="77777777" w:rsidR="00D73397" w:rsidRDefault="00D73397" w:rsidP="00380ACD">
      <w:pPr>
        <w:rPr>
          <w:rFonts w:cstheme="minorHAnsi"/>
          <w:i/>
          <w:iCs/>
          <w:color w:val="000000" w:themeColor="text1"/>
        </w:rPr>
      </w:pPr>
    </w:p>
    <w:p w14:paraId="7058B149" w14:textId="77777777" w:rsidR="006F7291" w:rsidRPr="0047366E" w:rsidRDefault="00D73397"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w:t>
      </w:r>
      <w:r w:rsidR="00897890" w:rsidRPr="0047366E">
        <w:rPr>
          <w:rFonts w:eastAsia="Times New Roman" w:cstheme="minorHAnsi"/>
          <w:color w:val="000000" w:themeColor="text1"/>
          <w:lang w:eastAsia="it-IT"/>
        </w:rPr>
        <w:t xml:space="preserve">La </w:t>
      </w:r>
      <w:r w:rsidRPr="0047366E">
        <w:rPr>
          <w:rFonts w:eastAsia="Times New Roman" w:cstheme="minorHAnsi"/>
          <w:color w:val="000000" w:themeColor="text1"/>
          <w:lang w:eastAsia="it-IT"/>
        </w:rPr>
        <w:t>miniera non rispetterebbe la normativa europea in materia e avrebbe conseguenze ambientali rilevanti»</w:t>
      </w:r>
      <w:r w:rsidR="00793383" w:rsidRPr="0047366E">
        <w:rPr>
          <w:rFonts w:eastAsia="Times New Roman" w:cstheme="minorHAnsi"/>
          <w:color w:val="000000" w:themeColor="text1"/>
          <w:lang w:eastAsia="it-IT"/>
        </w:rPr>
        <w:t xml:space="preserve">. Queste le parole di Gianni </w:t>
      </w:r>
      <w:r w:rsidRPr="0047366E">
        <w:rPr>
          <w:rFonts w:eastAsia="Times New Roman" w:cstheme="minorHAnsi"/>
          <w:color w:val="000000" w:themeColor="text1"/>
          <w:lang w:eastAsia="it-IT"/>
        </w:rPr>
        <w:t>Carravieri</w:t>
      </w:r>
      <w:r w:rsidR="00793383" w:rsidRPr="0047366E">
        <w:rPr>
          <w:rFonts w:eastAsia="Times New Roman" w:cstheme="minorHAnsi"/>
          <w:color w:val="000000" w:themeColor="text1"/>
          <w:lang w:eastAsia="it-IT"/>
        </w:rPr>
        <w:t>, presidente del CAI,</w:t>
      </w:r>
      <w:r w:rsidR="00897890" w:rsidRPr="0047366E">
        <w:rPr>
          <w:rFonts w:eastAsia="Times New Roman" w:cstheme="minorHAnsi"/>
          <w:color w:val="000000" w:themeColor="text1"/>
          <w:lang w:eastAsia="it-IT"/>
        </w:rPr>
        <w:t xml:space="preserve"> su un possibile inizio degli scavi nella miniera di titanio presente nel Parco del Beigua. </w:t>
      </w:r>
      <w:r w:rsidR="00724F04" w:rsidRPr="0047366E">
        <w:rPr>
          <w:rFonts w:eastAsia="Times New Roman" w:cstheme="minorHAnsi"/>
          <w:color w:val="000000" w:themeColor="text1"/>
          <w:lang w:eastAsia="it-IT"/>
        </w:rPr>
        <w:t xml:space="preserve">Nonostante </w:t>
      </w:r>
      <w:r w:rsidRPr="0047366E">
        <w:rPr>
          <w:rFonts w:eastAsia="Times New Roman" w:cstheme="minorHAnsi"/>
          <w:color w:val="000000" w:themeColor="text1"/>
          <w:lang w:eastAsia="it-IT"/>
        </w:rPr>
        <w:t xml:space="preserve">l’attività estrattiva farebbe entrare una quota di denaro considerevole nelle casse di </w:t>
      </w:r>
      <w:r w:rsidR="00724F04" w:rsidRPr="0047366E">
        <w:rPr>
          <w:rFonts w:eastAsia="Times New Roman" w:cstheme="minorHAnsi"/>
          <w:color w:val="000000" w:themeColor="text1"/>
          <w:lang w:eastAsia="it-IT"/>
        </w:rPr>
        <w:t xml:space="preserve">alcuni </w:t>
      </w:r>
      <w:r w:rsidRPr="0047366E">
        <w:rPr>
          <w:rFonts w:eastAsia="Times New Roman" w:cstheme="minorHAnsi"/>
          <w:color w:val="000000" w:themeColor="text1"/>
          <w:lang w:eastAsia="it-IT"/>
        </w:rPr>
        <w:t>soggetti privati</w:t>
      </w:r>
      <w:r w:rsidR="00724F04" w:rsidRPr="0047366E">
        <w:rPr>
          <w:rFonts w:eastAsia="Times New Roman" w:cstheme="minorHAnsi"/>
          <w:color w:val="000000" w:themeColor="text1"/>
          <w:lang w:eastAsia="it-IT"/>
        </w:rPr>
        <w:t xml:space="preserve">, </w:t>
      </w:r>
      <w:r w:rsidR="006F7291" w:rsidRPr="0047366E">
        <w:rPr>
          <w:rFonts w:eastAsia="Times New Roman" w:cstheme="minorHAnsi"/>
          <w:color w:val="000000" w:themeColor="text1"/>
          <w:lang w:eastAsia="it-IT"/>
        </w:rPr>
        <w:t xml:space="preserve">il </w:t>
      </w:r>
      <w:r w:rsidRPr="0047366E">
        <w:rPr>
          <w:rFonts w:eastAsia="Times New Roman" w:cstheme="minorHAnsi"/>
          <w:color w:val="000000" w:themeColor="text1"/>
          <w:lang w:eastAsia="it-IT"/>
        </w:rPr>
        <w:t xml:space="preserve">rischio sanitario </w:t>
      </w:r>
      <w:r w:rsidR="006F7291" w:rsidRPr="0047366E">
        <w:rPr>
          <w:rFonts w:eastAsia="Times New Roman" w:cstheme="minorHAnsi"/>
          <w:color w:val="000000" w:themeColor="text1"/>
          <w:lang w:eastAsia="it-IT"/>
        </w:rPr>
        <w:t xml:space="preserve">e ambientale </w:t>
      </w:r>
      <w:r w:rsidRPr="0047366E">
        <w:rPr>
          <w:rFonts w:eastAsia="Times New Roman" w:cstheme="minorHAnsi"/>
          <w:color w:val="000000" w:themeColor="text1"/>
          <w:lang w:eastAsia="it-IT"/>
        </w:rPr>
        <w:t>che ricad</w:t>
      </w:r>
      <w:r w:rsidR="006F7291" w:rsidRPr="0047366E">
        <w:rPr>
          <w:rFonts w:eastAsia="Times New Roman" w:cstheme="minorHAnsi"/>
          <w:color w:val="000000" w:themeColor="text1"/>
          <w:lang w:eastAsia="it-IT"/>
        </w:rPr>
        <w:t xml:space="preserve">rebbe </w:t>
      </w:r>
      <w:r w:rsidRPr="0047366E">
        <w:rPr>
          <w:rFonts w:eastAsia="Times New Roman" w:cstheme="minorHAnsi"/>
          <w:color w:val="000000" w:themeColor="text1"/>
          <w:lang w:eastAsia="it-IT"/>
        </w:rPr>
        <w:t>sul territorio circostante</w:t>
      </w:r>
      <w:r w:rsidR="006F7291" w:rsidRPr="0047366E">
        <w:rPr>
          <w:rFonts w:eastAsia="Times New Roman" w:cstheme="minorHAnsi"/>
          <w:color w:val="000000" w:themeColor="text1"/>
          <w:lang w:eastAsia="it-IT"/>
        </w:rPr>
        <w:t xml:space="preserve"> è evidente</w:t>
      </w:r>
      <w:r w:rsidRPr="0047366E">
        <w:rPr>
          <w:rFonts w:eastAsia="Times New Roman" w:cstheme="minorHAnsi"/>
          <w:color w:val="000000" w:themeColor="text1"/>
          <w:lang w:eastAsia="it-IT"/>
        </w:rPr>
        <w:t>.</w:t>
      </w:r>
    </w:p>
    <w:p w14:paraId="11590F9F" w14:textId="77777777" w:rsidR="0047366E" w:rsidRDefault="0047366E" w:rsidP="0047366E">
      <w:pPr>
        <w:jc w:val="both"/>
        <w:rPr>
          <w:rFonts w:eastAsia="Times New Roman" w:cstheme="minorHAnsi"/>
          <w:color w:val="000000" w:themeColor="text1"/>
          <w:lang w:eastAsia="it-IT"/>
        </w:rPr>
      </w:pPr>
    </w:p>
    <w:p w14:paraId="657A1B81" w14:textId="0C401457" w:rsidR="00F61892" w:rsidRPr="0047366E" w:rsidRDefault="00F61892"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Età della pietra, età del rame, età del bronzo, età del ferro</w:t>
      </w:r>
      <w:r w:rsidR="00AA56F7" w:rsidRPr="0047366E">
        <w:rPr>
          <w:rFonts w:eastAsia="Times New Roman" w:cstheme="minorHAnsi"/>
          <w:color w:val="000000" w:themeColor="text1"/>
          <w:lang w:eastAsia="it-IT"/>
        </w:rPr>
        <w:t xml:space="preserve">: il progresso della civiltà umana è irrimediabilmente connesso allo </w:t>
      </w:r>
      <w:r w:rsidRPr="0047366E">
        <w:rPr>
          <w:rFonts w:eastAsia="Times New Roman" w:cstheme="minorHAnsi"/>
          <w:color w:val="000000" w:themeColor="text1"/>
          <w:lang w:eastAsia="it-IT"/>
        </w:rPr>
        <w:t xml:space="preserve">sfruttamento delle </w:t>
      </w:r>
      <w:proofErr w:type="spellStart"/>
      <w:r w:rsidRPr="0047366E">
        <w:rPr>
          <w:rFonts w:eastAsia="Times New Roman" w:cstheme="minorHAnsi"/>
          <w:color w:val="000000" w:themeColor="text1"/>
          <w:lang w:eastAsia="it-IT"/>
        </w:rPr>
        <w:t>georisorse</w:t>
      </w:r>
      <w:proofErr w:type="spellEnd"/>
      <w:r w:rsidR="00AA56F7" w:rsidRPr="0047366E">
        <w:rPr>
          <w:rFonts w:eastAsia="Times New Roman" w:cstheme="minorHAnsi"/>
          <w:color w:val="000000" w:themeColor="text1"/>
          <w:lang w:eastAsia="it-IT"/>
        </w:rPr>
        <w:t>.</w:t>
      </w:r>
      <w:r w:rsidR="00280E0A" w:rsidRPr="0047366E">
        <w:rPr>
          <w:rFonts w:eastAsia="Times New Roman" w:cstheme="minorHAnsi"/>
          <w:color w:val="000000" w:themeColor="text1"/>
          <w:lang w:eastAsia="it-IT"/>
        </w:rPr>
        <w:t xml:space="preserve"> C</w:t>
      </w:r>
      <w:r w:rsidR="00577C95" w:rsidRPr="0047366E">
        <w:rPr>
          <w:rFonts w:eastAsia="Times New Roman" w:cstheme="minorHAnsi"/>
          <w:color w:val="000000" w:themeColor="text1"/>
          <w:lang w:eastAsia="it-IT"/>
        </w:rPr>
        <w:t>on</w:t>
      </w:r>
      <w:r w:rsidR="00280E0A" w:rsidRPr="0047366E">
        <w:rPr>
          <w:rFonts w:eastAsia="Times New Roman" w:cstheme="minorHAnsi"/>
          <w:color w:val="000000" w:themeColor="text1"/>
          <w:lang w:eastAsia="it-IT"/>
        </w:rPr>
        <w:t xml:space="preserve"> </w:t>
      </w:r>
      <w:r w:rsidR="00577C95" w:rsidRPr="0047366E">
        <w:rPr>
          <w:rFonts w:eastAsia="Times New Roman" w:cstheme="minorHAnsi"/>
          <w:color w:val="000000" w:themeColor="text1"/>
          <w:lang w:eastAsia="it-IT"/>
        </w:rPr>
        <w:t xml:space="preserve">la rivoluzione industriale le modalità di accrescimento sono cambiate, almeno in parte, </w:t>
      </w:r>
      <w:r w:rsidR="00280E0A" w:rsidRPr="0047366E">
        <w:rPr>
          <w:rFonts w:eastAsia="Times New Roman" w:cstheme="minorHAnsi"/>
          <w:color w:val="000000" w:themeColor="text1"/>
          <w:lang w:eastAsia="it-IT"/>
        </w:rPr>
        <w:t xml:space="preserve">ma </w:t>
      </w:r>
      <w:r w:rsidRPr="0047366E">
        <w:rPr>
          <w:rFonts w:eastAsia="Times New Roman" w:cstheme="minorHAnsi"/>
          <w:color w:val="000000" w:themeColor="text1"/>
          <w:lang w:eastAsia="it-IT"/>
        </w:rPr>
        <w:t>lo sfruttamento delle risorse geologiche è cresciuto esponenzial</w:t>
      </w:r>
      <w:r w:rsidR="00280E0A" w:rsidRPr="0047366E">
        <w:rPr>
          <w:rFonts w:eastAsia="Times New Roman" w:cstheme="minorHAnsi"/>
          <w:color w:val="000000" w:themeColor="text1"/>
          <w:lang w:eastAsia="it-IT"/>
        </w:rPr>
        <w:t xml:space="preserve">mente </w:t>
      </w:r>
      <w:r w:rsidRPr="0047366E">
        <w:rPr>
          <w:rFonts w:eastAsia="Times New Roman" w:cstheme="minorHAnsi"/>
          <w:color w:val="000000" w:themeColor="text1"/>
          <w:lang w:eastAsia="it-IT"/>
        </w:rPr>
        <w:t>raggiungendo negli ultimi decenni livelli preoccupanti sia in termini di riserve di materie prime disponibili sia in riferimento all’impatto ambientale a scala regionale e planetaria.  </w:t>
      </w:r>
    </w:p>
    <w:p w14:paraId="738A2626" w14:textId="77777777" w:rsidR="0047366E" w:rsidRDefault="0047366E" w:rsidP="0047366E">
      <w:pPr>
        <w:jc w:val="both"/>
        <w:rPr>
          <w:rFonts w:eastAsia="Times New Roman" w:cstheme="minorHAnsi"/>
          <w:color w:val="000000" w:themeColor="text1"/>
          <w:lang w:eastAsia="it-IT"/>
        </w:rPr>
      </w:pPr>
    </w:p>
    <w:p w14:paraId="5E3694EF" w14:textId="20B8FB37" w:rsidR="0026470D" w:rsidRPr="0047366E" w:rsidRDefault="00BE3449" w:rsidP="0047366E">
      <w:pPr>
        <w:jc w:val="both"/>
        <w:rPr>
          <w:rFonts w:eastAsia="Times New Roman" w:cstheme="minorHAnsi"/>
          <w:color w:val="000000" w:themeColor="text1"/>
          <w:lang w:eastAsia="it-IT"/>
        </w:rPr>
      </w:pPr>
      <w:r w:rsidRPr="0047366E">
        <w:rPr>
          <w:rFonts w:eastAsia="Times New Roman" w:cstheme="minorHAnsi"/>
          <w:color w:val="000000" w:themeColor="text1"/>
          <w:lang w:eastAsia="it-IT"/>
        </w:rPr>
        <w:t xml:space="preserve">Ad oggi, è </w:t>
      </w:r>
      <w:r w:rsidR="00F61892" w:rsidRPr="0047366E">
        <w:rPr>
          <w:rFonts w:eastAsia="Times New Roman" w:cstheme="minorHAnsi"/>
          <w:color w:val="000000" w:themeColor="text1"/>
          <w:lang w:eastAsia="it-IT"/>
        </w:rPr>
        <w:t xml:space="preserve">impensabile ipotizzare </w:t>
      </w:r>
      <w:r w:rsidRPr="0047366E">
        <w:rPr>
          <w:rFonts w:eastAsia="Times New Roman" w:cstheme="minorHAnsi"/>
          <w:color w:val="000000" w:themeColor="text1"/>
          <w:lang w:eastAsia="it-IT"/>
        </w:rPr>
        <w:t xml:space="preserve">che la nostra </w:t>
      </w:r>
      <w:r w:rsidR="00F61892" w:rsidRPr="0047366E">
        <w:rPr>
          <w:rFonts w:eastAsia="Times New Roman" w:cstheme="minorHAnsi"/>
          <w:color w:val="000000" w:themeColor="text1"/>
          <w:lang w:eastAsia="it-IT"/>
        </w:rPr>
        <w:t xml:space="preserve">società </w:t>
      </w:r>
      <w:r w:rsidRPr="0047366E">
        <w:rPr>
          <w:rFonts w:eastAsia="Times New Roman" w:cstheme="minorHAnsi"/>
          <w:color w:val="000000" w:themeColor="text1"/>
          <w:lang w:eastAsia="it-IT"/>
        </w:rPr>
        <w:t xml:space="preserve">possa sopravvivere o addirittura evolversi in modo indipendente </w:t>
      </w:r>
      <w:r w:rsidR="00F61892" w:rsidRPr="0047366E">
        <w:rPr>
          <w:rFonts w:eastAsia="Times New Roman" w:cstheme="minorHAnsi"/>
          <w:color w:val="000000" w:themeColor="text1"/>
          <w:lang w:eastAsia="it-IT"/>
        </w:rPr>
        <w:t xml:space="preserve">dallo sfruttamento delle </w:t>
      </w:r>
      <w:proofErr w:type="spellStart"/>
      <w:r w:rsidR="00F61892" w:rsidRPr="0047366E">
        <w:rPr>
          <w:rFonts w:eastAsia="Times New Roman" w:cstheme="minorHAnsi"/>
          <w:color w:val="000000" w:themeColor="text1"/>
          <w:lang w:eastAsia="it-IT"/>
        </w:rPr>
        <w:t>georisorse</w:t>
      </w:r>
      <w:proofErr w:type="spellEnd"/>
      <w:r w:rsidRPr="0047366E">
        <w:rPr>
          <w:rFonts w:eastAsia="Times New Roman" w:cstheme="minorHAnsi"/>
          <w:color w:val="000000" w:themeColor="text1"/>
          <w:lang w:eastAsia="it-IT"/>
        </w:rPr>
        <w:t xml:space="preserve">. </w:t>
      </w:r>
      <w:r w:rsidR="00BA30BB" w:rsidRPr="0047366E">
        <w:rPr>
          <w:rFonts w:eastAsia="Times New Roman" w:cstheme="minorHAnsi"/>
          <w:color w:val="000000" w:themeColor="text1"/>
          <w:lang w:eastAsia="it-IT"/>
        </w:rPr>
        <w:t>Un tentativo, però, è necessario</w:t>
      </w:r>
      <w:r w:rsidR="00F61892" w:rsidRPr="0047366E">
        <w:rPr>
          <w:rFonts w:eastAsia="Times New Roman" w:cstheme="minorHAnsi"/>
          <w:color w:val="000000" w:themeColor="text1"/>
          <w:lang w:eastAsia="it-IT"/>
        </w:rPr>
        <w:t xml:space="preserve"> e </w:t>
      </w:r>
      <w:r w:rsidR="00AC3E9F" w:rsidRPr="0047366E">
        <w:rPr>
          <w:rFonts w:eastAsia="Times New Roman" w:cstheme="minorHAnsi"/>
          <w:color w:val="000000" w:themeColor="text1"/>
          <w:lang w:eastAsia="it-IT"/>
        </w:rPr>
        <w:t>indispensabile per</w:t>
      </w:r>
      <w:r w:rsidR="00F61892" w:rsidRPr="0047366E">
        <w:rPr>
          <w:rFonts w:eastAsia="Times New Roman" w:cstheme="minorHAnsi"/>
          <w:color w:val="000000" w:themeColor="text1"/>
          <w:lang w:eastAsia="it-IT"/>
        </w:rPr>
        <w:t xml:space="preserve"> raggiungere un equilibrio tra </w:t>
      </w:r>
      <w:r w:rsidR="00AC3E9F" w:rsidRPr="0047366E">
        <w:rPr>
          <w:rFonts w:eastAsia="Times New Roman" w:cstheme="minorHAnsi"/>
          <w:color w:val="000000" w:themeColor="text1"/>
          <w:lang w:eastAsia="it-IT"/>
        </w:rPr>
        <w:t xml:space="preserve">gli </w:t>
      </w:r>
      <w:r w:rsidR="00F61892" w:rsidRPr="0047366E">
        <w:rPr>
          <w:rFonts w:eastAsia="Times New Roman" w:cstheme="minorHAnsi"/>
          <w:color w:val="000000" w:themeColor="text1"/>
          <w:lang w:eastAsia="it-IT"/>
        </w:rPr>
        <w:t xml:space="preserve">interessi economici e </w:t>
      </w:r>
      <w:r w:rsidR="00AC3E9F" w:rsidRPr="0047366E">
        <w:rPr>
          <w:rFonts w:eastAsia="Times New Roman" w:cstheme="minorHAnsi"/>
          <w:color w:val="000000" w:themeColor="text1"/>
          <w:lang w:eastAsia="it-IT"/>
        </w:rPr>
        <w:t xml:space="preserve">la </w:t>
      </w:r>
      <w:r w:rsidR="00F61892" w:rsidRPr="0047366E">
        <w:rPr>
          <w:rFonts w:eastAsia="Times New Roman" w:cstheme="minorHAnsi"/>
          <w:color w:val="000000" w:themeColor="text1"/>
          <w:lang w:eastAsia="it-IT"/>
        </w:rPr>
        <w:t xml:space="preserve">salvaguardia ambientale. </w:t>
      </w:r>
      <w:r w:rsidR="00AC3E9F" w:rsidRPr="0047366E">
        <w:rPr>
          <w:rFonts w:eastAsia="Times New Roman" w:cstheme="minorHAnsi"/>
          <w:color w:val="000000" w:themeColor="text1"/>
          <w:lang w:eastAsia="it-IT"/>
        </w:rPr>
        <w:t>Da questo punto di vista</w:t>
      </w:r>
      <w:r w:rsidR="00F61892" w:rsidRPr="0047366E">
        <w:rPr>
          <w:rFonts w:eastAsia="Times New Roman" w:cstheme="minorHAnsi"/>
          <w:color w:val="000000" w:themeColor="text1"/>
          <w:lang w:eastAsia="it-IT"/>
        </w:rPr>
        <w:t>, la progettazione di attività estrattive molto impattanti in aree di rilevante significato ambientale e culturale rischia di generare una cascata di ricadute difficilmente risanabili.</w:t>
      </w:r>
    </w:p>
    <w:p w14:paraId="4470D994" w14:textId="77777777" w:rsidR="0047366E" w:rsidRDefault="0047366E" w:rsidP="0047366E">
      <w:pPr>
        <w:jc w:val="both"/>
        <w:rPr>
          <w:rFonts w:eastAsia="Times New Roman" w:cstheme="minorHAnsi"/>
          <w:color w:val="000000" w:themeColor="text1"/>
          <w:lang w:eastAsia="it-IT"/>
        </w:rPr>
      </w:pPr>
    </w:p>
    <w:p w14:paraId="141A0563" w14:textId="15E6705A" w:rsidR="00D15540" w:rsidRPr="00F61892" w:rsidRDefault="00863BC3" w:rsidP="0047366E">
      <w:pPr>
        <w:jc w:val="both"/>
        <w:rPr>
          <w:rFonts w:ascii="Segoe UI" w:eastAsia="Times New Roman" w:hAnsi="Segoe UI" w:cs="Segoe UI"/>
          <w:color w:val="777777"/>
          <w:sz w:val="23"/>
          <w:szCs w:val="23"/>
          <w:lang w:eastAsia="it-IT"/>
        </w:rPr>
      </w:pPr>
      <w:r w:rsidRPr="0047366E">
        <w:rPr>
          <w:rFonts w:eastAsia="Times New Roman" w:cstheme="minorHAnsi"/>
          <w:color w:val="000000" w:themeColor="text1"/>
          <w:lang w:eastAsia="it-IT"/>
        </w:rPr>
        <w:t xml:space="preserve">Il </w:t>
      </w:r>
      <w:r w:rsidR="00F61892" w:rsidRPr="0047366E">
        <w:rPr>
          <w:rFonts w:eastAsia="Times New Roman" w:cstheme="minorHAnsi"/>
          <w:color w:val="000000" w:themeColor="text1"/>
          <w:lang w:eastAsia="it-IT"/>
        </w:rPr>
        <w:t>patrimonio ambientale del Parco del Beigua è riconosciuto internazional</w:t>
      </w:r>
      <w:r w:rsidRPr="0047366E">
        <w:rPr>
          <w:rFonts w:eastAsia="Times New Roman" w:cstheme="minorHAnsi"/>
          <w:color w:val="000000" w:themeColor="text1"/>
          <w:lang w:eastAsia="it-IT"/>
        </w:rPr>
        <w:t>mente</w:t>
      </w:r>
      <w:r w:rsidR="0026470D" w:rsidRPr="0047366E">
        <w:rPr>
          <w:rFonts w:eastAsia="Times New Roman" w:cstheme="minorHAnsi"/>
          <w:color w:val="000000" w:themeColor="text1"/>
          <w:lang w:eastAsia="it-IT"/>
        </w:rPr>
        <w:t xml:space="preserve">; </w:t>
      </w:r>
      <w:r w:rsidR="00CE0776" w:rsidRPr="0047366E">
        <w:rPr>
          <w:rFonts w:eastAsia="Times New Roman" w:cstheme="minorHAnsi"/>
          <w:color w:val="000000" w:themeColor="text1"/>
          <w:lang w:eastAsia="it-IT"/>
        </w:rPr>
        <w:t xml:space="preserve">è giusto pensare </w:t>
      </w:r>
      <w:r w:rsidR="00F61892" w:rsidRPr="0047366E">
        <w:rPr>
          <w:rFonts w:eastAsia="Times New Roman" w:cstheme="minorHAnsi"/>
          <w:color w:val="000000" w:themeColor="text1"/>
          <w:lang w:eastAsia="it-IT"/>
        </w:rPr>
        <w:t xml:space="preserve">che qualunque ipotesi di apertura di attività estrattive, peraltro espressamente vietate dalla legge, sia </w:t>
      </w:r>
      <w:r w:rsidR="0047366E" w:rsidRPr="0047366E">
        <w:rPr>
          <w:rFonts w:eastAsia="Times New Roman" w:cstheme="minorHAnsi"/>
          <w:color w:val="000000" w:themeColor="text1"/>
          <w:lang w:eastAsia="it-IT"/>
        </w:rPr>
        <w:t xml:space="preserve">dunque </w:t>
      </w:r>
      <w:r w:rsidR="00F61892" w:rsidRPr="0047366E">
        <w:rPr>
          <w:rFonts w:eastAsia="Times New Roman" w:cstheme="minorHAnsi"/>
          <w:color w:val="000000" w:themeColor="text1"/>
          <w:lang w:eastAsia="it-IT"/>
        </w:rPr>
        <w:t>sottoposta ad un attento e rigoroso bilancio dei costi/benefici indotti, a breve e lungo termine, su un territorio fragile e straordinario come quello ligure.</w:t>
      </w:r>
      <w:r w:rsidR="00001024">
        <w:rPr>
          <w:rFonts w:cstheme="minorHAnsi"/>
          <w:i/>
          <w:iCs/>
          <w:color w:val="000000" w:themeColor="text1"/>
        </w:rPr>
        <w:br w:type="page"/>
      </w:r>
    </w:p>
    <w:p w14:paraId="431D9806" w14:textId="7D9F9691" w:rsidR="00D15540" w:rsidRDefault="00D15540" w:rsidP="00D15540">
      <w:pPr>
        <w:pStyle w:val="ListParagraph"/>
        <w:numPr>
          <w:ilvl w:val="0"/>
          <w:numId w:val="1"/>
        </w:numPr>
        <w:rPr>
          <w:b/>
          <w:bCs/>
          <w:i/>
          <w:iCs/>
          <w:sz w:val="32"/>
          <w:szCs w:val="32"/>
        </w:rPr>
      </w:pPr>
      <w:r w:rsidRPr="00D15540">
        <w:rPr>
          <w:b/>
          <w:bCs/>
          <w:i/>
          <w:iCs/>
          <w:sz w:val="32"/>
          <w:szCs w:val="32"/>
        </w:rPr>
        <w:lastRenderedPageBreak/>
        <w:t>SEA</w:t>
      </w:r>
      <w:r w:rsidR="00777BDD">
        <w:rPr>
          <w:b/>
          <w:bCs/>
          <w:i/>
          <w:iCs/>
          <w:sz w:val="32"/>
          <w:szCs w:val="32"/>
        </w:rPr>
        <w:t xml:space="preserve"> </w:t>
      </w:r>
      <w:r w:rsidRPr="00D15540">
        <w:rPr>
          <w:b/>
          <w:bCs/>
          <w:i/>
          <w:iCs/>
          <w:sz w:val="32"/>
          <w:szCs w:val="32"/>
        </w:rPr>
        <w:t>SHEPARD E</w:t>
      </w:r>
      <w:r w:rsidR="007B3224">
        <w:rPr>
          <w:b/>
          <w:bCs/>
          <w:i/>
          <w:iCs/>
          <w:sz w:val="32"/>
          <w:szCs w:val="32"/>
        </w:rPr>
        <w:t xml:space="preserve">D </w:t>
      </w:r>
      <w:r w:rsidRPr="00D15540">
        <w:rPr>
          <w:b/>
          <w:bCs/>
          <w:i/>
          <w:iCs/>
          <w:sz w:val="32"/>
          <w:szCs w:val="32"/>
        </w:rPr>
        <w:t>ECOWARRIOR</w:t>
      </w:r>
      <w:r w:rsidR="00581EF3">
        <w:rPr>
          <w:b/>
          <w:bCs/>
          <w:i/>
          <w:iCs/>
          <w:sz w:val="32"/>
          <w:szCs w:val="32"/>
        </w:rPr>
        <w:t xml:space="preserve">: </w:t>
      </w:r>
      <w:r w:rsidR="00966BB9">
        <w:rPr>
          <w:b/>
          <w:bCs/>
          <w:i/>
          <w:iCs/>
          <w:sz w:val="32"/>
          <w:szCs w:val="32"/>
        </w:rPr>
        <w:t xml:space="preserve">COME </w:t>
      </w:r>
      <w:r w:rsidR="007B3224">
        <w:rPr>
          <w:b/>
          <w:bCs/>
          <w:i/>
          <w:iCs/>
          <w:sz w:val="32"/>
          <w:szCs w:val="32"/>
        </w:rPr>
        <w:t>LOTTA</w:t>
      </w:r>
      <w:r w:rsidR="00966BB9">
        <w:rPr>
          <w:b/>
          <w:bCs/>
          <w:i/>
          <w:iCs/>
          <w:sz w:val="32"/>
          <w:szCs w:val="32"/>
        </w:rPr>
        <w:t xml:space="preserve">RE </w:t>
      </w:r>
      <w:r w:rsidR="007B3224">
        <w:rPr>
          <w:b/>
          <w:bCs/>
          <w:i/>
          <w:iCs/>
          <w:sz w:val="32"/>
          <w:szCs w:val="32"/>
        </w:rPr>
        <w:t>PER I DIRITTI AMBIENTALI</w:t>
      </w:r>
      <w:r w:rsidR="00966BB9">
        <w:rPr>
          <w:b/>
          <w:bCs/>
          <w:i/>
          <w:iCs/>
          <w:sz w:val="32"/>
          <w:szCs w:val="32"/>
        </w:rPr>
        <w:t xml:space="preserve"> DIVERTENDOSI</w:t>
      </w:r>
    </w:p>
    <w:p w14:paraId="6807C1D5" w14:textId="79148848" w:rsidR="004329BF" w:rsidRDefault="00777BDD" w:rsidP="00D15540">
      <w:pPr>
        <w:rPr>
          <w:rFonts w:cstheme="minorHAnsi"/>
          <w:i/>
          <w:iCs/>
          <w:color w:val="000000" w:themeColor="text1"/>
        </w:rPr>
      </w:pPr>
      <w:r w:rsidRPr="006861F3">
        <w:rPr>
          <w:rFonts w:cstheme="minorHAnsi"/>
          <w:i/>
          <w:iCs/>
          <w:color w:val="000000" w:themeColor="text1"/>
        </w:rPr>
        <w:t xml:space="preserve">Sea Shepard </w:t>
      </w:r>
      <w:r w:rsidR="00751EAD" w:rsidRPr="006861F3">
        <w:rPr>
          <w:rFonts w:cstheme="minorHAnsi"/>
          <w:i/>
          <w:iCs/>
          <w:color w:val="000000" w:themeColor="text1"/>
        </w:rPr>
        <w:t xml:space="preserve">ed </w:t>
      </w:r>
      <w:proofErr w:type="spellStart"/>
      <w:r w:rsidR="00751EAD" w:rsidRPr="006861F3">
        <w:rPr>
          <w:rFonts w:cstheme="minorHAnsi"/>
          <w:i/>
          <w:iCs/>
          <w:color w:val="000000" w:themeColor="text1"/>
        </w:rPr>
        <w:t>Eco</w:t>
      </w:r>
      <w:r w:rsidR="00966BB9">
        <w:rPr>
          <w:rFonts w:cstheme="minorHAnsi"/>
          <w:i/>
          <w:iCs/>
          <w:color w:val="000000" w:themeColor="text1"/>
        </w:rPr>
        <w:t>W</w:t>
      </w:r>
      <w:r w:rsidR="00751EAD" w:rsidRPr="006861F3">
        <w:rPr>
          <w:rFonts w:cstheme="minorHAnsi"/>
          <w:i/>
          <w:iCs/>
          <w:color w:val="000000" w:themeColor="text1"/>
        </w:rPr>
        <w:t>arrior</w:t>
      </w:r>
      <w:proofErr w:type="spellEnd"/>
      <w:r w:rsidR="001E0F1E" w:rsidRPr="006861F3">
        <w:rPr>
          <w:rFonts w:cstheme="minorHAnsi"/>
          <w:i/>
          <w:iCs/>
          <w:color w:val="000000" w:themeColor="text1"/>
        </w:rPr>
        <w:t xml:space="preserve">: </w:t>
      </w:r>
      <w:r w:rsidR="006861F3">
        <w:rPr>
          <w:rFonts w:cstheme="minorHAnsi"/>
          <w:i/>
          <w:iCs/>
          <w:color w:val="000000" w:themeColor="text1"/>
        </w:rPr>
        <w:t xml:space="preserve">la storia di </w:t>
      </w:r>
      <w:r w:rsidR="001E0F1E" w:rsidRPr="006861F3">
        <w:rPr>
          <w:rFonts w:cstheme="minorHAnsi"/>
          <w:i/>
          <w:iCs/>
          <w:color w:val="000000" w:themeColor="text1"/>
        </w:rPr>
        <w:t xml:space="preserve">organizzazioni che hanno fatto della </w:t>
      </w:r>
      <w:r w:rsidR="006861F3" w:rsidRPr="006861F3">
        <w:rPr>
          <w:rFonts w:cstheme="minorHAnsi"/>
          <w:i/>
          <w:iCs/>
          <w:color w:val="000000" w:themeColor="text1"/>
        </w:rPr>
        <w:t xml:space="preserve">lotta per i diritti ambientale il loro </w:t>
      </w:r>
      <w:proofErr w:type="spellStart"/>
      <w:r w:rsidR="006861F3" w:rsidRPr="006861F3">
        <w:rPr>
          <w:rFonts w:cstheme="minorHAnsi"/>
          <w:i/>
          <w:iCs/>
          <w:color w:val="000000" w:themeColor="text1"/>
        </w:rPr>
        <w:t>main</w:t>
      </w:r>
      <w:proofErr w:type="spellEnd"/>
      <w:r w:rsidR="006861F3" w:rsidRPr="006861F3">
        <w:rPr>
          <w:rFonts w:cstheme="minorHAnsi"/>
          <w:i/>
          <w:iCs/>
          <w:color w:val="000000" w:themeColor="text1"/>
        </w:rPr>
        <w:t xml:space="preserve"> </w:t>
      </w:r>
      <w:proofErr w:type="spellStart"/>
      <w:r w:rsidR="006861F3" w:rsidRPr="006861F3">
        <w:rPr>
          <w:rFonts w:cstheme="minorHAnsi"/>
          <w:i/>
          <w:iCs/>
          <w:color w:val="000000" w:themeColor="text1"/>
        </w:rPr>
        <w:t>purpose</w:t>
      </w:r>
      <w:proofErr w:type="spellEnd"/>
      <w:r w:rsidR="006861F3" w:rsidRPr="006861F3">
        <w:rPr>
          <w:rFonts w:cstheme="minorHAnsi"/>
          <w:i/>
          <w:iCs/>
          <w:color w:val="000000" w:themeColor="text1"/>
        </w:rPr>
        <w:t>.</w:t>
      </w:r>
    </w:p>
    <w:p w14:paraId="67AAE084" w14:textId="77777777" w:rsidR="00E2189F" w:rsidRDefault="00E2189F">
      <w:pPr>
        <w:rPr>
          <w:rFonts w:cstheme="minorHAnsi"/>
          <w:i/>
          <w:iCs/>
          <w:color w:val="000000" w:themeColor="text1"/>
        </w:rPr>
      </w:pPr>
    </w:p>
    <w:p w14:paraId="5AA05FEC" w14:textId="02529352" w:rsidR="00C13C1C" w:rsidRPr="00DC7BCD" w:rsidRDefault="004D1303" w:rsidP="00DC7BCD">
      <w:pPr>
        <w:jc w:val="both"/>
        <w:rPr>
          <w:rFonts w:eastAsia="Times New Roman" w:cstheme="minorHAnsi"/>
          <w:color w:val="000000" w:themeColor="text1"/>
          <w:lang w:eastAsia="it-IT"/>
        </w:rPr>
      </w:pPr>
      <w:r w:rsidRPr="00DC7BCD">
        <w:rPr>
          <w:rFonts w:eastAsia="Times New Roman" w:cstheme="minorHAnsi"/>
          <w:color w:val="000000" w:themeColor="text1"/>
          <w:lang w:eastAsia="it-IT"/>
        </w:rPr>
        <w:t xml:space="preserve">A partire dagli anni 70’ </w:t>
      </w:r>
      <w:r w:rsidR="00F67ED9" w:rsidRPr="00DC7BCD">
        <w:rPr>
          <w:rFonts w:eastAsia="Times New Roman" w:cstheme="minorHAnsi"/>
          <w:color w:val="000000" w:themeColor="text1"/>
          <w:lang w:eastAsia="it-IT"/>
        </w:rPr>
        <w:t xml:space="preserve">inizia ad assumere un'importanza centrale il </w:t>
      </w:r>
      <w:r w:rsidR="00DF061C" w:rsidRPr="00DC7BCD">
        <w:rPr>
          <w:rFonts w:eastAsia="Times New Roman" w:cstheme="minorHAnsi"/>
          <w:color w:val="000000" w:themeColor="text1"/>
          <w:lang w:eastAsia="it-IT"/>
        </w:rPr>
        <w:t xml:space="preserve">tema sui </w:t>
      </w:r>
      <w:r w:rsidR="001239EB" w:rsidRPr="00DC7BCD">
        <w:rPr>
          <w:rFonts w:eastAsia="Times New Roman" w:cstheme="minorHAnsi"/>
          <w:color w:val="000000" w:themeColor="text1"/>
          <w:lang w:eastAsia="it-IT"/>
        </w:rPr>
        <w:t>diritti ambientali</w:t>
      </w:r>
      <w:r w:rsidR="008657F2" w:rsidRPr="00DC7BCD">
        <w:rPr>
          <w:rFonts w:eastAsia="Times New Roman" w:cstheme="minorHAnsi"/>
          <w:color w:val="000000" w:themeColor="text1"/>
          <w:lang w:eastAsia="it-IT"/>
        </w:rPr>
        <w:t xml:space="preserve">. </w:t>
      </w:r>
      <w:r w:rsidR="000011D4" w:rsidRPr="00DC7BCD">
        <w:rPr>
          <w:rFonts w:eastAsia="Times New Roman" w:cstheme="minorHAnsi"/>
          <w:color w:val="000000" w:themeColor="text1"/>
          <w:lang w:eastAsia="it-IT"/>
        </w:rPr>
        <w:t>Nel 197</w:t>
      </w:r>
      <w:r w:rsidR="00512E71" w:rsidRPr="00DC7BCD">
        <w:rPr>
          <w:rFonts w:eastAsia="Times New Roman" w:cstheme="minorHAnsi"/>
          <w:color w:val="000000" w:themeColor="text1"/>
          <w:lang w:eastAsia="it-IT"/>
        </w:rPr>
        <w:t>2,</w:t>
      </w:r>
      <w:r w:rsidR="002568EA" w:rsidRPr="00DC7BCD">
        <w:rPr>
          <w:rFonts w:eastAsia="Times New Roman" w:cstheme="minorHAnsi"/>
          <w:color w:val="000000" w:themeColor="text1"/>
          <w:lang w:eastAsia="it-IT"/>
        </w:rPr>
        <w:t xml:space="preserve"> </w:t>
      </w:r>
      <w:r w:rsidR="001E5FF4" w:rsidRPr="00DC7BCD">
        <w:rPr>
          <w:rFonts w:eastAsia="Times New Roman" w:cstheme="minorHAnsi"/>
          <w:color w:val="000000" w:themeColor="text1"/>
          <w:lang w:eastAsia="it-IT"/>
        </w:rPr>
        <w:t xml:space="preserve">viene aggiornato </w:t>
      </w:r>
      <w:r w:rsidR="00512E71" w:rsidRPr="00DC7BCD">
        <w:rPr>
          <w:rFonts w:eastAsia="Times New Roman" w:cstheme="minorHAnsi"/>
          <w:color w:val="000000" w:themeColor="text1"/>
          <w:lang w:eastAsia="it-IT"/>
        </w:rPr>
        <w:t>l</w:t>
      </w:r>
      <w:r w:rsidR="00727B5A" w:rsidRPr="00DC7BCD">
        <w:rPr>
          <w:rFonts w:eastAsia="Times New Roman" w:cstheme="minorHAnsi"/>
          <w:color w:val="000000" w:themeColor="text1"/>
          <w:lang w:eastAsia="it-IT"/>
        </w:rPr>
        <w:t>’articolo 1 della Dichiarazione delle Nazioni Unite</w:t>
      </w:r>
      <w:r w:rsidR="001E5FF4" w:rsidRPr="00DC7BCD">
        <w:rPr>
          <w:rFonts w:eastAsia="Times New Roman" w:cstheme="minorHAnsi"/>
          <w:color w:val="000000" w:themeColor="text1"/>
          <w:lang w:eastAsia="it-IT"/>
        </w:rPr>
        <w:t xml:space="preserve"> </w:t>
      </w:r>
      <w:r w:rsidR="00331C61" w:rsidRPr="00DC7BCD">
        <w:rPr>
          <w:rFonts w:eastAsia="Times New Roman" w:cstheme="minorHAnsi"/>
          <w:color w:val="000000" w:themeColor="text1"/>
          <w:lang w:eastAsia="it-IT"/>
        </w:rPr>
        <w:t xml:space="preserve">in cui si specifica la </w:t>
      </w:r>
      <w:r w:rsidR="00512E71" w:rsidRPr="00DC7BCD">
        <w:rPr>
          <w:rFonts w:eastAsia="Times New Roman" w:cstheme="minorHAnsi"/>
          <w:color w:val="000000" w:themeColor="text1"/>
          <w:lang w:eastAsia="it-IT"/>
        </w:rPr>
        <w:t>necessità di proteggere l’ambiente</w:t>
      </w:r>
      <w:r w:rsidR="00331C61" w:rsidRPr="00DC7BCD">
        <w:rPr>
          <w:rFonts w:eastAsia="Times New Roman" w:cstheme="minorHAnsi"/>
          <w:color w:val="000000" w:themeColor="text1"/>
          <w:lang w:eastAsia="it-IT"/>
        </w:rPr>
        <w:t>. “</w:t>
      </w:r>
      <w:r w:rsidR="00331C61" w:rsidRPr="00213DD5">
        <w:rPr>
          <w:rFonts w:eastAsia="Times New Roman" w:cstheme="minorHAnsi"/>
          <w:i/>
          <w:iCs/>
          <w:color w:val="000000" w:themeColor="text1"/>
          <w:lang w:eastAsia="it-IT"/>
        </w:rPr>
        <w:t>L’uomo</w:t>
      </w:r>
      <w:r w:rsidR="00331C61" w:rsidRPr="00DC7BCD">
        <w:rPr>
          <w:rFonts w:eastAsia="Times New Roman" w:cstheme="minorHAnsi"/>
          <w:color w:val="000000" w:themeColor="text1"/>
          <w:lang w:eastAsia="it-IT"/>
        </w:rPr>
        <w:t xml:space="preserve"> – recita l’articolo - </w:t>
      </w:r>
      <w:r w:rsidR="00C13C1C" w:rsidRPr="00213DD5">
        <w:rPr>
          <w:rFonts w:eastAsia="Times New Roman" w:cstheme="minorHAnsi"/>
          <w:i/>
          <w:iCs/>
          <w:color w:val="000000" w:themeColor="text1"/>
          <w:lang w:eastAsia="it-IT"/>
        </w:rPr>
        <w:t>ha il dovere solenne di proteggere e migliorare l’ambiente a favore delle generazioni presenti e future</w:t>
      </w:r>
      <w:r w:rsidR="00C13C1C" w:rsidRPr="00DC7BCD">
        <w:rPr>
          <w:rFonts w:eastAsia="Times New Roman" w:cstheme="minorHAnsi"/>
          <w:color w:val="000000" w:themeColor="text1"/>
          <w:lang w:eastAsia="it-IT"/>
        </w:rPr>
        <w:t>”.</w:t>
      </w:r>
    </w:p>
    <w:p w14:paraId="6BE3B70E" w14:textId="77777777" w:rsidR="00AE459A" w:rsidRDefault="00AE459A" w:rsidP="00D821E3">
      <w:pPr>
        <w:jc w:val="both"/>
        <w:rPr>
          <w:rFonts w:eastAsia="Times New Roman" w:cstheme="minorHAnsi"/>
          <w:color w:val="000000" w:themeColor="text1"/>
          <w:lang w:eastAsia="it-IT"/>
        </w:rPr>
      </w:pPr>
    </w:p>
    <w:p w14:paraId="3AAAA16C" w14:textId="307D4CA5" w:rsidR="00E2189F" w:rsidRDefault="00E0519C" w:rsidP="00D821E3">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Proprio in questo contesto, nasce nel </w:t>
      </w:r>
      <w:r w:rsidR="00E2189F" w:rsidRPr="00E2189F">
        <w:rPr>
          <w:rFonts w:eastAsia="Times New Roman" w:cstheme="minorHAnsi"/>
          <w:color w:val="000000" w:themeColor="text1"/>
          <w:lang w:eastAsia="it-IT"/>
        </w:rPr>
        <w:t>197</w:t>
      </w:r>
      <w:r w:rsidR="00BC0385">
        <w:rPr>
          <w:rFonts w:eastAsia="Times New Roman" w:cstheme="minorHAnsi"/>
          <w:color w:val="000000" w:themeColor="text1"/>
          <w:lang w:eastAsia="it-IT"/>
        </w:rPr>
        <w:t>7</w:t>
      </w:r>
      <w:r w:rsidR="00D31CE8">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Sea Shepherd</w:t>
      </w:r>
      <w:r w:rsidR="00D31CE8">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 xml:space="preserve">un’organizzazione internazionale senza fini di lucro la cui missione </w:t>
      </w:r>
      <w:r w:rsidR="00D31CE8">
        <w:rPr>
          <w:rFonts w:eastAsia="Times New Roman" w:cstheme="minorHAnsi"/>
          <w:color w:val="000000" w:themeColor="text1"/>
          <w:lang w:eastAsia="it-IT"/>
        </w:rPr>
        <w:t>è</w:t>
      </w:r>
      <w:r w:rsidR="009E14E0">
        <w:rPr>
          <w:rFonts w:eastAsia="Times New Roman" w:cstheme="minorHAnsi"/>
          <w:color w:val="000000" w:themeColor="text1"/>
          <w:lang w:eastAsia="it-IT"/>
        </w:rPr>
        <w:t xml:space="preserve"> </w:t>
      </w:r>
      <w:r w:rsidR="00E2189F" w:rsidRPr="00E2189F">
        <w:rPr>
          <w:rFonts w:eastAsia="Times New Roman" w:cstheme="minorHAnsi"/>
          <w:color w:val="000000" w:themeColor="text1"/>
          <w:lang w:eastAsia="it-IT"/>
        </w:rPr>
        <w:t>quella di fermare la distruzione dell’habitat naturale e il massacro delle specie selvatiche negli oceani del mondo intero</w:t>
      </w:r>
      <w:r w:rsidR="009E14E0">
        <w:rPr>
          <w:rFonts w:eastAsia="Times New Roman" w:cstheme="minorHAnsi"/>
          <w:color w:val="000000" w:themeColor="text1"/>
          <w:lang w:eastAsia="it-IT"/>
        </w:rPr>
        <w:t xml:space="preserve">. Il loro obiettivo principale è quello di </w:t>
      </w:r>
      <w:r w:rsidR="00E2189F" w:rsidRPr="00E2189F">
        <w:rPr>
          <w:rFonts w:eastAsia="Times New Roman" w:cstheme="minorHAnsi"/>
          <w:color w:val="000000" w:themeColor="text1"/>
          <w:lang w:eastAsia="it-IT"/>
        </w:rPr>
        <w:t>conservare e proteggere l’ecosistema e le differenti specie.</w:t>
      </w:r>
    </w:p>
    <w:p w14:paraId="51F2266A" w14:textId="51B88D7E" w:rsidR="00381628" w:rsidRDefault="00381628" w:rsidP="00D821E3">
      <w:pPr>
        <w:jc w:val="both"/>
        <w:rPr>
          <w:rFonts w:eastAsia="Times New Roman" w:cstheme="minorHAnsi"/>
          <w:color w:val="000000" w:themeColor="text1"/>
          <w:lang w:eastAsia="it-IT"/>
        </w:rPr>
      </w:pPr>
    </w:p>
    <w:p w14:paraId="78D36609" w14:textId="77777777" w:rsidR="007F53F0" w:rsidRDefault="00F45B99" w:rsidP="007F53F0">
      <w:pPr>
        <w:jc w:val="both"/>
        <w:rPr>
          <w:rFonts w:eastAsia="Times New Roman" w:cstheme="minorHAnsi"/>
          <w:color w:val="000000" w:themeColor="text1"/>
          <w:lang w:eastAsia="it-IT"/>
        </w:rPr>
      </w:pPr>
      <w:r w:rsidRPr="005E3794">
        <w:rPr>
          <w:rFonts w:eastAsia="Times New Roman" w:cstheme="minorHAnsi"/>
          <w:color w:val="000000" w:themeColor="text1"/>
          <w:lang w:eastAsia="it-IT"/>
        </w:rPr>
        <w:t xml:space="preserve">Un’altra associazione </w:t>
      </w:r>
      <w:r w:rsidR="00086673" w:rsidRPr="005E3794">
        <w:rPr>
          <w:rFonts w:eastAsia="Times New Roman" w:cstheme="minorHAnsi"/>
          <w:color w:val="000000" w:themeColor="text1"/>
          <w:lang w:eastAsia="it-IT"/>
        </w:rPr>
        <w:t xml:space="preserve">molto influente per la questione ambientale è </w:t>
      </w:r>
      <w:proofErr w:type="spellStart"/>
      <w:r w:rsidR="00086673" w:rsidRPr="005E3794">
        <w:rPr>
          <w:rFonts w:eastAsia="Times New Roman" w:cstheme="minorHAnsi"/>
          <w:color w:val="000000" w:themeColor="text1"/>
          <w:lang w:eastAsia="it-IT"/>
        </w:rPr>
        <w:t>EcoWarrior</w:t>
      </w:r>
      <w:proofErr w:type="spellEnd"/>
      <w:r w:rsidR="00086673" w:rsidRPr="005E3794">
        <w:rPr>
          <w:rFonts w:eastAsia="Times New Roman" w:cstheme="minorHAnsi"/>
          <w:color w:val="000000" w:themeColor="text1"/>
          <w:lang w:eastAsia="it-IT"/>
        </w:rPr>
        <w:t xml:space="preserve">, la cui </w:t>
      </w:r>
      <w:r w:rsidR="007F3B04" w:rsidRPr="007F3B04">
        <w:rPr>
          <w:rFonts w:eastAsia="Times New Roman" w:cstheme="minorHAnsi"/>
          <w:color w:val="000000" w:themeColor="text1"/>
          <w:lang w:eastAsia="it-IT"/>
        </w:rPr>
        <w:t xml:space="preserve">missione è aiutare qualsiasi territorio o popolazione del Mondo a salvaguardare l'equilibrio ecologico che </w:t>
      </w:r>
      <w:r w:rsidR="00997963">
        <w:rPr>
          <w:rFonts w:eastAsia="Times New Roman" w:cstheme="minorHAnsi"/>
          <w:color w:val="000000" w:themeColor="text1"/>
          <w:lang w:eastAsia="it-IT"/>
        </w:rPr>
        <w:t>possa consentire</w:t>
      </w:r>
      <w:r w:rsidR="007F3B04" w:rsidRPr="007F3B04">
        <w:rPr>
          <w:rFonts w:eastAsia="Times New Roman" w:cstheme="minorHAnsi"/>
          <w:color w:val="000000" w:themeColor="text1"/>
          <w:lang w:eastAsia="it-IT"/>
        </w:rPr>
        <w:t xml:space="preserve"> a tutte le creature viventi di esistere degnamente.</w:t>
      </w:r>
      <w:r w:rsidR="00997963" w:rsidRPr="00997963">
        <w:rPr>
          <w:rFonts w:eastAsia="Times New Roman" w:cstheme="minorHAnsi"/>
          <w:color w:val="000000" w:themeColor="text1"/>
          <w:lang w:eastAsia="it-IT"/>
        </w:rPr>
        <w:t xml:space="preserve"> </w:t>
      </w:r>
      <w:r w:rsidR="00EC1DC2" w:rsidRPr="00302DED">
        <w:rPr>
          <w:rFonts w:eastAsia="Times New Roman" w:cstheme="minorHAnsi"/>
          <w:color w:val="000000" w:themeColor="text1"/>
          <w:lang w:eastAsia="it-IT"/>
        </w:rPr>
        <w:t xml:space="preserve">La peculiarità di questa organizzazione </w:t>
      </w:r>
      <w:r w:rsidR="00A42123">
        <w:rPr>
          <w:rFonts w:eastAsia="Times New Roman" w:cstheme="minorHAnsi"/>
          <w:color w:val="000000" w:themeColor="text1"/>
          <w:lang w:eastAsia="it-IT"/>
        </w:rPr>
        <w:t>sta nelle</w:t>
      </w:r>
      <w:r w:rsidR="00D72087" w:rsidRPr="00302DED">
        <w:rPr>
          <w:rFonts w:eastAsia="Times New Roman" w:cstheme="minorHAnsi"/>
          <w:color w:val="000000" w:themeColor="text1"/>
          <w:lang w:eastAsia="it-IT"/>
        </w:rPr>
        <w:t xml:space="preserve"> modalità </w:t>
      </w:r>
      <w:r w:rsidR="00A42123">
        <w:rPr>
          <w:rFonts w:eastAsia="Times New Roman" w:cstheme="minorHAnsi"/>
          <w:color w:val="000000" w:themeColor="text1"/>
          <w:lang w:eastAsia="it-IT"/>
        </w:rPr>
        <w:t>di operatività</w:t>
      </w:r>
      <w:r w:rsidR="00997963">
        <w:rPr>
          <w:rFonts w:eastAsia="Times New Roman" w:cstheme="minorHAnsi"/>
          <w:color w:val="000000" w:themeColor="text1"/>
          <w:lang w:eastAsia="it-IT"/>
        </w:rPr>
        <w:t xml:space="preserve">: </w:t>
      </w:r>
      <w:proofErr w:type="spellStart"/>
      <w:r w:rsidR="002F4C35" w:rsidRPr="00302DED">
        <w:rPr>
          <w:rFonts w:eastAsia="Times New Roman" w:cstheme="minorHAnsi"/>
          <w:color w:val="000000" w:themeColor="text1"/>
          <w:lang w:eastAsia="it-IT"/>
        </w:rPr>
        <w:t>EcoWarriors</w:t>
      </w:r>
      <w:proofErr w:type="spellEnd"/>
      <w:r w:rsidR="002F4C35" w:rsidRPr="00302DED">
        <w:rPr>
          <w:rFonts w:eastAsia="Times New Roman" w:cstheme="minorHAnsi"/>
          <w:color w:val="000000" w:themeColor="text1"/>
          <w:lang w:eastAsia="it-IT"/>
        </w:rPr>
        <w:t xml:space="preserve"> </w:t>
      </w:r>
      <w:r w:rsidR="00DC1674" w:rsidRPr="00302DED">
        <w:rPr>
          <w:rFonts w:eastAsia="Times New Roman" w:cstheme="minorHAnsi"/>
          <w:color w:val="000000" w:themeColor="text1"/>
          <w:lang w:eastAsia="it-IT"/>
        </w:rPr>
        <w:t>è</w:t>
      </w:r>
      <w:r w:rsidR="00A42123">
        <w:rPr>
          <w:rFonts w:eastAsia="Times New Roman" w:cstheme="minorHAnsi"/>
          <w:color w:val="000000" w:themeColor="text1"/>
          <w:lang w:eastAsia="it-IT"/>
        </w:rPr>
        <w:t xml:space="preserve"> </w:t>
      </w:r>
      <w:r w:rsidR="00DC1674" w:rsidRPr="00302DED">
        <w:rPr>
          <w:rFonts w:eastAsia="Times New Roman" w:cstheme="minorHAnsi"/>
          <w:color w:val="000000" w:themeColor="text1"/>
          <w:lang w:eastAsia="it-IT"/>
        </w:rPr>
        <w:t xml:space="preserve">un </w:t>
      </w:r>
      <w:proofErr w:type="gramStart"/>
      <w:r w:rsidR="00DC1674" w:rsidRPr="00302DED">
        <w:rPr>
          <w:rFonts w:eastAsia="Times New Roman" w:cstheme="minorHAnsi"/>
          <w:color w:val="000000" w:themeColor="text1"/>
          <w:lang w:eastAsia="it-IT"/>
        </w:rPr>
        <w:t>brand</w:t>
      </w:r>
      <w:proofErr w:type="gramEnd"/>
      <w:r w:rsidR="00DC1674" w:rsidRPr="00302DED">
        <w:rPr>
          <w:rFonts w:eastAsia="Times New Roman" w:cstheme="minorHAnsi"/>
          <w:color w:val="000000" w:themeColor="text1"/>
          <w:lang w:eastAsia="it-IT"/>
        </w:rPr>
        <w:t xml:space="preserve"> </w:t>
      </w:r>
      <w:r w:rsidR="00D95675" w:rsidRPr="00302DED">
        <w:rPr>
          <w:rFonts w:eastAsia="Times New Roman" w:cstheme="minorHAnsi"/>
          <w:color w:val="000000" w:themeColor="text1"/>
          <w:lang w:eastAsia="it-IT"/>
        </w:rPr>
        <w:t xml:space="preserve">che si impegna nella creazione </w:t>
      </w:r>
      <w:r w:rsidR="007A01AE" w:rsidRPr="00302DED">
        <w:rPr>
          <w:rFonts w:eastAsia="Times New Roman" w:cstheme="minorHAnsi"/>
          <w:color w:val="000000" w:themeColor="text1"/>
          <w:lang w:eastAsia="it-IT"/>
        </w:rPr>
        <w:t>di videogiochi dai contenuti educativo-ambientali</w:t>
      </w:r>
      <w:r w:rsidR="001276CF" w:rsidRPr="00302DED">
        <w:rPr>
          <w:rFonts w:eastAsia="Times New Roman" w:cstheme="minorHAnsi"/>
          <w:color w:val="000000" w:themeColor="text1"/>
          <w:lang w:eastAsia="it-IT"/>
        </w:rPr>
        <w:t xml:space="preserve">, ideando il giusto mix di </w:t>
      </w:r>
      <w:r w:rsidR="007A01AE" w:rsidRPr="00302DED">
        <w:rPr>
          <w:rFonts w:eastAsia="Times New Roman" w:cstheme="minorHAnsi"/>
          <w:color w:val="000000" w:themeColor="text1"/>
          <w:lang w:eastAsia="it-IT"/>
        </w:rPr>
        <w:t xml:space="preserve">divertimento e coinvolgimento </w:t>
      </w:r>
      <w:r w:rsidR="001276CF" w:rsidRPr="00302DED">
        <w:rPr>
          <w:rFonts w:eastAsia="Times New Roman" w:cstheme="minorHAnsi"/>
          <w:color w:val="000000" w:themeColor="text1"/>
          <w:lang w:eastAsia="it-IT"/>
        </w:rPr>
        <w:t xml:space="preserve">nei </w:t>
      </w:r>
      <w:r w:rsidR="007A112F" w:rsidRPr="00302DED">
        <w:rPr>
          <w:rFonts w:eastAsia="Times New Roman" w:cstheme="minorHAnsi"/>
          <w:color w:val="000000" w:themeColor="text1"/>
          <w:lang w:eastAsia="it-IT"/>
        </w:rPr>
        <w:t>problemi ambientali. L’obiettivo del progetto è appunto quello di diffondere tra i giovani i concetti dell’educazione ambientale contemporanea alla luce della difficile situazione che l’Umanità</w:t>
      </w:r>
      <w:r w:rsidR="00302DED" w:rsidRPr="00302DED">
        <w:rPr>
          <w:rFonts w:eastAsia="Times New Roman" w:cstheme="minorHAnsi"/>
          <w:color w:val="000000" w:themeColor="text1"/>
          <w:lang w:eastAsia="it-IT"/>
        </w:rPr>
        <w:t xml:space="preserve"> </w:t>
      </w:r>
      <w:r w:rsidR="007A112F" w:rsidRPr="00302DED">
        <w:rPr>
          <w:rFonts w:eastAsia="Times New Roman" w:cstheme="minorHAnsi"/>
          <w:color w:val="000000" w:themeColor="text1"/>
          <w:lang w:eastAsia="it-IT"/>
        </w:rPr>
        <w:t>dovrà affrontare nei prossimi decenni.</w:t>
      </w:r>
    </w:p>
    <w:p w14:paraId="16D7EC8B" w14:textId="77777777" w:rsidR="007F53F0" w:rsidRDefault="007F53F0" w:rsidP="007F53F0">
      <w:pPr>
        <w:jc w:val="both"/>
        <w:rPr>
          <w:rFonts w:eastAsia="Times New Roman" w:cstheme="minorHAnsi"/>
          <w:color w:val="000000" w:themeColor="text1"/>
          <w:lang w:eastAsia="it-IT"/>
        </w:rPr>
      </w:pPr>
    </w:p>
    <w:p w14:paraId="7A5F3E93" w14:textId="7421BAB4" w:rsidR="004329BF" w:rsidRPr="007F53F0" w:rsidRDefault="007F53F0" w:rsidP="007F53F0">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Queste sopracitate sono solo due delle storie di </w:t>
      </w:r>
      <w:r w:rsidR="00AF4719">
        <w:rPr>
          <w:rFonts w:eastAsia="Times New Roman" w:cstheme="minorHAnsi"/>
          <w:color w:val="000000" w:themeColor="text1"/>
          <w:lang w:eastAsia="it-IT"/>
        </w:rPr>
        <w:t xml:space="preserve">centinaia di </w:t>
      </w:r>
      <w:r>
        <w:rPr>
          <w:rFonts w:eastAsia="Times New Roman" w:cstheme="minorHAnsi"/>
          <w:color w:val="000000" w:themeColor="text1"/>
          <w:lang w:eastAsia="it-IT"/>
        </w:rPr>
        <w:t>organizzazioni che ogni giorno, da decenni, si battono per i diritti ambientali</w:t>
      </w:r>
      <w:r w:rsidR="00AF4719">
        <w:rPr>
          <w:rFonts w:eastAsia="Times New Roman" w:cstheme="minorHAnsi"/>
          <w:color w:val="000000" w:themeColor="text1"/>
          <w:lang w:eastAsia="it-IT"/>
        </w:rPr>
        <w:t xml:space="preserve"> e per creare un futuro sempre più sostenibile per le generazioni a venire.</w:t>
      </w:r>
      <w:r w:rsidR="004329BF">
        <w:rPr>
          <w:rFonts w:cstheme="minorHAnsi"/>
          <w:i/>
          <w:iCs/>
          <w:color w:val="000000" w:themeColor="text1"/>
        </w:rPr>
        <w:br w:type="page"/>
      </w:r>
    </w:p>
    <w:p w14:paraId="43612C1E" w14:textId="77777777" w:rsidR="00EC423C" w:rsidRPr="004329BF" w:rsidRDefault="00EC423C" w:rsidP="00D15540">
      <w:pPr>
        <w:rPr>
          <w:rFonts w:cstheme="minorHAnsi"/>
          <w:i/>
          <w:iCs/>
          <w:color w:val="000000" w:themeColor="text1"/>
        </w:rPr>
      </w:pPr>
    </w:p>
    <w:p w14:paraId="7A6EFDF7" w14:textId="7DB18AE2" w:rsidR="00EC423C" w:rsidRDefault="00EC423C" w:rsidP="00EC423C">
      <w:pPr>
        <w:pStyle w:val="ListParagraph"/>
        <w:numPr>
          <w:ilvl w:val="0"/>
          <w:numId w:val="1"/>
        </w:numPr>
        <w:rPr>
          <w:b/>
          <w:bCs/>
          <w:i/>
          <w:iCs/>
          <w:sz w:val="32"/>
          <w:szCs w:val="32"/>
        </w:rPr>
      </w:pPr>
      <w:r>
        <w:rPr>
          <w:b/>
          <w:bCs/>
          <w:i/>
          <w:iCs/>
          <w:sz w:val="32"/>
          <w:szCs w:val="32"/>
        </w:rPr>
        <w:t>2022 ANNO DI RIPARTENZE: NUOVE RICHERCHE DEL TITANIO NEL PARCO REGIONALE DEL BEIGUA</w:t>
      </w:r>
    </w:p>
    <w:p w14:paraId="38707510" w14:textId="44525E57" w:rsidR="004329BF" w:rsidRDefault="0024762A" w:rsidP="00EC423C">
      <w:pPr>
        <w:rPr>
          <w:rFonts w:cstheme="minorHAnsi"/>
          <w:i/>
          <w:iCs/>
          <w:color w:val="000000" w:themeColor="text1"/>
        </w:rPr>
      </w:pPr>
      <w:r>
        <w:rPr>
          <w:rFonts w:cstheme="minorHAnsi"/>
          <w:i/>
          <w:iCs/>
          <w:color w:val="000000" w:themeColor="text1"/>
        </w:rPr>
        <w:t xml:space="preserve">Riparte la ricerca </w:t>
      </w:r>
      <w:r w:rsidR="003803C1">
        <w:rPr>
          <w:rFonts w:cstheme="minorHAnsi"/>
          <w:i/>
          <w:iCs/>
          <w:color w:val="000000" w:themeColor="text1"/>
        </w:rPr>
        <w:t xml:space="preserve">di </w:t>
      </w:r>
      <w:r w:rsidRPr="0024762A">
        <w:rPr>
          <w:rFonts w:cstheme="minorHAnsi"/>
          <w:i/>
          <w:iCs/>
          <w:color w:val="000000" w:themeColor="text1"/>
        </w:rPr>
        <w:t>materie prime nel Savonese</w:t>
      </w:r>
      <w:r w:rsidR="003803C1">
        <w:rPr>
          <w:rFonts w:cstheme="minorHAnsi"/>
          <w:i/>
          <w:iCs/>
          <w:color w:val="000000" w:themeColor="text1"/>
        </w:rPr>
        <w:t xml:space="preserve">: con il nuovo anno sono iniziate le </w:t>
      </w:r>
      <w:r w:rsidRPr="0024762A">
        <w:rPr>
          <w:rFonts w:cstheme="minorHAnsi"/>
          <w:i/>
          <w:iCs/>
          <w:color w:val="000000" w:themeColor="text1"/>
        </w:rPr>
        <w:t>indagini non invasive con il georadar</w:t>
      </w:r>
      <w:r w:rsidR="003803C1">
        <w:rPr>
          <w:rFonts w:cstheme="minorHAnsi"/>
          <w:i/>
          <w:iCs/>
          <w:color w:val="000000" w:themeColor="text1"/>
        </w:rPr>
        <w:t xml:space="preserve"> </w:t>
      </w:r>
      <w:r w:rsidR="00E82673">
        <w:rPr>
          <w:rFonts w:cstheme="minorHAnsi"/>
          <w:i/>
          <w:iCs/>
          <w:color w:val="000000" w:themeColor="text1"/>
        </w:rPr>
        <w:t>per trovare tracce di titanio nel Beigua.</w:t>
      </w:r>
    </w:p>
    <w:p w14:paraId="0EF94DFE" w14:textId="77777777" w:rsidR="00BE7A01" w:rsidRDefault="00BE7A01" w:rsidP="00124361">
      <w:pPr>
        <w:rPr>
          <w:rFonts w:cstheme="minorHAnsi"/>
          <w:i/>
          <w:iCs/>
          <w:color w:val="000000" w:themeColor="text1"/>
        </w:rPr>
      </w:pPr>
    </w:p>
    <w:p w14:paraId="0E9CA899" w14:textId="065B7B92" w:rsidR="00A3155C" w:rsidRPr="00A4367F" w:rsidRDefault="00152A9F" w:rsidP="00A42123">
      <w:pPr>
        <w:jc w:val="both"/>
        <w:rPr>
          <w:rFonts w:eastAsia="Times New Roman" w:cstheme="minorHAnsi"/>
          <w:color w:val="000000" w:themeColor="text1"/>
          <w:lang w:eastAsia="it-IT"/>
        </w:rPr>
      </w:pPr>
      <w:r>
        <w:rPr>
          <w:rFonts w:eastAsia="Times New Roman" w:cstheme="minorHAnsi"/>
          <w:color w:val="000000" w:themeColor="text1"/>
          <w:lang w:eastAsia="it-IT"/>
        </w:rPr>
        <w:t xml:space="preserve">Le </w:t>
      </w:r>
      <w:r w:rsidR="008262C1">
        <w:rPr>
          <w:rFonts w:eastAsia="Times New Roman" w:cstheme="minorHAnsi"/>
          <w:color w:val="000000" w:themeColor="text1"/>
          <w:lang w:eastAsia="it-IT"/>
        </w:rPr>
        <w:t xml:space="preserve">ricerche </w:t>
      </w:r>
      <w:r>
        <w:rPr>
          <w:rFonts w:eastAsia="Times New Roman" w:cstheme="minorHAnsi"/>
          <w:color w:val="000000" w:themeColor="text1"/>
          <w:lang w:eastAsia="it-IT"/>
        </w:rPr>
        <w:t xml:space="preserve">di titanio sul monte Beigua ripartono spinte dalla </w:t>
      </w:r>
      <w:r w:rsidR="00124361" w:rsidRPr="00A42123">
        <w:rPr>
          <w:rFonts w:eastAsia="Times New Roman" w:cstheme="minorHAnsi"/>
          <w:color w:val="000000" w:themeColor="text1"/>
          <w:lang w:eastAsia="it-IT"/>
        </w:rPr>
        <w:t>fame di materie prime</w:t>
      </w:r>
      <w:r w:rsidR="00A3155C">
        <w:rPr>
          <w:rFonts w:eastAsia="Times New Roman" w:cstheme="minorHAnsi"/>
          <w:color w:val="000000" w:themeColor="text1"/>
          <w:lang w:eastAsia="it-IT"/>
        </w:rPr>
        <w:t xml:space="preserve">: in questi giorni sono iniziate le </w:t>
      </w:r>
      <w:r w:rsidR="00124361" w:rsidRPr="00A42123">
        <w:rPr>
          <w:rFonts w:eastAsia="Times New Roman" w:cstheme="minorHAnsi"/>
          <w:color w:val="000000" w:themeColor="text1"/>
          <w:lang w:eastAsia="it-IT"/>
        </w:rPr>
        <w:t xml:space="preserve">indagini </w:t>
      </w:r>
      <w:r w:rsidR="00A3155C" w:rsidRPr="00A4367F">
        <w:rPr>
          <w:rFonts w:eastAsia="Times New Roman" w:cstheme="minorHAnsi"/>
          <w:color w:val="000000" w:themeColor="text1"/>
          <w:lang w:eastAsia="it-IT"/>
        </w:rPr>
        <w:t>per quantificare con precisione la presenza del minerale nell’area.</w:t>
      </w:r>
      <w:r w:rsidR="00DE43F6" w:rsidRPr="00A4367F">
        <w:rPr>
          <w:rFonts w:eastAsia="Times New Roman" w:cstheme="minorHAnsi"/>
          <w:color w:val="000000" w:themeColor="text1"/>
          <w:lang w:eastAsia="it-IT"/>
        </w:rPr>
        <w:t xml:space="preserve"> Non ci saranno scavi né trivellazioni, le ricerche saranno </w:t>
      </w:r>
      <w:r w:rsidR="000844F3" w:rsidRPr="00A4367F">
        <w:rPr>
          <w:rFonts w:eastAsia="Times New Roman" w:cstheme="minorHAnsi"/>
          <w:color w:val="000000" w:themeColor="text1"/>
          <w:lang w:eastAsia="it-IT"/>
        </w:rPr>
        <w:t>fatte esclusivamente con il georadar, in modo da non essere invasive.</w:t>
      </w:r>
    </w:p>
    <w:p w14:paraId="7EA04276" w14:textId="6522B26F" w:rsidR="00A012E8" w:rsidRPr="00A4367F" w:rsidRDefault="00A012E8" w:rsidP="00A42123">
      <w:pPr>
        <w:jc w:val="both"/>
        <w:rPr>
          <w:rFonts w:eastAsia="Times New Roman" w:cstheme="minorHAnsi"/>
          <w:color w:val="000000" w:themeColor="text1"/>
          <w:lang w:eastAsia="it-IT"/>
        </w:rPr>
      </w:pPr>
    </w:p>
    <w:p w14:paraId="255331C2" w14:textId="6B2EBD2D" w:rsidR="00A012E8" w:rsidRPr="00A012E8" w:rsidRDefault="00DD616E" w:rsidP="00A012E8">
      <w:pPr>
        <w:jc w:val="both"/>
        <w:rPr>
          <w:rFonts w:eastAsia="Times New Roman" w:cstheme="minorHAnsi"/>
          <w:color w:val="000000" w:themeColor="text1"/>
          <w:lang w:eastAsia="it-IT"/>
        </w:rPr>
      </w:pPr>
      <w:r w:rsidRPr="00A4367F">
        <w:rPr>
          <w:rFonts w:eastAsia="Times New Roman" w:cstheme="minorHAnsi"/>
          <w:color w:val="000000" w:themeColor="text1"/>
          <w:lang w:eastAsia="it-IT"/>
        </w:rPr>
        <w:t xml:space="preserve">Il tentativo di esplorazione continua nonostante le </w:t>
      </w:r>
      <w:r w:rsidR="006E1035" w:rsidRPr="00A4367F">
        <w:rPr>
          <w:rFonts w:eastAsia="Times New Roman" w:cstheme="minorHAnsi"/>
          <w:color w:val="000000" w:themeColor="text1"/>
          <w:lang w:eastAsia="it-IT"/>
        </w:rPr>
        <w:t xml:space="preserve">proteste della popolazione locale e delle organizzazioni ambientaliste. Il </w:t>
      </w:r>
      <w:r w:rsidR="00A012E8" w:rsidRPr="00A012E8">
        <w:rPr>
          <w:rFonts w:eastAsia="Times New Roman" w:cstheme="minorHAnsi"/>
          <w:color w:val="000000" w:themeColor="text1"/>
          <w:lang w:eastAsia="it-IT"/>
        </w:rPr>
        <w:t>13 aprile si è tenuta un’’udienza presso il Tar Liguria sulla legittimità del decreto del febbraio 2021 relativo alle attività estrattive permesse dalla Regione Liguria per la ricerca mineraria in aree esterne del comprensorio del Parco Beigua, nei comuni di Urbe e Sassello</w:t>
      </w:r>
      <w:r w:rsidR="00A012E8" w:rsidRPr="00A4367F">
        <w:rPr>
          <w:rFonts w:eastAsia="Times New Roman" w:cstheme="minorHAnsi"/>
          <w:color w:val="000000" w:themeColor="text1"/>
          <w:lang w:eastAsia="it-IT"/>
        </w:rPr>
        <w:t>.</w:t>
      </w:r>
    </w:p>
    <w:p w14:paraId="61F2402E" w14:textId="04F3ED13" w:rsidR="00124361" w:rsidRPr="00A42123" w:rsidRDefault="00124361" w:rsidP="00A42123">
      <w:pPr>
        <w:jc w:val="both"/>
        <w:rPr>
          <w:rFonts w:eastAsia="Times New Roman" w:cstheme="minorHAnsi"/>
          <w:color w:val="000000" w:themeColor="text1"/>
          <w:lang w:eastAsia="it-IT"/>
        </w:rPr>
      </w:pPr>
    </w:p>
    <w:p w14:paraId="4994EEB9" w14:textId="384C5934" w:rsidR="00002EC4" w:rsidRPr="00A4367F" w:rsidRDefault="00A25658" w:rsidP="00A4367F">
      <w:pPr>
        <w:jc w:val="both"/>
        <w:rPr>
          <w:rFonts w:eastAsia="Times New Roman" w:cstheme="minorHAnsi"/>
          <w:color w:val="000000" w:themeColor="text1"/>
          <w:lang w:eastAsia="it-IT"/>
        </w:rPr>
      </w:pPr>
      <w:r w:rsidRPr="00A4367F">
        <w:rPr>
          <w:rFonts w:eastAsia="Times New Roman" w:cstheme="minorHAnsi"/>
          <w:color w:val="000000" w:themeColor="text1"/>
          <w:lang w:eastAsia="it-IT"/>
        </w:rPr>
        <w:t>In particolare l</w:t>
      </w:r>
      <w:r w:rsidR="00002EC4" w:rsidRPr="00A4367F">
        <w:rPr>
          <w:rFonts w:eastAsia="Times New Roman" w:cstheme="minorHAnsi"/>
          <w:color w:val="000000" w:themeColor="text1"/>
          <w:lang w:eastAsia="it-IT"/>
        </w:rPr>
        <w:t xml:space="preserve">e associazioni ambientaliste, </w:t>
      </w:r>
      <w:r w:rsidR="00A4367F" w:rsidRPr="00A4367F">
        <w:rPr>
          <w:rFonts w:eastAsia="Times New Roman" w:cstheme="minorHAnsi"/>
          <w:color w:val="000000" w:themeColor="text1"/>
          <w:lang w:eastAsia="it-IT"/>
        </w:rPr>
        <w:t>assistite</w:t>
      </w:r>
      <w:r w:rsidR="00002EC4" w:rsidRPr="00A4367F">
        <w:rPr>
          <w:rFonts w:eastAsia="Times New Roman" w:cstheme="minorHAnsi"/>
          <w:color w:val="000000" w:themeColor="text1"/>
          <w:lang w:eastAsia="it-IT"/>
        </w:rPr>
        <w:t xml:space="preserve"> dallo studio legale </w:t>
      </w:r>
      <w:proofErr w:type="spellStart"/>
      <w:r w:rsidR="00002EC4" w:rsidRPr="00A4367F">
        <w:rPr>
          <w:rFonts w:eastAsia="Times New Roman" w:cstheme="minorHAnsi"/>
          <w:color w:val="000000" w:themeColor="text1"/>
          <w:lang w:eastAsia="it-IT"/>
        </w:rPr>
        <w:t>Linzola</w:t>
      </w:r>
      <w:proofErr w:type="spellEnd"/>
      <w:r w:rsidR="00002EC4" w:rsidRPr="00A4367F">
        <w:rPr>
          <w:rFonts w:eastAsia="Times New Roman" w:cstheme="minorHAnsi"/>
          <w:color w:val="000000" w:themeColor="text1"/>
          <w:lang w:eastAsia="it-IT"/>
        </w:rPr>
        <w:t xml:space="preserve"> di Milano, sottolineano come “</w:t>
      </w:r>
      <w:r w:rsidR="00002EC4" w:rsidRPr="00511B9A">
        <w:rPr>
          <w:rFonts w:eastAsia="Times New Roman" w:cstheme="minorHAnsi"/>
          <w:i/>
          <w:iCs/>
          <w:color w:val="000000" w:themeColor="text1"/>
          <w:lang w:eastAsia="it-IT"/>
        </w:rPr>
        <w:t>la pretestuosa, ennesima campagna di pseudo ‘ricerca’ pare avere come unico obiettivo quello di perseverare nella vecchia richiesta di concessione mineraria che, quando in futuro ritenuta economicamente sostenibile, non potrebbe sfociare in altro che in una distruzione dell’area interessata, mediante utilizzo di esplosivi per estrarre in cava, macinare e separare con flottazione ed acidi un 6% di rutilo, con immense quantità di scarti e grandi necessità di prelievi idrici dal bacino del torrente Orba</w:t>
      </w:r>
      <w:r w:rsidR="00002EC4" w:rsidRPr="00A4367F">
        <w:rPr>
          <w:rFonts w:eastAsia="Times New Roman" w:cstheme="minorHAnsi"/>
          <w:color w:val="000000" w:themeColor="text1"/>
          <w:lang w:eastAsia="it-IT"/>
        </w:rPr>
        <w:t>”.</w:t>
      </w:r>
    </w:p>
    <w:p w14:paraId="6A421A32" w14:textId="77777777" w:rsidR="00A4367F" w:rsidRDefault="00A4367F" w:rsidP="00A4367F">
      <w:pPr>
        <w:jc w:val="both"/>
        <w:rPr>
          <w:rFonts w:eastAsia="Times New Roman" w:cstheme="minorHAnsi"/>
          <w:color w:val="000000" w:themeColor="text1"/>
          <w:lang w:eastAsia="it-IT"/>
        </w:rPr>
      </w:pPr>
    </w:p>
    <w:p w14:paraId="3DD58B6B" w14:textId="190830BA" w:rsidR="00EC423C" w:rsidRPr="00026755" w:rsidRDefault="00A25658" w:rsidP="00A4367F">
      <w:pPr>
        <w:jc w:val="both"/>
        <w:rPr>
          <w:rFonts w:ascii="Barlow" w:hAnsi="Barlow"/>
          <w:color w:val="222222"/>
          <w:sz w:val="27"/>
          <w:szCs w:val="27"/>
        </w:rPr>
      </w:pPr>
      <w:r w:rsidRPr="00A4367F">
        <w:rPr>
          <w:rFonts w:eastAsia="Times New Roman" w:cstheme="minorHAnsi"/>
          <w:color w:val="000000" w:themeColor="text1"/>
          <w:lang w:eastAsia="it-IT"/>
        </w:rPr>
        <w:t>Inoltre, le associazioni coinvolte definiscono «s</w:t>
      </w:r>
      <w:r w:rsidR="00002EC4" w:rsidRPr="00A4367F">
        <w:rPr>
          <w:rFonts w:eastAsia="Times New Roman" w:cstheme="minorHAnsi"/>
          <w:color w:val="000000" w:themeColor="text1"/>
          <w:lang w:eastAsia="it-IT"/>
        </w:rPr>
        <w:t>chizofrenico</w:t>
      </w:r>
      <w:r w:rsidRPr="00A4367F">
        <w:rPr>
          <w:rFonts w:eastAsia="Times New Roman" w:cstheme="minorHAnsi"/>
          <w:color w:val="000000" w:themeColor="text1"/>
          <w:lang w:eastAsia="it-IT"/>
        </w:rPr>
        <w:t>»</w:t>
      </w:r>
      <w:r w:rsidR="00002EC4" w:rsidRPr="00A4367F">
        <w:rPr>
          <w:rFonts w:eastAsia="Times New Roman" w:cstheme="minorHAnsi"/>
          <w:color w:val="000000" w:themeColor="text1"/>
          <w:lang w:eastAsia="it-IT"/>
        </w:rPr>
        <w:t xml:space="preserve"> il comportamento della Regione Liguria che</w:t>
      </w:r>
      <w:r w:rsidRPr="00A4367F">
        <w:rPr>
          <w:rFonts w:eastAsia="Times New Roman" w:cstheme="minorHAnsi"/>
          <w:color w:val="000000" w:themeColor="text1"/>
          <w:lang w:eastAsia="it-IT"/>
        </w:rPr>
        <w:t xml:space="preserve"> </w:t>
      </w:r>
      <w:r w:rsidR="00002EC4" w:rsidRPr="00A4367F">
        <w:rPr>
          <w:rFonts w:eastAsia="Times New Roman" w:cstheme="minorHAnsi"/>
          <w:color w:val="000000" w:themeColor="text1"/>
          <w:lang w:eastAsia="it-IT"/>
        </w:rPr>
        <w:t>ha negato i permessi di ricerca dentro il parco regionale del Beigua, ma li ha consentiti in alcune aree adiacenti senza mai interpellare i proprietari dei terreni</w:t>
      </w:r>
      <w:r w:rsidR="00A4367F" w:rsidRPr="00A4367F">
        <w:rPr>
          <w:rFonts w:eastAsia="Times New Roman" w:cstheme="minorHAnsi"/>
          <w:color w:val="000000" w:themeColor="text1"/>
          <w:lang w:eastAsia="it-IT"/>
        </w:rPr>
        <w:t>.</w:t>
      </w:r>
      <w:r w:rsidR="004329BF">
        <w:rPr>
          <w:rFonts w:cstheme="minorHAnsi"/>
          <w:i/>
          <w:iCs/>
          <w:color w:val="000000" w:themeColor="text1"/>
        </w:rPr>
        <w:br w:type="page"/>
      </w:r>
    </w:p>
    <w:p w14:paraId="026A9D2B" w14:textId="69B6B11F" w:rsidR="00EC423C" w:rsidRDefault="000F667D" w:rsidP="00EC423C">
      <w:pPr>
        <w:pStyle w:val="ListParagraph"/>
        <w:numPr>
          <w:ilvl w:val="0"/>
          <w:numId w:val="1"/>
        </w:numPr>
        <w:rPr>
          <w:b/>
          <w:bCs/>
          <w:i/>
          <w:iCs/>
          <w:sz w:val="32"/>
          <w:szCs w:val="32"/>
        </w:rPr>
      </w:pPr>
      <w:r>
        <w:rPr>
          <w:b/>
          <w:bCs/>
          <w:i/>
          <w:iCs/>
          <w:sz w:val="32"/>
          <w:szCs w:val="32"/>
        </w:rPr>
        <w:lastRenderedPageBreak/>
        <w:t>TITANIO SUL BEIGUA, IL SINDACO DI SASSELLO: “IL PARCO POTREBBE PERDERE IL RICONOSCIMENTO DELL’UNESCO”</w:t>
      </w:r>
    </w:p>
    <w:p w14:paraId="20B5F490" w14:textId="21005B17" w:rsidR="000F667D" w:rsidRPr="0071100A" w:rsidRDefault="002A7456" w:rsidP="000F667D">
      <w:pPr>
        <w:rPr>
          <w:rFonts w:cstheme="minorHAnsi"/>
          <w:i/>
          <w:iCs/>
          <w:color w:val="000000" w:themeColor="text1"/>
        </w:rPr>
      </w:pPr>
      <w:r w:rsidRPr="0071100A">
        <w:rPr>
          <w:rFonts w:cstheme="minorHAnsi"/>
          <w:i/>
          <w:iCs/>
          <w:color w:val="000000" w:themeColor="text1"/>
        </w:rPr>
        <w:t xml:space="preserve">Il sindaco di Sassello, Daniele </w:t>
      </w:r>
      <w:proofErr w:type="spellStart"/>
      <w:r w:rsidRPr="0071100A">
        <w:rPr>
          <w:rFonts w:cstheme="minorHAnsi"/>
          <w:i/>
          <w:iCs/>
          <w:color w:val="000000" w:themeColor="text1"/>
        </w:rPr>
        <w:t>Buschiazzo</w:t>
      </w:r>
      <w:proofErr w:type="spellEnd"/>
      <w:r w:rsidRPr="0071100A">
        <w:rPr>
          <w:rFonts w:cstheme="minorHAnsi"/>
          <w:i/>
          <w:iCs/>
          <w:color w:val="000000" w:themeColor="text1"/>
        </w:rPr>
        <w:t>, ha parlato dei rischi derivanti da una possibile apertura della miniera di titanio presente nel Parco del Beigua: tra questi</w:t>
      </w:r>
      <w:r w:rsidR="0071100A" w:rsidRPr="0071100A">
        <w:rPr>
          <w:rFonts w:cstheme="minorHAnsi"/>
          <w:i/>
          <w:iCs/>
          <w:color w:val="000000" w:themeColor="text1"/>
        </w:rPr>
        <w:t xml:space="preserve"> anche il pericolo di essere rimossi tra i siti riconosciuti dall’Unesco.</w:t>
      </w:r>
    </w:p>
    <w:p w14:paraId="63639792" w14:textId="77777777" w:rsidR="00285D6B" w:rsidRDefault="00285D6B" w:rsidP="00285D6B">
      <w:pPr>
        <w:jc w:val="both"/>
        <w:rPr>
          <w:rFonts w:eastAsia="Times New Roman" w:cstheme="minorHAnsi"/>
          <w:color w:val="000000" w:themeColor="text1"/>
          <w:lang w:eastAsia="it-IT"/>
        </w:rPr>
      </w:pPr>
    </w:p>
    <w:p w14:paraId="4E242395" w14:textId="0B8AB58D" w:rsidR="00902BC7" w:rsidRPr="00285D6B" w:rsidRDefault="00B810F8" w:rsidP="00285D6B">
      <w:pPr>
        <w:jc w:val="both"/>
        <w:rPr>
          <w:rFonts w:eastAsia="Times New Roman" w:cstheme="minorHAnsi"/>
          <w:color w:val="000000" w:themeColor="text1"/>
          <w:lang w:eastAsia="it-IT"/>
        </w:rPr>
      </w:pPr>
      <w:r w:rsidRPr="00285D6B">
        <w:rPr>
          <w:rFonts w:eastAsia="Times New Roman" w:cstheme="minorHAnsi"/>
          <w:color w:val="000000" w:themeColor="text1"/>
          <w:lang w:eastAsia="it-IT"/>
        </w:rPr>
        <w:t>Nascost</w:t>
      </w:r>
      <w:r w:rsidR="005F5095" w:rsidRPr="00285D6B">
        <w:rPr>
          <w:rFonts w:eastAsia="Times New Roman" w:cstheme="minorHAnsi"/>
          <w:color w:val="000000" w:themeColor="text1"/>
          <w:lang w:eastAsia="it-IT"/>
        </w:rPr>
        <w:t xml:space="preserve">o </w:t>
      </w:r>
      <w:r w:rsidRPr="00285D6B">
        <w:rPr>
          <w:rFonts w:eastAsia="Times New Roman" w:cstheme="minorHAnsi"/>
          <w:color w:val="000000" w:themeColor="text1"/>
          <w:lang w:eastAsia="it-IT"/>
        </w:rPr>
        <w:t xml:space="preserve">tra </w:t>
      </w:r>
      <w:r w:rsidR="00151595" w:rsidRPr="00285D6B">
        <w:rPr>
          <w:rFonts w:eastAsia="Times New Roman" w:cstheme="minorHAnsi"/>
          <w:color w:val="000000" w:themeColor="text1"/>
          <w:lang w:eastAsia="it-IT"/>
        </w:rPr>
        <w:t xml:space="preserve">le alture del Beigua </w:t>
      </w:r>
      <w:r w:rsidR="00B55A65" w:rsidRPr="00285D6B">
        <w:rPr>
          <w:rFonts w:eastAsia="Times New Roman" w:cstheme="minorHAnsi"/>
          <w:color w:val="000000" w:themeColor="text1"/>
          <w:lang w:eastAsia="it-IT"/>
        </w:rPr>
        <w:t xml:space="preserve">tra le province di </w:t>
      </w:r>
      <w:r w:rsidR="00A11E39" w:rsidRPr="00285D6B">
        <w:rPr>
          <w:rFonts w:eastAsia="Times New Roman" w:cstheme="minorHAnsi"/>
          <w:color w:val="000000" w:themeColor="text1"/>
          <w:lang w:eastAsia="it-IT"/>
        </w:rPr>
        <w:t xml:space="preserve">Genova </w:t>
      </w:r>
      <w:r w:rsidR="00B55A65" w:rsidRPr="00285D6B">
        <w:rPr>
          <w:rFonts w:eastAsia="Times New Roman" w:cstheme="minorHAnsi"/>
          <w:color w:val="000000" w:themeColor="text1"/>
          <w:lang w:eastAsia="it-IT"/>
        </w:rPr>
        <w:t xml:space="preserve">e di </w:t>
      </w:r>
      <w:r w:rsidR="00A11E39" w:rsidRPr="00285D6B">
        <w:rPr>
          <w:rFonts w:eastAsia="Times New Roman" w:cstheme="minorHAnsi"/>
          <w:color w:val="000000" w:themeColor="text1"/>
          <w:lang w:eastAsia="it-IT"/>
        </w:rPr>
        <w:t>Savona</w:t>
      </w:r>
      <w:r w:rsidR="00B55A65" w:rsidRPr="00285D6B">
        <w:rPr>
          <w:rFonts w:eastAsia="Times New Roman" w:cstheme="minorHAnsi"/>
          <w:color w:val="000000" w:themeColor="text1"/>
          <w:lang w:eastAsia="it-IT"/>
        </w:rPr>
        <w:t>, </w:t>
      </w:r>
      <w:r w:rsidR="00A11E39" w:rsidRPr="007166F0">
        <w:rPr>
          <w:rFonts w:eastAsia="Times New Roman" w:cstheme="minorHAnsi"/>
          <w:color w:val="000000" w:themeColor="text1"/>
          <w:lang w:eastAsia="it-IT"/>
        </w:rPr>
        <w:t xml:space="preserve">il </w:t>
      </w:r>
      <w:r w:rsidR="00B55A65" w:rsidRPr="007166F0">
        <w:rPr>
          <w:rFonts w:eastAsia="Times New Roman" w:cstheme="minorHAnsi"/>
          <w:color w:val="000000" w:themeColor="text1"/>
          <w:lang w:eastAsia="it-IT"/>
        </w:rPr>
        <w:t xml:space="preserve">giacimento di </w:t>
      </w:r>
      <w:r w:rsidR="00A11E39" w:rsidRPr="007166F0">
        <w:rPr>
          <w:rFonts w:eastAsia="Times New Roman" w:cstheme="minorHAnsi"/>
          <w:color w:val="000000" w:themeColor="text1"/>
          <w:lang w:eastAsia="it-IT"/>
        </w:rPr>
        <w:t>titanio</w:t>
      </w:r>
      <w:r w:rsidR="005F5095" w:rsidRPr="007166F0">
        <w:rPr>
          <w:rFonts w:eastAsia="Times New Roman" w:cstheme="minorHAnsi"/>
          <w:color w:val="000000" w:themeColor="text1"/>
          <w:lang w:eastAsia="it-IT"/>
        </w:rPr>
        <w:t xml:space="preserve"> del Piampaludo sta facendo molto parlare di sé</w:t>
      </w:r>
      <w:r w:rsidR="00B55A65" w:rsidRPr="00285D6B">
        <w:rPr>
          <w:rFonts w:eastAsia="Times New Roman" w:cstheme="minorHAnsi"/>
          <w:color w:val="000000" w:themeColor="text1"/>
          <w:lang w:eastAsia="it-IT"/>
        </w:rPr>
        <w:t>.</w:t>
      </w:r>
      <w:r w:rsidR="00731ECA" w:rsidRPr="00285D6B">
        <w:rPr>
          <w:rFonts w:eastAsia="Times New Roman" w:cstheme="minorHAnsi"/>
          <w:color w:val="000000" w:themeColor="text1"/>
          <w:lang w:eastAsia="it-IT"/>
        </w:rPr>
        <w:t xml:space="preserve"> </w:t>
      </w:r>
      <w:r w:rsidR="00902BC7" w:rsidRPr="00285D6B">
        <w:rPr>
          <w:rFonts w:eastAsia="Times New Roman" w:cstheme="minorHAnsi"/>
          <w:color w:val="000000" w:themeColor="text1"/>
          <w:lang w:eastAsia="it-IT"/>
        </w:rPr>
        <w:t xml:space="preserve">La Regione Liguria, con un decreto dirigenziale, ha autorizzato la C.E.T, un’azienda di Cuneo, ad effettuare una ricerca mineraria nell’area adiacente (e per 46 ettari interna) alla ZSC 1T1331402 “Beigua – M. Dente – </w:t>
      </w:r>
      <w:proofErr w:type="spellStart"/>
      <w:r w:rsidR="00902BC7" w:rsidRPr="00285D6B">
        <w:rPr>
          <w:rFonts w:eastAsia="Times New Roman" w:cstheme="minorHAnsi"/>
          <w:color w:val="000000" w:themeColor="text1"/>
          <w:lang w:eastAsia="it-IT"/>
        </w:rPr>
        <w:t>Gargassa</w:t>
      </w:r>
      <w:proofErr w:type="spellEnd"/>
      <w:r w:rsidR="00902BC7" w:rsidRPr="00285D6B">
        <w:rPr>
          <w:rFonts w:eastAsia="Times New Roman" w:cstheme="minorHAnsi"/>
          <w:color w:val="000000" w:themeColor="text1"/>
          <w:lang w:eastAsia="it-IT"/>
        </w:rPr>
        <w:t xml:space="preserve"> – Pavaglione”, gestita dallo stesso Ente Parco.</w:t>
      </w:r>
    </w:p>
    <w:p w14:paraId="5B1F1FD7" w14:textId="77777777" w:rsidR="00285D6B" w:rsidRDefault="00285D6B" w:rsidP="00285D6B">
      <w:pPr>
        <w:jc w:val="both"/>
        <w:rPr>
          <w:rFonts w:eastAsia="Times New Roman" w:cstheme="minorHAnsi"/>
          <w:color w:val="000000" w:themeColor="text1"/>
          <w:lang w:eastAsia="it-IT"/>
        </w:rPr>
      </w:pPr>
    </w:p>
    <w:p w14:paraId="4ADBE2A1" w14:textId="7EBAB0D7" w:rsidR="00044C57" w:rsidRPr="00285D6B" w:rsidRDefault="00585BD8" w:rsidP="00285D6B">
      <w:pPr>
        <w:jc w:val="both"/>
        <w:rPr>
          <w:rFonts w:eastAsia="Times New Roman" w:cstheme="minorHAnsi"/>
          <w:color w:val="000000" w:themeColor="text1"/>
          <w:lang w:eastAsia="it-IT"/>
        </w:rPr>
      </w:pPr>
      <w:r w:rsidRPr="00285D6B">
        <w:rPr>
          <w:rFonts w:eastAsia="Times New Roman" w:cstheme="minorHAnsi"/>
          <w:color w:val="000000" w:themeColor="text1"/>
          <w:lang w:eastAsia="it-IT"/>
        </w:rPr>
        <w:t>L</w:t>
      </w:r>
      <w:r w:rsidR="00731ECA" w:rsidRPr="00285D6B">
        <w:rPr>
          <w:rFonts w:eastAsia="Times New Roman" w:cstheme="minorHAnsi"/>
          <w:color w:val="000000" w:themeColor="text1"/>
          <w:lang w:eastAsia="it-IT"/>
        </w:rPr>
        <w:t xml:space="preserve">e associazioni ambientaliste e la popolazione locale </w:t>
      </w:r>
      <w:r w:rsidRPr="00285D6B">
        <w:rPr>
          <w:rFonts w:eastAsia="Times New Roman" w:cstheme="minorHAnsi"/>
          <w:color w:val="000000" w:themeColor="text1"/>
          <w:lang w:eastAsia="it-IT"/>
        </w:rPr>
        <w:t>sono subito insorte e non è mancato il d</w:t>
      </w:r>
      <w:r w:rsidR="00181908" w:rsidRPr="00285D6B">
        <w:rPr>
          <w:rFonts w:eastAsia="Times New Roman" w:cstheme="minorHAnsi"/>
          <w:color w:val="000000" w:themeColor="text1"/>
          <w:lang w:eastAsia="it-IT"/>
        </w:rPr>
        <w:t>issenso anche da parte</w:t>
      </w:r>
      <w:r w:rsidR="00CC0E0F" w:rsidRPr="00285D6B">
        <w:rPr>
          <w:rFonts w:eastAsia="Times New Roman" w:cstheme="minorHAnsi"/>
          <w:color w:val="000000" w:themeColor="text1"/>
          <w:lang w:eastAsia="it-IT"/>
        </w:rPr>
        <w:t xml:space="preserve"> dei comuni che verrebbero coinvolti nelle ricerche, Urbe e Sassello, </w:t>
      </w:r>
      <w:r w:rsidR="00EF648E" w:rsidRPr="00285D6B">
        <w:rPr>
          <w:rFonts w:eastAsia="Times New Roman" w:cstheme="minorHAnsi"/>
          <w:color w:val="000000" w:themeColor="text1"/>
          <w:lang w:eastAsia="it-IT"/>
        </w:rPr>
        <w:t>i quali</w:t>
      </w:r>
      <w:r w:rsidR="00CC0E0F" w:rsidRPr="00285D6B">
        <w:rPr>
          <w:rFonts w:eastAsia="Times New Roman" w:cstheme="minorHAnsi"/>
          <w:color w:val="000000" w:themeColor="text1"/>
          <w:lang w:eastAsia="it-IT"/>
        </w:rPr>
        <w:t xml:space="preserve"> </w:t>
      </w:r>
      <w:r w:rsidR="00BB0297" w:rsidRPr="00285D6B">
        <w:rPr>
          <w:rFonts w:eastAsia="Times New Roman" w:cstheme="minorHAnsi"/>
          <w:color w:val="000000" w:themeColor="text1"/>
          <w:lang w:eastAsia="it-IT"/>
        </w:rPr>
        <w:t xml:space="preserve">si </w:t>
      </w:r>
      <w:r w:rsidR="00CC0E0F" w:rsidRPr="00285D6B">
        <w:rPr>
          <w:rFonts w:eastAsia="Times New Roman" w:cstheme="minorHAnsi"/>
          <w:color w:val="000000" w:themeColor="text1"/>
          <w:lang w:eastAsia="it-IT"/>
        </w:rPr>
        <w:t>sono mostrati contrari alla riapertura della miniera.</w:t>
      </w:r>
      <w:r w:rsidR="00181908" w:rsidRPr="00285D6B">
        <w:rPr>
          <w:rFonts w:eastAsia="Times New Roman" w:cstheme="minorHAnsi"/>
          <w:color w:val="000000" w:themeColor="text1"/>
          <w:lang w:eastAsia="it-IT"/>
        </w:rPr>
        <w:t xml:space="preserve"> </w:t>
      </w:r>
    </w:p>
    <w:p w14:paraId="52EF87FF" w14:textId="77777777" w:rsidR="00285D6B" w:rsidRDefault="00285D6B" w:rsidP="00285D6B">
      <w:pPr>
        <w:jc w:val="both"/>
        <w:rPr>
          <w:rFonts w:eastAsia="Times New Roman" w:cstheme="minorHAnsi"/>
          <w:i/>
          <w:iCs/>
          <w:color w:val="000000" w:themeColor="text1"/>
          <w:lang w:eastAsia="it-IT"/>
        </w:rPr>
      </w:pPr>
    </w:p>
    <w:p w14:paraId="09270059" w14:textId="6A915A48" w:rsidR="00B578FA" w:rsidRPr="00285D6B" w:rsidRDefault="00CC0E0F" w:rsidP="00285D6B">
      <w:pPr>
        <w:jc w:val="both"/>
        <w:rPr>
          <w:rFonts w:eastAsia="Times New Roman" w:cstheme="minorHAnsi"/>
          <w:color w:val="000000" w:themeColor="text1"/>
          <w:lang w:eastAsia="it-IT"/>
        </w:rPr>
      </w:pPr>
      <w:r w:rsidRPr="00285D6B">
        <w:rPr>
          <w:rFonts w:eastAsia="Times New Roman" w:cstheme="minorHAnsi"/>
          <w:i/>
          <w:iCs/>
          <w:color w:val="000000" w:themeColor="text1"/>
          <w:lang w:eastAsia="it-IT"/>
        </w:rPr>
        <w:t>“</w:t>
      </w:r>
      <w:r w:rsidR="00772935" w:rsidRPr="00285D6B">
        <w:rPr>
          <w:rFonts w:eastAsia="Times New Roman" w:cstheme="minorHAnsi"/>
          <w:i/>
          <w:iCs/>
          <w:color w:val="000000" w:themeColor="text1"/>
          <w:lang w:eastAsia="it-IT"/>
        </w:rPr>
        <w:t xml:space="preserve">Il territorio del Parco del Beigua </w:t>
      </w:r>
      <w:r w:rsidR="00B55A65" w:rsidRPr="00285D6B">
        <w:rPr>
          <w:rFonts w:eastAsia="Times New Roman" w:cstheme="minorHAnsi"/>
          <w:i/>
          <w:iCs/>
          <w:color w:val="000000" w:themeColor="text1"/>
          <w:lang w:eastAsia="it-IT"/>
        </w:rPr>
        <w:t>è stato designato come sito UNESCO e</w:t>
      </w:r>
      <w:r w:rsidR="00772935" w:rsidRPr="00285D6B">
        <w:rPr>
          <w:rFonts w:eastAsia="Times New Roman" w:cstheme="minorHAnsi"/>
          <w:i/>
          <w:iCs/>
          <w:color w:val="000000" w:themeColor="text1"/>
          <w:lang w:eastAsia="it-IT"/>
        </w:rPr>
        <w:t xml:space="preserve">d è stato </w:t>
      </w:r>
      <w:r w:rsidR="00B55A65" w:rsidRPr="00285D6B">
        <w:rPr>
          <w:rFonts w:eastAsia="Times New Roman" w:cstheme="minorHAnsi"/>
          <w:i/>
          <w:iCs/>
          <w:color w:val="000000" w:themeColor="text1"/>
          <w:lang w:eastAsia="it-IT"/>
        </w:rPr>
        <w:t xml:space="preserve">inserito nella prestigiosa lista dei </w:t>
      </w:r>
      <w:proofErr w:type="spellStart"/>
      <w:r w:rsidR="00B55A65" w:rsidRPr="00285D6B">
        <w:rPr>
          <w:rFonts w:eastAsia="Times New Roman" w:cstheme="minorHAnsi"/>
          <w:i/>
          <w:iCs/>
          <w:color w:val="000000" w:themeColor="text1"/>
          <w:lang w:eastAsia="it-IT"/>
        </w:rPr>
        <w:t>Geoparchi</w:t>
      </w:r>
      <w:proofErr w:type="spellEnd"/>
      <w:r w:rsidR="00B55A65" w:rsidRPr="00285D6B">
        <w:rPr>
          <w:rFonts w:eastAsia="Times New Roman" w:cstheme="minorHAnsi"/>
          <w:i/>
          <w:iCs/>
          <w:color w:val="000000" w:themeColor="text1"/>
          <w:lang w:eastAsia="it-IT"/>
        </w:rPr>
        <w:t xml:space="preserve"> Globali</w:t>
      </w:r>
      <w:r w:rsidR="00535D02" w:rsidRPr="00285D6B">
        <w:rPr>
          <w:rFonts w:eastAsia="Times New Roman" w:cstheme="minorHAnsi"/>
          <w:i/>
          <w:iCs/>
          <w:color w:val="000000" w:themeColor="text1"/>
          <w:lang w:eastAsia="it-IT"/>
        </w:rPr>
        <w:t>”,</w:t>
      </w:r>
      <w:r w:rsidRPr="00285D6B">
        <w:rPr>
          <w:rFonts w:eastAsia="Times New Roman" w:cstheme="minorHAnsi"/>
          <w:i/>
          <w:iCs/>
          <w:color w:val="000000" w:themeColor="text1"/>
          <w:lang w:eastAsia="it-IT"/>
        </w:rPr>
        <w:t xml:space="preserve"> </w:t>
      </w:r>
      <w:r w:rsidR="00535D02" w:rsidRPr="00285D6B">
        <w:rPr>
          <w:rFonts w:eastAsia="Times New Roman" w:cstheme="minorHAnsi"/>
          <w:color w:val="000000" w:themeColor="text1"/>
          <w:lang w:eastAsia="it-IT"/>
        </w:rPr>
        <w:t>le parole del</w:t>
      </w:r>
      <w:r w:rsidRPr="00285D6B">
        <w:rPr>
          <w:rFonts w:eastAsia="Times New Roman" w:cstheme="minorHAnsi"/>
          <w:color w:val="000000" w:themeColor="text1"/>
          <w:lang w:eastAsia="it-IT"/>
        </w:rPr>
        <w:t xml:space="preserve"> </w:t>
      </w:r>
      <w:r w:rsidR="00082B76" w:rsidRPr="00285D6B">
        <w:rPr>
          <w:rFonts w:eastAsia="Times New Roman" w:cstheme="minorHAnsi"/>
          <w:color w:val="000000" w:themeColor="text1"/>
          <w:lang w:eastAsia="it-IT"/>
        </w:rPr>
        <w:t xml:space="preserve">sindaco di Sassello, Daniele </w:t>
      </w:r>
      <w:proofErr w:type="spellStart"/>
      <w:r w:rsidR="00082B76" w:rsidRPr="00285D6B">
        <w:rPr>
          <w:rFonts w:eastAsia="Times New Roman" w:cstheme="minorHAnsi"/>
          <w:color w:val="000000" w:themeColor="text1"/>
          <w:lang w:eastAsia="it-IT"/>
        </w:rPr>
        <w:t>Buschiazzo</w:t>
      </w:r>
      <w:proofErr w:type="spellEnd"/>
      <w:r w:rsidR="00082B76" w:rsidRPr="00285D6B">
        <w:rPr>
          <w:rFonts w:eastAsia="Times New Roman" w:cstheme="minorHAnsi"/>
          <w:color w:val="000000" w:themeColor="text1"/>
          <w:lang w:eastAsia="it-IT"/>
        </w:rPr>
        <w:t>, che continua</w:t>
      </w:r>
      <w:r w:rsidR="00535D02" w:rsidRPr="00285D6B">
        <w:rPr>
          <w:rFonts w:eastAsia="Times New Roman" w:cstheme="minorHAnsi"/>
          <w:i/>
          <w:iCs/>
          <w:color w:val="000000" w:themeColor="text1"/>
          <w:lang w:eastAsia="it-IT"/>
        </w:rPr>
        <w:t>: “</w:t>
      </w:r>
      <w:r w:rsidR="0000431B" w:rsidRPr="00285D6B">
        <w:rPr>
          <w:rFonts w:eastAsia="Times New Roman" w:cstheme="minorHAnsi"/>
          <w:i/>
          <w:iCs/>
          <w:color w:val="000000" w:themeColor="text1"/>
          <w:lang w:eastAsia="it-IT"/>
        </w:rPr>
        <w:t>Le aree individuate per la ricerca, sono zone speciali di conservazione inserite nella Rete Natura 2000.</w:t>
      </w:r>
      <w:r w:rsidR="00535D02" w:rsidRPr="00285D6B">
        <w:rPr>
          <w:rFonts w:eastAsia="Times New Roman" w:cstheme="minorHAnsi"/>
          <w:i/>
          <w:iCs/>
          <w:color w:val="000000" w:themeColor="text1"/>
          <w:lang w:eastAsia="it-IT"/>
        </w:rPr>
        <w:t xml:space="preserve"> </w:t>
      </w:r>
      <w:r w:rsidR="0000431B" w:rsidRPr="00285D6B">
        <w:rPr>
          <w:rFonts w:eastAsia="Times New Roman" w:cstheme="minorHAnsi"/>
          <w:i/>
          <w:iCs/>
          <w:color w:val="000000" w:themeColor="text1"/>
          <w:lang w:eastAsia="it-IT"/>
        </w:rPr>
        <w:t>Il rischio è quello di perdere il riconoscimento dell’UNESCO</w:t>
      </w:r>
      <w:r w:rsidR="00111B92">
        <w:rPr>
          <w:rFonts w:eastAsia="Times New Roman" w:cstheme="minorHAnsi"/>
          <w:i/>
          <w:iCs/>
          <w:color w:val="000000" w:themeColor="text1"/>
          <w:lang w:eastAsia="it-IT"/>
        </w:rPr>
        <w:t>”</w:t>
      </w:r>
      <w:r w:rsidR="0000431B" w:rsidRPr="00285D6B">
        <w:rPr>
          <w:rFonts w:eastAsia="Times New Roman" w:cstheme="minorHAnsi"/>
          <w:color w:val="000000" w:themeColor="text1"/>
          <w:lang w:eastAsia="it-IT"/>
        </w:rPr>
        <w:t>.</w:t>
      </w:r>
    </w:p>
    <w:p w14:paraId="28606BA9" w14:textId="77777777" w:rsidR="00111B92" w:rsidRDefault="00111B92" w:rsidP="00285D6B">
      <w:pPr>
        <w:jc w:val="both"/>
        <w:rPr>
          <w:rFonts w:eastAsia="Times New Roman" w:cstheme="minorHAnsi"/>
          <w:i/>
          <w:iCs/>
          <w:color w:val="000000" w:themeColor="text1"/>
          <w:lang w:eastAsia="it-IT"/>
        </w:rPr>
      </w:pPr>
    </w:p>
    <w:p w14:paraId="2A099FFD" w14:textId="17F9B663" w:rsidR="0000431B" w:rsidRDefault="00DE3D31" w:rsidP="00285D6B">
      <w:pPr>
        <w:jc w:val="both"/>
        <w:rPr>
          <w:rFonts w:eastAsia="Times New Roman" w:cstheme="minorHAnsi"/>
          <w:color w:val="000000" w:themeColor="text1"/>
          <w:lang w:eastAsia="it-IT"/>
        </w:rPr>
      </w:pPr>
      <w:r w:rsidRPr="00DA5A1D">
        <w:rPr>
          <w:rFonts w:eastAsia="Times New Roman" w:cstheme="minorHAnsi"/>
          <w:color w:val="000000" w:themeColor="text1"/>
          <w:lang w:eastAsia="it-IT"/>
        </w:rPr>
        <w:t xml:space="preserve">Anche il presidente del CAI, Gianni Carravieri, si è unito alle parole del </w:t>
      </w:r>
      <w:r w:rsidR="003B5C7D" w:rsidRPr="00DA5A1D">
        <w:rPr>
          <w:rFonts w:eastAsia="Times New Roman" w:cstheme="minorHAnsi"/>
          <w:color w:val="000000" w:themeColor="text1"/>
          <w:lang w:eastAsia="it-IT"/>
        </w:rPr>
        <w:t>primo cittadino di Sassell</w:t>
      </w:r>
      <w:r w:rsidRPr="00DA5A1D">
        <w:rPr>
          <w:rFonts w:eastAsia="Times New Roman" w:cstheme="minorHAnsi"/>
          <w:color w:val="000000" w:themeColor="text1"/>
          <w:lang w:eastAsia="it-IT"/>
        </w:rPr>
        <w:t>o</w:t>
      </w:r>
      <w:r w:rsidR="0030455A" w:rsidRPr="00DA5A1D">
        <w:rPr>
          <w:rFonts w:eastAsia="Times New Roman" w:cstheme="minorHAnsi"/>
          <w:color w:val="000000" w:themeColor="text1"/>
          <w:lang w:eastAsia="it-IT"/>
        </w:rPr>
        <w:t xml:space="preserve">: </w:t>
      </w:r>
      <w:r w:rsidR="0030455A" w:rsidRPr="00285D6B">
        <w:rPr>
          <w:rFonts w:eastAsia="Times New Roman" w:cstheme="minorHAnsi"/>
          <w:i/>
          <w:iCs/>
          <w:color w:val="000000" w:themeColor="text1"/>
          <w:lang w:eastAsia="it-IT"/>
        </w:rPr>
        <w:t>“</w:t>
      </w:r>
      <w:r w:rsidR="0000431B" w:rsidRPr="00285D6B">
        <w:rPr>
          <w:rFonts w:eastAsia="Times New Roman" w:cstheme="minorHAnsi"/>
          <w:i/>
          <w:iCs/>
          <w:color w:val="000000" w:themeColor="text1"/>
          <w:lang w:eastAsia="it-IT"/>
        </w:rPr>
        <w:t>La popolazione locale e regionale è contraria alla miniera e non capiamo come mai la Regione dia permessi per test di questo genere se la miniera non può, teoricamente, essere messa in piedi. Siamo disponibili a qualsiasi azione per opporci questo progetto</w:t>
      </w:r>
      <w:r w:rsidR="0030455A" w:rsidRPr="00285D6B">
        <w:rPr>
          <w:rFonts w:eastAsia="Times New Roman" w:cstheme="minorHAnsi"/>
          <w:i/>
          <w:iCs/>
          <w:color w:val="000000" w:themeColor="text1"/>
          <w:lang w:eastAsia="it-IT"/>
        </w:rPr>
        <w:t>”</w:t>
      </w:r>
      <w:r w:rsidR="0030455A" w:rsidRPr="00285D6B">
        <w:rPr>
          <w:rFonts w:eastAsia="Times New Roman" w:cstheme="minorHAnsi"/>
          <w:color w:val="000000" w:themeColor="text1"/>
          <w:lang w:eastAsia="it-IT"/>
        </w:rPr>
        <w:t>.</w:t>
      </w:r>
    </w:p>
    <w:p w14:paraId="61D6A74A" w14:textId="77777777" w:rsidR="00237F9A" w:rsidRPr="00285D6B" w:rsidRDefault="00237F9A" w:rsidP="00285D6B">
      <w:pPr>
        <w:jc w:val="both"/>
        <w:rPr>
          <w:rFonts w:eastAsia="Times New Roman" w:cstheme="minorHAnsi"/>
          <w:color w:val="000000" w:themeColor="text1"/>
          <w:lang w:eastAsia="it-IT"/>
        </w:rPr>
      </w:pPr>
    </w:p>
    <w:p w14:paraId="25C74DCD" w14:textId="0337C682" w:rsidR="00EE1A5D" w:rsidRPr="00676736" w:rsidRDefault="00FB3C2B" w:rsidP="00285D6B">
      <w:pPr>
        <w:jc w:val="both"/>
        <w:rPr>
          <w:rFonts w:eastAsia="Times New Roman" w:cstheme="minorHAnsi"/>
          <w:color w:val="000000" w:themeColor="text1"/>
          <w:lang w:eastAsia="it-IT"/>
        </w:rPr>
      </w:pPr>
      <w:r w:rsidRPr="00676736">
        <w:rPr>
          <w:rFonts w:eastAsia="Times New Roman" w:cstheme="minorHAnsi"/>
          <w:color w:val="000000" w:themeColor="text1"/>
          <w:lang w:eastAsia="it-IT"/>
        </w:rPr>
        <w:t>D’altra parte</w:t>
      </w:r>
      <w:r w:rsidR="00DD1218" w:rsidRPr="00676736">
        <w:rPr>
          <w:rFonts w:eastAsia="Times New Roman" w:cstheme="minorHAnsi"/>
          <w:color w:val="000000" w:themeColor="text1"/>
          <w:lang w:eastAsia="it-IT"/>
        </w:rPr>
        <w:t>, dal</w:t>
      </w:r>
      <w:r w:rsidRPr="00676736">
        <w:rPr>
          <w:rFonts w:eastAsia="Times New Roman" w:cstheme="minorHAnsi"/>
          <w:color w:val="000000" w:themeColor="text1"/>
          <w:lang w:eastAsia="it-IT"/>
        </w:rPr>
        <w:t xml:space="preserve">l’attività estrattiva </w:t>
      </w:r>
      <w:r w:rsidR="00222D4D" w:rsidRPr="00676736">
        <w:rPr>
          <w:rFonts w:eastAsia="Times New Roman" w:cstheme="minorHAnsi"/>
          <w:color w:val="000000" w:themeColor="text1"/>
          <w:lang w:eastAsia="it-IT"/>
        </w:rPr>
        <w:t xml:space="preserve">si ricaverebbero </w:t>
      </w:r>
      <w:r w:rsidR="0000431B" w:rsidRPr="00676736">
        <w:rPr>
          <w:rFonts w:eastAsia="Times New Roman" w:cstheme="minorHAnsi"/>
          <w:color w:val="000000" w:themeColor="text1"/>
          <w:lang w:eastAsia="it-IT"/>
        </w:rPr>
        <w:t>2mila euro </w:t>
      </w:r>
      <w:r w:rsidR="00222D4D" w:rsidRPr="00676736">
        <w:rPr>
          <w:rFonts w:eastAsia="Times New Roman" w:cstheme="minorHAnsi"/>
          <w:color w:val="000000" w:themeColor="text1"/>
          <w:lang w:eastAsia="it-IT"/>
        </w:rPr>
        <w:t>a tonnellata;</w:t>
      </w:r>
      <w:r w:rsidR="0000431B" w:rsidRPr="00676736">
        <w:rPr>
          <w:rFonts w:eastAsia="Times New Roman" w:cstheme="minorHAnsi"/>
          <w:color w:val="000000" w:themeColor="text1"/>
          <w:lang w:eastAsia="it-IT"/>
        </w:rPr>
        <w:t xml:space="preserve"> secondo le valutazioni geologiche potrebbero esserne estratti </w:t>
      </w:r>
      <w:r w:rsidR="001C317C" w:rsidRPr="00676736">
        <w:rPr>
          <w:rFonts w:eastAsia="Times New Roman" w:cstheme="minorHAnsi"/>
          <w:color w:val="000000" w:themeColor="text1"/>
          <w:lang w:eastAsia="it-IT"/>
        </w:rPr>
        <w:t xml:space="preserve">quindi </w:t>
      </w:r>
      <w:r w:rsidR="0000431B" w:rsidRPr="00676736">
        <w:rPr>
          <w:rFonts w:eastAsia="Times New Roman" w:cstheme="minorHAnsi"/>
          <w:color w:val="000000" w:themeColor="text1"/>
          <w:lang w:eastAsia="it-IT"/>
        </w:rPr>
        <w:t xml:space="preserve">almeno 60 milioni di tonnellate. </w:t>
      </w:r>
      <w:r w:rsidR="00A4186E" w:rsidRPr="00676736">
        <w:rPr>
          <w:rFonts w:eastAsia="Times New Roman" w:cstheme="minorHAnsi"/>
          <w:color w:val="000000" w:themeColor="text1"/>
          <w:lang w:eastAsia="it-IT"/>
        </w:rPr>
        <w:t xml:space="preserve">Insomma, ancora una volta, sembra prevalere </w:t>
      </w:r>
      <w:r w:rsidR="00580286" w:rsidRPr="00676736">
        <w:rPr>
          <w:rFonts w:eastAsia="Times New Roman" w:cstheme="minorHAnsi"/>
          <w:color w:val="000000" w:themeColor="text1"/>
          <w:lang w:eastAsia="it-IT"/>
        </w:rPr>
        <w:t xml:space="preserve">l’aspetto economico </w:t>
      </w:r>
      <w:r w:rsidR="000044C7" w:rsidRPr="00676736">
        <w:rPr>
          <w:rFonts w:eastAsia="Times New Roman" w:cstheme="minorHAnsi"/>
          <w:color w:val="000000" w:themeColor="text1"/>
          <w:lang w:eastAsia="it-IT"/>
        </w:rPr>
        <w:t xml:space="preserve">sui </w:t>
      </w:r>
      <w:r w:rsidR="0000431B" w:rsidRPr="00676736">
        <w:rPr>
          <w:rFonts w:eastAsia="Times New Roman" w:cstheme="minorHAnsi"/>
          <w:color w:val="000000" w:themeColor="text1"/>
          <w:lang w:eastAsia="it-IT"/>
        </w:rPr>
        <w:t>rischi</w:t>
      </w:r>
      <w:r w:rsidR="000044C7" w:rsidRPr="00676736">
        <w:rPr>
          <w:rFonts w:eastAsia="Times New Roman" w:cstheme="minorHAnsi"/>
          <w:color w:val="000000" w:themeColor="text1"/>
          <w:lang w:eastAsia="it-IT"/>
        </w:rPr>
        <w:t xml:space="preserve"> </w:t>
      </w:r>
      <w:r w:rsidR="0000431B" w:rsidRPr="00676736">
        <w:rPr>
          <w:rFonts w:eastAsia="Times New Roman" w:cstheme="minorHAnsi"/>
          <w:color w:val="000000" w:themeColor="text1"/>
          <w:lang w:eastAsia="it-IT"/>
        </w:rPr>
        <w:t>sanitari</w:t>
      </w:r>
      <w:r w:rsidR="000044C7" w:rsidRPr="00676736">
        <w:rPr>
          <w:rFonts w:eastAsia="Times New Roman" w:cstheme="minorHAnsi"/>
          <w:color w:val="000000" w:themeColor="text1"/>
          <w:lang w:eastAsia="it-IT"/>
        </w:rPr>
        <w:t xml:space="preserve"> e ambientali che potrebbero derivare dagli scavi.</w:t>
      </w:r>
    </w:p>
    <w:sectPr w:rsidR="00EE1A5D" w:rsidRPr="00676736" w:rsidSect="0088444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auto"/>
    <w:pitch w:val="variable"/>
    <w:sig w:usb0="E00002FF" w:usb1="5000785B" w:usb2="00000000" w:usb3="00000000" w:csb0="0000019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24C"/>
    <w:multiLevelType w:val="hybridMultilevel"/>
    <w:tmpl w:val="98A6B742"/>
    <w:lvl w:ilvl="0" w:tplc="9BD0F452">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7325968"/>
    <w:multiLevelType w:val="hybridMultilevel"/>
    <w:tmpl w:val="C18EFD54"/>
    <w:lvl w:ilvl="0" w:tplc="EF7E5712">
      <w:numFmt w:val="bullet"/>
      <w:lvlText w:val="-"/>
      <w:lvlJc w:val="left"/>
      <w:pPr>
        <w:ind w:left="720" w:hanging="360"/>
      </w:pPr>
      <w:rPr>
        <w:rFonts w:ascii="Noto Sans" w:eastAsia="Times New Roman" w:hAnsi="Noto Sans" w:cs="Noto Sans"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80513D"/>
    <w:multiLevelType w:val="multilevel"/>
    <w:tmpl w:val="9DFC7E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310D5"/>
    <w:multiLevelType w:val="hybridMultilevel"/>
    <w:tmpl w:val="C8A6345A"/>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674187710">
    <w:abstractNumId w:val="3"/>
  </w:num>
  <w:num w:numId="2" w16cid:durableId="607933144">
    <w:abstractNumId w:val="2"/>
  </w:num>
  <w:num w:numId="3" w16cid:durableId="625620641">
    <w:abstractNumId w:val="1"/>
  </w:num>
  <w:num w:numId="4" w16cid:durableId="26846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543"/>
    <w:rsid w:val="00001024"/>
    <w:rsid w:val="000011D4"/>
    <w:rsid w:val="00001E45"/>
    <w:rsid w:val="00002EC4"/>
    <w:rsid w:val="0000431B"/>
    <w:rsid w:val="000044C7"/>
    <w:rsid w:val="00022D81"/>
    <w:rsid w:val="00023E4B"/>
    <w:rsid w:val="00023F85"/>
    <w:rsid w:val="00026755"/>
    <w:rsid w:val="00043732"/>
    <w:rsid w:val="00044C57"/>
    <w:rsid w:val="00046676"/>
    <w:rsid w:val="000649C6"/>
    <w:rsid w:val="000664EA"/>
    <w:rsid w:val="0006663B"/>
    <w:rsid w:val="00070D02"/>
    <w:rsid w:val="00074967"/>
    <w:rsid w:val="00082B76"/>
    <w:rsid w:val="00082CA9"/>
    <w:rsid w:val="000844F3"/>
    <w:rsid w:val="000861F7"/>
    <w:rsid w:val="00086673"/>
    <w:rsid w:val="000924B4"/>
    <w:rsid w:val="0009620C"/>
    <w:rsid w:val="000B1F01"/>
    <w:rsid w:val="000B603C"/>
    <w:rsid w:val="000C0DF7"/>
    <w:rsid w:val="000C3C92"/>
    <w:rsid w:val="000D6930"/>
    <w:rsid w:val="000E4DCA"/>
    <w:rsid w:val="000E756E"/>
    <w:rsid w:val="000F0355"/>
    <w:rsid w:val="000F2C3F"/>
    <w:rsid w:val="000F4084"/>
    <w:rsid w:val="000F667D"/>
    <w:rsid w:val="00101AE1"/>
    <w:rsid w:val="0010637D"/>
    <w:rsid w:val="00111B92"/>
    <w:rsid w:val="0011278A"/>
    <w:rsid w:val="00112EEF"/>
    <w:rsid w:val="00114821"/>
    <w:rsid w:val="00114D13"/>
    <w:rsid w:val="001239EB"/>
    <w:rsid w:val="00124361"/>
    <w:rsid w:val="00124F1B"/>
    <w:rsid w:val="001276CF"/>
    <w:rsid w:val="001324A0"/>
    <w:rsid w:val="001344DF"/>
    <w:rsid w:val="0014151D"/>
    <w:rsid w:val="0014287C"/>
    <w:rsid w:val="00145702"/>
    <w:rsid w:val="0015119B"/>
    <w:rsid w:val="00151595"/>
    <w:rsid w:val="00152195"/>
    <w:rsid w:val="00152A9F"/>
    <w:rsid w:val="00155B72"/>
    <w:rsid w:val="001733A4"/>
    <w:rsid w:val="001733FB"/>
    <w:rsid w:val="00177CEC"/>
    <w:rsid w:val="00181908"/>
    <w:rsid w:val="00190C44"/>
    <w:rsid w:val="00192F62"/>
    <w:rsid w:val="001A72AC"/>
    <w:rsid w:val="001C317C"/>
    <w:rsid w:val="001E0F1E"/>
    <w:rsid w:val="001E5FF4"/>
    <w:rsid w:val="001F045C"/>
    <w:rsid w:val="00213DD5"/>
    <w:rsid w:val="00222291"/>
    <w:rsid w:val="00222D4D"/>
    <w:rsid w:val="002305DA"/>
    <w:rsid w:val="00235B24"/>
    <w:rsid w:val="00237252"/>
    <w:rsid w:val="00237F9A"/>
    <w:rsid w:val="002423E8"/>
    <w:rsid w:val="0024762A"/>
    <w:rsid w:val="00251F3E"/>
    <w:rsid w:val="00254E30"/>
    <w:rsid w:val="0025508C"/>
    <w:rsid w:val="002568EA"/>
    <w:rsid w:val="00257384"/>
    <w:rsid w:val="00257FA8"/>
    <w:rsid w:val="0026470D"/>
    <w:rsid w:val="00280E0A"/>
    <w:rsid w:val="00281503"/>
    <w:rsid w:val="00285D6B"/>
    <w:rsid w:val="002946E7"/>
    <w:rsid w:val="002A7456"/>
    <w:rsid w:val="002A7FF5"/>
    <w:rsid w:val="002F4C35"/>
    <w:rsid w:val="00302DED"/>
    <w:rsid w:val="0030455A"/>
    <w:rsid w:val="003052FD"/>
    <w:rsid w:val="0032136D"/>
    <w:rsid w:val="00331C61"/>
    <w:rsid w:val="003325DE"/>
    <w:rsid w:val="00352A2D"/>
    <w:rsid w:val="00362259"/>
    <w:rsid w:val="00372F05"/>
    <w:rsid w:val="003736F5"/>
    <w:rsid w:val="00375610"/>
    <w:rsid w:val="003803C1"/>
    <w:rsid w:val="00380ACD"/>
    <w:rsid w:val="00381628"/>
    <w:rsid w:val="00393FD7"/>
    <w:rsid w:val="003A0491"/>
    <w:rsid w:val="003A3B22"/>
    <w:rsid w:val="003A6C39"/>
    <w:rsid w:val="003B5C7D"/>
    <w:rsid w:val="003C1E29"/>
    <w:rsid w:val="003C2CB3"/>
    <w:rsid w:val="003C7A3B"/>
    <w:rsid w:val="003D2B7D"/>
    <w:rsid w:val="003D4240"/>
    <w:rsid w:val="003D6946"/>
    <w:rsid w:val="003E6FBF"/>
    <w:rsid w:val="00400CE4"/>
    <w:rsid w:val="00402B23"/>
    <w:rsid w:val="00407190"/>
    <w:rsid w:val="004124CF"/>
    <w:rsid w:val="00413FD8"/>
    <w:rsid w:val="004245F2"/>
    <w:rsid w:val="00425D15"/>
    <w:rsid w:val="0042683F"/>
    <w:rsid w:val="004329BF"/>
    <w:rsid w:val="00433913"/>
    <w:rsid w:val="0043465F"/>
    <w:rsid w:val="0043611F"/>
    <w:rsid w:val="004451BD"/>
    <w:rsid w:val="0044622D"/>
    <w:rsid w:val="00461B4F"/>
    <w:rsid w:val="004640D6"/>
    <w:rsid w:val="00464C48"/>
    <w:rsid w:val="0047366E"/>
    <w:rsid w:val="00475856"/>
    <w:rsid w:val="00477AF4"/>
    <w:rsid w:val="00480675"/>
    <w:rsid w:val="004924E8"/>
    <w:rsid w:val="004938AE"/>
    <w:rsid w:val="004A2EF1"/>
    <w:rsid w:val="004A4352"/>
    <w:rsid w:val="004B2D1F"/>
    <w:rsid w:val="004B3819"/>
    <w:rsid w:val="004B39DE"/>
    <w:rsid w:val="004C6F90"/>
    <w:rsid w:val="004D1303"/>
    <w:rsid w:val="004D3D45"/>
    <w:rsid w:val="004D3E54"/>
    <w:rsid w:val="00511B9A"/>
    <w:rsid w:val="00512E71"/>
    <w:rsid w:val="00535D02"/>
    <w:rsid w:val="0054249B"/>
    <w:rsid w:val="00555DEB"/>
    <w:rsid w:val="00557A28"/>
    <w:rsid w:val="00560FB4"/>
    <w:rsid w:val="00577C95"/>
    <w:rsid w:val="00580286"/>
    <w:rsid w:val="00581EF3"/>
    <w:rsid w:val="00585BD8"/>
    <w:rsid w:val="00592005"/>
    <w:rsid w:val="00592C0C"/>
    <w:rsid w:val="005937B0"/>
    <w:rsid w:val="005954E6"/>
    <w:rsid w:val="005966AE"/>
    <w:rsid w:val="005A33B3"/>
    <w:rsid w:val="005B31D7"/>
    <w:rsid w:val="005B6701"/>
    <w:rsid w:val="005B7111"/>
    <w:rsid w:val="005B7AB8"/>
    <w:rsid w:val="005C04CC"/>
    <w:rsid w:val="005C6570"/>
    <w:rsid w:val="005D30B4"/>
    <w:rsid w:val="005E029F"/>
    <w:rsid w:val="005E16C7"/>
    <w:rsid w:val="005E3794"/>
    <w:rsid w:val="005F5095"/>
    <w:rsid w:val="00603A31"/>
    <w:rsid w:val="0060414E"/>
    <w:rsid w:val="006047A8"/>
    <w:rsid w:val="00607F50"/>
    <w:rsid w:val="00623C6C"/>
    <w:rsid w:val="00641937"/>
    <w:rsid w:val="00646115"/>
    <w:rsid w:val="00650489"/>
    <w:rsid w:val="006714BA"/>
    <w:rsid w:val="0067446F"/>
    <w:rsid w:val="00676736"/>
    <w:rsid w:val="00685842"/>
    <w:rsid w:val="006861F3"/>
    <w:rsid w:val="00697973"/>
    <w:rsid w:val="006E1035"/>
    <w:rsid w:val="006F2BCD"/>
    <w:rsid w:val="006F7291"/>
    <w:rsid w:val="0071100A"/>
    <w:rsid w:val="0071558D"/>
    <w:rsid w:val="007166F0"/>
    <w:rsid w:val="00722CE1"/>
    <w:rsid w:val="00724F04"/>
    <w:rsid w:val="00727B5A"/>
    <w:rsid w:val="00731ECA"/>
    <w:rsid w:val="0073233E"/>
    <w:rsid w:val="00736E5E"/>
    <w:rsid w:val="00747107"/>
    <w:rsid w:val="00747599"/>
    <w:rsid w:val="00751EAD"/>
    <w:rsid w:val="00760790"/>
    <w:rsid w:val="00772935"/>
    <w:rsid w:val="00777BDD"/>
    <w:rsid w:val="00793383"/>
    <w:rsid w:val="00793AF7"/>
    <w:rsid w:val="007950C9"/>
    <w:rsid w:val="007A01AE"/>
    <w:rsid w:val="007A02BD"/>
    <w:rsid w:val="007A112F"/>
    <w:rsid w:val="007A11AE"/>
    <w:rsid w:val="007A399D"/>
    <w:rsid w:val="007A50A1"/>
    <w:rsid w:val="007A7229"/>
    <w:rsid w:val="007B054F"/>
    <w:rsid w:val="007B1F21"/>
    <w:rsid w:val="007B3224"/>
    <w:rsid w:val="007C36CD"/>
    <w:rsid w:val="007C74D7"/>
    <w:rsid w:val="007C76A0"/>
    <w:rsid w:val="007E31F1"/>
    <w:rsid w:val="007F3B04"/>
    <w:rsid w:val="007F53F0"/>
    <w:rsid w:val="0081060B"/>
    <w:rsid w:val="00813891"/>
    <w:rsid w:val="008262C1"/>
    <w:rsid w:val="0083406A"/>
    <w:rsid w:val="00842D8A"/>
    <w:rsid w:val="00854B03"/>
    <w:rsid w:val="00855359"/>
    <w:rsid w:val="00855EB1"/>
    <w:rsid w:val="00863BC3"/>
    <w:rsid w:val="008657F2"/>
    <w:rsid w:val="0088444D"/>
    <w:rsid w:val="00884A71"/>
    <w:rsid w:val="00897890"/>
    <w:rsid w:val="008B3041"/>
    <w:rsid w:val="008B4906"/>
    <w:rsid w:val="008B5183"/>
    <w:rsid w:val="008C4905"/>
    <w:rsid w:val="00902BC7"/>
    <w:rsid w:val="00912583"/>
    <w:rsid w:val="00930754"/>
    <w:rsid w:val="00930D75"/>
    <w:rsid w:val="00936E51"/>
    <w:rsid w:val="00957D06"/>
    <w:rsid w:val="00966BB9"/>
    <w:rsid w:val="009743A9"/>
    <w:rsid w:val="00977323"/>
    <w:rsid w:val="00983B81"/>
    <w:rsid w:val="00987D05"/>
    <w:rsid w:val="00990843"/>
    <w:rsid w:val="00992A8B"/>
    <w:rsid w:val="009971C7"/>
    <w:rsid w:val="00997963"/>
    <w:rsid w:val="009A0033"/>
    <w:rsid w:val="009A32EB"/>
    <w:rsid w:val="009A487D"/>
    <w:rsid w:val="009B7CA1"/>
    <w:rsid w:val="009C4622"/>
    <w:rsid w:val="009E14E0"/>
    <w:rsid w:val="009E7230"/>
    <w:rsid w:val="009F5625"/>
    <w:rsid w:val="00A012E8"/>
    <w:rsid w:val="00A02147"/>
    <w:rsid w:val="00A10DF1"/>
    <w:rsid w:val="00A11E39"/>
    <w:rsid w:val="00A16AA8"/>
    <w:rsid w:val="00A25658"/>
    <w:rsid w:val="00A3155C"/>
    <w:rsid w:val="00A4186E"/>
    <w:rsid w:val="00A42123"/>
    <w:rsid w:val="00A4367F"/>
    <w:rsid w:val="00A567D3"/>
    <w:rsid w:val="00A6427E"/>
    <w:rsid w:val="00A72749"/>
    <w:rsid w:val="00A757A3"/>
    <w:rsid w:val="00AA56F7"/>
    <w:rsid w:val="00AA7B54"/>
    <w:rsid w:val="00AB2410"/>
    <w:rsid w:val="00AB245F"/>
    <w:rsid w:val="00AB58A4"/>
    <w:rsid w:val="00AB6B27"/>
    <w:rsid w:val="00AC3E9F"/>
    <w:rsid w:val="00AD3906"/>
    <w:rsid w:val="00AD6673"/>
    <w:rsid w:val="00AD7830"/>
    <w:rsid w:val="00AE0DF6"/>
    <w:rsid w:val="00AE459A"/>
    <w:rsid w:val="00AE520E"/>
    <w:rsid w:val="00AE7469"/>
    <w:rsid w:val="00AF4719"/>
    <w:rsid w:val="00AF76E7"/>
    <w:rsid w:val="00B02BC3"/>
    <w:rsid w:val="00B1388B"/>
    <w:rsid w:val="00B14FA3"/>
    <w:rsid w:val="00B218C3"/>
    <w:rsid w:val="00B25DC2"/>
    <w:rsid w:val="00B33347"/>
    <w:rsid w:val="00B3665F"/>
    <w:rsid w:val="00B41DA0"/>
    <w:rsid w:val="00B51B7B"/>
    <w:rsid w:val="00B54931"/>
    <w:rsid w:val="00B55024"/>
    <w:rsid w:val="00B55A65"/>
    <w:rsid w:val="00B578FA"/>
    <w:rsid w:val="00B75B35"/>
    <w:rsid w:val="00B810F8"/>
    <w:rsid w:val="00B817B2"/>
    <w:rsid w:val="00B915A8"/>
    <w:rsid w:val="00B97277"/>
    <w:rsid w:val="00B97D5E"/>
    <w:rsid w:val="00BA30BB"/>
    <w:rsid w:val="00BB0297"/>
    <w:rsid w:val="00BB2AE0"/>
    <w:rsid w:val="00BB76C2"/>
    <w:rsid w:val="00BC0385"/>
    <w:rsid w:val="00BC055D"/>
    <w:rsid w:val="00BC5353"/>
    <w:rsid w:val="00BC667B"/>
    <w:rsid w:val="00BD1D38"/>
    <w:rsid w:val="00BE0B18"/>
    <w:rsid w:val="00BE3449"/>
    <w:rsid w:val="00BE7A01"/>
    <w:rsid w:val="00C13857"/>
    <w:rsid w:val="00C13C1C"/>
    <w:rsid w:val="00C40B87"/>
    <w:rsid w:val="00C410C6"/>
    <w:rsid w:val="00C41CC3"/>
    <w:rsid w:val="00C44E40"/>
    <w:rsid w:val="00C476ED"/>
    <w:rsid w:val="00C679B4"/>
    <w:rsid w:val="00C73EF1"/>
    <w:rsid w:val="00C86089"/>
    <w:rsid w:val="00C93B72"/>
    <w:rsid w:val="00CA2D5F"/>
    <w:rsid w:val="00CA4DD3"/>
    <w:rsid w:val="00CC0E0F"/>
    <w:rsid w:val="00CC6772"/>
    <w:rsid w:val="00CE0776"/>
    <w:rsid w:val="00CE3A50"/>
    <w:rsid w:val="00D1543E"/>
    <w:rsid w:val="00D15540"/>
    <w:rsid w:val="00D20081"/>
    <w:rsid w:val="00D2398C"/>
    <w:rsid w:val="00D31CE8"/>
    <w:rsid w:val="00D40612"/>
    <w:rsid w:val="00D42E9D"/>
    <w:rsid w:val="00D535C5"/>
    <w:rsid w:val="00D550C4"/>
    <w:rsid w:val="00D634BB"/>
    <w:rsid w:val="00D67940"/>
    <w:rsid w:val="00D72087"/>
    <w:rsid w:val="00D73397"/>
    <w:rsid w:val="00D821E3"/>
    <w:rsid w:val="00D85BD9"/>
    <w:rsid w:val="00D87543"/>
    <w:rsid w:val="00D92F95"/>
    <w:rsid w:val="00D95675"/>
    <w:rsid w:val="00DA5A1D"/>
    <w:rsid w:val="00DB3119"/>
    <w:rsid w:val="00DC08DB"/>
    <w:rsid w:val="00DC1674"/>
    <w:rsid w:val="00DC1E8C"/>
    <w:rsid w:val="00DC1FC5"/>
    <w:rsid w:val="00DC2DF7"/>
    <w:rsid w:val="00DC7BCD"/>
    <w:rsid w:val="00DD1218"/>
    <w:rsid w:val="00DD57E0"/>
    <w:rsid w:val="00DD616E"/>
    <w:rsid w:val="00DE3D31"/>
    <w:rsid w:val="00DE43F6"/>
    <w:rsid w:val="00DE4F2C"/>
    <w:rsid w:val="00DF061C"/>
    <w:rsid w:val="00DF0CBD"/>
    <w:rsid w:val="00E0395D"/>
    <w:rsid w:val="00E0519C"/>
    <w:rsid w:val="00E2189F"/>
    <w:rsid w:val="00E22265"/>
    <w:rsid w:val="00E243BA"/>
    <w:rsid w:val="00E2631E"/>
    <w:rsid w:val="00E3233C"/>
    <w:rsid w:val="00E3593B"/>
    <w:rsid w:val="00E37A00"/>
    <w:rsid w:val="00E40068"/>
    <w:rsid w:val="00E47EB9"/>
    <w:rsid w:val="00E50EA9"/>
    <w:rsid w:val="00E53D3C"/>
    <w:rsid w:val="00E605D6"/>
    <w:rsid w:val="00E63C47"/>
    <w:rsid w:val="00E7059F"/>
    <w:rsid w:val="00E82673"/>
    <w:rsid w:val="00EC1DC2"/>
    <w:rsid w:val="00EC423C"/>
    <w:rsid w:val="00EC6A05"/>
    <w:rsid w:val="00EE1A5D"/>
    <w:rsid w:val="00EF53E0"/>
    <w:rsid w:val="00EF648E"/>
    <w:rsid w:val="00F017FE"/>
    <w:rsid w:val="00F11030"/>
    <w:rsid w:val="00F42B7A"/>
    <w:rsid w:val="00F44CCF"/>
    <w:rsid w:val="00F45B99"/>
    <w:rsid w:val="00F61892"/>
    <w:rsid w:val="00F62A07"/>
    <w:rsid w:val="00F67ED9"/>
    <w:rsid w:val="00F7069D"/>
    <w:rsid w:val="00F73F99"/>
    <w:rsid w:val="00F93C07"/>
    <w:rsid w:val="00FB3C2B"/>
    <w:rsid w:val="00FF13A3"/>
    <w:rsid w:val="00FF19AB"/>
    <w:rsid w:val="00FF5A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17C82"/>
  <w15:chartTrackingRefBased/>
  <w15:docId w15:val="{FB6473BC-5B8F-2A4F-8671-69E9A1E0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E4DCA"/>
    <w:pPr>
      <w:spacing w:before="100" w:beforeAutospacing="1" w:after="100" w:afterAutospacing="1"/>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5A8"/>
    <w:pPr>
      <w:ind w:left="720"/>
      <w:contextualSpacing/>
    </w:pPr>
  </w:style>
  <w:style w:type="paragraph" w:styleId="NormalWeb">
    <w:name w:val="Normal (Web)"/>
    <w:basedOn w:val="Normal"/>
    <w:uiPriority w:val="99"/>
    <w:unhideWhenUsed/>
    <w:rsid w:val="00A567D3"/>
    <w:pPr>
      <w:spacing w:before="100" w:beforeAutospacing="1" w:after="100" w:afterAutospacing="1"/>
    </w:pPr>
    <w:rPr>
      <w:rFonts w:ascii="Times New Roman" w:eastAsia="Times New Roman" w:hAnsi="Times New Roman" w:cs="Times New Roman"/>
      <w:lang w:eastAsia="it-IT"/>
    </w:rPr>
  </w:style>
  <w:style w:type="character" w:styleId="Strong">
    <w:name w:val="Strong"/>
    <w:basedOn w:val="DefaultParagraphFont"/>
    <w:uiPriority w:val="22"/>
    <w:qFormat/>
    <w:rsid w:val="0025508C"/>
    <w:rPr>
      <w:b/>
      <w:bCs/>
    </w:rPr>
  </w:style>
  <w:style w:type="character" w:styleId="Hyperlink">
    <w:name w:val="Hyperlink"/>
    <w:basedOn w:val="DefaultParagraphFont"/>
    <w:uiPriority w:val="99"/>
    <w:unhideWhenUsed/>
    <w:rsid w:val="007950C9"/>
    <w:rPr>
      <w:color w:val="0000FF"/>
      <w:u w:val="single"/>
    </w:rPr>
  </w:style>
  <w:style w:type="character" w:styleId="Emphasis">
    <w:name w:val="Emphasis"/>
    <w:basedOn w:val="DefaultParagraphFont"/>
    <w:uiPriority w:val="20"/>
    <w:qFormat/>
    <w:rsid w:val="003A0491"/>
    <w:rPr>
      <w:i/>
      <w:iCs/>
    </w:rPr>
  </w:style>
  <w:style w:type="paragraph" w:customStyle="1" w:styleId="corgi-9y7yug">
    <w:name w:val="corgi-9y7yug"/>
    <w:basedOn w:val="Normal"/>
    <w:rsid w:val="00C679B4"/>
    <w:pPr>
      <w:spacing w:before="100" w:beforeAutospacing="1" w:after="100" w:afterAutospacing="1"/>
    </w:pPr>
    <w:rPr>
      <w:rFonts w:ascii="Times New Roman" w:eastAsia="Times New Roman" w:hAnsi="Times New Roman" w:cs="Times New Roman"/>
      <w:lang w:eastAsia="it-IT"/>
    </w:rPr>
  </w:style>
  <w:style w:type="character" w:styleId="UnresolvedMention">
    <w:name w:val="Unresolved Mention"/>
    <w:basedOn w:val="DefaultParagraphFont"/>
    <w:uiPriority w:val="99"/>
    <w:semiHidden/>
    <w:unhideWhenUsed/>
    <w:rsid w:val="000E4DCA"/>
    <w:rPr>
      <w:color w:val="605E5C"/>
      <w:shd w:val="clear" w:color="auto" w:fill="E1DFDD"/>
    </w:rPr>
  </w:style>
  <w:style w:type="character" w:customStyle="1" w:styleId="Heading3Char">
    <w:name w:val="Heading 3 Char"/>
    <w:basedOn w:val="DefaultParagraphFont"/>
    <w:link w:val="Heading3"/>
    <w:uiPriority w:val="9"/>
    <w:rsid w:val="000E4DCA"/>
    <w:rPr>
      <w:rFonts w:ascii="Times New Roman" w:eastAsia="Times New Roman" w:hAnsi="Times New Roman" w:cs="Times New Roman"/>
      <w:b/>
      <w:bCs/>
      <w:sz w:val="27"/>
      <w:szCs w:val="27"/>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68">
      <w:bodyDiv w:val="1"/>
      <w:marLeft w:val="0"/>
      <w:marRight w:val="0"/>
      <w:marTop w:val="0"/>
      <w:marBottom w:val="0"/>
      <w:divBdr>
        <w:top w:val="none" w:sz="0" w:space="0" w:color="auto"/>
        <w:left w:val="none" w:sz="0" w:space="0" w:color="auto"/>
        <w:bottom w:val="none" w:sz="0" w:space="0" w:color="auto"/>
        <w:right w:val="none" w:sz="0" w:space="0" w:color="auto"/>
      </w:divBdr>
    </w:div>
    <w:div w:id="17049643">
      <w:bodyDiv w:val="1"/>
      <w:marLeft w:val="0"/>
      <w:marRight w:val="0"/>
      <w:marTop w:val="0"/>
      <w:marBottom w:val="0"/>
      <w:divBdr>
        <w:top w:val="none" w:sz="0" w:space="0" w:color="auto"/>
        <w:left w:val="none" w:sz="0" w:space="0" w:color="auto"/>
        <w:bottom w:val="none" w:sz="0" w:space="0" w:color="auto"/>
        <w:right w:val="none" w:sz="0" w:space="0" w:color="auto"/>
      </w:divBdr>
    </w:div>
    <w:div w:id="18748214">
      <w:bodyDiv w:val="1"/>
      <w:marLeft w:val="0"/>
      <w:marRight w:val="0"/>
      <w:marTop w:val="0"/>
      <w:marBottom w:val="0"/>
      <w:divBdr>
        <w:top w:val="none" w:sz="0" w:space="0" w:color="auto"/>
        <w:left w:val="none" w:sz="0" w:space="0" w:color="auto"/>
        <w:bottom w:val="none" w:sz="0" w:space="0" w:color="auto"/>
        <w:right w:val="none" w:sz="0" w:space="0" w:color="auto"/>
      </w:divBdr>
    </w:div>
    <w:div w:id="48504159">
      <w:bodyDiv w:val="1"/>
      <w:marLeft w:val="0"/>
      <w:marRight w:val="0"/>
      <w:marTop w:val="0"/>
      <w:marBottom w:val="0"/>
      <w:divBdr>
        <w:top w:val="none" w:sz="0" w:space="0" w:color="auto"/>
        <w:left w:val="none" w:sz="0" w:space="0" w:color="auto"/>
        <w:bottom w:val="none" w:sz="0" w:space="0" w:color="auto"/>
        <w:right w:val="none" w:sz="0" w:space="0" w:color="auto"/>
      </w:divBdr>
    </w:div>
    <w:div w:id="90204340">
      <w:bodyDiv w:val="1"/>
      <w:marLeft w:val="0"/>
      <w:marRight w:val="0"/>
      <w:marTop w:val="0"/>
      <w:marBottom w:val="0"/>
      <w:divBdr>
        <w:top w:val="none" w:sz="0" w:space="0" w:color="auto"/>
        <w:left w:val="none" w:sz="0" w:space="0" w:color="auto"/>
        <w:bottom w:val="none" w:sz="0" w:space="0" w:color="auto"/>
        <w:right w:val="none" w:sz="0" w:space="0" w:color="auto"/>
      </w:divBdr>
      <w:divsChild>
        <w:div w:id="1991322240">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154496383">
      <w:bodyDiv w:val="1"/>
      <w:marLeft w:val="0"/>
      <w:marRight w:val="0"/>
      <w:marTop w:val="0"/>
      <w:marBottom w:val="0"/>
      <w:divBdr>
        <w:top w:val="none" w:sz="0" w:space="0" w:color="auto"/>
        <w:left w:val="none" w:sz="0" w:space="0" w:color="auto"/>
        <w:bottom w:val="none" w:sz="0" w:space="0" w:color="auto"/>
        <w:right w:val="none" w:sz="0" w:space="0" w:color="auto"/>
      </w:divBdr>
    </w:div>
    <w:div w:id="189802747">
      <w:bodyDiv w:val="1"/>
      <w:marLeft w:val="0"/>
      <w:marRight w:val="0"/>
      <w:marTop w:val="0"/>
      <w:marBottom w:val="0"/>
      <w:divBdr>
        <w:top w:val="none" w:sz="0" w:space="0" w:color="auto"/>
        <w:left w:val="none" w:sz="0" w:space="0" w:color="auto"/>
        <w:bottom w:val="none" w:sz="0" w:space="0" w:color="auto"/>
        <w:right w:val="none" w:sz="0" w:space="0" w:color="auto"/>
      </w:divBdr>
      <w:divsChild>
        <w:div w:id="82801529">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285895161">
      <w:bodyDiv w:val="1"/>
      <w:marLeft w:val="0"/>
      <w:marRight w:val="0"/>
      <w:marTop w:val="0"/>
      <w:marBottom w:val="0"/>
      <w:divBdr>
        <w:top w:val="none" w:sz="0" w:space="0" w:color="auto"/>
        <w:left w:val="none" w:sz="0" w:space="0" w:color="auto"/>
        <w:bottom w:val="none" w:sz="0" w:space="0" w:color="auto"/>
        <w:right w:val="none" w:sz="0" w:space="0" w:color="auto"/>
      </w:divBdr>
    </w:div>
    <w:div w:id="291835013">
      <w:bodyDiv w:val="1"/>
      <w:marLeft w:val="0"/>
      <w:marRight w:val="0"/>
      <w:marTop w:val="0"/>
      <w:marBottom w:val="0"/>
      <w:divBdr>
        <w:top w:val="none" w:sz="0" w:space="0" w:color="auto"/>
        <w:left w:val="none" w:sz="0" w:space="0" w:color="auto"/>
        <w:bottom w:val="none" w:sz="0" w:space="0" w:color="auto"/>
        <w:right w:val="none" w:sz="0" w:space="0" w:color="auto"/>
      </w:divBdr>
    </w:div>
    <w:div w:id="363673196">
      <w:bodyDiv w:val="1"/>
      <w:marLeft w:val="0"/>
      <w:marRight w:val="0"/>
      <w:marTop w:val="0"/>
      <w:marBottom w:val="0"/>
      <w:divBdr>
        <w:top w:val="none" w:sz="0" w:space="0" w:color="auto"/>
        <w:left w:val="none" w:sz="0" w:space="0" w:color="auto"/>
        <w:bottom w:val="none" w:sz="0" w:space="0" w:color="auto"/>
        <w:right w:val="none" w:sz="0" w:space="0" w:color="auto"/>
      </w:divBdr>
    </w:div>
    <w:div w:id="371226705">
      <w:bodyDiv w:val="1"/>
      <w:marLeft w:val="0"/>
      <w:marRight w:val="0"/>
      <w:marTop w:val="0"/>
      <w:marBottom w:val="0"/>
      <w:divBdr>
        <w:top w:val="none" w:sz="0" w:space="0" w:color="auto"/>
        <w:left w:val="none" w:sz="0" w:space="0" w:color="auto"/>
        <w:bottom w:val="none" w:sz="0" w:space="0" w:color="auto"/>
        <w:right w:val="none" w:sz="0" w:space="0" w:color="auto"/>
      </w:divBdr>
    </w:div>
    <w:div w:id="505050224">
      <w:bodyDiv w:val="1"/>
      <w:marLeft w:val="0"/>
      <w:marRight w:val="0"/>
      <w:marTop w:val="0"/>
      <w:marBottom w:val="0"/>
      <w:divBdr>
        <w:top w:val="none" w:sz="0" w:space="0" w:color="auto"/>
        <w:left w:val="none" w:sz="0" w:space="0" w:color="auto"/>
        <w:bottom w:val="none" w:sz="0" w:space="0" w:color="auto"/>
        <w:right w:val="none" w:sz="0" w:space="0" w:color="auto"/>
      </w:divBdr>
    </w:div>
    <w:div w:id="524488830">
      <w:bodyDiv w:val="1"/>
      <w:marLeft w:val="0"/>
      <w:marRight w:val="0"/>
      <w:marTop w:val="0"/>
      <w:marBottom w:val="0"/>
      <w:divBdr>
        <w:top w:val="none" w:sz="0" w:space="0" w:color="auto"/>
        <w:left w:val="none" w:sz="0" w:space="0" w:color="auto"/>
        <w:bottom w:val="none" w:sz="0" w:space="0" w:color="auto"/>
        <w:right w:val="none" w:sz="0" w:space="0" w:color="auto"/>
      </w:divBdr>
    </w:div>
    <w:div w:id="532772585">
      <w:bodyDiv w:val="1"/>
      <w:marLeft w:val="0"/>
      <w:marRight w:val="0"/>
      <w:marTop w:val="0"/>
      <w:marBottom w:val="0"/>
      <w:divBdr>
        <w:top w:val="none" w:sz="0" w:space="0" w:color="auto"/>
        <w:left w:val="none" w:sz="0" w:space="0" w:color="auto"/>
        <w:bottom w:val="none" w:sz="0" w:space="0" w:color="auto"/>
        <w:right w:val="none" w:sz="0" w:space="0" w:color="auto"/>
      </w:divBdr>
    </w:div>
    <w:div w:id="594435874">
      <w:bodyDiv w:val="1"/>
      <w:marLeft w:val="0"/>
      <w:marRight w:val="0"/>
      <w:marTop w:val="0"/>
      <w:marBottom w:val="0"/>
      <w:divBdr>
        <w:top w:val="none" w:sz="0" w:space="0" w:color="auto"/>
        <w:left w:val="none" w:sz="0" w:space="0" w:color="auto"/>
        <w:bottom w:val="none" w:sz="0" w:space="0" w:color="auto"/>
        <w:right w:val="none" w:sz="0" w:space="0" w:color="auto"/>
      </w:divBdr>
    </w:div>
    <w:div w:id="651909840">
      <w:bodyDiv w:val="1"/>
      <w:marLeft w:val="0"/>
      <w:marRight w:val="0"/>
      <w:marTop w:val="0"/>
      <w:marBottom w:val="0"/>
      <w:divBdr>
        <w:top w:val="none" w:sz="0" w:space="0" w:color="auto"/>
        <w:left w:val="none" w:sz="0" w:space="0" w:color="auto"/>
        <w:bottom w:val="none" w:sz="0" w:space="0" w:color="auto"/>
        <w:right w:val="none" w:sz="0" w:space="0" w:color="auto"/>
      </w:divBdr>
    </w:div>
    <w:div w:id="663440385">
      <w:bodyDiv w:val="1"/>
      <w:marLeft w:val="0"/>
      <w:marRight w:val="0"/>
      <w:marTop w:val="0"/>
      <w:marBottom w:val="0"/>
      <w:divBdr>
        <w:top w:val="none" w:sz="0" w:space="0" w:color="auto"/>
        <w:left w:val="none" w:sz="0" w:space="0" w:color="auto"/>
        <w:bottom w:val="none" w:sz="0" w:space="0" w:color="auto"/>
        <w:right w:val="none" w:sz="0" w:space="0" w:color="auto"/>
      </w:divBdr>
    </w:div>
    <w:div w:id="671178014">
      <w:bodyDiv w:val="1"/>
      <w:marLeft w:val="0"/>
      <w:marRight w:val="0"/>
      <w:marTop w:val="0"/>
      <w:marBottom w:val="0"/>
      <w:divBdr>
        <w:top w:val="none" w:sz="0" w:space="0" w:color="auto"/>
        <w:left w:val="none" w:sz="0" w:space="0" w:color="auto"/>
        <w:bottom w:val="none" w:sz="0" w:space="0" w:color="auto"/>
        <w:right w:val="none" w:sz="0" w:space="0" w:color="auto"/>
      </w:divBdr>
    </w:div>
    <w:div w:id="689261197">
      <w:bodyDiv w:val="1"/>
      <w:marLeft w:val="0"/>
      <w:marRight w:val="0"/>
      <w:marTop w:val="0"/>
      <w:marBottom w:val="0"/>
      <w:divBdr>
        <w:top w:val="none" w:sz="0" w:space="0" w:color="auto"/>
        <w:left w:val="none" w:sz="0" w:space="0" w:color="auto"/>
        <w:bottom w:val="none" w:sz="0" w:space="0" w:color="auto"/>
        <w:right w:val="none" w:sz="0" w:space="0" w:color="auto"/>
      </w:divBdr>
    </w:div>
    <w:div w:id="756631107">
      <w:bodyDiv w:val="1"/>
      <w:marLeft w:val="0"/>
      <w:marRight w:val="0"/>
      <w:marTop w:val="0"/>
      <w:marBottom w:val="0"/>
      <w:divBdr>
        <w:top w:val="none" w:sz="0" w:space="0" w:color="auto"/>
        <w:left w:val="none" w:sz="0" w:space="0" w:color="auto"/>
        <w:bottom w:val="none" w:sz="0" w:space="0" w:color="auto"/>
        <w:right w:val="none" w:sz="0" w:space="0" w:color="auto"/>
      </w:divBdr>
    </w:div>
    <w:div w:id="780993184">
      <w:bodyDiv w:val="1"/>
      <w:marLeft w:val="0"/>
      <w:marRight w:val="0"/>
      <w:marTop w:val="0"/>
      <w:marBottom w:val="0"/>
      <w:divBdr>
        <w:top w:val="none" w:sz="0" w:space="0" w:color="auto"/>
        <w:left w:val="none" w:sz="0" w:space="0" w:color="auto"/>
        <w:bottom w:val="none" w:sz="0" w:space="0" w:color="auto"/>
        <w:right w:val="none" w:sz="0" w:space="0" w:color="auto"/>
      </w:divBdr>
    </w:div>
    <w:div w:id="801381892">
      <w:bodyDiv w:val="1"/>
      <w:marLeft w:val="0"/>
      <w:marRight w:val="0"/>
      <w:marTop w:val="0"/>
      <w:marBottom w:val="0"/>
      <w:divBdr>
        <w:top w:val="none" w:sz="0" w:space="0" w:color="auto"/>
        <w:left w:val="none" w:sz="0" w:space="0" w:color="auto"/>
        <w:bottom w:val="none" w:sz="0" w:space="0" w:color="auto"/>
        <w:right w:val="none" w:sz="0" w:space="0" w:color="auto"/>
      </w:divBdr>
    </w:div>
    <w:div w:id="827091583">
      <w:bodyDiv w:val="1"/>
      <w:marLeft w:val="0"/>
      <w:marRight w:val="0"/>
      <w:marTop w:val="0"/>
      <w:marBottom w:val="0"/>
      <w:divBdr>
        <w:top w:val="none" w:sz="0" w:space="0" w:color="auto"/>
        <w:left w:val="none" w:sz="0" w:space="0" w:color="auto"/>
        <w:bottom w:val="none" w:sz="0" w:space="0" w:color="auto"/>
        <w:right w:val="none" w:sz="0" w:space="0" w:color="auto"/>
      </w:divBdr>
    </w:div>
    <w:div w:id="884950583">
      <w:bodyDiv w:val="1"/>
      <w:marLeft w:val="0"/>
      <w:marRight w:val="0"/>
      <w:marTop w:val="0"/>
      <w:marBottom w:val="0"/>
      <w:divBdr>
        <w:top w:val="none" w:sz="0" w:space="0" w:color="auto"/>
        <w:left w:val="none" w:sz="0" w:space="0" w:color="auto"/>
        <w:bottom w:val="none" w:sz="0" w:space="0" w:color="auto"/>
        <w:right w:val="none" w:sz="0" w:space="0" w:color="auto"/>
      </w:divBdr>
    </w:div>
    <w:div w:id="889927433">
      <w:bodyDiv w:val="1"/>
      <w:marLeft w:val="0"/>
      <w:marRight w:val="0"/>
      <w:marTop w:val="0"/>
      <w:marBottom w:val="0"/>
      <w:divBdr>
        <w:top w:val="none" w:sz="0" w:space="0" w:color="auto"/>
        <w:left w:val="none" w:sz="0" w:space="0" w:color="auto"/>
        <w:bottom w:val="none" w:sz="0" w:space="0" w:color="auto"/>
        <w:right w:val="none" w:sz="0" w:space="0" w:color="auto"/>
      </w:divBdr>
    </w:div>
    <w:div w:id="922569974">
      <w:bodyDiv w:val="1"/>
      <w:marLeft w:val="0"/>
      <w:marRight w:val="0"/>
      <w:marTop w:val="0"/>
      <w:marBottom w:val="0"/>
      <w:divBdr>
        <w:top w:val="none" w:sz="0" w:space="0" w:color="auto"/>
        <w:left w:val="none" w:sz="0" w:space="0" w:color="auto"/>
        <w:bottom w:val="none" w:sz="0" w:space="0" w:color="auto"/>
        <w:right w:val="none" w:sz="0" w:space="0" w:color="auto"/>
      </w:divBdr>
    </w:div>
    <w:div w:id="969440410">
      <w:bodyDiv w:val="1"/>
      <w:marLeft w:val="0"/>
      <w:marRight w:val="0"/>
      <w:marTop w:val="0"/>
      <w:marBottom w:val="0"/>
      <w:divBdr>
        <w:top w:val="none" w:sz="0" w:space="0" w:color="auto"/>
        <w:left w:val="none" w:sz="0" w:space="0" w:color="auto"/>
        <w:bottom w:val="none" w:sz="0" w:space="0" w:color="auto"/>
        <w:right w:val="none" w:sz="0" w:space="0" w:color="auto"/>
      </w:divBdr>
    </w:div>
    <w:div w:id="972322477">
      <w:bodyDiv w:val="1"/>
      <w:marLeft w:val="0"/>
      <w:marRight w:val="0"/>
      <w:marTop w:val="0"/>
      <w:marBottom w:val="0"/>
      <w:divBdr>
        <w:top w:val="none" w:sz="0" w:space="0" w:color="auto"/>
        <w:left w:val="none" w:sz="0" w:space="0" w:color="auto"/>
        <w:bottom w:val="none" w:sz="0" w:space="0" w:color="auto"/>
        <w:right w:val="none" w:sz="0" w:space="0" w:color="auto"/>
      </w:divBdr>
    </w:div>
    <w:div w:id="998966690">
      <w:bodyDiv w:val="1"/>
      <w:marLeft w:val="0"/>
      <w:marRight w:val="0"/>
      <w:marTop w:val="0"/>
      <w:marBottom w:val="0"/>
      <w:divBdr>
        <w:top w:val="none" w:sz="0" w:space="0" w:color="auto"/>
        <w:left w:val="none" w:sz="0" w:space="0" w:color="auto"/>
        <w:bottom w:val="none" w:sz="0" w:space="0" w:color="auto"/>
        <w:right w:val="none" w:sz="0" w:space="0" w:color="auto"/>
      </w:divBdr>
      <w:divsChild>
        <w:div w:id="1864124226">
          <w:blockQuote w:val="1"/>
          <w:marLeft w:val="0"/>
          <w:marRight w:val="0"/>
          <w:marTop w:val="405"/>
          <w:marBottom w:val="405"/>
          <w:divBdr>
            <w:top w:val="none" w:sz="0" w:space="0" w:color="368ED5"/>
            <w:left w:val="single" w:sz="12" w:space="20" w:color="368ED5"/>
            <w:bottom w:val="none" w:sz="0" w:space="0" w:color="368ED5"/>
            <w:right w:val="none" w:sz="0" w:space="0" w:color="368ED5"/>
          </w:divBdr>
        </w:div>
      </w:divsChild>
    </w:div>
    <w:div w:id="1228498526">
      <w:bodyDiv w:val="1"/>
      <w:marLeft w:val="0"/>
      <w:marRight w:val="0"/>
      <w:marTop w:val="0"/>
      <w:marBottom w:val="0"/>
      <w:divBdr>
        <w:top w:val="none" w:sz="0" w:space="0" w:color="auto"/>
        <w:left w:val="none" w:sz="0" w:space="0" w:color="auto"/>
        <w:bottom w:val="none" w:sz="0" w:space="0" w:color="auto"/>
        <w:right w:val="none" w:sz="0" w:space="0" w:color="auto"/>
      </w:divBdr>
    </w:div>
    <w:div w:id="1238705476">
      <w:bodyDiv w:val="1"/>
      <w:marLeft w:val="0"/>
      <w:marRight w:val="0"/>
      <w:marTop w:val="0"/>
      <w:marBottom w:val="0"/>
      <w:divBdr>
        <w:top w:val="none" w:sz="0" w:space="0" w:color="auto"/>
        <w:left w:val="none" w:sz="0" w:space="0" w:color="auto"/>
        <w:bottom w:val="none" w:sz="0" w:space="0" w:color="auto"/>
        <w:right w:val="none" w:sz="0" w:space="0" w:color="auto"/>
      </w:divBdr>
    </w:div>
    <w:div w:id="1362779414">
      <w:bodyDiv w:val="1"/>
      <w:marLeft w:val="0"/>
      <w:marRight w:val="0"/>
      <w:marTop w:val="0"/>
      <w:marBottom w:val="0"/>
      <w:divBdr>
        <w:top w:val="none" w:sz="0" w:space="0" w:color="auto"/>
        <w:left w:val="none" w:sz="0" w:space="0" w:color="auto"/>
        <w:bottom w:val="none" w:sz="0" w:space="0" w:color="auto"/>
        <w:right w:val="none" w:sz="0" w:space="0" w:color="auto"/>
      </w:divBdr>
      <w:divsChild>
        <w:div w:id="261382791">
          <w:marLeft w:val="0"/>
          <w:marRight w:val="0"/>
          <w:marTop w:val="480"/>
          <w:marBottom w:val="0"/>
          <w:divBdr>
            <w:top w:val="single" w:sz="12" w:space="12" w:color="4297B5"/>
            <w:left w:val="none" w:sz="0" w:space="0" w:color="auto"/>
            <w:bottom w:val="single" w:sz="6" w:space="12" w:color="E2E2E2"/>
            <w:right w:val="none" w:sz="0" w:space="0" w:color="auto"/>
          </w:divBdr>
          <w:divsChild>
            <w:div w:id="1068068893">
              <w:marLeft w:val="0"/>
              <w:marRight w:val="0"/>
              <w:marTop w:val="0"/>
              <w:marBottom w:val="0"/>
              <w:divBdr>
                <w:top w:val="none" w:sz="0" w:space="0" w:color="auto"/>
                <w:left w:val="none" w:sz="0" w:space="0" w:color="auto"/>
                <w:bottom w:val="none" w:sz="0" w:space="0" w:color="auto"/>
                <w:right w:val="none" w:sz="0" w:space="0" w:color="auto"/>
              </w:divBdr>
            </w:div>
            <w:div w:id="1541280539">
              <w:marLeft w:val="0"/>
              <w:marRight w:val="0"/>
              <w:marTop w:val="150"/>
              <w:marBottom w:val="0"/>
              <w:divBdr>
                <w:top w:val="none" w:sz="0" w:space="0" w:color="auto"/>
                <w:left w:val="none" w:sz="0" w:space="0" w:color="auto"/>
                <w:bottom w:val="none" w:sz="0" w:space="0" w:color="auto"/>
                <w:right w:val="none" w:sz="0" w:space="0" w:color="auto"/>
              </w:divBdr>
              <w:divsChild>
                <w:div w:id="1418596742">
                  <w:marLeft w:val="0"/>
                  <w:marRight w:val="0"/>
                  <w:marTop w:val="0"/>
                  <w:marBottom w:val="0"/>
                  <w:divBdr>
                    <w:top w:val="none" w:sz="0" w:space="0" w:color="auto"/>
                    <w:left w:val="none" w:sz="0" w:space="0" w:color="auto"/>
                    <w:bottom w:val="none" w:sz="0" w:space="0" w:color="auto"/>
                    <w:right w:val="none" w:sz="0" w:space="0" w:color="auto"/>
                  </w:divBdr>
                  <w:divsChild>
                    <w:div w:id="154493034">
                      <w:marLeft w:val="0"/>
                      <w:marRight w:val="0"/>
                      <w:marTop w:val="0"/>
                      <w:marBottom w:val="0"/>
                      <w:divBdr>
                        <w:top w:val="none" w:sz="0" w:space="0" w:color="auto"/>
                        <w:left w:val="none" w:sz="0" w:space="0" w:color="auto"/>
                        <w:bottom w:val="none" w:sz="0" w:space="0" w:color="auto"/>
                        <w:right w:val="none" w:sz="0" w:space="0" w:color="auto"/>
                      </w:divBdr>
                      <w:divsChild>
                        <w:div w:id="1374573048">
                          <w:marLeft w:val="-15"/>
                          <w:marRight w:val="-15"/>
                          <w:marTop w:val="0"/>
                          <w:marBottom w:val="0"/>
                          <w:divBdr>
                            <w:top w:val="none" w:sz="0" w:space="0" w:color="auto"/>
                            <w:left w:val="none" w:sz="0" w:space="0" w:color="auto"/>
                            <w:bottom w:val="none" w:sz="0" w:space="0" w:color="auto"/>
                            <w:right w:val="none" w:sz="0" w:space="0" w:color="auto"/>
                          </w:divBdr>
                        </w:div>
                        <w:div w:id="1159231335">
                          <w:marLeft w:val="-15"/>
                          <w:marRight w:val="-15"/>
                          <w:marTop w:val="0"/>
                          <w:marBottom w:val="0"/>
                          <w:divBdr>
                            <w:top w:val="none" w:sz="0" w:space="0" w:color="auto"/>
                            <w:left w:val="none" w:sz="0" w:space="0" w:color="auto"/>
                            <w:bottom w:val="none" w:sz="0" w:space="0" w:color="auto"/>
                            <w:right w:val="none" w:sz="0" w:space="0" w:color="auto"/>
                          </w:divBdr>
                        </w:div>
                        <w:div w:id="126622731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238670">
          <w:marLeft w:val="0"/>
          <w:marRight w:val="0"/>
          <w:marTop w:val="0"/>
          <w:marBottom w:val="480"/>
          <w:divBdr>
            <w:top w:val="none" w:sz="0" w:space="0" w:color="auto"/>
            <w:left w:val="none" w:sz="0" w:space="0" w:color="auto"/>
            <w:bottom w:val="none" w:sz="0" w:space="0" w:color="auto"/>
            <w:right w:val="none" w:sz="0" w:space="0" w:color="auto"/>
          </w:divBdr>
        </w:div>
      </w:divsChild>
    </w:div>
    <w:div w:id="1484932827">
      <w:bodyDiv w:val="1"/>
      <w:marLeft w:val="0"/>
      <w:marRight w:val="0"/>
      <w:marTop w:val="0"/>
      <w:marBottom w:val="0"/>
      <w:divBdr>
        <w:top w:val="none" w:sz="0" w:space="0" w:color="auto"/>
        <w:left w:val="none" w:sz="0" w:space="0" w:color="auto"/>
        <w:bottom w:val="none" w:sz="0" w:space="0" w:color="auto"/>
        <w:right w:val="none" w:sz="0" w:space="0" w:color="auto"/>
      </w:divBdr>
    </w:div>
    <w:div w:id="1496264355">
      <w:bodyDiv w:val="1"/>
      <w:marLeft w:val="0"/>
      <w:marRight w:val="0"/>
      <w:marTop w:val="0"/>
      <w:marBottom w:val="0"/>
      <w:divBdr>
        <w:top w:val="none" w:sz="0" w:space="0" w:color="auto"/>
        <w:left w:val="none" w:sz="0" w:space="0" w:color="auto"/>
        <w:bottom w:val="none" w:sz="0" w:space="0" w:color="auto"/>
        <w:right w:val="none" w:sz="0" w:space="0" w:color="auto"/>
      </w:divBdr>
    </w:div>
    <w:div w:id="1514690369">
      <w:bodyDiv w:val="1"/>
      <w:marLeft w:val="0"/>
      <w:marRight w:val="0"/>
      <w:marTop w:val="0"/>
      <w:marBottom w:val="0"/>
      <w:divBdr>
        <w:top w:val="none" w:sz="0" w:space="0" w:color="auto"/>
        <w:left w:val="none" w:sz="0" w:space="0" w:color="auto"/>
        <w:bottom w:val="none" w:sz="0" w:space="0" w:color="auto"/>
        <w:right w:val="none" w:sz="0" w:space="0" w:color="auto"/>
      </w:divBdr>
    </w:div>
    <w:div w:id="1551572707">
      <w:bodyDiv w:val="1"/>
      <w:marLeft w:val="0"/>
      <w:marRight w:val="0"/>
      <w:marTop w:val="0"/>
      <w:marBottom w:val="0"/>
      <w:divBdr>
        <w:top w:val="none" w:sz="0" w:space="0" w:color="auto"/>
        <w:left w:val="none" w:sz="0" w:space="0" w:color="auto"/>
        <w:bottom w:val="none" w:sz="0" w:space="0" w:color="auto"/>
        <w:right w:val="none" w:sz="0" w:space="0" w:color="auto"/>
      </w:divBdr>
    </w:div>
    <w:div w:id="1631672265">
      <w:bodyDiv w:val="1"/>
      <w:marLeft w:val="0"/>
      <w:marRight w:val="0"/>
      <w:marTop w:val="0"/>
      <w:marBottom w:val="0"/>
      <w:divBdr>
        <w:top w:val="none" w:sz="0" w:space="0" w:color="auto"/>
        <w:left w:val="none" w:sz="0" w:space="0" w:color="auto"/>
        <w:bottom w:val="none" w:sz="0" w:space="0" w:color="auto"/>
        <w:right w:val="none" w:sz="0" w:space="0" w:color="auto"/>
      </w:divBdr>
      <w:divsChild>
        <w:div w:id="1297687320">
          <w:marLeft w:val="0"/>
          <w:marRight w:val="0"/>
          <w:marTop w:val="480"/>
          <w:marBottom w:val="0"/>
          <w:divBdr>
            <w:top w:val="single" w:sz="12" w:space="12" w:color="4297B5"/>
            <w:left w:val="none" w:sz="0" w:space="0" w:color="auto"/>
            <w:bottom w:val="single" w:sz="6" w:space="12" w:color="E2E2E2"/>
            <w:right w:val="none" w:sz="0" w:space="0" w:color="auto"/>
          </w:divBdr>
          <w:divsChild>
            <w:div w:id="1354454063">
              <w:marLeft w:val="0"/>
              <w:marRight w:val="0"/>
              <w:marTop w:val="0"/>
              <w:marBottom w:val="0"/>
              <w:divBdr>
                <w:top w:val="none" w:sz="0" w:space="0" w:color="auto"/>
                <w:left w:val="none" w:sz="0" w:space="0" w:color="auto"/>
                <w:bottom w:val="none" w:sz="0" w:space="0" w:color="auto"/>
                <w:right w:val="none" w:sz="0" w:space="0" w:color="auto"/>
              </w:divBdr>
            </w:div>
            <w:div w:id="628052526">
              <w:marLeft w:val="0"/>
              <w:marRight w:val="0"/>
              <w:marTop w:val="150"/>
              <w:marBottom w:val="0"/>
              <w:divBdr>
                <w:top w:val="none" w:sz="0" w:space="0" w:color="auto"/>
                <w:left w:val="none" w:sz="0" w:space="0" w:color="auto"/>
                <w:bottom w:val="none" w:sz="0" w:space="0" w:color="auto"/>
                <w:right w:val="none" w:sz="0" w:space="0" w:color="auto"/>
              </w:divBdr>
              <w:divsChild>
                <w:div w:id="881284603">
                  <w:marLeft w:val="0"/>
                  <w:marRight w:val="0"/>
                  <w:marTop w:val="0"/>
                  <w:marBottom w:val="0"/>
                  <w:divBdr>
                    <w:top w:val="none" w:sz="0" w:space="0" w:color="auto"/>
                    <w:left w:val="none" w:sz="0" w:space="0" w:color="auto"/>
                    <w:bottom w:val="none" w:sz="0" w:space="0" w:color="auto"/>
                    <w:right w:val="none" w:sz="0" w:space="0" w:color="auto"/>
                  </w:divBdr>
                  <w:divsChild>
                    <w:div w:id="324208965">
                      <w:marLeft w:val="0"/>
                      <w:marRight w:val="0"/>
                      <w:marTop w:val="0"/>
                      <w:marBottom w:val="0"/>
                      <w:divBdr>
                        <w:top w:val="none" w:sz="0" w:space="0" w:color="auto"/>
                        <w:left w:val="none" w:sz="0" w:space="0" w:color="auto"/>
                        <w:bottom w:val="none" w:sz="0" w:space="0" w:color="auto"/>
                        <w:right w:val="none" w:sz="0" w:space="0" w:color="auto"/>
                      </w:divBdr>
                      <w:divsChild>
                        <w:div w:id="1373729987">
                          <w:marLeft w:val="-15"/>
                          <w:marRight w:val="-15"/>
                          <w:marTop w:val="0"/>
                          <w:marBottom w:val="0"/>
                          <w:divBdr>
                            <w:top w:val="none" w:sz="0" w:space="0" w:color="auto"/>
                            <w:left w:val="none" w:sz="0" w:space="0" w:color="auto"/>
                            <w:bottom w:val="none" w:sz="0" w:space="0" w:color="auto"/>
                            <w:right w:val="none" w:sz="0" w:space="0" w:color="auto"/>
                          </w:divBdr>
                        </w:div>
                        <w:div w:id="303631821">
                          <w:marLeft w:val="-15"/>
                          <w:marRight w:val="-15"/>
                          <w:marTop w:val="0"/>
                          <w:marBottom w:val="0"/>
                          <w:divBdr>
                            <w:top w:val="none" w:sz="0" w:space="0" w:color="auto"/>
                            <w:left w:val="none" w:sz="0" w:space="0" w:color="auto"/>
                            <w:bottom w:val="none" w:sz="0" w:space="0" w:color="auto"/>
                            <w:right w:val="none" w:sz="0" w:space="0" w:color="auto"/>
                          </w:divBdr>
                        </w:div>
                        <w:div w:id="23320487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783744">
          <w:marLeft w:val="0"/>
          <w:marRight w:val="0"/>
          <w:marTop w:val="0"/>
          <w:marBottom w:val="480"/>
          <w:divBdr>
            <w:top w:val="none" w:sz="0" w:space="0" w:color="auto"/>
            <w:left w:val="none" w:sz="0" w:space="0" w:color="auto"/>
            <w:bottom w:val="none" w:sz="0" w:space="0" w:color="auto"/>
            <w:right w:val="none" w:sz="0" w:space="0" w:color="auto"/>
          </w:divBdr>
        </w:div>
      </w:divsChild>
    </w:div>
    <w:div w:id="1756592677">
      <w:bodyDiv w:val="1"/>
      <w:marLeft w:val="0"/>
      <w:marRight w:val="0"/>
      <w:marTop w:val="0"/>
      <w:marBottom w:val="0"/>
      <w:divBdr>
        <w:top w:val="none" w:sz="0" w:space="0" w:color="auto"/>
        <w:left w:val="none" w:sz="0" w:space="0" w:color="auto"/>
        <w:bottom w:val="none" w:sz="0" w:space="0" w:color="auto"/>
        <w:right w:val="none" w:sz="0" w:space="0" w:color="auto"/>
      </w:divBdr>
    </w:div>
    <w:div w:id="1805851404">
      <w:bodyDiv w:val="1"/>
      <w:marLeft w:val="0"/>
      <w:marRight w:val="0"/>
      <w:marTop w:val="0"/>
      <w:marBottom w:val="0"/>
      <w:divBdr>
        <w:top w:val="none" w:sz="0" w:space="0" w:color="auto"/>
        <w:left w:val="none" w:sz="0" w:space="0" w:color="auto"/>
        <w:bottom w:val="none" w:sz="0" w:space="0" w:color="auto"/>
        <w:right w:val="none" w:sz="0" w:space="0" w:color="auto"/>
      </w:divBdr>
    </w:div>
    <w:div w:id="1831941560">
      <w:bodyDiv w:val="1"/>
      <w:marLeft w:val="0"/>
      <w:marRight w:val="0"/>
      <w:marTop w:val="0"/>
      <w:marBottom w:val="0"/>
      <w:divBdr>
        <w:top w:val="none" w:sz="0" w:space="0" w:color="auto"/>
        <w:left w:val="none" w:sz="0" w:space="0" w:color="auto"/>
        <w:bottom w:val="none" w:sz="0" w:space="0" w:color="auto"/>
        <w:right w:val="none" w:sz="0" w:space="0" w:color="auto"/>
      </w:divBdr>
    </w:div>
    <w:div w:id="1972589342">
      <w:bodyDiv w:val="1"/>
      <w:marLeft w:val="0"/>
      <w:marRight w:val="0"/>
      <w:marTop w:val="0"/>
      <w:marBottom w:val="0"/>
      <w:divBdr>
        <w:top w:val="none" w:sz="0" w:space="0" w:color="auto"/>
        <w:left w:val="none" w:sz="0" w:space="0" w:color="auto"/>
        <w:bottom w:val="none" w:sz="0" w:space="0" w:color="auto"/>
        <w:right w:val="none" w:sz="0" w:space="0" w:color="auto"/>
      </w:divBdr>
    </w:div>
    <w:div w:id="1974556085">
      <w:bodyDiv w:val="1"/>
      <w:marLeft w:val="0"/>
      <w:marRight w:val="0"/>
      <w:marTop w:val="0"/>
      <w:marBottom w:val="0"/>
      <w:divBdr>
        <w:top w:val="none" w:sz="0" w:space="0" w:color="auto"/>
        <w:left w:val="none" w:sz="0" w:space="0" w:color="auto"/>
        <w:bottom w:val="none" w:sz="0" w:space="0" w:color="auto"/>
        <w:right w:val="none" w:sz="0" w:space="0" w:color="auto"/>
      </w:divBdr>
    </w:div>
    <w:div w:id="2016810208">
      <w:bodyDiv w:val="1"/>
      <w:marLeft w:val="0"/>
      <w:marRight w:val="0"/>
      <w:marTop w:val="0"/>
      <w:marBottom w:val="0"/>
      <w:divBdr>
        <w:top w:val="none" w:sz="0" w:space="0" w:color="auto"/>
        <w:left w:val="none" w:sz="0" w:space="0" w:color="auto"/>
        <w:bottom w:val="none" w:sz="0" w:space="0" w:color="auto"/>
        <w:right w:val="none" w:sz="0" w:space="0" w:color="auto"/>
      </w:divBdr>
    </w:div>
    <w:div w:id="2084326702">
      <w:bodyDiv w:val="1"/>
      <w:marLeft w:val="0"/>
      <w:marRight w:val="0"/>
      <w:marTop w:val="0"/>
      <w:marBottom w:val="0"/>
      <w:divBdr>
        <w:top w:val="none" w:sz="0" w:space="0" w:color="auto"/>
        <w:left w:val="none" w:sz="0" w:space="0" w:color="auto"/>
        <w:bottom w:val="none" w:sz="0" w:space="0" w:color="auto"/>
        <w:right w:val="none" w:sz="0" w:space="0" w:color="auto"/>
      </w:divBdr>
    </w:div>
    <w:div w:id="2093503653">
      <w:bodyDiv w:val="1"/>
      <w:marLeft w:val="0"/>
      <w:marRight w:val="0"/>
      <w:marTop w:val="0"/>
      <w:marBottom w:val="0"/>
      <w:divBdr>
        <w:top w:val="none" w:sz="0" w:space="0" w:color="auto"/>
        <w:left w:val="none" w:sz="0" w:space="0" w:color="auto"/>
        <w:bottom w:val="none" w:sz="0" w:space="0" w:color="auto"/>
        <w:right w:val="none" w:sz="0" w:space="0" w:color="auto"/>
      </w:divBdr>
    </w:div>
    <w:div w:id="2108230931">
      <w:bodyDiv w:val="1"/>
      <w:marLeft w:val="0"/>
      <w:marRight w:val="0"/>
      <w:marTop w:val="0"/>
      <w:marBottom w:val="0"/>
      <w:divBdr>
        <w:top w:val="none" w:sz="0" w:space="0" w:color="auto"/>
        <w:left w:val="none" w:sz="0" w:space="0" w:color="auto"/>
        <w:bottom w:val="none" w:sz="0" w:space="0" w:color="auto"/>
        <w:right w:val="none" w:sz="0" w:space="0" w:color="auto"/>
      </w:divBdr>
    </w:div>
    <w:div w:id="2112361189">
      <w:bodyDiv w:val="1"/>
      <w:marLeft w:val="0"/>
      <w:marRight w:val="0"/>
      <w:marTop w:val="0"/>
      <w:marBottom w:val="0"/>
      <w:divBdr>
        <w:top w:val="none" w:sz="0" w:space="0" w:color="auto"/>
        <w:left w:val="none" w:sz="0" w:space="0" w:color="auto"/>
        <w:bottom w:val="none" w:sz="0" w:space="0" w:color="auto"/>
        <w:right w:val="none" w:sz="0" w:space="0" w:color="auto"/>
      </w:divBdr>
    </w:div>
    <w:div w:id="2114744109">
      <w:bodyDiv w:val="1"/>
      <w:marLeft w:val="0"/>
      <w:marRight w:val="0"/>
      <w:marTop w:val="0"/>
      <w:marBottom w:val="0"/>
      <w:divBdr>
        <w:top w:val="none" w:sz="0" w:space="0" w:color="auto"/>
        <w:left w:val="none" w:sz="0" w:space="0" w:color="auto"/>
        <w:bottom w:val="none" w:sz="0" w:space="0" w:color="auto"/>
        <w:right w:val="none" w:sz="0" w:space="0" w:color="auto"/>
      </w:divBdr>
    </w:div>
    <w:div w:id="2125804584">
      <w:bodyDiv w:val="1"/>
      <w:marLeft w:val="0"/>
      <w:marRight w:val="0"/>
      <w:marTop w:val="0"/>
      <w:marBottom w:val="0"/>
      <w:divBdr>
        <w:top w:val="none" w:sz="0" w:space="0" w:color="auto"/>
        <w:left w:val="none" w:sz="0" w:space="0" w:color="auto"/>
        <w:bottom w:val="none" w:sz="0" w:space="0" w:color="auto"/>
        <w:right w:val="none" w:sz="0" w:space="0" w:color="auto"/>
      </w:divBdr>
    </w:div>
    <w:div w:id="2135053388">
      <w:bodyDiv w:val="1"/>
      <w:marLeft w:val="0"/>
      <w:marRight w:val="0"/>
      <w:marTop w:val="0"/>
      <w:marBottom w:val="0"/>
      <w:divBdr>
        <w:top w:val="none" w:sz="0" w:space="0" w:color="auto"/>
        <w:left w:val="none" w:sz="0" w:space="0" w:color="auto"/>
        <w:bottom w:val="none" w:sz="0" w:space="0" w:color="auto"/>
        <w:right w:val="none" w:sz="0" w:space="0" w:color="auto"/>
      </w:divBdr>
    </w:div>
    <w:div w:id="214453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wikipedia.org/wiki/William_Grego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10</Pages>
  <Words>3309</Words>
  <Characters>18867</Characters>
  <Application>Microsoft Office Word</Application>
  <DocSecurity>0</DocSecurity>
  <Lines>157</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Petrone</dc:creator>
  <cp:keywords/>
  <dc:description/>
  <cp:lastModifiedBy>Giorgio Cacciola</cp:lastModifiedBy>
  <cp:revision>129</cp:revision>
  <dcterms:created xsi:type="dcterms:W3CDTF">2022-05-30T07:28:00Z</dcterms:created>
  <dcterms:modified xsi:type="dcterms:W3CDTF">2022-06-25T17:39:00Z</dcterms:modified>
</cp:coreProperties>
</file>