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40751" w14:textId="534E9E6A" w:rsidR="00C6740B" w:rsidRPr="001D2986" w:rsidRDefault="00C6740B" w:rsidP="00752FA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2986">
        <w:rPr>
          <w:rFonts w:ascii="Times New Roman" w:hAnsi="Times New Roman" w:cs="Times New Roman"/>
          <w:b/>
          <w:sz w:val="28"/>
          <w:szCs w:val="28"/>
          <w:lang w:val="en-US"/>
        </w:rPr>
        <w:t>CENG 555 Analysis and Design of Microservice Based Systems</w:t>
      </w:r>
    </w:p>
    <w:p w14:paraId="4BC9857E" w14:textId="77777777" w:rsidR="00C6740B" w:rsidRPr="001D2986" w:rsidRDefault="00C6740B" w:rsidP="00752FA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D130F2A" w14:textId="77777777" w:rsidR="00C6740B" w:rsidRPr="001D2986" w:rsidRDefault="00C6740B" w:rsidP="00752FA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2986">
        <w:rPr>
          <w:rFonts w:ascii="Times New Roman" w:hAnsi="Times New Roman" w:cs="Times New Roman"/>
          <w:sz w:val="24"/>
          <w:szCs w:val="24"/>
          <w:lang w:val="en-US"/>
        </w:rPr>
        <w:t xml:space="preserve">283678013 – </w:t>
      </w:r>
      <w:proofErr w:type="spellStart"/>
      <w:r w:rsidRPr="001D2986">
        <w:rPr>
          <w:rFonts w:ascii="Times New Roman" w:hAnsi="Times New Roman" w:cs="Times New Roman"/>
          <w:sz w:val="24"/>
          <w:szCs w:val="24"/>
          <w:lang w:val="en-US"/>
        </w:rPr>
        <w:t>Nazım</w:t>
      </w:r>
      <w:proofErr w:type="spellEnd"/>
      <w:r w:rsidRPr="001D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986">
        <w:rPr>
          <w:rFonts w:ascii="Times New Roman" w:hAnsi="Times New Roman" w:cs="Times New Roman"/>
          <w:sz w:val="24"/>
          <w:szCs w:val="24"/>
          <w:lang w:val="en-US"/>
        </w:rPr>
        <w:t>Umut</w:t>
      </w:r>
      <w:proofErr w:type="spellEnd"/>
      <w:r w:rsidRPr="001D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986">
        <w:rPr>
          <w:rFonts w:ascii="Times New Roman" w:hAnsi="Times New Roman" w:cs="Times New Roman"/>
          <w:sz w:val="24"/>
          <w:szCs w:val="24"/>
          <w:lang w:val="en-US"/>
        </w:rPr>
        <w:t>Ekici</w:t>
      </w:r>
      <w:proofErr w:type="spellEnd"/>
    </w:p>
    <w:p w14:paraId="2F397050" w14:textId="77777777" w:rsidR="00C6740B" w:rsidRPr="001D2986" w:rsidRDefault="00C6740B" w:rsidP="00752FA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2986">
        <w:rPr>
          <w:rFonts w:ascii="Times New Roman" w:hAnsi="Times New Roman" w:cs="Times New Roman"/>
          <w:sz w:val="24"/>
          <w:szCs w:val="24"/>
          <w:lang w:val="en-US"/>
        </w:rPr>
        <w:t xml:space="preserve">262001027 – </w:t>
      </w:r>
      <w:proofErr w:type="spellStart"/>
      <w:r w:rsidRPr="001D2986">
        <w:rPr>
          <w:rFonts w:ascii="Times New Roman" w:hAnsi="Times New Roman" w:cs="Times New Roman"/>
          <w:sz w:val="24"/>
          <w:szCs w:val="24"/>
          <w:lang w:val="en-US"/>
        </w:rPr>
        <w:t>Oğuzhan</w:t>
      </w:r>
      <w:proofErr w:type="spellEnd"/>
      <w:r w:rsidRPr="001D2986">
        <w:rPr>
          <w:rFonts w:ascii="Times New Roman" w:hAnsi="Times New Roman" w:cs="Times New Roman"/>
          <w:sz w:val="24"/>
          <w:szCs w:val="24"/>
          <w:lang w:val="en-US"/>
        </w:rPr>
        <w:t xml:space="preserve"> Orhan</w:t>
      </w:r>
    </w:p>
    <w:p w14:paraId="49966D6D" w14:textId="77777777" w:rsidR="00C6740B" w:rsidRPr="001D2986" w:rsidRDefault="00C6740B" w:rsidP="00752FA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2986">
        <w:rPr>
          <w:rFonts w:ascii="Times New Roman" w:hAnsi="Times New Roman" w:cs="Times New Roman"/>
          <w:sz w:val="24"/>
          <w:szCs w:val="24"/>
          <w:lang w:val="en-US"/>
        </w:rPr>
        <w:t xml:space="preserve">283078008 – </w:t>
      </w:r>
      <w:proofErr w:type="spellStart"/>
      <w:r w:rsidRPr="001D2986">
        <w:rPr>
          <w:rFonts w:ascii="Times New Roman" w:hAnsi="Times New Roman" w:cs="Times New Roman"/>
          <w:sz w:val="24"/>
          <w:szCs w:val="24"/>
          <w:lang w:val="en-US"/>
        </w:rPr>
        <w:t>Güliz</w:t>
      </w:r>
      <w:proofErr w:type="spellEnd"/>
      <w:r w:rsidRPr="001D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2986">
        <w:rPr>
          <w:rFonts w:ascii="Times New Roman" w:hAnsi="Times New Roman" w:cs="Times New Roman"/>
          <w:sz w:val="24"/>
          <w:szCs w:val="24"/>
          <w:lang w:val="en-US"/>
        </w:rPr>
        <w:t>Akkaya</w:t>
      </w:r>
      <w:proofErr w:type="spellEnd"/>
    </w:p>
    <w:p w14:paraId="2AF0C990" w14:textId="77777777" w:rsidR="00C6740B" w:rsidRPr="001D2986" w:rsidRDefault="00C6740B" w:rsidP="00C674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71606B" w14:textId="77777777" w:rsidR="00C6740B" w:rsidRPr="001D2986" w:rsidRDefault="00C6740B" w:rsidP="00752FA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D2986">
        <w:rPr>
          <w:rFonts w:ascii="Times New Roman" w:hAnsi="Times New Roman" w:cs="Times New Roman"/>
          <w:noProof/>
          <w:sz w:val="24"/>
          <w:szCs w:val="24"/>
          <w:lang w:val="en-US" w:eastAsia="tr-TR"/>
        </w:rPr>
        <w:drawing>
          <wp:inline distT="0" distB="0" distL="0" distR="0" wp14:anchorId="663D1706" wp14:editId="50A91F24">
            <wp:extent cx="3797941" cy="7025566"/>
            <wp:effectExtent l="19050" t="0" r="0" b="0"/>
            <wp:docPr id="1" name="0 Resim" descr="General_Schem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neral_Schema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655" cy="70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D12D" w14:textId="77777777" w:rsidR="00D0330B" w:rsidRPr="001D2986" w:rsidRDefault="00D0330B" w:rsidP="00D0330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lastRenderedPageBreak/>
        <w:t xml:space="preserve">User Service </w:t>
      </w:r>
    </w:p>
    <w:p w14:paraId="6F4158D4" w14:textId="77777777" w:rsidR="00D0330B" w:rsidRPr="001D2986" w:rsidRDefault="00D0330B" w:rsidP="00D0330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Inventory Service </w:t>
      </w:r>
    </w:p>
    <w:p w14:paraId="38F9A0AC" w14:textId="77777777" w:rsidR="00D0330B" w:rsidRPr="001D2986" w:rsidRDefault="00D0330B" w:rsidP="00D0330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Auction Service </w:t>
      </w:r>
    </w:p>
    <w:p w14:paraId="5B95C75E" w14:textId="77777777" w:rsidR="00D0330B" w:rsidRPr="001D2986" w:rsidRDefault="00D0330B" w:rsidP="00D0330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Payment Service </w:t>
      </w:r>
    </w:p>
    <w:p w14:paraId="1C0E35AC" w14:textId="6A19E521" w:rsidR="00D0330B" w:rsidRPr="001D2986" w:rsidRDefault="00D0330B" w:rsidP="00D033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We separated the system into 4 micro-services. We implemented all of them.</w:t>
      </w:r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Additionally, a zookeeper service is implemented to provide discoverability and health checking for </w:t>
      </w:r>
      <w:r w:rsidR="00C21F5D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the </w:t>
      </w:r>
      <w:proofErr w:type="spellStart"/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sercives</w:t>
      </w:r>
      <w:proofErr w:type="spellEnd"/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14:paraId="682DB6C3" w14:textId="0CA7C8C5" w:rsidR="00D0330B" w:rsidRPr="001D2986" w:rsidRDefault="00D0330B" w:rsidP="00D033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User Service: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Responsible for registration, authentication and authorization of the user, when user attempt</w:t>
      </w:r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to login to system, users’ information registered to User Database. Username, password, name and surname info required while registration. Responsible for information </w:t>
      </w:r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ex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change between other services and user, like a gateway.</w:t>
      </w:r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proofErr w:type="gramStart"/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(</w:t>
      </w:r>
      <w:proofErr w:type="gramEnd"/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Implemented)</w:t>
      </w:r>
    </w:p>
    <w:p w14:paraId="3CC94848" w14:textId="7ADC018F" w:rsidR="00D0330B" w:rsidRPr="001D2986" w:rsidRDefault="00D0330B" w:rsidP="00D033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Inventory Service: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Holds the information of the fishes and shares that information.</w:t>
      </w:r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Information saved into Inventory Database. (Implemented)</w:t>
      </w:r>
    </w:p>
    <w:p w14:paraId="10E6CC26" w14:textId="77777777" w:rsidR="00D0330B" w:rsidRPr="001D2986" w:rsidRDefault="00D0330B" w:rsidP="00D033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Auction Service: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Holds the auction logic. (Implemented)</w:t>
      </w:r>
    </w:p>
    <w:p w14:paraId="0132870E" w14:textId="77777777" w:rsidR="00D0330B" w:rsidRPr="001D2986" w:rsidRDefault="00D0330B" w:rsidP="00D033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Payment Service: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Holds the payment logic, controls payment method and validates checkout. Saves payment and receipt information into a Payment Database. (Implemented)</w:t>
      </w:r>
    </w:p>
    <w:p w14:paraId="0A73CEE0" w14:textId="46B41D0D" w:rsidR="00D0330B" w:rsidRPr="001D2986" w:rsidRDefault="00D0330B" w:rsidP="00D033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Zookeeper: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Checks service health and responsible for </w:t>
      </w:r>
      <w:r w:rsid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service discovery</w:t>
      </w: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14:paraId="17D40FFD" w14:textId="649A35CB" w:rsidR="00D0330B" w:rsidRPr="001D2986" w:rsidRDefault="001D2986" w:rsidP="00D0330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Implemented </w:t>
      </w:r>
      <w:proofErr w:type="spellStart"/>
      <w:r w:rsidR="00D0330B" w:rsidRPr="001D29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Scenerios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 xml:space="preserve"> and Execution Flow Between Services</w:t>
      </w:r>
      <w:r w:rsidR="00D0330B" w:rsidRPr="001D2986">
        <w:rPr>
          <w:rFonts w:ascii="Times New Roman" w:eastAsia="Times New Roman" w:hAnsi="Times New Roman" w:cs="Times New Roman"/>
          <w:b/>
          <w:sz w:val="24"/>
          <w:szCs w:val="24"/>
          <w:lang w:val="en-US" w:eastAsia="tr-TR"/>
        </w:rPr>
        <w:t>:</w:t>
      </w:r>
    </w:p>
    <w:p w14:paraId="3D762D1F" w14:textId="77777777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User register </w:t>
      </w:r>
    </w:p>
    <w:p w14:paraId="79ADD609" w14:textId="77777777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User Login </w:t>
      </w:r>
    </w:p>
    <w:p w14:paraId="1CF922A3" w14:textId="285C7134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Fish record saving: User -&gt; User service -&gt; Inventory service (Inventory service saves fish info into Inventory DB) </w:t>
      </w:r>
    </w:p>
    <w:p w14:paraId="1CB29B5D" w14:textId="77777777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List fish records: User -&gt; User service -&gt; Inventory service (gets the fish list from database and return that information to the user service) -&gt; User service -&gt; User </w:t>
      </w:r>
    </w:p>
    <w:p w14:paraId="0AFEF197" w14:textId="77777777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Start &amp; Finish Auction: User -&gt; User Service -&gt; Auction Service </w:t>
      </w:r>
    </w:p>
    <w:p w14:paraId="7186E72C" w14:textId="77777777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Make bid: User -&gt; User Service -&gt; Auction Service -&gt; Inventory Service -&gt; User Service -&gt; User </w:t>
      </w:r>
    </w:p>
    <w:p w14:paraId="5F5F8176" w14:textId="3FE87148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Buy product: User -&gt; User service -&gt; inventory service -&gt; auction service -&gt; payment service (validates online payment method and records information into Payment Database, related info </w:t>
      </w:r>
      <w:proofErr w:type="gramStart"/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return</w:t>
      </w:r>
      <w:proofErr w:type="gramEnd"/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back to user service) -&gt; User Service -&gt; User </w:t>
      </w:r>
    </w:p>
    <w:p w14:paraId="6DF67D15" w14:textId="77777777" w:rsidR="00D0330B" w:rsidRPr="001D2986" w:rsidRDefault="00D0330B" w:rsidP="00D0330B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1D2986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Get payment records: User -&gt; User service -&gt; Payment service -&gt; User service -&gt;User</w:t>
      </w:r>
    </w:p>
    <w:p w14:paraId="5F9B64B9" w14:textId="77777777" w:rsidR="006C62A9" w:rsidRDefault="006C62A9" w:rsidP="00752F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64D2A8" w14:textId="77777777" w:rsidR="006C62A9" w:rsidRDefault="006C62A9" w:rsidP="00752F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6851EA" w14:textId="77777777" w:rsidR="006C62A9" w:rsidRDefault="006C62A9" w:rsidP="00752F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98E1EE" w14:textId="77777777" w:rsidR="006C62A9" w:rsidRDefault="006C62A9" w:rsidP="00752F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297A14" w14:textId="3A1B4E55" w:rsidR="00D55692" w:rsidRDefault="006C62A9" w:rsidP="00752FA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C62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Bus Structure:</w:t>
      </w:r>
    </w:p>
    <w:p w14:paraId="17738292" w14:textId="1F74FE2B" w:rsidR="006C62A9" w:rsidRDefault="006C62A9" w:rsidP="00752F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C62A9">
        <w:rPr>
          <w:rFonts w:ascii="Times New Roman" w:hAnsi="Times New Roman" w:cs="Times New Roman"/>
          <w:sz w:val="24"/>
          <w:szCs w:val="24"/>
          <w:lang w:val="en-US"/>
        </w:rPr>
        <w:t>Kafka is used as an event bus.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There are 6 topics on the bus:</w:t>
      </w:r>
    </w:p>
    <w:p w14:paraId="66476E51" w14:textId="402286B4" w:rsidR="006C62A9" w:rsidRDefault="006C62A9" w:rsidP="006C6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(6 partitions)</w:t>
      </w:r>
    </w:p>
    <w:p w14:paraId="19E3D9CC" w14:textId="4B9D573A" w:rsidR="006C62A9" w:rsidRDefault="006C62A9" w:rsidP="006C6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inventory (6 partitions)</w:t>
      </w:r>
    </w:p>
    <w:p w14:paraId="26697CC1" w14:textId="78E1F428" w:rsidR="006C62A9" w:rsidRDefault="006C62A9" w:rsidP="006C6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auction (6 partitions)</w:t>
      </w:r>
    </w:p>
    <w:p w14:paraId="16BF1CFB" w14:textId="4235BCBA" w:rsidR="006C62A9" w:rsidRDefault="006C62A9" w:rsidP="006C6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(6 partitions)</w:t>
      </w:r>
    </w:p>
    <w:p w14:paraId="116F1334" w14:textId="7B307DFB" w:rsidR="006C62A9" w:rsidRDefault="006C62A9" w:rsidP="006C6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(1 partition)</w:t>
      </w:r>
    </w:p>
    <w:p w14:paraId="488F510E" w14:textId="77777777" w:rsidR="006C62A9" w:rsidRDefault="006C62A9" w:rsidP="006C62A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zookeeper (1 partition)</w:t>
      </w:r>
    </w:p>
    <w:p w14:paraId="7B9C260F" w14:textId="306CF992" w:rsidR="006C62A9" w:rsidRDefault="006C62A9" w:rsidP="006C62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AF3413" w14:textId="41ABB50E" w:rsidR="006C62A9" w:rsidRPr="006C62A9" w:rsidRDefault="006C62A9" w:rsidP="006C62A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topic </w:t>
      </w:r>
      <w:r w:rsidRPr="006C62A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C62A9">
        <w:rPr>
          <w:rFonts w:ascii="Times New Roman" w:hAnsi="Times New Roman" w:cs="Times New Roman"/>
          <w:sz w:val="24"/>
          <w:szCs w:val="24"/>
          <w:lang w:val="en-US"/>
        </w:rPr>
        <w:t>services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6 partitions. Multiple partitions enable load balancing between service instances (6 is chosen rather randomly).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user_response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topic carries request responses to User services. zookeeper topic relays service statuses to Zookeeper service.</w:t>
      </w:r>
    </w:p>
    <w:sectPr w:rsidR="006C62A9" w:rsidRPr="006C62A9" w:rsidSect="00554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464610"/>
    <w:multiLevelType w:val="multilevel"/>
    <w:tmpl w:val="C7BA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E17FFD"/>
    <w:multiLevelType w:val="multilevel"/>
    <w:tmpl w:val="A6906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F4FD4"/>
    <w:multiLevelType w:val="multilevel"/>
    <w:tmpl w:val="82BA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F4873"/>
    <w:multiLevelType w:val="hybridMultilevel"/>
    <w:tmpl w:val="4154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284C"/>
    <w:multiLevelType w:val="multilevel"/>
    <w:tmpl w:val="41C6B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740B"/>
    <w:rsid w:val="001908E5"/>
    <w:rsid w:val="001D2986"/>
    <w:rsid w:val="00554DCE"/>
    <w:rsid w:val="006C62A9"/>
    <w:rsid w:val="00752FA7"/>
    <w:rsid w:val="00C21F5D"/>
    <w:rsid w:val="00C6740B"/>
    <w:rsid w:val="00D0330B"/>
    <w:rsid w:val="00D55692"/>
    <w:rsid w:val="00FF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934C8"/>
  <w15:docId w15:val="{1EED47EF-6277-6543-A133-74EEE291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40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0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6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Paragraph">
    <w:name w:val="List Paragraph"/>
    <w:basedOn w:val="Normal"/>
    <w:uiPriority w:val="34"/>
    <w:qFormat/>
    <w:rsid w:val="006C6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7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656B74-A94E-4F31-8ADB-547828D0E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377</Words>
  <Characters>2154</Characters>
  <Application>Microsoft Office Word</Application>
  <DocSecurity>0</DocSecurity>
  <Lines>17</Lines>
  <Paragraphs>5</Paragraphs>
  <ScaleCrop>false</ScaleCrop>
  <Company>HP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NAZIM UMUT EKİCİ</cp:lastModifiedBy>
  <cp:revision>7</cp:revision>
  <dcterms:created xsi:type="dcterms:W3CDTF">2021-01-31T18:30:00Z</dcterms:created>
  <dcterms:modified xsi:type="dcterms:W3CDTF">2021-02-01T20:12:00Z</dcterms:modified>
</cp:coreProperties>
</file>