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D0" w:rsidRDefault="007615D0">
      <w:r>
        <w:t>MODELO FISICO:</w:t>
      </w:r>
    </w:p>
    <w:p w:rsidR="007615D0" w:rsidRDefault="007615D0">
      <w:r>
        <w:rPr>
          <w:noProof/>
        </w:rPr>
        <w:drawing>
          <wp:inline distT="0" distB="0" distL="0" distR="0">
            <wp:extent cx="5400040" cy="2759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sico no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0" w:rsidRDefault="007615D0">
      <w:r>
        <w:t>MODELO LOGICO:</w:t>
      </w:r>
    </w:p>
    <w:p w:rsidR="007615D0" w:rsidRDefault="007615D0">
      <w:r>
        <w:rPr>
          <w:noProof/>
        </w:rPr>
        <w:drawing>
          <wp:inline distT="0" distB="0" distL="0" distR="0">
            <wp:extent cx="5400040" cy="2456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g logico n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0" w:rsidRDefault="007615D0"/>
    <w:p w:rsidR="007615D0" w:rsidRDefault="007615D0"/>
    <w:p w:rsidR="007615D0" w:rsidRDefault="007615D0"/>
    <w:p w:rsidR="007615D0" w:rsidRDefault="007615D0"/>
    <w:p w:rsidR="007615D0" w:rsidRDefault="007615D0"/>
    <w:p w:rsidR="007615D0" w:rsidRDefault="007615D0"/>
    <w:p w:rsidR="007615D0" w:rsidRDefault="007615D0"/>
    <w:p w:rsidR="007615D0" w:rsidRDefault="007615D0"/>
    <w:p w:rsidR="007615D0" w:rsidRDefault="007615D0"/>
    <w:p w:rsidR="007615D0" w:rsidRDefault="007615D0"/>
    <w:p w:rsidR="007615D0" w:rsidRDefault="007615D0">
      <w:bookmarkStart w:id="0" w:name="_GoBack"/>
      <w:bookmarkEnd w:id="0"/>
      <w:r>
        <w:lastRenderedPageBreak/>
        <w:t>SCRIPT:</w:t>
      </w:r>
    </w:p>
    <w:p w:rsidR="007615D0" w:rsidRDefault="007615D0">
      <w:r>
        <w:rPr>
          <w:noProof/>
        </w:rPr>
        <w:drawing>
          <wp:inline distT="0" distB="0" distL="0" distR="0">
            <wp:extent cx="4867954" cy="6830378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5-24 0839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D0"/>
    <w:rsid w:val="0076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9445"/>
  <w15:chartTrackingRefBased/>
  <w15:docId w15:val="{3671A9F1-C5DF-4C3A-9E06-EB04458E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2024-05-24T11:35:00Z</dcterms:created>
  <dcterms:modified xsi:type="dcterms:W3CDTF">2024-05-24T11:41:00Z</dcterms:modified>
</cp:coreProperties>
</file>