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CE03A7" w14:textId="5117440D" w:rsidR="001F7B5F" w:rsidRDefault="001F7B5F" w:rsidP="008136D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Nome dos alunos: </w:t>
      </w:r>
      <w:proofErr w:type="spellStart"/>
      <w:r w:rsidR="00F41C71">
        <w:rPr>
          <w:rFonts w:ascii="Arial" w:hAnsi="Arial" w:cs="Arial"/>
          <w:sz w:val="28"/>
          <w:szCs w:val="28"/>
        </w:rPr>
        <w:t>Emylly</w:t>
      </w:r>
      <w:proofErr w:type="spellEnd"/>
      <w:r w:rsidR="00F41C71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41C71">
        <w:rPr>
          <w:rFonts w:ascii="Arial" w:hAnsi="Arial" w:cs="Arial"/>
          <w:sz w:val="28"/>
          <w:szCs w:val="28"/>
        </w:rPr>
        <w:t>Grazyely</w:t>
      </w:r>
      <w:proofErr w:type="spellEnd"/>
    </w:p>
    <w:p w14:paraId="049A959F" w14:textId="77777777" w:rsidR="00F41C71" w:rsidRDefault="00F41C71" w:rsidP="008136D3">
      <w:pPr>
        <w:jc w:val="both"/>
        <w:rPr>
          <w:rFonts w:ascii="Arial" w:hAnsi="Arial" w:cs="Arial"/>
          <w:sz w:val="28"/>
          <w:szCs w:val="28"/>
        </w:rPr>
      </w:pPr>
    </w:p>
    <w:p w14:paraId="029E1A41" w14:textId="44705462" w:rsidR="00F9339C" w:rsidRDefault="008136D3" w:rsidP="001F7B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8"/>
          <w:szCs w:val="28"/>
        </w:rPr>
      </w:pPr>
      <w:r w:rsidRPr="008136D3">
        <w:rPr>
          <w:rFonts w:ascii="Arial" w:hAnsi="Arial" w:cs="Arial"/>
          <w:sz w:val="28"/>
          <w:szCs w:val="28"/>
        </w:rPr>
        <w:t xml:space="preserve">Um projeto de banco de dados para a </w:t>
      </w:r>
      <w:r w:rsidRPr="008136D3">
        <w:rPr>
          <w:rFonts w:ascii="Arial" w:hAnsi="Arial" w:cs="Arial"/>
          <w:b/>
          <w:bCs/>
          <w:sz w:val="28"/>
          <w:szCs w:val="28"/>
        </w:rPr>
        <w:t>área da saúde</w:t>
      </w:r>
      <w:r w:rsidRPr="008136D3">
        <w:rPr>
          <w:rFonts w:ascii="Arial" w:hAnsi="Arial" w:cs="Arial"/>
          <w:sz w:val="28"/>
          <w:szCs w:val="28"/>
        </w:rPr>
        <w:t xml:space="preserve"> pode ter diversos objetivos, como centralizar informações de pacientes, facilitar o acesso a dados clínicos, auxiliar na gestão de serviços e pesquisas, e até mesmo otimizar a prevenção e tratamento de doenças.</w:t>
      </w:r>
    </w:p>
    <w:p w14:paraId="36B80A3E" w14:textId="77777777" w:rsidR="008136D3" w:rsidRPr="008136D3" w:rsidRDefault="008136D3" w:rsidP="008136D3">
      <w:pPr>
        <w:jc w:val="both"/>
        <w:rPr>
          <w:rFonts w:ascii="Arial" w:hAnsi="Arial" w:cs="Arial"/>
        </w:rPr>
      </w:pPr>
    </w:p>
    <w:p w14:paraId="3E5672A2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Possíveis aplicações:</w:t>
      </w:r>
    </w:p>
    <w:p w14:paraId="15788154" w14:textId="77777777" w:rsidR="008136D3" w:rsidRPr="008136D3" w:rsidRDefault="008136D3" w:rsidP="008136D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Centralização de dados de pacientes:</w:t>
      </w:r>
    </w:p>
    <w:p w14:paraId="4B062A23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Armazenar informações como histórico clínico, exames, medicamentos, alergias, etc., em um único sistema, facilitando o acesso a informações relevantes.</w:t>
      </w:r>
    </w:p>
    <w:p w14:paraId="468B6A83" w14:textId="77777777" w:rsidR="008136D3" w:rsidRPr="008136D3" w:rsidRDefault="008136D3" w:rsidP="008136D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Gestão de serviços:</w:t>
      </w:r>
    </w:p>
    <w:p w14:paraId="6D820FB5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Gerenciar consultas, internações, procedimentos, e outros serviços de saúde, otimizando a logística e o atendimento.</w:t>
      </w:r>
    </w:p>
    <w:p w14:paraId="31A19714" w14:textId="77777777" w:rsidR="008136D3" w:rsidRPr="008136D3" w:rsidRDefault="008136D3" w:rsidP="008136D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Pesquisa e análise de dados:</w:t>
      </w:r>
    </w:p>
    <w:p w14:paraId="1F2DABB7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Utilizar os dados para realizar estudos epidemiológicos, identificar tendências de saúde, e desenvolver novas estratégias de prevenção e tratamento.</w:t>
      </w:r>
    </w:p>
    <w:p w14:paraId="36214FF7" w14:textId="77777777" w:rsidR="008136D3" w:rsidRPr="008136D3" w:rsidRDefault="008136D3" w:rsidP="008136D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Prevenção e tratamento de doenças:</w:t>
      </w:r>
    </w:p>
    <w:p w14:paraId="37059152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Monitorar a evolução de doenças, identificar grupos de risco, e fornecer informações relevantes para a tomada de decisão clínica.</w:t>
      </w:r>
    </w:p>
    <w:p w14:paraId="6BA4C16A" w14:textId="77777777" w:rsidR="008136D3" w:rsidRPr="008136D3" w:rsidRDefault="008136D3" w:rsidP="008136D3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Apoio à tomada de decisão:</w:t>
      </w:r>
    </w:p>
    <w:p w14:paraId="2A9CFC6A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Fornecer dados e informações para auxiliar os profissionais de saúde na tomada de decisões clínicas e administrativas. </w:t>
      </w:r>
    </w:p>
    <w:p w14:paraId="638C408D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Exemplos de bancos de dados utilizados na área da saúde:</w:t>
      </w:r>
    </w:p>
    <w:p w14:paraId="56CA9840" w14:textId="77777777" w:rsidR="008136D3" w:rsidRPr="008136D3" w:rsidRDefault="008136D3" w:rsidP="008136D3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MySQL:</w:t>
      </w:r>
    </w:p>
    <w:p w14:paraId="353FAFFC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Sistema de gerenciamento de banco de dados (SGBD) de código aberto, amplamente utilizado em sistemas de saúde. </w:t>
      </w:r>
    </w:p>
    <w:p w14:paraId="76606676" w14:textId="77777777" w:rsidR="008136D3" w:rsidRDefault="008136D3" w:rsidP="008136D3">
      <w:pPr>
        <w:jc w:val="both"/>
        <w:rPr>
          <w:rFonts w:ascii="Arial" w:hAnsi="Arial" w:cs="Arial"/>
        </w:rPr>
      </w:pPr>
    </w:p>
    <w:p w14:paraId="07DE29C5" w14:textId="38F6BB41" w:rsidR="008136D3" w:rsidRDefault="008136D3" w:rsidP="008136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Pr="008136D3">
        <w:rPr>
          <w:rFonts w:ascii="Arial" w:hAnsi="Arial" w:cs="Arial"/>
        </w:rPr>
        <w:t>m projeto de banco de dados bem estruturado e implementado pode trazer inúmeros benefícios para a área da saúde, desde a melhoria do atendimento aos pacientes até a promoção da pesquisa e do desenvolvimento de novas estratégias de saúde. </w:t>
      </w:r>
    </w:p>
    <w:p w14:paraId="323770D1" w14:textId="77777777" w:rsidR="008136D3" w:rsidRDefault="008136D3" w:rsidP="008136D3">
      <w:pPr>
        <w:jc w:val="both"/>
        <w:rPr>
          <w:rFonts w:ascii="Arial" w:hAnsi="Arial" w:cs="Arial"/>
        </w:rPr>
      </w:pPr>
    </w:p>
    <w:p w14:paraId="105E55D2" w14:textId="77777777" w:rsidR="008136D3" w:rsidRDefault="008136D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0EFCE1C" w14:textId="51DB857E" w:rsidR="008136D3" w:rsidRDefault="008136D3" w:rsidP="008136D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</w:t>
      </w:r>
      <w:r w:rsidRPr="008136D3">
        <w:rPr>
          <w:rFonts w:ascii="Arial" w:hAnsi="Arial" w:cs="Arial"/>
        </w:rPr>
        <w:t xml:space="preserve">rojeto de banco de dados para a área da saúde, com tabelas e relacionamentos bem estruturados para atender às necessidades de um sistema de gestão de clínicas ou hospitais. </w:t>
      </w:r>
    </w:p>
    <w:p w14:paraId="7936A73E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1. Tabelas principais:</w:t>
      </w:r>
    </w:p>
    <w:p w14:paraId="40BAEDA2" w14:textId="340DD46C" w:rsidR="008136D3" w:rsidRPr="008136D3" w:rsidRDefault="008136D3" w:rsidP="008136D3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 xml:space="preserve">Pacientes </w:t>
      </w:r>
    </w:p>
    <w:p w14:paraId="5E3B4048" w14:textId="2AB1D7D0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id_paciente</w:t>
      </w:r>
      <w:proofErr w:type="spellEnd"/>
      <w:r w:rsidRPr="008136D3">
        <w:rPr>
          <w:rFonts w:ascii="Arial" w:hAnsi="Arial" w:cs="Arial"/>
        </w:rPr>
        <w:t xml:space="preserve"> (PK)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221E0198" w14:textId="3BBC477B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nome</w:t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742FEC39" w14:textId="78562567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data_nascimento</w:t>
      </w:r>
      <w:proofErr w:type="spellEnd"/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6D8635E6" w14:textId="1BE5DF6D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sexo</w:t>
      </w:r>
      <w:r w:rsidR="008C6B46">
        <w:rPr>
          <w:rFonts w:ascii="Arial" w:hAnsi="Arial" w:cs="Arial"/>
        </w:rPr>
        <w:tab/>
      </w:r>
    </w:p>
    <w:p w14:paraId="50CEA7AC" w14:textId="77777777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telefone</w:t>
      </w:r>
    </w:p>
    <w:p w14:paraId="230359B6" w14:textId="1BDFACE5" w:rsid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endereço</w:t>
      </w:r>
    </w:p>
    <w:p w14:paraId="7C812EC7" w14:textId="21C9AFF0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estado</w:t>
      </w:r>
    </w:p>
    <w:p w14:paraId="529567FE" w14:textId="77777777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email</w:t>
      </w:r>
    </w:p>
    <w:p w14:paraId="48C3630D" w14:textId="2A708881" w:rsidR="008136D3" w:rsidRPr="008136D3" w:rsidRDefault="008136D3" w:rsidP="008136D3">
      <w:pPr>
        <w:numPr>
          <w:ilvl w:val="1"/>
          <w:numId w:val="3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cpf</w:t>
      </w:r>
      <w:proofErr w:type="spellEnd"/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  <w:highlight w:val="yellow"/>
        </w:rPr>
        <w:t>único</w:t>
      </w:r>
      <w:r w:rsidR="008C6B46">
        <w:rPr>
          <w:rFonts w:ascii="Arial" w:hAnsi="Arial" w:cs="Arial"/>
        </w:rPr>
        <w:tab/>
      </w:r>
    </w:p>
    <w:p w14:paraId="65BAECEA" w14:textId="1175E1E7" w:rsidR="008136D3" w:rsidRPr="008136D3" w:rsidRDefault="008136D3" w:rsidP="00467A13">
      <w:pPr>
        <w:numPr>
          <w:ilvl w:val="1"/>
          <w:numId w:val="3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data_cadastro</w:t>
      </w:r>
      <w:proofErr w:type="spellEnd"/>
    </w:p>
    <w:p w14:paraId="1C3FE996" w14:textId="76238C85" w:rsidR="008136D3" w:rsidRPr="008136D3" w:rsidRDefault="008C6B46" w:rsidP="008136D3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Médico</w:t>
      </w:r>
    </w:p>
    <w:p w14:paraId="5AF0D2AB" w14:textId="6E1D165B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</w:t>
      </w:r>
      <w:r w:rsidR="008C6B46">
        <w:rPr>
          <w:rFonts w:ascii="Arial" w:hAnsi="Arial" w:cs="Arial"/>
        </w:rPr>
        <w:t>medico</w:t>
      </w:r>
      <w:proofErr w:type="spellEnd"/>
      <w:r w:rsidRPr="008136D3">
        <w:rPr>
          <w:rFonts w:ascii="Arial" w:hAnsi="Arial" w:cs="Arial"/>
        </w:rPr>
        <w:t xml:space="preserve"> (PK)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63CEC648" w14:textId="046D6504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nome</w:t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0E99A209" w14:textId="01CD344D" w:rsid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especialidade</w:t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5657461A" w14:textId="1AA7CC6B" w:rsidR="008C6B46" w:rsidRPr="008136D3" w:rsidRDefault="008C6B46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dataNascimento</w:t>
      </w:r>
      <w:proofErr w:type="spellEnd"/>
    </w:p>
    <w:p w14:paraId="36E9D9A2" w14:textId="2959179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telefone</w:t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  <w:r w:rsidR="008C6B46">
        <w:rPr>
          <w:rFonts w:ascii="Arial" w:hAnsi="Arial" w:cs="Arial"/>
        </w:rPr>
        <w:tab/>
      </w:r>
    </w:p>
    <w:p w14:paraId="444EF5B1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email</w:t>
      </w:r>
    </w:p>
    <w:p w14:paraId="243458FA" w14:textId="3BD4A386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crm</w:t>
      </w:r>
      <w:proofErr w:type="spellEnd"/>
      <w:r w:rsidRPr="008136D3">
        <w:rPr>
          <w:rFonts w:ascii="Arial" w:hAnsi="Arial" w:cs="Arial"/>
        </w:rPr>
        <w:t xml:space="preserve"> (registro profissional)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  <w:highlight w:val="yellow"/>
        </w:rPr>
        <w:t>único</w:t>
      </w:r>
    </w:p>
    <w:p w14:paraId="074621DA" w14:textId="21B97713" w:rsid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endereço</w:t>
      </w:r>
    </w:p>
    <w:p w14:paraId="36AB5141" w14:textId="45AA0BE3" w:rsid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cidade</w:t>
      </w:r>
    </w:p>
    <w:p w14:paraId="6086F896" w14:textId="032D79E2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estado</w:t>
      </w:r>
    </w:p>
    <w:p w14:paraId="288D500F" w14:textId="360D539C" w:rsidR="008136D3" w:rsidRPr="008136D3" w:rsidRDefault="008136D3" w:rsidP="008136D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Consulta</w:t>
      </w:r>
    </w:p>
    <w:p w14:paraId="50451B33" w14:textId="32DCE789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id_consulta</w:t>
      </w:r>
      <w:proofErr w:type="spellEnd"/>
      <w:r w:rsidRPr="008136D3">
        <w:rPr>
          <w:rFonts w:ascii="Arial" w:hAnsi="Arial" w:cs="Arial"/>
        </w:rPr>
        <w:t xml:space="preserve"> (PK)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063165DF" w14:textId="45907D6B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id_paciente</w:t>
      </w:r>
      <w:proofErr w:type="spellEnd"/>
      <w:r w:rsidRPr="008136D3">
        <w:rPr>
          <w:rFonts w:ascii="Arial" w:hAnsi="Arial" w:cs="Arial"/>
        </w:rPr>
        <w:t xml:space="preserve"> (FK)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301DD688" w14:textId="4C7190D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id_profissional</w:t>
      </w:r>
      <w:proofErr w:type="spellEnd"/>
      <w:r w:rsidRPr="008136D3">
        <w:rPr>
          <w:rFonts w:ascii="Arial" w:hAnsi="Arial" w:cs="Arial"/>
        </w:rPr>
        <w:t xml:space="preserve"> (FK)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16869042" w14:textId="77777777" w:rsidR="008C6B46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data</w:t>
      </w:r>
    </w:p>
    <w:p w14:paraId="03BBF3EE" w14:textId="435903ED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hora</w:t>
      </w:r>
    </w:p>
    <w:p w14:paraId="5C89A0BD" w14:textId="6627A6F1" w:rsidR="008136D3" w:rsidRPr="008136D3" w:rsidRDefault="008C6B46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descricao</w:t>
      </w:r>
      <w:proofErr w:type="spellEnd"/>
    </w:p>
    <w:p w14:paraId="26E8641A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lastRenderedPageBreak/>
        <w:t>status (agendada, realizada, cancelada)</w:t>
      </w:r>
    </w:p>
    <w:p w14:paraId="3C55136F" w14:textId="475CD1EB" w:rsidR="008136D3" w:rsidRPr="008136D3" w:rsidRDefault="008136D3" w:rsidP="008136D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 xml:space="preserve">Exames </w:t>
      </w:r>
    </w:p>
    <w:p w14:paraId="26D768EF" w14:textId="4048A09F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id_exame</w:t>
      </w:r>
      <w:proofErr w:type="spellEnd"/>
      <w:r w:rsidRPr="008136D3">
        <w:rPr>
          <w:rFonts w:ascii="Arial" w:hAnsi="Arial" w:cs="Arial"/>
        </w:rPr>
        <w:t xml:space="preserve"> (PK)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30E169F9" w14:textId="5DA11D44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</w:t>
      </w:r>
      <w:r>
        <w:rPr>
          <w:rFonts w:ascii="Arial" w:hAnsi="Arial" w:cs="Arial"/>
        </w:rPr>
        <w:t>consulta</w:t>
      </w:r>
      <w:proofErr w:type="spellEnd"/>
      <w:r w:rsidRPr="008136D3">
        <w:rPr>
          <w:rFonts w:ascii="Arial" w:hAnsi="Arial" w:cs="Arial"/>
        </w:rPr>
        <w:t xml:space="preserve"> (FK)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52AB446E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tipo_exame</w:t>
      </w:r>
      <w:proofErr w:type="spellEnd"/>
    </w:p>
    <w:p w14:paraId="67B2F166" w14:textId="6A51542A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data_exame</w:t>
      </w:r>
      <w:proofErr w:type="spellEnd"/>
    </w:p>
    <w:p w14:paraId="797DA33D" w14:textId="262FDE50" w:rsidR="008136D3" w:rsidRPr="008136D3" w:rsidRDefault="008136D3" w:rsidP="008136D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 xml:space="preserve">Receitas </w:t>
      </w:r>
    </w:p>
    <w:p w14:paraId="63EC48EE" w14:textId="79774F8D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id_receita</w:t>
      </w:r>
      <w:proofErr w:type="spellEnd"/>
      <w:r w:rsidRPr="008136D3">
        <w:rPr>
          <w:rFonts w:ascii="Arial" w:hAnsi="Arial" w:cs="Arial"/>
        </w:rPr>
        <w:t xml:space="preserve"> (PK)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7AB6B058" w14:textId="68E573E5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id_consulta</w:t>
      </w:r>
      <w:proofErr w:type="spellEnd"/>
      <w:r w:rsidRPr="008136D3">
        <w:rPr>
          <w:rFonts w:ascii="Arial" w:hAnsi="Arial" w:cs="Arial"/>
        </w:rPr>
        <w:t xml:space="preserve"> (FK)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4D9810A9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data_emissao</w:t>
      </w:r>
      <w:proofErr w:type="spellEnd"/>
    </w:p>
    <w:p w14:paraId="5DC4046D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descricao</w:t>
      </w:r>
      <w:proofErr w:type="spellEnd"/>
    </w:p>
    <w:p w14:paraId="43EAAC0E" w14:textId="669080B5" w:rsidR="008136D3" w:rsidRPr="008136D3" w:rsidRDefault="008136D3" w:rsidP="008136D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 xml:space="preserve">Medicamentos </w:t>
      </w:r>
    </w:p>
    <w:p w14:paraId="1CD7627D" w14:textId="103E2DEB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id_medicamento</w:t>
      </w:r>
      <w:proofErr w:type="spellEnd"/>
      <w:r w:rsidRPr="008136D3">
        <w:rPr>
          <w:rFonts w:ascii="Arial" w:hAnsi="Arial" w:cs="Arial"/>
        </w:rPr>
        <w:t xml:space="preserve"> (PK)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0DEA213E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nome</w:t>
      </w:r>
    </w:p>
    <w:p w14:paraId="6A09F41B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fabricante</w:t>
      </w:r>
    </w:p>
    <w:p w14:paraId="1AE68C93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descricao</w:t>
      </w:r>
      <w:proofErr w:type="spellEnd"/>
    </w:p>
    <w:p w14:paraId="19AB91EF" w14:textId="4B6BA994" w:rsidR="008136D3" w:rsidRPr="008136D3" w:rsidRDefault="008136D3" w:rsidP="008136D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 xml:space="preserve">Itens de Receita </w:t>
      </w:r>
    </w:p>
    <w:p w14:paraId="660A4FF2" w14:textId="2A2AC3BB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id_item</w:t>
      </w:r>
      <w:proofErr w:type="spellEnd"/>
      <w:r w:rsidRPr="008136D3">
        <w:rPr>
          <w:rFonts w:ascii="Arial" w:hAnsi="Arial" w:cs="Arial"/>
        </w:rPr>
        <w:t xml:space="preserve"> (PK)</w:t>
      </w:r>
      <w:r w:rsidR="008C6B46">
        <w:rPr>
          <w:rFonts w:ascii="Arial" w:hAnsi="Arial" w:cs="Arial"/>
        </w:rPr>
        <w:tab/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34A9D3C0" w14:textId="2F637842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id_receita</w:t>
      </w:r>
      <w:proofErr w:type="spellEnd"/>
      <w:r w:rsidRPr="008136D3">
        <w:rPr>
          <w:rFonts w:ascii="Arial" w:hAnsi="Arial" w:cs="Arial"/>
        </w:rPr>
        <w:t xml:space="preserve"> (FK)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722D489C" w14:textId="7B8D8E5E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8136D3">
        <w:rPr>
          <w:rFonts w:ascii="Arial" w:hAnsi="Arial" w:cs="Arial"/>
        </w:rPr>
        <w:t>id_medicamento</w:t>
      </w:r>
      <w:proofErr w:type="spellEnd"/>
      <w:r w:rsidRPr="008136D3">
        <w:rPr>
          <w:rFonts w:ascii="Arial" w:hAnsi="Arial" w:cs="Arial"/>
        </w:rPr>
        <w:t xml:space="preserve"> (FK)</w:t>
      </w:r>
      <w:r w:rsidR="008C6B46">
        <w:rPr>
          <w:rFonts w:ascii="Arial" w:hAnsi="Arial" w:cs="Arial"/>
        </w:rPr>
        <w:tab/>
      </w:r>
      <w:r w:rsidR="008C6B46" w:rsidRPr="008C6B46">
        <w:rPr>
          <w:rFonts w:ascii="Arial" w:hAnsi="Arial" w:cs="Arial"/>
        </w:rPr>
        <w:t>não vazio</w:t>
      </w:r>
    </w:p>
    <w:p w14:paraId="4E477D09" w14:textId="77777777" w:rsidR="008136D3" w:rsidRP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quantidade</w:t>
      </w:r>
    </w:p>
    <w:p w14:paraId="27949F8F" w14:textId="77777777" w:rsidR="008136D3" w:rsidRDefault="008136D3" w:rsidP="008136D3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posologia</w:t>
      </w:r>
    </w:p>
    <w:p w14:paraId="6D60FF56" w14:textId="77777777" w:rsidR="008C6B46" w:rsidRPr="008136D3" w:rsidRDefault="008C6B46" w:rsidP="008C6B46">
      <w:pPr>
        <w:ind w:left="1440"/>
        <w:jc w:val="both"/>
        <w:rPr>
          <w:rFonts w:ascii="Arial" w:hAnsi="Arial" w:cs="Arial"/>
        </w:rPr>
      </w:pPr>
    </w:p>
    <w:p w14:paraId="4F868A25" w14:textId="77777777" w:rsidR="008136D3" w:rsidRPr="008136D3" w:rsidRDefault="008136D3" w:rsidP="008136D3">
      <w:pPr>
        <w:jc w:val="both"/>
        <w:rPr>
          <w:rFonts w:ascii="Arial" w:hAnsi="Arial" w:cs="Arial"/>
        </w:rPr>
      </w:pPr>
      <w:r w:rsidRPr="008136D3">
        <w:rPr>
          <w:rFonts w:ascii="Arial" w:hAnsi="Arial" w:cs="Arial"/>
          <w:b/>
          <w:bCs/>
        </w:rPr>
        <w:t>2. Relacionamentos principais:</w:t>
      </w:r>
    </w:p>
    <w:p w14:paraId="776E7B24" w14:textId="77777777" w:rsidR="008136D3" w:rsidRPr="008136D3" w:rsidRDefault="008136D3" w:rsidP="008136D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Um </w:t>
      </w:r>
      <w:r w:rsidRPr="008136D3">
        <w:rPr>
          <w:rFonts w:ascii="Arial" w:hAnsi="Arial" w:cs="Arial"/>
          <w:b/>
          <w:bCs/>
        </w:rPr>
        <w:t>Paciente</w:t>
      </w:r>
      <w:r w:rsidRPr="008136D3">
        <w:rPr>
          <w:rFonts w:ascii="Arial" w:hAnsi="Arial" w:cs="Arial"/>
        </w:rPr>
        <w:t> pode ter várias </w:t>
      </w:r>
      <w:r w:rsidRPr="008136D3">
        <w:rPr>
          <w:rFonts w:ascii="Arial" w:hAnsi="Arial" w:cs="Arial"/>
          <w:b/>
          <w:bCs/>
        </w:rPr>
        <w:t>Consultas</w:t>
      </w:r>
      <w:r w:rsidRPr="008136D3">
        <w:rPr>
          <w:rFonts w:ascii="Arial" w:hAnsi="Arial" w:cs="Arial"/>
        </w:rPr>
        <w:t> (1:N).</w:t>
      </w:r>
    </w:p>
    <w:p w14:paraId="6476FBC7" w14:textId="77777777" w:rsidR="008136D3" w:rsidRPr="008136D3" w:rsidRDefault="008136D3" w:rsidP="008136D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Uma </w:t>
      </w:r>
      <w:r w:rsidRPr="008136D3">
        <w:rPr>
          <w:rFonts w:ascii="Arial" w:hAnsi="Arial" w:cs="Arial"/>
          <w:b/>
          <w:bCs/>
        </w:rPr>
        <w:t>Consulta</w:t>
      </w:r>
      <w:r w:rsidRPr="008136D3">
        <w:rPr>
          <w:rFonts w:ascii="Arial" w:hAnsi="Arial" w:cs="Arial"/>
        </w:rPr>
        <w:t> é realizada por um </w:t>
      </w:r>
      <w:r w:rsidRPr="008136D3">
        <w:rPr>
          <w:rFonts w:ascii="Arial" w:hAnsi="Arial" w:cs="Arial"/>
          <w:b/>
          <w:bCs/>
        </w:rPr>
        <w:t>Profissional de Saúde</w:t>
      </w:r>
      <w:r w:rsidRPr="008136D3">
        <w:rPr>
          <w:rFonts w:ascii="Arial" w:hAnsi="Arial" w:cs="Arial"/>
        </w:rPr>
        <w:t> (1:N).</w:t>
      </w:r>
    </w:p>
    <w:p w14:paraId="43A5EA1E" w14:textId="1966D26E" w:rsidR="008136D3" w:rsidRPr="008136D3" w:rsidRDefault="008136D3" w:rsidP="008136D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Um</w:t>
      </w:r>
      <w:r>
        <w:rPr>
          <w:rFonts w:ascii="Arial" w:hAnsi="Arial" w:cs="Arial"/>
        </w:rPr>
        <w:t>a</w:t>
      </w:r>
      <w:r w:rsidRPr="008136D3">
        <w:rPr>
          <w:rFonts w:ascii="Arial" w:hAnsi="Arial" w:cs="Arial"/>
        </w:rPr>
        <w:t> </w:t>
      </w:r>
      <w:r>
        <w:rPr>
          <w:rFonts w:ascii="Arial" w:hAnsi="Arial" w:cs="Arial"/>
          <w:b/>
          <w:bCs/>
        </w:rPr>
        <w:t>Consulta</w:t>
      </w:r>
      <w:r w:rsidRPr="008136D3">
        <w:rPr>
          <w:rFonts w:ascii="Arial" w:hAnsi="Arial" w:cs="Arial"/>
        </w:rPr>
        <w:t xml:space="preserve"> pode </w:t>
      </w:r>
      <w:r>
        <w:rPr>
          <w:rFonts w:ascii="Arial" w:hAnsi="Arial" w:cs="Arial"/>
        </w:rPr>
        <w:t>ter</w:t>
      </w:r>
      <w:r w:rsidRPr="008136D3">
        <w:rPr>
          <w:rFonts w:ascii="Arial" w:hAnsi="Arial" w:cs="Arial"/>
        </w:rPr>
        <w:t xml:space="preserve"> vários </w:t>
      </w:r>
      <w:r w:rsidRPr="008136D3">
        <w:rPr>
          <w:rFonts w:ascii="Arial" w:hAnsi="Arial" w:cs="Arial"/>
          <w:b/>
          <w:bCs/>
        </w:rPr>
        <w:t>Exames</w:t>
      </w:r>
      <w:r w:rsidRPr="008136D3">
        <w:rPr>
          <w:rFonts w:ascii="Arial" w:hAnsi="Arial" w:cs="Arial"/>
        </w:rPr>
        <w:t> (1:N).</w:t>
      </w:r>
    </w:p>
    <w:p w14:paraId="4F135F28" w14:textId="77777777" w:rsidR="008136D3" w:rsidRPr="008136D3" w:rsidRDefault="008136D3" w:rsidP="008136D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Uma </w:t>
      </w:r>
      <w:r w:rsidRPr="008136D3">
        <w:rPr>
          <w:rFonts w:ascii="Arial" w:hAnsi="Arial" w:cs="Arial"/>
          <w:b/>
          <w:bCs/>
        </w:rPr>
        <w:t>Consulta</w:t>
      </w:r>
      <w:r w:rsidRPr="008136D3">
        <w:rPr>
          <w:rFonts w:ascii="Arial" w:hAnsi="Arial" w:cs="Arial"/>
        </w:rPr>
        <w:t> pode gerar uma </w:t>
      </w:r>
      <w:r w:rsidRPr="008136D3">
        <w:rPr>
          <w:rFonts w:ascii="Arial" w:hAnsi="Arial" w:cs="Arial"/>
          <w:b/>
          <w:bCs/>
        </w:rPr>
        <w:t>Receita</w:t>
      </w:r>
      <w:r w:rsidRPr="008136D3">
        <w:rPr>
          <w:rFonts w:ascii="Arial" w:hAnsi="Arial" w:cs="Arial"/>
        </w:rPr>
        <w:t> (1:1 ou 1:N, dependendo do fluxo).</w:t>
      </w:r>
    </w:p>
    <w:p w14:paraId="35366EB4" w14:textId="77777777" w:rsidR="008136D3" w:rsidRPr="008136D3" w:rsidRDefault="008136D3" w:rsidP="008136D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Uma </w:t>
      </w:r>
      <w:r w:rsidRPr="008136D3">
        <w:rPr>
          <w:rFonts w:ascii="Arial" w:hAnsi="Arial" w:cs="Arial"/>
          <w:b/>
          <w:bCs/>
        </w:rPr>
        <w:t>Receita</w:t>
      </w:r>
      <w:r w:rsidRPr="008136D3">
        <w:rPr>
          <w:rFonts w:ascii="Arial" w:hAnsi="Arial" w:cs="Arial"/>
        </w:rPr>
        <w:t> pode conter vários </w:t>
      </w:r>
      <w:r w:rsidRPr="008136D3">
        <w:rPr>
          <w:rFonts w:ascii="Arial" w:hAnsi="Arial" w:cs="Arial"/>
          <w:b/>
          <w:bCs/>
        </w:rPr>
        <w:t>Medicamentos</w:t>
      </w:r>
      <w:r w:rsidRPr="008136D3">
        <w:rPr>
          <w:rFonts w:ascii="Arial" w:hAnsi="Arial" w:cs="Arial"/>
        </w:rPr>
        <w:t> (N:M), através de </w:t>
      </w:r>
      <w:r w:rsidRPr="008136D3">
        <w:rPr>
          <w:rFonts w:ascii="Arial" w:hAnsi="Arial" w:cs="Arial"/>
          <w:b/>
          <w:bCs/>
        </w:rPr>
        <w:t>Itens de Receita</w:t>
      </w:r>
      <w:r w:rsidRPr="008136D3">
        <w:rPr>
          <w:rFonts w:ascii="Arial" w:hAnsi="Arial" w:cs="Arial"/>
        </w:rPr>
        <w:t>.</w:t>
      </w:r>
    </w:p>
    <w:p w14:paraId="0441BBD2" w14:textId="77777777" w:rsidR="008136D3" w:rsidRPr="008136D3" w:rsidRDefault="008136D3" w:rsidP="008136D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8136D3">
        <w:rPr>
          <w:rFonts w:ascii="Arial" w:hAnsi="Arial" w:cs="Arial"/>
        </w:rPr>
        <w:t>Cada </w:t>
      </w:r>
      <w:r w:rsidRPr="008136D3">
        <w:rPr>
          <w:rFonts w:ascii="Arial" w:hAnsi="Arial" w:cs="Arial"/>
          <w:b/>
          <w:bCs/>
        </w:rPr>
        <w:t>Medicamento</w:t>
      </w:r>
      <w:r w:rsidRPr="008136D3">
        <w:rPr>
          <w:rFonts w:ascii="Arial" w:hAnsi="Arial" w:cs="Arial"/>
        </w:rPr>
        <w:t> pode estar em várias </w:t>
      </w:r>
      <w:r w:rsidRPr="008136D3">
        <w:rPr>
          <w:rFonts w:ascii="Arial" w:hAnsi="Arial" w:cs="Arial"/>
          <w:b/>
          <w:bCs/>
        </w:rPr>
        <w:t>Receitas</w:t>
      </w:r>
      <w:r w:rsidRPr="008136D3">
        <w:rPr>
          <w:rFonts w:ascii="Arial" w:hAnsi="Arial" w:cs="Arial"/>
        </w:rPr>
        <w:t> (N:M).</w:t>
      </w:r>
    </w:p>
    <w:p w14:paraId="20582945" w14:textId="77777777" w:rsidR="008136D3" w:rsidRDefault="008136D3" w:rsidP="008136D3">
      <w:pPr>
        <w:jc w:val="both"/>
        <w:rPr>
          <w:rFonts w:ascii="Arial" w:hAnsi="Arial" w:cs="Arial"/>
        </w:rPr>
      </w:pPr>
    </w:p>
    <w:p w14:paraId="3CEE1CFC" w14:textId="77777777" w:rsidR="008C6B46" w:rsidRDefault="008C6B46" w:rsidP="008136D3">
      <w:pPr>
        <w:jc w:val="both"/>
        <w:rPr>
          <w:rFonts w:ascii="Arial" w:hAnsi="Arial" w:cs="Arial"/>
        </w:rPr>
      </w:pPr>
    </w:p>
    <w:p w14:paraId="576016F5" w14:textId="6CEF8C81" w:rsidR="001C735C" w:rsidRDefault="001C735C" w:rsidP="008136D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Tabelas extras:</w:t>
      </w:r>
    </w:p>
    <w:p w14:paraId="3BF64015" w14:textId="77777777" w:rsidR="001C735C" w:rsidRDefault="001C735C" w:rsidP="008136D3">
      <w:pPr>
        <w:jc w:val="both"/>
        <w:rPr>
          <w:rFonts w:ascii="Arial" w:hAnsi="Arial" w:cs="Arial"/>
        </w:rPr>
      </w:pPr>
    </w:p>
    <w:p w14:paraId="48952C84" w14:textId="77777777" w:rsidR="001C735C" w:rsidRPr="001C735C" w:rsidRDefault="001C735C" w:rsidP="001C735C">
      <w:pPr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1C735C">
        <w:rPr>
          <w:rFonts w:ascii="Arial" w:hAnsi="Arial" w:cs="Arial"/>
          <w:b/>
          <w:bCs/>
        </w:rPr>
        <w:t>Prontuário Eletrônico</w:t>
      </w:r>
    </w:p>
    <w:p w14:paraId="1DD991E2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id_prontuario</w:t>
      </w:r>
      <w:proofErr w:type="spellEnd"/>
      <w:r w:rsidRPr="001C735C">
        <w:rPr>
          <w:rFonts w:ascii="Arial" w:hAnsi="Arial" w:cs="Arial"/>
        </w:rPr>
        <w:t xml:space="preserve"> (PK)</w:t>
      </w:r>
    </w:p>
    <w:p w14:paraId="3EBE3AFB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id_paciente</w:t>
      </w:r>
      <w:proofErr w:type="spellEnd"/>
      <w:r w:rsidRPr="001C735C">
        <w:rPr>
          <w:rFonts w:ascii="Arial" w:hAnsi="Arial" w:cs="Arial"/>
        </w:rPr>
        <w:t xml:space="preserve"> (FK)</w:t>
      </w:r>
    </w:p>
    <w:p w14:paraId="22E98BA6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data_criacao</w:t>
      </w:r>
      <w:proofErr w:type="spellEnd"/>
    </w:p>
    <w:p w14:paraId="749F1852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dados_complementares</w:t>
      </w:r>
      <w:proofErr w:type="spellEnd"/>
      <w:r w:rsidRPr="001C735C">
        <w:rPr>
          <w:rFonts w:ascii="Arial" w:hAnsi="Arial" w:cs="Arial"/>
        </w:rPr>
        <w:t xml:space="preserve"> (texto livre ou estruturado)</w:t>
      </w:r>
    </w:p>
    <w:p w14:paraId="16750AC3" w14:textId="0072F1CA" w:rsidR="001C735C" w:rsidRPr="001C735C" w:rsidRDefault="001C735C" w:rsidP="001C735C">
      <w:pPr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1C735C">
        <w:rPr>
          <w:rFonts w:ascii="Arial" w:hAnsi="Arial" w:cs="Arial"/>
          <w:b/>
          <w:bCs/>
        </w:rPr>
        <w:t>Internação (se aplicável)</w:t>
      </w:r>
    </w:p>
    <w:p w14:paraId="232A8FD1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id_internacao</w:t>
      </w:r>
      <w:proofErr w:type="spellEnd"/>
      <w:r w:rsidRPr="001C735C">
        <w:rPr>
          <w:rFonts w:ascii="Arial" w:hAnsi="Arial" w:cs="Arial"/>
        </w:rPr>
        <w:t xml:space="preserve"> (PK)</w:t>
      </w:r>
    </w:p>
    <w:p w14:paraId="32DC0883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id_paciente</w:t>
      </w:r>
      <w:proofErr w:type="spellEnd"/>
      <w:r w:rsidRPr="001C735C">
        <w:rPr>
          <w:rFonts w:ascii="Arial" w:hAnsi="Arial" w:cs="Arial"/>
        </w:rPr>
        <w:t xml:space="preserve"> (FK)</w:t>
      </w:r>
    </w:p>
    <w:p w14:paraId="3E3F5D49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data_internacao</w:t>
      </w:r>
      <w:proofErr w:type="spellEnd"/>
    </w:p>
    <w:p w14:paraId="1FEA8F3D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data_alta</w:t>
      </w:r>
      <w:proofErr w:type="spellEnd"/>
    </w:p>
    <w:p w14:paraId="0485E936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1C735C">
        <w:rPr>
          <w:rFonts w:ascii="Arial" w:hAnsi="Arial" w:cs="Arial"/>
        </w:rPr>
        <w:t>motivo</w:t>
      </w:r>
    </w:p>
    <w:p w14:paraId="20506C20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r w:rsidRPr="001C735C">
        <w:rPr>
          <w:rFonts w:ascii="Arial" w:hAnsi="Arial" w:cs="Arial"/>
        </w:rPr>
        <w:t>leito</w:t>
      </w:r>
    </w:p>
    <w:p w14:paraId="4850C13F" w14:textId="77777777" w:rsidR="001C735C" w:rsidRPr="001C735C" w:rsidRDefault="001C735C" w:rsidP="001C735C">
      <w:pPr>
        <w:numPr>
          <w:ilvl w:val="1"/>
          <w:numId w:val="4"/>
        </w:numPr>
        <w:jc w:val="both"/>
        <w:rPr>
          <w:rFonts w:ascii="Arial" w:hAnsi="Arial" w:cs="Arial"/>
        </w:rPr>
      </w:pPr>
      <w:proofErr w:type="spellStart"/>
      <w:r w:rsidRPr="001C735C">
        <w:rPr>
          <w:rFonts w:ascii="Arial" w:hAnsi="Arial" w:cs="Arial"/>
        </w:rPr>
        <w:t>id_profissional_responsavel</w:t>
      </w:r>
      <w:proofErr w:type="spellEnd"/>
      <w:r w:rsidRPr="001C735C">
        <w:rPr>
          <w:rFonts w:ascii="Arial" w:hAnsi="Arial" w:cs="Arial"/>
        </w:rPr>
        <w:t xml:space="preserve"> (FK)</w:t>
      </w:r>
    </w:p>
    <w:p w14:paraId="1FC9534F" w14:textId="77777777" w:rsidR="001C735C" w:rsidRDefault="001C735C" w:rsidP="008136D3">
      <w:pPr>
        <w:jc w:val="both"/>
        <w:rPr>
          <w:rFonts w:ascii="Arial" w:hAnsi="Arial" w:cs="Arial"/>
        </w:rPr>
      </w:pPr>
    </w:p>
    <w:p w14:paraId="15E2B7C9" w14:textId="3D3078E2" w:rsidR="008C6B46" w:rsidRDefault="008C6B4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5AAB3EB" w14:textId="0E9D0636" w:rsidR="00F661EF" w:rsidRDefault="00F661EF" w:rsidP="00F661E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  <w:bookmarkStart w:id="0" w:name="_Hlk43367605"/>
      <w:r>
        <w:rPr>
          <w:b/>
          <w:bCs/>
          <w:noProof/>
          <w:color w:val="FF0000"/>
          <w:sz w:val="26"/>
          <w:szCs w:val="26"/>
          <w:highlight w:val="yellow"/>
          <w:u w:val="single"/>
        </w:rPr>
        <w:lastRenderedPageBreak/>
        <w:t>Criação do Banco de dados e das tabelas com as restrições</w:t>
      </w:r>
    </w:p>
    <w:p w14:paraId="4FACDD18" w14:textId="77777777" w:rsidR="00F661EF" w:rsidRDefault="00F661EF" w:rsidP="00F9658F">
      <w:pPr>
        <w:tabs>
          <w:tab w:val="left" w:pos="7440"/>
        </w:tabs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</w:p>
    <w:p w14:paraId="7532FC5A" w14:textId="3AD199E3" w:rsidR="00775042" w:rsidRDefault="00775042" w:rsidP="00775042">
      <w:pPr>
        <w:ind w:left="708"/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  <w:r w:rsidRPr="00775042">
        <w:rPr>
          <w:bCs/>
          <w:noProof/>
          <w:color w:val="FF0000"/>
          <w:sz w:val="26"/>
          <w:szCs w:val="26"/>
        </w:rPr>
        <w:drawing>
          <wp:inline distT="0" distB="0" distL="0" distR="0" wp14:anchorId="3989D81F" wp14:editId="7834FC58">
            <wp:extent cx="1819529" cy="40010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6093" w14:textId="77777777" w:rsidR="00775042" w:rsidRDefault="00775042" w:rsidP="00775042">
      <w:pPr>
        <w:ind w:left="708"/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</w:p>
    <w:p w14:paraId="46FD1830" w14:textId="4869B9AC" w:rsidR="00775042" w:rsidRDefault="0058124B" w:rsidP="00775042">
      <w:pPr>
        <w:ind w:left="708"/>
        <w:rPr>
          <w:bCs/>
          <w:noProof/>
          <w:color w:val="FF0000"/>
          <w:sz w:val="26"/>
          <w:szCs w:val="26"/>
          <w:highlight w:val="yellow"/>
        </w:rPr>
      </w:pPr>
      <w:r w:rsidRPr="0058124B">
        <w:rPr>
          <w:bCs/>
          <w:noProof/>
          <w:color w:val="FF0000"/>
          <w:sz w:val="26"/>
          <w:szCs w:val="26"/>
        </w:rPr>
        <w:drawing>
          <wp:inline distT="0" distB="0" distL="0" distR="0" wp14:anchorId="1B04D686" wp14:editId="23A6A0C2">
            <wp:extent cx="4363059" cy="26864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51B1" w14:textId="62EA8280" w:rsidR="00775042" w:rsidRDefault="00775042" w:rsidP="00775042">
      <w:pPr>
        <w:ind w:left="708"/>
        <w:rPr>
          <w:bCs/>
          <w:noProof/>
          <w:color w:val="FF0000"/>
          <w:sz w:val="26"/>
          <w:szCs w:val="26"/>
          <w:highlight w:val="yellow"/>
        </w:rPr>
      </w:pPr>
    </w:p>
    <w:p w14:paraId="599D4C3A" w14:textId="4926297E" w:rsidR="00775042" w:rsidRDefault="00775042" w:rsidP="00775042">
      <w:pPr>
        <w:ind w:left="708"/>
        <w:rPr>
          <w:bCs/>
          <w:noProof/>
          <w:color w:val="FF0000"/>
          <w:sz w:val="26"/>
          <w:szCs w:val="26"/>
          <w:highlight w:val="yellow"/>
        </w:rPr>
      </w:pPr>
      <w:r w:rsidRPr="00775042">
        <w:rPr>
          <w:bCs/>
          <w:noProof/>
          <w:color w:val="FF0000"/>
          <w:sz w:val="26"/>
          <w:szCs w:val="26"/>
        </w:rPr>
        <w:drawing>
          <wp:inline distT="0" distB="0" distL="0" distR="0" wp14:anchorId="15F2A8BD" wp14:editId="19400C57">
            <wp:extent cx="4086795" cy="236253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8FFA" w14:textId="60CDD5F5" w:rsidR="00775042" w:rsidRDefault="00775042" w:rsidP="00775042">
      <w:pPr>
        <w:ind w:left="708"/>
        <w:rPr>
          <w:bCs/>
          <w:noProof/>
          <w:color w:val="FF0000"/>
          <w:sz w:val="26"/>
          <w:szCs w:val="26"/>
          <w:highlight w:val="yellow"/>
        </w:rPr>
      </w:pPr>
    </w:p>
    <w:p w14:paraId="53960420" w14:textId="7EAF3298" w:rsidR="00775042" w:rsidRDefault="00152CBD" w:rsidP="00775042">
      <w:pPr>
        <w:rPr>
          <w:bCs/>
          <w:noProof/>
          <w:color w:val="FF0000"/>
          <w:sz w:val="26"/>
          <w:szCs w:val="26"/>
          <w:highlight w:val="yellow"/>
        </w:rPr>
      </w:pPr>
      <w:r w:rsidRPr="00152CBD">
        <w:rPr>
          <w:bCs/>
          <w:noProof/>
          <w:color w:val="FF0000"/>
          <w:sz w:val="26"/>
          <w:szCs w:val="26"/>
        </w:rPr>
        <w:lastRenderedPageBreak/>
        <w:drawing>
          <wp:inline distT="0" distB="0" distL="0" distR="0" wp14:anchorId="2234DB78" wp14:editId="73CD2164">
            <wp:extent cx="5933440" cy="2125266"/>
            <wp:effectExtent l="0" t="0" r="0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9797" cy="213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A182" w14:textId="682E9F97" w:rsidR="00775042" w:rsidRDefault="00775042" w:rsidP="00775042">
      <w:pPr>
        <w:rPr>
          <w:bCs/>
          <w:noProof/>
          <w:color w:val="FF0000"/>
          <w:sz w:val="26"/>
          <w:szCs w:val="26"/>
          <w:highlight w:val="yellow"/>
        </w:rPr>
      </w:pPr>
    </w:p>
    <w:p w14:paraId="5FAD5419" w14:textId="3B8B5B0D" w:rsidR="00775042" w:rsidRDefault="00775042" w:rsidP="00775042">
      <w:pPr>
        <w:rPr>
          <w:bCs/>
          <w:noProof/>
          <w:color w:val="FF0000"/>
          <w:sz w:val="26"/>
          <w:szCs w:val="26"/>
          <w:highlight w:val="yellow"/>
        </w:rPr>
      </w:pPr>
      <w:r w:rsidRPr="00775042">
        <w:rPr>
          <w:bCs/>
          <w:noProof/>
          <w:color w:val="FF0000"/>
          <w:sz w:val="26"/>
          <w:szCs w:val="26"/>
        </w:rPr>
        <w:drawing>
          <wp:inline distT="0" distB="0" distL="0" distR="0" wp14:anchorId="29B590D0" wp14:editId="358146F1">
            <wp:extent cx="4058216" cy="140989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D0D8" w14:textId="10FC9B63" w:rsidR="00775042" w:rsidRDefault="00775042" w:rsidP="00775042">
      <w:pPr>
        <w:rPr>
          <w:bCs/>
          <w:noProof/>
          <w:color w:val="FF0000"/>
          <w:sz w:val="26"/>
          <w:szCs w:val="26"/>
          <w:highlight w:val="yellow"/>
        </w:rPr>
      </w:pPr>
    </w:p>
    <w:p w14:paraId="45E1E9F9" w14:textId="4CAD2295" w:rsidR="00775042" w:rsidRDefault="00775042" w:rsidP="00775042">
      <w:pPr>
        <w:rPr>
          <w:bCs/>
          <w:noProof/>
          <w:color w:val="FF0000"/>
          <w:sz w:val="26"/>
          <w:szCs w:val="26"/>
          <w:highlight w:val="yellow"/>
        </w:rPr>
      </w:pPr>
      <w:r w:rsidRPr="00775042">
        <w:rPr>
          <w:bCs/>
          <w:noProof/>
          <w:color w:val="FF0000"/>
          <w:sz w:val="26"/>
          <w:szCs w:val="26"/>
        </w:rPr>
        <w:drawing>
          <wp:inline distT="0" distB="0" distL="0" distR="0" wp14:anchorId="0ED12952" wp14:editId="092ADEAC">
            <wp:extent cx="4086795" cy="1343212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8D84" w14:textId="124A597A" w:rsidR="00775042" w:rsidRDefault="00775042" w:rsidP="00775042">
      <w:pPr>
        <w:rPr>
          <w:bCs/>
          <w:noProof/>
          <w:color w:val="FF0000"/>
          <w:sz w:val="26"/>
          <w:szCs w:val="26"/>
          <w:highlight w:val="yellow"/>
        </w:rPr>
      </w:pPr>
    </w:p>
    <w:p w14:paraId="49574CAD" w14:textId="676E1976" w:rsidR="00775042" w:rsidRDefault="00775042" w:rsidP="00775042">
      <w:pPr>
        <w:rPr>
          <w:bCs/>
          <w:noProof/>
          <w:color w:val="FF0000"/>
          <w:sz w:val="26"/>
          <w:szCs w:val="26"/>
          <w:highlight w:val="yellow"/>
        </w:rPr>
      </w:pPr>
      <w:r w:rsidRPr="00775042">
        <w:rPr>
          <w:bCs/>
          <w:noProof/>
          <w:color w:val="FF0000"/>
          <w:sz w:val="26"/>
          <w:szCs w:val="26"/>
        </w:rPr>
        <w:drawing>
          <wp:inline distT="0" distB="0" distL="0" distR="0" wp14:anchorId="6E4C1469" wp14:editId="77B7F63A">
            <wp:extent cx="4077269" cy="1171739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B098" w14:textId="15FFE375" w:rsidR="00775042" w:rsidRDefault="00775042" w:rsidP="00775042">
      <w:pPr>
        <w:rPr>
          <w:bCs/>
          <w:noProof/>
          <w:color w:val="FF0000"/>
          <w:sz w:val="26"/>
          <w:szCs w:val="26"/>
          <w:highlight w:val="yellow"/>
        </w:rPr>
      </w:pPr>
    </w:p>
    <w:p w14:paraId="14C5BE12" w14:textId="5225DEB0" w:rsidR="00775042" w:rsidRDefault="00775042" w:rsidP="00775042">
      <w:pPr>
        <w:rPr>
          <w:bCs/>
          <w:noProof/>
          <w:color w:val="FF0000"/>
          <w:sz w:val="26"/>
          <w:szCs w:val="26"/>
          <w:highlight w:val="yellow"/>
        </w:rPr>
      </w:pPr>
      <w:r w:rsidRPr="00775042">
        <w:rPr>
          <w:bCs/>
          <w:noProof/>
          <w:color w:val="FF0000"/>
          <w:sz w:val="26"/>
          <w:szCs w:val="26"/>
        </w:rPr>
        <w:lastRenderedPageBreak/>
        <w:drawing>
          <wp:inline distT="0" distB="0" distL="0" distR="0" wp14:anchorId="0524F449" wp14:editId="75BC4166">
            <wp:extent cx="4048690" cy="1771897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F0DD" w14:textId="7F4FE14A" w:rsidR="00775042" w:rsidRDefault="00775042" w:rsidP="00775042">
      <w:pPr>
        <w:rPr>
          <w:bCs/>
          <w:noProof/>
          <w:color w:val="FF0000"/>
          <w:sz w:val="26"/>
          <w:szCs w:val="26"/>
          <w:highlight w:val="yellow"/>
        </w:rPr>
      </w:pPr>
    </w:p>
    <w:p w14:paraId="3682DAFB" w14:textId="48FCF2E6" w:rsidR="00775042" w:rsidRDefault="00775042" w:rsidP="00775042">
      <w:pPr>
        <w:rPr>
          <w:bCs/>
          <w:noProof/>
          <w:color w:val="FF0000"/>
          <w:sz w:val="26"/>
          <w:szCs w:val="26"/>
          <w:highlight w:val="yellow"/>
        </w:rPr>
      </w:pPr>
      <w:r w:rsidRPr="00775042">
        <w:rPr>
          <w:bCs/>
          <w:noProof/>
          <w:color w:val="FF0000"/>
          <w:sz w:val="26"/>
          <w:szCs w:val="26"/>
        </w:rPr>
        <w:drawing>
          <wp:inline distT="0" distB="0" distL="0" distR="0" wp14:anchorId="0B5CF896" wp14:editId="08B954F5">
            <wp:extent cx="4344006" cy="1352739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4EBA" w14:textId="30D27C82" w:rsidR="00775042" w:rsidRDefault="00775042" w:rsidP="00775042">
      <w:pPr>
        <w:rPr>
          <w:bCs/>
          <w:noProof/>
          <w:color w:val="FF0000"/>
          <w:sz w:val="26"/>
          <w:szCs w:val="26"/>
          <w:highlight w:val="yellow"/>
        </w:rPr>
      </w:pPr>
    </w:p>
    <w:p w14:paraId="15FF4B1D" w14:textId="2C959DCD" w:rsidR="00775042" w:rsidRPr="00775042" w:rsidRDefault="00775042" w:rsidP="00775042">
      <w:pPr>
        <w:rPr>
          <w:bCs/>
          <w:noProof/>
          <w:color w:val="FF0000"/>
          <w:sz w:val="26"/>
          <w:szCs w:val="26"/>
          <w:highlight w:val="yellow"/>
        </w:rPr>
      </w:pPr>
      <w:r w:rsidRPr="00775042">
        <w:rPr>
          <w:bCs/>
          <w:noProof/>
          <w:color w:val="FF0000"/>
          <w:sz w:val="26"/>
          <w:szCs w:val="26"/>
        </w:rPr>
        <w:drawing>
          <wp:inline distT="0" distB="0" distL="0" distR="0" wp14:anchorId="02D386DC" wp14:editId="07E9610B">
            <wp:extent cx="4372585" cy="215295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4AA4" w14:textId="15693A84" w:rsidR="00775042" w:rsidRDefault="00775042">
      <w:pPr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</w:p>
    <w:p w14:paraId="00F691A1" w14:textId="0E3D7F65" w:rsidR="00775042" w:rsidRDefault="00775042">
      <w:pPr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</w:p>
    <w:p w14:paraId="684CF81E" w14:textId="6BD7859A" w:rsidR="00775042" w:rsidRDefault="00775042">
      <w:pPr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</w:p>
    <w:p w14:paraId="462D6047" w14:textId="55D35D08" w:rsidR="00775042" w:rsidRDefault="00775042">
      <w:pPr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</w:p>
    <w:p w14:paraId="28A4E28F" w14:textId="58945BF1" w:rsidR="00775042" w:rsidRDefault="00775042">
      <w:pPr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</w:p>
    <w:p w14:paraId="4E981E24" w14:textId="3CC93301" w:rsidR="00775042" w:rsidRDefault="00775042">
      <w:pPr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</w:p>
    <w:p w14:paraId="0DB684BC" w14:textId="2E0ECBD5" w:rsidR="00775042" w:rsidRDefault="00775042">
      <w:pPr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</w:p>
    <w:p w14:paraId="36A6F113" w14:textId="77777777" w:rsidR="00F9658F" w:rsidRDefault="00F9658F" w:rsidP="00F9658F">
      <w:pPr>
        <w:tabs>
          <w:tab w:val="left" w:pos="7440"/>
        </w:tabs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</w:p>
    <w:p w14:paraId="419E4881" w14:textId="3D7B29A3" w:rsidR="00F661EF" w:rsidRDefault="00F661E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  <w:r>
        <w:rPr>
          <w:b/>
          <w:bCs/>
          <w:noProof/>
          <w:color w:val="FF0000"/>
          <w:sz w:val="26"/>
          <w:szCs w:val="26"/>
          <w:highlight w:val="yellow"/>
          <w:u w:val="single"/>
        </w:rPr>
        <w:lastRenderedPageBreak/>
        <w:t>Diagrama Relacional</w:t>
      </w:r>
    </w:p>
    <w:p w14:paraId="38F933D9" w14:textId="4B46D94F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780B7E7E" w14:textId="6C009CF5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6E926680" w14:textId="01733451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3BAAA59F" w14:textId="1CA0A652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5A1969C2" w14:textId="1BFB2CBE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0DF032C5" w14:textId="52D85674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50798465" w14:textId="60D8F1E1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7DC420BF" w14:textId="682941AF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11C9D1FC" w14:textId="06896A3F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60BDA11E" w14:textId="65DAD882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17B0E08D" w14:textId="77A33538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4B3DA7CB" w14:textId="175AF9BB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182B2C64" w14:textId="4B52A74F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3CE95745" w14:textId="5EC5B62D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61EABA75" w14:textId="04FFF9BE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6B1C9C54" w14:textId="43A62618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58104FFE" w14:textId="04D9A4FC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2C9B05A1" w14:textId="5233C02A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265FDA75" w14:textId="464C941E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02DB2608" w14:textId="2C4EC04C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6433F0B6" w14:textId="37A66370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05419A0E" w14:textId="40BFC0CF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1754A81B" w14:textId="25C1E4A8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1A6DDA80" w14:textId="03640F56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30ACF783" w14:textId="76A028F0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794F82E9" w14:textId="7A5E0B11" w:rsid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04DB9712" w14:textId="77777777" w:rsidR="00F9658F" w:rsidRPr="00F9658F" w:rsidRDefault="00F9658F" w:rsidP="00F9658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4961BD59" w14:textId="6CB2E205" w:rsidR="00C534FF" w:rsidRDefault="008C6B46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  <w:r w:rsidRPr="00097449">
        <w:rPr>
          <w:b/>
          <w:bCs/>
          <w:noProof/>
          <w:color w:val="FF0000"/>
          <w:sz w:val="26"/>
          <w:szCs w:val="26"/>
          <w:highlight w:val="yellow"/>
          <w:u w:val="single"/>
        </w:rPr>
        <w:lastRenderedPageBreak/>
        <w:t>Inser</w:t>
      </w:r>
      <w:r w:rsidR="00F661EF">
        <w:rPr>
          <w:b/>
          <w:bCs/>
          <w:noProof/>
          <w:color w:val="FF0000"/>
          <w:sz w:val="26"/>
          <w:szCs w:val="26"/>
          <w:highlight w:val="yellow"/>
          <w:u w:val="single"/>
        </w:rPr>
        <w:t>ção de</w:t>
      </w:r>
      <w:r w:rsidRPr="00097449">
        <w:rPr>
          <w:b/>
          <w:bCs/>
          <w:noProof/>
          <w:color w:val="FF0000"/>
          <w:sz w:val="26"/>
          <w:szCs w:val="26"/>
          <w:highlight w:val="yellow"/>
          <w:u w:val="single"/>
        </w:rPr>
        <w:t xml:space="preserve"> dados consistentes</w:t>
      </w:r>
      <w:bookmarkStart w:id="1" w:name="_GoBack"/>
      <w:bookmarkEnd w:id="0"/>
      <w:bookmarkEnd w:id="1"/>
    </w:p>
    <w:p w14:paraId="1755C402" w14:textId="1631CED0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</w:p>
    <w:p w14:paraId="0FD7BCFC" w14:textId="5F70B626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</w:p>
    <w:p w14:paraId="60A89690" w14:textId="77777777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</w:p>
    <w:p w14:paraId="079A5809" w14:textId="4352F5B2" w:rsidR="008C6B46" w:rsidRDefault="00C534FF" w:rsidP="00C534FF">
      <w:pPr>
        <w:tabs>
          <w:tab w:val="left" w:pos="7440"/>
        </w:tabs>
        <w:ind w:hanging="1276"/>
        <w:jc w:val="center"/>
        <w:rPr>
          <w:b/>
          <w:bCs/>
          <w:noProof/>
          <w:color w:val="FF0000"/>
          <w:sz w:val="26"/>
          <w:szCs w:val="26"/>
          <w:highlight w:val="yellow"/>
          <w:u w:val="single"/>
        </w:rPr>
      </w:pPr>
      <w:r w:rsidRPr="00C534FF">
        <w:rPr>
          <w:rFonts w:ascii="Arial" w:hAnsi="Arial" w:cs="Arial"/>
        </w:rPr>
        <w:drawing>
          <wp:inline distT="0" distB="0" distL="0" distR="0" wp14:anchorId="50C3B7C5" wp14:editId="5EB2BB2C">
            <wp:extent cx="7197557" cy="1220470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43678" cy="122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DFB8" w14:textId="2141B11D" w:rsidR="00C534FF" w:rsidRDefault="00C534FF" w:rsidP="00C534FF">
      <w:pPr>
        <w:tabs>
          <w:tab w:val="left" w:pos="7440"/>
        </w:tabs>
        <w:ind w:hanging="1276"/>
        <w:jc w:val="center"/>
        <w:rPr>
          <w:b/>
          <w:bCs/>
          <w:noProof/>
          <w:color w:val="FF0000"/>
          <w:sz w:val="26"/>
          <w:szCs w:val="26"/>
          <w:u w:val="single"/>
        </w:rPr>
      </w:pPr>
      <w:r w:rsidRPr="00C534FF">
        <w:rPr>
          <w:b/>
          <w:bCs/>
          <w:noProof/>
          <w:color w:val="FF0000"/>
          <w:sz w:val="26"/>
          <w:szCs w:val="26"/>
          <w:u w:val="single"/>
        </w:rPr>
        <w:drawing>
          <wp:inline distT="0" distB="0" distL="0" distR="0" wp14:anchorId="1A964B09" wp14:editId="7A7A15E7">
            <wp:extent cx="7134225" cy="131963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49927" cy="134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7050" w14:textId="1F11FA92" w:rsidR="00C534FF" w:rsidRDefault="00C534FF" w:rsidP="00C534FF">
      <w:pPr>
        <w:tabs>
          <w:tab w:val="left" w:pos="7440"/>
        </w:tabs>
        <w:ind w:left="-1701"/>
        <w:jc w:val="center"/>
        <w:rPr>
          <w:b/>
          <w:bCs/>
          <w:noProof/>
          <w:color w:val="FF0000"/>
          <w:sz w:val="26"/>
          <w:szCs w:val="26"/>
          <w:u w:val="single"/>
        </w:rPr>
      </w:pPr>
      <w:r w:rsidRPr="00C534FF">
        <w:rPr>
          <w:b/>
          <w:bCs/>
          <w:noProof/>
          <w:color w:val="FF0000"/>
          <w:sz w:val="26"/>
          <w:szCs w:val="26"/>
          <w:u w:val="single"/>
        </w:rPr>
        <w:drawing>
          <wp:inline distT="0" distB="0" distL="0" distR="0" wp14:anchorId="3663A8B8" wp14:editId="3B113B05">
            <wp:extent cx="5400040" cy="153225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7F05" w14:textId="71CFB60F" w:rsidR="00C534FF" w:rsidRDefault="00C534FF" w:rsidP="00C534FF">
      <w:pPr>
        <w:tabs>
          <w:tab w:val="left" w:pos="7440"/>
        </w:tabs>
        <w:ind w:hanging="1276"/>
        <w:jc w:val="center"/>
        <w:rPr>
          <w:b/>
          <w:bCs/>
          <w:noProof/>
          <w:color w:val="FF0000"/>
          <w:sz w:val="26"/>
          <w:szCs w:val="26"/>
          <w:u w:val="single"/>
        </w:rPr>
      </w:pPr>
      <w:r w:rsidRPr="00C534FF">
        <w:rPr>
          <w:b/>
          <w:bCs/>
          <w:noProof/>
          <w:color w:val="FF0000"/>
          <w:sz w:val="26"/>
          <w:szCs w:val="26"/>
          <w:u w:val="single"/>
        </w:rPr>
        <w:drawing>
          <wp:inline distT="0" distB="0" distL="0" distR="0" wp14:anchorId="192AAF0D" wp14:editId="158A32E8">
            <wp:extent cx="3429479" cy="1619476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5E1A" w14:textId="06F585BD" w:rsidR="00C534FF" w:rsidRDefault="00C534FF" w:rsidP="00C534FF">
      <w:pPr>
        <w:tabs>
          <w:tab w:val="left" w:pos="7440"/>
        </w:tabs>
        <w:ind w:left="-1701"/>
        <w:jc w:val="center"/>
        <w:rPr>
          <w:b/>
          <w:bCs/>
          <w:noProof/>
          <w:color w:val="FF0000"/>
          <w:sz w:val="26"/>
          <w:szCs w:val="26"/>
          <w:u w:val="single"/>
        </w:rPr>
      </w:pPr>
      <w:r w:rsidRPr="00C534FF">
        <w:rPr>
          <w:b/>
          <w:bCs/>
          <w:noProof/>
          <w:color w:val="FF0000"/>
          <w:sz w:val="26"/>
          <w:szCs w:val="26"/>
          <w:u w:val="single"/>
        </w:rPr>
        <w:lastRenderedPageBreak/>
        <w:drawing>
          <wp:inline distT="0" distB="0" distL="0" distR="0" wp14:anchorId="141862AE" wp14:editId="068E5779">
            <wp:extent cx="4525006" cy="1581371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B41E" w14:textId="087BC8E1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0FD61B76" w14:textId="23E8286E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1C63BE08" w14:textId="397E09FB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3351AA31" w14:textId="5EFAE2A1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59D5299B" w14:textId="61AA0775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52ECFFC6" w14:textId="691D3AD3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2166A013" w14:textId="7917B032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1CCF7051" w14:textId="5D149A88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7A793BB4" w14:textId="17F4629A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15776B51" w14:textId="215CACD6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7B5F603C" w14:textId="14FBDD7A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1D6C5894" w14:textId="608EF5A3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6772602E" w14:textId="29E0A91E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2AC4A6A9" w14:textId="553A752A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3EADA8F2" w14:textId="273719D7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07E7235A" w14:textId="4943E9CB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4D6CF021" w14:textId="67450498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5DCE168E" w14:textId="46442F89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40E06E77" w14:textId="7CFAA0F2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35FD5C53" w14:textId="53CBB218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487C29AC" w14:textId="5E5774FD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5C2FEF04" w14:textId="35F155E1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06786206" w14:textId="53552605" w:rsid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04A05D3F" w14:textId="77777777" w:rsidR="00C534FF" w:rsidRPr="00C534FF" w:rsidRDefault="00C534FF" w:rsidP="00C534FF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</w:p>
    <w:p w14:paraId="65802A6E" w14:textId="0361ABE8" w:rsidR="008C6B46" w:rsidRPr="005217EA" w:rsidRDefault="008C6B46" w:rsidP="008C6B46">
      <w:pPr>
        <w:tabs>
          <w:tab w:val="left" w:pos="7440"/>
        </w:tabs>
        <w:jc w:val="center"/>
        <w:rPr>
          <w:b/>
          <w:bCs/>
          <w:noProof/>
          <w:color w:val="FF0000"/>
          <w:sz w:val="26"/>
          <w:szCs w:val="26"/>
          <w:u w:val="single"/>
        </w:rPr>
      </w:pPr>
      <w:r w:rsidRPr="00DF3086">
        <w:rPr>
          <w:b/>
          <w:bCs/>
          <w:noProof/>
          <w:color w:val="FF0000"/>
          <w:sz w:val="26"/>
          <w:szCs w:val="26"/>
          <w:highlight w:val="yellow"/>
          <w:u w:val="single"/>
        </w:rPr>
        <w:t>Altera</w:t>
      </w:r>
      <w:r w:rsidR="00F661EF">
        <w:rPr>
          <w:b/>
          <w:bCs/>
          <w:noProof/>
          <w:color w:val="FF0000"/>
          <w:sz w:val="26"/>
          <w:szCs w:val="26"/>
          <w:highlight w:val="yellow"/>
          <w:u w:val="single"/>
        </w:rPr>
        <w:t>ção</w:t>
      </w:r>
      <w:r w:rsidRPr="00DF3086">
        <w:rPr>
          <w:b/>
          <w:bCs/>
          <w:noProof/>
          <w:color w:val="FF0000"/>
          <w:sz w:val="26"/>
          <w:szCs w:val="26"/>
          <w:highlight w:val="yellow"/>
          <w:u w:val="single"/>
        </w:rPr>
        <w:t xml:space="preserve"> e Consulta</w:t>
      </w:r>
      <w:r w:rsidR="00F661EF">
        <w:rPr>
          <w:b/>
          <w:bCs/>
          <w:noProof/>
          <w:color w:val="FF0000"/>
          <w:sz w:val="26"/>
          <w:szCs w:val="26"/>
          <w:highlight w:val="yellow"/>
          <w:u w:val="single"/>
        </w:rPr>
        <w:t xml:space="preserve"> de</w:t>
      </w:r>
      <w:r w:rsidRPr="00DF3086">
        <w:rPr>
          <w:b/>
          <w:bCs/>
          <w:noProof/>
          <w:color w:val="FF0000"/>
          <w:sz w:val="26"/>
          <w:szCs w:val="26"/>
          <w:highlight w:val="yellow"/>
          <w:u w:val="single"/>
        </w:rPr>
        <w:t xml:space="preserve"> dados das tabelas</w:t>
      </w:r>
    </w:p>
    <w:p w14:paraId="2CB19755" w14:textId="77777777" w:rsidR="008C6B46" w:rsidRDefault="008C6B46" w:rsidP="008136D3">
      <w:pPr>
        <w:jc w:val="both"/>
        <w:rPr>
          <w:rFonts w:ascii="Arial" w:hAnsi="Arial" w:cs="Arial"/>
        </w:rPr>
      </w:pPr>
    </w:p>
    <w:p w14:paraId="4A74DF3E" w14:textId="60241D07" w:rsidR="008C6B46" w:rsidRDefault="008C6B46" w:rsidP="008C6B46">
      <w:pPr>
        <w:pStyle w:val="PargrafodaLista"/>
        <w:numPr>
          <w:ilvl w:val="0"/>
          <w:numId w:val="8"/>
        </w:numPr>
      </w:pPr>
      <w:r>
        <w:t>Alterar a cidade do médico com código 1 para “Ribeirão Preto”.</w:t>
      </w:r>
    </w:p>
    <w:p w14:paraId="00A53C46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 xml:space="preserve">UPDATE MEDICO </w:t>
      </w:r>
    </w:p>
    <w:p w14:paraId="5E05E860" w14:textId="6B31023B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 xml:space="preserve">   SET </w:t>
      </w:r>
      <w:r>
        <w:rPr>
          <w:rFonts w:ascii="Courier New" w:hAnsi="Courier New" w:cs="Courier New"/>
        </w:rPr>
        <w:t>C</w:t>
      </w:r>
      <w:r w:rsidRPr="00342D32">
        <w:rPr>
          <w:rFonts w:ascii="Courier New" w:hAnsi="Courier New" w:cs="Courier New"/>
        </w:rPr>
        <w:t xml:space="preserve">IDADE = </w:t>
      </w:r>
      <w:r>
        <w:rPr>
          <w:rFonts w:ascii="Courier New" w:hAnsi="Courier New" w:cs="Courier New"/>
        </w:rPr>
        <w:t>“Ribeirão Preto”</w:t>
      </w:r>
    </w:p>
    <w:p w14:paraId="23B08564" w14:textId="77777777" w:rsidR="008C6B46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 xml:space="preserve"> WHERE ID_MEDICO = 1;</w:t>
      </w:r>
    </w:p>
    <w:p w14:paraId="2F9781BC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</w:p>
    <w:p w14:paraId="45FA1C74" w14:textId="77777777" w:rsidR="008C6B46" w:rsidRDefault="008C6B46" w:rsidP="008C6B46">
      <w:pPr>
        <w:pStyle w:val="PargrafodaLista"/>
        <w:numPr>
          <w:ilvl w:val="0"/>
          <w:numId w:val="8"/>
        </w:numPr>
      </w:pPr>
      <w:r>
        <w:t>Alterar a Especialidade do médico com código 2 para ‘Cardiologista’.</w:t>
      </w:r>
    </w:p>
    <w:p w14:paraId="272260CA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>UPDATE MEDICO</w:t>
      </w:r>
    </w:p>
    <w:p w14:paraId="6CE7E645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>SET ESPECIALIDADE = 'Cardiologista'</w:t>
      </w:r>
    </w:p>
    <w:p w14:paraId="1779CA72" w14:textId="77777777" w:rsidR="008C6B46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>WHERE ID_MEDICO = 2;</w:t>
      </w:r>
    </w:p>
    <w:p w14:paraId="03AD4E51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</w:p>
    <w:p w14:paraId="3658481D" w14:textId="77777777" w:rsidR="008C6B46" w:rsidRDefault="008C6B46" w:rsidP="008C6B46">
      <w:pPr>
        <w:pStyle w:val="PargrafodaLista"/>
        <w:numPr>
          <w:ilvl w:val="0"/>
          <w:numId w:val="8"/>
        </w:numPr>
      </w:pPr>
      <w:r>
        <w:t>Alterar o Nome do Paciente com código 1 alterando o Sobrenome.</w:t>
      </w:r>
    </w:p>
    <w:p w14:paraId="73D34C0F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>UPDATE PACIENTE</w:t>
      </w:r>
    </w:p>
    <w:p w14:paraId="0C19DF40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 xml:space="preserve">   SET NOME = 'Maria Aparecida da Silveira'</w:t>
      </w:r>
    </w:p>
    <w:p w14:paraId="57966135" w14:textId="77777777" w:rsidR="008C6B46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 xml:space="preserve"> WHERE ID_PACIENTE = 1;</w:t>
      </w:r>
    </w:p>
    <w:p w14:paraId="2C7BB641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</w:p>
    <w:p w14:paraId="3F1C089E" w14:textId="77777777" w:rsidR="008C6B46" w:rsidRDefault="008C6B46" w:rsidP="008C6B46">
      <w:pPr>
        <w:pStyle w:val="PargrafodaLista"/>
        <w:numPr>
          <w:ilvl w:val="0"/>
          <w:numId w:val="8"/>
        </w:numPr>
      </w:pPr>
      <w:r>
        <w:t>Alterar a Tabela Paciente, incluindo a coluna Cidade, com valor padrão (DEFAULT) ‘São Joaquim da Barra’.</w:t>
      </w:r>
    </w:p>
    <w:p w14:paraId="5F4DB73D" w14:textId="77777777" w:rsidR="008C6B46" w:rsidRDefault="008C6B46" w:rsidP="008C6B46">
      <w:pPr>
        <w:pStyle w:val="PargrafodaLista"/>
      </w:pPr>
    </w:p>
    <w:p w14:paraId="3183717D" w14:textId="77777777" w:rsidR="008C6B46" w:rsidRDefault="008C6B46" w:rsidP="008C6B46">
      <w:pPr>
        <w:pStyle w:val="PargrafodaLista"/>
        <w:rPr>
          <w:rFonts w:ascii="Consolas" w:hAnsi="Consolas"/>
          <w:color w:val="171717"/>
          <w:sz w:val="21"/>
          <w:szCs w:val="21"/>
          <w:shd w:val="clear" w:color="auto" w:fill="FAFAFA"/>
        </w:rPr>
      </w:pPr>
      <w:r>
        <w:rPr>
          <w:rStyle w:val="hljs-keyword"/>
          <w:rFonts w:ascii="Consolas" w:hAnsi="Consolas"/>
          <w:color w:val="0101FD"/>
          <w:sz w:val="21"/>
          <w:szCs w:val="21"/>
          <w:shd w:val="clear" w:color="auto" w:fill="FAFAFA"/>
        </w:rPr>
        <w:t>ALTER</w:t>
      </w:r>
      <w:r>
        <w:rPr>
          <w:rFonts w:ascii="Consolas" w:hAnsi="Consolas"/>
          <w:color w:val="171717"/>
          <w:sz w:val="21"/>
          <w:szCs w:val="21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0101FD"/>
          <w:sz w:val="21"/>
          <w:szCs w:val="21"/>
          <w:shd w:val="clear" w:color="auto" w:fill="FAFAFA"/>
        </w:rPr>
        <w:t>TABLE</w:t>
      </w:r>
      <w:r>
        <w:rPr>
          <w:rFonts w:ascii="Consolas" w:hAnsi="Consolas"/>
          <w:color w:val="171717"/>
          <w:sz w:val="21"/>
          <w:szCs w:val="21"/>
          <w:shd w:val="clear" w:color="auto" w:fill="FAFAFA"/>
        </w:rPr>
        <w:t xml:space="preserve"> _______ </w:t>
      </w:r>
      <w:r>
        <w:rPr>
          <w:rStyle w:val="hljs-keyword"/>
          <w:rFonts w:ascii="Consolas" w:hAnsi="Consolas"/>
          <w:color w:val="0101FD"/>
          <w:sz w:val="21"/>
          <w:szCs w:val="21"/>
          <w:shd w:val="clear" w:color="auto" w:fill="FAFAFA"/>
        </w:rPr>
        <w:t>ADD</w:t>
      </w:r>
      <w:r>
        <w:rPr>
          <w:rFonts w:ascii="Consolas" w:hAnsi="Consolas"/>
          <w:color w:val="171717"/>
          <w:sz w:val="21"/>
          <w:szCs w:val="21"/>
          <w:shd w:val="clear" w:color="auto" w:fill="FAFAFA"/>
        </w:rPr>
        <w:t xml:space="preserve"> ______ &lt;</w:t>
      </w:r>
      <w:r>
        <w:rPr>
          <w:rStyle w:val="hljs-builtin"/>
          <w:rFonts w:ascii="Consolas" w:hAnsi="Consolas"/>
          <w:color w:val="0101FD"/>
          <w:sz w:val="21"/>
          <w:szCs w:val="21"/>
          <w:shd w:val="clear" w:color="auto" w:fill="FAFAFA"/>
        </w:rPr>
        <w:t>tipo&gt; DEFAULT ‘São Joaquim da Barra’</w:t>
      </w:r>
      <w:r>
        <w:rPr>
          <w:rFonts w:ascii="Consolas" w:hAnsi="Consolas"/>
          <w:color w:val="171717"/>
          <w:sz w:val="21"/>
          <w:szCs w:val="21"/>
          <w:shd w:val="clear" w:color="auto" w:fill="FAFAFA"/>
        </w:rPr>
        <w:t>;</w:t>
      </w:r>
    </w:p>
    <w:p w14:paraId="1AA584F4" w14:textId="77777777" w:rsidR="008C6B46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 xml:space="preserve">ALTER TABLE paciente ADD Cidade </w:t>
      </w:r>
      <w:proofErr w:type="spellStart"/>
      <w:proofErr w:type="gramStart"/>
      <w:r w:rsidRPr="00342D32">
        <w:rPr>
          <w:rFonts w:ascii="Courier New" w:hAnsi="Courier New" w:cs="Courier New"/>
        </w:rPr>
        <w:t>Varchar</w:t>
      </w:r>
      <w:proofErr w:type="spellEnd"/>
      <w:r w:rsidRPr="00342D32">
        <w:rPr>
          <w:rFonts w:ascii="Courier New" w:hAnsi="Courier New" w:cs="Courier New"/>
        </w:rPr>
        <w:t>(</w:t>
      </w:r>
      <w:proofErr w:type="gramEnd"/>
      <w:r w:rsidRPr="00342D32">
        <w:rPr>
          <w:rFonts w:ascii="Courier New" w:hAnsi="Courier New" w:cs="Courier New"/>
        </w:rPr>
        <w:t>50) DEFAULT 'São Joaquim da Barra';</w:t>
      </w:r>
    </w:p>
    <w:p w14:paraId="746794F4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</w:p>
    <w:p w14:paraId="5AEA557D" w14:textId="77777777" w:rsidR="008C6B46" w:rsidRDefault="008C6B46" w:rsidP="008C6B46">
      <w:pPr>
        <w:pStyle w:val="PargrafodaLista"/>
        <w:numPr>
          <w:ilvl w:val="0"/>
          <w:numId w:val="8"/>
        </w:numPr>
      </w:pPr>
      <w:r>
        <w:t xml:space="preserve">Alterar a Tabela Consulta com código 1 para outra </w:t>
      </w:r>
      <w:proofErr w:type="spellStart"/>
      <w:r>
        <w:t>Data_Consulta</w:t>
      </w:r>
      <w:proofErr w:type="spellEnd"/>
      <w:r>
        <w:t>.</w:t>
      </w:r>
    </w:p>
    <w:p w14:paraId="6ADE75DF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>UPDATE CONSULTA</w:t>
      </w:r>
    </w:p>
    <w:p w14:paraId="735CE791" w14:textId="5CCD9BF8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>SET DATA_CONSULTA = '202</w:t>
      </w:r>
      <w:r>
        <w:rPr>
          <w:rFonts w:ascii="Courier New" w:hAnsi="Courier New" w:cs="Courier New"/>
        </w:rPr>
        <w:t>5</w:t>
      </w:r>
      <w:r w:rsidRPr="00342D32">
        <w:rPr>
          <w:rFonts w:ascii="Courier New" w:hAnsi="Courier New" w:cs="Courier New"/>
        </w:rPr>
        <w:t>-07-03'</w:t>
      </w:r>
    </w:p>
    <w:p w14:paraId="4E2C93BF" w14:textId="77777777" w:rsidR="008C6B46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>WHERE ID_CONSULTA = 1;</w:t>
      </w:r>
    </w:p>
    <w:p w14:paraId="1CF58488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</w:p>
    <w:p w14:paraId="1F2CD9C9" w14:textId="77777777" w:rsidR="008C6B46" w:rsidRDefault="008C6B46" w:rsidP="008C6B46">
      <w:pPr>
        <w:pStyle w:val="PargrafodaLista"/>
        <w:numPr>
          <w:ilvl w:val="0"/>
          <w:numId w:val="8"/>
        </w:numPr>
      </w:pPr>
      <w:r>
        <w:t>Alterar a Tabela Consulta com código 2 descrevendo a consulta como ‘Aferida a pressão nos dois braços e medida a taxa de glicemia’.</w:t>
      </w:r>
    </w:p>
    <w:p w14:paraId="16ABADDE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>UPDATE CONSULTA</w:t>
      </w:r>
    </w:p>
    <w:p w14:paraId="5339D9D1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>SET DESCRICAO = 'Aferida a pressão nos dois braços e medida a taxa de glicemia'</w:t>
      </w:r>
    </w:p>
    <w:p w14:paraId="6D65FB4B" w14:textId="77777777" w:rsidR="008C6B46" w:rsidRDefault="008C6B46" w:rsidP="008C6B46">
      <w:pPr>
        <w:spacing w:after="0"/>
        <w:ind w:left="708"/>
        <w:rPr>
          <w:rFonts w:ascii="Courier New" w:hAnsi="Courier New" w:cs="Courier New"/>
        </w:rPr>
      </w:pPr>
      <w:r w:rsidRPr="00342D32">
        <w:rPr>
          <w:rFonts w:ascii="Courier New" w:hAnsi="Courier New" w:cs="Courier New"/>
        </w:rPr>
        <w:t>WHERE ID_CONSULTA = 2;</w:t>
      </w:r>
    </w:p>
    <w:p w14:paraId="0B0A571F" w14:textId="77777777" w:rsidR="008C6B46" w:rsidRPr="00342D32" w:rsidRDefault="008C6B46" w:rsidP="008C6B46">
      <w:pPr>
        <w:spacing w:after="0"/>
        <w:ind w:left="708"/>
        <w:rPr>
          <w:rFonts w:ascii="Courier New" w:hAnsi="Courier New" w:cs="Courier New"/>
        </w:rPr>
      </w:pPr>
    </w:p>
    <w:p w14:paraId="7C665A50" w14:textId="2F2C6472" w:rsidR="008C6B46" w:rsidRDefault="008C6B46" w:rsidP="008C6B46">
      <w:pPr>
        <w:pStyle w:val="PargrafodaLista"/>
        <w:numPr>
          <w:ilvl w:val="0"/>
          <w:numId w:val="8"/>
        </w:numPr>
      </w:pPr>
      <w:r w:rsidRPr="0045585E">
        <w:t xml:space="preserve">Selecionar da tabela Médico, as colunas </w:t>
      </w:r>
      <w:r>
        <w:t>Nome</w:t>
      </w:r>
      <w:r w:rsidRPr="0045585E">
        <w:t xml:space="preserve">, </w:t>
      </w:r>
      <w:r>
        <w:t>CRM e Especialidade.</w:t>
      </w:r>
    </w:p>
    <w:p w14:paraId="1B4F40C7" w14:textId="5D79953D" w:rsidR="008C6B46" w:rsidRPr="008136D3" w:rsidRDefault="008C6B46" w:rsidP="008C6B46">
      <w:pPr>
        <w:ind w:firstLine="360"/>
        <w:jc w:val="both"/>
        <w:rPr>
          <w:rFonts w:ascii="Arial" w:hAnsi="Arial" w:cs="Arial"/>
        </w:rPr>
      </w:pPr>
      <w:r w:rsidRPr="00342D32">
        <w:rPr>
          <w:rFonts w:ascii="Courier New" w:hAnsi="Courier New" w:cs="Courier New"/>
        </w:rPr>
        <w:t xml:space="preserve">SELECT Nome, </w:t>
      </w:r>
      <w:r>
        <w:rPr>
          <w:rFonts w:ascii="Courier New" w:hAnsi="Courier New" w:cs="Courier New"/>
        </w:rPr>
        <w:t>CRM</w:t>
      </w:r>
      <w:r w:rsidRPr="00342D32">
        <w:rPr>
          <w:rFonts w:ascii="Courier New" w:hAnsi="Courier New" w:cs="Courier New"/>
        </w:rPr>
        <w:t>, Especialidade</w:t>
      </w:r>
    </w:p>
    <w:sectPr w:rsidR="008C6B46" w:rsidRPr="008136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1574C"/>
    <w:multiLevelType w:val="multilevel"/>
    <w:tmpl w:val="B03A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B6354"/>
    <w:multiLevelType w:val="multilevel"/>
    <w:tmpl w:val="BC5C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B692B"/>
    <w:multiLevelType w:val="multilevel"/>
    <w:tmpl w:val="E9C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73812"/>
    <w:multiLevelType w:val="multilevel"/>
    <w:tmpl w:val="B1B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B67B3"/>
    <w:multiLevelType w:val="hybridMultilevel"/>
    <w:tmpl w:val="AA5632B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43897"/>
    <w:multiLevelType w:val="multilevel"/>
    <w:tmpl w:val="70FA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370EE"/>
    <w:multiLevelType w:val="multilevel"/>
    <w:tmpl w:val="425A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77FE6"/>
    <w:multiLevelType w:val="multilevel"/>
    <w:tmpl w:val="CD2E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C3"/>
    <w:rsid w:val="0008054C"/>
    <w:rsid w:val="001017FA"/>
    <w:rsid w:val="00152CBD"/>
    <w:rsid w:val="001C735C"/>
    <w:rsid w:val="001F7B5F"/>
    <w:rsid w:val="005163A7"/>
    <w:rsid w:val="00565AD8"/>
    <w:rsid w:val="0058124B"/>
    <w:rsid w:val="00610053"/>
    <w:rsid w:val="006174C3"/>
    <w:rsid w:val="006E6C29"/>
    <w:rsid w:val="00775042"/>
    <w:rsid w:val="007F3D4C"/>
    <w:rsid w:val="008136D3"/>
    <w:rsid w:val="00887794"/>
    <w:rsid w:val="008C6B46"/>
    <w:rsid w:val="00C534FF"/>
    <w:rsid w:val="00C97E8E"/>
    <w:rsid w:val="00E73BB8"/>
    <w:rsid w:val="00F41C71"/>
    <w:rsid w:val="00F661EF"/>
    <w:rsid w:val="00F9339C"/>
    <w:rsid w:val="00F9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C56B"/>
  <w15:chartTrackingRefBased/>
  <w15:docId w15:val="{DBEFF72E-1C7F-4E51-ADAB-D614914C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7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7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7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7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74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7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74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7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7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74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74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74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74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74C3"/>
    <w:rPr>
      <w:b/>
      <w:bCs/>
      <w:smallCaps/>
      <w:color w:val="0F4761" w:themeColor="accent1" w:themeShade="BF"/>
      <w:spacing w:val="5"/>
    </w:rPr>
  </w:style>
  <w:style w:type="character" w:customStyle="1" w:styleId="hljs-keyword">
    <w:name w:val="hljs-keyword"/>
    <w:basedOn w:val="Fontepargpadro"/>
    <w:rsid w:val="008C6B46"/>
  </w:style>
  <w:style w:type="character" w:customStyle="1" w:styleId="hljs-builtin">
    <w:name w:val="hljs-built_in"/>
    <w:basedOn w:val="Fontepargpadro"/>
    <w:rsid w:val="008C6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20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0523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9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9152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8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9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82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80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607664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891789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8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41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246452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61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181143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32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98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5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951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372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1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16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44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24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55604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84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6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6808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547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6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8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40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93467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8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8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18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142375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2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8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18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842195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7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2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87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038944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5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3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0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91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5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0497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4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97661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2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6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00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064321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7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25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21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731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7</cp:revision>
  <dcterms:created xsi:type="dcterms:W3CDTF">2025-06-05T12:27:00Z</dcterms:created>
  <dcterms:modified xsi:type="dcterms:W3CDTF">2025-06-18T12:37:00Z</dcterms:modified>
</cp:coreProperties>
</file>