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23EA1" w14:textId="7A11E531" w:rsidR="00D15889" w:rsidRPr="00C4709E" w:rsidRDefault="00C4709E" w:rsidP="00C4709E">
      <w:pPr>
        <w:jc w:val="both"/>
        <w:rPr>
          <w:b/>
          <w:bCs/>
        </w:rPr>
      </w:pPr>
      <w:r w:rsidRPr="00C4709E">
        <w:rPr>
          <w:b/>
          <w:bCs/>
        </w:rPr>
        <w:t>WELCOME/INTRODUCTION PAGE</w:t>
      </w:r>
    </w:p>
    <w:p w14:paraId="5E2A0EE8" w14:textId="27017B6A" w:rsidR="00C4709E" w:rsidRPr="00C4709E" w:rsidRDefault="00C4709E" w:rsidP="00C4709E">
      <w:pPr>
        <w:jc w:val="both"/>
      </w:pPr>
      <w:r w:rsidRPr="00C4709E">
        <w:t xml:space="preserve">Welcome to Digital World </w:t>
      </w:r>
      <w:r>
        <w:t>Corporate</w:t>
      </w:r>
    </w:p>
    <w:p w14:paraId="0E8AB2DA" w14:textId="234309B6" w:rsidR="00C4709E" w:rsidRPr="00C4709E" w:rsidRDefault="00C4709E" w:rsidP="00C4709E">
      <w:pPr>
        <w:jc w:val="both"/>
      </w:pPr>
      <w:r w:rsidRPr="00C4709E">
        <w:t xml:space="preserve">Welcome to Digital World </w:t>
      </w:r>
      <w:r>
        <w:t>Corporate</w:t>
      </w:r>
      <w:r w:rsidRPr="00C4709E">
        <w:t>, a trusted partner for organizations navigating digital transformation through structured, practical, and impact-driven capacity building. We work with forward-thinking institutions that recognize technology capability as a core business advantage, not a support function.</w:t>
      </w:r>
    </w:p>
    <w:p w14:paraId="79FBFD21" w14:textId="4EC5FDC8" w:rsidR="00C4709E" w:rsidRPr="00C4709E" w:rsidRDefault="00C4709E" w:rsidP="00C4709E">
      <w:pPr>
        <w:jc w:val="both"/>
      </w:pPr>
      <w:r w:rsidRPr="00C4709E">
        <w:t xml:space="preserve">Digital World </w:t>
      </w:r>
      <w:r>
        <w:t>Corporate</w:t>
      </w:r>
      <w:r w:rsidRPr="00C4709E">
        <w:t xml:space="preserve"> is a professional training and digital capacity development institution focused on building enterprise-ready talent. We bring together industry experts, senior practitioners, and curriculum designers with real-world experience across business, technology, and operations. Our approach is grounded in relevance, accountability, and measurable outcomes, ensuring that learning translates directly into improved performance, efficiency, and innovation within organizations.</w:t>
      </w:r>
    </w:p>
    <w:p w14:paraId="532AD412" w14:textId="1FE5687B" w:rsidR="00C4709E" w:rsidRPr="00C4709E" w:rsidRDefault="00C4709E" w:rsidP="00C4709E">
      <w:pPr>
        <w:jc w:val="both"/>
      </w:pPr>
      <w:r w:rsidRPr="00C4709E">
        <w:t xml:space="preserve">We exist to address a growing challenge faced by corporate organizations and institutions: the mismatch between business objectives and the digital capability of teams. As technology reshapes operations, decision-making, and customer engagement, many organizations struggle with skills gaps, low adoption of digital tools, and limited internal capacity to drive data-led and technology-enabled growth. Digital World </w:t>
      </w:r>
      <w:r>
        <w:t>Corporate</w:t>
      </w:r>
      <w:r w:rsidRPr="00C4709E">
        <w:t xml:space="preserve"> was established to close this gap by delivering targeted, role-specific training that aligns digital skill development with organizational goals.</w:t>
      </w:r>
    </w:p>
    <w:p w14:paraId="2D16A4C3" w14:textId="77777777" w:rsidR="00C4709E" w:rsidRPr="00C4709E" w:rsidRDefault="00C4709E" w:rsidP="00C4709E">
      <w:pPr>
        <w:jc w:val="both"/>
      </w:pPr>
      <w:r w:rsidRPr="00C4709E">
        <w:t>We serve corporate organizations, government agencies, educational institutions, development partners, and non-governmental organizations seeking to strengthen workforce capability, improve productivity, and future-proof their teams. From executive leadership and management teams to technical and operational staff, our programs are designed to support structured upskilling, workforce transformation, and sustainable digital maturity across sectors.</w:t>
      </w:r>
    </w:p>
    <w:p w14:paraId="5BC1E999" w14:textId="77777777" w:rsidR="00C4709E" w:rsidRDefault="00C4709E" w:rsidP="00C4709E">
      <w:pPr>
        <w:jc w:val="both"/>
      </w:pPr>
    </w:p>
    <w:p w14:paraId="16186FC6" w14:textId="473C7AAB" w:rsidR="00C4709E" w:rsidRDefault="00C4709E" w:rsidP="00C4709E">
      <w:pPr>
        <w:jc w:val="both"/>
        <w:rPr>
          <w:b/>
          <w:bCs/>
        </w:rPr>
      </w:pPr>
      <w:r w:rsidRPr="00C4709E">
        <w:rPr>
          <w:b/>
          <w:bCs/>
        </w:rPr>
        <w:t>ABOUT US</w:t>
      </w:r>
    </w:p>
    <w:p w14:paraId="22726C73" w14:textId="77777777" w:rsidR="00C4709E" w:rsidRPr="00C4709E" w:rsidRDefault="00C4709E" w:rsidP="00C4709E">
      <w:pPr>
        <w:jc w:val="both"/>
      </w:pPr>
      <w:r w:rsidRPr="00C4709E">
        <w:t>Digital World Corporate is a professional digital capacity and enterprise solutions organization established to support institutions navigating today’s rapidly evolving business and technology landscape. We work closely with organizations to strengthen internal capability, improve operational efficiency, and enable sustainable growth through structured digital transformation initiatives.</w:t>
      </w:r>
    </w:p>
    <w:p w14:paraId="1AB73D3D" w14:textId="77777777" w:rsidR="00C4709E" w:rsidRPr="00C4709E" w:rsidRDefault="00C4709E" w:rsidP="00C4709E">
      <w:pPr>
        <w:jc w:val="both"/>
      </w:pPr>
      <w:r w:rsidRPr="00C4709E">
        <w:t xml:space="preserve">Digital World Corporate was founded to address a persistent challenge across corporate and institutional environments: the growing </w:t>
      </w:r>
      <w:proofErr w:type="gramStart"/>
      <w:r w:rsidRPr="00C4709E">
        <w:t>disconnect</w:t>
      </w:r>
      <w:proofErr w:type="gramEnd"/>
      <w:r w:rsidRPr="00C4709E">
        <w:t xml:space="preserve"> between business strategy and digital </w:t>
      </w:r>
      <w:r w:rsidRPr="00C4709E">
        <w:lastRenderedPageBreak/>
        <w:t>execution. While organizations continue to adopt new systems, platforms, and data tools, many teams lack the practical skills, governance frameworks, and strategic alignment required to extract real value. Our organization was created to bridge this gap by delivering tailored, business-aligned digital solutions and training that directly support organizational objectives.</w:t>
      </w:r>
    </w:p>
    <w:p w14:paraId="02B50F40" w14:textId="77777777" w:rsidR="00C4709E" w:rsidRPr="00C4709E" w:rsidRDefault="00C4709E" w:rsidP="00C4709E">
      <w:pPr>
        <w:jc w:val="both"/>
      </w:pPr>
      <w:r w:rsidRPr="00C4709E">
        <w:t>Our approach is grounded in partnership, practicality, and performance. We believe digital capability must be built within the context of each organization’s structure, culture, and goals. As such, we combine advisory insight, structured training, and implementation support to ensure that learning and transformation efforts lead to measurable outcomes. Every engagement is designed to move organizations from intent to execution with clarity and confidence.</w:t>
      </w:r>
    </w:p>
    <w:p w14:paraId="7716C5AA" w14:textId="77777777" w:rsidR="00C4709E" w:rsidRDefault="00C4709E" w:rsidP="00C4709E">
      <w:pPr>
        <w:jc w:val="both"/>
      </w:pPr>
      <w:r w:rsidRPr="00C4709E">
        <w:t>What distinguishes Digital World Corporate is our deep understanding of enterprise realities. We do not offer generic digital interventions. Instead, we deliver customized solutions that reflect industry context, operational maturity, and strategic priorities. Our team consists of experienced professionals with hands-on corporate experience, enabling us to speak the language of leadership while delivering value at the operational level. This blend of strategic thinking, execution discipline, and human-centered design is what makes Digital World Corporate a trusted partner to organizations across sectors.</w:t>
      </w:r>
    </w:p>
    <w:p w14:paraId="58C1C5E1" w14:textId="77777777" w:rsidR="00892DD3" w:rsidRDefault="00892DD3" w:rsidP="00C4709E">
      <w:pPr>
        <w:jc w:val="both"/>
      </w:pPr>
    </w:p>
    <w:p w14:paraId="41BBC6C3" w14:textId="09D3F83D" w:rsidR="00892DD3" w:rsidRPr="00892DD3" w:rsidRDefault="00892DD3" w:rsidP="00892DD3">
      <w:pPr>
        <w:jc w:val="both"/>
        <w:rPr>
          <w:b/>
          <w:bCs/>
        </w:rPr>
      </w:pPr>
      <w:r w:rsidRPr="00892DD3">
        <w:rPr>
          <w:b/>
          <w:bCs/>
        </w:rPr>
        <w:t>VISION, MISSION &amp; BRAND PROMISE</w:t>
      </w:r>
    </w:p>
    <w:p w14:paraId="5BC5095F" w14:textId="50F5CD05" w:rsidR="00892DD3" w:rsidRPr="00892DD3" w:rsidRDefault="00892DD3" w:rsidP="00892DD3">
      <w:pPr>
        <w:jc w:val="both"/>
      </w:pPr>
      <w:r w:rsidRPr="00892DD3">
        <w:rPr>
          <w:b/>
          <w:bCs/>
        </w:rPr>
        <w:t>Vision:</w:t>
      </w:r>
      <w:r w:rsidRPr="00892DD3">
        <w:br/>
      </w:r>
      <w:r>
        <w:t>T</w:t>
      </w:r>
      <w:r w:rsidRPr="00892DD3">
        <w:t xml:space="preserve">o build digitally capable </w:t>
      </w:r>
      <w:r>
        <w:t>solutions</w:t>
      </w:r>
      <w:r w:rsidRPr="00892DD3">
        <w:t xml:space="preserve"> that confidently drive innovation, efficiency, and sustainable growth across industries and regions.</w:t>
      </w:r>
    </w:p>
    <w:p w14:paraId="310555E2" w14:textId="0092D2F3" w:rsidR="00892DD3" w:rsidRPr="00892DD3" w:rsidRDefault="00892DD3" w:rsidP="00892DD3">
      <w:pPr>
        <w:jc w:val="both"/>
      </w:pPr>
      <w:r w:rsidRPr="00892DD3">
        <w:rPr>
          <w:b/>
          <w:bCs/>
        </w:rPr>
        <w:t>Mission:</w:t>
      </w:r>
      <w:r w:rsidRPr="00892DD3">
        <w:br/>
      </w:r>
      <w:r>
        <w:t>T</w:t>
      </w:r>
      <w:r w:rsidRPr="00892DD3">
        <w:t>o deliver business-aligned digital training, advisory, and capacity-building solutions that equip corporate teams with practical skill, strategic insight, and execution readiness required to succeed in a technology-driven economy.</w:t>
      </w:r>
    </w:p>
    <w:p w14:paraId="34BC86CF" w14:textId="25DBCB0A" w:rsidR="00892DD3" w:rsidRPr="00892DD3" w:rsidRDefault="00892DD3" w:rsidP="00892DD3">
      <w:pPr>
        <w:pStyle w:val="NoSpacing"/>
      </w:pPr>
      <w:r w:rsidRPr="00892DD3">
        <w:rPr>
          <w:b/>
          <w:bCs/>
        </w:rPr>
        <w:t>Brand Promise:</w:t>
      </w:r>
      <w:r w:rsidRPr="00892DD3">
        <w:br/>
      </w:r>
      <w:r>
        <w:t>C</w:t>
      </w:r>
      <w:r w:rsidRPr="00892DD3">
        <w:t>lear outcomes, relevant expertise, and consistent value. Every engagement is designed around client objective, delivered by experienced professionals, and focused on measurable impact that supports long-term organizational performance.</w:t>
      </w:r>
    </w:p>
    <w:p w14:paraId="22052CF4" w14:textId="77777777" w:rsidR="00892DD3" w:rsidRDefault="00892DD3" w:rsidP="00C4709E">
      <w:pPr>
        <w:jc w:val="both"/>
      </w:pPr>
    </w:p>
    <w:p w14:paraId="42426030" w14:textId="77777777" w:rsidR="006A6BC7" w:rsidRDefault="006A6BC7" w:rsidP="00C4709E">
      <w:pPr>
        <w:jc w:val="both"/>
      </w:pPr>
    </w:p>
    <w:p w14:paraId="14AB76E5" w14:textId="77777777" w:rsidR="00441923" w:rsidRDefault="00441923" w:rsidP="00441923">
      <w:pPr>
        <w:jc w:val="both"/>
        <w:rPr>
          <w:b/>
          <w:bCs/>
        </w:rPr>
      </w:pPr>
    </w:p>
    <w:p w14:paraId="5A1139C8" w14:textId="60721C10" w:rsidR="00441923" w:rsidRPr="00441923" w:rsidRDefault="00441923" w:rsidP="00441923">
      <w:pPr>
        <w:jc w:val="both"/>
        <w:rPr>
          <w:b/>
          <w:bCs/>
        </w:rPr>
      </w:pPr>
      <w:r w:rsidRPr="00441923">
        <w:rPr>
          <w:b/>
          <w:bCs/>
        </w:rPr>
        <w:lastRenderedPageBreak/>
        <w:t>Our Core Expertise</w:t>
      </w:r>
    </w:p>
    <w:p w14:paraId="61E29056" w14:textId="26FCCC47" w:rsidR="00441923" w:rsidRPr="00441923" w:rsidRDefault="00441923" w:rsidP="00441923">
      <w:pPr>
        <w:jc w:val="both"/>
      </w:pPr>
      <w:r w:rsidRPr="00441923">
        <w:t>Digital World Corporate delivers focused, business-aligned solutions designed to strengthen organizational capability and support sustainable growth. Our core expertise is structured into clearly defined areas that provide transparency, depth, and measurable value to organization.</w:t>
      </w:r>
    </w:p>
    <w:p w14:paraId="4BC8158C" w14:textId="77777777" w:rsidR="00441923" w:rsidRPr="00441923" w:rsidRDefault="00441923" w:rsidP="00441923">
      <w:pPr>
        <w:jc w:val="both"/>
        <w:rPr>
          <w:b/>
          <w:bCs/>
        </w:rPr>
      </w:pPr>
      <w:r w:rsidRPr="00441923">
        <w:rPr>
          <w:b/>
          <w:bCs/>
        </w:rPr>
        <w:t>Corporate Training &amp; Staff Development</w:t>
      </w:r>
    </w:p>
    <w:p w14:paraId="55EF81B0" w14:textId="2338AA48" w:rsidR="00441923" w:rsidRPr="00441923" w:rsidRDefault="00441923" w:rsidP="00441923">
      <w:pPr>
        <w:jc w:val="both"/>
      </w:pPr>
      <w:r w:rsidRPr="00441923">
        <w:t xml:space="preserve">We design and deliver customized training programs that enhance digital, analytical, and operational capability across </w:t>
      </w:r>
      <w:r w:rsidR="005B692D" w:rsidRPr="00441923">
        <w:t>teams</w:t>
      </w:r>
      <w:r w:rsidRPr="00441923">
        <w:t>. Our training engagement is structured to ensure clarity, relevance, and measurable outcome.</w:t>
      </w:r>
    </w:p>
    <w:p w14:paraId="604F1101" w14:textId="77777777" w:rsidR="00441923" w:rsidRPr="00441923" w:rsidRDefault="00441923" w:rsidP="00441923">
      <w:pPr>
        <w:jc w:val="both"/>
        <w:rPr>
          <w:b/>
          <w:bCs/>
        </w:rPr>
      </w:pPr>
      <w:r w:rsidRPr="00441923">
        <w:rPr>
          <w:b/>
          <w:bCs/>
        </w:rPr>
        <w:t>Workforce Capability &amp; Training Needs Assessment</w:t>
      </w:r>
    </w:p>
    <w:p w14:paraId="544C4BEC" w14:textId="1CF3DC9C" w:rsidR="00441923" w:rsidRPr="00441923" w:rsidRDefault="00441923" w:rsidP="00441923">
      <w:pPr>
        <w:jc w:val="both"/>
      </w:pPr>
      <w:r w:rsidRPr="00441923">
        <w:t>We conduct structured assessments to evaluate existing workforce skill, identify gap, and determine readiness for digital and operational transformation. This ensures training investment is targeted, efficient, and aligned with organizational priority.</w:t>
      </w:r>
    </w:p>
    <w:p w14:paraId="0E09808B" w14:textId="77777777" w:rsidR="00441923" w:rsidRPr="00441923" w:rsidRDefault="00441923" w:rsidP="00441923">
      <w:pPr>
        <w:jc w:val="both"/>
        <w:rPr>
          <w:b/>
          <w:bCs/>
        </w:rPr>
      </w:pPr>
      <w:r w:rsidRPr="00441923">
        <w:rPr>
          <w:b/>
          <w:bCs/>
        </w:rPr>
        <w:t>Customized Curriculum &amp; Learning Design</w:t>
      </w:r>
    </w:p>
    <w:p w14:paraId="1D9505E0" w14:textId="77777777" w:rsidR="00441923" w:rsidRPr="00441923" w:rsidRDefault="00441923" w:rsidP="00441923">
      <w:pPr>
        <w:jc w:val="both"/>
      </w:pPr>
      <w:r w:rsidRPr="00441923">
        <w:t>We develop tailored learning framework based on organizational context, role requirement, and strategic objective. Each curriculum is designed to support practical application, knowledge retention, and performance improvement.</w:t>
      </w:r>
    </w:p>
    <w:p w14:paraId="790F30BF" w14:textId="77777777" w:rsidR="00441923" w:rsidRPr="00441923" w:rsidRDefault="00441923" w:rsidP="00441923">
      <w:pPr>
        <w:jc w:val="both"/>
        <w:rPr>
          <w:b/>
          <w:bCs/>
        </w:rPr>
      </w:pPr>
      <w:r w:rsidRPr="00441923">
        <w:rPr>
          <w:b/>
          <w:bCs/>
        </w:rPr>
        <w:t>Post-Training Support, Evaluation &amp; Reporting</w:t>
      </w:r>
    </w:p>
    <w:p w14:paraId="56CE0F70" w14:textId="77777777" w:rsidR="00441923" w:rsidRPr="00441923" w:rsidRDefault="00441923" w:rsidP="00441923">
      <w:pPr>
        <w:jc w:val="both"/>
      </w:pPr>
      <w:r w:rsidRPr="00441923">
        <w:t>Our engagement continues beyond delivery. We provide post-training support, track learning impact, and deliver structured evaluation and reporting to measure effectiveness, adoption, and return on learning investment.</w:t>
      </w:r>
    </w:p>
    <w:p w14:paraId="3A3325DD" w14:textId="77777777" w:rsidR="00441923" w:rsidRPr="00441923" w:rsidRDefault="00441923" w:rsidP="00441923">
      <w:pPr>
        <w:jc w:val="both"/>
        <w:rPr>
          <w:b/>
          <w:bCs/>
        </w:rPr>
      </w:pPr>
      <w:r w:rsidRPr="00441923">
        <w:rPr>
          <w:b/>
          <w:bCs/>
        </w:rPr>
        <w:t>Leadership &amp; Management Programs</w:t>
      </w:r>
    </w:p>
    <w:p w14:paraId="57405185" w14:textId="77777777" w:rsidR="00441923" w:rsidRPr="00441923" w:rsidRDefault="00441923" w:rsidP="00441923">
      <w:pPr>
        <w:jc w:val="both"/>
      </w:pPr>
      <w:r w:rsidRPr="00441923">
        <w:t>We support executive and management team with focused development program centered on strategic leadership, digital readiness, change management, and performance optimization.</w:t>
      </w:r>
    </w:p>
    <w:p w14:paraId="59844B09" w14:textId="77777777" w:rsidR="00441923" w:rsidRPr="00441923" w:rsidRDefault="00441923" w:rsidP="00441923">
      <w:pPr>
        <w:jc w:val="both"/>
        <w:rPr>
          <w:b/>
          <w:bCs/>
        </w:rPr>
      </w:pPr>
      <w:r w:rsidRPr="00441923">
        <w:rPr>
          <w:b/>
          <w:bCs/>
        </w:rPr>
        <w:t>CSR Strategy &amp; Implementation</w:t>
      </w:r>
    </w:p>
    <w:p w14:paraId="433F6B71" w14:textId="43DEF78D" w:rsidR="00441923" w:rsidRPr="00441923" w:rsidRDefault="00441923" w:rsidP="00441923">
      <w:pPr>
        <w:jc w:val="both"/>
      </w:pPr>
      <w:r w:rsidRPr="00441923">
        <w:t>We partner with organizations to design, structure, and execute impactful CSR initiative aligned with corporate value, sustainability goal, and stakeholder expectation.</w:t>
      </w:r>
    </w:p>
    <w:p w14:paraId="13CABFC7" w14:textId="77777777" w:rsidR="006A6BC7" w:rsidRPr="00C4709E" w:rsidRDefault="006A6BC7" w:rsidP="00C4709E">
      <w:pPr>
        <w:jc w:val="both"/>
      </w:pPr>
    </w:p>
    <w:p w14:paraId="4B922CCD" w14:textId="1921175D" w:rsidR="00C4709E" w:rsidRDefault="005B692D" w:rsidP="00C4709E">
      <w:pPr>
        <w:jc w:val="both"/>
        <w:rPr>
          <w:b/>
          <w:bCs/>
        </w:rPr>
      </w:pPr>
      <w:r>
        <w:rPr>
          <w:b/>
          <w:bCs/>
        </w:rPr>
        <w:t>COURSE OVERVIEW</w:t>
      </w:r>
      <w:r w:rsidR="00054F9D">
        <w:rPr>
          <w:b/>
          <w:bCs/>
        </w:rPr>
        <w:t>:</w:t>
      </w:r>
    </w:p>
    <w:p w14:paraId="5A75FA16" w14:textId="04179E50" w:rsidR="005B692D" w:rsidRDefault="005B692D" w:rsidP="00C4709E">
      <w:pPr>
        <w:jc w:val="both"/>
        <w:rPr>
          <w:b/>
          <w:bCs/>
        </w:rPr>
      </w:pPr>
      <w:r>
        <w:rPr>
          <w:b/>
          <w:bCs/>
        </w:rPr>
        <w:lastRenderedPageBreak/>
        <w:t>CLIENT</w:t>
      </w:r>
      <w:r w:rsidR="00054F9D">
        <w:rPr>
          <w:b/>
          <w:bCs/>
        </w:rPr>
        <w:t>S:</w:t>
      </w:r>
    </w:p>
    <w:p w14:paraId="2C1223E9" w14:textId="77777777" w:rsidR="00054F9D" w:rsidRPr="00054F9D" w:rsidRDefault="00054F9D" w:rsidP="00054F9D">
      <w:pPr>
        <w:jc w:val="both"/>
        <w:rPr>
          <w:b/>
          <w:bCs/>
        </w:rPr>
      </w:pPr>
      <w:r w:rsidRPr="00054F9D">
        <w:rPr>
          <w:b/>
          <w:bCs/>
        </w:rPr>
        <w:t>Why Choose Digital World Corporate</w:t>
      </w:r>
    </w:p>
    <w:p w14:paraId="4EF85951" w14:textId="77777777" w:rsidR="00054F9D" w:rsidRPr="00054F9D" w:rsidRDefault="00054F9D" w:rsidP="00054F9D">
      <w:pPr>
        <w:jc w:val="both"/>
      </w:pPr>
      <w:r w:rsidRPr="00054F9D">
        <w:t>Organizations choose Digital World Corporate because we combine strategic insight, practical execution, and accountability to deliver consistent value. Our work is defined by clarity of purpose and outcomes that matter to leadership and operations alike.</w:t>
      </w:r>
    </w:p>
    <w:p w14:paraId="288750B1" w14:textId="77777777" w:rsidR="00054F9D" w:rsidRPr="00054F9D" w:rsidRDefault="00054F9D" w:rsidP="00054F9D">
      <w:pPr>
        <w:jc w:val="both"/>
        <w:rPr>
          <w:b/>
          <w:bCs/>
        </w:rPr>
      </w:pPr>
      <w:r w:rsidRPr="00054F9D">
        <w:rPr>
          <w:b/>
          <w:bCs/>
        </w:rPr>
        <w:t>Proven Experience</w:t>
      </w:r>
    </w:p>
    <w:p w14:paraId="6A2F6F17" w14:textId="79704D0C" w:rsidR="00054F9D" w:rsidRPr="00054F9D" w:rsidRDefault="00054F9D" w:rsidP="00054F9D">
      <w:pPr>
        <w:jc w:val="both"/>
      </w:pPr>
      <w:r w:rsidRPr="00054F9D">
        <w:t>We bring hands-on experience working with corporate organizations, institutions, and development-focused entities across multiple sectors. Our team understands enterprise structure, decision-making processes, and operational reality, enabling us to deliver solutions that align with real business need.</w:t>
      </w:r>
    </w:p>
    <w:p w14:paraId="38C5A890" w14:textId="77777777" w:rsidR="00054F9D" w:rsidRPr="00054F9D" w:rsidRDefault="00054F9D" w:rsidP="00054F9D">
      <w:pPr>
        <w:jc w:val="both"/>
        <w:rPr>
          <w:b/>
          <w:bCs/>
        </w:rPr>
      </w:pPr>
      <w:r w:rsidRPr="00054F9D">
        <w:rPr>
          <w:b/>
          <w:bCs/>
        </w:rPr>
        <w:t>Tailored, Business-Aligned Solution</w:t>
      </w:r>
    </w:p>
    <w:p w14:paraId="11E062AC" w14:textId="03C24F3D" w:rsidR="00054F9D" w:rsidRPr="00054F9D" w:rsidRDefault="00054F9D" w:rsidP="00054F9D">
      <w:pPr>
        <w:jc w:val="both"/>
      </w:pPr>
      <w:r w:rsidRPr="00054F9D">
        <w:t>Every engagement is customized. We design training, advisory, and capability-building programs based on organizational objectives, workforce maturity, and industry context. This ensures relevance, adoption, and sustained value rather than generic intervention.</w:t>
      </w:r>
    </w:p>
    <w:p w14:paraId="68362976" w14:textId="77777777" w:rsidR="00054F9D" w:rsidRPr="00054F9D" w:rsidRDefault="00054F9D" w:rsidP="00054F9D">
      <w:pPr>
        <w:jc w:val="both"/>
        <w:rPr>
          <w:b/>
          <w:bCs/>
        </w:rPr>
      </w:pPr>
      <w:r w:rsidRPr="00054F9D">
        <w:rPr>
          <w:b/>
          <w:bCs/>
        </w:rPr>
        <w:t>Measurable Impact &amp; Accountability</w:t>
      </w:r>
    </w:p>
    <w:p w14:paraId="00E190ED" w14:textId="41E11870" w:rsidR="00054F9D" w:rsidRPr="00054F9D" w:rsidRDefault="00054F9D" w:rsidP="00054F9D">
      <w:pPr>
        <w:jc w:val="both"/>
      </w:pPr>
      <w:r w:rsidRPr="00054F9D">
        <w:t>We integrate assessment, evaluation, and reporting into every engagement to track progress, performance improvement, and return on investment. Clients gain clear visibility into impact at both individual and organizational level.</w:t>
      </w:r>
    </w:p>
    <w:p w14:paraId="68818DA4" w14:textId="77777777" w:rsidR="00054F9D" w:rsidRPr="00054F9D" w:rsidRDefault="00054F9D" w:rsidP="00054F9D">
      <w:pPr>
        <w:jc w:val="both"/>
        <w:rPr>
          <w:b/>
          <w:bCs/>
        </w:rPr>
      </w:pPr>
      <w:r w:rsidRPr="00054F9D">
        <w:rPr>
          <w:b/>
          <w:bCs/>
        </w:rPr>
        <w:t>Deep Industry &amp; Sector Insight</w:t>
      </w:r>
    </w:p>
    <w:p w14:paraId="4D23B999" w14:textId="5091F387" w:rsidR="00054F9D" w:rsidRPr="00054F9D" w:rsidRDefault="00054F9D" w:rsidP="00054F9D">
      <w:pPr>
        <w:jc w:val="both"/>
      </w:pPr>
      <w:r w:rsidRPr="00054F9D">
        <w:t>We apply industry-informed perspective to every solution, allowing us to anticipate challenges, manage change, and support strategic decision-making. This insight strengthens relevance and improves execution across different operating environments.</w:t>
      </w:r>
    </w:p>
    <w:p w14:paraId="6E9412E6" w14:textId="77777777" w:rsidR="00054F9D" w:rsidRPr="00054F9D" w:rsidRDefault="00054F9D" w:rsidP="00054F9D">
      <w:pPr>
        <w:jc w:val="both"/>
        <w:rPr>
          <w:b/>
          <w:bCs/>
        </w:rPr>
      </w:pPr>
      <w:r w:rsidRPr="00054F9D">
        <w:rPr>
          <w:b/>
          <w:bCs/>
        </w:rPr>
        <w:t>Partnership-Driven Approach</w:t>
      </w:r>
    </w:p>
    <w:p w14:paraId="41A5E61C" w14:textId="004FAC18" w:rsidR="00054F9D" w:rsidRDefault="00054F9D" w:rsidP="00054F9D">
      <w:pPr>
        <w:jc w:val="both"/>
      </w:pPr>
      <w:r w:rsidRPr="00054F9D">
        <w:t>We work as a long-term partner, not a transactional provider. Our collaborative model ensures alignment with leadership, seamless integration with internal teams, and sustained capability development beyond the engagement lifecycle.</w:t>
      </w:r>
    </w:p>
    <w:p w14:paraId="42161075" w14:textId="77777777" w:rsidR="00054F9D" w:rsidRDefault="00054F9D" w:rsidP="00054F9D">
      <w:pPr>
        <w:jc w:val="both"/>
      </w:pPr>
    </w:p>
    <w:p w14:paraId="4E57C648" w14:textId="77777777" w:rsidR="00AE69DC" w:rsidRDefault="00AE69DC" w:rsidP="00054F9D">
      <w:pPr>
        <w:jc w:val="both"/>
      </w:pPr>
    </w:p>
    <w:p w14:paraId="7F501297" w14:textId="77777777" w:rsidR="00AE69DC" w:rsidRDefault="00AE69DC" w:rsidP="00054F9D">
      <w:pPr>
        <w:jc w:val="both"/>
      </w:pPr>
    </w:p>
    <w:p w14:paraId="2762B2E6" w14:textId="77777777" w:rsidR="00AE69DC" w:rsidRDefault="00AE69DC" w:rsidP="00054F9D">
      <w:pPr>
        <w:jc w:val="both"/>
      </w:pPr>
    </w:p>
    <w:p w14:paraId="42097001" w14:textId="6E460C74" w:rsidR="00054F9D" w:rsidRDefault="00054F9D" w:rsidP="00054F9D">
      <w:pPr>
        <w:rPr>
          <w:b/>
          <w:bCs/>
          <w:sz w:val="28"/>
          <w:szCs w:val="28"/>
        </w:rPr>
      </w:pPr>
      <w:r w:rsidRPr="00A0374C">
        <w:rPr>
          <w:b/>
          <w:bCs/>
          <w:sz w:val="28"/>
          <w:szCs w:val="28"/>
        </w:rPr>
        <w:lastRenderedPageBreak/>
        <w:t>MEET THE TEAM</w:t>
      </w:r>
      <w:r>
        <w:rPr>
          <w:b/>
          <w:bCs/>
          <w:sz w:val="28"/>
          <w:szCs w:val="28"/>
        </w:rPr>
        <w:t xml:space="preserve"> (TEAM PROFILE)</w:t>
      </w:r>
    </w:p>
    <w:p w14:paraId="1227F61D" w14:textId="77777777" w:rsidR="0060261D" w:rsidRDefault="0060261D" w:rsidP="00054F9D">
      <w:pPr>
        <w:rPr>
          <w:b/>
          <w:bCs/>
          <w:sz w:val="28"/>
          <w:szCs w:val="28"/>
        </w:rPr>
      </w:pPr>
    </w:p>
    <w:p w14:paraId="2C0F1A89" w14:textId="77777777" w:rsidR="00AE69DC" w:rsidRPr="006906DC" w:rsidRDefault="00AE69DC" w:rsidP="00AE69DC">
      <w:pPr>
        <w:rPr>
          <w:b/>
          <w:bCs/>
        </w:rPr>
      </w:pPr>
      <w:r w:rsidRPr="006906DC">
        <w:rPr>
          <w:b/>
          <w:bCs/>
        </w:rPr>
        <w:t>Alex Uwodi | Growth Head</w:t>
      </w:r>
    </w:p>
    <w:p w14:paraId="5A79B5C9" w14:textId="77777777" w:rsidR="00AE69DC" w:rsidRPr="006906DC" w:rsidRDefault="00AE69DC" w:rsidP="00AE69DC">
      <w:pPr>
        <w:rPr>
          <w:b/>
          <w:bCs/>
        </w:rPr>
      </w:pPr>
      <w:r w:rsidRPr="006906DC">
        <w:rPr>
          <w:b/>
          <w:bCs/>
        </w:rPr>
        <w:t>The Narrative Bio</w:t>
      </w:r>
      <w:r>
        <w:t>:</w:t>
      </w:r>
      <w:r w:rsidRPr="006906DC">
        <w:t xml:space="preserve"> "As our Growth Head, Alex Uwodi is the driving force behind our market expansion. He leverages his deep expertise in growth marketing to build high-impact sales strategies and scale customer acquisition. Alex doesn't just deliver results; he empowers our entire team by training staff to master online visibility and navigate the complexities of digital development</w:t>
      </w:r>
      <w:r w:rsidRPr="006906DC">
        <w:rPr>
          <w:b/>
          <w:bCs/>
        </w:rPr>
        <w:t>."</w:t>
      </w:r>
    </w:p>
    <w:p w14:paraId="0A3FCCD2" w14:textId="77777777" w:rsidR="00AE69DC" w:rsidRPr="006906DC" w:rsidRDefault="00AE69DC" w:rsidP="00AE69DC">
      <w:pPr>
        <w:rPr>
          <w:b/>
          <w:bCs/>
        </w:rPr>
      </w:pPr>
      <w:r w:rsidRPr="006906DC">
        <w:rPr>
          <w:b/>
          <w:bCs/>
        </w:rPr>
        <w:t>Core Expertise</w:t>
      </w:r>
    </w:p>
    <w:p w14:paraId="4CA13DE0" w14:textId="77777777" w:rsidR="00AE69DC" w:rsidRPr="006906DC" w:rsidRDefault="00AE69DC" w:rsidP="00AE69DC">
      <w:pPr>
        <w:numPr>
          <w:ilvl w:val="0"/>
          <w:numId w:val="3"/>
        </w:numPr>
      </w:pPr>
      <w:r w:rsidRPr="006906DC">
        <w:t>Growth Marketing</w:t>
      </w:r>
    </w:p>
    <w:p w14:paraId="60CF8CF2" w14:textId="77777777" w:rsidR="00AE69DC" w:rsidRPr="006906DC" w:rsidRDefault="00AE69DC" w:rsidP="00AE69DC">
      <w:pPr>
        <w:numPr>
          <w:ilvl w:val="0"/>
          <w:numId w:val="3"/>
        </w:numPr>
      </w:pPr>
      <w:r w:rsidRPr="006906DC">
        <w:t>Digital Strategy</w:t>
      </w:r>
    </w:p>
    <w:p w14:paraId="155F0033" w14:textId="77777777" w:rsidR="00AE69DC" w:rsidRPr="006906DC" w:rsidRDefault="00AE69DC" w:rsidP="00AE69DC">
      <w:pPr>
        <w:numPr>
          <w:ilvl w:val="0"/>
          <w:numId w:val="3"/>
        </w:numPr>
        <w:rPr>
          <w:b/>
          <w:bCs/>
        </w:rPr>
      </w:pPr>
      <w:r w:rsidRPr="006906DC">
        <w:t>Team Training &amp; Development</w:t>
      </w:r>
    </w:p>
    <w:p w14:paraId="789767A9" w14:textId="77777777" w:rsidR="00AE69DC" w:rsidRPr="006906DC" w:rsidRDefault="00AE69DC" w:rsidP="00AE69DC">
      <w:pPr>
        <w:rPr>
          <w:b/>
          <w:bCs/>
        </w:rPr>
      </w:pPr>
      <w:r w:rsidRPr="006906DC">
        <w:rPr>
          <w:b/>
          <w:bCs/>
        </w:rPr>
        <w:t>Professional Philosophy</w:t>
      </w:r>
    </w:p>
    <w:p w14:paraId="6370B501" w14:textId="77777777" w:rsidR="00AE69DC" w:rsidRPr="006906DC" w:rsidRDefault="00AE69DC" w:rsidP="00AE69DC">
      <w:r w:rsidRPr="006906DC">
        <w:rPr>
          <w:b/>
          <w:bCs/>
        </w:rPr>
        <w:t>"</w:t>
      </w:r>
      <w:r w:rsidRPr="006906DC">
        <w:t>All the customers you need are already online; you just need the right strategy to find them."</w:t>
      </w:r>
    </w:p>
    <w:p w14:paraId="75DCD5E1" w14:textId="77777777" w:rsidR="00AE69DC" w:rsidRPr="006906DC" w:rsidRDefault="00AE69DC" w:rsidP="00AE69DC">
      <w:pPr>
        <w:rPr>
          <w:b/>
          <w:bCs/>
        </w:rPr>
      </w:pPr>
      <w:r w:rsidRPr="006906DC">
        <w:rPr>
          <w:b/>
          <w:bCs/>
        </w:rPr>
        <w:t>Off-the-Clock When he isn't scaling brands, Alex is likely enjoying the outdoors or sharpening his focus over a game of table tennis.</w:t>
      </w:r>
    </w:p>
    <w:p w14:paraId="340615DF" w14:textId="77777777" w:rsidR="00AE69DC" w:rsidRDefault="00AE69DC" w:rsidP="00AE69DC"/>
    <w:p w14:paraId="14CAB673" w14:textId="77777777" w:rsidR="00AE69DC" w:rsidRDefault="00AE69DC" w:rsidP="00AE69DC"/>
    <w:p w14:paraId="4CE8AC91" w14:textId="77777777" w:rsidR="00AE69DC" w:rsidRPr="00923595" w:rsidRDefault="00AE69DC" w:rsidP="00AE69DC">
      <w:pPr>
        <w:rPr>
          <w:b/>
          <w:bCs/>
        </w:rPr>
      </w:pPr>
      <w:r w:rsidRPr="00923595">
        <w:rPr>
          <w:b/>
          <w:bCs/>
        </w:rPr>
        <w:t>Akeem Abiodun | Head of Academics</w:t>
      </w:r>
    </w:p>
    <w:p w14:paraId="15310355" w14:textId="77777777" w:rsidR="00AE69DC" w:rsidRPr="00923595" w:rsidRDefault="00AE69DC" w:rsidP="00AE69DC">
      <w:r w:rsidRPr="00923595">
        <w:rPr>
          <w:b/>
          <w:bCs/>
        </w:rPr>
        <w:t>The Narrative Bio</w:t>
      </w:r>
      <w:r>
        <w:rPr>
          <w:b/>
          <w:bCs/>
        </w:rPr>
        <w:t xml:space="preserve">: </w:t>
      </w:r>
      <w:r w:rsidRPr="00923595">
        <w:t>Akeem Abiodun serves as our Head of Academics, where he oversees the architectural design of our learning programs. With a focus on pedagogical excellence, Akeem ensures that our curriculum remains at the cutting edge of industry standards. His leadership transforms complex technical concepts into structured, high-impact learning paths that empower our students to excel in the global market.</w:t>
      </w:r>
    </w:p>
    <w:p w14:paraId="14598064" w14:textId="77777777" w:rsidR="00AE69DC" w:rsidRPr="00923595" w:rsidRDefault="00AE69DC" w:rsidP="00AE69DC">
      <w:pPr>
        <w:rPr>
          <w:b/>
          <w:bCs/>
        </w:rPr>
      </w:pPr>
      <w:r w:rsidRPr="00923595">
        <w:rPr>
          <w:b/>
          <w:bCs/>
        </w:rPr>
        <w:t>Core Expertise</w:t>
      </w:r>
    </w:p>
    <w:p w14:paraId="489F2BC2" w14:textId="77777777" w:rsidR="00AE69DC" w:rsidRPr="00923595" w:rsidRDefault="00AE69DC" w:rsidP="00AE69DC">
      <w:pPr>
        <w:numPr>
          <w:ilvl w:val="0"/>
          <w:numId w:val="4"/>
        </w:numPr>
      </w:pPr>
      <w:r w:rsidRPr="00923595">
        <w:t>Curriculum Development</w:t>
      </w:r>
    </w:p>
    <w:p w14:paraId="1D5E8A7E" w14:textId="77777777" w:rsidR="00AE69DC" w:rsidRPr="00923595" w:rsidRDefault="00AE69DC" w:rsidP="00AE69DC">
      <w:pPr>
        <w:numPr>
          <w:ilvl w:val="0"/>
          <w:numId w:val="4"/>
        </w:numPr>
      </w:pPr>
      <w:r w:rsidRPr="00923595">
        <w:t>Academic Leadership</w:t>
      </w:r>
    </w:p>
    <w:p w14:paraId="4EF3D585" w14:textId="77777777" w:rsidR="00AE69DC" w:rsidRPr="00923595" w:rsidRDefault="00AE69DC" w:rsidP="00AE69DC">
      <w:pPr>
        <w:numPr>
          <w:ilvl w:val="0"/>
          <w:numId w:val="4"/>
        </w:numPr>
        <w:rPr>
          <w:b/>
          <w:bCs/>
        </w:rPr>
      </w:pPr>
      <w:r w:rsidRPr="00923595">
        <w:t>Educational Strategy &amp; Mentorship</w:t>
      </w:r>
    </w:p>
    <w:p w14:paraId="7B532FAC" w14:textId="77777777" w:rsidR="00AE69DC" w:rsidRPr="00923595" w:rsidRDefault="00AE69DC" w:rsidP="00AE69DC">
      <w:pPr>
        <w:rPr>
          <w:b/>
          <w:bCs/>
        </w:rPr>
      </w:pPr>
      <w:r w:rsidRPr="00923595">
        <w:rPr>
          <w:b/>
          <w:bCs/>
        </w:rPr>
        <w:lastRenderedPageBreak/>
        <w:t>Professional Philosophy</w:t>
      </w:r>
    </w:p>
    <w:p w14:paraId="4158C9F4" w14:textId="77777777" w:rsidR="00AE69DC" w:rsidRPr="00923595" w:rsidRDefault="00AE69DC" w:rsidP="00AE69DC">
      <w:pPr>
        <w:rPr>
          <w:b/>
          <w:bCs/>
        </w:rPr>
      </w:pPr>
      <w:r w:rsidRPr="00923595">
        <w:rPr>
          <w:b/>
          <w:bCs/>
        </w:rPr>
        <w:t>"</w:t>
      </w:r>
      <w:r w:rsidRPr="00923595">
        <w:t>True education is not just the learning of facts, but the training of the mind to think critically and innovate</w:t>
      </w:r>
      <w:r w:rsidRPr="00923595">
        <w:rPr>
          <w:b/>
          <w:bCs/>
        </w:rPr>
        <w:t>."</w:t>
      </w:r>
    </w:p>
    <w:p w14:paraId="064861D9" w14:textId="77777777" w:rsidR="00AE69DC" w:rsidRPr="00923595" w:rsidRDefault="00AE69DC" w:rsidP="00AE69DC">
      <w:pPr>
        <w:rPr>
          <w:b/>
          <w:bCs/>
        </w:rPr>
      </w:pPr>
      <w:r w:rsidRPr="00923595">
        <w:rPr>
          <w:b/>
          <w:bCs/>
        </w:rPr>
        <w:t>Off-the-Clock When he isn't shaping the minds of the future, Akeem is a passionate chess player and a dedicated collector of historical biographies.</w:t>
      </w:r>
    </w:p>
    <w:p w14:paraId="21DE6AE5" w14:textId="77777777" w:rsidR="00AE69DC" w:rsidRDefault="00AE69DC" w:rsidP="00AE69DC">
      <w:pPr>
        <w:rPr>
          <w:b/>
          <w:bCs/>
        </w:rPr>
      </w:pPr>
    </w:p>
    <w:p w14:paraId="6CB79B58" w14:textId="77777777" w:rsidR="00AE69DC" w:rsidRDefault="00AE69DC" w:rsidP="00AE69DC">
      <w:pPr>
        <w:rPr>
          <w:b/>
          <w:bCs/>
        </w:rPr>
      </w:pPr>
    </w:p>
    <w:p w14:paraId="2E614C7B" w14:textId="77777777" w:rsidR="00AE69DC" w:rsidRDefault="00AE69DC" w:rsidP="00AE69DC"/>
    <w:p w14:paraId="13EFA0EE" w14:textId="77777777" w:rsidR="00AE69DC" w:rsidRDefault="00AE69DC" w:rsidP="00AE69DC">
      <w:pPr>
        <w:rPr>
          <w:b/>
          <w:bCs/>
        </w:rPr>
      </w:pPr>
    </w:p>
    <w:p w14:paraId="6AFD7997" w14:textId="77777777" w:rsidR="00AE69DC" w:rsidRPr="00923595" w:rsidRDefault="00AE69DC" w:rsidP="00AE69DC">
      <w:pPr>
        <w:rPr>
          <w:b/>
          <w:bCs/>
        </w:rPr>
      </w:pPr>
      <w:proofErr w:type="spellStart"/>
      <w:r w:rsidRPr="00923595">
        <w:rPr>
          <w:b/>
          <w:bCs/>
        </w:rPr>
        <w:t>Nwanga</w:t>
      </w:r>
      <w:proofErr w:type="spellEnd"/>
      <w:r w:rsidRPr="00923595">
        <w:rPr>
          <w:b/>
          <w:bCs/>
        </w:rPr>
        <w:t xml:space="preserve"> Kingsley | Head of Finance</w:t>
      </w:r>
    </w:p>
    <w:p w14:paraId="192E795D" w14:textId="77777777" w:rsidR="00AE69DC" w:rsidRPr="00923595" w:rsidRDefault="00AE69DC" w:rsidP="00AE69DC">
      <w:pPr>
        <w:rPr>
          <w:b/>
          <w:bCs/>
        </w:rPr>
      </w:pPr>
      <w:r w:rsidRPr="00923595">
        <w:rPr>
          <w:b/>
          <w:bCs/>
        </w:rPr>
        <w:t>The Narrative Bio</w:t>
      </w:r>
      <w:r w:rsidRPr="00923595">
        <w:t xml:space="preserve">: As Head of Finance, </w:t>
      </w:r>
      <w:proofErr w:type="spellStart"/>
      <w:r w:rsidRPr="00923595">
        <w:t>Nwanga</w:t>
      </w:r>
      <w:proofErr w:type="spellEnd"/>
      <w:r w:rsidRPr="00923595">
        <w:t xml:space="preserve"> Kingsley is the steward of our organization’s fiscal health and long-term sustainability. He brings a meticulous approach to financial planning, risk management, and strategic investment. Kingsley’s ability to translate data into actionable insights ensures that our company remains lean, profitable, and ready to capitalize on new growth opportunities</w:t>
      </w:r>
      <w:r w:rsidRPr="00923595">
        <w:rPr>
          <w:b/>
          <w:bCs/>
        </w:rPr>
        <w:t>.</w:t>
      </w:r>
    </w:p>
    <w:p w14:paraId="26F2A0A8" w14:textId="77777777" w:rsidR="00AE69DC" w:rsidRPr="00923595" w:rsidRDefault="00AE69DC" w:rsidP="00AE69DC">
      <w:pPr>
        <w:rPr>
          <w:b/>
          <w:bCs/>
        </w:rPr>
      </w:pPr>
      <w:r w:rsidRPr="00923595">
        <w:rPr>
          <w:b/>
          <w:bCs/>
        </w:rPr>
        <w:t>Core Expertise</w:t>
      </w:r>
    </w:p>
    <w:p w14:paraId="450A0587" w14:textId="77777777" w:rsidR="00AE69DC" w:rsidRPr="00923595" w:rsidRDefault="00AE69DC" w:rsidP="00AE69DC">
      <w:pPr>
        <w:numPr>
          <w:ilvl w:val="0"/>
          <w:numId w:val="5"/>
        </w:numPr>
      </w:pPr>
      <w:r w:rsidRPr="00923595">
        <w:t>Financial Planning &amp; Analysis</w:t>
      </w:r>
    </w:p>
    <w:p w14:paraId="2C82E43C" w14:textId="77777777" w:rsidR="00AE69DC" w:rsidRPr="00923595" w:rsidRDefault="00AE69DC" w:rsidP="00AE69DC">
      <w:pPr>
        <w:numPr>
          <w:ilvl w:val="0"/>
          <w:numId w:val="5"/>
        </w:numPr>
      </w:pPr>
      <w:r w:rsidRPr="00923595">
        <w:t>Risk Management</w:t>
      </w:r>
    </w:p>
    <w:p w14:paraId="347AA39F" w14:textId="77777777" w:rsidR="00AE69DC" w:rsidRPr="00923595" w:rsidRDefault="00AE69DC" w:rsidP="00AE69DC">
      <w:pPr>
        <w:numPr>
          <w:ilvl w:val="0"/>
          <w:numId w:val="5"/>
        </w:numPr>
      </w:pPr>
      <w:r w:rsidRPr="00923595">
        <w:t>Strategic Resource Allocation</w:t>
      </w:r>
    </w:p>
    <w:p w14:paraId="5FE3CBB9" w14:textId="77777777" w:rsidR="00AE69DC" w:rsidRPr="00923595" w:rsidRDefault="00AE69DC" w:rsidP="00AE69DC">
      <w:pPr>
        <w:rPr>
          <w:b/>
          <w:bCs/>
        </w:rPr>
      </w:pPr>
      <w:r w:rsidRPr="00923595">
        <w:rPr>
          <w:b/>
          <w:bCs/>
        </w:rPr>
        <w:t>Professional Philosophy</w:t>
      </w:r>
    </w:p>
    <w:p w14:paraId="410B648E" w14:textId="77777777" w:rsidR="00AE69DC" w:rsidRPr="00923595" w:rsidRDefault="00AE69DC" w:rsidP="00AE69DC">
      <w:pPr>
        <w:rPr>
          <w:b/>
          <w:bCs/>
        </w:rPr>
      </w:pPr>
      <w:r w:rsidRPr="00923595">
        <w:rPr>
          <w:b/>
          <w:bCs/>
        </w:rPr>
        <w:t>"</w:t>
      </w:r>
      <w:r w:rsidRPr="00923595">
        <w:t>Financial integrity and strategic foresight are the pillars upon which every successful enterprise is built</w:t>
      </w:r>
      <w:r w:rsidRPr="00923595">
        <w:rPr>
          <w:b/>
          <w:bCs/>
        </w:rPr>
        <w:t>."</w:t>
      </w:r>
    </w:p>
    <w:p w14:paraId="6D1D6816" w14:textId="77777777" w:rsidR="00AE69DC" w:rsidRPr="00923595" w:rsidRDefault="00AE69DC" w:rsidP="00AE69DC">
      <w:pPr>
        <w:rPr>
          <w:b/>
          <w:bCs/>
        </w:rPr>
      </w:pPr>
      <w:r w:rsidRPr="00923595">
        <w:rPr>
          <w:b/>
          <w:bCs/>
        </w:rPr>
        <w:t>Off-the-Clock Outside the boardroom, Kingsley enjoys the discipline of long-distance cycling and has a keen interest in urban photography.</w:t>
      </w:r>
    </w:p>
    <w:p w14:paraId="1C2EFF4B" w14:textId="77777777" w:rsidR="00AE69DC" w:rsidRDefault="00AE69DC" w:rsidP="00AE69DC">
      <w:pPr>
        <w:rPr>
          <w:b/>
          <w:bCs/>
        </w:rPr>
      </w:pPr>
    </w:p>
    <w:p w14:paraId="2578D3A5" w14:textId="77777777" w:rsidR="00AE69DC" w:rsidRDefault="00AE69DC" w:rsidP="00AE69DC"/>
    <w:p w14:paraId="48B154CC" w14:textId="77777777" w:rsidR="00AE69DC" w:rsidRDefault="00AE69DC" w:rsidP="00AE69DC"/>
    <w:p w14:paraId="06F3212B" w14:textId="77777777" w:rsidR="00AE69DC" w:rsidRPr="0078199A" w:rsidRDefault="00AE69DC" w:rsidP="00AE69DC">
      <w:pPr>
        <w:rPr>
          <w:b/>
          <w:bCs/>
        </w:rPr>
      </w:pPr>
      <w:r w:rsidRPr="0078199A">
        <w:rPr>
          <w:b/>
          <w:bCs/>
        </w:rPr>
        <w:t>Jimoh Babajide | Corporate Team Lead</w:t>
      </w:r>
    </w:p>
    <w:p w14:paraId="384C2B50" w14:textId="77777777" w:rsidR="00AE69DC" w:rsidRPr="0078199A" w:rsidRDefault="00AE69DC" w:rsidP="00AE69DC">
      <w:r w:rsidRPr="0078199A">
        <w:rPr>
          <w:b/>
          <w:bCs/>
        </w:rPr>
        <w:lastRenderedPageBreak/>
        <w:t>The Narrative Bio</w:t>
      </w:r>
      <w:r>
        <w:rPr>
          <w:b/>
          <w:bCs/>
        </w:rPr>
        <w:t xml:space="preserve">: </w:t>
      </w:r>
      <w:r w:rsidRPr="0078199A">
        <w:t>Jimoh Babajide serves as our Corporate Team Lead, providing the vision and oversight necessary to steer our most significant initiatives. Babajide excels at aligning departmental goals with high-level corporate objectives, ensuring that every project is delivered with excellence. His leadership is defined by a commitment to team synergy and a relentless focus on achieving sustainable results for our corporate partners."</w:t>
      </w:r>
    </w:p>
    <w:p w14:paraId="5D267AD8" w14:textId="77777777" w:rsidR="00AE69DC" w:rsidRPr="0078199A" w:rsidRDefault="00AE69DC" w:rsidP="00AE69DC">
      <w:pPr>
        <w:rPr>
          <w:b/>
          <w:bCs/>
        </w:rPr>
      </w:pPr>
      <w:r w:rsidRPr="0078199A">
        <w:rPr>
          <w:b/>
          <w:bCs/>
        </w:rPr>
        <w:t>Core Expertise</w:t>
      </w:r>
    </w:p>
    <w:p w14:paraId="2843A80E" w14:textId="77777777" w:rsidR="00AE69DC" w:rsidRPr="0078199A" w:rsidRDefault="00AE69DC" w:rsidP="00AE69DC">
      <w:pPr>
        <w:numPr>
          <w:ilvl w:val="0"/>
          <w:numId w:val="6"/>
        </w:numPr>
        <w:rPr>
          <w:b/>
          <w:bCs/>
        </w:rPr>
      </w:pPr>
      <w:r w:rsidRPr="0078199A">
        <w:rPr>
          <w:b/>
          <w:bCs/>
        </w:rPr>
        <w:t>Corporate Leadership &amp; Oversight</w:t>
      </w:r>
    </w:p>
    <w:p w14:paraId="4692F707" w14:textId="77777777" w:rsidR="00AE69DC" w:rsidRPr="0078199A" w:rsidRDefault="00AE69DC" w:rsidP="00AE69DC">
      <w:pPr>
        <w:numPr>
          <w:ilvl w:val="0"/>
          <w:numId w:val="6"/>
        </w:numPr>
        <w:rPr>
          <w:b/>
          <w:bCs/>
        </w:rPr>
      </w:pPr>
      <w:r w:rsidRPr="0078199A">
        <w:rPr>
          <w:b/>
          <w:bCs/>
        </w:rPr>
        <w:t>Strategic Project Management</w:t>
      </w:r>
    </w:p>
    <w:p w14:paraId="0F1BAE7F" w14:textId="77777777" w:rsidR="00AE69DC" w:rsidRPr="0078199A" w:rsidRDefault="00AE69DC" w:rsidP="00AE69DC">
      <w:pPr>
        <w:numPr>
          <w:ilvl w:val="0"/>
          <w:numId w:val="6"/>
        </w:numPr>
        <w:rPr>
          <w:b/>
          <w:bCs/>
        </w:rPr>
      </w:pPr>
      <w:r w:rsidRPr="0078199A">
        <w:rPr>
          <w:b/>
          <w:bCs/>
        </w:rPr>
        <w:t>Cross-Functional Team Synergy</w:t>
      </w:r>
    </w:p>
    <w:p w14:paraId="340207A4" w14:textId="77777777" w:rsidR="00AE69DC" w:rsidRPr="0078199A" w:rsidRDefault="00AE69DC" w:rsidP="00AE69DC">
      <w:pPr>
        <w:rPr>
          <w:b/>
          <w:bCs/>
        </w:rPr>
      </w:pPr>
      <w:r w:rsidRPr="0078199A">
        <w:rPr>
          <w:b/>
          <w:bCs/>
        </w:rPr>
        <w:t>Professional Philosophy</w:t>
      </w:r>
    </w:p>
    <w:p w14:paraId="4CEBFFAF" w14:textId="77777777" w:rsidR="00AE69DC" w:rsidRPr="0078199A" w:rsidRDefault="00AE69DC" w:rsidP="00AE69DC">
      <w:r w:rsidRPr="0078199A">
        <w:rPr>
          <w:b/>
          <w:bCs/>
        </w:rPr>
        <w:t>“</w:t>
      </w:r>
      <w:r w:rsidRPr="0078199A">
        <w:t>Great leadership is about providing the vision and the tools for others to succeed.”</w:t>
      </w:r>
    </w:p>
    <w:p w14:paraId="14BCC600" w14:textId="77777777" w:rsidR="00AE69DC" w:rsidRPr="0078199A" w:rsidRDefault="00AE69DC" w:rsidP="00AE69DC">
      <w:pPr>
        <w:rPr>
          <w:b/>
          <w:bCs/>
        </w:rPr>
      </w:pPr>
      <w:r w:rsidRPr="0078199A">
        <w:rPr>
          <w:b/>
          <w:bCs/>
        </w:rPr>
        <w:t>Off-the-Clock A true sports enthusiast, Babajide finds his inspiration in the strategy and teamwork of the soccer pitch, rarely missing a major match.</w:t>
      </w:r>
    </w:p>
    <w:p w14:paraId="2904B748" w14:textId="77777777" w:rsidR="00AE69DC" w:rsidRDefault="00AE69DC" w:rsidP="00AE69DC">
      <w:pPr>
        <w:rPr>
          <w:b/>
          <w:bCs/>
        </w:rPr>
      </w:pPr>
    </w:p>
    <w:p w14:paraId="34F8115C" w14:textId="77777777" w:rsidR="00AE69DC" w:rsidRDefault="00AE69DC" w:rsidP="00AE69DC">
      <w:pPr>
        <w:rPr>
          <w:b/>
          <w:bCs/>
        </w:rPr>
      </w:pPr>
    </w:p>
    <w:p w14:paraId="2BBEC5D9" w14:textId="77777777" w:rsidR="00AE69DC" w:rsidRDefault="00AE69DC" w:rsidP="00AE69DC">
      <w:pPr>
        <w:rPr>
          <w:b/>
          <w:bCs/>
        </w:rPr>
      </w:pPr>
    </w:p>
    <w:p w14:paraId="2161495F" w14:textId="77777777" w:rsidR="00AE69DC" w:rsidRPr="0078199A" w:rsidRDefault="00AE69DC" w:rsidP="00AE69DC">
      <w:pPr>
        <w:rPr>
          <w:b/>
          <w:bCs/>
        </w:rPr>
      </w:pPr>
      <w:r w:rsidRPr="0078199A">
        <w:rPr>
          <w:b/>
          <w:bCs/>
        </w:rPr>
        <w:t>Somade Temiloluwa | Business Development Manager</w:t>
      </w:r>
    </w:p>
    <w:p w14:paraId="2C487D9C" w14:textId="77777777" w:rsidR="00AE69DC" w:rsidRPr="0078199A" w:rsidRDefault="00AE69DC" w:rsidP="00AE69DC">
      <w:r w:rsidRPr="0078199A">
        <w:rPr>
          <w:b/>
          <w:bCs/>
        </w:rPr>
        <w:t>The Narrative Bio</w:t>
      </w:r>
      <w:r>
        <w:rPr>
          <w:b/>
          <w:bCs/>
        </w:rPr>
        <w:t xml:space="preserve">: </w:t>
      </w:r>
      <w:r w:rsidRPr="0078199A">
        <w:t xml:space="preserve">As Business Development Manager for the Corporate Team, Somade Temiloluwa is the architect of our strategic partnerships and market growth. Temiloluwa specializes in identifying high-value opportunities and building long-term relationships that drive revenue. By blending market intelligence with a client-first approach, </w:t>
      </w:r>
      <w:r>
        <w:t>s</w:t>
      </w:r>
      <w:r w:rsidRPr="0078199A">
        <w:t>he ensures that our business solutions are perfectly aligned with the evolving needs of the global market."</w:t>
      </w:r>
    </w:p>
    <w:p w14:paraId="740787B6" w14:textId="77777777" w:rsidR="00AE69DC" w:rsidRPr="0078199A" w:rsidRDefault="00AE69DC" w:rsidP="00AE69DC">
      <w:pPr>
        <w:rPr>
          <w:b/>
          <w:bCs/>
        </w:rPr>
      </w:pPr>
      <w:r w:rsidRPr="0078199A">
        <w:rPr>
          <w:b/>
          <w:bCs/>
        </w:rPr>
        <w:t>Core Expertise</w:t>
      </w:r>
    </w:p>
    <w:p w14:paraId="5FEE3A3D" w14:textId="77777777" w:rsidR="00AE69DC" w:rsidRPr="0078199A" w:rsidRDefault="00AE69DC" w:rsidP="00AE69DC">
      <w:pPr>
        <w:numPr>
          <w:ilvl w:val="0"/>
          <w:numId w:val="7"/>
        </w:numPr>
        <w:rPr>
          <w:b/>
          <w:bCs/>
        </w:rPr>
      </w:pPr>
      <w:r w:rsidRPr="0078199A">
        <w:rPr>
          <w:b/>
          <w:bCs/>
        </w:rPr>
        <w:t>Strategic Partnership Building</w:t>
      </w:r>
    </w:p>
    <w:p w14:paraId="513D305E" w14:textId="77777777" w:rsidR="00AE69DC" w:rsidRPr="0078199A" w:rsidRDefault="00AE69DC" w:rsidP="00AE69DC">
      <w:pPr>
        <w:numPr>
          <w:ilvl w:val="0"/>
          <w:numId w:val="7"/>
        </w:numPr>
        <w:rPr>
          <w:b/>
          <w:bCs/>
        </w:rPr>
      </w:pPr>
      <w:r w:rsidRPr="0078199A">
        <w:rPr>
          <w:b/>
          <w:bCs/>
        </w:rPr>
        <w:t>Market Expansion &amp; Analysis</w:t>
      </w:r>
    </w:p>
    <w:p w14:paraId="337569CE" w14:textId="77777777" w:rsidR="00AE69DC" w:rsidRPr="0078199A" w:rsidRDefault="00AE69DC" w:rsidP="00AE69DC">
      <w:pPr>
        <w:numPr>
          <w:ilvl w:val="0"/>
          <w:numId w:val="7"/>
        </w:numPr>
        <w:rPr>
          <w:b/>
          <w:bCs/>
        </w:rPr>
      </w:pPr>
      <w:r w:rsidRPr="0078199A">
        <w:rPr>
          <w:b/>
          <w:bCs/>
        </w:rPr>
        <w:t>Relationship Management</w:t>
      </w:r>
    </w:p>
    <w:p w14:paraId="3A68CDA4" w14:textId="77777777" w:rsidR="00AE69DC" w:rsidRPr="0078199A" w:rsidRDefault="00AE69DC" w:rsidP="00AE69DC">
      <w:pPr>
        <w:rPr>
          <w:b/>
          <w:bCs/>
        </w:rPr>
      </w:pPr>
      <w:r w:rsidRPr="0078199A">
        <w:rPr>
          <w:b/>
          <w:bCs/>
        </w:rPr>
        <w:t>Professional Philosophy</w:t>
      </w:r>
    </w:p>
    <w:p w14:paraId="61A5E332" w14:textId="77777777" w:rsidR="00AE69DC" w:rsidRPr="0078199A" w:rsidRDefault="00AE69DC" w:rsidP="00AE69DC">
      <w:r w:rsidRPr="0078199A">
        <w:rPr>
          <w:b/>
          <w:bCs/>
        </w:rPr>
        <w:t>“</w:t>
      </w:r>
      <w:r w:rsidRPr="0078199A">
        <w:t>Success in business is found at the intersection of curiosity, strategic planning, and consistent value delivery.”</w:t>
      </w:r>
    </w:p>
    <w:p w14:paraId="3409CE1B" w14:textId="77777777" w:rsidR="00AE69DC" w:rsidRPr="0078199A" w:rsidRDefault="00AE69DC" w:rsidP="00AE69DC">
      <w:pPr>
        <w:rPr>
          <w:b/>
          <w:bCs/>
        </w:rPr>
      </w:pPr>
      <w:r w:rsidRPr="0078199A">
        <w:rPr>
          <w:b/>
          <w:bCs/>
        </w:rPr>
        <w:lastRenderedPageBreak/>
        <w:t>Off-the-Clock Temiloluwa is a</w:t>
      </w:r>
      <w:r>
        <w:rPr>
          <w:b/>
          <w:bCs/>
        </w:rPr>
        <w:t xml:space="preserve"> woman</w:t>
      </w:r>
      <w:r w:rsidRPr="0078199A">
        <w:rPr>
          <w:b/>
          <w:bCs/>
        </w:rPr>
        <w:t xml:space="preserve"> of many </w:t>
      </w:r>
      <w:proofErr w:type="gramStart"/>
      <w:r w:rsidRPr="0078199A">
        <w:rPr>
          <w:b/>
          <w:bCs/>
        </w:rPr>
        <w:t>interests;</w:t>
      </w:r>
      <w:r>
        <w:rPr>
          <w:b/>
          <w:bCs/>
        </w:rPr>
        <w:t xml:space="preserve"> </w:t>
      </w:r>
      <w:r w:rsidRPr="0078199A">
        <w:rPr>
          <w:b/>
          <w:bCs/>
        </w:rPr>
        <w:t xml:space="preserve"> </w:t>
      </w:r>
      <w:r>
        <w:rPr>
          <w:b/>
          <w:bCs/>
        </w:rPr>
        <w:t>s</w:t>
      </w:r>
      <w:r w:rsidRPr="0078199A">
        <w:rPr>
          <w:b/>
          <w:bCs/>
        </w:rPr>
        <w:t>he</w:t>
      </w:r>
      <w:proofErr w:type="gramEnd"/>
      <w:r w:rsidRPr="0078199A">
        <w:rPr>
          <w:b/>
          <w:bCs/>
        </w:rPr>
        <w:t xml:space="preserve"> is a skilled keyboardist who also enjoys exploring new destinations, diving into a good book, or offering a critical eye to the latest cinema.</w:t>
      </w:r>
    </w:p>
    <w:p w14:paraId="7734AC96" w14:textId="77777777" w:rsidR="00AE69DC" w:rsidRPr="00B55F77" w:rsidRDefault="00AE69DC" w:rsidP="00AE69DC">
      <w:pPr>
        <w:rPr>
          <w:b/>
          <w:bCs/>
        </w:rPr>
      </w:pPr>
    </w:p>
    <w:p w14:paraId="189BF1FC" w14:textId="77777777" w:rsidR="00AE69DC" w:rsidRDefault="00AE69DC" w:rsidP="00AE69DC"/>
    <w:p w14:paraId="46C50714" w14:textId="77777777" w:rsidR="0060261D" w:rsidRDefault="0060261D" w:rsidP="00054F9D">
      <w:pPr>
        <w:rPr>
          <w:b/>
          <w:bCs/>
          <w:sz w:val="28"/>
          <w:szCs w:val="28"/>
        </w:rPr>
      </w:pPr>
    </w:p>
    <w:p w14:paraId="706EA6D4" w14:textId="22197C5F" w:rsidR="00054F9D" w:rsidRPr="00A0374C" w:rsidRDefault="00054F9D" w:rsidP="00054F9D">
      <w:pPr>
        <w:rPr>
          <w:b/>
          <w:bCs/>
          <w:sz w:val="28"/>
          <w:szCs w:val="28"/>
        </w:rPr>
      </w:pPr>
      <w:r>
        <w:rPr>
          <w:b/>
          <w:bCs/>
          <w:sz w:val="28"/>
          <w:szCs w:val="28"/>
        </w:rPr>
        <w:t>PAST PROJECTS</w:t>
      </w:r>
    </w:p>
    <w:p w14:paraId="18CC1F02" w14:textId="77777777" w:rsidR="0060261D" w:rsidRPr="0060261D" w:rsidRDefault="0060261D" w:rsidP="0060261D">
      <w:pPr>
        <w:rPr>
          <w:b/>
          <w:bCs/>
          <w:sz w:val="28"/>
          <w:szCs w:val="28"/>
        </w:rPr>
      </w:pPr>
      <w:r w:rsidRPr="0060261D">
        <w:rPr>
          <w:b/>
          <w:bCs/>
          <w:sz w:val="28"/>
          <w:szCs w:val="28"/>
        </w:rPr>
        <w:t>Past Projects</w:t>
      </w:r>
    </w:p>
    <w:p w14:paraId="69CE3D81" w14:textId="77777777" w:rsidR="0060261D" w:rsidRPr="0060261D" w:rsidRDefault="0060261D" w:rsidP="0060261D">
      <w:pPr>
        <w:jc w:val="both"/>
        <w:rPr>
          <w:sz w:val="28"/>
          <w:szCs w:val="28"/>
        </w:rPr>
      </w:pPr>
      <w:r w:rsidRPr="0060261D">
        <w:rPr>
          <w:sz w:val="28"/>
          <w:szCs w:val="28"/>
        </w:rPr>
        <w:t>Digital World Corporate has a proven track record of delivering practical, business-aligned solutions for corporate organizations and institutions. Our engagements combine capability building, strategic guidance, and measurable outcomes to create real organizational impact.</w:t>
      </w:r>
    </w:p>
    <w:p w14:paraId="281A7D65" w14:textId="77777777" w:rsidR="0060261D" w:rsidRPr="0060261D" w:rsidRDefault="0060261D" w:rsidP="0060261D">
      <w:pPr>
        <w:rPr>
          <w:sz w:val="28"/>
          <w:szCs w:val="28"/>
        </w:rPr>
      </w:pPr>
      <w:r w:rsidRPr="0060261D">
        <w:rPr>
          <w:sz w:val="28"/>
          <w:szCs w:val="28"/>
        </w:rPr>
        <w:t>Client Testimonials</w:t>
      </w:r>
    </w:p>
    <w:p w14:paraId="08006757" w14:textId="77777777" w:rsidR="0060261D" w:rsidRDefault="0060261D" w:rsidP="0060261D">
      <w:pPr>
        <w:jc w:val="both"/>
        <w:rPr>
          <w:i/>
          <w:iCs/>
          <w:sz w:val="28"/>
          <w:szCs w:val="28"/>
        </w:rPr>
      </w:pPr>
      <w:r w:rsidRPr="0060261D">
        <w:rPr>
          <w:i/>
          <w:iCs/>
          <w:sz w:val="28"/>
          <w:szCs w:val="28"/>
        </w:rPr>
        <w:t>"The Digital World Corporate team delivered an exceptional training program that enabled our operations team to extract actionable insights from data and improve daily decision-making. Their expertise and understanding of our sector were outstanding."</w:t>
      </w:r>
      <w:r w:rsidRPr="0060261D">
        <w:rPr>
          <w:sz w:val="28"/>
          <w:szCs w:val="28"/>
        </w:rPr>
        <w:t xml:space="preserve"> – Operations Manager, Levene Energy</w:t>
      </w:r>
      <w:r w:rsidRPr="0060261D">
        <w:rPr>
          <w:sz w:val="28"/>
          <w:szCs w:val="28"/>
        </w:rPr>
        <w:br/>
      </w:r>
    </w:p>
    <w:p w14:paraId="1B494504" w14:textId="0FAD5772" w:rsidR="0060261D" w:rsidRPr="0060261D" w:rsidRDefault="0060261D" w:rsidP="0060261D">
      <w:pPr>
        <w:jc w:val="both"/>
        <w:rPr>
          <w:b/>
          <w:bCs/>
          <w:sz w:val="28"/>
          <w:szCs w:val="28"/>
        </w:rPr>
      </w:pPr>
      <w:r w:rsidRPr="0060261D">
        <w:rPr>
          <w:i/>
          <w:iCs/>
          <w:sz w:val="28"/>
          <w:szCs w:val="28"/>
        </w:rPr>
        <w:t>"Partnering with Digital World Corporate for our CSR initiative was a game-changer. Their tech program empowered local youth and strengthened</w:t>
      </w:r>
      <w:r w:rsidRPr="0060261D">
        <w:rPr>
          <w:b/>
          <w:bCs/>
          <w:i/>
          <w:iCs/>
          <w:sz w:val="28"/>
          <w:szCs w:val="28"/>
        </w:rPr>
        <w:t xml:space="preserve"> our community engagement efforts."</w:t>
      </w:r>
      <w:r w:rsidRPr="0060261D">
        <w:rPr>
          <w:b/>
          <w:bCs/>
          <w:sz w:val="28"/>
          <w:szCs w:val="28"/>
        </w:rPr>
        <w:t xml:space="preserve"> – CSR </w:t>
      </w:r>
      <w:proofErr w:type="gramStart"/>
      <w:r w:rsidRPr="0060261D">
        <w:rPr>
          <w:b/>
          <w:bCs/>
          <w:sz w:val="28"/>
          <w:szCs w:val="28"/>
        </w:rPr>
        <w:t>Lead</w:t>
      </w:r>
      <w:proofErr w:type="gramEnd"/>
      <w:r w:rsidRPr="0060261D">
        <w:rPr>
          <w:b/>
          <w:bCs/>
          <w:sz w:val="28"/>
          <w:szCs w:val="28"/>
        </w:rPr>
        <w:t xml:space="preserve">, </w:t>
      </w:r>
      <w:proofErr w:type="spellStart"/>
      <w:r w:rsidRPr="0060261D">
        <w:rPr>
          <w:b/>
          <w:bCs/>
          <w:sz w:val="28"/>
          <w:szCs w:val="28"/>
        </w:rPr>
        <w:t>Egbin</w:t>
      </w:r>
      <w:proofErr w:type="spellEnd"/>
      <w:r w:rsidRPr="0060261D">
        <w:rPr>
          <w:b/>
          <w:bCs/>
          <w:sz w:val="28"/>
          <w:szCs w:val="28"/>
        </w:rPr>
        <w:t xml:space="preserve"> Energy</w:t>
      </w:r>
    </w:p>
    <w:p w14:paraId="018741AB" w14:textId="77777777" w:rsidR="0060261D" w:rsidRDefault="0060261D" w:rsidP="0060261D">
      <w:pPr>
        <w:rPr>
          <w:b/>
          <w:bCs/>
          <w:sz w:val="28"/>
          <w:szCs w:val="28"/>
        </w:rPr>
      </w:pPr>
    </w:p>
    <w:p w14:paraId="6EF6AF7D" w14:textId="139CCD93" w:rsidR="0060261D" w:rsidRPr="0060261D" w:rsidRDefault="0060261D" w:rsidP="0060261D">
      <w:pPr>
        <w:rPr>
          <w:b/>
          <w:bCs/>
          <w:sz w:val="28"/>
          <w:szCs w:val="28"/>
        </w:rPr>
      </w:pPr>
      <w:r w:rsidRPr="0060261D">
        <w:rPr>
          <w:b/>
          <w:bCs/>
          <w:sz w:val="28"/>
          <w:szCs w:val="28"/>
        </w:rPr>
        <w:t>Case Study Snapshots</w:t>
      </w:r>
    </w:p>
    <w:p w14:paraId="212ABBF3" w14:textId="49CCF021" w:rsidR="0060261D" w:rsidRPr="0060261D" w:rsidRDefault="0060261D" w:rsidP="0060261D">
      <w:pPr>
        <w:jc w:val="both"/>
        <w:rPr>
          <w:b/>
          <w:bCs/>
          <w:sz w:val="28"/>
          <w:szCs w:val="28"/>
        </w:rPr>
      </w:pPr>
      <w:r w:rsidRPr="0060261D">
        <w:rPr>
          <w:b/>
          <w:bCs/>
          <w:sz w:val="28"/>
          <w:szCs w:val="28"/>
        </w:rPr>
        <w:t>Levene Energy: Business Insights and Reporting Training</w:t>
      </w:r>
    </w:p>
    <w:p w14:paraId="08B750F0" w14:textId="46F0DBBD" w:rsidR="0060261D" w:rsidRPr="0060261D" w:rsidRDefault="0060261D" w:rsidP="0060261D">
      <w:pPr>
        <w:jc w:val="both"/>
        <w:rPr>
          <w:sz w:val="28"/>
          <w:szCs w:val="28"/>
        </w:rPr>
      </w:pPr>
      <w:r w:rsidRPr="0060261D">
        <w:rPr>
          <w:sz w:val="28"/>
          <w:szCs w:val="28"/>
        </w:rPr>
        <w:t xml:space="preserve">We delivered a Business Insights &amp; Reporting Training program designed specifically for Levene Energy’s operational and management teams. The training focused on developing the ability to transform operational data into actionable insight, improve reporting accuracy, and support decision-making </w:t>
      </w:r>
      <w:r w:rsidRPr="0060261D">
        <w:rPr>
          <w:sz w:val="28"/>
          <w:szCs w:val="28"/>
        </w:rPr>
        <w:lastRenderedPageBreak/>
        <w:t>across daily business activities. Participants learned practical techniques for analyzing key performance indicators, monitoring operational efficiency, and producing meaningful reports that drive strategic actions.</w:t>
      </w:r>
    </w:p>
    <w:p w14:paraId="7BA8CAD8" w14:textId="77777777" w:rsidR="0060261D" w:rsidRDefault="0060261D" w:rsidP="0060261D">
      <w:pPr>
        <w:jc w:val="both"/>
        <w:rPr>
          <w:sz w:val="28"/>
          <w:szCs w:val="28"/>
        </w:rPr>
      </w:pPr>
      <w:r w:rsidRPr="0060261D">
        <w:rPr>
          <w:sz w:val="28"/>
          <w:szCs w:val="28"/>
        </w:rPr>
        <w:t>The program included hands-on exercises using real operational data, interactive workshops on reporting best practices, and post-training follow-up to ensure adoption of new methods. Within three months, participants demonstrated improved reporting accuracy, faster decision-making, and greater alignment between operational activity and strategic objectives, enhancing overall operational performance and reliability.</w:t>
      </w:r>
    </w:p>
    <w:p w14:paraId="36C4816B" w14:textId="77777777" w:rsidR="0060261D" w:rsidRDefault="0060261D" w:rsidP="0060261D">
      <w:pPr>
        <w:jc w:val="both"/>
        <w:rPr>
          <w:sz w:val="28"/>
          <w:szCs w:val="28"/>
        </w:rPr>
      </w:pPr>
    </w:p>
    <w:p w14:paraId="5D3E3F1C" w14:textId="7CC4CC1F" w:rsidR="0087211B" w:rsidRPr="0087211B" w:rsidRDefault="0087211B" w:rsidP="0087211B">
      <w:pPr>
        <w:jc w:val="both"/>
        <w:rPr>
          <w:b/>
          <w:bCs/>
          <w:sz w:val="28"/>
          <w:szCs w:val="28"/>
        </w:rPr>
      </w:pPr>
      <w:proofErr w:type="spellStart"/>
      <w:r w:rsidRPr="0087211B">
        <w:rPr>
          <w:b/>
          <w:bCs/>
          <w:sz w:val="28"/>
          <w:szCs w:val="28"/>
        </w:rPr>
        <w:t>Egbin</w:t>
      </w:r>
      <w:proofErr w:type="spellEnd"/>
      <w:r w:rsidRPr="0087211B">
        <w:rPr>
          <w:b/>
          <w:bCs/>
          <w:sz w:val="28"/>
          <w:szCs w:val="28"/>
        </w:rPr>
        <w:t xml:space="preserve"> Energy – CSR Initiative: Tech to Rural Program</w:t>
      </w:r>
    </w:p>
    <w:p w14:paraId="42D3FD0E" w14:textId="2B43A5D9" w:rsidR="0087211B" w:rsidRPr="0087211B" w:rsidRDefault="0087211B" w:rsidP="0087211B">
      <w:pPr>
        <w:jc w:val="both"/>
        <w:rPr>
          <w:sz w:val="28"/>
          <w:szCs w:val="28"/>
        </w:rPr>
      </w:pPr>
      <w:r w:rsidRPr="0087211B">
        <w:rPr>
          <w:sz w:val="28"/>
          <w:szCs w:val="28"/>
        </w:rPr>
        <w:t xml:space="preserve">Digital World Corporate partnered with </w:t>
      </w:r>
      <w:proofErr w:type="spellStart"/>
      <w:r w:rsidRPr="0087211B">
        <w:rPr>
          <w:sz w:val="28"/>
          <w:szCs w:val="28"/>
        </w:rPr>
        <w:t>Egbin</w:t>
      </w:r>
      <w:proofErr w:type="spellEnd"/>
      <w:r w:rsidRPr="0087211B">
        <w:rPr>
          <w:sz w:val="28"/>
          <w:szCs w:val="28"/>
        </w:rPr>
        <w:t xml:space="preserve"> Energy to implement Tech to Rural, a CSR initiative providing technology-focused training for youth in rural communities. The program covered ICT fundamentals, Graphics Design, Cybersecurity, Web Development, Digital Marketing, and Data Analysis, equipping participants with both foundational and practical digital skills.</w:t>
      </w:r>
    </w:p>
    <w:p w14:paraId="599FDED9" w14:textId="77777777" w:rsidR="0087211B" w:rsidRPr="0087211B" w:rsidRDefault="0087211B" w:rsidP="0087211B">
      <w:pPr>
        <w:jc w:val="both"/>
        <w:rPr>
          <w:sz w:val="28"/>
          <w:szCs w:val="28"/>
        </w:rPr>
      </w:pPr>
      <w:r w:rsidRPr="0087211B">
        <w:rPr>
          <w:sz w:val="28"/>
          <w:szCs w:val="28"/>
        </w:rPr>
        <w:t>The initiative combined classroom instruction, hands-on labs, and project-based learning to ensure participants could apply new skills in real-world contexts. We also provided mentorship, follow-up guidance, and a showcase platform where participants could demonstrate their projects, reinforcing confidence and employability.</w:t>
      </w:r>
    </w:p>
    <w:p w14:paraId="6534FFB9" w14:textId="24D7C4D6" w:rsidR="0087211B" w:rsidRDefault="0087211B" w:rsidP="0087211B">
      <w:pPr>
        <w:jc w:val="both"/>
        <w:rPr>
          <w:sz w:val="28"/>
          <w:szCs w:val="28"/>
        </w:rPr>
      </w:pPr>
      <w:r w:rsidRPr="0087211B">
        <w:rPr>
          <w:sz w:val="28"/>
          <w:szCs w:val="28"/>
        </w:rPr>
        <w:t xml:space="preserve">Through this CSR initiative, young people gained market-relevant digital competencies, opening pathways for further education, freelance opportunities, and entry into the digital economy. The program strengthened </w:t>
      </w:r>
      <w:proofErr w:type="spellStart"/>
      <w:r w:rsidRPr="0087211B">
        <w:rPr>
          <w:sz w:val="28"/>
          <w:szCs w:val="28"/>
        </w:rPr>
        <w:t>Egbin</w:t>
      </w:r>
      <w:proofErr w:type="spellEnd"/>
      <w:r w:rsidRPr="0087211B">
        <w:rPr>
          <w:sz w:val="28"/>
          <w:szCs w:val="28"/>
        </w:rPr>
        <w:t xml:space="preserve"> Energy’s community engagement and positioned the company as a socially responsible leader supporting youth development and rural empowerment.</w:t>
      </w:r>
    </w:p>
    <w:p w14:paraId="1A39EB64" w14:textId="77777777" w:rsidR="0087211B" w:rsidRDefault="0087211B" w:rsidP="0087211B">
      <w:pPr>
        <w:jc w:val="both"/>
        <w:rPr>
          <w:sz w:val="28"/>
          <w:szCs w:val="28"/>
        </w:rPr>
      </w:pPr>
    </w:p>
    <w:p w14:paraId="3FF5FD75" w14:textId="56A0FDE1" w:rsidR="0087211B" w:rsidRPr="0087211B" w:rsidRDefault="0087211B" w:rsidP="0087211B">
      <w:pPr>
        <w:jc w:val="both"/>
        <w:rPr>
          <w:b/>
          <w:bCs/>
          <w:sz w:val="28"/>
          <w:szCs w:val="28"/>
        </w:rPr>
      </w:pPr>
      <w:r w:rsidRPr="0087211B">
        <w:rPr>
          <w:b/>
          <w:bCs/>
          <w:sz w:val="28"/>
          <w:szCs w:val="28"/>
        </w:rPr>
        <w:t>CONTACT INFORMATION</w:t>
      </w:r>
    </w:p>
    <w:p w14:paraId="0F87C880" w14:textId="619465CF" w:rsidR="0060261D" w:rsidRDefault="0087211B" w:rsidP="0060261D">
      <w:pPr>
        <w:jc w:val="both"/>
        <w:rPr>
          <w:sz w:val="28"/>
          <w:szCs w:val="28"/>
        </w:rPr>
      </w:pPr>
      <w:r>
        <w:rPr>
          <w:sz w:val="28"/>
          <w:szCs w:val="28"/>
        </w:rPr>
        <w:lastRenderedPageBreak/>
        <w:t>Phone number:</w:t>
      </w:r>
      <w:r w:rsidR="00AE69DC">
        <w:rPr>
          <w:sz w:val="28"/>
          <w:szCs w:val="28"/>
        </w:rPr>
        <w:t xml:space="preserve"> </w:t>
      </w:r>
      <w:r w:rsidR="00AE69DC" w:rsidRPr="00AE69DC">
        <w:rPr>
          <w:sz w:val="28"/>
          <w:szCs w:val="28"/>
        </w:rPr>
        <w:t>08081964962</w:t>
      </w:r>
    </w:p>
    <w:p w14:paraId="4D01CCF1" w14:textId="13406C68" w:rsidR="0087211B" w:rsidRPr="00A0374C" w:rsidRDefault="0087211B" w:rsidP="0087211B">
      <w:pPr>
        <w:rPr>
          <w:sz w:val="28"/>
          <w:szCs w:val="28"/>
        </w:rPr>
      </w:pPr>
      <w:r w:rsidRPr="00A0374C">
        <w:rPr>
          <w:sz w:val="28"/>
          <w:szCs w:val="28"/>
        </w:rPr>
        <w:t>Company name and logo</w:t>
      </w:r>
      <w:r w:rsidR="00AE69DC">
        <w:rPr>
          <w:sz w:val="28"/>
          <w:szCs w:val="28"/>
        </w:rPr>
        <w:t>: Digital World Corporate</w:t>
      </w:r>
    </w:p>
    <w:p w14:paraId="3F246E89" w14:textId="7049D761" w:rsidR="0087211B" w:rsidRPr="00A0374C" w:rsidRDefault="0087211B" w:rsidP="0087211B">
      <w:pPr>
        <w:rPr>
          <w:sz w:val="28"/>
          <w:szCs w:val="28"/>
        </w:rPr>
      </w:pPr>
      <w:r w:rsidRPr="00A0374C">
        <w:rPr>
          <w:sz w:val="28"/>
          <w:szCs w:val="28"/>
        </w:rPr>
        <w:t>Email address</w:t>
      </w:r>
      <w:r w:rsidR="00AE69DC">
        <w:rPr>
          <w:sz w:val="28"/>
          <w:szCs w:val="28"/>
        </w:rPr>
        <w:t xml:space="preserve">: </w:t>
      </w:r>
      <w:proofErr w:type="spellStart"/>
      <w:r w:rsidR="00AE69DC" w:rsidRPr="00AE69DC">
        <w:rPr>
          <w:sz w:val="28"/>
          <w:szCs w:val="28"/>
        </w:rPr>
        <w:t>corporate@digitalworldtech.academy</w:t>
      </w:r>
      <w:proofErr w:type="spellEnd"/>
    </w:p>
    <w:p w14:paraId="73B148EB" w14:textId="4852A928" w:rsidR="0087211B" w:rsidRPr="00A0374C" w:rsidRDefault="0087211B" w:rsidP="0087211B">
      <w:pPr>
        <w:rPr>
          <w:sz w:val="28"/>
          <w:szCs w:val="28"/>
        </w:rPr>
      </w:pPr>
      <w:r w:rsidRPr="00A0374C">
        <w:rPr>
          <w:sz w:val="28"/>
          <w:szCs w:val="28"/>
        </w:rPr>
        <w:t>Website</w:t>
      </w:r>
      <w:r w:rsidR="00AE69DC">
        <w:rPr>
          <w:sz w:val="28"/>
          <w:szCs w:val="28"/>
        </w:rPr>
        <w:t xml:space="preserve">: </w:t>
      </w:r>
      <w:r w:rsidR="00AE69DC" w:rsidRPr="00AE69DC">
        <w:rPr>
          <w:sz w:val="28"/>
          <w:szCs w:val="28"/>
        </w:rPr>
        <w:t>https://digitalworldtech.academy/corporate</w:t>
      </w:r>
    </w:p>
    <w:p w14:paraId="734766B0" w14:textId="251809E0" w:rsidR="0087211B" w:rsidRPr="00A0374C" w:rsidRDefault="0087211B" w:rsidP="0087211B">
      <w:pPr>
        <w:rPr>
          <w:sz w:val="28"/>
          <w:szCs w:val="28"/>
        </w:rPr>
      </w:pPr>
      <w:r w:rsidRPr="00A0374C">
        <w:rPr>
          <w:sz w:val="28"/>
          <w:szCs w:val="28"/>
        </w:rPr>
        <w:t>Social media handles</w:t>
      </w:r>
      <w:r w:rsidR="00AE69DC">
        <w:rPr>
          <w:sz w:val="28"/>
          <w:szCs w:val="28"/>
        </w:rPr>
        <w:t>: LINKEDIN- Digital World Corporate , INSTAGRAM- Digital World Tech Corporate , FACEBOOK- Digital World Corporate , TWITTER- Digital World Corporate</w:t>
      </w:r>
    </w:p>
    <w:p w14:paraId="153B6FF1" w14:textId="77777777" w:rsidR="0087211B" w:rsidRPr="00A0374C" w:rsidRDefault="0087211B" w:rsidP="0087211B">
      <w:pPr>
        <w:rPr>
          <w:sz w:val="28"/>
          <w:szCs w:val="28"/>
        </w:rPr>
      </w:pPr>
      <w:r w:rsidRPr="00A0374C">
        <w:rPr>
          <w:sz w:val="28"/>
          <w:szCs w:val="28"/>
        </w:rPr>
        <w:t>Office address (if applicable)</w:t>
      </w:r>
    </w:p>
    <w:p w14:paraId="244229B9" w14:textId="77777777" w:rsidR="0087211B" w:rsidRPr="00A0374C" w:rsidRDefault="0087211B" w:rsidP="0087211B">
      <w:pPr>
        <w:rPr>
          <w:sz w:val="28"/>
          <w:szCs w:val="28"/>
        </w:rPr>
      </w:pPr>
      <w:r w:rsidRPr="00A0374C">
        <w:rPr>
          <w:sz w:val="28"/>
          <w:szCs w:val="28"/>
        </w:rPr>
        <w:t>QR code to website or company profile</w:t>
      </w:r>
    </w:p>
    <w:p w14:paraId="2F455ED9" w14:textId="77777777" w:rsidR="0087211B" w:rsidRPr="0060261D" w:rsidRDefault="0087211B" w:rsidP="0060261D">
      <w:pPr>
        <w:jc w:val="both"/>
        <w:rPr>
          <w:sz w:val="28"/>
          <w:szCs w:val="28"/>
        </w:rPr>
      </w:pPr>
    </w:p>
    <w:p w14:paraId="6A87A26A" w14:textId="77777777" w:rsidR="00054F9D" w:rsidRDefault="00054F9D" w:rsidP="00054F9D">
      <w:pPr>
        <w:rPr>
          <w:b/>
          <w:bCs/>
          <w:sz w:val="28"/>
          <w:szCs w:val="28"/>
        </w:rPr>
      </w:pPr>
    </w:p>
    <w:p w14:paraId="1675D8C3" w14:textId="77777777" w:rsidR="00054F9D" w:rsidRPr="00054F9D" w:rsidRDefault="00054F9D" w:rsidP="00054F9D">
      <w:pPr>
        <w:jc w:val="both"/>
      </w:pPr>
    </w:p>
    <w:p w14:paraId="51EE8433" w14:textId="77777777" w:rsidR="00054F9D" w:rsidRPr="00C4709E" w:rsidRDefault="00054F9D" w:rsidP="00C4709E">
      <w:pPr>
        <w:jc w:val="both"/>
        <w:rPr>
          <w:b/>
          <w:bCs/>
        </w:rPr>
      </w:pPr>
    </w:p>
    <w:sectPr w:rsidR="00054F9D" w:rsidRPr="00C470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15B2"/>
    <w:multiLevelType w:val="multilevel"/>
    <w:tmpl w:val="FD50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B1015"/>
    <w:multiLevelType w:val="multilevel"/>
    <w:tmpl w:val="51AA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332"/>
    <w:multiLevelType w:val="multilevel"/>
    <w:tmpl w:val="F6F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33CB9"/>
    <w:multiLevelType w:val="multilevel"/>
    <w:tmpl w:val="A35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42D4B"/>
    <w:multiLevelType w:val="multilevel"/>
    <w:tmpl w:val="928E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167062"/>
    <w:multiLevelType w:val="multilevel"/>
    <w:tmpl w:val="703E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7317B"/>
    <w:multiLevelType w:val="multilevel"/>
    <w:tmpl w:val="07E2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813378">
    <w:abstractNumId w:val="5"/>
  </w:num>
  <w:num w:numId="2" w16cid:durableId="1783377823">
    <w:abstractNumId w:val="4"/>
  </w:num>
  <w:num w:numId="3" w16cid:durableId="1558929769">
    <w:abstractNumId w:val="2"/>
  </w:num>
  <w:num w:numId="4" w16cid:durableId="704018318">
    <w:abstractNumId w:val="1"/>
  </w:num>
  <w:num w:numId="5" w16cid:durableId="1187018918">
    <w:abstractNumId w:val="0"/>
  </w:num>
  <w:num w:numId="6" w16cid:durableId="947004510">
    <w:abstractNumId w:val="3"/>
  </w:num>
  <w:num w:numId="7" w16cid:durableId="15441693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09E"/>
    <w:rsid w:val="00054F9D"/>
    <w:rsid w:val="00233023"/>
    <w:rsid w:val="002C1152"/>
    <w:rsid w:val="00441923"/>
    <w:rsid w:val="004625D3"/>
    <w:rsid w:val="005B692D"/>
    <w:rsid w:val="0060261D"/>
    <w:rsid w:val="006A6BC7"/>
    <w:rsid w:val="0087211B"/>
    <w:rsid w:val="00892DD3"/>
    <w:rsid w:val="00AE69DC"/>
    <w:rsid w:val="00B821B4"/>
    <w:rsid w:val="00C4709E"/>
    <w:rsid w:val="00D15889"/>
    <w:rsid w:val="00DE4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737E5"/>
  <w15:chartTrackingRefBased/>
  <w15:docId w15:val="{69FD340C-C1ED-4368-8869-1464FFF26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09E"/>
    <w:rPr>
      <w:rFonts w:eastAsiaTheme="majorEastAsia" w:cstheme="majorBidi"/>
      <w:color w:val="272727" w:themeColor="text1" w:themeTint="D8"/>
    </w:rPr>
  </w:style>
  <w:style w:type="paragraph" w:styleId="Title">
    <w:name w:val="Title"/>
    <w:basedOn w:val="Normal"/>
    <w:next w:val="Normal"/>
    <w:link w:val="TitleChar"/>
    <w:uiPriority w:val="10"/>
    <w:qFormat/>
    <w:rsid w:val="00C47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09E"/>
    <w:pPr>
      <w:spacing w:before="160"/>
      <w:jc w:val="center"/>
    </w:pPr>
    <w:rPr>
      <w:i/>
      <w:iCs/>
      <w:color w:val="404040" w:themeColor="text1" w:themeTint="BF"/>
    </w:rPr>
  </w:style>
  <w:style w:type="character" w:customStyle="1" w:styleId="QuoteChar">
    <w:name w:val="Quote Char"/>
    <w:basedOn w:val="DefaultParagraphFont"/>
    <w:link w:val="Quote"/>
    <w:uiPriority w:val="29"/>
    <w:rsid w:val="00C4709E"/>
    <w:rPr>
      <w:i/>
      <w:iCs/>
      <w:color w:val="404040" w:themeColor="text1" w:themeTint="BF"/>
    </w:rPr>
  </w:style>
  <w:style w:type="paragraph" w:styleId="ListParagraph">
    <w:name w:val="List Paragraph"/>
    <w:basedOn w:val="Normal"/>
    <w:uiPriority w:val="34"/>
    <w:qFormat/>
    <w:rsid w:val="00C4709E"/>
    <w:pPr>
      <w:ind w:left="720"/>
      <w:contextualSpacing/>
    </w:pPr>
  </w:style>
  <w:style w:type="character" w:styleId="IntenseEmphasis">
    <w:name w:val="Intense Emphasis"/>
    <w:basedOn w:val="DefaultParagraphFont"/>
    <w:uiPriority w:val="21"/>
    <w:qFormat/>
    <w:rsid w:val="00C4709E"/>
    <w:rPr>
      <w:i/>
      <w:iCs/>
      <w:color w:val="0F4761" w:themeColor="accent1" w:themeShade="BF"/>
    </w:rPr>
  </w:style>
  <w:style w:type="paragraph" w:styleId="IntenseQuote">
    <w:name w:val="Intense Quote"/>
    <w:basedOn w:val="Normal"/>
    <w:next w:val="Normal"/>
    <w:link w:val="IntenseQuoteChar"/>
    <w:uiPriority w:val="30"/>
    <w:qFormat/>
    <w:rsid w:val="00C47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09E"/>
    <w:rPr>
      <w:i/>
      <w:iCs/>
      <w:color w:val="0F4761" w:themeColor="accent1" w:themeShade="BF"/>
    </w:rPr>
  </w:style>
  <w:style w:type="character" w:styleId="IntenseReference">
    <w:name w:val="Intense Reference"/>
    <w:basedOn w:val="DefaultParagraphFont"/>
    <w:uiPriority w:val="32"/>
    <w:qFormat/>
    <w:rsid w:val="00C4709E"/>
    <w:rPr>
      <w:b/>
      <w:bCs/>
      <w:smallCaps/>
      <w:color w:val="0F4761" w:themeColor="accent1" w:themeShade="BF"/>
      <w:spacing w:val="5"/>
    </w:rPr>
  </w:style>
  <w:style w:type="paragraph" w:styleId="NoSpacing">
    <w:name w:val="No Spacing"/>
    <w:uiPriority w:val="1"/>
    <w:qFormat/>
    <w:rsid w:val="00892D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2344</Words>
  <Characters>13365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Jide Jimoh</dc:creator>
  <cp:keywords/>
  <dc:description/>
  <cp:lastModifiedBy>Temiloluwa Somade</cp:lastModifiedBy>
  <cp:revision>2</cp:revision>
  <dcterms:created xsi:type="dcterms:W3CDTF">2026-01-30T10:44:00Z</dcterms:created>
  <dcterms:modified xsi:type="dcterms:W3CDTF">2026-01-30T10:44:00Z</dcterms:modified>
</cp:coreProperties>
</file>