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7224913" w:displacedByCustomXml="next"/>
    <w:bookmarkEnd w:id="0" w:displacedByCustomXml="next"/>
    <w:sdt>
      <w:sdtPr>
        <w:rPr>
          <w:rFonts w:eastAsiaTheme="minorHAnsi"/>
          <w:color w:val="4472C4" w:themeColor="accent1"/>
          <w:kern w:val="2"/>
          <w:lang w:eastAsia="en-US"/>
          <w14:ligatures w14:val="standardContextual"/>
        </w:rPr>
        <w:id w:val="-1096168819"/>
        <w:docPartObj>
          <w:docPartGallery w:val="Cover Pages"/>
          <w:docPartUnique/>
        </w:docPartObj>
      </w:sdtPr>
      <w:sdtEndPr>
        <w:rPr>
          <w:color w:val="auto"/>
        </w:rPr>
      </w:sdtEndPr>
      <w:sdtContent>
        <w:p w14:paraId="151B4A33" w14:textId="485F8C7C" w:rsidR="00A2095D" w:rsidRDefault="000163AE">
          <w:pPr>
            <w:pStyle w:val="Sansinterligne"/>
            <w:spacing w:before="1540" w:after="240"/>
            <w:jc w:val="center"/>
            <w:rPr>
              <w:color w:val="4472C4" w:themeColor="accent1"/>
            </w:rPr>
          </w:pPr>
          <w:r>
            <w:rPr>
              <w:noProof/>
            </w:rPr>
            <w:drawing>
              <wp:anchor distT="0" distB="0" distL="114300" distR="114300" simplePos="0" relativeHeight="251658242" behindDoc="0" locked="0" layoutInCell="1" allowOverlap="1" wp14:anchorId="0C7977A7" wp14:editId="2768EEB0">
                <wp:simplePos x="0" y="0"/>
                <wp:positionH relativeFrom="margin">
                  <wp:align>left</wp:align>
                </wp:positionH>
                <wp:positionV relativeFrom="paragraph">
                  <wp:posOffset>0</wp:posOffset>
                </wp:positionV>
                <wp:extent cx="1186249" cy="1186249"/>
                <wp:effectExtent l="152400" t="76200" r="90170" b="852170"/>
                <wp:wrapNone/>
                <wp:docPr id="7" name="Image 7" descr="CESI (enseignemen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SI (enseignement) — Wikipé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89857" cy="1189857"/>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sidR="00A2095D">
            <w:rPr>
              <w:noProof/>
              <w:color w:val="4472C4" w:themeColor="accent1"/>
            </w:rPr>
            <w:drawing>
              <wp:inline distT="0" distB="0" distL="0" distR="0" wp14:anchorId="0364D159" wp14:editId="4DBFEF9D">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re"/>
            <w:tag w:val=""/>
            <w:id w:val="1735040861"/>
            <w:placeholder>
              <w:docPart w:val="C8A4DF82390A4E028978E8186710BC1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2FA3282" w14:textId="17657837" w:rsidR="00A2095D" w:rsidRDefault="00A2095D">
              <w:pPr>
                <w:pStyle w:val="Sansinterligne"/>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 xml:space="preserve">Livrable </w:t>
              </w:r>
              <w:r w:rsidR="00601264">
                <w:rPr>
                  <w:rFonts w:asciiTheme="majorHAnsi" w:eastAsiaTheme="majorEastAsia" w:hAnsiTheme="majorHAnsi" w:cstheme="majorBidi"/>
                  <w:caps/>
                  <w:color w:val="4472C4" w:themeColor="accent1"/>
                  <w:sz w:val="72"/>
                  <w:szCs w:val="72"/>
                </w:rPr>
                <w:t>2</w:t>
              </w:r>
            </w:p>
          </w:sdtContent>
        </w:sdt>
        <w:sdt>
          <w:sdtPr>
            <w:rPr>
              <w:color w:val="4472C4" w:themeColor="accent1"/>
              <w:sz w:val="28"/>
              <w:szCs w:val="28"/>
            </w:rPr>
            <w:alias w:val="Sous-titre"/>
            <w:tag w:val=""/>
            <w:id w:val="328029620"/>
            <w:placeholder>
              <w:docPart w:val="9E6A8A782E234D2FBAEE90B82DD49935"/>
            </w:placeholder>
            <w:dataBinding w:prefixMappings="xmlns:ns0='http://purl.org/dc/elements/1.1/' xmlns:ns1='http://schemas.openxmlformats.org/package/2006/metadata/core-properties' " w:xpath="/ns1:coreProperties[1]/ns0:subject[1]" w:storeItemID="{6C3C8BC8-F283-45AE-878A-BAB7291924A1}"/>
            <w:text/>
          </w:sdtPr>
          <w:sdtContent>
            <w:p w14:paraId="637096F7" w14:textId="5EA634F5" w:rsidR="00A2095D" w:rsidRDefault="004E4035">
              <w:pPr>
                <w:pStyle w:val="Sansinterligne"/>
                <w:jc w:val="center"/>
                <w:rPr>
                  <w:color w:val="4472C4" w:themeColor="accent1"/>
                  <w:sz w:val="28"/>
                  <w:szCs w:val="28"/>
                </w:rPr>
              </w:pPr>
              <w:r>
                <w:rPr>
                  <w:color w:val="4472C4" w:themeColor="accent1"/>
                  <w:sz w:val="28"/>
                  <w:szCs w:val="28"/>
                </w:rPr>
                <w:t xml:space="preserve">Groupe </w:t>
              </w:r>
              <w:r w:rsidR="00601264">
                <w:rPr>
                  <w:color w:val="4472C4" w:themeColor="accent1"/>
                  <w:sz w:val="28"/>
                  <w:szCs w:val="28"/>
                </w:rPr>
                <w:t>4</w:t>
              </w:r>
            </w:p>
          </w:sdtContent>
        </w:sdt>
        <w:p w14:paraId="715C7797" w14:textId="5F601FB1" w:rsidR="00A2095D" w:rsidRDefault="00A2095D">
          <w:pPr>
            <w:pStyle w:val="Sansinterligne"/>
            <w:spacing w:before="480"/>
            <w:jc w:val="center"/>
            <w:rPr>
              <w:color w:val="4472C4" w:themeColor="accent1"/>
            </w:rPr>
          </w:pPr>
          <w:r>
            <w:rPr>
              <w:noProof/>
              <w:color w:val="4472C4" w:themeColor="accent1"/>
            </w:rPr>
            <w:drawing>
              <wp:inline distT="0" distB="0" distL="0" distR="0" wp14:anchorId="37BDB22E" wp14:editId="452A9A4D">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26CACE1" w14:textId="5E4F569F" w:rsidR="00A2095D" w:rsidRDefault="006823EE">
          <w:r w:rsidRPr="004F5F30">
            <w:rPr>
              <w:noProof/>
              <w:sz w:val="24"/>
              <w:szCs w:val="24"/>
              <w:u w:val="single"/>
            </w:rPr>
            <mc:AlternateContent>
              <mc:Choice Requires="wps">
                <w:drawing>
                  <wp:anchor distT="45720" distB="45720" distL="114300" distR="114300" simplePos="0" relativeHeight="251658243" behindDoc="0" locked="0" layoutInCell="1" allowOverlap="1" wp14:anchorId="60E6A09C" wp14:editId="775B5E6F">
                    <wp:simplePos x="0" y="0"/>
                    <wp:positionH relativeFrom="margin">
                      <wp:align>center</wp:align>
                    </wp:positionH>
                    <wp:positionV relativeFrom="paragraph">
                      <wp:posOffset>4122420</wp:posOffset>
                    </wp:positionV>
                    <wp:extent cx="4549140" cy="281940"/>
                    <wp:effectExtent l="0" t="0" r="22860" b="22860"/>
                    <wp:wrapSquare wrapText="bothSides"/>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4549140" cy="281940"/>
                            </a:xfrm>
                            <a:prstGeom prst="rect">
                              <a:avLst/>
                            </a:prstGeom>
                            <a:solidFill>
                              <a:srgbClr val="FFFFFF"/>
                            </a:solidFill>
                            <a:ln w="9525">
                              <a:solidFill>
                                <a:srgbClr val="000000"/>
                              </a:solidFill>
                              <a:miter/>
                            </a:ln>
                          </wps:spPr>
                          <wps:txbx>
                            <w:txbxContent>
                              <w:p w14:paraId="0001EA16" w14:textId="6D266AF9" w:rsidR="006823EE" w:rsidRDefault="00E0481F" w:rsidP="007A4700">
                                <w:pPr>
                                  <w:spacing w:line="256" w:lineRule="auto"/>
                                  <w:jc w:val="center"/>
                                  <w:rPr>
                                    <w:rFonts w:ascii="Calibri" w:hAnsi="Calibri" w:cs="Calibri"/>
                                    <w:kern w:val="0"/>
                                    <w:lang w:val="en-US"/>
                                    <w14:ligatures w14:val="none"/>
                                  </w:rPr>
                                </w:pPr>
                                <w:r>
                                  <w:rPr>
                                    <w:rFonts w:ascii="Calibri" w:hAnsi="Calibri" w:cs="Calibri"/>
                                    <w:lang w:val="en-US"/>
                                  </w:rPr>
                                  <w:t xml:space="preserve">RAJOELISOA </w:t>
                                </w:r>
                                <w:proofErr w:type="spellStart"/>
                                <w:r>
                                  <w:rPr>
                                    <w:rFonts w:ascii="Calibri" w:hAnsi="Calibri" w:cs="Calibri"/>
                                    <w:lang w:val="en-US"/>
                                  </w:rPr>
                                  <w:t>Enorian</w:t>
                                </w:r>
                                <w:proofErr w:type="spellEnd"/>
                                <w:r>
                                  <w:rPr>
                                    <w:rFonts w:ascii="Calibri" w:hAnsi="Calibri" w:cs="Calibri"/>
                                    <w:lang w:val="en-US"/>
                                  </w:rPr>
                                  <w:t xml:space="preserve"> | KOCHER Vania | </w:t>
                                </w:r>
                                <w:r w:rsidR="007A4700">
                                  <w:rPr>
                                    <w:rFonts w:ascii="Calibri" w:hAnsi="Calibri" w:cs="Calibri"/>
                                    <w:lang w:val="en-US"/>
                                  </w:rPr>
                                  <w:t>SCHNEPP Anthony | HOFSTETTER Léo</w:t>
                                </w:r>
                              </w:p>
                            </w:txbxContent>
                          </wps:txbx>
                          <wps:bodyPr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w:pict>
                  <v:rect w14:anchorId="60E6A09C" id="Rectangle 5" o:spid="_x0000_s1026" style="position:absolute;margin-left:0;margin-top:324.6pt;width:358.2pt;height:22.2pt;z-index:251658243;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">
                    <v:textbox>
                      <w:txbxContent>
                        <w:p w14:paraId="0001EA16" w14:textId="6D266AF9" w:rsidR="006823EE" w:rsidRDefault="00E0481F" w:rsidP="007A4700">
                          <w:pPr>
                            <w:spacing w:line="256" w:lineRule="auto"/>
                            <w:jc w:val="center"/>
                            <w:rPr>
                              <w:rFonts w:ascii="Calibri" w:hAnsi="Calibri" w:cs="Calibri"/>
                              <w:kern w:val="0"/>
                              <w:lang w:val="en-US"/>
                              <w14:ligatures w14:val="none"/>
                            </w:rPr>
                          </w:pPr>
                          <w:r>
                            <w:rPr>
                              <w:rFonts w:ascii="Calibri" w:hAnsi="Calibri" w:cs="Calibri"/>
                              <w:lang w:val="en-US"/>
                            </w:rPr>
                            <w:t xml:space="preserve">RAJOELISOA </w:t>
                          </w:r>
                          <w:proofErr w:type="spellStart"/>
                          <w:r>
                            <w:rPr>
                              <w:rFonts w:ascii="Calibri" w:hAnsi="Calibri" w:cs="Calibri"/>
                              <w:lang w:val="en-US"/>
                            </w:rPr>
                            <w:t>Enorian</w:t>
                          </w:r>
                          <w:proofErr w:type="spellEnd"/>
                          <w:r>
                            <w:rPr>
                              <w:rFonts w:ascii="Calibri" w:hAnsi="Calibri" w:cs="Calibri"/>
                              <w:lang w:val="en-US"/>
                            </w:rPr>
                            <w:t xml:space="preserve"> | KOCHER Vania | </w:t>
                          </w:r>
                          <w:r w:rsidR="007A4700">
                            <w:rPr>
                              <w:rFonts w:ascii="Calibri" w:hAnsi="Calibri" w:cs="Calibri"/>
                              <w:lang w:val="en-US"/>
                            </w:rPr>
                            <w:t>SCHNEPP Anthony | HOFSTETTER Léo</w:t>
                          </w:r>
                        </w:p>
                      </w:txbxContent>
                    </v:textbox>
                    <w10:wrap type="square" anchorx="margin"/>
                  </v:rect>
                </w:pict>
              </mc:Fallback>
            </mc:AlternateContent>
          </w:r>
          <w:r w:rsidR="00A70ED3">
            <w:rPr>
              <w:noProof/>
              <w:color w:val="4472C4" w:themeColor="accent1"/>
            </w:rPr>
            <mc:AlternateContent>
              <mc:Choice Requires="wps">
                <w:drawing>
                  <wp:anchor distT="0" distB="0" distL="114300" distR="114300" simplePos="0" relativeHeight="251658241" behindDoc="0" locked="0" layoutInCell="1" allowOverlap="1" wp14:anchorId="57584149" wp14:editId="6F1F861D">
                    <wp:simplePos x="0" y="0"/>
                    <wp:positionH relativeFrom="margin">
                      <wp:align>right</wp:align>
                    </wp:positionH>
                    <wp:positionV relativeFrom="margin">
                      <wp:align>bottom</wp:align>
                    </wp:positionV>
                    <wp:extent cx="6553200" cy="576942"/>
                    <wp:effectExtent l="0" t="0" r="11430" b="13970"/>
                    <wp:wrapNone/>
                    <wp:docPr id="142" name="Zone de texte 142"/>
                    <wp:cNvGraphicFramePr/>
                    <a:graphic xmlns:a="http://schemas.openxmlformats.org/drawingml/2006/main">
                      <a:graphicData uri="http://schemas.microsoft.com/office/word/2010/wordprocessingShape">
                        <wps:wsp>
                          <wps:cNvSpPr txBox="1"/>
                          <wps:spPr>
                            <a:xfrm>
                              <a:off x="0" y="0"/>
                              <a:ext cx="6553200" cy="5769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10-07T00:00:00Z">
                                    <w:dateFormat w:val="dd MMMM yyyy"/>
                                    <w:lid w:val="fr-FR"/>
                                    <w:storeMappedDataAs w:val="dateTime"/>
                                    <w:calendar w:val="gregorian"/>
                                  </w:date>
                                </w:sdtPr>
                                <w:sdtContent>
                                  <w:p w14:paraId="46415D8B" w14:textId="630E4792" w:rsidR="00A2095D" w:rsidRDefault="002765D8">
                                    <w:pPr>
                                      <w:pStyle w:val="Sansinterligne"/>
                                      <w:spacing w:after="40"/>
                                      <w:jc w:val="center"/>
                                      <w:rPr>
                                        <w:caps/>
                                        <w:color w:val="4472C4" w:themeColor="accent1"/>
                                        <w:sz w:val="28"/>
                                        <w:szCs w:val="28"/>
                                      </w:rPr>
                                    </w:pPr>
                                    <w:r>
                                      <w:rPr>
                                        <w:caps/>
                                        <w:color w:val="4472C4" w:themeColor="accent1"/>
                                        <w:sz w:val="28"/>
                                        <w:szCs w:val="28"/>
                                      </w:rPr>
                                      <w:t>07 octobre 2023</w:t>
                                    </w:r>
                                  </w:p>
                                </w:sdtContent>
                              </w:sdt>
                              <w:p w14:paraId="54AE7829" w14:textId="77BFAD47" w:rsidR="00A2095D" w:rsidRDefault="00000000">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sidR="00E0481F">
                                      <w:rPr>
                                        <w:caps/>
                                        <w:color w:val="4472C4" w:themeColor="accent1"/>
                                      </w:rPr>
                                      <w:t>EVAL</w:t>
                                    </w:r>
                                  </w:sdtContent>
                                </w:sdt>
                              </w:p>
                              <w:p w14:paraId="44448E7E" w14:textId="7BAB125A" w:rsidR="00A2095D" w:rsidRDefault="00000000">
                                <w:pPr>
                                  <w:pStyle w:val="Sansinterligne"/>
                                  <w:jc w:val="center"/>
                                  <w:rPr>
                                    <w:color w:val="4472C4" w:themeColor="accent1"/>
                                  </w:rPr>
                                </w:pPr>
                                <w:sdt>
                                  <w:sdtPr>
                                    <w:rPr>
                                      <w:color w:val="4472C4"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Content>
                                    <w:r w:rsidR="00A70ED3">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57584149" id="_x0000_t202" coordsize="21600,21600" o:spt="202" path="m,l,21600r21600,l21600,xe">
                    <v:stroke joinstyle="miter"/>
                    <v:path gradientshapeok="t" o:connecttype="rect"/>
                  </v:shapetype>
                  <v:shape id="Zone de texte 142" o:spid="_x0000_s1027" type="#_x0000_t202" style="position:absolute;margin-left:464.8pt;margin-top:0;width:516pt;height:45.45pt;z-index:251658241;visibility:visible;mso-wrap-style:square;mso-width-percent:1000;mso-height-percent:0;mso-wrap-distance-left:9pt;mso-wrap-distance-top:0;mso-wrap-distance-right:9pt;mso-wrap-distance-bottom:0;mso-position-horizontal:right;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" filled="f" stroked="f" strokeweight=".5pt">
                    <v:textbox inset="0,0,0,0">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10-07T00:00:00Z">
                              <w:dateFormat w:val="dd MMMM yyyy"/>
                              <w:lid w:val="fr-FR"/>
                              <w:storeMappedDataAs w:val="dateTime"/>
                              <w:calendar w:val="gregorian"/>
                            </w:date>
                          </w:sdtPr>
                          <w:sdtContent>
                            <w:p w14:paraId="46415D8B" w14:textId="630E4792" w:rsidR="00A2095D" w:rsidRDefault="002765D8">
                              <w:pPr>
                                <w:pStyle w:val="Sansinterligne"/>
                                <w:spacing w:after="40"/>
                                <w:jc w:val="center"/>
                                <w:rPr>
                                  <w:caps/>
                                  <w:color w:val="4472C4" w:themeColor="accent1"/>
                                  <w:sz w:val="28"/>
                                  <w:szCs w:val="28"/>
                                </w:rPr>
                              </w:pPr>
                              <w:r>
                                <w:rPr>
                                  <w:caps/>
                                  <w:color w:val="4472C4" w:themeColor="accent1"/>
                                  <w:sz w:val="28"/>
                                  <w:szCs w:val="28"/>
                                </w:rPr>
                                <w:t>07 octobre 2023</w:t>
                              </w:r>
                            </w:p>
                          </w:sdtContent>
                        </w:sdt>
                        <w:p w14:paraId="54AE7829" w14:textId="77BFAD47" w:rsidR="00A2095D" w:rsidRDefault="00000000">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Content>
                              <w:r w:rsidR="00E0481F">
                                <w:rPr>
                                  <w:caps/>
                                  <w:color w:val="4472C4" w:themeColor="accent1"/>
                                </w:rPr>
                                <w:t>EVAL</w:t>
                              </w:r>
                            </w:sdtContent>
                          </w:sdt>
                        </w:p>
                        <w:p w14:paraId="44448E7E" w14:textId="7BAB125A" w:rsidR="00A2095D" w:rsidRDefault="00000000">
                          <w:pPr>
                            <w:pStyle w:val="Sansinterligne"/>
                            <w:jc w:val="center"/>
                            <w:rPr>
                              <w:color w:val="4472C4" w:themeColor="accent1"/>
                            </w:rPr>
                          </w:pPr>
                          <w:sdt>
                            <w:sdtPr>
                              <w:rPr>
                                <w:color w:val="4472C4"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Content>
                              <w:r w:rsidR="00A70ED3">
                                <w:rPr>
                                  <w:color w:val="4472C4" w:themeColor="accent1"/>
                                </w:rPr>
                                <w:t xml:space="preserve">     </w:t>
                              </w:r>
                            </w:sdtContent>
                          </w:sdt>
                        </w:p>
                      </w:txbxContent>
                    </v:textbox>
                    <w10:wrap anchorx="margin" anchory="margin"/>
                  </v:shape>
                </w:pict>
              </mc:Fallback>
            </mc:AlternateContent>
          </w:r>
          <w:r w:rsidR="00A2095D">
            <w:br w:type="page"/>
          </w:r>
        </w:p>
      </w:sdtContent>
    </w:sdt>
    <w:sdt>
      <w:sdtPr>
        <w:rPr>
          <w:rFonts w:asciiTheme="minorHAnsi" w:eastAsiaTheme="minorHAnsi" w:hAnsiTheme="minorHAnsi" w:cstheme="minorBidi"/>
          <w:color w:val="auto"/>
          <w:kern w:val="2"/>
          <w:sz w:val="36"/>
          <w:szCs w:val="36"/>
          <w:lang w:eastAsia="en-US"/>
          <w14:ligatures w14:val="standardContextual"/>
        </w:rPr>
        <w:id w:val="186413684"/>
        <w:docPartObj>
          <w:docPartGallery w:val="Table of Contents"/>
          <w:docPartUnique/>
        </w:docPartObj>
      </w:sdtPr>
      <w:sdtEndPr>
        <w:rPr>
          <w:b/>
          <w:bCs/>
        </w:rPr>
      </w:sdtEndPr>
      <w:sdtContent>
        <w:p w14:paraId="14A0001A" w14:textId="1F652020" w:rsidR="006F19DA" w:rsidRPr="004C3752" w:rsidRDefault="006F19DA">
          <w:pPr>
            <w:pStyle w:val="En-ttedetabledesmatires"/>
            <w:rPr>
              <w:sz w:val="48"/>
              <w:szCs w:val="48"/>
            </w:rPr>
          </w:pPr>
          <w:r w:rsidRPr="004C3752">
            <w:rPr>
              <w:sz w:val="48"/>
              <w:szCs w:val="48"/>
            </w:rPr>
            <w:t>Table des matières</w:t>
          </w:r>
        </w:p>
        <w:p w14:paraId="129B2FCB" w14:textId="77777777" w:rsidR="00330EC7" w:rsidRPr="004C3752" w:rsidRDefault="00330EC7" w:rsidP="00330EC7">
          <w:pPr>
            <w:rPr>
              <w:sz w:val="36"/>
              <w:szCs w:val="36"/>
              <w:lang w:eastAsia="fr-FR"/>
            </w:rPr>
          </w:pPr>
        </w:p>
        <w:p w14:paraId="725A321F" w14:textId="020B3263" w:rsidR="00611AF5" w:rsidRPr="00611AF5" w:rsidRDefault="006F19DA">
          <w:pPr>
            <w:pStyle w:val="TM1"/>
            <w:tabs>
              <w:tab w:val="left" w:pos="440"/>
              <w:tab w:val="right" w:leader="dot" w:pos="9062"/>
            </w:tabs>
            <w:rPr>
              <w:rFonts w:eastAsiaTheme="minorEastAsia"/>
              <w:noProof/>
              <w:sz w:val="28"/>
              <w:szCs w:val="28"/>
              <w:lang w:eastAsia="fr-FR"/>
            </w:rPr>
          </w:pPr>
          <w:r w:rsidRPr="00611AF5">
            <w:rPr>
              <w:sz w:val="44"/>
              <w:szCs w:val="44"/>
            </w:rPr>
            <w:fldChar w:fldCharType="begin"/>
          </w:r>
          <w:r w:rsidRPr="00611AF5">
            <w:rPr>
              <w:sz w:val="44"/>
              <w:szCs w:val="44"/>
            </w:rPr>
            <w:instrText xml:space="preserve"> TOC \o "1-3" \h \z \u </w:instrText>
          </w:r>
          <w:r w:rsidRPr="00611AF5">
            <w:rPr>
              <w:sz w:val="44"/>
              <w:szCs w:val="44"/>
            </w:rPr>
            <w:fldChar w:fldCharType="separate"/>
          </w:r>
          <w:hyperlink w:anchor="_Toc147501446" w:history="1">
            <w:r w:rsidR="00611AF5" w:rsidRPr="00611AF5">
              <w:rPr>
                <w:rStyle w:val="Lienhypertexte"/>
                <w:b/>
                <w:bCs/>
                <w:noProof/>
                <w:sz w:val="28"/>
                <w:szCs w:val="28"/>
              </w:rPr>
              <w:t>I.</w:t>
            </w:r>
            <w:r w:rsidR="00611AF5" w:rsidRPr="00611AF5">
              <w:rPr>
                <w:rFonts w:eastAsiaTheme="minorEastAsia"/>
                <w:noProof/>
                <w:sz w:val="28"/>
                <w:szCs w:val="28"/>
                <w:lang w:eastAsia="fr-FR"/>
              </w:rPr>
              <w:tab/>
            </w:r>
            <w:r w:rsidR="00611AF5" w:rsidRPr="00611AF5">
              <w:rPr>
                <w:rStyle w:val="Lienhypertexte"/>
                <w:b/>
                <w:bCs/>
                <w:noProof/>
                <w:sz w:val="28"/>
                <w:szCs w:val="28"/>
              </w:rPr>
              <w:t>Présentation de l’équipe</w:t>
            </w:r>
            <w:r w:rsidR="00611AF5" w:rsidRPr="00611AF5">
              <w:rPr>
                <w:noProof/>
                <w:webHidden/>
                <w:sz w:val="28"/>
                <w:szCs w:val="28"/>
              </w:rPr>
              <w:tab/>
            </w:r>
            <w:r w:rsidR="00611AF5" w:rsidRPr="00611AF5">
              <w:rPr>
                <w:noProof/>
                <w:webHidden/>
                <w:sz w:val="28"/>
                <w:szCs w:val="28"/>
              </w:rPr>
              <w:fldChar w:fldCharType="begin"/>
            </w:r>
            <w:r w:rsidR="00611AF5" w:rsidRPr="00611AF5">
              <w:rPr>
                <w:noProof/>
                <w:webHidden/>
                <w:sz w:val="28"/>
                <w:szCs w:val="28"/>
              </w:rPr>
              <w:instrText xml:space="preserve"> PAGEREF _Toc147501446 \h </w:instrText>
            </w:r>
            <w:r w:rsidR="00611AF5" w:rsidRPr="00611AF5">
              <w:rPr>
                <w:noProof/>
                <w:webHidden/>
                <w:sz w:val="28"/>
                <w:szCs w:val="28"/>
              </w:rPr>
            </w:r>
            <w:r w:rsidR="00611AF5" w:rsidRPr="00611AF5">
              <w:rPr>
                <w:noProof/>
                <w:webHidden/>
                <w:sz w:val="28"/>
                <w:szCs w:val="28"/>
              </w:rPr>
              <w:fldChar w:fldCharType="separate"/>
            </w:r>
            <w:r w:rsidR="00611AF5" w:rsidRPr="00611AF5">
              <w:rPr>
                <w:noProof/>
                <w:webHidden/>
                <w:sz w:val="28"/>
                <w:szCs w:val="28"/>
              </w:rPr>
              <w:t>2</w:t>
            </w:r>
            <w:r w:rsidR="00611AF5" w:rsidRPr="00611AF5">
              <w:rPr>
                <w:noProof/>
                <w:webHidden/>
                <w:sz w:val="28"/>
                <w:szCs w:val="28"/>
              </w:rPr>
              <w:fldChar w:fldCharType="end"/>
            </w:r>
          </w:hyperlink>
        </w:p>
        <w:p w14:paraId="0941B94A" w14:textId="49F136E5" w:rsidR="00611AF5" w:rsidRPr="00611AF5" w:rsidRDefault="00000000">
          <w:pPr>
            <w:pStyle w:val="TM1"/>
            <w:tabs>
              <w:tab w:val="left" w:pos="440"/>
              <w:tab w:val="right" w:leader="dot" w:pos="9062"/>
            </w:tabs>
            <w:rPr>
              <w:rFonts w:eastAsiaTheme="minorEastAsia"/>
              <w:noProof/>
              <w:sz w:val="28"/>
              <w:szCs w:val="28"/>
              <w:lang w:eastAsia="fr-FR"/>
            </w:rPr>
          </w:pPr>
          <w:hyperlink w:anchor="_Toc147501447" w:history="1">
            <w:r w:rsidR="00611AF5" w:rsidRPr="00611AF5">
              <w:rPr>
                <w:rStyle w:val="Lienhypertexte"/>
                <w:b/>
                <w:bCs/>
                <w:noProof/>
                <w:sz w:val="28"/>
                <w:szCs w:val="28"/>
              </w:rPr>
              <w:t>II.</w:t>
            </w:r>
            <w:r w:rsidR="00611AF5" w:rsidRPr="00611AF5">
              <w:rPr>
                <w:rFonts w:eastAsiaTheme="minorEastAsia"/>
                <w:noProof/>
                <w:sz w:val="28"/>
                <w:szCs w:val="28"/>
                <w:lang w:eastAsia="fr-FR"/>
              </w:rPr>
              <w:tab/>
            </w:r>
            <w:r w:rsidR="00611AF5" w:rsidRPr="00611AF5">
              <w:rPr>
                <w:rStyle w:val="Lienhypertexte"/>
                <w:b/>
                <w:bCs/>
                <w:noProof/>
                <w:sz w:val="28"/>
                <w:szCs w:val="28"/>
              </w:rPr>
              <w:t>Contexte</w:t>
            </w:r>
            <w:r w:rsidR="00611AF5" w:rsidRPr="00611AF5">
              <w:rPr>
                <w:noProof/>
                <w:webHidden/>
                <w:sz w:val="28"/>
                <w:szCs w:val="28"/>
              </w:rPr>
              <w:tab/>
            </w:r>
            <w:r w:rsidR="00611AF5" w:rsidRPr="00611AF5">
              <w:rPr>
                <w:noProof/>
                <w:webHidden/>
                <w:sz w:val="28"/>
                <w:szCs w:val="28"/>
              </w:rPr>
              <w:fldChar w:fldCharType="begin"/>
            </w:r>
            <w:r w:rsidR="00611AF5" w:rsidRPr="00611AF5">
              <w:rPr>
                <w:noProof/>
                <w:webHidden/>
                <w:sz w:val="28"/>
                <w:szCs w:val="28"/>
              </w:rPr>
              <w:instrText xml:space="preserve"> PAGEREF _Toc147501447 \h </w:instrText>
            </w:r>
            <w:r w:rsidR="00611AF5" w:rsidRPr="00611AF5">
              <w:rPr>
                <w:noProof/>
                <w:webHidden/>
                <w:sz w:val="28"/>
                <w:szCs w:val="28"/>
              </w:rPr>
            </w:r>
            <w:r w:rsidR="00611AF5" w:rsidRPr="00611AF5">
              <w:rPr>
                <w:noProof/>
                <w:webHidden/>
                <w:sz w:val="28"/>
                <w:szCs w:val="28"/>
              </w:rPr>
              <w:fldChar w:fldCharType="separate"/>
            </w:r>
            <w:r w:rsidR="00611AF5" w:rsidRPr="00611AF5">
              <w:rPr>
                <w:noProof/>
                <w:webHidden/>
                <w:sz w:val="28"/>
                <w:szCs w:val="28"/>
              </w:rPr>
              <w:t>3</w:t>
            </w:r>
            <w:r w:rsidR="00611AF5" w:rsidRPr="00611AF5">
              <w:rPr>
                <w:noProof/>
                <w:webHidden/>
                <w:sz w:val="28"/>
                <w:szCs w:val="28"/>
              </w:rPr>
              <w:fldChar w:fldCharType="end"/>
            </w:r>
          </w:hyperlink>
        </w:p>
        <w:p w14:paraId="396E0042" w14:textId="4AAF3CFD" w:rsidR="00611AF5" w:rsidRPr="00611AF5" w:rsidRDefault="00000000">
          <w:pPr>
            <w:pStyle w:val="TM1"/>
            <w:tabs>
              <w:tab w:val="left" w:pos="660"/>
              <w:tab w:val="right" w:leader="dot" w:pos="9062"/>
            </w:tabs>
            <w:rPr>
              <w:rFonts w:eastAsiaTheme="minorEastAsia"/>
              <w:noProof/>
              <w:sz w:val="28"/>
              <w:szCs w:val="28"/>
              <w:lang w:eastAsia="fr-FR"/>
            </w:rPr>
          </w:pPr>
          <w:hyperlink w:anchor="_Toc147501448" w:history="1">
            <w:r w:rsidR="00611AF5" w:rsidRPr="00611AF5">
              <w:rPr>
                <w:rStyle w:val="Lienhypertexte"/>
                <w:b/>
                <w:bCs/>
                <w:noProof/>
                <w:sz w:val="28"/>
                <w:szCs w:val="28"/>
              </w:rPr>
              <w:t>III.</w:t>
            </w:r>
            <w:r w:rsidR="00611AF5" w:rsidRPr="00611AF5">
              <w:rPr>
                <w:rFonts w:eastAsiaTheme="minorEastAsia"/>
                <w:noProof/>
                <w:sz w:val="28"/>
                <w:szCs w:val="28"/>
                <w:lang w:eastAsia="fr-FR"/>
              </w:rPr>
              <w:tab/>
            </w:r>
            <w:r w:rsidR="00611AF5" w:rsidRPr="00611AF5">
              <w:rPr>
                <w:rStyle w:val="Lienhypertexte"/>
                <w:b/>
                <w:bCs/>
                <w:noProof/>
                <w:sz w:val="28"/>
                <w:szCs w:val="28"/>
              </w:rPr>
              <w:t>Liste des composants</w:t>
            </w:r>
            <w:r w:rsidR="00611AF5" w:rsidRPr="00611AF5">
              <w:rPr>
                <w:noProof/>
                <w:webHidden/>
                <w:sz w:val="28"/>
                <w:szCs w:val="28"/>
              </w:rPr>
              <w:tab/>
            </w:r>
            <w:r w:rsidR="00611AF5" w:rsidRPr="00611AF5">
              <w:rPr>
                <w:noProof/>
                <w:webHidden/>
                <w:sz w:val="28"/>
                <w:szCs w:val="28"/>
              </w:rPr>
              <w:fldChar w:fldCharType="begin"/>
            </w:r>
            <w:r w:rsidR="00611AF5" w:rsidRPr="00611AF5">
              <w:rPr>
                <w:noProof/>
                <w:webHidden/>
                <w:sz w:val="28"/>
                <w:szCs w:val="28"/>
              </w:rPr>
              <w:instrText xml:space="preserve"> PAGEREF _Toc147501448 \h </w:instrText>
            </w:r>
            <w:r w:rsidR="00611AF5" w:rsidRPr="00611AF5">
              <w:rPr>
                <w:noProof/>
                <w:webHidden/>
                <w:sz w:val="28"/>
                <w:szCs w:val="28"/>
              </w:rPr>
            </w:r>
            <w:r w:rsidR="00611AF5" w:rsidRPr="00611AF5">
              <w:rPr>
                <w:noProof/>
                <w:webHidden/>
                <w:sz w:val="28"/>
                <w:szCs w:val="28"/>
              </w:rPr>
              <w:fldChar w:fldCharType="separate"/>
            </w:r>
            <w:r w:rsidR="00611AF5" w:rsidRPr="00611AF5">
              <w:rPr>
                <w:noProof/>
                <w:webHidden/>
                <w:sz w:val="28"/>
                <w:szCs w:val="28"/>
              </w:rPr>
              <w:t>3</w:t>
            </w:r>
            <w:r w:rsidR="00611AF5" w:rsidRPr="00611AF5">
              <w:rPr>
                <w:noProof/>
                <w:webHidden/>
                <w:sz w:val="28"/>
                <w:szCs w:val="28"/>
              </w:rPr>
              <w:fldChar w:fldCharType="end"/>
            </w:r>
          </w:hyperlink>
        </w:p>
        <w:p w14:paraId="4C0CBC8B" w14:textId="1C35F9B9" w:rsidR="00611AF5" w:rsidRPr="00611AF5" w:rsidRDefault="00000000">
          <w:pPr>
            <w:pStyle w:val="TM1"/>
            <w:tabs>
              <w:tab w:val="left" w:pos="660"/>
              <w:tab w:val="right" w:leader="dot" w:pos="9062"/>
            </w:tabs>
            <w:rPr>
              <w:rFonts w:eastAsiaTheme="minorEastAsia"/>
              <w:noProof/>
              <w:sz w:val="28"/>
              <w:szCs w:val="28"/>
              <w:lang w:eastAsia="fr-FR"/>
            </w:rPr>
          </w:pPr>
          <w:hyperlink w:anchor="_Toc147501449" w:history="1">
            <w:r w:rsidR="00611AF5" w:rsidRPr="00611AF5">
              <w:rPr>
                <w:rStyle w:val="Lienhypertexte"/>
                <w:b/>
                <w:bCs/>
                <w:noProof/>
                <w:sz w:val="28"/>
                <w:szCs w:val="28"/>
              </w:rPr>
              <w:t>IV.</w:t>
            </w:r>
            <w:r w:rsidR="00611AF5" w:rsidRPr="00611AF5">
              <w:rPr>
                <w:rFonts w:eastAsiaTheme="minorEastAsia"/>
                <w:noProof/>
                <w:sz w:val="28"/>
                <w:szCs w:val="28"/>
                <w:lang w:eastAsia="fr-FR"/>
              </w:rPr>
              <w:tab/>
            </w:r>
            <w:r w:rsidR="00611AF5" w:rsidRPr="00611AF5">
              <w:rPr>
                <w:rStyle w:val="Lienhypertexte"/>
                <w:b/>
                <w:bCs/>
                <w:noProof/>
                <w:sz w:val="28"/>
                <w:szCs w:val="28"/>
              </w:rPr>
              <w:t>Analyse fonctionnelle</w:t>
            </w:r>
            <w:r w:rsidR="00611AF5" w:rsidRPr="00611AF5">
              <w:rPr>
                <w:noProof/>
                <w:webHidden/>
                <w:sz w:val="28"/>
                <w:szCs w:val="28"/>
              </w:rPr>
              <w:tab/>
            </w:r>
            <w:r w:rsidR="00611AF5" w:rsidRPr="00611AF5">
              <w:rPr>
                <w:noProof/>
                <w:webHidden/>
                <w:sz w:val="28"/>
                <w:szCs w:val="28"/>
              </w:rPr>
              <w:fldChar w:fldCharType="begin"/>
            </w:r>
            <w:r w:rsidR="00611AF5" w:rsidRPr="00611AF5">
              <w:rPr>
                <w:noProof/>
                <w:webHidden/>
                <w:sz w:val="28"/>
                <w:szCs w:val="28"/>
              </w:rPr>
              <w:instrText xml:space="preserve"> PAGEREF _Toc147501449 \h </w:instrText>
            </w:r>
            <w:r w:rsidR="00611AF5" w:rsidRPr="00611AF5">
              <w:rPr>
                <w:noProof/>
                <w:webHidden/>
                <w:sz w:val="28"/>
                <w:szCs w:val="28"/>
              </w:rPr>
            </w:r>
            <w:r w:rsidR="00611AF5" w:rsidRPr="00611AF5">
              <w:rPr>
                <w:noProof/>
                <w:webHidden/>
                <w:sz w:val="28"/>
                <w:szCs w:val="28"/>
              </w:rPr>
              <w:fldChar w:fldCharType="separate"/>
            </w:r>
            <w:r w:rsidR="00611AF5" w:rsidRPr="00611AF5">
              <w:rPr>
                <w:noProof/>
                <w:webHidden/>
                <w:sz w:val="28"/>
                <w:szCs w:val="28"/>
              </w:rPr>
              <w:t>4</w:t>
            </w:r>
            <w:r w:rsidR="00611AF5" w:rsidRPr="00611AF5">
              <w:rPr>
                <w:noProof/>
                <w:webHidden/>
                <w:sz w:val="28"/>
                <w:szCs w:val="28"/>
              </w:rPr>
              <w:fldChar w:fldCharType="end"/>
            </w:r>
          </w:hyperlink>
        </w:p>
        <w:p w14:paraId="1FA9EECC" w14:textId="569BE0B7" w:rsidR="00611AF5" w:rsidRPr="00611AF5" w:rsidRDefault="00000000">
          <w:pPr>
            <w:pStyle w:val="TM1"/>
            <w:tabs>
              <w:tab w:val="left" w:pos="440"/>
              <w:tab w:val="right" w:leader="dot" w:pos="9062"/>
            </w:tabs>
            <w:rPr>
              <w:rFonts w:eastAsiaTheme="minorEastAsia"/>
              <w:noProof/>
              <w:sz w:val="28"/>
              <w:szCs w:val="28"/>
              <w:lang w:eastAsia="fr-FR"/>
            </w:rPr>
          </w:pPr>
          <w:hyperlink w:anchor="_Toc147501450" w:history="1">
            <w:r w:rsidR="00611AF5" w:rsidRPr="00611AF5">
              <w:rPr>
                <w:rStyle w:val="Lienhypertexte"/>
                <w:b/>
                <w:bCs/>
                <w:noProof/>
                <w:sz w:val="28"/>
                <w:szCs w:val="28"/>
              </w:rPr>
              <w:t>V.</w:t>
            </w:r>
            <w:r w:rsidR="00611AF5" w:rsidRPr="00611AF5">
              <w:rPr>
                <w:rFonts w:eastAsiaTheme="minorEastAsia"/>
                <w:noProof/>
                <w:sz w:val="28"/>
                <w:szCs w:val="28"/>
                <w:lang w:eastAsia="fr-FR"/>
              </w:rPr>
              <w:tab/>
            </w:r>
            <w:r w:rsidR="00611AF5" w:rsidRPr="00611AF5">
              <w:rPr>
                <w:rStyle w:val="Lienhypertexte"/>
                <w:b/>
                <w:bCs/>
                <w:noProof/>
                <w:sz w:val="28"/>
                <w:szCs w:val="28"/>
              </w:rPr>
              <w:t>Diagrammes Sys ML</w:t>
            </w:r>
            <w:r w:rsidR="00611AF5" w:rsidRPr="00611AF5">
              <w:rPr>
                <w:noProof/>
                <w:webHidden/>
                <w:sz w:val="28"/>
                <w:szCs w:val="28"/>
              </w:rPr>
              <w:tab/>
            </w:r>
            <w:r w:rsidR="00611AF5" w:rsidRPr="00611AF5">
              <w:rPr>
                <w:noProof/>
                <w:webHidden/>
                <w:sz w:val="28"/>
                <w:szCs w:val="28"/>
              </w:rPr>
              <w:fldChar w:fldCharType="begin"/>
            </w:r>
            <w:r w:rsidR="00611AF5" w:rsidRPr="00611AF5">
              <w:rPr>
                <w:noProof/>
                <w:webHidden/>
                <w:sz w:val="28"/>
                <w:szCs w:val="28"/>
              </w:rPr>
              <w:instrText xml:space="preserve"> PAGEREF _Toc147501450 \h </w:instrText>
            </w:r>
            <w:r w:rsidR="00611AF5" w:rsidRPr="00611AF5">
              <w:rPr>
                <w:noProof/>
                <w:webHidden/>
                <w:sz w:val="28"/>
                <w:szCs w:val="28"/>
              </w:rPr>
            </w:r>
            <w:r w:rsidR="00611AF5" w:rsidRPr="00611AF5">
              <w:rPr>
                <w:noProof/>
                <w:webHidden/>
                <w:sz w:val="28"/>
                <w:szCs w:val="28"/>
              </w:rPr>
              <w:fldChar w:fldCharType="separate"/>
            </w:r>
            <w:r w:rsidR="00611AF5" w:rsidRPr="00611AF5">
              <w:rPr>
                <w:noProof/>
                <w:webHidden/>
                <w:sz w:val="28"/>
                <w:szCs w:val="28"/>
              </w:rPr>
              <w:t>10</w:t>
            </w:r>
            <w:r w:rsidR="00611AF5" w:rsidRPr="00611AF5">
              <w:rPr>
                <w:noProof/>
                <w:webHidden/>
                <w:sz w:val="28"/>
                <w:szCs w:val="28"/>
              </w:rPr>
              <w:fldChar w:fldCharType="end"/>
            </w:r>
          </w:hyperlink>
        </w:p>
        <w:p w14:paraId="553ADAD4" w14:textId="7DE41851" w:rsidR="00611AF5" w:rsidRPr="00611AF5" w:rsidRDefault="00000000">
          <w:pPr>
            <w:pStyle w:val="TM1"/>
            <w:tabs>
              <w:tab w:val="left" w:pos="660"/>
              <w:tab w:val="right" w:leader="dot" w:pos="9062"/>
            </w:tabs>
            <w:rPr>
              <w:rFonts w:eastAsiaTheme="minorEastAsia"/>
              <w:noProof/>
              <w:sz w:val="28"/>
              <w:szCs w:val="28"/>
              <w:lang w:eastAsia="fr-FR"/>
            </w:rPr>
          </w:pPr>
          <w:hyperlink w:anchor="_Toc147501451" w:history="1">
            <w:r w:rsidR="00611AF5" w:rsidRPr="00611AF5">
              <w:rPr>
                <w:rStyle w:val="Lienhypertexte"/>
                <w:b/>
                <w:bCs/>
                <w:noProof/>
                <w:sz w:val="28"/>
                <w:szCs w:val="28"/>
              </w:rPr>
              <w:t>VI.</w:t>
            </w:r>
            <w:r w:rsidR="00611AF5" w:rsidRPr="00611AF5">
              <w:rPr>
                <w:rFonts w:eastAsiaTheme="minorEastAsia"/>
                <w:noProof/>
                <w:sz w:val="28"/>
                <w:szCs w:val="28"/>
                <w:lang w:eastAsia="fr-FR"/>
              </w:rPr>
              <w:tab/>
            </w:r>
            <w:r w:rsidR="00611AF5" w:rsidRPr="00611AF5">
              <w:rPr>
                <w:rStyle w:val="Lienhypertexte"/>
                <w:b/>
                <w:bCs/>
                <w:noProof/>
                <w:sz w:val="28"/>
                <w:szCs w:val="28"/>
              </w:rPr>
              <w:t>Conclusion</w:t>
            </w:r>
            <w:r w:rsidR="00611AF5" w:rsidRPr="00611AF5">
              <w:rPr>
                <w:noProof/>
                <w:webHidden/>
                <w:sz w:val="28"/>
                <w:szCs w:val="28"/>
              </w:rPr>
              <w:tab/>
            </w:r>
            <w:r w:rsidR="00611AF5" w:rsidRPr="00611AF5">
              <w:rPr>
                <w:noProof/>
                <w:webHidden/>
                <w:sz w:val="28"/>
                <w:szCs w:val="28"/>
              </w:rPr>
              <w:fldChar w:fldCharType="begin"/>
            </w:r>
            <w:r w:rsidR="00611AF5" w:rsidRPr="00611AF5">
              <w:rPr>
                <w:noProof/>
                <w:webHidden/>
                <w:sz w:val="28"/>
                <w:szCs w:val="28"/>
              </w:rPr>
              <w:instrText xml:space="preserve"> PAGEREF _Toc147501451 \h </w:instrText>
            </w:r>
            <w:r w:rsidR="00611AF5" w:rsidRPr="00611AF5">
              <w:rPr>
                <w:noProof/>
                <w:webHidden/>
                <w:sz w:val="28"/>
                <w:szCs w:val="28"/>
              </w:rPr>
            </w:r>
            <w:r w:rsidR="00611AF5" w:rsidRPr="00611AF5">
              <w:rPr>
                <w:noProof/>
                <w:webHidden/>
                <w:sz w:val="28"/>
                <w:szCs w:val="28"/>
              </w:rPr>
              <w:fldChar w:fldCharType="separate"/>
            </w:r>
            <w:r w:rsidR="00611AF5" w:rsidRPr="00611AF5">
              <w:rPr>
                <w:noProof/>
                <w:webHidden/>
                <w:sz w:val="28"/>
                <w:szCs w:val="28"/>
              </w:rPr>
              <w:t>26</w:t>
            </w:r>
            <w:r w:rsidR="00611AF5" w:rsidRPr="00611AF5">
              <w:rPr>
                <w:noProof/>
                <w:webHidden/>
                <w:sz w:val="28"/>
                <w:szCs w:val="28"/>
              </w:rPr>
              <w:fldChar w:fldCharType="end"/>
            </w:r>
          </w:hyperlink>
        </w:p>
        <w:p w14:paraId="593099F8" w14:textId="4DE9E53C" w:rsidR="006F19DA" w:rsidRPr="004C3752" w:rsidRDefault="006F19DA">
          <w:pPr>
            <w:rPr>
              <w:sz w:val="36"/>
              <w:szCs w:val="36"/>
            </w:rPr>
          </w:pPr>
          <w:r w:rsidRPr="00611AF5">
            <w:rPr>
              <w:b/>
              <w:bCs/>
              <w:sz w:val="44"/>
              <w:szCs w:val="44"/>
            </w:rPr>
            <w:fldChar w:fldCharType="end"/>
          </w:r>
        </w:p>
      </w:sdtContent>
    </w:sdt>
    <w:p w14:paraId="47D15F49" w14:textId="31D122B5" w:rsidR="006F19DA" w:rsidRPr="004C3752" w:rsidRDefault="006F19DA">
      <w:pPr>
        <w:rPr>
          <w:sz w:val="36"/>
          <w:szCs w:val="36"/>
        </w:rPr>
      </w:pPr>
      <w:r w:rsidRPr="004C3752">
        <w:rPr>
          <w:sz w:val="36"/>
          <w:szCs w:val="36"/>
        </w:rPr>
        <w:br w:type="page"/>
      </w:r>
    </w:p>
    <w:p w14:paraId="0EC2A620" w14:textId="3D4E5332" w:rsidR="00B242E2" w:rsidRDefault="00B242E2" w:rsidP="003064E1">
      <w:pPr>
        <w:pStyle w:val="Titre1"/>
        <w:numPr>
          <w:ilvl w:val="0"/>
          <w:numId w:val="1"/>
        </w:numPr>
        <w:rPr>
          <w:b/>
          <w:bCs/>
          <w:u w:val="single"/>
        </w:rPr>
      </w:pPr>
      <w:bookmarkStart w:id="1" w:name="_Toc147501446"/>
      <w:r>
        <w:rPr>
          <w:b/>
          <w:bCs/>
          <w:u w:val="single"/>
        </w:rPr>
        <w:lastRenderedPageBreak/>
        <w:t>Présentation de l’équipe</w:t>
      </w:r>
      <w:bookmarkEnd w:id="1"/>
    </w:p>
    <w:p w14:paraId="60A4E80B" w14:textId="40E507BE" w:rsidR="00FC14FF" w:rsidRPr="00FC14FF" w:rsidRDefault="00FC14FF" w:rsidP="00FC14FF"/>
    <w:p w14:paraId="16C09982" w14:textId="62EE8D89" w:rsidR="003B31C7" w:rsidRPr="003B31C7" w:rsidRDefault="00C84E8F" w:rsidP="003B31C7">
      <w:r>
        <w:rPr>
          <w:noProof/>
        </w:rPr>
        <mc:AlternateContent>
          <mc:Choice Requires="wps">
            <w:drawing>
              <wp:anchor distT="0" distB="0" distL="114300" distR="114300" simplePos="0" relativeHeight="251658245" behindDoc="0" locked="0" layoutInCell="1" allowOverlap="1" wp14:anchorId="25A97606" wp14:editId="3F86D60F">
                <wp:simplePos x="0" y="0"/>
                <wp:positionH relativeFrom="column">
                  <wp:posOffset>-466725</wp:posOffset>
                </wp:positionH>
                <wp:positionV relativeFrom="paragraph">
                  <wp:posOffset>304800</wp:posOffset>
                </wp:positionV>
                <wp:extent cx="1249045" cy="334645"/>
                <wp:effectExtent l="0" t="0" r="0" b="0"/>
                <wp:wrapNone/>
                <wp:docPr id="1045924115" name="Zone de texte 1045924115"/>
                <wp:cNvGraphicFramePr/>
                <a:graphic xmlns:a="http://schemas.openxmlformats.org/drawingml/2006/main">
                  <a:graphicData uri="http://schemas.microsoft.com/office/word/2010/wordprocessingShape">
                    <wps:wsp>
                      <wps:cNvSpPr txBox="1"/>
                      <wps:spPr>
                        <a:xfrm>
                          <a:off x="0" y="0"/>
                          <a:ext cx="1249045" cy="334645"/>
                        </a:xfrm>
                        <a:prstGeom prst="rect">
                          <a:avLst/>
                        </a:prstGeom>
                        <a:noFill/>
                        <a:ln w="6350">
                          <a:noFill/>
                        </a:ln>
                      </wps:spPr>
                      <wps:txbx>
                        <w:txbxContent>
                          <w:p w14:paraId="315316D0" w14:textId="77777777" w:rsidR="00164361" w:rsidRPr="00164361" w:rsidRDefault="00164361" w:rsidP="00164361">
                            <w:pPr>
                              <w:pStyle w:val="Sous-titre"/>
                            </w:pPr>
                            <w:r w:rsidRPr="00164361">
                              <w:t>Chef du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97606" id="Zone de texte 1045924115" o:spid="_x0000_s1028" type="#_x0000_t202" style="position:absolute;margin-left:-36.75pt;margin-top:24pt;width:98.35pt;height:26.3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" filled="f" stroked="f" strokeweight=".5pt">
                <v:textbox>
                  <w:txbxContent>
                    <w:p w14:paraId="315316D0" w14:textId="77777777" w:rsidR="00164361" w:rsidRPr="00164361" w:rsidRDefault="00164361" w:rsidP="00164361">
                      <w:pPr>
                        <w:pStyle w:val="Sous-titre"/>
                      </w:pPr>
                      <w:r w:rsidRPr="00164361">
                        <w:t>Chef du projet</w:t>
                      </w:r>
                    </w:p>
                  </w:txbxContent>
                </v:textbox>
              </v:shape>
            </w:pict>
          </mc:Fallback>
        </mc:AlternateContent>
      </w:r>
      <w:r w:rsidR="0053358C">
        <w:rPr>
          <w:noProof/>
        </w:rPr>
        <w:drawing>
          <wp:anchor distT="0" distB="0" distL="114300" distR="114300" simplePos="0" relativeHeight="251658240" behindDoc="1" locked="0" layoutInCell="1" allowOverlap="1" wp14:anchorId="5EFEDA8C" wp14:editId="6F9FAC6F">
            <wp:simplePos x="0" y="0"/>
            <wp:positionH relativeFrom="column">
              <wp:posOffset>-419735</wp:posOffset>
            </wp:positionH>
            <wp:positionV relativeFrom="paragraph">
              <wp:posOffset>292100</wp:posOffset>
            </wp:positionV>
            <wp:extent cx="2377440" cy="2377440"/>
            <wp:effectExtent l="0" t="0" r="3810" b="3810"/>
            <wp:wrapTight wrapText="bothSides">
              <wp:wrapPolygon edited="0">
                <wp:start x="0" y="0"/>
                <wp:lineTo x="0" y="21462"/>
                <wp:lineTo x="21462" y="21462"/>
                <wp:lineTo x="21462" y="0"/>
                <wp:lineTo x="0" y="0"/>
              </wp:wrapPolygon>
            </wp:wrapTight>
            <wp:docPr id="635369004" name="Image 635369004" descr="Une image contenant Visage humain, personne, sourire, habi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69004" name="Image 3" descr="Une image contenant Visage humain, personne, sourire, habits&#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77440" cy="2377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0C875C" w14:textId="46AA6ADE" w:rsidR="00B242E2" w:rsidRDefault="00A313A8">
      <w:r>
        <w:rPr>
          <w:noProof/>
        </w:rPr>
        <w:drawing>
          <wp:anchor distT="0" distB="0" distL="114300" distR="114300" simplePos="0" relativeHeight="251658251" behindDoc="1" locked="0" layoutInCell="1" allowOverlap="1" wp14:anchorId="1CFC51ED" wp14:editId="4D36896E">
            <wp:simplePos x="0" y="0"/>
            <wp:positionH relativeFrom="margin">
              <wp:align>right</wp:align>
            </wp:positionH>
            <wp:positionV relativeFrom="paragraph">
              <wp:posOffset>127635</wp:posOffset>
            </wp:positionV>
            <wp:extent cx="1752600" cy="2283460"/>
            <wp:effectExtent l="0" t="0" r="0" b="2540"/>
            <wp:wrapTight wrapText="bothSides">
              <wp:wrapPolygon edited="0">
                <wp:start x="0" y="0"/>
                <wp:lineTo x="0" y="21444"/>
                <wp:lineTo x="21365" y="21444"/>
                <wp:lineTo x="21365" y="0"/>
                <wp:lineTo x="0" y="0"/>
              </wp:wrapPolygon>
            </wp:wrapTight>
            <wp:docPr id="1985550884" name="Image 1985550884" descr="Une image contenant Visage humain, verres, sourire, habit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50884" name="Image 1" descr="Une image contenant Visage humain, verres, sourire, habits&#10;&#10;Description générée automatiquement"/>
                    <pic:cNvPicPr>
                      <a:picLocks noChangeAspect="1" noChangeArrowheads="1"/>
                    </pic:cNvPicPr>
                  </pic:nvPicPr>
                  <pic:blipFill rotWithShape="1">
                    <a:blip r:embed="rId13">
                      <a:extLst>
                        <a:ext uri="{28A0092B-C50C-407E-A947-70E740481C1C}">
                          <a14:useLocalDpi xmlns:a14="http://schemas.microsoft.com/office/drawing/2010/main" val="0"/>
                        </a:ext>
                      </a:extLst>
                    </a:blip>
                    <a:srcRect t="10685" b="18630"/>
                    <a:stretch/>
                  </pic:blipFill>
                  <pic:spPr bwMode="auto">
                    <a:xfrm>
                      <a:off x="0" y="0"/>
                      <a:ext cx="1752600" cy="2283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0E7C41" w14:textId="724C492D" w:rsidR="005713D3" w:rsidRDefault="005713D3"/>
    <w:p w14:paraId="0F99CBE5" w14:textId="536DC67E" w:rsidR="005713D3" w:rsidRDefault="005713D3"/>
    <w:p w14:paraId="14BA8F4F" w14:textId="09B4FE61" w:rsidR="005713D3" w:rsidRDefault="005713D3"/>
    <w:p w14:paraId="463ACBBF" w14:textId="51D5D2CF" w:rsidR="005713D3" w:rsidRDefault="005713D3"/>
    <w:p w14:paraId="0722E8CB" w14:textId="40D7273F" w:rsidR="005713D3" w:rsidRDefault="005713D3"/>
    <w:p w14:paraId="7E3B329F" w14:textId="2F6C01CF" w:rsidR="005713D3" w:rsidRDefault="005713D3"/>
    <w:p w14:paraId="293865F9" w14:textId="16A792F1" w:rsidR="005713D3" w:rsidRDefault="005713D3"/>
    <w:p w14:paraId="2803009F" w14:textId="35EA1F99" w:rsidR="005713D3" w:rsidRDefault="005713D3"/>
    <w:p w14:paraId="47064227" w14:textId="1916F95F" w:rsidR="005713D3" w:rsidRDefault="00F10A57">
      <w:r>
        <w:rPr>
          <w:noProof/>
        </w:rPr>
        <mc:AlternateContent>
          <mc:Choice Requires="wps">
            <w:drawing>
              <wp:anchor distT="0" distB="0" distL="114300" distR="114300" simplePos="0" relativeHeight="251658256" behindDoc="1" locked="0" layoutInCell="1" allowOverlap="1" wp14:anchorId="7B10CEC9" wp14:editId="60032552">
                <wp:simplePos x="0" y="0"/>
                <wp:positionH relativeFrom="margin">
                  <wp:posOffset>-635</wp:posOffset>
                </wp:positionH>
                <wp:positionV relativeFrom="paragraph">
                  <wp:posOffset>71755</wp:posOffset>
                </wp:positionV>
                <wp:extent cx="1485900" cy="281940"/>
                <wp:effectExtent l="0" t="0" r="19050" b="22860"/>
                <wp:wrapTight wrapText="bothSides">
                  <wp:wrapPolygon edited="0">
                    <wp:start x="0" y="0"/>
                    <wp:lineTo x="0" y="21892"/>
                    <wp:lineTo x="21600" y="21892"/>
                    <wp:lineTo x="21600" y="0"/>
                    <wp:lineTo x="0" y="0"/>
                  </wp:wrapPolygon>
                </wp:wrapTight>
                <wp:docPr id="1903027231" name="Zone de texte 1903027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81940"/>
                        </a:xfrm>
                        <a:prstGeom prst="rect">
                          <a:avLst/>
                        </a:prstGeom>
                        <a:solidFill>
                          <a:srgbClr val="FFFFFF"/>
                        </a:solidFill>
                        <a:ln w="9525">
                          <a:solidFill>
                            <a:schemeClr val="tx1"/>
                          </a:solidFill>
                          <a:miter lim="800000"/>
                          <a:headEnd/>
                          <a:tailEnd/>
                        </a:ln>
                      </wps:spPr>
                      <wps:txbx>
                        <w:txbxContent>
                          <w:p w14:paraId="48F51E17" w14:textId="77777777" w:rsidR="00F10A57" w:rsidRDefault="00F10A57" w:rsidP="00F10A57">
                            <w:r>
                              <w:t xml:space="preserve">RAJOELISAO </w:t>
                            </w:r>
                            <w:proofErr w:type="spellStart"/>
                            <w:r>
                              <w:t>Enorian</w:t>
                            </w:r>
                            <w:proofErr w:type="spellEnd"/>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B10CEC9" id="Zone de texte 1903027231" o:spid="_x0000_s1029" type="#_x0000_t202" style="position:absolute;margin-left:-.05pt;margin-top:5.65pt;width:117pt;height:22.2pt;z-index:-251658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" strokecolor="black [3213]">
                <v:textbox>
                  <w:txbxContent>
                    <w:p w14:paraId="48F51E17" w14:textId="77777777" w:rsidR="00F10A57" w:rsidRDefault="00F10A57" w:rsidP="00F10A57">
                      <w:r>
                        <w:t xml:space="preserve">RAJOELISAO </w:t>
                      </w:r>
                      <w:proofErr w:type="spellStart"/>
                      <w:r>
                        <w:t>Enorian</w:t>
                      </w:r>
                      <w:proofErr w:type="spellEnd"/>
                    </w:p>
                  </w:txbxContent>
                </v:textbox>
                <w10:wrap type="tight" anchorx="margin"/>
              </v:shape>
            </w:pict>
          </mc:Fallback>
        </mc:AlternateContent>
      </w:r>
      <w:r>
        <w:rPr>
          <w:noProof/>
        </w:rPr>
        <mc:AlternateContent>
          <mc:Choice Requires="wps">
            <w:drawing>
              <wp:anchor distT="0" distB="0" distL="114300" distR="114300" simplePos="0" relativeHeight="251658255" behindDoc="1" locked="0" layoutInCell="1" allowOverlap="1" wp14:anchorId="353E3BEC" wp14:editId="6BCE31E3">
                <wp:simplePos x="0" y="0"/>
                <wp:positionH relativeFrom="column">
                  <wp:posOffset>4266565</wp:posOffset>
                </wp:positionH>
                <wp:positionV relativeFrom="paragraph">
                  <wp:posOffset>48895</wp:posOffset>
                </wp:positionV>
                <wp:extent cx="1264920" cy="259080"/>
                <wp:effectExtent l="0" t="0" r="11430" b="26670"/>
                <wp:wrapTight wrapText="bothSides">
                  <wp:wrapPolygon edited="0">
                    <wp:start x="0" y="0"/>
                    <wp:lineTo x="0" y="22235"/>
                    <wp:lineTo x="21470" y="22235"/>
                    <wp:lineTo x="21470" y="0"/>
                    <wp:lineTo x="0" y="0"/>
                  </wp:wrapPolygon>
                </wp:wrapTight>
                <wp:docPr id="438068256" name="Zone de texte 438068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259080"/>
                        </a:xfrm>
                        <a:prstGeom prst="rect">
                          <a:avLst/>
                        </a:prstGeom>
                        <a:solidFill>
                          <a:srgbClr val="FFFFFF"/>
                        </a:solidFill>
                        <a:ln w="9525">
                          <a:solidFill>
                            <a:schemeClr val="tx1"/>
                          </a:solidFill>
                          <a:miter lim="800000"/>
                          <a:headEnd/>
                          <a:tailEnd/>
                        </a:ln>
                      </wps:spPr>
                      <wps:txbx>
                        <w:txbxContent>
                          <w:p w14:paraId="27FCC06D" w14:textId="48FDFD17" w:rsidR="00C66CE7" w:rsidRPr="00C66CE7" w:rsidRDefault="00A313A8" w:rsidP="00C66CE7">
                            <w:pPr>
                              <w:jc w:val="center"/>
                              <w:rPr>
                                <w:lang w:val="en-US"/>
                              </w:rPr>
                            </w:pPr>
                            <w:r>
                              <w:rPr>
                                <w:lang w:val="en-US"/>
                              </w:rPr>
                              <w:t>KOCHER Vanita</w:t>
                            </w:r>
                          </w:p>
                        </w:txbxContent>
                      </wps:txbx>
                      <wps:bodyPr rot="0" vert="horz" wrap="square" lIns="91440" tIns="45720" rIns="91440" bIns="45720" anchor="t" anchorCtr="0">
                        <a:noAutofit/>
                      </wps:bodyPr>
                    </wps:wsp>
                  </a:graphicData>
                </a:graphic>
              </wp:anchor>
            </w:drawing>
          </mc:Choice>
          <mc:Fallback>
            <w:pict>
              <v:shape w14:anchorId="353E3BEC" id="Zone de texte 438068256" o:spid="_x0000_s1030" type="#_x0000_t202" style="position:absolute;margin-left:335.95pt;margin-top:3.85pt;width:99.6pt;height:20.4pt;z-index:-2516582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" strokecolor="black [3213]">
                <v:textbox>
                  <w:txbxContent>
                    <w:p w14:paraId="27FCC06D" w14:textId="48FDFD17" w:rsidR="00C66CE7" w:rsidRPr="00C66CE7" w:rsidRDefault="00A313A8" w:rsidP="00C66CE7">
                      <w:pPr>
                        <w:jc w:val="center"/>
                        <w:rPr>
                          <w:lang w:val="en-US"/>
                        </w:rPr>
                      </w:pPr>
                      <w:r>
                        <w:rPr>
                          <w:lang w:val="en-US"/>
                        </w:rPr>
                        <w:t>KOCHER Vanita</w:t>
                      </w:r>
                    </w:p>
                  </w:txbxContent>
                </v:textbox>
                <w10:wrap type="tight"/>
              </v:shape>
            </w:pict>
          </mc:Fallback>
        </mc:AlternateContent>
      </w:r>
      <w:r w:rsidR="00C66CE7">
        <w:tab/>
      </w:r>
      <w:r w:rsidR="00C66CE7">
        <w:tab/>
      </w:r>
      <w:r w:rsidR="00C66CE7">
        <w:tab/>
      </w:r>
      <w:r w:rsidR="00C66CE7">
        <w:tab/>
      </w:r>
      <w:r w:rsidR="00C66CE7">
        <w:tab/>
      </w:r>
      <w:r w:rsidR="00C66CE7">
        <w:tab/>
      </w:r>
      <w:r w:rsidR="00C66CE7">
        <w:tab/>
        <w:t xml:space="preserve">      </w:t>
      </w:r>
    </w:p>
    <w:p w14:paraId="0D03E86B" w14:textId="24BF37DE" w:rsidR="005713D3" w:rsidRDefault="005713D3"/>
    <w:p w14:paraId="6798E169" w14:textId="56CEF871" w:rsidR="005713D3" w:rsidRDefault="00D3377A">
      <w:r>
        <w:rPr>
          <w:noProof/>
        </w:rPr>
        <w:drawing>
          <wp:anchor distT="0" distB="0" distL="114300" distR="114300" simplePos="0" relativeHeight="251658253" behindDoc="1" locked="0" layoutInCell="1" allowOverlap="1" wp14:anchorId="3D4333D1" wp14:editId="56706003">
            <wp:simplePos x="0" y="0"/>
            <wp:positionH relativeFrom="margin">
              <wp:posOffset>3695065</wp:posOffset>
            </wp:positionH>
            <wp:positionV relativeFrom="paragraph">
              <wp:posOffset>93980</wp:posOffset>
            </wp:positionV>
            <wp:extent cx="2316480" cy="2316480"/>
            <wp:effectExtent l="0" t="0" r="7620" b="7620"/>
            <wp:wrapTight wrapText="bothSides">
              <wp:wrapPolygon edited="0">
                <wp:start x="0" y="0"/>
                <wp:lineTo x="0" y="21493"/>
                <wp:lineTo x="21493" y="21493"/>
                <wp:lineTo x="21493" y="0"/>
                <wp:lineTo x="0" y="0"/>
              </wp:wrapPolygon>
            </wp:wrapTight>
            <wp:docPr id="1480199401" name="Image 1480199401" descr="Une image contenant Visage humain, personne, cou, Ment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99401" name="Image 2" descr="Une image contenant Visage humain, personne, cou, Menton&#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16480" cy="2316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5278">
        <w:rPr>
          <w:noProof/>
        </w:rPr>
        <w:drawing>
          <wp:anchor distT="0" distB="0" distL="114300" distR="114300" simplePos="0" relativeHeight="251658244" behindDoc="0" locked="0" layoutInCell="1" allowOverlap="1" wp14:anchorId="4A967D8C" wp14:editId="05017B23">
            <wp:simplePos x="0" y="0"/>
            <wp:positionH relativeFrom="margin">
              <wp:posOffset>-421640</wp:posOffset>
            </wp:positionH>
            <wp:positionV relativeFrom="margin">
              <wp:posOffset>4241165</wp:posOffset>
            </wp:positionV>
            <wp:extent cx="2254250" cy="2254250"/>
            <wp:effectExtent l="0" t="0" r="0" b="0"/>
            <wp:wrapSquare wrapText="bothSides"/>
            <wp:docPr id="723043665" name="Image 723043665" descr="Une image contenant Visage humain, personne, habits, Ment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43665" name="Image 5" descr="Une image contenant Visage humain, personne, habits, Menton&#10;&#10;Description générée automatiquemen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54250" cy="2254250"/>
                    </a:xfrm>
                    <a:prstGeom prst="rect">
                      <a:avLst/>
                    </a:prstGeom>
                  </pic:spPr>
                </pic:pic>
              </a:graphicData>
            </a:graphic>
            <wp14:sizeRelH relativeFrom="margin">
              <wp14:pctWidth>0</wp14:pctWidth>
            </wp14:sizeRelH>
            <wp14:sizeRelV relativeFrom="margin">
              <wp14:pctHeight>0</wp14:pctHeight>
            </wp14:sizeRelV>
          </wp:anchor>
        </w:drawing>
      </w:r>
    </w:p>
    <w:p w14:paraId="68E64AC7" w14:textId="010A48BE" w:rsidR="005713D3" w:rsidRDefault="005713D3"/>
    <w:p w14:paraId="39BA4EDA" w14:textId="77777777" w:rsidR="00C66CE7" w:rsidRDefault="00C66CE7"/>
    <w:p w14:paraId="4BCE49FA" w14:textId="2955F761" w:rsidR="00C66CE7" w:rsidRDefault="00C66CE7"/>
    <w:p w14:paraId="3DEFB1A2" w14:textId="77777777" w:rsidR="00C66CE7" w:rsidRDefault="00C66CE7"/>
    <w:p w14:paraId="2059EFF1" w14:textId="77777777" w:rsidR="00C66CE7" w:rsidRDefault="00C66CE7"/>
    <w:p w14:paraId="4DD5D4B2" w14:textId="77CACDE0" w:rsidR="00C66CE7" w:rsidRDefault="00C66CE7"/>
    <w:p w14:paraId="7E795501" w14:textId="6D3DA156" w:rsidR="00C66CE7" w:rsidRDefault="00C66CE7"/>
    <w:p w14:paraId="6CBA2441" w14:textId="1C8375CC" w:rsidR="005713D3" w:rsidRDefault="00A313A8">
      <w:r>
        <w:rPr>
          <w:noProof/>
        </w:rPr>
        <mc:AlternateContent>
          <mc:Choice Requires="wps">
            <w:drawing>
              <wp:anchor distT="0" distB="0" distL="114300" distR="114300" simplePos="0" relativeHeight="251658252" behindDoc="1" locked="0" layoutInCell="1" allowOverlap="1" wp14:anchorId="782A0C70" wp14:editId="557B9114">
                <wp:simplePos x="0" y="0"/>
                <wp:positionH relativeFrom="column">
                  <wp:posOffset>67945</wp:posOffset>
                </wp:positionH>
                <wp:positionV relativeFrom="paragraph">
                  <wp:posOffset>278130</wp:posOffset>
                </wp:positionV>
                <wp:extent cx="1264920" cy="259080"/>
                <wp:effectExtent l="0" t="0" r="11430" b="26670"/>
                <wp:wrapTight wrapText="bothSides">
                  <wp:wrapPolygon edited="0">
                    <wp:start x="0" y="0"/>
                    <wp:lineTo x="0" y="22235"/>
                    <wp:lineTo x="21470" y="22235"/>
                    <wp:lineTo x="21470" y="0"/>
                    <wp:lineTo x="0" y="0"/>
                  </wp:wrapPolygon>
                </wp:wrapTight>
                <wp:docPr id="1460625043" name="Zone de texte 14606250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259080"/>
                        </a:xfrm>
                        <a:prstGeom prst="rect">
                          <a:avLst/>
                        </a:prstGeom>
                        <a:solidFill>
                          <a:srgbClr val="FFFFFF"/>
                        </a:solidFill>
                        <a:ln w="9525">
                          <a:solidFill>
                            <a:schemeClr val="tx1"/>
                          </a:solidFill>
                          <a:miter lim="800000"/>
                          <a:headEnd/>
                          <a:tailEnd/>
                        </a:ln>
                      </wps:spPr>
                      <wps:txbx>
                        <w:txbxContent>
                          <w:p w14:paraId="5DC455E1" w14:textId="77777777" w:rsidR="00E95278" w:rsidRDefault="00E95278" w:rsidP="00E95278">
                            <w:r>
                              <w:t>SCHNEPP Anthony</w:t>
                            </w:r>
                          </w:p>
                          <w:p w14:paraId="672F3CDD" w14:textId="6E7D737C" w:rsidR="00C66CE7" w:rsidRPr="00C66CE7" w:rsidRDefault="00C66CE7" w:rsidP="00C66CE7">
                            <w:pPr>
                              <w:jc w:val="center"/>
                              <w:rPr>
                                <w:lang w:val="en-US"/>
                              </w:rPr>
                            </w:pPr>
                            <w:r>
                              <w:rPr>
                                <w:lang w:val="en-US"/>
                              </w:rPr>
                              <w:t>Mark</w:t>
                            </w:r>
                          </w:p>
                        </w:txbxContent>
                      </wps:txbx>
                      <wps:bodyPr rot="0" vert="horz" wrap="square" lIns="91440" tIns="45720" rIns="91440" bIns="45720" anchor="t" anchorCtr="0">
                        <a:noAutofit/>
                      </wps:bodyPr>
                    </wps:wsp>
                  </a:graphicData>
                </a:graphic>
              </wp:anchor>
            </w:drawing>
          </mc:Choice>
          <mc:Fallback>
            <w:pict>
              <v:shape w14:anchorId="782A0C70" id="Zone de texte 1460625043" o:spid="_x0000_s1031" type="#_x0000_t202" style="position:absolute;margin-left:5.35pt;margin-top:21.9pt;width:99.6pt;height:20.4pt;z-index:-2516582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" strokecolor="black [3213]">
                <v:textbox>
                  <w:txbxContent>
                    <w:p w14:paraId="5DC455E1" w14:textId="77777777" w:rsidR="00E95278" w:rsidRDefault="00E95278" w:rsidP="00E95278">
                      <w:r>
                        <w:t>SCHNEPP Anthony</w:t>
                      </w:r>
                    </w:p>
                    <w:p w14:paraId="672F3CDD" w14:textId="6E7D737C" w:rsidR="00C66CE7" w:rsidRPr="00C66CE7" w:rsidRDefault="00C66CE7" w:rsidP="00C66CE7">
                      <w:pPr>
                        <w:jc w:val="center"/>
                        <w:rPr>
                          <w:lang w:val="en-US"/>
                        </w:rPr>
                      </w:pPr>
                      <w:r>
                        <w:rPr>
                          <w:lang w:val="en-US"/>
                        </w:rPr>
                        <w:t>Mark</w:t>
                      </w:r>
                    </w:p>
                  </w:txbxContent>
                </v:textbox>
                <w10:wrap type="tight"/>
              </v:shape>
            </w:pict>
          </mc:Fallback>
        </mc:AlternateContent>
      </w:r>
    </w:p>
    <w:p w14:paraId="3F3110A6" w14:textId="7A4ACA1A" w:rsidR="005713D3" w:rsidRDefault="00D3377A" w:rsidP="00C66CE7">
      <w:pPr>
        <w:ind w:left="2832" w:firstLine="708"/>
      </w:pPr>
      <w:r>
        <w:rPr>
          <w:noProof/>
        </w:rPr>
        <mc:AlternateContent>
          <mc:Choice Requires="wps">
            <w:drawing>
              <wp:anchor distT="0" distB="0" distL="114300" distR="114300" simplePos="0" relativeHeight="251658254" behindDoc="1" locked="0" layoutInCell="1" allowOverlap="1" wp14:anchorId="476CA46B" wp14:editId="14C00518">
                <wp:simplePos x="0" y="0"/>
                <wp:positionH relativeFrom="column">
                  <wp:posOffset>4236085</wp:posOffset>
                </wp:positionH>
                <wp:positionV relativeFrom="paragraph">
                  <wp:posOffset>15240</wp:posOffset>
                </wp:positionV>
                <wp:extent cx="1264920" cy="259080"/>
                <wp:effectExtent l="0" t="0" r="11430" b="26670"/>
                <wp:wrapTight wrapText="bothSides">
                  <wp:wrapPolygon edited="0">
                    <wp:start x="0" y="0"/>
                    <wp:lineTo x="0" y="22235"/>
                    <wp:lineTo x="21470" y="22235"/>
                    <wp:lineTo x="21470" y="0"/>
                    <wp:lineTo x="0" y="0"/>
                  </wp:wrapPolygon>
                </wp:wrapTight>
                <wp:docPr id="20719987" name="Zone de texte 207199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259080"/>
                        </a:xfrm>
                        <a:prstGeom prst="rect">
                          <a:avLst/>
                        </a:prstGeom>
                        <a:solidFill>
                          <a:srgbClr val="FFFFFF"/>
                        </a:solidFill>
                        <a:ln w="9525">
                          <a:solidFill>
                            <a:schemeClr val="tx1"/>
                          </a:solidFill>
                          <a:miter lim="800000"/>
                          <a:headEnd/>
                          <a:tailEnd/>
                        </a:ln>
                      </wps:spPr>
                      <wps:txbx>
                        <w:txbxContent>
                          <w:p w14:paraId="78939F41" w14:textId="741559D8" w:rsidR="00D3377A" w:rsidRPr="00C66CE7" w:rsidRDefault="008F238B" w:rsidP="00D3377A">
                            <w:pPr>
                              <w:jc w:val="center"/>
                              <w:rPr>
                                <w:lang w:val="en-US"/>
                              </w:rPr>
                            </w:pPr>
                            <w:r>
                              <w:t xml:space="preserve">HOFSTETTER </w:t>
                            </w:r>
                            <w:r w:rsidR="006C5D43">
                              <w:t>L</w:t>
                            </w:r>
                            <w:r>
                              <w:t>éo</w:t>
                            </w:r>
                          </w:p>
                        </w:txbxContent>
                      </wps:txbx>
                      <wps:bodyPr rot="0" vert="horz" wrap="square" lIns="91440" tIns="45720" rIns="91440" bIns="45720" anchor="t" anchorCtr="0">
                        <a:noAutofit/>
                      </wps:bodyPr>
                    </wps:wsp>
                  </a:graphicData>
                </a:graphic>
              </wp:anchor>
            </w:drawing>
          </mc:Choice>
          <mc:Fallback>
            <w:pict>
              <v:shape w14:anchorId="476CA46B" id="Zone de texte 20719987" o:spid="_x0000_s1032" type="#_x0000_t202" style="position:absolute;left:0;text-align:left;margin-left:333.55pt;margin-top:1.2pt;width:99.6pt;height:20.4pt;z-index:-25165822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" strokecolor="black [3213]">
                <v:textbox>
                  <w:txbxContent>
                    <w:p w14:paraId="78939F41" w14:textId="741559D8" w:rsidR="00D3377A" w:rsidRPr="00C66CE7" w:rsidRDefault="008F238B" w:rsidP="00D3377A">
                      <w:pPr>
                        <w:jc w:val="center"/>
                        <w:rPr>
                          <w:lang w:val="en-US"/>
                        </w:rPr>
                      </w:pPr>
                      <w:r>
                        <w:t xml:space="preserve">HOFSTETTER </w:t>
                      </w:r>
                      <w:r w:rsidR="006C5D43">
                        <w:t>L</w:t>
                      </w:r>
                      <w:r>
                        <w:t>éo</w:t>
                      </w:r>
                    </w:p>
                  </w:txbxContent>
                </v:textbox>
                <w10:wrap type="tight"/>
              </v:shape>
            </w:pict>
          </mc:Fallback>
        </mc:AlternateContent>
      </w:r>
    </w:p>
    <w:p w14:paraId="3B5CFD2E" w14:textId="4D51C3D4" w:rsidR="005713D3" w:rsidRDefault="005713D3"/>
    <w:p w14:paraId="0FC2EAB9" w14:textId="75DE1944" w:rsidR="005713D3" w:rsidRDefault="005713D3"/>
    <w:p w14:paraId="2F195C2C" w14:textId="2958B871" w:rsidR="005713D3" w:rsidRDefault="005713D3"/>
    <w:p w14:paraId="2564D538" w14:textId="43873E1E" w:rsidR="005713D3" w:rsidRDefault="005713D3"/>
    <w:p w14:paraId="4E2DEA3F" w14:textId="77777777" w:rsidR="005713D3" w:rsidRDefault="005713D3"/>
    <w:p w14:paraId="3B805A33" w14:textId="77777777" w:rsidR="005713D3" w:rsidRDefault="005713D3">
      <w:pPr>
        <w:rPr>
          <w:rStyle w:val="Appelnotedebasdep"/>
        </w:rPr>
      </w:pPr>
    </w:p>
    <w:p w14:paraId="3F2D4761" w14:textId="47670BE3" w:rsidR="007949AF" w:rsidRDefault="00620227" w:rsidP="003064E1">
      <w:pPr>
        <w:pStyle w:val="Titre1"/>
        <w:numPr>
          <w:ilvl w:val="0"/>
          <w:numId w:val="1"/>
        </w:numPr>
        <w:rPr>
          <w:b/>
          <w:bCs/>
          <w:u w:val="single"/>
        </w:rPr>
      </w:pPr>
      <w:bookmarkStart w:id="2" w:name="_Toc147501447"/>
      <w:r>
        <w:rPr>
          <w:b/>
          <w:bCs/>
          <w:u w:val="single"/>
        </w:rPr>
        <w:lastRenderedPageBreak/>
        <w:t>Contexte</w:t>
      </w:r>
      <w:bookmarkEnd w:id="2"/>
    </w:p>
    <w:p w14:paraId="56088DE4" w14:textId="77777777" w:rsidR="007E2BE1" w:rsidRPr="007E2BE1" w:rsidRDefault="007E2BE1" w:rsidP="007E2BE1"/>
    <w:p w14:paraId="55D56095" w14:textId="7DDC8DD5" w:rsidR="00FC4899" w:rsidRPr="007E2BE1" w:rsidRDefault="007E2BE1" w:rsidP="007E2BE1">
      <w:pPr>
        <w:rPr>
          <w:sz w:val="24"/>
          <w:szCs w:val="24"/>
        </w:rPr>
      </w:pPr>
      <w:r w:rsidRPr="007E2BE1">
        <w:rPr>
          <w:sz w:val="24"/>
          <w:szCs w:val="24"/>
        </w:rPr>
        <w:t xml:space="preserve">L'objectif </w:t>
      </w:r>
      <w:r w:rsidR="004135E9">
        <w:rPr>
          <w:sz w:val="24"/>
          <w:szCs w:val="24"/>
        </w:rPr>
        <w:t>de ce projet est de réaliser</w:t>
      </w:r>
      <w:r w:rsidR="0007529A" w:rsidRPr="0007529A">
        <w:t xml:space="preserve"> </w:t>
      </w:r>
      <w:r w:rsidR="0007529A" w:rsidRPr="0007529A">
        <w:rPr>
          <w:sz w:val="24"/>
          <w:szCs w:val="24"/>
        </w:rPr>
        <w:t>une architecture de type client-serveur composée d’une application et d’une base de données</w:t>
      </w:r>
      <w:r w:rsidR="00FC4899">
        <w:rPr>
          <w:sz w:val="24"/>
          <w:szCs w:val="24"/>
        </w:rPr>
        <w:t>.</w:t>
      </w:r>
    </w:p>
    <w:p w14:paraId="6B0A82F4" w14:textId="77777777" w:rsidR="007E2BE1" w:rsidRPr="007E2BE1" w:rsidRDefault="007E2BE1" w:rsidP="007E2BE1">
      <w:pPr>
        <w:rPr>
          <w:sz w:val="24"/>
          <w:szCs w:val="24"/>
        </w:rPr>
      </w:pPr>
    </w:p>
    <w:p w14:paraId="0D4ECDEB" w14:textId="77777777" w:rsidR="007E2BE1" w:rsidRPr="007E2BE1" w:rsidRDefault="007E2BE1" w:rsidP="007E2BE1">
      <w:pPr>
        <w:rPr>
          <w:sz w:val="24"/>
          <w:szCs w:val="24"/>
        </w:rPr>
      </w:pPr>
      <w:r w:rsidRPr="007E2BE1">
        <w:rPr>
          <w:sz w:val="24"/>
          <w:szCs w:val="24"/>
        </w:rPr>
        <w:t>Ce projet se compose de deux phases distinctes, chacune jouant un rôle essentiel dans l'atteinte de nos objectifs. La première phase est axée sur l'acquisition approfondie du cahier des charges, la constitution de l'équipe de travail et son organisation, et enfin, la modélisation tant logicielle que des données. C'est dans cette étape préliminaire que nous poserons les bases solides nécessaires à la réussite du projet, en nous assurant de bien comprendre les exigences du client, en formant une équipe collaborative et en concevant une structure logicielle robuste.</w:t>
      </w:r>
    </w:p>
    <w:p w14:paraId="233E7861" w14:textId="77777777" w:rsidR="007E2BE1" w:rsidRPr="007E2BE1" w:rsidRDefault="007E2BE1" w:rsidP="007E2BE1">
      <w:pPr>
        <w:rPr>
          <w:sz w:val="24"/>
          <w:szCs w:val="24"/>
        </w:rPr>
      </w:pPr>
    </w:p>
    <w:p w14:paraId="2E9CEA12" w14:textId="4281EBBE" w:rsidR="007E2BE1" w:rsidRPr="007E2BE1" w:rsidRDefault="007E2BE1" w:rsidP="007E2BE1">
      <w:pPr>
        <w:rPr>
          <w:sz w:val="24"/>
          <w:szCs w:val="24"/>
        </w:rPr>
      </w:pPr>
      <w:r w:rsidRPr="007E2BE1">
        <w:rPr>
          <w:sz w:val="24"/>
          <w:szCs w:val="24"/>
        </w:rPr>
        <w:t xml:space="preserve">La deuxième phase du projet constituera le passage de la conception à la réalisation concrète. </w:t>
      </w:r>
      <w:r w:rsidR="004135E9">
        <w:rPr>
          <w:sz w:val="24"/>
          <w:szCs w:val="24"/>
        </w:rPr>
        <w:t>Dans cette partie, nous aurons l’opportunité de réaliser ce qui a été demandé dans le cahier des charges, c’est-à-dire réaliser une application graphique qui sera reliée à une basse de données, et dans cette application nous devons être capables de réaliser des requêtes spécifiques qui ont été listées dans le cahier des charges</w:t>
      </w:r>
      <w:r w:rsidR="001B0681">
        <w:rPr>
          <w:sz w:val="24"/>
          <w:szCs w:val="24"/>
        </w:rPr>
        <w:t>.</w:t>
      </w:r>
    </w:p>
    <w:p w14:paraId="1C71FD9E" w14:textId="77777777" w:rsidR="004730D8" w:rsidRDefault="004730D8" w:rsidP="20273ACB">
      <w:pPr>
        <w:rPr>
          <w:sz w:val="24"/>
          <w:szCs w:val="24"/>
        </w:rPr>
      </w:pPr>
    </w:p>
    <w:p w14:paraId="59FC2223" w14:textId="256F4C1C" w:rsidR="00110270" w:rsidRDefault="007C015B" w:rsidP="003064E1">
      <w:pPr>
        <w:pStyle w:val="Titre1"/>
        <w:numPr>
          <w:ilvl w:val="0"/>
          <w:numId w:val="1"/>
        </w:numPr>
        <w:rPr>
          <w:b/>
          <w:bCs/>
          <w:u w:val="single"/>
        </w:rPr>
      </w:pPr>
      <w:r>
        <w:rPr>
          <w:b/>
          <w:bCs/>
          <w:u w:val="single"/>
        </w:rPr>
        <w:t>Modélisation de la base de données</w:t>
      </w:r>
    </w:p>
    <w:p w14:paraId="38800F8D" w14:textId="5C2A65F3" w:rsidR="007C015B" w:rsidRDefault="007C015B" w:rsidP="00C311A5">
      <w:pPr>
        <w:rPr>
          <w:sz w:val="24"/>
          <w:szCs w:val="24"/>
        </w:rPr>
      </w:pPr>
    </w:p>
    <w:p w14:paraId="51340E35" w14:textId="1EA8AC0F" w:rsidR="007C015B" w:rsidRDefault="007C015B" w:rsidP="00C311A5">
      <w:pPr>
        <w:rPr>
          <w:sz w:val="24"/>
          <w:szCs w:val="24"/>
        </w:rPr>
      </w:pPr>
      <w:r>
        <w:rPr>
          <w:sz w:val="24"/>
          <w:szCs w:val="24"/>
        </w:rPr>
        <w:t xml:space="preserve">Avec notre équipe, nous avons décidé de commencer cette partie de modélisation, en démarrant avec la réalisation de la modélisation entière de tout ce qui est relié à la base de données. Dans cette partie nous allons donc réaliser : </w:t>
      </w:r>
    </w:p>
    <w:p w14:paraId="17D52AAA" w14:textId="74E8D8A4" w:rsidR="007C015B" w:rsidRDefault="007C015B" w:rsidP="003064E1">
      <w:pPr>
        <w:pStyle w:val="Paragraphedeliste"/>
        <w:numPr>
          <w:ilvl w:val="0"/>
          <w:numId w:val="2"/>
        </w:numPr>
        <w:rPr>
          <w:sz w:val="24"/>
          <w:szCs w:val="24"/>
        </w:rPr>
      </w:pPr>
      <w:r>
        <w:rPr>
          <w:sz w:val="24"/>
          <w:szCs w:val="24"/>
        </w:rPr>
        <w:t xml:space="preserve">Le </w:t>
      </w:r>
      <w:r w:rsidR="00B95D96">
        <w:rPr>
          <w:sz w:val="24"/>
          <w:szCs w:val="24"/>
        </w:rPr>
        <w:t>Dictionnaire de Données</w:t>
      </w:r>
    </w:p>
    <w:p w14:paraId="07C9BC38" w14:textId="3E107FB5" w:rsidR="00355115" w:rsidRDefault="00355115" w:rsidP="003064E1">
      <w:pPr>
        <w:pStyle w:val="Paragraphedeliste"/>
        <w:numPr>
          <w:ilvl w:val="0"/>
          <w:numId w:val="2"/>
        </w:numPr>
        <w:rPr>
          <w:sz w:val="24"/>
          <w:szCs w:val="24"/>
        </w:rPr>
      </w:pPr>
      <w:r>
        <w:rPr>
          <w:sz w:val="24"/>
          <w:szCs w:val="24"/>
        </w:rPr>
        <w:t>Le MCD</w:t>
      </w:r>
    </w:p>
    <w:p w14:paraId="13864BAD" w14:textId="704A6E2F" w:rsidR="00355115" w:rsidRDefault="00355115" w:rsidP="003064E1">
      <w:pPr>
        <w:pStyle w:val="Paragraphedeliste"/>
        <w:numPr>
          <w:ilvl w:val="0"/>
          <w:numId w:val="2"/>
        </w:numPr>
        <w:rPr>
          <w:sz w:val="24"/>
          <w:szCs w:val="24"/>
        </w:rPr>
      </w:pPr>
      <w:r>
        <w:rPr>
          <w:sz w:val="24"/>
          <w:szCs w:val="24"/>
        </w:rPr>
        <w:t>Le MLD</w:t>
      </w:r>
    </w:p>
    <w:p w14:paraId="2A4BE2B2" w14:textId="051E4C0B" w:rsidR="00FA1E15" w:rsidRDefault="00FA1E15" w:rsidP="00FA1E15">
      <w:pPr>
        <w:rPr>
          <w:sz w:val="24"/>
          <w:szCs w:val="24"/>
        </w:rPr>
      </w:pPr>
      <w:r w:rsidRPr="00FA1E15">
        <w:rPr>
          <w:sz w:val="24"/>
          <w:szCs w:val="24"/>
        </w:rPr>
        <w:t xml:space="preserve">Nous allons donc commencer la modélisation en réalisant ce qui est appelé le « Dictionnaire de Données ». </w:t>
      </w:r>
      <w:r w:rsidR="004F3B67">
        <w:rPr>
          <w:sz w:val="24"/>
          <w:szCs w:val="24"/>
        </w:rPr>
        <w:t>Nous allons premièrement définir ce qu’est un Dictionnaire de Données.</w:t>
      </w:r>
    </w:p>
    <w:p w14:paraId="06447853" w14:textId="77777777" w:rsidR="004F3B67" w:rsidRPr="004F3B67" w:rsidRDefault="004F3B67" w:rsidP="004F3B67">
      <w:pPr>
        <w:rPr>
          <w:sz w:val="24"/>
          <w:szCs w:val="24"/>
        </w:rPr>
      </w:pPr>
    </w:p>
    <w:p w14:paraId="2F17DE0F" w14:textId="4E4114A2" w:rsidR="004F3B67" w:rsidRDefault="0036090D" w:rsidP="004F3B67">
      <w:pPr>
        <w:spacing w:after="0"/>
        <w:rPr>
          <w:sz w:val="24"/>
          <w:szCs w:val="24"/>
        </w:rPr>
      </w:pPr>
      <w:r w:rsidRPr="0036090D">
        <w:rPr>
          <w:sz w:val="24"/>
          <w:szCs w:val="24"/>
        </w:rPr>
        <w:t xml:space="preserve">Un </w:t>
      </w:r>
      <w:r>
        <w:rPr>
          <w:sz w:val="24"/>
          <w:szCs w:val="24"/>
        </w:rPr>
        <w:t>dictionnaire</w:t>
      </w:r>
      <w:r w:rsidRPr="0036090D">
        <w:rPr>
          <w:sz w:val="24"/>
          <w:szCs w:val="24"/>
        </w:rPr>
        <w:t xml:space="preserve"> de données vise à présenter de manière complète toutes les informations requises pour le fonctionnement optimal d'une base de données, structurées de façon similaire à un tableau. On peut le décrire comme une compilation de métadonnées </w:t>
      </w:r>
      <w:r w:rsidR="00BC57D5">
        <w:rPr>
          <w:sz w:val="24"/>
          <w:szCs w:val="24"/>
        </w:rPr>
        <w:t xml:space="preserve">permettant de mieux comprendre </w:t>
      </w:r>
      <w:r w:rsidR="008260AE">
        <w:rPr>
          <w:sz w:val="24"/>
          <w:szCs w:val="24"/>
        </w:rPr>
        <w:t>différentes variables qui vont être utilisées dans la base de données.</w:t>
      </w:r>
      <w:r w:rsidR="003064E1">
        <w:rPr>
          <w:sz w:val="24"/>
          <w:szCs w:val="24"/>
        </w:rPr>
        <w:t xml:space="preserve"> Celui-ci permet d’éclaircir</w:t>
      </w:r>
      <w:r w:rsidRPr="0036090D">
        <w:rPr>
          <w:sz w:val="24"/>
          <w:szCs w:val="24"/>
        </w:rPr>
        <w:t xml:space="preserve"> le contexte d'une base de données et fournissant les éléments essentiels à son interprétation. Cette documentation simplifie la gestion des bases </w:t>
      </w:r>
      <w:r w:rsidRPr="0036090D">
        <w:rPr>
          <w:sz w:val="24"/>
          <w:szCs w:val="24"/>
        </w:rPr>
        <w:lastRenderedPageBreak/>
        <w:t>de données, offrant aux administrateurs et aux utilisateurs une compréhension intuitive de la structure de leurs bases de données.</w:t>
      </w:r>
    </w:p>
    <w:p w14:paraId="63D9051E" w14:textId="77777777" w:rsidR="003064E1" w:rsidRPr="004F3B67" w:rsidRDefault="003064E1" w:rsidP="004F3B67">
      <w:pPr>
        <w:spacing w:after="0"/>
        <w:rPr>
          <w:sz w:val="24"/>
          <w:szCs w:val="24"/>
        </w:rPr>
      </w:pPr>
    </w:p>
    <w:p w14:paraId="41AEA8A9" w14:textId="44FE0D8A" w:rsidR="004F3B67" w:rsidRPr="004F3B67" w:rsidRDefault="003064E1" w:rsidP="004F3B67">
      <w:pPr>
        <w:spacing w:after="0"/>
        <w:rPr>
          <w:sz w:val="24"/>
          <w:szCs w:val="24"/>
        </w:rPr>
      </w:pPr>
      <w:r>
        <w:rPr>
          <w:sz w:val="24"/>
          <w:szCs w:val="24"/>
        </w:rPr>
        <w:t xml:space="preserve">Il sera donc </w:t>
      </w:r>
      <w:r w:rsidR="004F3B67" w:rsidRPr="004F3B67">
        <w:rPr>
          <w:sz w:val="24"/>
          <w:szCs w:val="24"/>
        </w:rPr>
        <w:t>structuré en plusieurs colonnes, comprenant notamment :</w:t>
      </w:r>
    </w:p>
    <w:p w14:paraId="6489329C" w14:textId="77777777" w:rsidR="004F3B67" w:rsidRPr="004F3B67" w:rsidRDefault="004F3B67" w:rsidP="004F3B67">
      <w:pPr>
        <w:spacing w:after="0"/>
        <w:rPr>
          <w:sz w:val="24"/>
          <w:szCs w:val="24"/>
        </w:rPr>
      </w:pPr>
    </w:p>
    <w:p w14:paraId="7E6774FE" w14:textId="25F0E637" w:rsidR="004F3B67" w:rsidRPr="00595E82" w:rsidRDefault="004F3B67" w:rsidP="003064E1">
      <w:pPr>
        <w:pStyle w:val="Paragraphedeliste"/>
        <w:numPr>
          <w:ilvl w:val="0"/>
          <w:numId w:val="2"/>
        </w:numPr>
        <w:spacing w:after="0"/>
        <w:rPr>
          <w:sz w:val="24"/>
          <w:szCs w:val="24"/>
        </w:rPr>
      </w:pPr>
      <w:r w:rsidRPr="00595E82">
        <w:rPr>
          <w:sz w:val="24"/>
          <w:szCs w:val="24"/>
        </w:rPr>
        <w:t>Le nom du paramètre.</w:t>
      </w:r>
    </w:p>
    <w:p w14:paraId="62002ACF" w14:textId="098E2035" w:rsidR="004F3B67" w:rsidRPr="00595E82" w:rsidRDefault="004F3B67" w:rsidP="003064E1">
      <w:pPr>
        <w:pStyle w:val="Paragraphedeliste"/>
        <w:numPr>
          <w:ilvl w:val="0"/>
          <w:numId w:val="2"/>
        </w:numPr>
        <w:spacing w:after="0"/>
        <w:rPr>
          <w:sz w:val="24"/>
          <w:szCs w:val="24"/>
        </w:rPr>
      </w:pPr>
      <w:r w:rsidRPr="00595E82">
        <w:rPr>
          <w:sz w:val="24"/>
          <w:szCs w:val="24"/>
        </w:rPr>
        <w:t>Le type du paramètre, que ce soit numérique, alphanumérique, alphabétique, date, booléen, etc.</w:t>
      </w:r>
    </w:p>
    <w:p w14:paraId="3B772ED3" w14:textId="53F2DCBE" w:rsidR="004F3B67" w:rsidRPr="00595E82" w:rsidRDefault="004F3B67" w:rsidP="003064E1">
      <w:pPr>
        <w:pStyle w:val="Paragraphedeliste"/>
        <w:numPr>
          <w:ilvl w:val="0"/>
          <w:numId w:val="2"/>
        </w:numPr>
        <w:spacing w:after="0"/>
        <w:rPr>
          <w:sz w:val="24"/>
          <w:szCs w:val="24"/>
        </w:rPr>
      </w:pPr>
      <w:r w:rsidRPr="00595E82">
        <w:rPr>
          <w:sz w:val="24"/>
          <w:szCs w:val="24"/>
        </w:rPr>
        <w:t>La taille du paramètre, choisie de manière arbitraire pour garantir un fonctionnement optimal.</w:t>
      </w:r>
    </w:p>
    <w:p w14:paraId="664C3682" w14:textId="04FE5FB7" w:rsidR="004F3B67" w:rsidRPr="00595E82" w:rsidRDefault="004F3B67" w:rsidP="003064E1">
      <w:pPr>
        <w:pStyle w:val="Paragraphedeliste"/>
        <w:numPr>
          <w:ilvl w:val="0"/>
          <w:numId w:val="2"/>
        </w:numPr>
        <w:spacing w:after="0"/>
        <w:rPr>
          <w:sz w:val="24"/>
          <w:szCs w:val="24"/>
        </w:rPr>
      </w:pPr>
      <w:r w:rsidRPr="00595E82">
        <w:rPr>
          <w:sz w:val="24"/>
          <w:szCs w:val="24"/>
        </w:rPr>
        <w:t>La valeur minimale du paramètre (généralement non spécifiée).</w:t>
      </w:r>
    </w:p>
    <w:p w14:paraId="14D3FB9C" w14:textId="19AE0E5C" w:rsidR="004F3B67" w:rsidRPr="00595E82" w:rsidRDefault="004F3B67" w:rsidP="003064E1">
      <w:pPr>
        <w:pStyle w:val="Paragraphedeliste"/>
        <w:numPr>
          <w:ilvl w:val="0"/>
          <w:numId w:val="2"/>
        </w:numPr>
        <w:spacing w:after="0"/>
        <w:rPr>
          <w:sz w:val="24"/>
          <w:szCs w:val="24"/>
        </w:rPr>
      </w:pPr>
      <w:r w:rsidRPr="00595E82">
        <w:rPr>
          <w:sz w:val="24"/>
          <w:szCs w:val="24"/>
        </w:rPr>
        <w:t>La valeur maximale du paramètre (généralement non spécifiée).</w:t>
      </w:r>
    </w:p>
    <w:p w14:paraId="26FB19EF" w14:textId="0E871F73" w:rsidR="004F3B67" w:rsidRPr="00595E82" w:rsidRDefault="004F3B67" w:rsidP="003064E1">
      <w:pPr>
        <w:pStyle w:val="Paragraphedeliste"/>
        <w:numPr>
          <w:ilvl w:val="0"/>
          <w:numId w:val="2"/>
        </w:numPr>
        <w:spacing w:after="0"/>
        <w:rPr>
          <w:sz w:val="24"/>
          <w:szCs w:val="24"/>
        </w:rPr>
      </w:pPr>
      <w:r w:rsidRPr="00595E82">
        <w:rPr>
          <w:sz w:val="24"/>
          <w:szCs w:val="24"/>
        </w:rPr>
        <w:t>Des commentaires, permettant d'ajouter des informations supplémentaires ou de décrire simplement le paramètre.</w:t>
      </w:r>
    </w:p>
    <w:p w14:paraId="73F67ABF" w14:textId="77777777" w:rsidR="00741990" w:rsidRDefault="00741990" w:rsidP="004F3B67">
      <w:pPr>
        <w:spacing w:after="0"/>
        <w:rPr>
          <w:sz w:val="24"/>
          <w:szCs w:val="24"/>
        </w:rPr>
      </w:pPr>
    </w:p>
    <w:p w14:paraId="4A4D276E" w14:textId="466D8E3C" w:rsidR="00595E82" w:rsidRDefault="00741990" w:rsidP="004F3B67">
      <w:pPr>
        <w:spacing w:after="0"/>
        <w:rPr>
          <w:sz w:val="24"/>
          <w:szCs w:val="24"/>
        </w:rPr>
      </w:pPr>
      <w:r>
        <w:rPr>
          <w:sz w:val="24"/>
          <w:szCs w:val="24"/>
        </w:rPr>
        <w:t xml:space="preserve">Voici un exemple de dictionnaire de données : </w:t>
      </w:r>
    </w:p>
    <w:p w14:paraId="4D941EC7" w14:textId="74474F6F" w:rsidR="00741990" w:rsidRDefault="00482CF8" w:rsidP="00482CF8">
      <w:pPr>
        <w:spacing w:after="0"/>
        <w:jc w:val="center"/>
        <w:rPr>
          <w:sz w:val="24"/>
          <w:szCs w:val="24"/>
        </w:rPr>
      </w:pPr>
      <w:r w:rsidRPr="00482CF8">
        <w:rPr>
          <w:noProof/>
          <w:sz w:val="24"/>
          <w:szCs w:val="24"/>
        </w:rPr>
        <w:drawing>
          <wp:inline distT="0" distB="0" distL="0" distR="0" wp14:anchorId="6EBF4C75" wp14:editId="3BE51D84">
            <wp:extent cx="5669771" cy="3353091"/>
            <wp:effectExtent l="0" t="0" r="7620" b="0"/>
            <wp:docPr id="1629336870"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36870" name="Image 1" descr="Une image contenant texte, capture d’écran, nombre, Police&#10;&#10;Description générée automatiquement"/>
                    <pic:cNvPicPr/>
                  </pic:nvPicPr>
                  <pic:blipFill>
                    <a:blip r:embed="rId16"/>
                    <a:stretch>
                      <a:fillRect/>
                    </a:stretch>
                  </pic:blipFill>
                  <pic:spPr>
                    <a:xfrm>
                      <a:off x="0" y="0"/>
                      <a:ext cx="5669771" cy="3353091"/>
                    </a:xfrm>
                    <a:prstGeom prst="rect">
                      <a:avLst/>
                    </a:prstGeom>
                  </pic:spPr>
                </pic:pic>
              </a:graphicData>
            </a:graphic>
          </wp:inline>
        </w:drawing>
      </w:r>
    </w:p>
    <w:p w14:paraId="630FBEEC" w14:textId="77777777" w:rsidR="007364EA" w:rsidRDefault="007364EA" w:rsidP="00482CF8">
      <w:pPr>
        <w:spacing w:after="0"/>
        <w:jc w:val="center"/>
        <w:rPr>
          <w:sz w:val="24"/>
          <w:szCs w:val="24"/>
        </w:rPr>
      </w:pPr>
    </w:p>
    <w:p w14:paraId="4CA3DFE0" w14:textId="77777777" w:rsidR="007364EA" w:rsidRDefault="007364EA" w:rsidP="00482CF8">
      <w:pPr>
        <w:spacing w:after="0"/>
        <w:jc w:val="center"/>
        <w:rPr>
          <w:sz w:val="24"/>
          <w:szCs w:val="24"/>
        </w:rPr>
      </w:pPr>
    </w:p>
    <w:p w14:paraId="69127AC9" w14:textId="3373A52B" w:rsidR="007364EA" w:rsidRDefault="002371E9" w:rsidP="002371E9">
      <w:pPr>
        <w:spacing w:after="0"/>
        <w:rPr>
          <w:sz w:val="24"/>
          <w:szCs w:val="24"/>
        </w:rPr>
      </w:pPr>
      <w:r>
        <w:rPr>
          <w:sz w:val="24"/>
          <w:szCs w:val="24"/>
        </w:rPr>
        <w:t>Afin de pouvoir réaliser un bon dictionnaire de données, nous avons dû, avec notre équipe décomposer les différentes attentes du projet</w:t>
      </w:r>
      <w:r w:rsidR="00FC716A">
        <w:rPr>
          <w:sz w:val="24"/>
          <w:szCs w:val="24"/>
        </w:rPr>
        <w:t xml:space="preserve"> et réaliser plusieurs brouillons afin de vraiment comprendre les différentes relations que nous allons devoir réaliser dans le MCD à suivre</w:t>
      </w:r>
      <w:r w:rsidR="00B90EA9">
        <w:rPr>
          <w:sz w:val="24"/>
          <w:szCs w:val="24"/>
        </w:rPr>
        <w:t xml:space="preserve"> ou même dans les prochains diagrammes que nous allons réaliser par la suite</w:t>
      </w:r>
      <w:r w:rsidR="00C10D49">
        <w:rPr>
          <w:sz w:val="24"/>
          <w:szCs w:val="24"/>
        </w:rPr>
        <w:t>. Après avoir réellement bien analysé le projet nous avons donc pu commencer à réaliser notre Dictionnaire de Données.</w:t>
      </w:r>
    </w:p>
    <w:p w14:paraId="09B9ABB6" w14:textId="77777777" w:rsidR="007364EA" w:rsidRDefault="007364EA" w:rsidP="00482CF8">
      <w:pPr>
        <w:spacing w:after="0"/>
        <w:jc w:val="center"/>
        <w:rPr>
          <w:sz w:val="24"/>
          <w:szCs w:val="24"/>
        </w:rPr>
      </w:pPr>
    </w:p>
    <w:p w14:paraId="32325611" w14:textId="77777777" w:rsidR="007364EA" w:rsidRDefault="007364EA" w:rsidP="00482CF8">
      <w:pPr>
        <w:spacing w:after="0"/>
        <w:jc w:val="center"/>
        <w:rPr>
          <w:sz w:val="24"/>
          <w:szCs w:val="24"/>
        </w:rPr>
      </w:pPr>
    </w:p>
    <w:p w14:paraId="71B0EE75" w14:textId="77777777" w:rsidR="007364EA" w:rsidRDefault="007364EA" w:rsidP="00482CF8">
      <w:pPr>
        <w:spacing w:after="0"/>
        <w:jc w:val="center"/>
        <w:rPr>
          <w:sz w:val="24"/>
          <w:szCs w:val="24"/>
        </w:rPr>
      </w:pPr>
    </w:p>
    <w:p w14:paraId="26D1C3F5" w14:textId="1DE8E17B" w:rsidR="00C10D49" w:rsidRDefault="00C10D49" w:rsidP="00482CF8">
      <w:pPr>
        <w:spacing w:after="0"/>
        <w:rPr>
          <w:sz w:val="24"/>
          <w:szCs w:val="24"/>
        </w:rPr>
      </w:pPr>
      <w:r>
        <w:rPr>
          <w:sz w:val="24"/>
          <w:szCs w:val="24"/>
        </w:rPr>
        <w:lastRenderedPageBreak/>
        <w:t>V</w:t>
      </w:r>
      <w:r w:rsidR="00482CF8">
        <w:rPr>
          <w:sz w:val="24"/>
          <w:szCs w:val="24"/>
        </w:rPr>
        <w:t xml:space="preserve">oici donc le dictionnaire de données que l’on a pu réaliser dans le cadre du projet : </w:t>
      </w:r>
    </w:p>
    <w:tbl>
      <w:tblPr>
        <w:tblW w:w="9072" w:type="dxa"/>
        <w:tblCellMar>
          <w:left w:w="70" w:type="dxa"/>
          <w:right w:w="70" w:type="dxa"/>
        </w:tblCellMar>
        <w:tblLook w:val="04A0" w:firstRow="1" w:lastRow="0" w:firstColumn="1" w:lastColumn="0" w:noHBand="0" w:noVBand="1"/>
      </w:tblPr>
      <w:tblGrid>
        <w:gridCol w:w="2686"/>
        <w:gridCol w:w="637"/>
        <w:gridCol w:w="1082"/>
        <w:gridCol w:w="792"/>
        <w:gridCol w:w="780"/>
        <w:gridCol w:w="3095"/>
      </w:tblGrid>
      <w:tr w:rsidR="007364EA" w:rsidRPr="007364EA" w14:paraId="17B55171" w14:textId="77777777" w:rsidTr="00C10D49">
        <w:trPr>
          <w:trHeight w:val="276"/>
        </w:trPr>
        <w:tc>
          <w:tcPr>
            <w:tcW w:w="2694" w:type="dxa"/>
            <w:tcBorders>
              <w:top w:val="nil"/>
              <w:left w:val="nil"/>
              <w:bottom w:val="single" w:sz="12" w:space="0" w:color="FFFFFF"/>
              <w:right w:val="single" w:sz="4" w:space="0" w:color="FFFFFF"/>
            </w:tcBorders>
            <w:shd w:val="clear" w:color="4472C4" w:fill="4472C4"/>
            <w:noWrap/>
            <w:vAlign w:val="center"/>
            <w:hideMark/>
          </w:tcPr>
          <w:p w14:paraId="2E6DB572" w14:textId="1193DB51" w:rsidR="007364EA" w:rsidRPr="007364EA" w:rsidRDefault="007364EA" w:rsidP="007364EA">
            <w:pPr>
              <w:spacing w:after="0" w:line="240" w:lineRule="auto"/>
              <w:jc w:val="center"/>
              <w:rPr>
                <w:rFonts w:ascii="Calibri" w:eastAsia="Times New Roman" w:hAnsi="Calibri" w:cs="Calibri"/>
                <w:b/>
                <w:bCs/>
                <w:color w:val="FFFFFF"/>
                <w:kern w:val="0"/>
                <w:lang w:eastAsia="fr-FR"/>
                <w14:ligatures w14:val="none"/>
              </w:rPr>
            </w:pPr>
            <w:r w:rsidRPr="007364EA">
              <w:rPr>
                <w:rFonts w:ascii="Calibri" w:eastAsia="Times New Roman" w:hAnsi="Calibri" w:cs="Calibri"/>
                <w:b/>
                <w:bCs/>
                <w:color w:val="FFFFFF"/>
                <w:kern w:val="0"/>
                <w:lang w:eastAsia="fr-FR"/>
                <w14:ligatures w14:val="none"/>
              </w:rPr>
              <w:t>N</w:t>
            </w:r>
            <w:r>
              <w:rPr>
                <w:rFonts w:ascii="Calibri" w:eastAsia="Times New Roman" w:hAnsi="Calibri" w:cs="Calibri"/>
                <w:b/>
                <w:bCs/>
                <w:color w:val="FFFFFF"/>
                <w:kern w:val="0"/>
                <w:lang w:eastAsia="fr-FR"/>
                <w14:ligatures w14:val="none"/>
              </w:rPr>
              <w:t>om</w:t>
            </w:r>
          </w:p>
        </w:tc>
        <w:tc>
          <w:tcPr>
            <w:tcW w:w="639" w:type="dxa"/>
            <w:tcBorders>
              <w:top w:val="nil"/>
              <w:left w:val="single" w:sz="4" w:space="0" w:color="FFFFFF"/>
              <w:bottom w:val="single" w:sz="12" w:space="0" w:color="FFFFFF"/>
              <w:right w:val="single" w:sz="4" w:space="0" w:color="FFFFFF"/>
            </w:tcBorders>
            <w:shd w:val="clear" w:color="4472C4" w:fill="4472C4"/>
            <w:noWrap/>
            <w:vAlign w:val="center"/>
            <w:hideMark/>
          </w:tcPr>
          <w:p w14:paraId="41D6B340" w14:textId="77777777" w:rsidR="007364EA" w:rsidRPr="007364EA" w:rsidRDefault="007364EA" w:rsidP="007364EA">
            <w:pPr>
              <w:spacing w:after="0" w:line="240" w:lineRule="auto"/>
              <w:jc w:val="center"/>
              <w:rPr>
                <w:rFonts w:ascii="Calibri" w:eastAsia="Times New Roman" w:hAnsi="Calibri" w:cs="Calibri"/>
                <w:b/>
                <w:bCs/>
                <w:color w:val="FFFFFF"/>
                <w:kern w:val="0"/>
                <w:lang w:eastAsia="fr-FR"/>
                <w14:ligatures w14:val="none"/>
              </w:rPr>
            </w:pPr>
            <w:r w:rsidRPr="007364EA">
              <w:rPr>
                <w:rFonts w:ascii="Calibri" w:eastAsia="Times New Roman" w:hAnsi="Calibri" w:cs="Calibri"/>
                <w:b/>
                <w:bCs/>
                <w:color w:val="FFFFFF"/>
                <w:kern w:val="0"/>
                <w:lang w:eastAsia="fr-FR"/>
                <w14:ligatures w14:val="none"/>
              </w:rPr>
              <w:t>Type</w:t>
            </w:r>
          </w:p>
        </w:tc>
        <w:tc>
          <w:tcPr>
            <w:tcW w:w="1058" w:type="dxa"/>
            <w:tcBorders>
              <w:top w:val="nil"/>
              <w:left w:val="single" w:sz="4" w:space="0" w:color="FFFFFF"/>
              <w:bottom w:val="single" w:sz="12" w:space="0" w:color="FFFFFF"/>
              <w:right w:val="single" w:sz="4" w:space="0" w:color="FFFFFF"/>
            </w:tcBorders>
            <w:shd w:val="clear" w:color="4472C4" w:fill="4472C4"/>
            <w:noWrap/>
            <w:vAlign w:val="center"/>
            <w:hideMark/>
          </w:tcPr>
          <w:p w14:paraId="64A77A1C" w14:textId="649869AE" w:rsidR="007364EA" w:rsidRPr="007364EA" w:rsidRDefault="007364EA" w:rsidP="007364EA">
            <w:pPr>
              <w:spacing w:after="0" w:line="240" w:lineRule="auto"/>
              <w:jc w:val="center"/>
              <w:rPr>
                <w:rFonts w:ascii="Calibri" w:eastAsia="Times New Roman" w:hAnsi="Calibri" w:cs="Calibri"/>
                <w:b/>
                <w:bCs/>
                <w:color w:val="FFFFFF"/>
                <w:kern w:val="0"/>
                <w:lang w:eastAsia="fr-FR"/>
                <w14:ligatures w14:val="none"/>
              </w:rPr>
            </w:pPr>
            <w:r>
              <w:rPr>
                <w:rFonts w:ascii="Calibri" w:eastAsia="Times New Roman" w:hAnsi="Calibri" w:cs="Calibri"/>
                <w:b/>
                <w:bCs/>
                <w:color w:val="FFFFFF"/>
                <w:kern w:val="0"/>
                <w:lang w:eastAsia="fr-FR"/>
                <w14:ligatures w14:val="none"/>
              </w:rPr>
              <w:t>Taille</w:t>
            </w:r>
          </w:p>
        </w:tc>
        <w:tc>
          <w:tcPr>
            <w:tcW w:w="794" w:type="dxa"/>
            <w:tcBorders>
              <w:top w:val="nil"/>
              <w:left w:val="single" w:sz="4" w:space="0" w:color="FFFFFF"/>
              <w:bottom w:val="single" w:sz="12" w:space="0" w:color="FFFFFF"/>
              <w:right w:val="single" w:sz="4" w:space="0" w:color="FFFFFF"/>
            </w:tcBorders>
            <w:shd w:val="clear" w:color="4472C4" w:fill="4472C4"/>
            <w:noWrap/>
            <w:vAlign w:val="center"/>
            <w:hideMark/>
          </w:tcPr>
          <w:p w14:paraId="0804788A" w14:textId="77777777" w:rsidR="007364EA" w:rsidRPr="007364EA" w:rsidRDefault="007364EA" w:rsidP="007364EA">
            <w:pPr>
              <w:spacing w:after="0" w:line="240" w:lineRule="auto"/>
              <w:jc w:val="center"/>
              <w:rPr>
                <w:rFonts w:ascii="Calibri" w:eastAsia="Times New Roman" w:hAnsi="Calibri" w:cs="Calibri"/>
                <w:b/>
                <w:bCs/>
                <w:color w:val="FFFFFF"/>
                <w:kern w:val="0"/>
                <w:lang w:eastAsia="fr-FR"/>
                <w14:ligatures w14:val="none"/>
              </w:rPr>
            </w:pPr>
            <w:r w:rsidRPr="007364EA">
              <w:rPr>
                <w:rFonts w:ascii="Calibri" w:eastAsia="Times New Roman" w:hAnsi="Calibri" w:cs="Calibri"/>
                <w:b/>
                <w:bCs/>
                <w:color w:val="FFFFFF"/>
                <w:kern w:val="0"/>
                <w:lang w:eastAsia="fr-FR"/>
                <w14:ligatures w14:val="none"/>
              </w:rPr>
              <w:t>Min</w:t>
            </w:r>
          </w:p>
        </w:tc>
        <w:tc>
          <w:tcPr>
            <w:tcW w:w="782" w:type="dxa"/>
            <w:tcBorders>
              <w:top w:val="nil"/>
              <w:left w:val="single" w:sz="4" w:space="0" w:color="FFFFFF"/>
              <w:bottom w:val="single" w:sz="12" w:space="0" w:color="FFFFFF"/>
              <w:right w:val="single" w:sz="4" w:space="0" w:color="FFFFFF"/>
            </w:tcBorders>
            <w:shd w:val="clear" w:color="4472C4" w:fill="4472C4"/>
            <w:noWrap/>
            <w:vAlign w:val="center"/>
            <w:hideMark/>
          </w:tcPr>
          <w:p w14:paraId="2E90FCFB" w14:textId="77777777" w:rsidR="007364EA" w:rsidRPr="007364EA" w:rsidRDefault="007364EA" w:rsidP="007364EA">
            <w:pPr>
              <w:spacing w:after="0" w:line="240" w:lineRule="auto"/>
              <w:jc w:val="center"/>
              <w:rPr>
                <w:rFonts w:ascii="Calibri" w:eastAsia="Times New Roman" w:hAnsi="Calibri" w:cs="Calibri"/>
                <w:b/>
                <w:bCs/>
                <w:color w:val="FFFFFF"/>
                <w:kern w:val="0"/>
                <w:lang w:eastAsia="fr-FR"/>
                <w14:ligatures w14:val="none"/>
              </w:rPr>
            </w:pPr>
            <w:r w:rsidRPr="007364EA">
              <w:rPr>
                <w:rFonts w:ascii="Calibri" w:eastAsia="Times New Roman" w:hAnsi="Calibri" w:cs="Calibri"/>
                <w:b/>
                <w:bCs/>
                <w:color w:val="FFFFFF"/>
                <w:kern w:val="0"/>
                <w:lang w:eastAsia="fr-FR"/>
                <w14:ligatures w14:val="none"/>
              </w:rPr>
              <w:t>Max</w:t>
            </w:r>
          </w:p>
        </w:tc>
        <w:tc>
          <w:tcPr>
            <w:tcW w:w="3105" w:type="dxa"/>
            <w:tcBorders>
              <w:top w:val="nil"/>
              <w:left w:val="single" w:sz="4" w:space="0" w:color="FFFFFF"/>
              <w:bottom w:val="single" w:sz="12" w:space="0" w:color="FFFFFF"/>
              <w:right w:val="nil"/>
            </w:tcBorders>
            <w:shd w:val="clear" w:color="4472C4" w:fill="4472C4"/>
            <w:noWrap/>
            <w:vAlign w:val="center"/>
            <w:hideMark/>
          </w:tcPr>
          <w:p w14:paraId="0B460187" w14:textId="7C9CCDA6" w:rsidR="007364EA" w:rsidRPr="007364EA" w:rsidRDefault="007364EA" w:rsidP="007364EA">
            <w:pPr>
              <w:spacing w:after="0" w:line="240" w:lineRule="auto"/>
              <w:jc w:val="center"/>
              <w:rPr>
                <w:rFonts w:ascii="Calibri" w:eastAsia="Times New Roman" w:hAnsi="Calibri" w:cs="Calibri"/>
                <w:b/>
                <w:bCs/>
                <w:color w:val="FFFFFF"/>
                <w:kern w:val="0"/>
                <w:lang w:eastAsia="fr-FR"/>
                <w14:ligatures w14:val="none"/>
              </w:rPr>
            </w:pPr>
            <w:r w:rsidRPr="007364EA">
              <w:rPr>
                <w:rFonts w:ascii="Calibri" w:eastAsia="Times New Roman" w:hAnsi="Calibri" w:cs="Calibri"/>
                <w:b/>
                <w:bCs/>
                <w:color w:val="FFFFFF"/>
                <w:kern w:val="0"/>
                <w:lang w:eastAsia="fr-FR"/>
                <w14:ligatures w14:val="none"/>
              </w:rPr>
              <w:t>Commentai</w:t>
            </w:r>
            <w:r>
              <w:rPr>
                <w:rFonts w:ascii="Calibri" w:eastAsia="Times New Roman" w:hAnsi="Calibri" w:cs="Calibri"/>
                <w:b/>
                <w:bCs/>
                <w:color w:val="FFFFFF"/>
                <w:kern w:val="0"/>
                <w:lang w:eastAsia="fr-FR"/>
                <w14:ligatures w14:val="none"/>
              </w:rPr>
              <w:t>r</w:t>
            </w:r>
            <w:r w:rsidRPr="007364EA">
              <w:rPr>
                <w:rFonts w:ascii="Calibri" w:eastAsia="Times New Roman" w:hAnsi="Calibri" w:cs="Calibri"/>
                <w:b/>
                <w:bCs/>
                <w:color w:val="FFFFFF"/>
                <w:kern w:val="0"/>
                <w:lang w:eastAsia="fr-FR"/>
                <w14:ligatures w14:val="none"/>
              </w:rPr>
              <w:t>es</w:t>
            </w:r>
          </w:p>
        </w:tc>
      </w:tr>
      <w:tr w:rsidR="007364EA" w:rsidRPr="007364EA" w14:paraId="54009B06"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B4C6E7" w:fill="B4C6E7"/>
            <w:noWrap/>
            <w:vAlign w:val="center"/>
            <w:hideMark/>
          </w:tcPr>
          <w:p w14:paraId="220214C6" w14:textId="77777777" w:rsidR="007364EA" w:rsidRPr="007364EA" w:rsidRDefault="007364EA" w:rsidP="007364EA">
            <w:pPr>
              <w:spacing w:after="0" w:line="240" w:lineRule="auto"/>
              <w:jc w:val="center"/>
              <w:rPr>
                <w:rFonts w:ascii="Calibri" w:eastAsia="Times New Roman" w:hAnsi="Calibri" w:cs="Calibri"/>
                <w:b/>
                <w:bCs/>
                <w:kern w:val="0"/>
                <w:lang w:eastAsia="fr-FR"/>
                <w14:ligatures w14:val="none"/>
              </w:rPr>
            </w:pPr>
            <w:proofErr w:type="spellStart"/>
            <w:r w:rsidRPr="007364EA">
              <w:rPr>
                <w:rFonts w:ascii="Calibri" w:eastAsia="Times New Roman" w:hAnsi="Calibri" w:cs="Calibri"/>
                <w:b/>
                <w:bCs/>
                <w:kern w:val="0"/>
                <w:lang w:eastAsia="fr-FR"/>
                <w14:ligatures w14:val="none"/>
              </w:rPr>
              <w:t>Id_ville</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44E3B6A9"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N</w:t>
            </w:r>
          </w:p>
        </w:tc>
        <w:tc>
          <w:tcPr>
            <w:tcW w:w="105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6EE35D37"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16 bits</w:t>
            </w:r>
          </w:p>
        </w:tc>
        <w:tc>
          <w:tcPr>
            <w:tcW w:w="794"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237BEF6F"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1</w:t>
            </w:r>
          </w:p>
        </w:tc>
        <w:tc>
          <w:tcPr>
            <w:tcW w:w="782"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649D30E4"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B4C6E7" w:fill="B4C6E7"/>
            <w:noWrap/>
            <w:vAlign w:val="center"/>
            <w:hideMark/>
          </w:tcPr>
          <w:p w14:paraId="7D69842D"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Auto-increment</w:t>
            </w:r>
            <w:proofErr w:type="spellEnd"/>
          </w:p>
        </w:tc>
      </w:tr>
      <w:tr w:rsidR="007364EA" w:rsidRPr="007364EA" w14:paraId="3A72FC46"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D9E1F2" w:fill="D9E1F2"/>
            <w:noWrap/>
            <w:vAlign w:val="center"/>
            <w:hideMark/>
          </w:tcPr>
          <w:p w14:paraId="36480594"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Nom_ville</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040AD4CA"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A</w:t>
            </w:r>
          </w:p>
        </w:tc>
        <w:tc>
          <w:tcPr>
            <w:tcW w:w="105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2E91EA94"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50</w:t>
            </w:r>
          </w:p>
        </w:tc>
        <w:tc>
          <w:tcPr>
            <w:tcW w:w="794"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2EE0F527"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782"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0729944A"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D9E1F2" w:fill="D9E1F2"/>
            <w:noWrap/>
            <w:vAlign w:val="center"/>
            <w:hideMark/>
          </w:tcPr>
          <w:p w14:paraId="612A9A6C"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Nom de la ville</w:t>
            </w:r>
          </w:p>
        </w:tc>
      </w:tr>
      <w:tr w:rsidR="007364EA" w:rsidRPr="007364EA" w14:paraId="665471BB"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B4C6E7" w:fill="B4C6E7"/>
            <w:noWrap/>
            <w:vAlign w:val="center"/>
            <w:hideMark/>
          </w:tcPr>
          <w:p w14:paraId="6844D781" w14:textId="77777777" w:rsidR="007364EA" w:rsidRPr="007364EA" w:rsidRDefault="007364EA" w:rsidP="007364EA">
            <w:pPr>
              <w:spacing w:after="0" w:line="240" w:lineRule="auto"/>
              <w:jc w:val="center"/>
              <w:rPr>
                <w:rFonts w:ascii="Calibri" w:eastAsia="Times New Roman" w:hAnsi="Calibri" w:cs="Calibri"/>
                <w:b/>
                <w:bCs/>
                <w:kern w:val="0"/>
                <w:lang w:eastAsia="fr-FR"/>
                <w14:ligatures w14:val="none"/>
              </w:rPr>
            </w:pPr>
            <w:proofErr w:type="spellStart"/>
            <w:r w:rsidRPr="007364EA">
              <w:rPr>
                <w:rFonts w:ascii="Calibri" w:eastAsia="Times New Roman" w:hAnsi="Calibri" w:cs="Calibri"/>
                <w:b/>
                <w:bCs/>
                <w:kern w:val="0"/>
                <w:lang w:eastAsia="fr-FR"/>
                <w14:ligatures w14:val="none"/>
              </w:rPr>
              <w:t>Id_adresse</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40C540B"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N</w:t>
            </w:r>
          </w:p>
        </w:tc>
        <w:tc>
          <w:tcPr>
            <w:tcW w:w="105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5800FE37"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16 bits</w:t>
            </w:r>
          </w:p>
        </w:tc>
        <w:tc>
          <w:tcPr>
            <w:tcW w:w="794"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925641D"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1</w:t>
            </w:r>
          </w:p>
        </w:tc>
        <w:tc>
          <w:tcPr>
            <w:tcW w:w="782"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6A7E8818"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B4C6E7" w:fill="B4C6E7"/>
            <w:noWrap/>
            <w:vAlign w:val="center"/>
            <w:hideMark/>
          </w:tcPr>
          <w:p w14:paraId="1337FF93"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Auto-increment</w:t>
            </w:r>
            <w:proofErr w:type="spellEnd"/>
          </w:p>
        </w:tc>
      </w:tr>
      <w:tr w:rsidR="007364EA" w:rsidRPr="007364EA" w14:paraId="748E50A2"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D9E1F2" w:fill="D9E1F2"/>
            <w:noWrap/>
            <w:vAlign w:val="center"/>
            <w:hideMark/>
          </w:tcPr>
          <w:p w14:paraId="509C1023"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Numero_rue</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0E23FC90"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A</w:t>
            </w:r>
          </w:p>
        </w:tc>
        <w:tc>
          <w:tcPr>
            <w:tcW w:w="105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159CDEBB"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16 bits</w:t>
            </w:r>
          </w:p>
        </w:tc>
        <w:tc>
          <w:tcPr>
            <w:tcW w:w="794"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3E196B2C"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782"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70315C82"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D9E1F2" w:fill="D9E1F2"/>
            <w:noWrap/>
            <w:vAlign w:val="center"/>
            <w:hideMark/>
          </w:tcPr>
          <w:p w14:paraId="30B6EC27"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Numéro de rue</w:t>
            </w:r>
          </w:p>
        </w:tc>
      </w:tr>
      <w:tr w:rsidR="007364EA" w:rsidRPr="007364EA" w14:paraId="515D8D87"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B4C6E7" w:fill="B4C6E7"/>
            <w:noWrap/>
            <w:vAlign w:val="center"/>
            <w:hideMark/>
          </w:tcPr>
          <w:p w14:paraId="12B84719"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Nom_rue</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428C4174"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A</w:t>
            </w:r>
          </w:p>
        </w:tc>
        <w:tc>
          <w:tcPr>
            <w:tcW w:w="105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19B7E1E6"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50</w:t>
            </w:r>
          </w:p>
        </w:tc>
        <w:tc>
          <w:tcPr>
            <w:tcW w:w="794"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E61F777"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782"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4F5F71F0"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B4C6E7" w:fill="B4C6E7"/>
            <w:noWrap/>
            <w:vAlign w:val="center"/>
            <w:hideMark/>
          </w:tcPr>
          <w:p w14:paraId="1BA2D8A2"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Nom de rue</w:t>
            </w:r>
          </w:p>
        </w:tc>
      </w:tr>
      <w:tr w:rsidR="007364EA" w:rsidRPr="007364EA" w14:paraId="6A1CAD62"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D9E1F2" w:fill="D9E1F2"/>
            <w:noWrap/>
            <w:vAlign w:val="center"/>
            <w:hideMark/>
          </w:tcPr>
          <w:p w14:paraId="0D0B433F"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Type_adresse</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041F7B24"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A</w:t>
            </w:r>
          </w:p>
        </w:tc>
        <w:tc>
          <w:tcPr>
            <w:tcW w:w="105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46C3D0D8"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25</w:t>
            </w:r>
          </w:p>
        </w:tc>
        <w:tc>
          <w:tcPr>
            <w:tcW w:w="794"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612FD438"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782"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02ED5BD0"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D9E1F2" w:fill="D9E1F2"/>
            <w:noWrap/>
            <w:vAlign w:val="center"/>
            <w:hideMark/>
          </w:tcPr>
          <w:p w14:paraId="66E7EA84"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Type d'adresse (facturation ou livraison ou les deux)</w:t>
            </w:r>
          </w:p>
        </w:tc>
      </w:tr>
      <w:tr w:rsidR="007364EA" w:rsidRPr="007364EA" w14:paraId="6F110780"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B4C6E7" w:fill="B4C6E7"/>
            <w:noWrap/>
            <w:vAlign w:val="center"/>
            <w:hideMark/>
          </w:tcPr>
          <w:p w14:paraId="69347ADD"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Code_postal</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1D5A7091"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A</w:t>
            </w:r>
          </w:p>
        </w:tc>
        <w:tc>
          <w:tcPr>
            <w:tcW w:w="105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19D1CF4"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10</w:t>
            </w:r>
          </w:p>
        </w:tc>
        <w:tc>
          <w:tcPr>
            <w:tcW w:w="794"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736C91E8"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782"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2726663F"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B4C6E7" w:fill="B4C6E7"/>
            <w:noWrap/>
            <w:vAlign w:val="center"/>
            <w:hideMark/>
          </w:tcPr>
          <w:p w14:paraId="072D4732"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Code postal</w:t>
            </w:r>
          </w:p>
        </w:tc>
      </w:tr>
      <w:tr w:rsidR="007364EA" w:rsidRPr="007364EA" w14:paraId="1D338EFD"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D9E1F2" w:fill="D9E1F2"/>
            <w:noWrap/>
            <w:vAlign w:val="center"/>
            <w:hideMark/>
          </w:tcPr>
          <w:p w14:paraId="7B59BE7F" w14:textId="77777777" w:rsidR="007364EA" w:rsidRPr="007364EA" w:rsidRDefault="007364EA" w:rsidP="007364EA">
            <w:pPr>
              <w:spacing w:after="0" w:line="240" w:lineRule="auto"/>
              <w:jc w:val="center"/>
              <w:rPr>
                <w:rFonts w:ascii="Calibri" w:eastAsia="Times New Roman" w:hAnsi="Calibri" w:cs="Calibri"/>
                <w:b/>
                <w:bCs/>
                <w:color w:val="000000"/>
                <w:kern w:val="0"/>
                <w:lang w:eastAsia="fr-FR"/>
                <w14:ligatures w14:val="none"/>
              </w:rPr>
            </w:pPr>
            <w:proofErr w:type="spellStart"/>
            <w:r w:rsidRPr="007364EA">
              <w:rPr>
                <w:rFonts w:ascii="Calibri" w:eastAsia="Times New Roman" w:hAnsi="Calibri" w:cs="Calibri"/>
                <w:b/>
                <w:bCs/>
                <w:color w:val="000000"/>
                <w:kern w:val="0"/>
                <w:lang w:eastAsia="fr-FR"/>
                <w14:ligatures w14:val="none"/>
              </w:rPr>
              <w:t>Id_personne</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3CEDF7DC"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N</w:t>
            </w:r>
          </w:p>
        </w:tc>
        <w:tc>
          <w:tcPr>
            <w:tcW w:w="105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104A9827"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32 bits</w:t>
            </w:r>
          </w:p>
        </w:tc>
        <w:tc>
          <w:tcPr>
            <w:tcW w:w="794"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18BBD2DB"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1</w:t>
            </w:r>
          </w:p>
        </w:tc>
        <w:tc>
          <w:tcPr>
            <w:tcW w:w="782"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7894E85B"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D9E1F2" w:fill="D9E1F2"/>
            <w:noWrap/>
            <w:vAlign w:val="center"/>
            <w:hideMark/>
          </w:tcPr>
          <w:p w14:paraId="03A2F23C"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Auto-increment</w:t>
            </w:r>
            <w:proofErr w:type="spellEnd"/>
          </w:p>
        </w:tc>
      </w:tr>
      <w:tr w:rsidR="007364EA" w:rsidRPr="007364EA" w14:paraId="6F0BBCC2"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B4C6E7" w:fill="B4C6E7"/>
            <w:noWrap/>
            <w:vAlign w:val="center"/>
            <w:hideMark/>
          </w:tcPr>
          <w:p w14:paraId="5E01334F"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Nom</w:t>
            </w:r>
          </w:p>
        </w:tc>
        <w:tc>
          <w:tcPr>
            <w:tcW w:w="639"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6F1A4EC3"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A</w:t>
            </w:r>
          </w:p>
        </w:tc>
        <w:tc>
          <w:tcPr>
            <w:tcW w:w="105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5F4C92B6"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50</w:t>
            </w:r>
          </w:p>
        </w:tc>
        <w:tc>
          <w:tcPr>
            <w:tcW w:w="794"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17A54455"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782"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A3B4027"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B4C6E7" w:fill="B4C6E7"/>
            <w:noWrap/>
            <w:vAlign w:val="center"/>
            <w:hideMark/>
          </w:tcPr>
          <w:p w14:paraId="0E18F8C1"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Nom</w:t>
            </w:r>
          </w:p>
        </w:tc>
      </w:tr>
      <w:tr w:rsidR="007364EA" w:rsidRPr="007364EA" w14:paraId="7FF41E48"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D9E1F2" w:fill="D9E1F2"/>
            <w:noWrap/>
            <w:vAlign w:val="center"/>
            <w:hideMark/>
          </w:tcPr>
          <w:p w14:paraId="3055449B"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Prenom</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5235B7F6"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A</w:t>
            </w:r>
          </w:p>
        </w:tc>
        <w:tc>
          <w:tcPr>
            <w:tcW w:w="105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71DF4768"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50</w:t>
            </w:r>
          </w:p>
        </w:tc>
        <w:tc>
          <w:tcPr>
            <w:tcW w:w="794"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1DC36854"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782"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6C86289E"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D9E1F2" w:fill="D9E1F2"/>
            <w:noWrap/>
            <w:vAlign w:val="center"/>
            <w:hideMark/>
          </w:tcPr>
          <w:p w14:paraId="71D127E3"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Prénom</w:t>
            </w:r>
          </w:p>
        </w:tc>
      </w:tr>
      <w:tr w:rsidR="007364EA" w:rsidRPr="007364EA" w14:paraId="29742856"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B4C6E7" w:fill="B4C6E7"/>
            <w:noWrap/>
            <w:vAlign w:val="center"/>
            <w:hideMark/>
          </w:tcPr>
          <w:p w14:paraId="533AA2DF"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Date_naissance</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0B872273"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Date</w:t>
            </w:r>
          </w:p>
        </w:tc>
        <w:tc>
          <w:tcPr>
            <w:tcW w:w="105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5A415CA9"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794"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188C92CB"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782"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63E82F97"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B4C6E7" w:fill="B4C6E7"/>
            <w:noWrap/>
            <w:vAlign w:val="center"/>
            <w:hideMark/>
          </w:tcPr>
          <w:p w14:paraId="5D769662"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format DD-MM-YYYY</w:t>
            </w:r>
          </w:p>
        </w:tc>
      </w:tr>
      <w:tr w:rsidR="007364EA" w:rsidRPr="007364EA" w14:paraId="182231EC"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D9E1F2" w:fill="D9E1F2"/>
            <w:noWrap/>
            <w:vAlign w:val="center"/>
            <w:hideMark/>
          </w:tcPr>
          <w:p w14:paraId="683C32F2"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Date_premier_achat</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687B6798"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Date</w:t>
            </w:r>
          </w:p>
        </w:tc>
        <w:tc>
          <w:tcPr>
            <w:tcW w:w="105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614231D2"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794"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437E2BF1"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782"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5A68908B"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D9E1F2" w:fill="D9E1F2"/>
            <w:noWrap/>
            <w:vAlign w:val="center"/>
            <w:hideMark/>
          </w:tcPr>
          <w:p w14:paraId="787E1616"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format DD-MM-YYYY</w:t>
            </w:r>
          </w:p>
        </w:tc>
      </w:tr>
      <w:tr w:rsidR="007364EA" w:rsidRPr="007364EA" w14:paraId="0D254551" w14:textId="77777777" w:rsidTr="00C10D49">
        <w:trPr>
          <w:trHeight w:val="287"/>
        </w:trPr>
        <w:tc>
          <w:tcPr>
            <w:tcW w:w="2694" w:type="dxa"/>
            <w:tcBorders>
              <w:top w:val="single" w:sz="4" w:space="0" w:color="FFFFFF"/>
              <w:left w:val="nil"/>
              <w:bottom w:val="single" w:sz="4" w:space="0" w:color="FFFFFF"/>
              <w:right w:val="single" w:sz="4" w:space="0" w:color="FFFFFF"/>
            </w:tcBorders>
            <w:shd w:val="clear" w:color="B4C6E7" w:fill="B4C6E7"/>
            <w:noWrap/>
            <w:vAlign w:val="center"/>
            <w:hideMark/>
          </w:tcPr>
          <w:p w14:paraId="72E1DBCF"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Date_embauche</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5DBA936D"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Date</w:t>
            </w:r>
          </w:p>
        </w:tc>
        <w:tc>
          <w:tcPr>
            <w:tcW w:w="105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59B6A6EB"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794"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4F2E7BE8"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782"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45545AC2"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B4C6E7" w:fill="B4C6E7"/>
            <w:noWrap/>
            <w:vAlign w:val="center"/>
            <w:hideMark/>
          </w:tcPr>
          <w:p w14:paraId="502A9865"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format DD-MM-YYYY</w:t>
            </w:r>
          </w:p>
        </w:tc>
      </w:tr>
      <w:tr w:rsidR="007364EA" w:rsidRPr="007364EA" w14:paraId="22EAC36A"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D9E1F2" w:fill="D9E1F2"/>
            <w:noWrap/>
            <w:vAlign w:val="center"/>
            <w:hideMark/>
          </w:tcPr>
          <w:p w14:paraId="69E0FA1B" w14:textId="77777777" w:rsidR="007364EA" w:rsidRPr="007364EA" w:rsidRDefault="007364EA" w:rsidP="007364EA">
            <w:pPr>
              <w:spacing w:after="0" w:line="240" w:lineRule="auto"/>
              <w:jc w:val="center"/>
              <w:rPr>
                <w:rFonts w:ascii="Calibri" w:eastAsia="Times New Roman" w:hAnsi="Calibri" w:cs="Calibri"/>
                <w:b/>
                <w:bCs/>
                <w:color w:val="000000"/>
                <w:kern w:val="0"/>
                <w:lang w:eastAsia="fr-FR"/>
                <w14:ligatures w14:val="none"/>
              </w:rPr>
            </w:pPr>
            <w:proofErr w:type="spellStart"/>
            <w:r w:rsidRPr="007364EA">
              <w:rPr>
                <w:rFonts w:ascii="Calibri" w:eastAsia="Times New Roman" w:hAnsi="Calibri" w:cs="Calibri"/>
                <w:b/>
                <w:bCs/>
                <w:color w:val="000000"/>
                <w:kern w:val="0"/>
                <w:lang w:eastAsia="fr-FR"/>
                <w14:ligatures w14:val="none"/>
              </w:rPr>
              <w:t>Reference_commande</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76E7DB29"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AN</w:t>
            </w:r>
          </w:p>
        </w:tc>
        <w:tc>
          <w:tcPr>
            <w:tcW w:w="105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37CFAFAD"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30</w:t>
            </w:r>
          </w:p>
        </w:tc>
        <w:tc>
          <w:tcPr>
            <w:tcW w:w="794"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35935C63"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1</w:t>
            </w:r>
          </w:p>
        </w:tc>
        <w:tc>
          <w:tcPr>
            <w:tcW w:w="782"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714C01F3"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D9E1F2" w:fill="D9E1F2"/>
            <w:noWrap/>
            <w:vAlign w:val="center"/>
            <w:hideMark/>
          </w:tcPr>
          <w:p w14:paraId="0BF3CC21"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Auto-increment</w:t>
            </w:r>
            <w:proofErr w:type="spellEnd"/>
          </w:p>
        </w:tc>
      </w:tr>
      <w:tr w:rsidR="007364EA" w:rsidRPr="007364EA" w14:paraId="1995F594"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B4C6E7" w:fill="B4C6E7"/>
            <w:noWrap/>
            <w:vAlign w:val="center"/>
            <w:hideMark/>
          </w:tcPr>
          <w:p w14:paraId="2357808B"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Date_livraison</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6EEB0F76"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Date</w:t>
            </w:r>
          </w:p>
        </w:tc>
        <w:tc>
          <w:tcPr>
            <w:tcW w:w="105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4ABD2032"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794"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54890198"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782"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270EFF7C"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B4C6E7" w:fill="B4C6E7"/>
            <w:noWrap/>
            <w:vAlign w:val="center"/>
            <w:hideMark/>
          </w:tcPr>
          <w:p w14:paraId="056BF4AB"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format DD-MM-YYYY</w:t>
            </w:r>
          </w:p>
        </w:tc>
      </w:tr>
      <w:tr w:rsidR="007364EA" w:rsidRPr="007364EA" w14:paraId="1D7E7709"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D9E1F2" w:fill="D9E1F2"/>
            <w:noWrap/>
            <w:vAlign w:val="center"/>
            <w:hideMark/>
          </w:tcPr>
          <w:p w14:paraId="28FADDBF" w14:textId="77777777" w:rsidR="007364EA" w:rsidRPr="007364EA" w:rsidRDefault="007364EA" w:rsidP="007364EA">
            <w:pPr>
              <w:spacing w:after="0" w:line="240" w:lineRule="auto"/>
              <w:jc w:val="center"/>
              <w:rPr>
                <w:rFonts w:ascii="Calibri" w:eastAsia="Times New Roman" w:hAnsi="Calibri" w:cs="Calibri"/>
                <w:kern w:val="0"/>
                <w:lang w:eastAsia="fr-FR"/>
                <w14:ligatures w14:val="none"/>
              </w:rPr>
            </w:pPr>
            <w:proofErr w:type="spellStart"/>
            <w:r w:rsidRPr="007364EA">
              <w:rPr>
                <w:rFonts w:ascii="Calibri" w:eastAsia="Times New Roman" w:hAnsi="Calibri" w:cs="Calibri"/>
                <w:kern w:val="0"/>
                <w:lang w:eastAsia="fr-FR"/>
                <w14:ligatures w14:val="none"/>
              </w:rPr>
              <w:t>Date_emission</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3B19BDF5"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Date</w:t>
            </w:r>
          </w:p>
        </w:tc>
        <w:tc>
          <w:tcPr>
            <w:tcW w:w="105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6599241D"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794"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3F0B4AA5"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782"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2F3B7B2D"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D9E1F2" w:fill="D9E1F2"/>
            <w:noWrap/>
            <w:vAlign w:val="center"/>
            <w:hideMark/>
          </w:tcPr>
          <w:p w14:paraId="17F14205"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format DD-MM-YYYY</w:t>
            </w:r>
          </w:p>
        </w:tc>
      </w:tr>
      <w:tr w:rsidR="007364EA" w:rsidRPr="007364EA" w14:paraId="7DC58373"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B4C6E7" w:fill="B4C6E7"/>
            <w:noWrap/>
            <w:vAlign w:val="center"/>
            <w:hideMark/>
          </w:tcPr>
          <w:p w14:paraId="17A9571C" w14:textId="77777777" w:rsidR="007364EA" w:rsidRPr="007364EA" w:rsidRDefault="007364EA" w:rsidP="007364EA">
            <w:pPr>
              <w:spacing w:after="0" w:line="240" w:lineRule="auto"/>
              <w:jc w:val="center"/>
              <w:rPr>
                <w:rFonts w:ascii="Calibri" w:eastAsia="Times New Roman" w:hAnsi="Calibri" w:cs="Calibri"/>
                <w:b/>
                <w:bCs/>
                <w:color w:val="000000"/>
                <w:kern w:val="0"/>
                <w:lang w:eastAsia="fr-FR"/>
                <w14:ligatures w14:val="none"/>
              </w:rPr>
            </w:pPr>
            <w:proofErr w:type="spellStart"/>
            <w:r w:rsidRPr="007364EA">
              <w:rPr>
                <w:rFonts w:ascii="Calibri" w:eastAsia="Times New Roman" w:hAnsi="Calibri" w:cs="Calibri"/>
                <w:b/>
                <w:bCs/>
                <w:color w:val="000000"/>
                <w:kern w:val="0"/>
                <w:lang w:eastAsia="fr-FR"/>
                <w14:ligatures w14:val="none"/>
              </w:rPr>
              <w:t>Id_paiement</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567F818C"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N</w:t>
            </w:r>
          </w:p>
        </w:tc>
        <w:tc>
          <w:tcPr>
            <w:tcW w:w="105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7499B06C"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32 bits</w:t>
            </w:r>
          </w:p>
        </w:tc>
        <w:tc>
          <w:tcPr>
            <w:tcW w:w="794"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471213E6"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1</w:t>
            </w:r>
          </w:p>
        </w:tc>
        <w:tc>
          <w:tcPr>
            <w:tcW w:w="782"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1B92315A"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B4C6E7" w:fill="B4C6E7"/>
            <w:noWrap/>
            <w:vAlign w:val="center"/>
            <w:hideMark/>
          </w:tcPr>
          <w:p w14:paraId="527C1885"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Auto-increment</w:t>
            </w:r>
            <w:proofErr w:type="spellEnd"/>
          </w:p>
        </w:tc>
      </w:tr>
      <w:tr w:rsidR="007364EA" w:rsidRPr="007364EA" w14:paraId="112E471F"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D9E1F2" w:fill="D9E1F2"/>
            <w:noWrap/>
            <w:vAlign w:val="center"/>
            <w:hideMark/>
          </w:tcPr>
          <w:p w14:paraId="1D50CA84" w14:textId="77777777" w:rsidR="007364EA" w:rsidRPr="007364EA" w:rsidRDefault="007364EA" w:rsidP="007364EA">
            <w:pPr>
              <w:spacing w:after="0" w:line="240" w:lineRule="auto"/>
              <w:jc w:val="center"/>
              <w:rPr>
                <w:rFonts w:ascii="Calibri" w:eastAsia="Times New Roman" w:hAnsi="Calibri" w:cs="Calibri"/>
                <w:kern w:val="0"/>
                <w:lang w:eastAsia="fr-FR"/>
                <w14:ligatures w14:val="none"/>
              </w:rPr>
            </w:pPr>
            <w:proofErr w:type="spellStart"/>
            <w:r w:rsidRPr="007364EA">
              <w:rPr>
                <w:rFonts w:ascii="Calibri" w:eastAsia="Times New Roman" w:hAnsi="Calibri" w:cs="Calibri"/>
                <w:kern w:val="0"/>
                <w:lang w:eastAsia="fr-FR"/>
                <w14:ligatures w14:val="none"/>
              </w:rPr>
              <w:t>Moyen_paiement</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3F75E79F"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A</w:t>
            </w:r>
          </w:p>
        </w:tc>
        <w:tc>
          <w:tcPr>
            <w:tcW w:w="105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2943850C"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30</w:t>
            </w:r>
          </w:p>
        </w:tc>
        <w:tc>
          <w:tcPr>
            <w:tcW w:w="794"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1E53DF60"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782"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12AD1A54"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D9E1F2" w:fill="D9E1F2"/>
            <w:noWrap/>
            <w:vAlign w:val="center"/>
            <w:hideMark/>
          </w:tcPr>
          <w:p w14:paraId="15D7C1B0"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Moyen de paiement</w:t>
            </w:r>
          </w:p>
        </w:tc>
      </w:tr>
      <w:tr w:rsidR="007364EA" w:rsidRPr="007364EA" w14:paraId="0A3887CE"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B4C6E7" w:fill="B4C6E7"/>
            <w:noWrap/>
            <w:vAlign w:val="center"/>
            <w:hideMark/>
          </w:tcPr>
          <w:p w14:paraId="376B1CFF"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Date_paiement</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234426F9"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Date</w:t>
            </w:r>
          </w:p>
        </w:tc>
        <w:tc>
          <w:tcPr>
            <w:tcW w:w="105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0897EB1D"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794"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4723640B"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782"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3C1CFCA"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B4C6E7" w:fill="B4C6E7"/>
            <w:noWrap/>
            <w:vAlign w:val="center"/>
            <w:hideMark/>
          </w:tcPr>
          <w:p w14:paraId="2D4D5166"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format DD-MM-YYYY</w:t>
            </w:r>
          </w:p>
        </w:tc>
      </w:tr>
      <w:tr w:rsidR="007364EA" w:rsidRPr="007364EA" w14:paraId="19DEB280"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D9E1F2" w:fill="D9E1F2"/>
            <w:noWrap/>
            <w:vAlign w:val="center"/>
            <w:hideMark/>
          </w:tcPr>
          <w:p w14:paraId="35BEA3D5"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Date_solde_enregistre</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6D9FEC7B"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Date</w:t>
            </w:r>
          </w:p>
        </w:tc>
        <w:tc>
          <w:tcPr>
            <w:tcW w:w="105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2B401D2D"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794"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55AC0FCD"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782"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44E71E1D"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D9E1F2" w:fill="D9E1F2"/>
            <w:noWrap/>
            <w:vAlign w:val="center"/>
            <w:hideMark/>
          </w:tcPr>
          <w:p w14:paraId="717B14ED"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format DD-MM-YYYY</w:t>
            </w:r>
          </w:p>
        </w:tc>
      </w:tr>
      <w:tr w:rsidR="007364EA" w:rsidRPr="007364EA" w14:paraId="61B4CE19"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B4C6E7" w:fill="B4C6E7"/>
            <w:noWrap/>
            <w:vAlign w:val="center"/>
            <w:hideMark/>
          </w:tcPr>
          <w:p w14:paraId="0F728948" w14:textId="77777777" w:rsidR="007364EA" w:rsidRPr="007364EA" w:rsidRDefault="007364EA" w:rsidP="007364EA">
            <w:pPr>
              <w:spacing w:after="0" w:line="240" w:lineRule="auto"/>
              <w:jc w:val="center"/>
              <w:rPr>
                <w:rFonts w:ascii="Calibri" w:eastAsia="Times New Roman" w:hAnsi="Calibri" w:cs="Calibri"/>
                <w:b/>
                <w:bCs/>
                <w:kern w:val="0"/>
                <w:lang w:eastAsia="fr-FR"/>
                <w14:ligatures w14:val="none"/>
              </w:rPr>
            </w:pPr>
            <w:proofErr w:type="spellStart"/>
            <w:r w:rsidRPr="007364EA">
              <w:rPr>
                <w:rFonts w:ascii="Calibri" w:eastAsia="Times New Roman" w:hAnsi="Calibri" w:cs="Calibri"/>
                <w:b/>
                <w:bCs/>
                <w:kern w:val="0"/>
                <w:lang w:eastAsia="fr-FR"/>
                <w14:ligatures w14:val="none"/>
              </w:rPr>
              <w:t>Id_facture</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8094C26"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N</w:t>
            </w:r>
          </w:p>
        </w:tc>
        <w:tc>
          <w:tcPr>
            <w:tcW w:w="105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57BB2219"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32 bits</w:t>
            </w:r>
          </w:p>
        </w:tc>
        <w:tc>
          <w:tcPr>
            <w:tcW w:w="794"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4118002F"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1</w:t>
            </w:r>
          </w:p>
        </w:tc>
        <w:tc>
          <w:tcPr>
            <w:tcW w:w="782"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50CBE284"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B4C6E7" w:fill="B4C6E7"/>
            <w:noWrap/>
            <w:vAlign w:val="center"/>
            <w:hideMark/>
          </w:tcPr>
          <w:p w14:paraId="38BDBAD2"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Auto-increment</w:t>
            </w:r>
            <w:proofErr w:type="spellEnd"/>
          </w:p>
        </w:tc>
      </w:tr>
      <w:tr w:rsidR="007364EA" w:rsidRPr="007364EA" w14:paraId="5C4D5317"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D9E1F2" w:fill="D9E1F2"/>
            <w:noWrap/>
            <w:vAlign w:val="center"/>
            <w:hideMark/>
          </w:tcPr>
          <w:p w14:paraId="70537DAE"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Date_facture</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4E096BEE"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Date</w:t>
            </w:r>
          </w:p>
        </w:tc>
        <w:tc>
          <w:tcPr>
            <w:tcW w:w="105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5A7E5CB4"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794"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3CB75E07"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782"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619EF6F3"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D9E1F2" w:fill="D9E1F2"/>
            <w:noWrap/>
            <w:vAlign w:val="center"/>
            <w:hideMark/>
          </w:tcPr>
          <w:p w14:paraId="2A74C243"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format DD-MM-YYYY</w:t>
            </w:r>
          </w:p>
        </w:tc>
      </w:tr>
      <w:tr w:rsidR="007364EA" w:rsidRPr="007364EA" w14:paraId="4A926A65"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B4C6E7" w:fill="B4C6E7"/>
            <w:noWrap/>
            <w:vAlign w:val="center"/>
            <w:hideMark/>
          </w:tcPr>
          <w:p w14:paraId="1D796F87" w14:textId="77777777" w:rsidR="007364EA" w:rsidRPr="007364EA" w:rsidRDefault="007364EA" w:rsidP="007364EA">
            <w:pPr>
              <w:spacing w:after="0" w:line="240" w:lineRule="auto"/>
              <w:jc w:val="center"/>
              <w:rPr>
                <w:rFonts w:ascii="Calibri" w:eastAsia="Times New Roman" w:hAnsi="Calibri" w:cs="Calibri"/>
                <w:b/>
                <w:bCs/>
                <w:color w:val="000000"/>
                <w:kern w:val="0"/>
                <w:lang w:eastAsia="fr-FR"/>
                <w14:ligatures w14:val="none"/>
              </w:rPr>
            </w:pPr>
            <w:proofErr w:type="spellStart"/>
            <w:r w:rsidRPr="007364EA">
              <w:rPr>
                <w:rFonts w:ascii="Calibri" w:eastAsia="Times New Roman" w:hAnsi="Calibri" w:cs="Calibri"/>
                <w:b/>
                <w:bCs/>
                <w:color w:val="000000"/>
                <w:kern w:val="0"/>
                <w:lang w:eastAsia="fr-FR"/>
                <w14:ligatures w14:val="none"/>
              </w:rPr>
              <w:t>Id_remise</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56B83D2C"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N</w:t>
            </w:r>
          </w:p>
        </w:tc>
        <w:tc>
          <w:tcPr>
            <w:tcW w:w="105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750FA47C"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32 bits</w:t>
            </w:r>
          </w:p>
        </w:tc>
        <w:tc>
          <w:tcPr>
            <w:tcW w:w="794"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742631A3"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1</w:t>
            </w:r>
          </w:p>
        </w:tc>
        <w:tc>
          <w:tcPr>
            <w:tcW w:w="782"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784B3F82"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 </w:t>
            </w:r>
          </w:p>
        </w:tc>
        <w:tc>
          <w:tcPr>
            <w:tcW w:w="3105" w:type="dxa"/>
            <w:tcBorders>
              <w:top w:val="single" w:sz="4" w:space="0" w:color="FFFFFF"/>
              <w:left w:val="single" w:sz="4" w:space="0" w:color="FFFFFF"/>
              <w:bottom w:val="single" w:sz="4" w:space="0" w:color="FFFFFF"/>
              <w:right w:val="nil"/>
            </w:tcBorders>
            <w:shd w:val="clear" w:color="B4C6E7" w:fill="B4C6E7"/>
            <w:noWrap/>
            <w:vAlign w:val="center"/>
            <w:hideMark/>
          </w:tcPr>
          <w:p w14:paraId="79D063D2"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Auto-increment</w:t>
            </w:r>
            <w:proofErr w:type="spellEnd"/>
          </w:p>
        </w:tc>
      </w:tr>
      <w:tr w:rsidR="007364EA" w:rsidRPr="007364EA" w14:paraId="2D87B4DD"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B4C6E7" w:fill="D9E1F2"/>
            <w:noWrap/>
            <w:vAlign w:val="center"/>
            <w:hideMark/>
          </w:tcPr>
          <w:p w14:paraId="6E088F50"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Pourcentage_remise</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B4C6E7" w:fill="D9E1F2"/>
            <w:noWrap/>
            <w:vAlign w:val="center"/>
            <w:hideMark/>
          </w:tcPr>
          <w:p w14:paraId="596EDC1C"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N</w:t>
            </w:r>
          </w:p>
        </w:tc>
        <w:tc>
          <w:tcPr>
            <w:tcW w:w="1058" w:type="dxa"/>
            <w:tcBorders>
              <w:top w:val="single" w:sz="4" w:space="0" w:color="FFFFFF"/>
              <w:left w:val="single" w:sz="4" w:space="0" w:color="FFFFFF"/>
              <w:bottom w:val="single" w:sz="4" w:space="0" w:color="FFFFFF"/>
              <w:right w:val="single" w:sz="4" w:space="0" w:color="FFFFFF"/>
            </w:tcBorders>
            <w:shd w:val="clear" w:color="B4C6E7" w:fill="D9E1F2"/>
            <w:noWrap/>
            <w:vAlign w:val="center"/>
            <w:hideMark/>
          </w:tcPr>
          <w:p w14:paraId="0CFEF551"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8 bits</w:t>
            </w:r>
          </w:p>
        </w:tc>
        <w:tc>
          <w:tcPr>
            <w:tcW w:w="794" w:type="dxa"/>
            <w:tcBorders>
              <w:top w:val="single" w:sz="4" w:space="0" w:color="FFFFFF"/>
              <w:left w:val="single" w:sz="4" w:space="0" w:color="FFFFFF"/>
              <w:bottom w:val="single" w:sz="4" w:space="0" w:color="FFFFFF"/>
              <w:right w:val="single" w:sz="4" w:space="0" w:color="FFFFFF"/>
            </w:tcBorders>
            <w:shd w:val="clear" w:color="B4C6E7" w:fill="D9E1F2"/>
            <w:noWrap/>
            <w:vAlign w:val="center"/>
            <w:hideMark/>
          </w:tcPr>
          <w:p w14:paraId="2C15E16B"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 </w:t>
            </w:r>
          </w:p>
        </w:tc>
        <w:tc>
          <w:tcPr>
            <w:tcW w:w="782" w:type="dxa"/>
            <w:tcBorders>
              <w:top w:val="single" w:sz="4" w:space="0" w:color="FFFFFF"/>
              <w:left w:val="single" w:sz="4" w:space="0" w:color="FFFFFF"/>
              <w:bottom w:val="single" w:sz="4" w:space="0" w:color="FFFFFF"/>
              <w:right w:val="single" w:sz="4" w:space="0" w:color="FFFFFF"/>
            </w:tcBorders>
            <w:shd w:val="clear" w:color="B4C6E7" w:fill="D9E1F2"/>
            <w:noWrap/>
            <w:vAlign w:val="center"/>
            <w:hideMark/>
          </w:tcPr>
          <w:p w14:paraId="5E759A2A"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 </w:t>
            </w:r>
          </w:p>
        </w:tc>
        <w:tc>
          <w:tcPr>
            <w:tcW w:w="3105" w:type="dxa"/>
            <w:tcBorders>
              <w:top w:val="single" w:sz="4" w:space="0" w:color="FFFFFF"/>
              <w:left w:val="single" w:sz="4" w:space="0" w:color="FFFFFF"/>
              <w:bottom w:val="single" w:sz="4" w:space="0" w:color="FFFFFF"/>
              <w:right w:val="nil"/>
            </w:tcBorders>
            <w:shd w:val="clear" w:color="B4C6E7" w:fill="D9E1F2"/>
            <w:noWrap/>
            <w:vAlign w:val="center"/>
            <w:hideMark/>
          </w:tcPr>
          <w:p w14:paraId="60A8245C"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Pourcentage de la remise</w:t>
            </w:r>
          </w:p>
        </w:tc>
      </w:tr>
      <w:tr w:rsidR="007364EA" w:rsidRPr="007364EA" w14:paraId="722A455C"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B4C6E7" w:fill="B4C6E7"/>
            <w:noWrap/>
            <w:vAlign w:val="center"/>
            <w:hideMark/>
          </w:tcPr>
          <w:p w14:paraId="4A325B26" w14:textId="77777777" w:rsidR="007364EA" w:rsidRPr="007364EA" w:rsidRDefault="007364EA" w:rsidP="007364EA">
            <w:pPr>
              <w:spacing w:after="0" w:line="240" w:lineRule="auto"/>
              <w:jc w:val="center"/>
              <w:rPr>
                <w:rFonts w:ascii="Calibri" w:eastAsia="Times New Roman" w:hAnsi="Calibri" w:cs="Calibri"/>
                <w:b/>
                <w:bCs/>
                <w:color w:val="000000"/>
                <w:kern w:val="0"/>
                <w:lang w:eastAsia="fr-FR"/>
                <w14:ligatures w14:val="none"/>
              </w:rPr>
            </w:pPr>
            <w:proofErr w:type="spellStart"/>
            <w:r w:rsidRPr="007364EA">
              <w:rPr>
                <w:rFonts w:ascii="Calibri" w:eastAsia="Times New Roman" w:hAnsi="Calibri" w:cs="Calibri"/>
                <w:b/>
                <w:bCs/>
                <w:color w:val="000000"/>
                <w:kern w:val="0"/>
                <w:lang w:eastAsia="fr-FR"/>
                <w14:ligatures w14:val="none"/>
              </w:rPr>
              <w:t>Reference_article</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08DFAAFB"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AN</w:t>
            </w:r>
          </w:p>
        </w:tc>
        <w:tc>
          <w:tcPr>
            <w:tcW w:w="105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07AF216D"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30</w:t>
            </w:r>
          </w:p>
        </w:tc>
        <w:tc>
          <w:tcPr>
            <w:tcW w:w="794"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64A1F596"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1</w:t>
            </w:r>
          </w:p>
        </w:tc>
        <w:tc>
          <w:tcPr>
            <w:tcW w:w="782"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4577507"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B4C6E7" w:fill="B4C6E7"/>
            <w:noWrap/>
            <w:vAlign w:val="center"/>
            <w:hideMark/>
          </w:tcPr>
          <w:p w14:paraId="1A3158D9"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Auto-increment</w:t>
            </w:r>
            <w:proofErr w:type="spellEnd"/>
          </w:p>
        </w:tc>
      </w:tr>
      <w:tr w:rsidR="007364EA" w:rsidRPr="007364EA" w14:paraId="37699730"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D9E1F2" w:fill="D9E1F2"/>
            <w:noWrap/>
            <w:vAlign w:val="center"/>
            <w:hideMark/>
          </w:tcPr>
          <w:p w14:paraId="5AB3D407"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Nom_article</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3FDA0941"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A</w:t>
            </w:r>
          </w:p>
        </w:tc>
        <w:tc>
          <w:tcPr>
            <w:tcW w:w="105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2AA1CDFE"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50</w:t>
            </w:r>
          </w:p>
        </w:tc>
        <w:tc>
          <w:tcPr>
            <w:tcW w:w="794"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1C6858C6"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782"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6A22730D"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D9E1F2" w:fill="D9E1F2"/>
            <w:noWrap/>
            <w:vAlign w:val="center"/>
            <w:hideMark/>
          </w:tcPr>
          <w:p w14:paraId="46A4B2BB"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Nom de l'article</w:t>
            </w:r>
          </w:p>
        </w:tc>
      </w:tr>
      <w:tr w:rsidR="007364EA" w:rsidRPr="007364EA" w14:paraId="0C127DE3"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B4C6E7" w:fill="B4C6E7"/>
            <w:noWrap/>
            <w:vAlign w:val="center"/>
            <w:hideMark/>
          </w:tcPr>
          <w:p w14:paraId="68D9CB73" w14:textId="77777777" w:rsidR="007364EA" w:rsidRPr="007364EA" w:rsidRDefault="007364EA" w:rsidP="007364EA">
            <w:pPr>
              <w:spacing w:after="0" w:line="240" w:lineRule="auto"/>
              <w:jc w:val="center"/>
              <w:rPr>
                <w:rFonts w:ascii="Calibri" w:eastAsia="Times New Roman" w:hAnsi="Calibri" w:cs="Calibri"/>
                <w:kern w:val="0"/>
                <w:lang w:eastAsia="fr-FR"/>
                <w14:ligatures w14:val="none"/>
              </w:rPr>
            </w:pPr>
            <w:proofErr w:type="spellStart"/>
            <w:r w:rsidRPr="007364EA">
              <w:rPr>
                <w:rFonts w:ascii="Calibri" w:eastAsia="Times New Roman" w:hAnsi="Calibri" w:cs="Calibri"/>
                <w:kern w:val="0"/>
                <w:lang w:eastAsia="fr-FR"/>
                <w14:ligatures w14:val="none"/>
              </w:rPr>
              <w:t>Prix_article_HT</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065EF1C4"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N</w:t>
            </w:r>
          </w:p>
        </w:tc>
        <w:tc>
          <w:tcPr>
            <w:tcW w:w="105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036DB0C4"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Monétaire</w:t>
            </w:r>
          </w:p>
        </w:tc>
        <w:tc>
          <w:tcPr>
            <w:tcW w:w="794"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22230A66"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782"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552B190"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B4C6E7" w:fill="B4C6E7"/>
            <w:noWrap/>
            <w:vAlign w:val="center"/>
            <w:hideMark/>
          </w:tcPr>
          <w:p w14:paraId="4072B83B"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Prix de l'article HT</w:t>
            </w:r>
          </w:p>
        </w:tc>
      </w:tr>
      <w:tr w:rsidR="007364EA" w:rsidRPr="007364EA" w14:paraId="57835DD6"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D9E1F2" w:fill="D9E1F2"/>
            <w:noWrap/>
            <w:vAlign w:val="center"/>
            <w:hideMark/>
          </w:tcPr>
          <w:p w14:paraId="3C7427C2"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Nature_article</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4F262374"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A</w:t>
            </w:r>
          </w:p>
        </w:tc>
        <w:tc>
          <w:tcPr>
            <w:tcW w:w="105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052AFB27"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20</w:t>
            </w:r>
          </w:p>
        </w:tc>
        <w:tc>
          <w:tcPr>
            <w:tcW w:w="794"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5CF1AAC2"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782"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3E30B908"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D9E1F2" w:fill="D9E1F2"/>
            <w:noWrap/>
            <w:vAlign w:val="center"/>
            <w:hideMark/>
          </w:tcPr>
          <w:p w14:paraId="6E37389A"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Nature de l'article</w:t>
            </w:r>
          </w:p>
        </w:tc>
      </w:tr>
      <w:tr w:rsidR="007364EA" w:rsidRPr="007364EA" w14:paraId="3E65C236"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B4C6E7" w:fill="B4C6E7"/>
            <w:noWrap/>
            <w:vAlign w:val="center"/>
            <w:hideMark/>
          </w:tcPr>
          <w:p w14:paraId="65B3B82D"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Couleur_article</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AAD8398"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A</w:t>
            </w:r>
          </w:p>
        </w:tc>
        <w:tc>
          <w:tcPr>
            <w:tcW w:w="105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2D9E319E"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20</w:t>
            </w:r>
          </w:p>
        </w:tc>
        <w:tc>
          <w:tcPr>
            <w:tcW w:w="794"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28E2343F"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782"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08FB110F"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B4C6E7" w:fill="B4C6E7"/>
            <w:noWrap/>
            <w:vAlign w:val="center"/>
            <w:hideMark/>
          </w:tcPr>
          <w:p w14:paraId="22CA1A75"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Couleur de l'article</w:t>
            </w:r>
          </w:p>
        </w:tc>
      </w:tr>
      <w:tr w:rsidR="007364EA" w:rsidRPr="007364EA" w14:paraId="3400493C"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D9E1F2" w:fill="D9E1F2"/>
            <w:noWrap/>
            <w:vAlign w:val="center"/>
            <w:hideMark/>
          </w:tcPr>
          <w:p w14:paraId="60D864F0" w14:textId="77777777" w:rsidR="007364EA" w:rsidRPr="007364EA" w:rsidRDefault="007364EA" w:rsidP="007364EA">
            <w:pPr>
              <w:spacing w:after="0" w:line="240" w:lineRule="auto"/>
              <w:jc w:val="center"/>
              <w:rPr>
                <w:rFonts w:ascii="Calibri" w:eastAsia="Times New Roman" w:hAnsi="Calibri" w:cs="Calibri"/>
                <w:b/>
                <w:bCs/>
                <w:color w:val="000000"/>
                <w:kern w:val="0"/>
                <w:lang w:eastAsia="fr-FR"/>
                <w14:ligatures w14:val="none"/>
              </w:rPr>
            </w:pPr>
            <w:proofErr w:type="spellStart"/>
            <w:r w:rsidRPr="007364EA">
              <w:rPr>
                <w:rFonts w:ascii="Calibri" w:eastAsia="Times New Roman" w:hAnsi="Calibri" w:cs="Calibri"/>
                <w:b/>
                <w:bCs/>
                <w:color w:val="000000"/>
                <w:kern w:val="0"/>
                <w:lang w:eastAsia="fr-FR"/>
                <w14:ligatures w14:val="none"/>
              </w:rPr>
              <w:t>Id_taxe</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68A5246D"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N</w:t>
            </w:r>
          </w:p>
        </w:tc>
        <w:tc>
          <w:tcPr>
            <w:tcW w:w="105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22735040"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8 bits</w:t>
            </w:r>
          </w:p>
        </w:tc>
        <w:tc>
          <w:tcPr>
            <w:tcW w:w="794"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3CDA7B3F"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1</w:t>
            </w:r>
          </w:p>
        </w:tc>
        <w:tc>
          <w:tcPr>
            <w:tcW w:w="782"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24B6EB1E"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D9E1F2" w:fill="D9E1F2"/>
            <w:noWrap/>
            <w:vAlign w:val="center"/>
            <w:hideMark/>
          </w:tcPr>
          <w:p w14:paraId="18669F77"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Auto-increment</w:t>
            </w:r>
            <w:proofErr w:type="spellEnd"/>
          </w:p>
        </w:tc>
      </w:tr>
      <w:tr w:rsidR="007364EA" w:rsidRPr="007364EA" w14:paraId="5FCDF3CA"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B4C6E7" w:fill="B4C6E7"/>
            <w:noWrap/>
            <w:vAlign w:val="center"/>
            <w:hideMark/>
          </w:tcPr>
          <w:p w14:paraId="0A0654B2"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Pourcentage_taxe</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2FEBF899"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N</w:t>
            </w:r>
          </w:p>
        </w:tc>
        <w:tc>
          <w:tcPr>
            <w:tcW w:w="105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0AACC773"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8 bits</w:t>
            </w:r>
          </w:p>
        </w:tc>
        <w:tc>
          <w:tcPr>
            <w:tcW w:w="794"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216C2D4B"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782"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4E1257A8"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B4C6E7" w:fill="B4C6E7"/>
            <w:noWrap/>
            <w:vAlign w:val="center"/>
            <w:hideMark/>
          </w:tcPr>
          <w:p w14:paraId="30B9B7D3"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Pourcentage de la taxe</w:t>
            </w:r>
          </w:p>
        </w:tc>
      </w:tr>
      <w:tr w:rsidR="007364EA" w:rsidRPr="007364EA" w14:paraId="6724E401"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D9E1F2" w:fill="D9E1F2"/>
            <w:noWrap/>
            <w:vAlign w:val="center"/>
            <w:hideMark/>
          </w:tcPr>
          <w:p w14:paraId="7B0E79ED" w14:textId="77777777" w:rsidR="007364EA" w:rsidRPr="007364EA" w:rsidRDefault="007364EA" w:rsidP="007364EA">
            <w:pPr>
              <w:spacing w:after="0" w:line="240" w:lineRule="auto"/>
              <w:jc w:val="center"/>
              <w:rPr>
                <w:rFonts w:ascii="Calibri" w:eastAsia="Times New Roman" w:hAnsi="Calibri" w:cs="Calibri"/>
                <w:b/>
                <w:bCs/>
                <w:color w:val="000000"/>
                <w:kern w:val="0"/>
                <w:lang w:eastAsia="fr-FR"/>
                <w14:ligatures w14:val="none"/>
              </w:rPr>
            </w:pPr>
            <w:proofErr w:type="spellStart"/>
            <w:r w:rsidRPr="007364EA">
              <w:rPr>
                <w:rFonts w:ascii="Calibri" w:eastAsia="Times New Roman" w:hAnsi="Calibri" w:cs="Calibri"/>
                <w:b/>
                <w:bCs/>
                <w:color w:val="000000"/>
                <w:kern w:val="0"/>
                <w:lang w:eastAsia="fr-FR"/>
                <w14:ligatures w14:val="none"/>
              </w:rPr>
              <w:t>Id_stockage</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7568685D"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N</w:t>
            </w:r>
          </w:p>
        </w:tc>
        <w:tc>
          <w:tcPr>
            <w:tcW w:w="105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4178ADF3"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32 bits</w:t>
            </w:r>
          </w:p>
        </w:tc>
        <w:tc>
          <w:tcPr>
            <w:tcW w:w="794"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4DB607FC"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1</w:t>
            </w:r>
          </w:p>
        </w:tc>
        <w:tc>
          <w:tcPr>
            <w:tcW w:w="782"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5B5D3E0A"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D9E1F2" w:fill="D9E1F2"/>
            <w:noWrap/>
            <w:vAlign w:val="center"/>
            <w:hideMark/>
          </w:tcPr>
          <w:p w14:paraId="2321EA43"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Auto-increment</w:t>
            </w:r>
            <w:proofErr w:type="spellEnd"/>
          </w:p>
        </w:tc>
      </w:tr>
      <w:tr w:rsidR="007364EA" w:rsidRPr="007364EA" w14:paraId="2738AA69"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B4C6E7" w:fill="B4C6E7"/>
            <w:noWrap/>
            <w:vAlign w:val="center"/>
            <w:hideMark/>
          </w:tcPr>
          <w:p w14:paraId="0D4BE823"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Nom_stockage</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4153E2A"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AN</w:t>
            </w:r>
          </w:p>
        </w:tc>
        <w:tc>
          <w:tcPr>
            <w:tcW w:w="105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2DFE949F"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50</w:t>
            </w:r>
          </w:p>
        </w:tc>
        <w:tc>
          <w:tcPr>
            <w:tcW w:w="794"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1A98568E"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782"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613D414D"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B4C6E7" w:fill="B4C6E7"/>
            <w:noWrap/>
            <w:vAlign w:val="center"/>
            <w:hideMark/>
          </w:tcPr>
          <w:p w14:paraId="05FF1E43"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Nom du stockage</w:t>
            </w:r>
          </w:p>
        </w:tc>
      </w:tr>
      <w:tr w:rsidR="007364EA" w:rsidRPr="007364EA" w14:paraId="3B068DC9"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D9E1F2" w:fill="D9E1F2"/>
            <w:noWrap/>
            <w:vAlign w:val="center"/>
            <w:hideMark/>
          </w:tcPr>
          <w:p w14:paraId="43EE4F38"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Quantite_produit</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2861DF5A"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N</w:t>
            </w:r>
          </w:p>
        </w:tc>
        <w:tc>
          <w:tcPr>
            <w:tcW w:w="1058"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4DC24886"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16 bits</w:t>
            </w:r>
          </w:p>
        </w:tc>
        <w:tc>
          <w:tcPr>
            <w:tcW w:w="794"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31652BCD"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782" w:type="dxa"/>
            <w:tcBorders>
              <w:top w:val="single" w:sz="4" w:space="0" w:color="FFFFFF"/>
              <w:left w:val="single" w:sz="4" w:space="0" w:color="FFFFFF"/>
              <w:bottom w:val="single" w:sz="4" w:space="0" w:color="FFFFFF"/>
              <w:right w:val="single" w:sz="4" w:space="0" w:color="FFFFFF"/>
            </w:tcBorders>
            <w:shd w:val="clear" w:color="D9E1F2" w:fill="D9E1F2"/>
            <w:noWrap/>
            <w:vAlign w:val="center"/>
            <w:hideMark/>
          </w:tcPr>
          <w:p w14:paraId="114E1943"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D9E1F2" w:fill="D9E1F2"/>
            <w:noWrap/>
            <w:vAlign w:val="center"/>
            <w:hideMark/>
          </w:tcPr>
          <w:p w14:paraId="7C2BE53F"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Nombre de produits en stock</w:t>
            </w:r>
          </w:p>
        </w:tc>
      </w:tr>
      <w:tr w:rsidR="007364EA" w:rsidRPr="007364EA" w14:paraId="026B6402" w14:textId="77777777" w:rsidTr="00C10D49">
        <w:trPr>
          <w:trHeight w:val="276"/>
        </w:trPr>
        <w:tc>
          <w:tcPr>
            <w:tcW w:w="2694" w:type="dxa"/>
            <w:tcBorders>
              <w:top w:val="single" w:sz="4" w:space="0" w:color="FFFFFF"/>
              <w:left w:val="nil"/>
              <w:bottom w:val="single" w:sz="4" w:space="0" w:color="FFFFFF"/>
              <w:right w:val="single" w:sz="4" w:space="0" w:color="FFFFFF"/>
            </w:tcBorders>
            <w:shd w:val="clear" w:color="B4C6E7" w:fill="B4C6E7"/>
            <w:noWrap/>
            <w:vAlign w:val="center"/>
            <w:hideMark/>
          </w:tcPr>
          <w:p w14:paraId="057A2114"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Seuil_reapprovisionnement</w:t>
            </w:r>
            <w:proofErr w:type="spellEnd"/>
          </w:p>
        </w:tc>
        <w:tc>
          <w:tcPr>
            <w:tcW w:w="639"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953B390"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N</w:t>
            </w:r>
          </w:p>
        </w:tc>
        <w:tc>
          <w:tcPr>
            <w:tcW w:w="1058"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5B1C7719"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16 bits</w:t>
            </w:r>
          </w:p>
        </w:tc>
        <w:tc>
          <w:tcPr>
            <w:tcW w:w="794"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6E11E77A"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782" w:type="dxa"/>
            <w:tcBorders>
              <w:top w:val="single" w:sz="4" w:space="0" w:color="FFFFFF"/>
              <w:left w:val="single" w:sz="4" w:space="0" w:color="FFFFFF"/>
              <w:bottom w:val="single" w:sz="4" w:space="0" w:color="FFFFFF"/>
              <w:right w:val="single" w:sz="4" w:space="0" w:color="FFFFFF"/>
            </w:tcBorders>
            <w:shd w:val="clear" w:color="B4C6E7" w:fill="B4C6E7"/>
            <w:noWrap/>
            <w:vAlign w:val="center"/>
            <w:hideMark/>
          </w:tcPr>
          <w:p w14:paraId="3FEA14A7"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3105" w:type="dxa"/>
            <w:tcBorders>
              <w:top w:val="single" w:sz="4" w:space="0" w:color="FFFFFF"/>
              <w:left w:val="single" w:sz="4" w:space="0" w:color="FFFFFF"/>
              <w:bottom w:val="single" w:sz="4" w:space="0" w:color="FFFFFF"/>
              <w:right w:val="nil"/>
            </w:tcBorders>
            <w:shd w:val="clear" w:color="B4C6E7" w:fill="B4C6E7"/>
            <w:noWrap/>
            <w:vAlign w:val="center"/>
            <w:hideMark/>
          </w:tcPr>
          <w:p w14:paraId="122722B6"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Quantite</w:t>
            </w:r>
            <w:proofErr w:type="spellEnd"/>
            <w:r w:rsidRPr="007364EA">
              <w:rPr>
                <w:rFonts w:ascii="Calibri" w:eastAsia="Times New Roman" w:hAnsi="Calibri" w:cs="Calibri"/>
                <w:color w:val="000000"/>
                <w:kern w:val="0"/>
                <w:lang w:eastAsia="fr-FR"/>
                <w14:ligatures w14:val="none"/>
              </w:rPr>
              <w:t xml:space="preserve"> max de produits avant réapprovisionnement</w:t>
            </w:r>
          </w:p>
        </w:tc>
      </w:tr>
      <w:tr w:rsidR="007364EA" w:rsidRPr="007364EA" w14:paraId="7F78DCA0" w14:textId="77777777" w:rsidTr="00C10D49">
        <w:trPr>
          <w:trHeight w:val="276"/>
        </w:trPr>
        <w:tc>
          <w:tcPr>
            <w:tcW w:w="2694" w:type="dxa"/>
            <w:tcBorders>
              <w:top w:val="single" w:sz="4" w:space="0" w:color="FFFFFF"/>
              <w:left w:val="nil"/>
              <w:bottom w:val="nil"/>
              <w:right w:val="single" w:sz="4" w:space="0" w:color="FFFFFF"/>
            </w:tcBorders>
            <w:shd w:val="clear" w:color="D9E1F2" w:fill="D9E1F2"/>
            <w:noWrap/>
            <w:vAlign w:val="center"/>
            <w:hideMark/>
          </w:tcPr>
          <w:p w14:paraId="6CE84391"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Quantite_article</w:t>
            </w:r>
            <w:proofErr w:type="spellEnd"/>
          </w:p>
        </w:tc>
        <w:tc>
          <w:tcPr>
            <w:tcW w:w="639" w:type="dxa"/>
            <w:tcBorders>
              <w:top w:val="single" w:sz="4" w:space="0" w:color="FFFFFF"/>
              <w:left w:val="single" w:sz="4" w:space="0" w:color="FFFFFF"/>
              <w:bottom w:val="nil"/>
              <w:right w:val="single" w:sz="4" w:space="0" w:color="FFFFFF"/>
            </w:tcBorders>
            <w:shd w:val="clear" w:color="D9E1F2" w:fill="D9E1F2"/>
            <w:noWrap/>
            <w:vAlign w:val="center"/>
            <w:hideMark/>
          </w:tcPr>
          <w:p w14:paraId="2574FD47"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N</w:t>
            </w:r>
          </w:p>
        </w:tc>
        <w:tc>
          <w:tcPr>
            <w:tcW w:w="1058" w:type="dxa"/>
            <w:tcBorders>
              <w:top w:val="single" w:sz="4" w:space="0" w:color="FFFFFF"/>
              <w:left w:val="single" w:sz="4" w:space="0" w:color="FFFFFF"/>
              <w:bottom w:val="nil"/>
              <w:right w:val="single" w:sz="4" w:space="0" w:color="FFFFFF"/>
            </w:tcBorders>
            <w:shd w:val="clear" w:color="D9E1F2" w:fill="D9E1F2"/>
            <w:noWrap/>
            <w:vAlign w:val="center"/>
            <w:hideMark/>
          </w:tcPr>
          <w:p w14:paraId="1425510E"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r w:rsidRPr="007364EA">
              <w:rPr>
                <w:rFonts w:ascii="Calibri" w:eastAsia="Times New Roman" w:hAnsi="Calibri" w:cs="Calibri"/>
                <w:color w:val="000000"/>
                <w:kern w:val="0"/>
                <w:lang w:eastAsia="fr-FR"/>
                <w14:ligatures w14:val="none"/>
              </w:rPr>
              <w:t>16 bits</w:t>
            </w:r>
          </w:p>
        </w:tc>
        <w:tc>
          <w:tcPr>
            <w:tcW w:w="794" w:type="dxa"/>
            <w:tcBorders>
              <w:top w:val="single" w:sz="4" w:space="0" w:color="FFFFFF"/>
              <w:left w:val="single" w:sz="4" w:space="0" w:color="FFFFFF"/>
              <w:bottom w:val="nil"/>
              <w:right w:val="single" w:sz="4" w:space="0" w:color="FFFFFF"/>
            </w:tcBorders>
            <w:shd w:val="clear" w:color="D9E1F2" w:fill="D9E1F2"/>
            <w:noWrap/>
            <w:vAlign w:val="center"/>
            <w:hideMark/>
          </w:tcPr>
          <w:p w14:paraId="76A34BC4"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
        </w:tc>
        <w:tc>
          <w:tcPr>
            <w:tcW w:w="782" w:type="dxa"/>
            <w:tcBorders>
              <w:top w:val="single" w:sz="4" w:space="0" w:color="FFFFFF"/>
              <w:left w:val="single" w:sz="4" w:space="0" w:color="FFFFFF"/>
              <w:bottom w:val="nil"/>
              <w:right w:val="single" w:sz="4" w:space="0" w:color="FFFFFF"/>
            </w:tcBorders>
            <w:shd w:val="clear" w:color="D9E1F2" w:fill="D9E1F2"/>
            <w:noWrap/>
            <w:vAlign w:val="center"/>
            <w:hideMark/>
          </w:tcPr>
          <w:p w14:paraId="719E9B8E" w14:textId="77777777" w:rsidR="007364EA" w:rsidRPr="007364EA" w:rsidRDefault="007364EA" w:rsidP="007364EA">
            <w:pPr>
              <w:spacing w:after="0" w:line="240" w:lineRule="auto"/>
              <w:jc w:val="center"/>
              <w:rPr>
                <w:rFonts w:ascii="Times New Roman" w:eastAsia="Times New Roman" w:hAnsi="Times New Roman" w:cs="Times New Roman"/>
                <w:kern w:val="0"/>
                <w:sz w:val="20"/>
                <w:szCs w:val="20"/>
                <w:lang w:eastAsia="fr-FR"/>
                <w14:ligatures w14:val="none"/>
              </w:rPr>
            </w:pPr>
          </w:p>
        </w:tc>
        <w:tc>
          <w:tcPr>
            <w:tcW w:w="3105" w:type="dxa"/>
            <w:tcBorders>
              <w:top w:val="single" w:sz="4" w:space="0" w:color="FFFFFF"/>
              <w:left w:val="single" w:sz="4" w:space="0" w:color="FFFFFF"/>
              <w:bottom w:val="nil"/>
              <w:right w:val="nil"/>
            </w:tcBorders>
            <w:shd w:val="clear" w:color="D9E1F2" w:fill="D9E1F2"/>
            <w:noWrap/>
            <w:vAlign w:val="center"/>
            <w:hideMark/>
          </w:tcPr>
          <w:p w14:paraId="6CC29271" w14:textId="77777777" w:rsidR="007364EA" w:rsidRPr="007364EA" w:rsidRDefault="007364EA" w:rsidP="007364EA">
            <w:pPr>
              <w:spacing w:after="0" w:line="240" w:lineRule="auto"/>
              <w:jc w:val="center"/>
              <w:rPr>
                <w:rFonts w:ascii="Calibri" w:eastAsia="Times New Roman" w:hAnsi="Calibri" w:cs="Calibri"/>
                <w:color w:val="000000"/>
                <w:kern w:val="0"/>
                <w:lang w:eastAsia="fr-FR"/>
                <w14:ligatures w14:val="none"/>
              </w:rPr>
            </w:pPr>
            <w:proofErr w:type="spellStart"/>
            <w:r w:rsidRPr="007364EA">
              <w:rPr>
                <w:rFonts w:ascii="Calibri" w:eastAsia="Times New Roman" w:hAnsi="Calibri" w:cs="Calibri"/>
                <w:color w:val="000000"/>
                <w:kern w:val="0"/>
                <w:lang w:eastAsia="fr-FR"/>
                <w14:ligatures w14:val="none"/>
              </w:rPr>
              <w:t>Quantite</w:t>
            </w:r>
            <w:proofErr w:type="spellEnd"/>
            <w:r w:rsidRPr="007364EA">
              <w:rPr>
                <w:rFonts w:ascii="Calibri" w:eastAsia="Times New Roman" w:hAnsi="Calibri" w:cs="Calibri"/>
                <w:color w:val="000000"/>
                <w:kern w:val="0"/>
                <w:lang w:eastAsia="fr-FR"/>
                <w14:ligatures w14:val="none"/>
              </w:rPr>
              <w:t xml:space="preserve"> de chaque article dans la commande</w:t>
            </w:r>
          </w:p>
        </w:tc>
      </w:tr>
    </w:tbl>
    <w:p w14:paraId="53AFA70F" w14:textId="5DDBB47B" w:rsidR="00482CF8" w:rsidRPr="00FA1E15" w:rsidRDefault="009635F1" w:rsidP="00482CF8">
      <w:pPr>
        <w:spacing w:after="0"/>
        <w:rPr>
          <w:sz w:val="24"/>
          <w:szCs w:val="24"/>
        </w:rPr>
      </w:pPr>
      <w:r>
        <w:rPr>
          <w:sz w:val="24"/>
          <w:szCs w:val="24"/>
        </w:rPr>
        <w:t>Ce qui est en gras dans le dictionnaire va représenter ce qui est appelé « clé primaire »</w:t>
      </w:r>
      <w:r w:rsidR="00D66D76">
        <w:rPr>
          <w:sz w:val="24"/>
          <w:szCs w:val="24"/>
        </w:rPr>
        <w:t>. Pour faire simple, une clé primaire est un</w:t>
      </w:r>
      <w:r w:rsidR="00374786">
        <w:rPr>
          <w:sz w:val="24"/>
          <w:szCs w:val="24"/>
        </w:rPr>
        <w:t xml:space="preserve"> paramètre qui va </w:t>
      </w:r>
      <w:r w:rsidR="000F1ED2">
        <w:rPr>
          <w:sz w:val="24"/>
          <w:szCs w:val="24"/>
        </w:rPr>
        <w:t>permettre d’identifier d’autres paramètres. Par exemple si nous avons une personne base de données qui stocke des personnes. On peut avoir quelqu’un qui s’appelle Pierre mais il peut avoir une centaine de personnes qui portent le même nom, c’est pourquoi par exemple</w:t>
      </w:r>
      <w:r w:rsidR="006A60DB">
        <w:rPr>
          <w:sz w:val="24"/>
          <w:szCs w:val="24"/>
        </w:rPr>
        <w:t xml:space="preserve"> on va associer un </w:t>
      </w:r>
      <w:r w:rsidR="006A60DB">
        <w:rPr>
          <w:sz w:val="24"/>
          <w:szCs w:val="24"/>
        </w:rPr>
        <w:lastRenderedPageBreak/>
        <w:t xml:space="preserve">identifiant à chaque personne, par exemple Pierre Gut est associé au numéro </w:t>
      </w:r>
      <w:r w:rsidR="00C22C8E">
        <w:rPr>
          <w:sz w:val="24"/>
          <w:szCs w:val="24"/>
        </w:rPr>
        <w:t xml:space="preserve">1 et Pierre Paul au numéro 2, et donc cela permet de bien différencier les deux personnes. </w:t>
      </w:r>
    </w:p>
    <w:p w14:paraId="1A7E2A5B" w14:textId="50A7C7B9" w:rsidR="00482CF8" w:rsidRDefault="00482CF8" w:rsidP="00C22C8E">
      <w:pPr>
        <w:pStyle w:val="Titre1"/>
        <w:rPr>
          <w:rFonts w:asciiTheme="minorHAnsi" w:hAnsiTheme="minorHAnsi" w:cstheme="minorHAnsi"/>
          <w:color w:val="auto"/>
          <w:sz w:val="24"/>
          <w:szCs w:val="24"/>
        </w:rPr>
      </w:pPr>
    </w:p>
    <w:p w14:paraId="67C81408" w14:textId="29BD3447" w:rsidR="00C22C8E" w:rsidRDefault="00C22C8E" w:rsidP="00C22C8E">
      <w:pPr>
        <w:rPr>
          <w:sz w:val="24"/>
          <w:szCs w:val="24"/>
        </w:rPr>
      </w:pPr>
      <w:r w:rsidRPr="00C22C8E">
        <w:rPr>
          <w:sz w:val="24"/>
          <w:szCs w:val="24"/>
        </w:rPr>
        <w:t>Après avoir réalisé le dictionnaire de données qui va stocker tous les différents paramètres qui sont, soit, demandées dans le projet, soit, directement déduis par nous</w:t>
      </w:r>
      <w:r w:rsidR="00A70418">
        <w:rPr>
          <w:sz w:val="24"/>
          <w:szCs w:val="24"/>
        </w:rPr>
        <w:t>, nous pouvons alors réaliser le MCD associé à celui-ci. Un MCD</w:t>
      </w:r>
      <w:r w:rsidR="008415A6">
        <w:rPr>
          <w:sz w:val="24"/>
          <w:szCs w:val="24"/>
        </w:rPr>
        <w:t xml:space="preserve"> </w:t>
      </w:r>
      <w:r w:rsidR="00A70418">
        <w:rPr>
          <w:sz w:val="24"/>
          <w:szCs w:val="24"/>
        </w:rPr>
        <w:t xml:space="preserve">ou </w:t>
      </w:r>
      <w:r w:rsidR="008415A6">
        <w:rPr>
          <w:sz w:val="24"/>
          <w:szCs w:val="24"/>
        </w:rPr>
        <w:t>Modèle conceptuel de données, es</w:t>
      </w:r>
      <w:r w:rsidR="007D4B5C">
        <w:rPr>
          <w:sz w:val="24"/>
          <w:szCs w:val="24"/>
        </w:rPr>
        <w:t>t</w:t>
      </w:r>
      <w:r w:rsidR="008415A6">
        <w:rPr>
          <w:sz w:val="24"/>
          <w:szCs w:val="24"/>
        </w:rPr>
        <w:t xml:space="preserve"> une représentation graphique de la base de données. Celui-ci va inclure les différentes entités </w:t>
      </w:r>
      <w:r w:rsidR="007D1272">
        <w:rPr>
          <w:sz w:val="24"/>
          <w:szCs w:val="24"/>
        </w:rPr>
        <w:t>et les différentes relations qui vont être nécessaires pour une bonne base de données. Afin que celui-ci soit bien réalisé, et donc que l’on puisse l’utiliser comme tel nous devons appliquer lors de la création de celui-ci</w:t>
      </w:r>
      <w:r w:rsidR="000D70C8">
        <w:rPr>
          <w:sz w:val="24"/>
          <w:szCs w:val="24"/>
        </w:rPr>
        <w:t xml:space="preserve"> ce qui est appelé</w:t>
      </w:r>
      <w:r w:rsidR="003C21FD">
        <w:rPr>
          <w:sz w:val="24"/>
          <w:szCs w:val="24"/>
        </w:rPr>
        <w:t>,</w:t>
      </w:r>
      <w:r w:rsidR="000D70C8">
        <w:rPr>
          <w:sz w:val="24"/>
          <w:szCs w:val="24"/>
        </w:rPr>
        <w:t xml:space="preserve"> « l</w:t>
      </w:r>
      <w:r w:rsidR="003C21FD">
        <w:rPr>
          <w:sz w:val="24"/>
          <w:szCs w:val="24"/>
        </w:rPr>
        <w:t>es</w:t>
      </w:r>
      <w:r w:rsidR="000D70C8">
        <w:rPr>
          <w:sz w:val="24"/>
          <w:szCs w:val="24"/>
        </w:rPr>
        <w:t xml:space="preserve"> 3 forme</w:t>
      </w:r>
      <w:r w:rsidR="003C21FD">
        <w:rPr>
          <w:sz w:val="24"/>
          <w:szCs w:val="24"/>
        </w:rPr>
        <w:t>s</w:t>
      </w:r>
      <w:r w:rsidR="000D70C8">
        <w:rPr>
          <w:sz w:val="24"/>
          <w:szCs w:val="24"/>
        </w:rPr>
        <w:t xml:space="preserve"> normale</w:t>
      </w:r>
      <w:r w:rsidR="003C21FD">
        <w:rPr>
          <w:sz w:val="24"/>
          <w:szCs w:val="24"/>
        </w:rPr>
        <w:t>s</w:t>
      </w:r>
      <w:r w:rsidR="000D70C8">
        <w:rPr>
          <w:sz w:val="24"/>
          <w:szCs w:val="24"/>
        </w:rPr>
        <w:t> »</w:t>
      </w:r>
      <w:r w:rsidR="008C0C0F">
        <w:rPr>
          <w:sz w:val="24"/>
          <w:szCs w:val="24"/>
        </w:rPr>
        <w:t xml:space="preserve">. </w:t>
      </w:r>
    </w:p>
    <w:p w14:paraId="1FA9C7A6" w14:textId="0E6242F4" w:rsidR="008C0C0F" w:rsidRDefault="008C0C0F" w:rsidP="00C22C8E">
      <w:pPr>
        <w:rPr>
          <w:sz w:val="24"/>
          <w:szCs w:val="24"/>
        </w:rPr>
      </w:pPr>
      <w:r>
        <w:rPr>
          <w:sz w:val="24"/>
          <w:szCs w:val="24"/>
        </w:rPr>
        <w:t>Lorsque nous devons réaliser un MCD</w:t>
      </w:r>
      <w:r w:rsidR="00EE5F21">
        <w:rPr>
          <w:sz w:val="24"/>
          <w:szCs w:val="24"/>
        </w:rPr>
        <w:t xml:space="preserve"> il y a une sorte de « règle » qui permet justement de garder une bonne modélisation de MCD. Il y a : </w:t>
      </w:r>
    </w:p>
    <w:p w14:paraId="62D75513" w14:textId="30174AFB" w:rsidR="00EE5F21" w:rsidRDefault="00EE5F21" w:rsidP="00EE5F21">
      <w:pPr>
        <w:pStyle w:val="Paragraphedeliste"/>
        <w:numPr>
          <w:ilvl w:val="0"/>
          <w:numId w:val="2"/>
        </w:numPr>
        <w:rPr>
          <w:sz w:val="24"/>
          <w:szCs w:val="24"/>
        </w:rPr>
      </w:pPr>
      <w:r>
        <w:rPr>
          <w:sz w:val="24"/>
          <w:szCs w:val="24"/>
        </w:rPr>
        <w:t>La 1</w:t>
      </w:r>
      <w:r w:rsidRPr="00EE5F21">
        <w:rPr>
          <w:sz w:val="24"/>
          <w:szCs w:val="24"/>
          <w:vertAlign w:val="superscript"/>
        </w:rPr>
        <w:t>ère</w:t>
      </w:r>
      <w:r>
        <w:rPr>
          <w:sz w:val="24"/>
          <w:szCs w:val="24"/>
        </w:rPr>
        <w:t xml:space="preserve"> forme normale</w:t>
      </w:r>
    </w:p>
    <w:p w14:paraId="2351545B" w14:textId="44AFE4A9" w:rsidR="00EE5F21" w:rsidRDefault="00EE5F21" w:rsidP="00EE5F21">
      <w:pPr>
        <w:pStyle w:val="Paragraphedeliste"/>
        <w:numPr>
          <w:ilvl w:val="0"/>
          <w:numId w:val="2"/>
        </w:numPr>
        <w:rPr>
          <w:sz w:val="24"/>
          <w:szCs w:val="24"/>
        </w:rPr>
      </w:pPr>
      <w:r>
        <w:rPr>
          <w:sz w:val="24"/>
          <w:szCs w:val="24"/>
        </w:rPr>
        <w:t>La 2</w:t>
      </w:r>
      <w:r w:rsidRPr="00EE5F21">
        <w:rPr>
          <w:sz w:val="24"/>
          <w:szCs w:val="24"/>
          <w:vertAlign w:val="superscript"/>
        </w:rPr>
        <w:t>ème</w:t>
      </w:r>
      <w:r>
        <w:rPr>
          <w:sz w:val="24"/>
          <w:szCs w:val="24"/>
        </w:rPr>
        <w:t xml:space="preserve"> forme normale</w:t>
      </w:r>
    </w:p>
    <w:p w14:paraId="091E6051" w14:textId="77830FF2" w:rsidR="00EE5F21" w:rsidRDefault="00EE5F21" w:rsidP="00EE5F21">
      <w:pPr>
        <w:pStyle w:val="Paragraphedeliste"/>
        <w:numPr>
          <w:ilvl w:val="0"/>
          <w:numId w:val="2"/>
        </w:numPr>
        <w:rPr>
          <w:sz w:val="24"/>
          <w:szCs w:val="24"/>
        </w:rPr>
      </w:pPr>
      <w:r>
        <w:rPr>
          <w:sz w:val="24"/>
          <w:szCs w:val="24"/>
        </w:rPr>
        <w:t>La 3</w:t>
      </w:r>
      <w:r w:rsidRPr="00EE5F21">
        <w:rPr>
          <w:sz w:val="24"/>
          <w:szCs w:val="24"/>
          <w:vertAlign w:val="superscript"/>
        </w:rPr>
        <w:t>ème</w:t>
      </w:r>
      <w:r>
        <w:rPr>
          <w:sz w:val="24"/>
          <w:szCs w:val="24"/>
        </w:rPr>
        <w:t xml:space="preserve"> forme normale</w:t>
      </w:r>
    </w:p>
    <w:p w14:paraId="269A48A4" w14:textId="77777777" w:rsidR="00EE5F21" w:rsidRDefault="00EE5F21" w:rsidP="00EE5F21">
      <w:pPr>
        <w:ind w:left="360"/>
        <w:rPr>
          <w:sz w:val="24"/>
          <w:szCs w:val="24"/>
        </w:rPr>
      </w:pPr>
    </w:p>
    <w:p w14:paraId="72B2FF93" w14:textId="11A1F0EF" w:rsidR="00EE5F21" w:rsidRDefault="003C21FD" w:rsidP="001E6629">
      <w:pPr>
        <w:rPr>
          <w:sz w:val="24"/>
          <w:szCs w:val="24"/>
        </w:rPr>
      </w:pPr>
      <w:r>
        <w:rPr>
          <w:sz w:val="24"/>
          <w:szCs w:val="24"/>
        </w:rPr>
        <w:t xml:space="preserve">Nous nous devons donc d’appliquer ces 3 formes normales afin de garder un bon MCD. Nous allons donc vous décrire ces 3 </w:t>
      </w:r>
      <w:r w:rsidR="0092791F">
        <w:rPr>
          <w:sz w:val="24"/>
          <w:szCs w:val="24"/>
        </w:rPr>
        <w:t>formes normales.</w:t>
      </w:r>
    </w:p>
    <w:p w14:paraId="40DC5194" w14:textId="77777777" w:rsidR="0054707E" w:rsidRDefault="0054707E" w:rsidP="001E6629">
      <w:pPr>
        <w:rPr>
          <w:sz w:val="24"/>
          <w:szCs w:val="24"/>
        </w:rPr>
      </w:pPr>
    </w:p>
    <w:p w14:paraId="25246577" w14:textId="37D8A4EC" w:rsidR="0092791F" w:rsidRDefault="001E6629" w:rsidP="001E6629">
      <w:pPr>
        <w:rPr>
          <w:b/>
          <w:bCs/>
          <w:sz w:val="24"/>
          <w:szCs w:val="24"/>
          <w:u w:val="single"/>
        </w:rPr>
      </w:pPr>
      <w:r w:rsidRPr="001E6629">
        <w:rPr>
          <w:b/>
          <w:bCs/>
          <w:sz w:val="24"/>
          <w:szCs w:val="24"/>
          <w:u w:val="single"/>
        </w:rPr>
        <w:t>La 1</w:t>
      </w:r>
      <w:r w:rsidRPr="001E6629">
        <w:rPr>
          <w:b/>
          <w:bCs/>
          <w:sz w:val="24"/>
          <w:szCs w:val="24"/>
          <w:u w:val="single"/>
          <w:vertAlign w:val="superscript"/>
        </w:rPr>
        <w:t>ère</w:t>
      </w:r>
      <w:r w:rsidRPr="001E6629">
        <w:rPr>
          <w:b/>
          <w:bCs/>
          <w:sz w:val="24"/>
          <w:szCs w:val="24"/>
          <w:u w:val="single"/>
        </w:rPr>
        <w:t xml:space="preserve"> forme normale : </w:t>
      </w:r>
    </w:p>
    <w:p w14:paraId="67F21050" w14:textId="34F7EB33" w:rsidR="001E6629" w:rsidRPr="001E6629" w:rsidRDefault="001E6629" w:rsidP="001E6629">
      <w:pPr>
        <w:rPr>
          <w:sz w:val="24"/>
          <w:szCs w:val="24"/>
          <w:u w:val="single"/>
        </w:rPr>
      </w:pPr>
      <w:r w:rsidRPr="001E6629">
        <w:rPr>
          <w:sz w:val="24"/>
          <w:szCs w:val="24"/>
          <w:u w:val="single"/>
        </w:rPr>
        <w:t>Définition :</w:t>
      </w:r>
    </w:p>
    <w:p w14:paraId="46ECDB61" w14:textId="107F8588" w:rsidR="001E6629" w:rsidRPr="00EE5F21" w:rsidRDefault="001E6629" w:rsidP="001E6629">
      <w:pPr>
        <w:rPr>
          <w:sz w:val="24"/>
          <w:szCs w:val="24"/>
        </w:rPr>
      </w:pPr>
      <w:r w:rsidRPr="001E6629">
        <w:rPr>
          <w:sz w:val="24"/>
          <w:szCs w:val="24"/>
        </w:rPr>
        <w:t>Une table est en 1NF si elle ne contient que des valeurs atomiques et qu'il n'y a pas de groupes de valeurs ou de répétitions dans les colonnes.</w:t>
      </w:r>
    </w:p>
    <w:p w14:paraId="79C484CF" w14:textId="50997578" w:rsidR="00D33E08" w:rsidRDefault="001E6629" w:rsidP="00D33E08">
      <w:pPr>
        <w:rPr>
          <w:sz w:val="24"/>
          <w:szCs w:val="24"/>
          <w:u w:val="single"/>
        </w:rPr>
      </w:pPr>
      <w:r w:rsidRPr="001E6629">
        <w:rPr>
          <w:sz w:val="24"/>
          <w:szCs w:val="24"/>
          <w:u w:val="single"/>
        </w:rPr>
        <w:t xml:space="preserve">Exemple : </w:t>
      </w:r>
    </w:p>
    <w:p w14:paraId="3FF809F0" w14:textId="77777777" w:rsidR="001E6629" w:rsidRDefault="001E6629" w:rsidP="001E6629">
      <w:pPr>
        <w:rPr>
          <w:sz w:val="24"/>
          <w:szCs w:val="24"/>
        </w:rPr>
      </w:pPr>
      <w:r w:rsidRPr="001E6629">
        <w:rPr>
          <w:sz w:val="24"/>
          <w:szCs w:val="24"/>
        </w:rPr>
        <w:t>Considérons une table "Commandes" avec les colonnes suivantes :</w:t>
      </w:r>
    </w:p>
    <w:p w14:paraId="69BB8A2B" w14:textId="77777777" w:rsidR="0054707E" w:rsidRPr="001E6629" w:rsidRDefault="0054707E" w:rsidP="001E6629">
      <w:pPr>
        <w:rPr>
          <w:sz w:val="24"/>
          <w:szCs w:val="24"/>
        </w:rPr>
      </w:pPr>
    </w:p>
    <w:tbl>
      <w:tblPr>
        <w:tblW w:w="8775" w:type="dxa"/>
        <w:tblCellSpacing w:w="15" w:type="dxa"/>
        <w:tblInd w:w="72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069"/>
        <w:gridCol w:w="3611"/>
        <w:gridCol w:w="2095"/>
      </w:tblGrid>
      <w:tr w:rsidR="001E6629" w:rsidRPr="001E6629" w14:paraId="7012DC18" w14:textId="77777777" w:rsidTr="001E6629">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29A21FC5" w14:textId="77777777" w:rsidR="001E6629" w:rsidRPr="001E6629" w:rsidRDefault="001E6629" w:rsidP="001E6629">
            <w:pPr>
              <w:rPr>
                <w:b/>
                <w:bCs/>
                <w:sz w:val="24"/>
                <w:szCs w:val="24"/>
                <w:u w:val="single"/>
              </w:rPr>
            </w:pPr>
            <w:proofErr w:type="spellStart"/>
            <w:r w:rsidRPr="001E6629">
              <w:rPr>
                <w:b/>
                <w:bCs/>
                <w:sz w:val="24"/>
                <w:szCs w:val="24"/>
                <w:u w:val="single"/>
              </w:rPr>
              <w:t>ID_Commande</w:t>
            </w:r>
            <w:proofErr w:type="spellEnd"/>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4BA98B67" w14:textId="77777777" w:rsidR="001E6629" w:rsidRPr="001E6629" w:rsidRDefault="001E6629" w:rsidP="001E6629">
            <w:pPr>
              <w:rPr>
                <w:b/>
                <w:bCs/>
                <w:sz w:val="24"/>
                <w:szCs w:val="24"/>
                <w:u w:val="single"/>
              </w:rPr>
            </w:pPr>
            <w:r w:rsidRPr="001E6629">
              <w:rPr>
                <w:b/>
                <w:bCs/>
                <w:sz w:val="24"/>
                <w:szCs w:val="24"/>
                <w:u w:val="single"/>
              </w:rPr>
              <w:t>Produits</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4255C928" w14:textId="77777777" w:rsidR="001E6629" w:rsidRPr="001E6629" w:rsidRDefault="001E6629" w:rsidP="001E6629">
            <w:pPr>
              <w:rPr>
                <w:b/>
                <w:bCs/>
                <w:sz w:val="24"/>
                <w:szCs w:val="24"/>
                <w:u w:val="single"/>
              </w:rPr>
            </w:pPr>
            <w:r w:rsidRPr="001E6629">
              <w:rPr>
                <w:b/>
                <w:bCs/>
                <w:sz w:val="24"/>
                <w:szCs w:val="24"/>
                <w:u w:val="single"/>
              </w:rPr>
              <w:t>Quantités</w:t>
            </w:r>
          </w:p>
        </w:tc>
      </w:tr>
      <w:tr w:rsidR="001E6629" w:rsidRPr="001E6629" w14:paraId="77C45EDF" w14:textId="77777777" w:rsidTr="001E662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E927962" w14:textId="77777777" w:rsidR="001E6629" w:rsidRPr="001E6629" w:rsidRDefault="001E6629" w:rsidP="001E6629">
            <w:pPr>
              <w:rPr>
                <w:sz w:val="24"/>
                <w:szCs w:val="24"/>
                <w:u w:val="single"/>
              </w:rPr>
            </w:pPr>
            <w:r w:rsidRPr="001E6629">
              <w:rPr>
                <w:sz w:val="24"/>
                <w:szCs w:val="24"/>
                <w:u w:val="single"/>
              </w:rPr>
              <w:t>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4477765" w14:textId="77777777" w:rsidR="001E6629" w:rsidRPr="001E6629" w:rsidRDefault="001E6629" w:rsidP="001E6629">
            <w:pPr>
              <w:rPr>
                <w:sz w:val="24"/>
                <w:szCs w:val="24"/>
                <w:u w:val="single"/>
              </w:rPr>
            </w:pPr>
            <w:r w:rsidRPr="001E6629">
              <w:rPr>
                <w:sz w:val="24"/>
                <w:szCs w:val="24"/>
                <w:u w:val="single"/>
              </w:rPr>
              <w:t>Pommes, Oranges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4BC52E0" w14:textId="77777777" w:rsidR="001E6629" w:rsidRPr="001E6629" w:rsidRDefault="001E6629" w:rsidP="001E6629">
            <w:pPr>
              <w:rPr>
                <w:sz w:val="24"/>
                <w:szCs w:val="24"/>
                <w:u w:val="single"/>
              </w:rPr>
            </w:pPr>
            <w:r w:rsidRPr="001E6629">
              <w:rPr>
                <w:sz w:val="24"/>
                <w:szCs w:val="24"/>
                <w:u w:val="single"/>
              </w:rPr>
              <w:t>10, 15</w:t>
            </w:r>
          </w:p>
        </w:tc>
      </w:tr>
      <w:tr w:rsidR="001E6629" w:rsidRPr="001E6629" w14:paraId="1A335CDC" w14:textId="77777777" w:rsidTr="001E662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37888D2" w14:textId="77777777" w:rsidR="001E6629" w:rsidRPr="001E6629" w:rsidRDefault="001E6629" w:rsidP="001E6629">
            <w:pPr>
              <w:rPr>
                <w:sz w:val="24"/>
                <w:szCs w:val="24"/>
                <w:u w:val="single"/>
              </w:rPr>
            </w:pPr>
            <w:r w:rsidRPr="001E6629">
              <w:rPr>
                <w:sz w:val="24"/>
                <w:szCs w:val="24"/>
                <w:u w:val="single"/>
              </w:rPr>
              <w:t>2</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225CB37" w14:textId="77777777" w:rsidR="001E6629" w:rsidRPr="001E6629" w:rsidRDefault="001E6629" w:rsidP="001E6629">
            <w:pPr>
              <w:rPr>
                <w:sz w:val="24"/>
                <w:szCs w:val="24"/>
                <w:u w:val="single"/>
              </w:rPr>
            </w:pPr>
            <w:r w:rsidRPr="001E6629">
              <w:rPr>
                <w:sz w:val="24"/>
                <w:szCs w:val="24"/>
                <w:u w:val="single"/>
              </w:rPr>
              <w:t>Bananes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EF1B82C" w14:textId="77777777" w:rsidR="001E6629" w:rsidRPr="001E6629" w:rsidRDefault="001E6629" w:rsidP="001E6629">
            <w:pPr>
              <w:rPr>
                <w:sz w:val="24"/>
                <w:szCs w:val="24"/>
                <w:u w:val="single"/>
              </w:rPr>
            </w:pPr>
            <w:r w:rsidRPr="001E6629">
              <w:rPr>
                <w:sz w:val="24"/>
                <w:szCs w:val="24"/>
                <w:u w:val="single"/>
              </w:rPr>
              <w:t>20</w:t>
            </w:r>
          </w:p>
        </w:tc>
      </w:tr>
    </w:tbl>
    <w:p w14:paraId="013DB717" w14:textId="77777777" w:rsidR="0054707E" w:rsidRDefault="0054707E" w:rsidP="001E6629">
      <w:pPr>
        <w:rPr>
          <w:sz w:val="24"/>
          <w:szCs w:val="24"/>
        </w:rPr>
      </w:pPr>
    </w:p>
    <w:p w14:paraId="3F7E2B7B" w14:textId="63E91E56" w:rsidR="001E6629" w:rsidRDefault="001E6629" w:rsidP="001E6629">
      <w:pPr>
        <w:rPr>
          <w:sz w:val="24"/>
          <w:szCs w:val="24"/>
        </w:rPr>
      </w:pPr>
      <w:r w:rsidRPr="001E6629">
        <w:rPr>
          <w:sz w:val="24"/>
          <w:szCs w:val="24"/>
        </w:rPr>
        <w:t>Cette table n'est pas en 1NF car la colonne "Produits" contient des valeurs multiples. Pour corriger cela, vous pourriez diviser cette table en deux : "Commandes" et "</w:t>
      </w:r>
      <w:proofErr w:type="spellStart"/>
      <w:r w:rsidRPr="001E6629">
        <w:rPr>
          <w:sz w:val="24"/>
          <w:szCs w:val="24"/>
        </w:rPr>
        <w:t>Détails_Commandes</w:t>
      </w:r>
      <w:proofErr w:type="spellEnd"/>
      <w:r w:rsidRPr="001E6629">
        <w:rPr>
          <w:sz w:val="24"/>
          <w:szCs w:val="24"/>
        </w:rPr>
        <w:t>".</w:t>
      </w:r>
    </w:p>
    <w:p w14:paraId="635251A8" w14:textId="77777777" w:rsidR="0054707E" w:rsidRDefault="0054707E" w:rsidP="001E6629">
      <w:pPr>
        <w:rPr>
          <w:sz w:val="24"/>
          <w:szCs w:val="24"/>
        </w:rPr>
      </w:pPr>
    </w:p>
    <w:p w14:paraId="6EF7415F" w14:textId="301B4ADB" w:rsidR="001E6629" w:rsidRDefault="0054707E" w:rsidP="00D33E08">
      <w:pPr>
        <w:rPr>
          <w:b/>
          <w:bCs/>
          <w:sz w:val="24"/>
          <w:szCs w:val="24"/>
          <w:u w:val="single"/>
        </w:rPr>
      </w:pPr>
      <w:r w:rsidRPr="0054707E">
        <w:rPr>
          <w:b/>
          <w:bCs/>
          <w:sz w:val="24"/>
          <w:szCs w:val="24"/>
          <w:u w:val="single"/>
        </w:rPr>
        <w:lastRenderedPageBreak/>
        <w:t>La 2</w:t>
      </w:r>
      <w:r w:rsidRPr="0054707E">
        <w:rPr>
          <w:b/>
          <w:bCs/>
          <w:sz w:val="24"/>
          <w:szCs w:val="24"/>
          <w:u w:val="single"/>
          <w:vertAlign w:val="superscript"/>
        </w:rPr>
        <w:t>ème</w:t>
      </w:r>
      <w:r w:rsidRPr="0054707E">
        <w:rPr>
          <w:b/>
          <w:bCs/>
          <w:sz w:val="24"/>
          <w:szCs w:val="24"/>
          <w:u w:val="single"/>
        </w:rPr>
        <w:t xml:space="preserve"> forme normale : </w:t>
      </w:r>
    </w:p>
    <w:p w14:paraId="7C8506C9" w14:textId="77777777" w:rsidR="0054707E" w:rsidRDefault="0054707E" w:rsidP="0054707E">
      <w:pPr>
        <w:rPr>
          <w:sz w:val="24"/>
          <w:szCs w:val="24"/>
        </w:rPr>
      </w:pPr>
      <w:r w:rsidRPr="0054707E">
        <w:rPr>
          <w:sz w:val="24"/>
          <w:szCs w:val="24"/>
          <w:u w:val="single"/>
        </w:rPr>
        <w:t>Définition :</w:t>
      </w:r>
      <w:r w:rsidRPr="0054707E">
        <w:rPr>
          <w:sz w:val="24"/>
          <w:szCs w:val="24"/>
        </w:rPr>
        <w:t xml:space="preserve"> </w:t>
      </w:r>
    </w:p>
    <w:p w14:paraId="7187851E" w14:textId="027924CA" w:rsidR="0054707E" w:rsidRPr="0054707E" w:rsidRDefault="0054707E" w:rsidP="0054707E">
      <w:pPr>
        <w:rPr>
          <w:sz w:val="24"/>
          <w:szCs w:val="24"/>
        </w:rPr>
      </w:pPr>
      <w:r w:rsidRPr="0054707E">
        <w:rPr>
          <w:sz w:val="24"/>
          <w:szCs w:val="24"/>
        </w:rPr>
        <w:t>Une table est en 2NF si elle est en 1NF et si toutes les colonnes non-clés dépendent intégralement de la clé primaire.</w:t>
      </w:r>
    </w:p>
    <w:p w14:paraId="54A6A777" w14:textId="77777777" w:rsidR="0054707E" w:rsidRDefault="0054707E" w:rsidP="0054707E">
      <w:pPr>
        <w:rPr>
          <w:sz w:val="24"/>
          <w:szCs w:val="24"/>
        </w:rPr>
      </w:pPr>
      <w:r w:rsidRPr="0054707E">
        <w:rPr>
          <w:sz w:val="24"/>
          <w:szCs w:val="24"/>
          <w:u w:val="single"/>
        </w:rPr>
        <w:t>Exemple :</w:t>
      </w:r>
      <w:r w:rsidRPr="0054707E">
        <w:rPr>
          <w:sz w:val="24"/>
          <w:szCs w:val="24"/>
        </w:rPr>
        <w:t xml:space="preserve"> </w:t>
      </w:r>
    </w:p>
    <w:p w14:paraId="770AB799" w14:textId="16625013" w:rsidR="0054707E" w:rsidRPr="0054707E" w:rsidRDefault="0054707E" w:rsidP="0054707E">
      <w:pPr>
        <w:rPr>
          <w:sz w:val="24"/>
          <w:szCs w:val="24"/>
        </w:rPr>
      </w:pPr>
      <w:r w:rsidRPr="0054707E">
        <w:rPr>
          <w:sz w:val="24"/>
          <w:szCs w:val="24"/>
        </w:rPr>
        <w:t>Prenons une table "Commandes" avec les colonnes suivantes :</w:t>
      </w:r>
    </w:p>
    <w:tbl>
      <w:tblPr>
        <w:tblW w:w="8775" w:type="dxa"/>
        <w:tblCellSpacing w:w="15" w:type="dxa"/>
        <w:tblInd w:w="72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690"/>
        <w:gridCol w:w="1975"/>
        <w:gridCol w:w="2437"/>
        <w:gridCol w:w="1673"/>
      </w:tblGrid>
      <w:tr w:rsidR="0054707E" w:rsidRPr="0054707E" w14:paraId="05D0F8C4" w14:textId="77777777" w:rsidTr="0054707E">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71325167" w14:textId="77777777" w:rsidR="0054707E" w:rsidRPr="0054707E" w:rsidRDefault="0054707E" w:rsidP="0054707E">
            <w:pPr>
              <w:rPr>
                <w:b/>
                <w:bCs/>
                <w:sz w:val="24"/>
                <w:szCs w:val="24"/>
              </w:rPr>
            </w:pPr>
            <w:proofErr w:type="spellStart"/>
            <w:r w:rsidRPr="0054707E">
              <w:rPr>
                <w:b/>
                <w:bCs/>
                <w:sz w:val="24"/>
                <w:szCs w:val="24"/>
              </w:rPr>
              <w:t>ID_Commande</w:t>
            </w:r>
            <w:proofErr w:type="spellEnd"/>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3269E11E" w14:textId="77777777" w:rsidR="0054707E" w:rsidRPr="0054707E" w:rsidRDefault="0054707E" w:rsidP="0054707E">
            <w:pPr>
              <w:rPr>
                <w:b/>
                <w:bCs/>
                <w:sz w:val="24"/>
                <w:szCs w:val="24"/>
              </w:rPr>
            </w:pPr>
            <w:proofErr w:type="spellStart"/>
            <w:r w:rsidRPr="0054707E">
              <w:rPr>
                <w:b/>
                <w:bCs/>
                <w:sz w:val="24"/>
                <w:szCs w:val="24"/>
              </w:rPr>
              <w:t>ID_Produit</w:t>
            </w:r>
            <w:proofErr w:type="spellEnd"/>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22EE09C0" w14:textId="77777777" w:rsidR="0054707E" w:rsidRPr="0054707E" w:rsidRDefault="0054707E" w:rsidP="0054707E">
            <w:pPr>
              <w:rPr>
                <w:b/>
                <w:bCs/>
                <w:sz w:val="24"/>
                <w:szCs w:val="24"/>
              </w:rPr>
            </w:pPr>
            <w:proofErr w:type="spellStart"/>
            <w:r w:rsidRPr="0054707E">
              <w:rPr>
                <w:b/>
                <w:bCs/>
                <w:sz w:val="24"/>
                <w:szCs w:val="24"/>
              </w:rPr>
              <w:t>Nom_Produit</w:t>
            </w:r>
            <w:proofErr w:type="spellEnd"/>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20F8DA07" w14:textId="77777777" w:rsidR="0054707E" w:rsidRPr="0054707E" w:rsidRDefault="0054707E" w:rsidP="0054707E">
            <w:pPr>
              <w:rPr>
                <w:b/>
                <w:bCs/>
                <w:sz w:val="24"/>
                <w:szCs w:val="24"/>
              </w:rPr>
            </w:pPr>
            <w:r w:rsidRPr="0054707E">
              <w:rPr>
                <w:b/>
                <w:bCs/>
                <w:sz w:val="24"/>
                <w:szCs w:val="24"/>
              </w:rPr>
              <w:t>Quantité</w:t>
            </w:r>
          </w:p>
        </w:tc>
      </w:tr>
      <w:tr w:rsidR="0054707E" w:rsidRPr="0054707E" w14:paraId="69E13536" w14:textId="77777777" w:rsidTr="0054707E">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CE42FD9" w14:textId="77777777" w:rsidR="0054707E" w:rsidRPr="0054707E" w:rsidRDefault="0054707E" w:rsidP="0054707E">
            <w:pPr>
              <w:rPr>
                <w:sz w:val="24"/>
                <w:szCs w:val="24"/>
              </w:rPr>
            </w:pPr>
            <w:r w:rsidRPr="0054707E">
              <w:rPr>
                <w:sz w:val="24"/>
                <w:szCs w:val="24"/>
              </w:rPr>
              <w:t>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90C7DF6" w14:textId="77777777" w:rsidR="0054707E" w:rsidRPr="0054707E" w:rsidRDefault="0054707E" w:rsidP="0054707E">
            <w:pPr>
              <w:rPr>
                <w:sz w:val="24"/>
                <w:szCs w:val="24"/>
              </w:rPr>
            </w:pPr>
            <w:r w:rsidRPr="0054707E">
              <w:rPr>
                <w:sz w:val="24"/>
                <w:szCs w:val="24"/>
              </w:rPr>
              <w:t>101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F490FF3" w14:textId="77777777" w:rsidR="0054707E" w:rsidRPr="0054707E" w:rsidRDefault="0054707E" w:rsidP="0054707E">
            <w:pPr>
              <w:rPr>
                <w:sz w:val="24"/>
                <w:szCs w:val="24"/>
              </w:rPr>
            </w:pPr>
            <w:r w:rsidRPr="0054707E">
              <w:rPr>
                <w:sz w:val="24"/>
                <w:szCs w:val="24"/>
              </w:rPr>
              <w:t>Pommes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0F59EFE" w14:textId="77777777" w:rsidR="0054707E" w:rsidRPr="0054707E" w:rsidRDefault="0054707E" w:rsidP="0054707E">
            <w:pPr>
              <w:rPr>
                <w:sz w:val="24"/>
                <w:szCs w:val="24"/>
              </w:rPr>
            </w:pPr>
            <w:r w:rsidRPr="0054707E">
              <w:rPr>
                <w:sz w:val="24"/>
                <w:szCs w:val="24"/>
              </w:rPr>
              <w:t>10</w:t>
            </w:r>
          </w:p>
        </w:tc>
      </w:tr>
      <w:tr w:rsidR="0054707E" w:rsidRPr="0054707E" w14:paraId="09F9085C" w14:textId="77777777" w:rsidTr="0054707E">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FC348A2" w14:textId="77777777" w:rsidR="0054707E" w:rsidRPr="0054707E" w:rsidRDefault="0054707E" w:rsidP="0054707E">
            <w:pPr>
              <w:rPr>
                <w:sz w:val="24"/>
                <w:szCs w:val="24"/>
              </w:rPr>
            </w:pPr>
            <w:r w:rsidRPr="0054707E">
              <w:rPr>
                <w:sz w:val="24"/>
                <w:szCs w:val="24"/>
              </w:rPr>
              <w:t>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1C6695D" w14:textId="77777777" w:rsidR="0054707E" w:rsidRPr="0054707E" w:rsidRDefault="0054707E" w:rsidP="0054707E">
            <w:pPr>
              <w:rPr>
                <w:sz w:val="24"/>
                <w:szCs w:val="24"/>
              </w:rPr>
            </w:pPr>
            <w:r w:rsidRPr="0054707E">
              <w:rPr>
                <w:sz w:val="24"/>
                <w:szCs w:val="24"/>
              </w:rPr>
              <w:t>102</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33C4C7AA" w14:textId="77777777" w:rsidR="0054707E" w:rsidRPr="0054707E" w:rsidRDefault="0054707E" w:rsidP="0054707E">
            <w:pPr>
              <w:rPr>
                <w:sz w:val="24"/>
                <w:szCs w:val="24"/>
              </w:rPr>
            </w:pPr>
            <w:r w:rsidRPr="0054707E">
              <w:rPr>
                <w:sz w:val="24"/>
                <w:szCs w:val="24"/>
              </w:rPr>
              <w:t>Oranges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F2C850D" w14:textId="77777777" w:rsidR="0054707E" w:rsidRPr="0054707E" w:rsidRDefault="0054707E" w:rsidP="0054707E">
            <w:pPr>
              <w:rPr>
                <w:sz w:val="24"/>
                <w:szCs w:val="24"/>
              </w:rPr>
            </w:pPr>
            <w:r w:rsidRPr="0054707E">
              <w:rPr>
                <w:sz w:val="24"/>
                <w:szCs w:val="24"/>
              </w:rPr>
              <w:t>15</w:t>
            </w:r>
          </w:p>
        </w:tc>
      </w:tr>
      <w:tr w:rsidR="0054707E" w:rsidRPr="0054707E" w14:paraId="29861CCC" w14:textId="77777777" w:rsidTr="0054707E">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1C27396" w14:textId="77777777" w:rsidR="0054707E" w:rsidRPr="0054707E" w:rsidRDefault="0054707E" w:rsidP="0054707E">
            <w:pPr>
              <w:rPr>
                <w:sz w:val="24"/>
                <w:szCs w:val="24"/>
              </w:rPr>
            </w:pPr>
            <w:r w:rsidRPr="0054707E">
              <w:rPr>
                <w:sz w:val="24"/>
                <w:szCs w:val="24"/>
              </w:rPr>
              <w:t>2</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0BD903E2" w14:textId="77777777" w:rsidR="0054707E" w:rsidRPr="0054707E" w:rsidRDefault="0054707E" w:rsidP="0054707E">
            <w:pPr>
              <w:rPr>
                <w:sz w:val="24"/>
                <w:szCs w:val="24"/>
              </w:rPr>
            </w:pPr>
            <w:r w:rsidRPr="0054707E">
              <w:rPr>
                <w:sz w:val="24"/>
                <w:szCs w:val="24"/>
              </w:rPr>
              <w:t>103</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1F76A608" w14:textId="77777777" w:rsidR="0054707E" w:rsidRPr="0054707E" w:rsidRDefault="0054707E" w:rsidP="0054707E">
            <w:pPr>
              <w:rPr>
                <w:sz w:val="24"/>
                <w:szCs w:val="24"/>
              </w:rPr>
            </w:pPr>
            <w:r w:rsidRPr="0054707E">
              <w:rPr>
                <w:sz w:val="24"/>
                <w:szCs w:val="24"/>
              </w:rPr>
              <w:t>Bananes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5CC4BD6" w14:textId="77777777" w:rsidR="0054707E" w:rsidRPr="0054707E" w:rsidRDefault="0054707E" w:rsidP="0054707E">
            <w:pPr>
              <w:rPr>
                <w:sz w:val="24"/>
                <w:szCs w:val="24"/>
              </w:rPr>
            </w:pPr>
            <w:r w:rsidRPr="0054707E">
              <w:rPr>
                <w:sz w:val="24"/>
                <w:szCs w:val="24"/>
              </w:rPr>
              <w:t>20</w:t>
            </w:r>
          </w:p>
        </w:tc>
      </w:tr>
    </w:tbl>
    <w:p w14:paraId="618A50CD" w14:textId="77777777" w:rsidR="002A0CD1" w:rsidRDefault="002A0CD1" w:rsidP="0054707E">
      <w:pPr>
        <w:rPr>
          <w:sz w:val="24"/>
          <w:szCs w:val="24"/>
        </w:rPr>
      </w:pPr>
    </w:p>
    <w:p w14:paraId="190B7F99" w14:textId="6A0BCB7C" w:rsidR="0054707E" w:rsidRPr="0054707E" w:rsidRDefault="0054707E" w:rsidP="0054707E">
      <w:pPr>
        <w:rPr>
          <w:sz w:val="24"/>
          <w:szCs w:val="24"/>
        </w:rPr>
      </w:pPr>
      <w:r w:rsidRPr="0054707E">
        <w:rPr>
          <w:sz w:val="24"/>
          <w:szCs w:val="24"/>
        </w:rPr>
        <w:t>La colonne "</w:t>
      </w:r>
      <w:proofErr w:type="spellStart"/>
      <w:r w:rsidRPr="0054707E">
        <w:rPr>
          <w:sz w:val="24"/>
          <w:szCs w:val="24"/>
        </w:rPr>
        <w:t>Nom_Produit</w:t>
      </w:r>
      <w:proofErr w:type="spellEnd"/>
      <w:r w:rsidRPr="0054707E">
        <w:rPr>
          <w:sz w:val="24"/>
          <w:szCs w:val="24"/>
        </w:rPr>
        <w:t>" dépend seulement de l'</w:t>
      </w:r>
      <w:proofErr w:type="spellStart"/>
      <w:r w:rsidRPr="0054707E">
        <w:rPr>
          <w:sz w:val="24"/>
          <w:szCs w:val="24"/>
        </w:rPr>
        <w:t>ID_Produit</w:t>
      </w:r>
      <w:proofErr w:type="spellEnd"/>
      <w:r w:rsidRPr="0054707E">
        <w:rPr>
          <w:sz w:val="24"/>
          <w:szCs w:val="24"/>
        </w:rPr>
        <w:t>, qui est une partie de la clé. Pour atteindre la 2NF, vous pourriez séparer cette information dans une autre table "Produits".</w:t>
      </w:r>
    </w:p>
    <w:p w14:paraId="1221A633" w14:textId="227BC461" w:rsidR="0054707E" w:rsidRPr="00236422" w:rsidRDefault="002A0CD1" w:rsidP="00D33E08">
      <w:pPr>
        <w:rPr>
          <w:b/>
          <w:bCs/>
          <w:sz w:val="24"/>
          <w:szCs w:val="24"/>
          <w:u w:val="single"/>
        </w:rPr>
      </w:pPr>
      <w:r w:rsidRPr="00236422">
        <w:rPr>
          <w:b/>
          <w:bCs/>
          <w:sz w:val="24"/>
          <w:szCs w:val="24"/>
          <w:u w:val="single"/>
        </w:rPr>
        <w:t>La 3</w:t>
      </w:r>
      <w:r w:rsidRPr="00236422">
        <w:rPr>
          <w:b/>
          <w:bCs/>
          <w:sz w:val="24"/>
          <w:szCs w:val="24"/>
          <w:u w:val="single"/>
          <w:vertAlign w:val="superscript"/>
        </w:rPr>
        <w:t>ème</w:t>
      </w:r>
      <w:r w:rsidRPr="00236422">
        <w:rPr>
          <w:b/>
          <w:bCs/>
          <w:sz w:val="24"/>
          <w:szCs w:val="24"/>
          <w:u w:val="single"/>
        </w:rPr>
        <w:t xml:space="preserve"> forme normale :</w:t>
      </w:r>
    </w:p>
    <w:p w14:paraId="3FFCD663" w14:textId="77777777" w:rsidR="00236422" w:rsidRPr="00236422" w:rsidRDefault="00236422" w:rsidP="00236422">
      <w:pPr>
        <w:rPr>
          <w:sz w:val="24"/>
          <w:szCs w:val="24"/>
          <w:u w:val="single"/>
        </w:rPr>
      </w:pPr>
      <w:r w:rsidRPr="00236422">
        <w:rPr>
          <w:sz w:val="24"/>
          <w:szCs w:val="24"/>
          <w:u w:val="single"/>
        </w:rPr>
        <w:t xml:space="preserve">Définition : </w:t>
      </w:r>
    </w:p>
    <w:p w14:paraId="27CFE447" w14:textId="4B52BBD6" w:rsidR="00236422" w:rsidRPr="00236422" w:rsidRDefault="00236422" w:rsidP="00236422">
      <w:pPr>
        <w:rPr>
          <w:sz w:val="24"/>
          <w:szCs w:val="24"/>
        </w:rPr>
      </w:pPr>
      <w:r w:rsidRPr="00236422">
        <w:rPr>
          <w:sz w:val="24"/>
          <w:szCs w:val="24"/>
        </w:rPr>
        <w:t>Une table est en 3NF si elle est en 2NF et si aucune colonne non-clé ne dépend d'une autre colonne non-clé.</w:t>
      </w:r>
    </w:p>
    <w:p w14:paraId="799E5C95" w14:textId="77777777" w:rsidR="00236422" w:rsidRPr="00236422" w:rsidRDefault="00236422" w:rsidP="00236422">
      <w:pPr>
        <w:rPr>
          <w:sz w:val="24"/>
          <w:szCs w:val="24"/>
          <w:u w:val="single"/>
        </w:rPr>
      </w:pPr>
      <w:r w:rsidRPr="00236422">
        <w:rPr>
          <w:sz w:val="24"/>
          <w:szCs w:val="24"/>
          <w:u w:val="single"/>
        </w:rPr>
        <w:t xml:space="preserve">Exemple : </w:t>
      </w:r>
    </w:p>
    <w:p w14:paraId="6D754950" w14:textId="31072189" w:rsidR="00236422" w:rsidRPr="00236422" w:rsidRDefault="00236422" w:rsidP="00236422">
      <w:pPr>
        <w:rPr>
          <w:sz w:val="24"/>
          <w:szCs w:val="24"/>
        </w:rPr>
      </w:pPr>
      <w:r w:rsidRPr="00236422">
        <w:rPr>
          <w:sz w:val="24"/>
          <w:szCs w:val="24"/>
        </w:rPr>
        <w:t>Reprenons la table "Commandes" après avoir appliqué la 2NF :</w:t>
      </w:r>
    </w:p>
    <w:tbl>
      <w:tblPr>
        <w:tblW w:w="8775" w:type="dxa"/>
        <w:tblCellSpacing w:w="15" w:type="dxa"/>
        <w:tblInd w:w="72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727"/>
        <w:gridCol w:w="2737"/>
        <w:gridCol w:w="2311"/>
      </w:tblGrid>
      <w:tr w:rsidR="00236422" w:rsidRPr="00236422" w14:paraId="74BD29E3" w14:textId="77777777" w:rsidTr="00236422">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478A73E1" w14:textId="77777777" w:rsidR="00236422" w:rsidRPr="00236422" w:rsidRDefault="00236422" w:rsidP="00236422">
            <w:pPr>
              <w:rPr>
                <w:b/>
                <w:bCs/>
                <w:sz w:val="24"/>
                <w:szCs w:val="24"/>
              </w:rPr>
            </w:pPr>
            <w:proofErr w:type="spellStart"/>
            <w:r w:rsidRPr="00236422">
              <w:rPr>
                <w:b/>
                <w:bCs/>
                <w:sz w:val="24"/>
                <w:szCs w:val="24"/>
              </w:rPr>
              <w:t>ID_Commande</w:t>
            </w:r>
            <w:proofErr w:type="spellEnd"/>
          </w:p>
        </w:tc>
        <w:tc>
          <w:tcPr>
            <w:tcW w:w="0" w:type="auto"/>
            <w:tcBorders>
              <w:top w:val="single" w:sz="6" w:space="0" w:color="D9D9E3"/>
              <w:left w:val="single" w:sz="6" w:space="0" w:color="D9D9E3"/>
              <w:bottom w:val="single" w:sz="6" w:space="0" w:color="D9D9E3"/>
              <w:right w:val="single" w:sz="2" w:space="0" w:color="D9D9E3"/>
            </w:tcBorders>
            <w:vAlign w:val="bottom"/>
            <w:hideMark/>
          </w:tcPr>
          <w:p w14:paraId="258C5548" w14:textId="77777777" w:rsidR="00236422" w:rsidRPr="00236422" w:rsidRDefault="00236422" w:rsidP="00236422">
            <w:pPr>
              <w:rPr>
                <w:b/>
                <w:bCs/>
                <w:sz w:val="24"/>
                <w:szCs w:val="24"/>
              </w:rPr>
            </w:pPr>
            <w:proofErr w:type="spellStart"/>
            <w:r w:rsidRPr="00236422">
              <w:rPr>
                <w:b/>
                <w:bCs/>
                <w:sz w:val="24"/>
                <w:szCs w:val="24"/>
              </w:rPr>
              <w:t>ID_Produit</w:t>
            </w:r>
            <w:proofErr w:type="spellEnd"/>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13B07D21" w14:textId="77777777" w:rsidR="00236422" w:rsidRPr="00236422" w:rsidRDefault="00236422" w:rsidP="00236422">
            <w:pPr>
              <w:rPr>
                <w:b/>
                <w:bCs/>
                <w:sz w:val="24"/>
                <w:szCs w:val="24"/>
              </w:rPr>
            </w:pPr>
            <w:r w:rsidRPr="00236422">
              <w:rPr>
                <w:b/>
                <w:bCs/>
                <w:sz w:val="24"/>
                <w:szCs w:val="24"/>
              </w:rPr>
              <w:t>Quantité</w:t>
            </w:r>
          </w:p>
        </w:tc>
      </w:tr>
      <w:tr w:rsidR="00236422" w:rsidRPr="00236422" w14:paraId="2BD2E7E7" w14:textId="77777777" w:rsidTr="00236422">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7FCCD92" w14:textId="77777777" w:rsidR="00236422" w:rsidRPr="00236422" w:rsidRDefault="00236422" w:rsidP="00236422">
            <w:pPr>
              <w:rPr>
                <w:sz w:val="24"/>
                <w:szCs w:val="24"/>
              </w:rPr>
            </w:pPr>
            <w:r w:rsidRPr="00236422">
              <w:rPr>
                <w:sz w:val="24"/>
                <w:szCs w:val="24"/>
              </w:rPr>
              <w:t>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5867274A" w14:textId="77777777" w:rsidR="00236422" w:rsidRPr="00236422" w:rsidRDefault="00236422" w:rsidP="00236422">
            <w:pPr>
              <w:rPr>
                <w:sz w:val="24"/>
                <w:szCs w:val="24"/>
              </w:rPr>
            </w:pPr>
            <w:r w:rsidRPr="00236422">
              <w:rPr>
                <w:sz w:val="24"/>
                <w:szCs w:val="24"/>
              </w:rPr>
              <w:t>101</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85B2624" w14:textId="77777777" w:rsidR="00236422" w:rsidRPr="00236422" w:rsidRDefault="00236422" w:rsidP="00236422">
            <w:pPr>
              <w:rPr>
                <w:sz w:val="24"/>
                <w:szCs w:val="24"/>
              </w:rPr>
            </w:pPr>
            <w:r w:rsidRPr="00236422">
              <w:rPr>
                <w:sz w:val="24"/>
                <w:szCs w:val="24"/>
              </w:rPr>
              <w:t>10</w:t>
            </w:r>
          </w:p>
        </w:tc>
      </w:tr>
      <w:tr w:rsidR="00236422" w:rsidRPr="00236422" w14:paraId="2254CF6C" w14:textId="77777777" w:rsidTr="00236422">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51764EE" w14:textId="77777777" w:rsidR="00236422" w:rsidRPr="00236422" w:rsidRDefault="00236422" w:rsidP="00236422">
            <w:pPr>
              <w:rPr>
                <w:sz w:val="24"/>
                <w:szCs w:val="24"/>
              </w:rPr>
            </w:pPr>
            <w:r w:rsidRPr="00236422">
              <w:rPr>
                <w:sz w:val="24"/>
                <w:szCs w:val="24"/>
              </w:rPr>
              <w:t>1</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7D87DA65" w14:textId="77777777" w:rsidR="00236422" w:rsidRPr="00236422" w:rsidRDefault="00236422" w:rsidP="00236422">
            <w:pPr>
              <w:rPr>
                <w:sz w:val="24"/>
                <w:szCs w:val="24"/>
              </w:rPr>
            </w:pPr>
            <w:r w:rsidRPr="00236422">
              <w:rPr>
                <w:sz w:val="24"/>
                <w:szCs w:val="24"/>
              </w:rPr>
              <w:t>102</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FD25006" w14:textId="77777777" w:rsidR="00236422" w:rsidRPr="00236422" w:rsidRDefault="00236422" w:rsidP="00236422">
            <w:pPr>
              <w:rPr>
                <w:sz w:val="24"/>
                <w:szCs w:val="24"/>
              </w:rPr>
            </w:pPr>
            <w:r w:rsidRPr="00236422">
              <w:rPr>
                <w:sz w:val="24"/>
                <w:szCs w:val="24"/>
              </w:rPr>
              <w:t>15</w:t>
            </w:r>
          </w:p>
        </w:tc>
      </w:tr>
      <w:tr w:rsidR="00236422" w:rsidRPr="00236422" w14:paraId="0D5D6AD5" w14:textId="77777777" w:rsidTr="00236422">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AA62286" w14:textId="77777777" w:rsidR="00236422" w:rsidRPr="00236422" w:rsidRDefault="00236422" w:rsidP="00236422">
            <w:pPr>
              <w:rPr>
                <w:sz w:val="24"/>
                <w:szCs w:val="24"/>
              </w:rPr>
            </w:pPr>
            <w:r w:rsidRPr="00236422">
              <w:rPr>
                <w:sz w:val="24"/>
                <w:szCs w:val="24"/>
              </w:rPr>
              <w:t>2</w:t>
            </w:r>
          </w:p>
        </w:tc>
        <w:tc>
          <w:tcPr>
            <w:tcW w:w="0" w:type="auto"/>
            <w:tcBorders>
              <w:top w:val="single" w:sz="2" w:space="0" w:color="D9D9E3"/>
              <w:left w:val="single" w:sz="6" w:space="0" w:color="D9D9E3"/>
              <w:bottom w:val="single" w:sz="6" w:space="0" w:color="D9D9E3"/>
              <w:right w:val="single" w:sz="2" w:space="0" w:color="D9D9E3"/>
            </w:tcBorders>
            <w:vAlign w:val="bottom"/>
            <w:hideMark/>
          </w:tcPr>
          <w:p w14:paraId="428742AD" w14:textId="77777777" w:rsidR="00236422" w:rsidRPr="00236422" w:rsidRDefault="00236422" w:rsidP="00236422">
            <w:pPr>
              <w:rPr>
                <w:sz w:val="24"/>
                <w:szCs w:val="24"/>
              </w:rPr>
            </w:pPr>
            <w:r w:rsidRPr="00236422">
              <w:rPr>
                <w:sz w:val="24"/>
                <w:szCs w:val="24"/>
              </w:rPr>
              <w:t>103</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A15B213" w14:textId="77777777" w:rsidR="00236422" w:rsidRPr="00236422" w:rsidRDefault="00236422" w:rsidP="00236422">
            <w:pPr>
              <w:rPr>
                <w:sz w:val="24"/>
                <w:szCs w:val="24"/>
              </w:rPr>
            </w:pPr>
            <w:r w:rsidRPr="00236422">
              <w:rPr>
                <w:sz w:val="24"/>
                <w:szCs w:val="24"/>
              </w:rPr>
              <w:t>20</w:t>
            </w:r>
          </w:p>
        </w:tc>
      </w:tr>
    </w:tbl>
    <w:p w14:paraId="424C489F" w14:textId="77777777" w:rsidR="00236422" w:rsidRDefault="00236422" w:rsidP="00236422">
      <w:pPr>
        <w:rPr>
          <w:sz w:val="24"/>
          <w:szCs w:val="24"/>
        </w:rPr>
      </w:pPr>
    </w:p>
    <w:p w14:paraId="53D81E62" w14:textId="3EB8601F" w:rsidR="00236422" w:rsidRPr="00236422" w:rsidRDefault="00236422" w:rsidP="00236422">
      <w:pPr>
        <w:rPr>
          <w:sz w:val="24"/>
          <w:szCs w:val="24"/>
        </w:rPr>
      </w:pPr>
      <w:r w:rsidRPr="00236422">
        <w:rPr>
          <w:sz w:val="24"/>
          <w:szCs w:val="24"/>
        </w:rPr>
        <w:t>Supposons qu'on ajoute une colonne "</w:t>
      </w:r>
      <w:proofErr w:type="spellStart"/>
      <w:r w:rsidRPr="00236422">
        <w:rPr>
          <w:sz w:val="24"/>
          <w:szCs w:val="24"/>
        </w:rPr>
        <w:t>Prix_Unitaire</w:t>
      </w:r>
      <w:proofErr w:type="spellEnd"/>
      <w:r w:rsidRPr="00236422">
        <w:rPr>
          <w:sz w:val="24"/>
          <w:szCs w:val="24"/>
        </w:rPr>
        <w:t>" qui dépend de "</w:t>
      </w:r>
      <w:proofErr w:type="spellStart"/>
      <w:r w:rsidRPr="00236422">
        <w:rPr>
          <w:sz w:val="24"/>
          <w:szCs w:val="24"/>
        </w:rPr>
        <w:t>ID_Produit</w:t>
      </w:r>
      <w:proofErr w:type="spellEnd"/>
      <w:r w:rsidRPr="00236422">
        <w:rPr>
          <w:sz w:val="24"/>
          <w:szCs w:val="24"/>
        </w:rPr>
        <w:t>" mais n'est pas directement liée à la clé primaire. Pour atteindre la 3NF, vous pourriez créer une nouvelle table "Produits" avec "</w:t>
      </w:r>
      <w:proofErr w:type="spellStart"/>
      <w:r w:rsidRPr="00236422">
        <w:rPr>
          <w:sz w:val="24"/>
          <w:szCs w:val="24"/>
        </w:rPr>
        <w:t>ID_Produit</w:t>
      </w:r>
      <w:proofErr w:type="spellEnd"/>
      <w:r w:rsidRPr="00236422">
        <w:rPr>
          <w:sz w:val="24"/>
          <w:szCs w:val="24"/>
        </w:rPr>
        <w:t>" et "</w:t>
      </w:r>
      <w:proofErr w:type="spellStart"/>
      <w:r w:rsidRPr="00236422">
        <w:rPr>
          <w:sz w:val="24"/>
          <w:szCs w:val="24"/>
        </w:rPr>
        <w:t>Prix_Unitaire</w:t>
      </w:r>
      <w:proofErr w:type="spellEnd"/>
      <w:r w:rsidRPr="00236422">
        <w:rPr>
          <w:sz w:val="24"/>
          <w:szCs w:val="24"/>
        </w:rPr>
        <w:t>".</w:t>
      </w:r>
    </w:p>
    <w:p w14:paraId="24F482CF" w14:textId="323F62C7" w:rsidR="00216DC5" w:rsidRDefault="00216DC5" w:rsidP="00D33E08">
      <w:pPr>
        <w:rPr>
          <w:sz w:val="24"/>
          <w:szCs w:val="24"/>
        </w:rPr>
      </w:pPr>
    </w:p>
    <w:p w14:paraId="27EF1231" w14:textId="77777777" w:rsidR="00556F0E" w:rsidRDefault="00556F0E" w:rsidP="00D33E08">
      <w:pPr>
        <w:rPr>
          <w:sz w:val="24"/>
          <w:szCs w:val="24"/>
        </w:rPr>
      </w:pPr>
    </w:p>
    <w:p w14:paraId="383C45B6" w14:textId="64B1E843" w:rsidR="00556F0E" w:rsidRDefault="00556F0E" w:rsidP="00D33E08">
      <w:pPr>
        <w:rPr>
          <w:sz w:val="24"/>
          <w:szCs w:val="24"/>
        </w:rPr>
      </w:pPr>
      <w:r>
        <w:rPr>
          <w:sz w:val="24"/>
          <w:szCs w:val="24"/>
        </w:rPr>
        <w:lastRenderedPageBreak/>
        <w:t>Après explications des 3 formes normales, nous avons donc pu réaliser notre MCD qui est ci-dessous :</w:t>
      </w:r>
    </w:p>
    <w:p w14:paraId="263DCBDF" w14:textId="72CFDE34" w:rsidR="00216DC5" w:rsidRDefault="007731CD" w:rsidP="00D33E08">
      <w:pPr>
        <w:rPr>
          <w:sz w:val="24"/>
          <w:szCs w:val="24"/>
        </w:rPr>
      </w:pPr>
      <w:r>
        <w:rPr>
          <w:noProof/>
        </w:rPr>
        <w:drawing>
          <wp:inline distT="0" distB="0" distL="0" distR="0" wp14:anchorId="2B8C6C86" wp14:editId="50647F9D">
            <wp:extent cx="5760720" cy="2894965"/>
            <wp:effectExtent l="0" t="0" r="0" b="635"/>
            <wp:docPr id="760966526" name="Image 1" descr="Une image contenant texte, capture d’écran, diagramme, Post-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66526" name="Image 1" descr="Une image contenant texte, capture d’écran, diagramme, Post-it&#10;&#10;Description générée automatiquement"/>
                    <pic:cNvPicPr/>
                  </pic:nvPicPr>
                  <pic:blipFill>
                    <a:blip r:embed="rId17"/>
                    <a:stretch>
                      <a:fillRect/>
                    </a:stretch>
                  </pic:blipFill>
                  <pic:spPr>
                    <a:xfrm>
                      <a:off x="0" y="0"/>
                      <a:ext cx="5760720" cy="2894965"/>
                    </a:xfrm>
                    <a:prstGeom prst="rect">
                      <a:avLst/>
                    </a:prstGeom>
                  </pic:spPr>
                </pic:pic>
              </a:graphicData>
            </a:graphic>
          </wp:inline>
        </w:drawing>
      </w:r>
    </w:p>
    <w:p w14:paraId="5E926D3F" w14:textId="7ABDD1D9" w:rsidR="00396410" w:rsidRPr="007030DB" w:rsidRDefault="009D3BA5" w:rsidP="00D33E08">
      <w:pPr>
        <w:rPr>
          <w:sz w:val="24"/>
          <w:szCs w:val="24"/>
        </w:rPr>
      </w:pPr>
      <w:r>
        <w:rPr>
          <w:sz w:val="24"/>
          <w:szCs w:val="24"/>
        </w:rPr>
        <w:t xml:space="preserve">Pour la partie concernant la modélisation de la base de données, il ne nous reste plus qu’à réaliser le MLD ou </w:t>
      </w:r>
      <w:r w:rsidR="00C032B1">
        <w:rPr>
          <w:sz w:val="24"/>
          <w:szCs w:val="24"/>
        </w:rPr>
        <w:t xml:space="preserve">Modèle Logique de Données. </w:t>
      </w:r>
    </w:p>
    <w:p w14:paraId="33055B05" w14:textId="77777777" w:rsidR="005B4B99" w:rsidRPr="005B4B99" w:rsidRDefault="005B4B99" w:rsidP="005B4B99">
      <w:pPr>
        <w:rPr>
          <w:sz w:val="24"/>
          <w:szCs w:val="24"/>
        </w:rPr>
      </w:pPr>
      <w:r w:rsidRPr="005B4B99">
        <w:rPr>
          <w:sz w:val="24"/>
          <w:szCs w:val="24"/>
        </w:rPr>
        <w:t>Un MLD, ou Modèle Logique de Données, représente la structure organisationnelle des données au sein d'une base de données de manière indépendante du système de gestion de base de données (SGBD) spécifique. Contrairement au modèle conceptuel, qui se concentre sur la vue globale des données et de leurs relations, le MLD se penche sur les détails spécifiques de la manière dont les données seront stockées et organisées dans une base de données relationnelle.</w:t>
      </w:r>
    </w:p>
    <w:p w14:paraId="1184B7AA" w14:textId="12F3EB11" w:rsidR="001D7B97" w:rsidRDefault="005B4B99" w:rsidP="00D33E08">
      <w:pPr>
        <w:rPr>
          <w:sz w:val="24"/>
          <w:szCs w:val="24"/>
        </w:rPr>
      </w:pPr>
      <w:r>
        <w:rPr>
          <w:sz w:val="24"/>
          <w:szCs w:val="24"/>
        </w:rPr>
        <w:t>En utilisant l’application « Looping » qui permet de réaliser des MCD, on peut alors obtenir directement le MLD associé au MCD</w:t>
      </w:r>
      <w:r w:rsidR="00B84173">
        <w:rPr>
          <w:sz w:val="24"/>
          <w:szCs w:val="24"/>
        </w:rPr>
        <w:t>, c’est donc ce qu’on a pu réaliser. Voici alors notre MLD associé à notre MCD :</w:t>
      </w:r>
    </w:p>
    <w:p w14:paraId="7EBB9673" w14:textId="0F0D59A8" w:rsidR="00B84173" w:rsidRDefault="00B84173" w:rsidP="00B84173">
      <w:pPr>
        <w:jc w:val="center"/>
        <w:rPr>
          <w:sz w:val="24"/>
          <w:szCs w:val="24"/>
        </w:rPr>
      </w:pPr>
      <w:r>
        <w:rPr>
          <w:noProof/>
        </w:rPr>
        <w:drawing>
          <wp:inline distT="0" distB="0" distL="0" distR="0" wp14:anchorId="0E3548D8" wp14:editId="44C1FD33">
            <wp:extent cx="5575857" cy="2834640"/>
            <wp:effectExtent l="0" t="0" r="6350" b="3810"/>
            <wp:docPr id="2096636084"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36084" name="Image 1" descr="Une image contenant texte, capture d’écran, diagramme, ligne&#10;&#10;Description générée automatiquement"/>
                    <pic:cNvPicPr/>
                  </pic:nvPicPr>
                  <pic:blipFill>
                    <a:blip r:embed="rId18"/>
                    <a:stretch>
                      <a:fillRect/>
                    </a:stretch>
                  </pic:blipFill>
                  <pic:spPr>
                    <a:xfrm>
                      <a:off x="0" y="0"/>
                      <a:ext cx="5611086" cy="2852549"/>
                    </a:xfrm>
                    <a:prstGeom prst="rect">
                      <a:avLst/>
                    </a:prstGeom>
                  </pic:spPr>
                </pic:pic>
              </a:graphicData>
            </a:graphic>
          </wp:inline>
        </w:drawing>
      </w:r>
    </w:p>
    <w:p w14:paraId="57B7E961" w14:textId="3BFFD6EF" w:rsidR="00B84173" w:rsidRDefault="00B84173" w:rsidP="00D33E08">
      <w:r>
        <w:lastRenderedPageBreak/>
        <w:t>Celui-ci nous permet donc de bien voir les différentes relations entre les entités. Par exemple entre l’entité « Adresses » et « Villes »</w:t>
      </w:r>
      <w:r w:rsidR="00DC1F17">
        <w:t xml:space="preserve">, cela nous indique bien que la clé primaire de l’entité « Villes » va se retrouver comme clé étrangère dans l’entité « Adresses ». En effet une adresse est </w:t>
      </w:r>
      <w:r w:rsidR="00144C88">
        <w:t>située</w:t>
      </w:r>
      <w:r w:rsidR="00DC1F17">
        <w:t xml:space="preserve"> dans une ville</w:t>
      </w:r>
      <w:r w:rsidR="00EB0065">
        <w:t xml:space="preserve">, cela ne marche pas dans l’autre sens. On a donc pu réaliser le même système pour toutes les autres entités et on se retrouve alors avec le MLD </w:t>
      </w:r>
      <w:r w:rsidR="00144C88">
        <w:t>correspondant.</w:t>
      </w:r>
    </w:p>
    <w:p w14:paraId="5DDE5D0E" w14:textId="77777777" w:rsidR="00144C88" w:rsidRDefault="00144C88" w:rsidP="00D33E08"/>
    <w:p w14:paraId="516BBE40" w14:textId="3B79DC95" w:rsidR="00745BF3" w:rsidRPr="00D33E08" w:rsidRDefault="00B85B5D" w:rsidP="003064E1">
      <w:pPr>
        <w:pStyle w:val="Paragraphedeliste"/>
        <w:numPr>
          <w:ilvl w:val="0"/>
          <w:numId w:val="1"/>
        </w:numPr>
        <w:rPr>
          <w:rFonts w:asciiTheme="majorHAnsi" w:hAnsiTheme="majorHAnsi" w:cstheme="majorHAnsi"/>
          <w:b/>
          <w:bCs/>
          <w:color w:val="2F5496" w:themeColor="accent1" w:themeShade="BF"/>
          <w:sz w:val="32"/>
          <w:szCs w:val="32"/>
          <w:u w:val="single"/>
        </w:rPr>
      </w:pPr>
      <w:r>
        <w:rPr>
          <w:rFonts w:asciiTheme="majorHAnsi" w:hAnsiTheme="majorHAnsi" w:cstheme="majorHAnsi"/>
          <w:b/>
          <w:bCs/>
          <w:color w:val="2F5496" w:themeColor="accent1" w:themeShade="BF"/>
          <w:sz w:val="32"/>
          <w:szCs w:val="32"/>
          <w:u w:val="single"/>
        </w:rPr>
        <w:t>Modélisation du système</w:t>
      </w:r>
    </w:p>
    <w:p w14:paraId="7CA82E33" w14:textId="67A46DC7" w:rsidR="00A7471B" w:rsidRDefault="00B85B5D" w:rsidP="00D33E08">
      <w:pPr>
        <w:rPr>
          <w:sz w:val="24"/>
          <w:szCs w:val="24"/>
        </w:rPr>
      </w:pPr>
      <w:r>
        <w:rPr>
          <w:sz w:val="24"/>
          <w:szCs w:val="24"/>
        </w:rPr>
        <w:t xml:space="preserve">Durant cette partie nous allons nous pencher sur la réalisation des différents diagrammes </w:t>
      </w:r>
      <w:r w:rsidR="001A4688">
        <w:rPr>
          <w:sz w:val="24"/>
          <w:szCs w:val="24"/>
        </w:rPr>
        <w:t xml:space="preserve">qui vont porter cette fois-ci sur le système en entier. Dans cette partie nous allons réaliser </w:t>
      </w:r>
      <w:r w:rsidR="00381BBD">
        <w:rPr>
          <w:sz w:val="24"/>
          <w:szCs w:val="24"/>
        </w:rPr>
        <w:t xml:space="preserve">4 diagrammes qui vont être : </w:t>
      </w:r>
    </w:p>
    <w:p w14:paraId="6764F2BF" w14:textId="7673FDBB" w:rsidR="00381BBD" w:rsidRDefault="00381BBD" w:rsidP="00381BBD">
      <w:pPr>
        <w:pStyle w:val="Paragraphedeliste"/>
        <w:numPr>
          <w:ilvl w:val="0"/>
          <w:numId w:val="2"/>
        </w:numPr>
        <w:rPr>
          <w:sz w:val="24"/>
          <w:szCs w:val="24"/>
        </w:rPr>
      </w:pPr>
      <w:r>
        <w:rPr>
          <w:sz w:val="24"/>
          <w:szCs w:val="24"/>
        </w:rPr>
        <w:t>Diagramme de cas d’utilisation</w:t>
      </w:r>
    </w:p>
    <w:p w14:paraId="74E60CF9" w14:textId="035E8A13" w:rsidR="00381BBD" w:rsidRDefault="00381BBD" w:rsidP="00381BBD">
      <w:pPr>
        <w:pStyle w:val="Paragraphedeliste"/>
        <w:numPr>
          <w:ilvl w:val="0"/>
          <w:numId w:val="2"/>
        </w:numPr>
        <w:rPr>
          <w:sz w:val="24"/>
          <w:szCs w:val="24"/>
        </w:rPr>
      </w:pPr>
      <w:r>
        <w:rPr>
          <w:sz w:val="24"/>
          <w:szCs w:val="24"/>
        </w:rPr>
        <w:t xml:space="preserve">Diagramme </w:t>
      </w:r>
      <w:r w:rsidR="00A545D8">
        <w:rPr>
          <w:sz w:val="24"/>
          <w:szCs w:val="24"/>
        </w:rPr>
        <w:t>de séquences</w:t>
      </w:r>
    </w:p>
    <w:p w14:paraId="26AB2525" w14:textId="2C0ABA0B" w:rsidR="00A545D8" w:rsidRDefault="00A545D8" w:rsidP="00381BBD">
      <w:pPr>
        <w:pStyle w:val="Paragraphedeliste"/>
        <w:numPr>
          <w:ilvl w:val="0"/>
          <w:numId w:val="2"/>
        </w:numPr>
        <w:rPr>
          <w:sz w:val="24"/>
          <w:szCs w:val="24"/>
        </w:rPr>
      </w:pPr>
      <w:r>
        <w:rPr>
          <w:sz w:val="24"/>
          <w:szCs w:val="24"/>
        </w:rPr>
        <w:t>Diagramme d’activité</w:t>
      </w:r>
    </w:p>
    <w:p w14:paraId="58D5D545" w14:textId="33983084" w:rsidR="00A545D8" w:rsidRDefault="00A545D8" w:rsidP="00381BBD">
      <w:pPr>
        <w:pStyle w:val="Paragraphedeliste"/>
        <w:numPr>
          <w:ilvl w:val="0"/>
          <w:numId w:val="2"/>
        </w:numPr>
        <w:rPr>
          <w:sz w:val="24"/>
          <w:szCs w:val="24"/>
        </w:rPr>
      </w:pPr>
      <w:r>
        <w:rPr>
          <w:sz w:val="24"/>
          <w:szCs w:val="24"/>
        </w:rPr>
        <w:t>Diagramme de classes</w:t>
      </w:r>
    </w:p>
    <w:p w14:paraId="10DF4C4E" w14:textId="036C61D7" w:rsidR="00A545D8" w:rsidRDefault="005D4B82" w:rsidP="005D4B82">
      <w:pPr>
        <w:rPr>
          <w:sz w:val="24"/>
          <w:szCs w:val="24"/>
        </w:rPr>
      </w:pPr>
      <w:r>
        <w:rPr>
          <w:sz w:val="24"/>
          <w:szCs w:val="24"/>
        </w:rPr>
        <w:t xml:space="preserve">Nous allons premièrement nous </w:t>
      </w:r>
      <w:r w:rsidR="0015112F">
        <w:rPr>
          <w:sz w:val="24"/>
          <w:szCs w:val="24"/>
        </w:rPr>
        <w:t xml:space="preserve">concentrer sur le diagramme de cas d’utilisation. </w:t>
      </w:r>
      <w:r w:rsidR="00685383" w:rsidRPr="00D308B8">
        <w:rPr>
          <w:sz w:val="24"/>
          <w:szCs w:val="24"/>
        </w:rPr>
        <w:t xml:space="preserve">Ce diagramme présentera les différentes manières dont un utilisateur peut interagir avec </w:t>
      </w:r>
      <w:r w:rsidR="00685383">
        <w:rPr>
          <w:sz w:val="24"/>
          <w:szCs w:val="24"/>
        </w:rPr>
        <w:t>le système</w:t>
      </w:r>
      <w:r w:rsidR="00685383" w:rsidRPr="00D308B8">
        <w:rPr>
          <w:sz w:val="24"/>
          <w:szCs w:val="24"/>
        </w:rPr>
        <w:t xml:space="preserve">. Il définira les principales fonctionnalités offertes par </w:t>
      </w:r>
      <w:r w:rsidR="00BF52DE">
        <w:rPr>
          <w:sz w:val="24"/>
          <w:szCs w:val="24"/>
        </w:rPr>
        <w:t>celui-ci</w:t>
      </w:r>
      <w:r w:rsidR="00685383" w:rsidRPr="00D308B8">
        <w:rPr>
          <w:sz w:val="24"/>
          <w:szCs w:val="24"/>
        </w:rPr>
        <w:t xml:space="preserve"> et comment elles répondent aux </w:t>
      </w:r>
      <w:r w:rsidR="00BF52DE">
        <w:rPr>
          <w:sz w:val="24"/>
          <w:szCs w:val="24"/>
        </w:rPr>
        <w:t xml:space="preserve">différents </w:t>
      </w:r>
      <w:r w:rsidR="00685383" w:rsidRPr="00D308B8">
        <w:rPr>
          <w:sz w:val="24"/>
          <w:szCs w:val="24"/>
        </w:rPr>
        <w:t>besoins des utilisateurs.</w:t>
      </w:r>
    </w:p>
    <w:p w14:paraId="65FDA8F7" w14:textId="4F47F1C8" w:rsidR="00BD6B54" w:rsidRDefault="00BD6B54" w:rsidP="005D4B82">
      <w:pPr>
        <w:rPr>
          <w:sz w:val="24"/>
          <w:szCs w:val="24"/>
        </w:rPr>
      </w:pPr>
      <w:r>
        <w:rPr>
          <w:sz w:val="24"/>
          <w:szCs w:val="24"/>
        </w:rPr>
        <w:t>Voici donc la représentation de celui-ci :</w:t>
      </w:r>
    </w:p>
    <w:p w14:paraId="046730B5" w14:textId="4C0EFD84" w:rsidR="00D17541" w:rsidRDefault="00994CF8" w:rsidP="00143589">
      <w:pPr>
        <w:jc w:val="center"/>
        <w:rPr>
          <w:sz w:val="24"/>
          <w:szCs w:val="24"/>
        </w:rPr>
      </w:pPr>
      <w:r>
        <w:rPr>
          <w:noProof/>
          <w:sz w:val="24"/>
          <w:szCs w:val="24"/>
        </w:rPr>
        <w:lastRenderedPageBreak/>
        <w:drawing>
          <wp:inline distT="0" distB="0" distL="0" distR="0" wp14:anchorId="3CF85BDC" wp14:editId="26B0147E">
            <wp:extent cx="5759450" cy="7068185"/>
            <wp:effectExtent l="0" t="0" r="0" b="0"/>
            <wp:docPr id="13690089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9450" cy="7068185"/>
                    </a:xfrm>
                    <a:prstGeom prst="rect">
                      <a:avLst/>
                    </a:prstGeom>
                    <a:noFill/>
                    <a:ln>
                      <a:noFill/>
                    </a:ln>
                  </pic:spPr>
                </pic:pic>
              </a:graphicData>
            </a:graphic>
          </wp:inline>
        </w:drawing>
      </w:r>
    </w:p>
    <w:p w14:paraId="4E7C4A3B" w14:textId="21145766" w:rsidR="00D17541" w:rsidRDefault="00BD6B54" w:rsidP="005D4B82">
      <w:pPr>
        <w:rPr>
          <w:sz w:val="24"/>
          <w:szCs w:val="24"/>
        </w:rPr>
      </w:pPr>
      <w:r>
        <w:rPr>
          <w:sz w:val="24"/>
          <w:szCs w:val="24"/>
        </w:rPr>
        <w:t xml:space="preserve">Si vous n’arrivez pas à visualiser celui-ci au complet cliquez sur ce lien : </w:t>
      </w:r>
    </w:p>
    <w:p w14:paraId="04F7CAC7" w14:textId="75367BB2" w:rsidR="00BD6B54" w:rsidRDefault="00000000" w:rsidP="005D4B82">
      <w:pPr>
        <w:rPr>
          <w:sz w:val="24"/>
          <w:szCs w:val="24"/>
        </w:rPr>
      </w:pPr>
      <w:hyperlink r:id="rId20" w:history="1">
        <w:r w:rsidR="00BD6B54" w:rsidRPr="00A67B62">
          <w:rPr>
            <w:rStyle w:val="Lienhypertexte"/>
            <w:sz w:val="24"/>
            <w:szCs w:val="24"/>
          </w:rPr>
          <w:t>https://lucid.app/publicSegments/view/5af1b91e-72ee-4eb9-8f0c-59c64f5c8047/image.png</w:t>
        </w:r>
      </w:hyperlink>
    </w:p>
    <w:p w14:paraId="59E2775E" w14:textId="1F557DC9" w:rsidR="00BD6B54" w:rsidRDefault="004607B4" w:rsidP="005D4B82">
      <w:pPr>
        <w:rPr>
          <w:sz w:val="24"/>
          <w:szCs w:val="24"/>
        </w:rPr>
      </w:pPr>
      <w:r>
        <w:rPr>
          <w:sz w:val="24"/>
          <w:szCs w:val="24"/>
        </w:rPr>
        <w:t xml:space="preserve">Ce diagramme permet donc de montrer les différentes choses que peut réaliser par exemple un employé basique, ou encore les permissions d’un supérieur hiérarchique. Par exemple un supérieur hiérarchique va hériter de tout ce que peut faire un employé, mais va avoir, en plus, le fait de pouvoir gérer justement ces employés, ceci inclut </w:t>
      </w:r>
      <w:r w:rsidR="003A2397">
        <w:rPr>
          <w:sz w:val="24"/>
          <w:szCs w:val="24"/>
        </w:rPr>
        <w:t>cependant</w:t>
      </w:r>
      <w:r>
        <w:rPr>
          <w:sz w:val="24"/>
          <w:szCs w:val="24"/>
        </w:rPr>
        <w:t xml:space="preserve"> qu’il va devoir s’identifier </w:t>
      </w:r>
      <w:r w:rsidR="00AB49FA">
        <w:rPr>
          <w:sz w:val="24"/>
          <w:szCs w:val="24"/>
        </w:rPr>
        <w:t>via l’application pour bien montrer qu’il est un supérieur.</w:t>
      </w:r>
    </w:p>
    <w:p w14:paraId="4F258A1A" w14:textId="77777777" w:rsidR="003A2397" w:rsidRDefault="003A2397" w:rsidP="005D4B82">
      <w:pPr>
        <w:rPr>
          <w:sz w:val="24"/>
          <w:szCs w:val="24"/>
        </w:rPr>
      </w:pPr>
    </w:p>
    <w:p w14:paraId="3E3E7B0E" w14:textId="24646924" w:rsidR="003A2397" w:rsidRDefault="003A2397" w:rsidP="005D4B82">
      <w:pPr>
        <w:rPr>
          <w:sz w:val="24"/>
          <w:szCs w:val="24"/>
        </w:rPr>
      </w:pPr>
      <w:r>
        <w:rPr>
          <w:sz w:val="24"/>
          <w:szCs w:val="24"/>
        </w:rPr>
        <w:t xml:space="preserve">On peut passer ensuite à la réalisation </w:t>
      </w:r>
      <w:r w:rsidR="00E42532">
        <w:rPr>
          <w:sz w:val="24"/>
          <w:szCs w:val="24"/>
        </w:rPr>
        <w:t>des diagrammes de séquences. Dans le projet on nous demande de réaliser le diagramme de séquences de</w:t>
      </w:r>
      <w:r w:rsidR="00736B45">
        <w:rPr>
          <w:sz w:val="24"/>
          <w:szCs w:val="24"/>
        </w:rPr>
        <w:t>s fonctions</w:t>
      </w:r>
      <w:r w:rsidR="00E42532">
        <w:rPr>
          <w:sz w:val="24"/>
          <w:szCs w:val="24"/>
        </w:rPr>
        <w:t xml:space="preserve"> : </w:t>
      </w:r>
    </w:p>
    <w:p w14:paraId="79135AC8" w14:textId="7C442462" w:rsidR="00E42532" w:rsidRDefault="00736B45" w:rsidP="00736B45">
      <w:pPr>
        <w:pStyle w:val="Paragraphedeliste"/>
        <w:numPr>
          <w:ilvl w:val="0"/>
          <w:numId w:val="2"/>
        </w:numPr>
        <w:rPr>
          <w:sz w:val="24"/>
          <w:szCs w:val="24"/>
        </w:rPr>
      </w:pPr>
      <w:r>
        <w:rPr>
          <w:sz w:val="24"/>
          <w:szCs w:val="24"/>
        </w:rPr>
        <w:t>Créer un personnel</w:t>
      </w:r>
    </w:p>
    <w:p w14:paraId="4C5CA6C0" w14:textId="3D8AFC6D" w:rsidR="00736B45" w:rsidRDefault="00D647A2" w:rsidP="00736B45">
      <w:pPr>
        <w:pStyle w:val="Paragraphedeliste"/>
        <w:numPr>
          <w:ilvl w:val="0"/>
          <w:numId w:val="2"/>
        </w:numPr>
        <w:rPr>
          <w:sz w:val="24"/>
          <w:szCs w:val="24"/>
        </w:rPr>
      </w:pPr>
      <w:r>
        <w:rPr>
          <w:sz w:val="24"/>
          <w:szCs w:val="24"/>
        </w:rPr>
        <w:t>Modifier un personnel</w:t>
      </w:r>
    </w:p>
    <w:p w14:paraId="4539E441" w14:textId="245026AB" w:rsidR="008C0A3F" w:rsidRDefault="008C0A3F" w:rsidP="00736B45">
      <w:pPr>
        <w:pStyle w:val="Paragraphedeliste"/>
        <w:numPr>
          <w:ilvl w:val="0"/>
          <w:numId w:val="2"/>
        </w:numPr>
        <w:rPr>
          <w:sz w:val="24"/>
          <w:szCs w:val="24"/>
        </w:rPr>
      </w:pPr>
      <w:r>
        <w:rPr>
          <w:sz w:val="24"/>
          <w:szCs w:val="24"/>
        </w:rPr>
        <w:t>Supprimer un personnel</w:t>
      </w:r>
    </w:p>
    <w:p w14:paraId="35854C67" w14:textId="448A37FD" w:rsidR="008C0A3F" w:rsidRDefault="0022756B" w:rsidP="00736B45">
      <w:pPr>
        <w:pStyle w:val="Paragraphedeliste"/>
        <w:numPr>
          <w:ilvl w:val="0"/>
          <w:numId w:val="2"/>
        </w:numPr>
        <w:rPr>
          <w:sz w:val="24"/>
          <w:szCs w:val="24"/>
        </w:rPr>
      </w:pPr>
      <w:r>
        <w:rPr>
          <w:sz w:val="24"/>
          <w:szCs w:val="24"/>
        </w:rPr>
        <w:t>Afficher un personnel</w:t>
      </w:r>
    </w:p>
    <w:p w14:paraId="7570392B" w14:textId="77777777" w:rsidR="00C50BF9" w:rsidRDefault="00C50BF9" w:rsidP="0022756B">
      <w:pPr>
        <w:pStyle w:val="Paragraphedeliste"/>
        <w:rPr>
          <w:sz w:val="24"/>
          <w:szCs w:val="24"/>
        </w:rPr>
      </w:pPr>
    </w:p>
    <w:p w14:paraId="5122DE2B" w14:textId="4BF685D3" w:rsidR="002369EC" w:rsidRPr="002369EC" w:rsidRDefault="002369EC" w:rsidP="002369EC">
      <w:pPr>
        <w:shd w:val="clear" w:color="auto" w:fill="FFFFFF"/>
        <w:spacing w:after="0" w:line="240" w:lineRule="auto"/>
        <w:textAlignment w:val="baseline"/>
        <w:rPr>
          <w:rFonts w:eastAsia="Times New Roman" w:cstheme="minorHAnsi"/>
          <w:color w:val="161616"/>
          <w:spacing w:val="2"/>
          <w:kern w:val="0"/>
          <w:sz w:val="24"/>
          <w:szCs w:val="24"/>
          <w:lang w:eastAsia="fr-FR"/>
          <w14:ligatures w14:val="none"/>
        </w:rPr>
      </w:pPr>
      <w:r w:rsidRPr="002369EC">
        <w:rPr>
          <w:rFonts w:eastAsia="Times New Roman" w:cstheme="minorHAnsi"/>
          <w:color w:val="161616"/>
          <w:spacing w:val="2"/>
          <w:kern w:val="0"/>
          <w:sz w:val="24"/>
          <w:szCs w:val="24"/>
          <w:bdr w:val="none" w:sz="0" w:space="0" w:color="auto" w:frame="1"/>
          <w:lang w:eastAsia="fr-FR"/>
          <w14:ligatures w14:val="none"/>
        </w:rPr>
        <w:t>Avant de commencer, un diagramme de séquence est un diagramme UML (</w:t>
      </w:r>
      <w:proofErr w:type="spellStart"/>
      <w:r w:rsidRPr="002369EC">
        <w:rPr>
          <w:rFonts w:eastAsia="Times New Roman" w:cstheme="minorHAnsi"/>
          <w:color w:val="161616"/>
          <w:spacing w:val="2"/>
          <w:kern w:val="0"/>
          <w:sz w:val="24"/>
          <w:szCs w:val="24"/>
          <w:bdr w:val="none" w:sz="0" w:space="0" w:color="auto" w:frame="1"/>
          <w:lang w:eastAsia="fr-FR"/>
          <w14:ligatures w14:val="none"/>
        </w:rPr>
        <w:t>Unified</w:t>
      </w:r>
      <w:proofErr w:type="spellEnd"/>
      <w:r w:rsidRPr="002369EC">
        <w:rPr>
          <w:rFonts w:eastAsia="Times New Roman" w:cstheme="minorHAnsi"/>
          <w:color w:val="161616"/>
          <w:spacing w:val="2"/>
          <w:kern w:val="0"/>
          <w:sz w:val="24"/>
          <w:szCs w:val="24"/>
          <w:bdr w:val="none" w:sz="0" w:space="0" w:color="auto" w:frame="1"/>
          <w:lang w:eastAsia="fr-FR"/>
          <w14:ligatures w14:val="none"/>
        </w:rPr>
        <w:t xml:space="preserve"> Modeling </w:t>
      </w:r>
      <w:proofErr w:type="spellStart"/>
      <w:r w:rsidRPr="002369EC">
        <w:rPr>
          <w:rFonts w:eastAsia="Times New Roman" w:cstheme="minorHAnsi"/>
          <w:color w:val="161616"/>
          <w:spacing w:val="2"/>
          <w:kern w:val="0"/>
          <w:sz w:val="24"/>
          <w:szCs w:val="24"/>
          <w:bdr w:val="none" w:sz="0" w:space="0" w:color="auto" w:frame="1"/>
          <w:lang w:eastAsia="fr-FR"/>
          <w14:ligatures w14:val="none"/>
        </w:rPr>
        <w:t>Language</w:t>
      </w:r>
      <w:proofErr w:type="spellEnd"/>
      <w:r w:rsidRPr="002369EC">
        <w:rPr>
          <w:rFonts w:eastAsia="Times New Roman" w:cstheme="minorHAnsi"/>
          <w:color w:val="161616"/>
          <w:spacing w:val="2"/>
          <w:kern w:val="0"/>
          <w:sz w:val="24"/>
          <w:szCs w:val="24"/>
          <w:bdr w:val="none" w:sz="0" w:space="0" w:color="auto" w:frame="1"/>
          <w:lang w:eastAsia="fr-FR"/>
          <w14:ligatures w14:val="none"/>
        </w:rPr>
        <w:t>) qui représente la séquence de messages entre les </w:t>
      </w:r>
      <w:r w:rsidRPr="002369EC">
        <w:rPr>
          <w:rFonts w:eastAsia="Times New Roman" w:cstheme="minorHAnsi"/>
          <w:color w:val="161616"/>
          <w:spacing w:val="2"/>
          <w:kern w:val="0"/>
          <w:sz w:val="24"/>
          <w:szCs w:val="24"/>
          <w:lang w:eastAsia="fr-FR"/>
          <w14:ligatures w14:val="none"/>
        </w:rPr>
        <w:t>objets</w:t>
      </w:r>
      <w:bookmarkStart w:id="3" w:name="introend"/>
      <w:bookmarkEnd w:id="3"/>
      <w:r w:rsidRPr="002369EC">
        <w:rPr>
          <w:rFonts w:eastAsia="Times New Roman" w:cstheme="minorHAnsi"/>
          <w:color w:val="161616"/>
          <w:spacing w:val="2"/>
          <w:kern w:val="0"/>
          <w:sz w:val="24"/>
          <w:szCs w:val="24"/>
          <w:bdr w:val="none" w:sz="0" w:space="0" w:color="auto" w:frame="1"/>
          <w:lang w:eastAsia="fr-FR"/>
          <w14:ligatures w14:val="none"/>
        </w:rPr>
        <w:t> au cours d'une interaction.</w:t>
      </w:r>
      <w:r w:rsidRPr="002369EC">
        <w:rPr>
          <w:rFonts w:eastAsia="Times New Roman" w:cstheme="minorHAnsi"/>
          <w:color w:val="161616"/>
          <w:spacing w:val="2"/>
          <w:kern w:val="0"/>
          <w:sz w:val="24"/>
          <w:szCs w:val="24"/>
          <w:lang w:eastAsia="fr-FR"/>
          <w14:ligatures w14:val="none"/>
        </w:rPr>
        <w:t> </w:t>
      </w:r>
      <w:bookmarkStart w:id="4" w:name="intro2"/>
      <w:bookmarkEnd w:id="4"/>
      <w:r w:rsidRPr="002369EC">
        <w:rPr>
          <w:rFonts w:eastAsia="Times New Roman" w:cstheme="minorHAnsi"/>
          <w:color w:val="161616"/>
          <w:spacing w:val="2"/>
          <w:kern w:val="0"/>
          <w:sz w:val="24"/>
          <w:szCs w:val="24"/>
          <w:bdr w:val="none" w:sz="0" w:space="0" w:color="auto" w:frame="1"/>
          <w:lang w:eastAsia="fr-FR"/>
          <w14:ligatures w14:val="none"/>
        </w:rPr>
        <w:t>Un diagramme de séquence comprend un groupe d'</w:t>
      </w:r>
      <w:r w:rsidRPr="002369EC">
        <w:rPr>
          <w:rFonts w:eastAsia="Times New Roman" w:cstheme="minorHAnsi"/>
          <w:color w:val="161616"/>
          <w:spacing w:val="2"/>
          <w:kern w:val="0"/>
          <w:sz w:val="24"/>
          <w:szCs w:val="24"/>
          <w:lang w:eastAsia="fr-FR"/>
          <w14:ligatures w14:val="none"/>
        </w:rPr>
        <w:t>objets</w:t>
      </w:r>
      <w:bookmarkStart w:id="5" w:name="intro2end"/>
      <w:bookmarkEnd w:id="5"/>
      <w:r w:rsidRPr="002369EC">
        <w:rPr>
          <w:rFonts w:eastAsia="Times New Roman" w:cstheme="minorHAnsi"/>
          <w:color w:val="161616"/>
          <w:spacing w:val="2"/>
          <w:kern w:val="0"/>
          <w:sz w:val="24"/>
          <w:szCs w:val="24"/>
          <w:bdr w:val="none" w:sz="0" w:space="0" w:color="auto" w:frame="1"/>
          <w:lang w:eastAsia="fr-FR"/>
          <w14:ligatures w14:val="none"/>
        </w:rPr>
        <w:t>, représentés par des lignes de vie, et les messages que ces objets échangent lors de l'interaction.</w:t>
      </w:r>
    </w:p>
    <w:p w14:paraId="41B1F176" w14:textId="77777777" w:rsidR="002369EC" w:rsidRPr="002369EC" w:rsidRDefault="002369EC" w:rsidP="002369EC">
      <w:pPr>
        <w:shd w:val="clear" w:color="auto" w:fill="FFFFFF"/>
        <w:spacing w:before="100" w:beforeAutospacing="1" w:after="100" w:afterAutospacing="1" w:line="240" w:lineRule="auto"/>
        <w:textAlignment w:val="baseline"/>
        <w:rPr>
          <w:rFonts w:eastAsia="Times New Roman" w:cstheme="minorHAnsi"/>
          <w:color w:val="161616"/>
          <w:kern w:val="0"/>
          <w:sz w:val="24"/>
          <w:szCs w:val="24"/>
          <w:lang w:eastAsia="fr-FR"/>
          <w14:ligatures w14:val="none"/>
        </w:rPr>
      </w:pPr>
      <w:r w:rsidRPr="002369EC">
        <w:rPr>
          <w:rFonts w:eastAsia="Times New Roman" w:cstheme="minorHAnsi"/>
          <w:color w:val="161616"/>
          <w:kern w:val="0"/>
          <w:sz w:val="24"/>
          <w:szCs w:val="24"/>
          <w:lang w:eastAsia="fr-FR"/>
          <w14:ligatures w14:val="none"/>
        </w:rPr>
        <w:t>Les diagrammes de séquence représentent la séquence de messages transmis entre des objets. Ils peuvent également représenter les structures de contrôle entre des objets. Par exemple, les lignes de vie dans un diagramme de séquence pour un scénario de banque peuvent représenter un client, un guichetier ou un responsable d'agence. Les communications entre le client, le guichetier et le responsable sont représentés par les messages entre ces derniers. Le diagramme de séquence représente les objets et les messages entre ces objets.</w:t>
      </w:r>
    </w:p>
    <w:p w14:paraId="3B346AAE" w14:textId="184E380F" w:rsidR="0022756B" w:rsidRDefault="0022756B" w:rsidP="00DB7619">
      <w:pPr>
        <w:rPr>
          <w:sz w:val="24"/>
          <w:szCs w:val="24"/>
        </w:rPr>
      </w:pPr>
      <w:r w:rsidRPr="00DB7619">
        <w:rPr>
          <w:sz w:val="24"/>
          <w:szCs w:val="24"/>
        </w:rPr>
        <w:t xml:space="preserve">Nous allons donc en expliquer un en détail et le reste sera sensiblement la même chose et ne </w:t>
      </w:r>
      <w:r w:rsidR="00D718FC" w:rsidRPr="00DB7619">
        <w:rPr>
          <w:sz w:val="24"/>
          <w:szCs w:val="24"/>
        </w:rPr>
        <w:t>nécessitera pas plus d’explications.</w:t>
      </w:r>
      <w:r w:rsidR="00DB7619">
        <w:rPr>
          <w:sz w:val="24"/>
          <w:szCs w:val="24"/>
        </w:rPr>
        <w:t xml:space="preserve"> Voici celui pour la création d’un personnel :</w:t>
      </w:r>
    </w:p>
    <w:p w14:paraId="4340E3CC" w14:textId="680CB7BA" w:rsidR="00DB7619" w:rsidRDefault="003826A6" w:rsidP="008A7C38">
      <w:pPr>
        <w:jc w:val="center"/>
        <w:rPr>
          <w:sz w:val="24"/>
          <w:szCs w:val="24"/>
        </w:rPr>
      </w:pPr>
      <w:r w:rsidRPr="003826A6">
        <w:rPr>
          <w:noProof/>
          <w:sz w:val="24"/>
          <w:szCs w:val="24"/>
        </w:rPr>
        <w:drawing>
          <wp:inline distT="0" distB="0" distL="0" distR="0" wp14:anchorId="4AF155C1" wp14:editId="1905DC8F">
            <wp:extent cx="4222635" cy="2834640"/>
            <wp:effectExtent l="0" t="0" r="6985" b="3810"/>
            <wp:docPr id="593216431" name="Image 1" descr="Une image contenant tex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16431" name="Image 1" descr="Une image contenant texte, capture d’écran, diagramme&#10;&#10;Description générée automatiquement"/>
                    <pic:cNvPicPr/>
                  </pic:nvPicPr>
                  <pic:blipFill>
                    <a:blip r:embed="rId21"/>
                    <a:stretch>
                      <a:fillRect/>
                    </a:stretch>
                  </pic:blipFill>
                  <pic:spPr>
                    <a:xfrm>
                      <a:off x="0" y="0"/>
                      <a:ext cx="4234175" cy="2842387"/>
                    </a:xfrm>
                    <a:prstGeom prst="rect">
                      <a:avLst/>
                    </a:prstGeom>
                  </pic:spPr>
                </pic:pic>
              </a:graphicData>
            </a:graphic>
          </wp:inline>
        </w:drawing>
      </w:r>
    </w:p>
    <w:p w14:paraId="6FC41394" w14:textId="4E41A88E" w:rsidR="00874FEF" w:rsidRDefault="00874FEF" w:rsidP="00874FEF">
      <w:pPr>
        <w:rPr>
          <w:sz w:val="24"/>
          <w:szCs w:val="24"/>
        </w:rPr>
      </w:pPr>
      <w:r>
        <w:rPr>
          <w:sz w:val="24"/>
          <w:szCs w:val="24"/>
        </w:rPr>
        <w:t xml:space="preserve">Pour expliquer en détail, voici le processus de création d’un personnel : </w:t>
      </w:r>
    </w:p>
    <w:p w14:paraId="01AE32D0" w14:textId="77777777" w:rsidR="00874FEF" w:rsidRPr="00874FEF" w:rsidRDefault="00874FEF" w:rsidP="00874FEF">
      <w:pPr>
        <w:numPr>
          <w:ilvl w:val="0"/>
          <w:numId w:val="6"/>
        </w:numPr>
        <w:rPr>
          <w:sz w:val="24"/>
          <w:szCs w:val="24"/>
        </w:rPr>
      </w:pPr>
      <w:r w:rsidRPr="00874FEF">
        <w:rPr>
          <w:sz w:val="24"/>
          <w:szCs w:val="24"/>
        </w:rPr>
        <w:t>L'utilisateur déclenche l'ajout d'un personnel en interagissant avec l'application.</w:t>
      </w:r>
    </w:p>
    <w:p w14:paraId="12E00F09" w14:textId="77777777" w:rsidR="00874FEF" w:rsidRPr="00874FEF" w:rsidRDefault="00874FEF" w:rsidP="00874FEF">
      <w:pPr>
        <w:numPr>
          <w:ilvl w:val="0"/>
          <w:numId w:val="6"/>
        </w:numPr>
        <w:rPr>
          <w:sz w:val="24"/>
          <w:szCs w:val="24"/>
        </w:rPr>
      </w:pPr>
      <w:r w:rsidRPr="00874FEF">
        <w:rPr>
          <w:sz w:val="24"/>
          <w:szCs w:val="24"/>
        </w:rPr>
        <w:t>La boucle "mode ajout personnel" commence, indiquant un processus itératif pour collecter les informations nécessaires.</w:t>
      </w:r>
    </w:p>
    <w:p w14:paraId="38AD8BF6" w14:textId="77777777" w:rsidR="00874FEF" w:rsidRPr="00874FEF" w:rsidRDefault="00874FEF" w:rsidP="00874FEF">
      <w:pPr>
        <w:numPr>
          <w:ilvl w:val="0"/>
          <w:numId w:val="6"/>
        </w:numPr>
        <w:rPr>
          <w:sz w:val="24"/>
          <w:szCs w:val="24"/>
        </w:rPr>
      </w:pPr>
      <w:r w:rsidRPr="00874FEF">
        <w:rPr>
          <w:sz w:val="24"/>
          <w:szCs w:val="24"/>
        </w:rPr>
        <w:lastRenderedPageBreak/>
        <w:t>L'application sollicite l'utilisateur pour fournir les informations requises sur le personnel.</w:t>
      </w:r>
    </w:p>
    <w:p w14:paraId="74DF35FB" w14:textId="77777777" w:rsidR="00874FEF" w:rsidRPr="00874FEF" w:rsidRDefault="00874FEF" w:rsidP="00874FEF">
      <w:pPr>
        <w:numPr>
          <w:ilvl w:val="0"/>
          <w:numId w:val="6"/>
        </w:numPr>
        <w:rPr>
          <w:sz w:val="24"/>
          <w:szCs w:val="24"/>
        </w:rPr>
      </w:pPr>
      <w:r w:rsidRPr="00874FEF">
        <w:rPr>
          <w:sz w:val="24"/>
          <w:szCs w:val="24"/>
        </w:rPr>
        <w:t>L'utilisateur transmet les informations du personnel à l'application.</w:t>
      </w:r>
    </w:p>
    <w:p w14:paraId="3226C151" w14:textId="77777777" w:rsidR="00874FEF" w:rsidRPr="00874FEF" w:rsidRDefault="00874FEF" w:rsidP="00874FEF">
      <w:pPr>
        <w:numPr>
          <w:ilvl w:val="0"/>
          <w:numId w:val="6"/>
        </w:numPr>
        <w:rPr>
          <w:sz w:val="24"/>
          <w:szCs w:val="24"/>
        </w:rPr>
      </w:pPr>
      <w:r w:rsidRPr="00874FEF">
        <w:rPr>
          <w:sz w:val="24"/>
          <w:szCs w:val="24"/>
        </w:rPr>
        <w:t>La séquence prend une branche conditionnelle basée sur la validité des informations fournies.</w:t>
      </w:r>
    </w:p>
    <w:p w14:paraId="13D2FFE5" w14:textId="77777777" w:rsidR="00874FEF" w:rsidRPr="00874FEF" w:rsidRDefault="00874FEF" w:rsidP="00874FEF">
      <w:pPr>
        <w:numPr>
          <w:ilvl w:val="0"/>
          <w:numId w:val="6"/>
        </w:numPr>
        <w:rPr>
          <w:sz w:val="24"/>
          <w:szCs w:val="24"/>
        </w:rPr>
      </w:pPr>
      <w:r w:rsidRPr="00874FEF">
        <w:rPr>
          <w:sz w:val="24"/>
          <w:szCs w:val="24"/>
        </w:rPr>
        <w:t>Si les informations sont correctes, l'application effectue une vérification dans la base de données (BDD).</w:t>
      </w:r>
    </w:p>
    <w:p w14:paraId="20AFA1E6" w14:textId="77777777" w:rsidR="00874FEF" w:rsidRPr="00874FEF" w:rsidRDefault="00874FEF" w:rsidP="00874FEF">
      <w:pPr>
        <w:numPr>
          <w:ilvl w:val="1"/>
          <w:numId w:val="6"/>
        </w:numPr>
        <w:rPr>
          <w:sz w:val="24"/>
          <w:szCs w:val="24"/>
        </w:rPr>
      </w:pPr>
      <w:r w:rsidRPr="00874FEF">
        <w:rPr>
          <w:sz w:val="24"/>
          <w:szCs w:val="24"/>
        </w:rPr>
        <w:t>Si le personnel est déjà présent dans la BDD, l'application signale une erreur à l'utilisateur.</w:t>
      </w:r>
    </w:p>
    <w:p w14:paraId="0CE2C6C1" w14:textId="77777777" w:rsidR="00874FEF" w:rsidRPr="00874FEF" w:rsidRDefault="00874FEF" w:rsidP="00874FEF">
      <w:pPr>
        <w:numPr>
          <w:ilvl w:val="1"/>
          <w:numId w:val="6"/>
        </w:numPr>
        <w:rPr>
          <w:sz w:val="24"/>
          <w:szCs w:val="24"/>
        </w:rPr>
      </w:pPr>
      <w:r w:rsidRPr="00874FEF">
        <w:rPr>
          <w:sz w:val="24"/>
          <w:szCs w:val="24"/>
        </w:rPr>
        <w:t>Si le personnel n'est pas encore enregistré dans la BDD, l'application procède à l'ajout dans la BDD et informe l'utilisateur du succès de l'opération.</w:t>
      </w:r>
    </w:p>
    <w:p w14:paraId="72EF978D" w14:textId="77777777" w:rsidR="00874FEF" w:rsidRPr="00874FEF" w:rsidRDefault="00874FEF" w:rsidP="00874FEF">
      <w:pPr>
        <w:numPr>
          <w:ilvl w:val="0"/>
          <w:numId w:val="6"/>
        </w:numPr>
        <w:rPr>
          <w:sz w:val="24"/>
          <w:szCs w:val="24"/>
        </w:rPr>
      </w:pPr>
      <w:r w:rsidRPr="00874FEF">
        <w:rPr>
          <w:sz w:val="24"/>
          <w:szCs w:val="24"/>
        </w:rPr>
        <w:t>Si les informations fournies par l'utilisateur sont incorrectes, l'application signale une erreur à l'utilisateur.</w:t>
      </w:r>
    </w:p>
    <w:p w14:paraId="6C95FA53" w14:textId="77777777" w:rsidR="00874FEF" w:rsidRPr="00874FEF" w:rsidRDefault="00874FEF" w:rsidP="00874FEF">
      <w:pPr>
        <w:numPr>
          <w:ilvl w:val="0"/>
          <w:numId w:val="6"/>
        </w:numPr>
        <w:rPr>
          <w:sz w:val="24"/>
          <w:szCs w:val="24"/>
        </w:rPr>
      </w:pPr>
      <w:r w:rsidRPr="00874FEF">
        <w:rPr>
          <w:sz w:val="24"/>
          <w:szCs w:val="24"/>
        </w:rPr>
        <w:t>Le processus de boucle "mode ajout personnel" se répète jusqu'à ce que des informations valides soient fournies.</w:t>
      </w:r>
    </w:p>
    <w:p w14:paraId="4CA18DE1" w14:textId="0B71BB61" w:rsidR="00874FEF" w:rsidRDefault="0050478E" w:rsidP="00874FEF">
      <w:pPr>
        <w:rPr>
          <w:sz w:val="24"/>
          <w:szCs w:val="24"/>
        </w:rPr>
      </w:pPr>
      <w:r>
        <w:rPr>
          <w:sz w:val="24"/>
          <w:szCs w:val="24"/>
        </w:rPr>
        <w:t xml:space="preserve">Le diagramme est assez simple à comprendre, il suffit juste </w:t>
      </w:r>
      <w:r w:rsidR="00286D2A">
        <w:rPr>
          <w:sz w:val="24"/>
          <w:szCs w:val="24"/>
        </w:rPr>
        <w:t>de savoir ce que représente le « </w:t>
      </w:r>
      <w:proofErr w:type="spellStart"/>
      <w:r w:rsidR="00286D2A">
        <w:rPr>
          <w:sz w:val="24"/>
          <w:szCs w:val="24"/>
        </w:rPr>
        <w:t>loop</w:t>
      </w:r>
      <w:proofErr w:type="spellEnd"/>
      <w:r w:rsidR="00286D2A">
        <w:rPr>
          <w:sz w:val="24"/>
          <w:szCs w:val="24"/>
        </w:rPr>
        <w:t> » et le « alt ». Pour expliquer ceci, le « </w:t>
      </w:r>
      <w:proofErr w:type="spellStart"/>
      <w:r w:rsidR="00286D2A">
        <w:rPr>
          <w:sz w:val="24"/>
          <w:szCs w:val="24"/>
        </w:rPr>
        <w:t>loop</w:t>
      </w:r>
      <w:proofErr w:type="spellEnd"/>
      <w:r w:rsidR="00286D2A">
        <w:rPr>
          <w:sz w:val="24"/>
          <w:szCs w:val="24"/>
        </w:rPr>
        <w:t> » signifie « boucle » et donc que après le choix du mode « ajouter personnel » on rentre dans une boucle qui est infinie jusqu’à que l’ajout du personnel ce soit bien passé. Le « alt » quant à lui</w:t>
      </w:r>
      <w:r w:rsidR="00B10568">
        <w:rPr>
          <w:sz w:val="24"/>
          <w:szCs w:val="24"/>
        </w:rPr>
        <w:t>, peut être traduit par une condition. Par exemple dans notre diagramme nous avons un « alt » avec comme paramètre « informations correctes » cela signifie que ci les informations sont correctes, alors on peut continuer l</w:t>
      </w:r>
      <w:r w:rsidR="000E58A3">
        <w:rPr>
          <w:sz w:val="24"/>
          <w:szCs w:val="24"/>
        </w:rPr>
        <w:t>’exécution du programme.</w:t>
      </w:r>
    </w:p>
    <w:p w14:paraId="1D22CF84" w14:textId="17064536" w:rsidR="00404378" w:rsidRDefault="00404378" w:rsidP="00874FEF">
      <w:pPr>
        <w:rPr>
          <w:sz w:val="24"/>
          <w:szCs w:val="24"/>
        </w:rPr>
      </w:pPr>
      <w:r>
        <w:rPr>
          <w:sz w:val="24"/>
          <w:szCs w:val="24"/>
        </w:rPr>
        <w:t xml:space="preserve">Voici ensuite le diagramme de séquences pour le cas </w:t>
      </w:r>
      <w:r w:rsidR="00627DE3">
        <w:rPr>
          <w:sz w:val="24"/>
          <w:szCs w:val="24"/>
        </w:rPr>
        <w:t>de la modification d’un personnel :</w:t>
      </w:r>
    </w:p>
    <w:p w14:paraId="3B51EBB7" w14:textId="76C10EEB" w:rsidR="00627DE3" w:rsidRDefault="00535A56" w:rsidP="00FD4910">
      <w:pPr>
        <w:jc w:val="center"/>
        <w:rPr>
          <w:sz w:val="24"/>
          <w:szCs w:val="24"/>
        </w:rPr>
      </w:pPr>
      <w:r w:rsidRPr="00535A56">
        <w:rPr>
          <w:noProof/>
          <w:sz w:val="24"/>
          <w:szCs w:val="24"/>
        </w:rPr>
        <w:lastRenderedPageBreak/>
        <w:drawing>
          <wp:inline distT="0" distB="0" distL="0" distR="0" wp14:anchorId="67663E10" wp14:editId="1D9D5312">
            <wp:extent cx="5789099" cy="3886200"/>
            <wp:effectExtent l="0" t="0" r="2540" b="0"/>
            <wp:docPr id="713156927" name="Image 1" descr="Une image contenant tex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56927" name="Image 1" descr="Une image contenant texte, capture d’écran, diagramme&#10;&#10;Description générée automatiquement"/>
                    <pic:cNvPicPr/>
                  </pic:nvPicPr>
                  <pic:blipFill>
                    <a:blip r:embed="rId22"/>
                    <a:stretch>
                      <a:fillRect/>
                    </a:stretch>
                  </pic:blipFill>
                  <pic:spPr>
                    <a:xfrm>
                      <a:off x="0" y="0"/>
                      <a:ext cx="5844937" cy="3923684"/>
                    </a:xfrm>
                    <a:prstGeom prst="rect">
                      <a:avLst/>
                    </a:prstGeom>
                  </pic:spPr>
                </pic:pic>
              </a:graphicData>
            </a:graphic>
          </wp:inline>
        </w:drawing>
      </w:r>
    </w:p>
    <w:p w14:paraId="1DAA9779" w14:textId="75F2B546" w:rsidR="00FD4910" w:rsidRDefault="00FD4910" w:rsidP="00390CC6">
      <w:pPr>
        <w:rPr>
          <w:sz w:val="24"/>
          <w:szCs w:val="24"/>
        </w:rPr>
      </w:pPr>
      <w:r>
        <w:rPr>
          <w:sz w:val="24"/>
          <w:szCs w:val="24"/>
        </w:rPr>
        <w:t>Le fonctionnement est exactement le même. Voici ensuite le diagramme de séquences pour la suppression d’un personnel :</w:t>
      </w:r>
    </w:p>
    <w:p w14:paraId="45CB7A41" w14:textId="25F2CD7D" w:rsidR="00FD4910" w:rsidRDefault="00062DC3" w:rsidP="00390CC6">
      <w:pPr>
        <w:rPr>
          <w:sz w:val="24"/>
          <w:szCs w:val="24"/>
        </w:rPr>
      </w:pPr>
      <w:r w:rsidRPr="00062DC3">
        <w:rPr>
          <w:noProof/>
          <w:sz w:val="24"/>
          <w:szCs w:val="24"/>
        </w:rPr>
        <w:drawing>
          <wp:inline distT="0" distB="0" distL="0" distR="0" wp14:anchorId="6EC1E93B" wp14:editId="3E1E18AA">
            <wp:extent cx="5760720" cy="3867150"/>
            <wp:effectExtent l="0" t="0" r="0" b="0"/>
            <wp:docPr id="1369205608" name="Image 1" descr="Une image contenant tex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05608" name="Image 1" descr="Une image contenant texte, capture d’écran, diagramme&#10;&#10;Description générée automatiquement"/>
                    <pic:cNvPicPr/>
                  </pic:nvPicPr>
                  <pic:blipFill>
                    <a:blip r:embed="rId23"/>
                    <a:stretch>
                      <a:fillRect/>
                    </a:stretch>
                  </pic:blipFill>
                  <pic:spPr>
                    <a:xfrm>
                      <a:off x="0" y="0"/>
                      <a:ext cx="5760720" cy="3867150"/>
                    </a:xfrm>
                    <a:prstGeom prst="rect">
                      <a:avLst/>
                    </a:prstGeom>
                  </pic:spPr>
                </pic:pic>
              </a:graphicData>
            </a:graphic>
          </wp:inline>
        </w:drawing>
      </w:r>
    </w:p>
    <w:p w14:paraId="13B953DE" w14:textId="58D4357E" w:rsidR="00390CC6" w:rsidRDefault="00390CC6" w:rsidP="00390CC6">
      <w:pPr>
        <w:rPr>
          <w:sz w:val="24"/>
          <w:szCs w:val="24"/>
        </w:rPr>
      </w:pPr>
      <w:r>
        <w:rPr>
          <w:sz w:val="24"/>
          <w:szCs w:val="24"/>
        </w:rPr>
        <w:lastRenderedPageBreak/>
        <w:t>Le diagramme change un petit peu mais va garder toujours le même fonctionnement</w:t>
      </w:r>
      <w:r w:rsidR="00062DC3">
        <w:rPr>
          <w:sz w:val="24"/>
          <w:szCs w:val="24"/>
        </w:rPr>
        <w:t xml:space="preserve">. Et voici enfin le dernier diagramme de séquences, qui porte sur </w:t>
      </w:r>
      <w:r w:rsidR="00A64A08">
        <w:rPr>
          <w:sz w:val="24"/>
          <w:szCs w:val="24"/>
        </w:rPr>
        <w:t xml:space="preserve">l’affichage d’un personnel : </w:t>
      </w:r>
      <w:r w:rsidR="00A64A08">
        <w:rPr>
          <w:sz w:val="24"/>
          <w:szCs w:val="24"/>
        </w:rPr>
        <w:br/>
      </w:r>
      <w:r w:rsidR="007D0B79" w:rsidRPr="007D0B79">
        <w:rPr>
          <w:noProof/>
          <w:sz w:val="24"/>
          <w:szCs w:val="24"/>
        </w:rPr>
        <w:drawing>
          <wp:inline distT="0" distB="0" distL="0" distR="0" wp14:anchorId="6015005B" wp14:editId="68A3C652">
            <wp:extent cx="5760720" cy="3867150"/>
            <wp:effectExtent l="0" t="0" r="0" b="0"/>
            <wp:docPr id="1141769678" name="Image 1" descr="Une image contenant texte, capture d’écran, diagramme, astronom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69678" name="Image 1" descr="Une image contenant texte, capture d’écran, diagramme, astronomie&#10;&#10;Description générée automatiquement"/>
                    <pic:cNvPicPr/>
                  </pic:nvPicPr>
                  <pic:blipFill>
                    <a:blip r:embed="rId24"/>
                    <a:stretch>
                      <a:fillRect/>
                    </a:stretch>
                  </pic:blipFill>
                  <pic:spPr>
                    <a:xfrm>
                      <a:off x="0" y="0"/>
                      <a:ext cx="5760720" cy="3867150"/>
                    </a:xfrm>
                    <a:prstGeom prst="rect">
                      <a:avLst/>
                    </a:prstGeom>
                  </pic:spPr>
                </pic:pic>
              </a:graphicData>
            </a:graphic>
          </wp:inline>
        </w:drawing>
      </w:r>
    </w:p>
    <w:p w14:paraId="3E707DB0" w14:textId="6C9B7266" w:rsidR="001848A8" w:rsidRDefault="001848A8" w:rsidP="00390CC6">
      <w:pPr>
        <w:rPr>
          <w:sz w:val="24"/>
          <w:szCs w:val="24"/>
        </w:rPr>
      </w:pPr>
      <w:r>
        <w:rPr>
          <w:sz w:val="24"/>
          <w:szCs w:val="24"/>
        </w:rPr>
        <w:t xml:space="preserve">Si vous souhaitez visualiser en grand les diagrammes, voici les différents liens qui vont vous rediriger vers </w:t>
      </w:r>
      <w:r w:rsidR="006F5DAD">
        <w:rPr>
          <w:sz w:val="24"/>
          <w:szCs w:val="24"/>
        </w:rPr>
        <w:t>le site « </w:t>
      </w:r>
      <w:proofErr w:type="spellStart"/>
      <w:r w:rsidR="006F5DAD">
        <w:rPr>
          <w:sz w:val="24"/>
          <w:szCs w:val="24"/>
        </w:rPr>
        <w:t>mermaid</w:t>
      </w:r>
      <w:proofErr w:type="spellEnd"/>
      <w:r w:rsidR="006F5DAD">
        <w:rPr>
          <w:sz w:val="24"/>
          <w:szCs w:val="24"/>
        </w:rPr>
        <w:t> », c’est avec ce site que nous avons pu réaliser ces différents diagrammes</w:t>
      </w:r>
      <w:r w:rsidR="00455897">
        <w:rPr>
          <w:sz w:val="24"/>
          <w:szCs w:val="24"/>
        </w:rPr>
        <w:t xml:space="preserve">. </w:t>
      </w:r>
    </w:p>
    <w:p w14:paraId="21496163" w14:textId="48AF0D33" w:rsidR="00D069A3" w:rsidRDefault="00455897" w:rsidP="00390CC6">
      <w:pPr>
        <w:rPr>
          <w:sz w:val="24"/>
          <w:szCs w:val="24"/>
        </w:rPr>
      </w:pPr>
      <w:r w:rsidRPr="00814738">
        <w:rPr>
          <w:sz w:val="24"/>
          <w:szCs w:val="24"/>
          <w:u w:val="single"/>
        </w:rPr>
        <w:t xml:space="preserve">Ajout personnel : </w:t>
      </w:r>
      <w:hyperlink r:id="rId25" w:anchor="pako:eNqdU81O4zAQfhVrLlzSqklIGnyoVFQOe1gJabUcUC5WPAVDYmf9Iy1UfReO9DnyYkxTSkvpsoI5RNb4-_NEs4DKSAQODv8E1BXOlLixoik1o_rtVa2c8BjsYDKZtm2tKuGV0ZxN70zwTJ4EzVq0zmiN9YZUG9OyhlSZ6DEH1-vaUxqQ8J4NZzNshCayRMeUnhvb9DjHZDgm9UnEH_9n7weZTM5nM86uupVV89fmkRSCPrVghN3JiNq_d6uMtVh5dDvMFne5TcFkt7rrno4rbouah8-6IOlgP0I_G-p0Ti-6RcvwCBlrh3uxNPFb260cav_lcDuZ_ud3q2_mbNA5cYPMharqng_GiFruGn36d8NX-h_j_9aE3szoABE0SD5K0sYs1u0S_C02WAKnoxT2voRSLwkngje_HnQF3NuAEYRWktPrdgGfC4odQSs08AX8BX6WDNPR6DQv4uIsT0dZHMED8EGSDMdZNs5P4yTOkzzJxssIHo0hiXgYj9aV5mlWFGlRJBGgVN7Yn5uV7je797juCb3n8gUgekJF" w:history="1">
        <w:r w:rsidR="00D069A3" w:rsidRPr="00A67B62">
          <w:rPr>
            <w:rStyle w:val="Lienhypertexte"/>
            <w:sz w:val="24"/>
            <w:szCs w:val="24"/>
          </w:rPr>
          <w:t>https://mermaid.live/edit#pako:eNqdU81O4zAQfhVrLlzSqklIGnyoVFQOe1gJabUcUC5WPAVDYmf9Iy1UfReO9DnyYkxTSkvpsoI5RNb4-_NEs4DKSAQODv8E1BXOlLixoik1o_rtVa2c8BjsYDKZtm2tKuGV0ZxN70zwTJ4EzVq0zmiN9YZUG9OyhlSZ6DEH1-vaUxqQ8J4NZzNshCayRMeUnhvb9DjHZDgm9UnEH_9n7weZTM5nM86uupVV89fmkRSCPrVghN3JiNq_d6uMtVh5dDvMFne5TcFkt7rrno4rbouah8-6IOlgP0I_G-p0Ti-6RcvwCBlrh3uxNPFb260cav_lcDuZ_ud3q2_mbNA5cYPMharqng_GiFruGn36d8NX-h_j_9aE3szoABE0SD5K0sYs1u0S_C02WAKnoxT2voRSLwkngje_HnQF3NuAEYRWktPrdgGfC4odQSs08AX8BX6WDNPR6DQv4uIsT0dZHMED8EGSDMdZNs5P4yTOkzzJxssIHo0hiXgYj9aV5mlWFGlRJBGgVN7Yn5uV7je797juCb3n8gUgekJF</w:t>
        </w:r>
      </w:hyperlink>
    </w:p>
    <w:p w14:paraId="151B24A9" w14:textId="58360D7E" w:rsidR="00455897" w:rsidRDefault="00455897" w:rsidP="00390CC6">
      <w:pPr>
        <w:rPr>
          <w:sz w:val="24"/>
          <w:szCs w:val="24"/>
        </w:rPr>
      </w:pPr>
      <w:r w:rsidRPr="00814738">
        <w:rPr>
          <w:sz w:val="24"/>
          <w:szCs w:val="24"/>
          <w:u w:val="single"/>
        </w:rPr>
        <w:t>Modification personnel :</w:t>
      </w:r>
      <w:r w:rsidR="00814738">
        <w:rPr>
          <w:sz w:val="24"/>
          <w:szCs w:val="24"/>
        </w:rPr>
        <w:t xml:space="preserve"> </w:t>
      </w:r>
      <w:hyperlink r:id="rId26" w:anchor="pako:eNqdUz1v2zAQ_SvELVlkw5IiWeFgIIU6ZAhQoGiHQgshnhOiEqnyA2hq-L90rH-H_lhPsmM5rpvBNwjU8d177464DdRGInBw-COgrrFU4smKttKM4otXjXLCY7Cz1eq-6xpVC6-M5uzRSLU-_DF5EzTr0DqjNTb72saYjrVEPnwm6BlqiBPeGcmciHJWYis0cUh0TOm1se2Ic0yGiYr1vw8iaCfad8w__I_psqnV6kNZcva139mTns8doacca24eyrfmpKDLRjDimOhF49-6qI21WHs3QY6wknW23znU_jLXa1DyvNFPRxf7-fS7f8veG__9mvp9RstadE48IXOhrvs_Zy6xcTjY1MP7Xmv1I_Uf7JX28EIxajkl9hZPB6705ZFfpXfUogNE0CLJKElrtRnSFfhnbLECTkcp7PcKKr0lnAjefH7RNXBvA0YQOklKhxUEvhbkOoJOaOAb-An8Lpmni8VtXsTFXZ4usjiCF-CzJJkvs2yZ38ZJnCd5ki23EfwyhijiebwYIs3TrCjSokgiQKm8sY_7vR_Xf9T4NhaMmtu_wMdOhQ" w:history="1">
        <w:r w:rsidR="00814738" w:rsidRPr="00A67B62">
          <w:rPr>
            <w:rStyle w:val="Lienhypertexte"/>
            <w:sz w:val="24"/>
            <w:szCs w:val="24"/>
          </w:rPr>
          <w:t>https://mermaid.live/edit#pako:eNqdUz1v2zAQ_SvELVlkw5IiWeFgIIU6ZAhQoGiHQgshnhOiEqnyA2hq-L90rH-H_lhPsmM5rpvBNwjU8d177464DdRGInBw-COgrrFU4smKttKM4otXjXLCY7Cz1eq-6xpVC6-M5uzRSLU-_DF5EzTr0DqjNTb72saYjrVEPnwm6BlqiBPeGcmciHJWYis0cUh0TOm1se2Ic0yGiYr1vw8iaCfad8w__I_psqnV6kNZcva139mTns8doacca24eyrfmpKDLRjDimOhF49-6qI21WHs3QY6wknW23znU_jLXa1DyvNFPRxf7-</w:t>
        </w:r>
        <w:r w:rsidR="00814738" w:rsidRPr="00A67B62">
          <w:rPr>
            <w:rStyle w:val="Lienhypertexte"/>
            <w:sz w:val="24"/>
            <w:szCs w:val="24"/>
          </w:rPr>
          <w:lastRenderedPageBreak/>
          <w:t>fS7f8veG__9mvp9RstadE48IXOhrvs_Zy6xcTjY1MP7Xmv1I_Uf7JX28EIxajkl9hZPB6705ZFfpXfUogNE0CLJKElrtRnSFfhnbLECTkcp7PcKKr0lnAjefH7RNXBvA0YQOklKhxUEvhbkOoJOaOAb-An8Lpmni8VtXsTFXZ4usjiCF-CzJJkvs2yZ38ZJnCd5ki23EfwyhijiebwYIs3TrCjSokgiQKm8sY_7vR_Xf9T4NhaMmtu_wMdOhQ</w:t>
        </w:r>
      </w:hyperlink>
    </w:p>
    <w:p w14:paraId="31F3FD09" w14:textId="20232B2E" w:rsidR="00455897" w:rsidRDefault="00455897" w:rsidP="00390CC6">
      <w:pPr>
        <w:rPr>
          <w:sz w:val="24"/>
          <w:szCs w:val="24"/>
          <w:u w:val="single"/>
        </w:rPr>
      </w:pPr>
      <w:r w:rsidRPr="00814738">
        <w:rPr>
          <w:sz w:val="24"/>
          <w:szCs w:val="24"/>
          <w:u w:val="single"/>
        </w:rPr>
        <w:t>Suppression personnel :</w:t>
      </w:r>
    </w:p>
    <w:p w14:paraId="7AF12041" w14:textId="65FA3138" w:rsidR="00F30928" w:rsidRDefault="00000000" w:rsidP="00390CC6">
      <w:pPr>
        <w:rPr>
          <w:sz w:val="24"/>
          <w:szCs w:val="24"/>
          <w:u w:val="single"/>
        </w:rPr>
      </w:pPr>
      <w:hyperlink r:id="rId27" w:anchor="pako:eNqdU7Fu2zAQ_RXili6yYUmRrHAwkMIdMgQoEKRDoYUQzwlRiWRJCmhq-F86xt-hH-tJdiLFNVLANwjk4d17j3e6LVRGInDw-LNFXeFaiUcnmlIzioegauVFwNbNVqsba2tViaCM5uy-tdah93Rh8lOrmUXnjdZYH0prYyxriJv5CfIE1MeEdUYiE0nO1tgITRQSPVN6Y1wz4DyT7UjFuj8HDdWgG3k_8H47pfqfp9Xq83rN2bdu79TmmDxjSNCnFoywI42ow3utyjiHVfAj5BX29e011nV7jzqcp3wNSp6-aqQ4dqPb_1v3UbdvNvS-J3SsoWmJx35yVdW9nLjF2uNES_dTvdTyF2pH6y50iWeKUcsxMTh913-lz0_gIr03LTpABPTzNUJJWqVtny4hPGGDJXA6SuF-lFDqHeFEG8z9s66AB9diBK2VpHRcO-AbQa4jsEID38Iv4NfJPF0srvIiLq7zdJHFETwDnyXJfJlly_wqTuI8yZNsuYvgtzFEEc_jRR9pnmZFkRZFEgFKFYy7O-z6sPKDxvehYNDc_QVnvUzH" w:history="1">
        <w:r w:rsidR="00F30928" w:rsidRPr="00A67B62">
          <w:rPr>
            <w:rStyle w:val="Lienhypertexte"/>
            <w:sz w:val="24"/>
            <w:szCs w:val="24"/>
          </w:rPr>
          <w:t>https://mermaid.live/edit#pako:eNqdU7Fu2zAQ_RXili6yYUmRrHAwkMIdMgQoEKRDoYUQzwlRiWRJCmhq-F86xt-hH-tJdiLFNVLANwjk4d17j3e6LVRGInDw-LNFXeFaiUcnmlIzioegauVFwNbNVqsba2tViaCM5uy-tdah93Rh8lOrmUXnjdZYH0prYyxriJv5CfIE1MeEdUYiE0nO1tgITRQSPVN6Y1wz4DyT7UjFuj8HDdWgG3k_8H47pfqfp9Xq83rN2bdu79TmmDxjSNCnFoywI42ow3utyjiHVfAj5BX29e011nV7jzqcp3wNSp6-aqQ4dqPb_1v3UbdvNvS-J3SsoWmJx35yVdW9nLjF2uNES_dTvdTyF2pH6y50iWeKUcsxMTh913-lz0_gIr03LTpABPTzNUJJWqVtny4hPGGDJXA6SuF-lFDqHeFEG8z9s66AB9diBK2VpHRcO-AbQa4jsEID38Iv4NfJPF0srvIiLq7zdJHFETwDnyXJfJlly_wqTuI8yZNsuYvgtzFEEc_jRR9pnmZFkRZFEgFKFYy7O-z6sPKDxvehYNDc_QVnvUzH</w:t>
        </w:r>
      </w:hyperlink>
    </w:p>
    <w:p w14:paraId="23B6003D" w14:textId="6CC622D1" w:rsidR="00455897" w:rsidRDefault="00455897" w:rsidP="00390CC6">
      <w:pPr>
        <w:rPr>
          <w:sz w:val="24"/>
          <w:szCs w:val="24"/>
          <w:u w:val="single"/>
        </w:rPr>
      </w:pPr>
      <w:r w:rsidRPr="00814738">
        <w:rPr>
          <w:sz w:val="24"/>
          <w:szCs w:val="24"/>
          <w:u w:val="single"/>
        </w:rPr>
        <w:t>Affichage personnel :</w:t>
      </w:r>
    </w:p>
    <w:p w14:paraId="5DF6EC6E" w14:textId="2F7723E6" w:rsidR="00F30928" w:rsidRDefault="00000000" w:rsidP="00390CC6">
      <w:pPr>
        <w:rPr>
          <w:sz w:val="24"/>
          <w:szCs w:val="24"/>
          <w:u w:val="single"/>
        </w:rPr>
      </w:pPr>
      <w:hyperlink r:id="rId28" w:anchor="pako:eNqdU8tOwzAQ_BVrL1zSqklImvpQCVQOHJAQiAvKxYo3xSKxg2NLQNUP6nf0x9ikQB8qD3UPlrWanZnd1S6gMBKBQ4svHnWBMyXmVtS5ZhQPTlWqFQ69HUynF01TqUI4ZTRnF2WpiicxRybPvGYN2tZojdWmsDKmYTUxM_GNO4B0scM4IIEdOc5mWAtNBEqXxtY9pmXSH6P5xeb139WicvuwwliLhWu3kEOv0-nlbMbZ3XpV-Ga9sn2WSWwP3Ap6KsEIvM_VSd5-OWGNXa9a1O5nfBeU_LW5I539Z8ybPaL9qR6rFne8aurzZL9XNFdvT_SHR4pRy22id7o3EqX_XuW_9b616AMB1EgyStLlLLp0Du4Ja8yB01cK-5xDrpeEE96Z-zddAHfWYwC-kaT0eWXAS0GuA2iEBr6AV-CTaBiPRudpFmaTNB4lYQBvwAdRNBwnyTg9D6MwjdIoGS8DeDeGKMJhOOoiTuMky-IsiwJAqZyxN5vT7i-813jsC3rN5Qcm7EO3" w:history="1">
        <w:r w:rsidR="00F30928" w:rsidRPr="00A67B62">
          <w:rPr>
            <w:rStyle w:val="Lienhypertexte"/>
            <w:sz w:val="24"/>
            <w:szCs w:val="24"/>
          </w:rPr>
          <w:t>https://mermaid.live/edit#pako:eNqdU8tOwzAQ_BVrL1zSqklImvpQCVQOHJAQiAvKxYo3xSKxg2NLQNUP6nf0x9ikQB8qD3UPlrWanZnd1S6gMBKBQ4svHnWBMyXmVtS5ZhQPTlWqFQ69HUynF01TqUI4ZTRnF2WpiicxRybPvGYN2tZojdWmsDKmYTUxM_GNO4B0scM4IIEdOc5mWAtNBEqXxtY9pmXSH6P5xeb139WicvuwwliLhWu3kEOv0-nlbMbZ3XpV-Ga9sn2WSWwP3Ap6KsEIvM_VSd5-OWGNXa9a1O5nfBeU_LW5I539Z8ybPaL9qR6rFne8aurzZL9XNFdvT_SHR4pRy22id7o3EqX_XuW_9b616AMB1EgyStLlLLp0Du4Ja8yB01cK-5xDrpeEE96Z-zddAHfWYwC-kaT0eWXAS0GuA2iEBr6AV-CTaBiPRudpFmaTNB4lYQBvwAdRNBwnyTg9D6MwjdIoGS8DeDeGKMJhOOoiTuMky-IsiwJAqZyxN5vT7i-813jsC3rN5Qcm7EO3</w:t>
        </w:r>
      </w:hyperlink>
    </w:p>
    <w:p w14:paraId="3386BA58" w14:textId="7E0AD7D5" w:rsidR="00F30928" w:rsidRDefault="00F30928" w:rsidP="00390CC6">
      <w:pPr>
        <w:rPr>
          <w:sz w:val="24"/>
          <w:szCs w:val="24"/>
        </w:rPr>
      </w:pPr>
      <w:r>
        <w:rPr>
          <w:sz w:val="24"/>
          <w:szCs w:val="24"/>
        </w:rPr>
        <w:t xml:space="preserve">Ces différents diagrammes de séquence nous ont donc permis de bien comprendre le fonctionnement entre l’utilisateur l’interface graphique et enfin la base de données. </w:t>
      </w:r>
      <w:r w:rsidR="00104540">
        <w:rPr>
          <w:sz w:val="24"/>
          <w:szCs w:val="24"/>
        </w:rPr>
        <w:t>Grâce à ça, un personne lambda peut comprendre assez facilement comment le système va fonctionner et comment celui-ci va interagir.</w:t>
      </w:r>
    </w:p>
    <w:p w14:paraId="10E67278" w14:textId="77777777" w:rsidR="009248EE" w:rsidRDefault="00764A3A" w:rsidP="00390CC6">
      <w:pPr>
        <w:rPr>
          <w:sz w:val="24"/>
          <w:szCs w:val="24"/>
        </w:rPr>
      </w:pPr>
      <w:r>
        <w:rPr>
          <w:sz w:val="24"/>
          <w:szCs w:val="24"/>
        </w:rPr>
        <w:t xml:space="preserve">Nous continuons notre modélisation du système avec </w:t>
      </w:r>
      <w:r w:rsidR="00C50BF9">
        <w:rPr>
          <w:sz w:val="24"/>
          <w:szCs w:val="24"/>
        </w:rPr>
        <w:t xml:space="preserve">maintenant </w:t>
      </w:r>
      <w:r>
        <w:rPr>
          <w:sz w:val="24"/>
          <w:szCs w:val="24"/>
        </w:rPr>
        <w:t>le diagramme d’activité</w:t>
      </w:r>
      <w:r w:rsidR="00C50BF9">
        <w:rPr>
          <w:sz w:val="24"/>
          <w:szCs w:val="24"/>
        </w:rPr>
        <w:t xml:space="preserve">. </w:t>
      </w:r>
    </w:p>
    <w:p w14:paraId="1EFE0EA5" w14:textId="77777777" w:rsidR="005108CA" w:rsidRPr="005108CA" w:rsidRDefault="009248EE" w:rsidP="005108CA">
      <w:pPr>
        <w:rPr>
          <w:sz w:val="24"/>
          <w:szCs w:val="24"/>
        </w:rPr>
      </w:pPr>
      <w:r>
        <w:rPr>
          <w:sz w:val="24"/>
          <w:szCs w:val="24"/>
        </w:rPr>
        <w:t xml:space="preserve">Avant de le réaliser, nous allons le définir. </w:t>
      </w:r>
      <w:r w:rsidR="005108CA" w:rsidRPr="005108CA">
        <w:rPr>
          <w:sz w:val="24"/>
          <w:szCs w:val="24"/>
        </w:rPr>
        <w:t>Dans le langage UML, un diagramme d'activité fournit une vue du comportement d'un système en décrivant la séquence d'actions d'un processus. Les diagrammes d'activité sont similaires aux organigrammes de traitement de l'information, car ils montrent les flux entre les actions dans une activité. Les diagrammes d'activité peuvent, cependant, aussi montrer les flux parallèles simultanés et les flux de remplacement.</w:t>
      </w:r>
    </w:p>
    <w:p w14:paraId="027817C7" w14:textId="68C2A11A" w:rsidR="00104540" w:rsidRDefault="005108CA" w:rsidP="005108CA">
      <w:pPr>
        <w:rPr>
          <w:sz w:val="24"/>
          <w:szCs w:val="24"/>
        </w:rPr>
      </w:pPr>
      <w:r w:rsidRPr="005108CA">
        <w:rPr>
          <w:sz w:val="24"/>
          <w:szCs w:val="24"/>
        </w:rPr>
        <w:t>Dans les diagrammes d'activité, vous utilisez des nœuds d'activité et des bords d'activité pour modéliser le flux de commande et de données entre les actions.</w:t>
      </w:r>
    </w:p>
    <w:p w14:paraId="0396A104" w14:textId="47F16AC7" w:rsidR="005108CA" w:rsidRDefault="005108CA" w:rsidP="005108CA">
      <w:pPr>
        <w:rPr>
          <w:sz w:val="24"/>
          <w:szCs w:val="24"/>
        </w:rPr>
      </w:pPr>
      <w:r>
        <w:rPr>
          <w:sz w:val="24"/>
          <w:szCs w:val="24"/>
        </w:rPr>
        <w:lastRenderedPageBreak/>
        <w:t xml:space="preserve">Nous pouvons donc passer à notre </w:t>
      </w:r>
      <w:r w:rsidR="000A33D4">
        <w:rPr>
          <w:sz w:val="24"/>
          <w:szCs w:val="24"/>
        </w:rPr>
        <w:t xml:space="preserve">modélisation : </w:t>
      </w:r>
    </w:p>
    <w:p w14:paraId="1C86E46C" w14:textId="747F3349" w:rsidR="000A33D4" w:rsidRDefault="009A69B4" w:rsidP="000114FF">
      <w:pPr>
        <w:jc w:val="center"/>
        <w:rPr>
          <w:sz w:val="24"/>
          <w:szCs w:val="24"/>
        </w:rPr>
      </w:pPr>
      <w:r>
        <w:rPr>
          <w:noProof/>
          <w:sz w:val="24"/>
          <w:szCs w:val="24"/>
        </w:rPr>
        <w:drawing>
          <wp:inline distT="0" distB="0" distL="0" distR="0" wp14:anchorId="2F5C7B2B" wp14:editId="50AC5F2C">
            <wp:extent cx="4032380" cy="7688580"/>
            <wp:effectExtent l="0" t="0" r="6350" b="7620"/>
            <wp:docPr id="214516014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6404" cy="7696253"/>
                    </a:xfrm>
                    <a:prstGeom prst="rect">
                      <a:avLst/>
                    </a:prstGeom>
                    <a:noFill/>
                    <a:ln>
                      <a:noFill/>
                    </a:ln>
                  </pic:spPr>
                </pic:pic>
              </a:graphicData>
            </a:graphic>
          </wp:inline>
        </w:drawing>
      </w:r>
    </w:p>
    <w:p w14:paraId="5B0CC720" w14:textId="4FEF3DB5" w:rsidR="000114FF" w:rsidRDefault="000114FF" w:rsidP="000114FF">
      <w:pPr>
        <w:rPr>
          <w:sz w:val="24"/>
          <w:szCs w:val="24"/>
        </w:rPr>
      </w:pPr>
      <w:r>
        <w:rPr>
          <w:sz w:val="24"/>
          <w:szCs w:val="24"/>
        </w:rPr>
        <w:t xml:space="preserve">Ou voici le lien internet : </w:t>
      </w:r>
      <w:hyperlink r:id="rId30" w:history="1">
        <w:r w:rsidR="00056A03" w:rsidRPr="00A67B62">
          <w:rPr>
            <w:rStyle w:val="Lienhypertexte"/>
            <w:sz w:val="24"/>
            <w:szCs w:val="24"/>
          </w:rPr>
          <w:t>https://drive.google.com/file/d/1BZ2wnIHAz-9fB4yGO7Vj0wB6QvtAGwjb/view?usp=sharing</w:t>
        </w:r>
      </w:hyperlink>
    </w:p>
    <w:p w14:paraId="4E0079E2" w14:textId="77777777" w:rsidR="009A69B4" w:rsidRDefault="009A69B4" w:rsidP="000114FF">
      <w:pPr>
        <w:rPr>
          <w:sz w:val="24"/>
          <w:szCs w:val="24"/>
        </w:rPr>
      </w:pPr>
    </w:p>
    <w:p w14:paraId="4C8842DF" w14:textId="4F4670C2" w:rsidR="009A69B4" w:rsidRDefault="009A69B4" w:rsidP="000114FF">
      <w:pPr>
        <w:rPr>
          <w:sz w:val="24"/>
          <w:szCs w:val="24"/>
        </w:rPr>
      </w:pPr>
      <w:r>
        <w:rPr>
          <w:sz w:val="24"/>
          <w:szCs w:val="24"/>
        </w:rPr>
        <w:lastRenderedPageBreak/>
        <w:t xml:space="preserve">Il ne nous reste plus que le diagramme de classes à réaliser pour finir et c’est ce que nous allons faire, mais avant de commencer il serait bien de définir ce qu’est </w:t>
      </w:r>
      <w:r w:rsidR="0056444E">
        <w:rPr>
          <w:sz w:val="24"/>
          <w:szCs w:val="24"/>
        </w:rPr>
        <w:t>ce diagramme.</w:t>
      </w:r>
    </w:p>
    <w:p w14:paraId="7FEBF3E6" w14:textId="77777777" w:rsidR="009D5888" w:rsidRPr="009D5888" w:rsidRDefault="009D5888" w:rsidP="009D5888">
      <w:pPr>
        <w:rPr>
          <w:sz w:val="24"/>
          <w:szCs w:val="24"/>
        </w:rPr>
      </w:pPr>
      <w:r w:rsidRPr="009D5888">
        <w:rPr>
          <w:sz w:val="24"/>
          <w:szCs w:val="24"/>
        </w:rPr>
        <w:t>Dans le langage UML, les diagrammes de classes appartiennent à l'un des six types de diagramme structurel. Les diagrammes de classes sont fondamentaux pour le processus de modélisation des objets et modélisent la structure statique d'un système. Suivant la complexité d'un système, vous pouvez utiliser un seul diagramme de classes pour modéliser un système complet ou bien vous pouvez utiliser différents diagrammes de classes pour modéliser les composants d'un système.</w:t>
      </w:r>
    </w:p>
    <w:p w14:paraId="010364FB" w14:textId="19F8C9D9" w:rsidR="0056444E" w:rsidRDefault="009D5888" w:rsidP="009D5888">
      <w:pPr>
        <w:rPr>
          <w:sz w:val="24"/>
          <w:szCs w:val="24"/>
        </w:rPr>
      </w:pPr>
      <w:r w:rsidRPr="009D5888">
        <w:rPr>
          <w:sz w:val="24"/>
          <w:szCs w:val="24"/>
        </w:rPr>
        <w:t>Les diagrammes de classes sont les plans de votre système ou sous-système. Vous pouvez utiliser des diagrammes de classes pour modéliser les objets qui constituent le système, pour afficher les relations entre les objets et pour décrire ce que ces objets font et les services qu'ils fournissent.</w:t>
      </w:r>
    </w:p>
    <w:p w14:paraId="2C60C5DA" w14:textId="6795FFE7" w:rsidR="00056A03" w:rsidRDefault="009D5888" w:rsidP="000114FF">
      <w:pPr>
        <w:rPr>
          <w:sz w:val="24"/>
          <w:szCs w:val="24"/>
        </w:rPr>
      </w:pPr>
      <w:r>
        <w:rPr>
          <w:sz w:val="24"/>
          <w:szCs w:val="24"/>
        </w:rPr>
        <w:t xml:space="preserve">Et voici donc </w:t>
      </w:r>
      <w:r w:rsidR="007428E4">
        <w:rPr>
          <w:sz w:val="24"/>
          <w:szCs w:val="24"/>
        </w:rPr>
        <w:t xml:space="preserve">le diagramme de classes que l’on a pu réaliser : </w:t>
      </w:r>
    </w:p>
    <w:p w14:paraId="5BEEE111" w14:textId="22870569" w:rsidR="007428E4" w:rsidRDefault="00982AD4" w:rsidP="000114FF">
      <w:pPr>
        <w:rPr>
          <w:sz w:val="24"/>
          <w:szCs w:val="24"/>
        </w:rPr>
      </w:pPr>
      <w:hyperlink r:id="rId31" w:history="1">
        <w:r w:rsidRPr="004D58F0">
          <w:rPr>
            <w:rStyle w:val="Lienhypertexte"/>
            <w:sz w:val="24"/>
            <w:szCs w:val="24"/>
          </w:rPr>
          <w:t>https://ctxt.io/2/AADQYHKI</w:t>
        </w:r>
        <w:r w:rsidRPr="004D58F0">
          <w:rPr>
            <w:rStyle w:val="Lienhypertexte"/>
            <w:sz w:val="24"/>
            <w:szCs w:val="24"/>
          </w:rPr>
          <w:t>E</w:t>
        </w:r>
        <w:r w:rsidRPr="004D58F0">
          <w:rPr>
            <w:rStyle w:val="Lienhypertexte"/>
            <w:sz w:val="24"/>
            <w:szCs w:val="24"/>
          </w:rPr>
          <w:t>w</w:t>
        </w:r>
      </w:hyperlink>
      <w:r>
        <w:rPr>
          <w:sz w:val="24"/>
          <w:szCs w:val="24"/>
        </w:rPr>
        <w:t xml:space="preserve"> </w:t>
      </w:r>
    </w:p>
    <w:p w14:paraId="25356DE8" w14:textId="3D00B213" w:rsidR="007428E4" w:rsidRDefault="00982AD4" w:rsidP="000114FF">
      <w:pPr>
        <w:rPr>
          <w:sz w:val="24"/>
          <w:szCs w:val="24"/>
        </w:rPr>
      </w:pPr>
      <w:r>
        <w:rPr>
          <w:sz w:val="24"/>
          <w:szCs w:val="24"/>
        </w:rPr>
        <w:t>Avant d’aborder directement les explications du diagrammes de classes il faut comprendre les différentes parties qui le compose.</w:t>
      </w:r>
    </w:p>
    <w:p w14:paraId="7BBA5122" w14:textId="2D7FCB67" w:rsidR="00982AD4" w:rsidRDefault="00982AD4" w:rsidP="000114FF">
      <w:pPr>
        <w:rPr>
          <w:sz w:val="24"/>
          <w:szCs w:val="24"/>
        </w:rPr>
      </w:pPr>
      <w:r>
        <w:rPr>
          <w:sz w:val="24"/>
          <w:szCs w:val="24"/>
        </w:rPr>
        <w:t xml:space="preserve">Voici une image qui vous permettra de mieux situer les prochaines explications : </w:t>
      </w:r>
      <w:r w:rsidR="009A7190">
        <w:rPr>
          <w:noProof/>
        </w:rPr>
        <w:drawing>
          <wp:inline distT="0" distB="0" distL="0" distR="0" wp14:anchorId="02FF0439" wp14:editId="2F434060">
            <wp:extent cx="3167269" cy="2376150"/>
            <wp:effectExtent l="0" t="0" r="0" b="5715"/>
            <wp:docPr id="732891154" name="Image 3" descr="Diagramme de classes Introduction Notions de classe - ppt téléchar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me de classes Introduction Notions de classe - ppt télécharg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77213" cy="2383610"/>
                    </a:xfrm>
                    <a:prstGeom prst="rect">
                      <a:avLst/>
                    </a:prstGeom>
                    <a:noFill/>
                    <a:ln>
                      <a:noFill/>
                    </a:ln>
                  </pic:spPr>
                </pic:pic>
              </a:graphicData>
            </a:graphic>
          </wp:inline>
        </w:drawing>
      </w:r>
    </w:p>
    <w:p w14:paraId="04680463" w14:textId="77777777" w:rsidR="00F9699D" w:rsidRDefault="00982AD4" w:rsidP="000114FF">
      <w:pPr>
        <w:rPr>
          <w:sz w:val="24"/>
          <w:szCs w:val="24"/>
        </w:rPr>
      </w:pPr>
      <w:r w:rsidRPr="00F9699D">
        <w:rPr>
          <w:sz w:val="24"/>
          <w:szCs w:val="24"/>
          <w:u w:val="single"/>
        </w:rPr>
        <w:t>Premièrement, les classes :</w:t>
      </w:r>
      <w:r>
        <w:rPr>
          <w:sz w:val="24"/>
          <w:szCs w:val="24"/>
        </w:rPr>
        <w:t xml:space="preserve"> </w:t>
      </w:r>
    </w:p>
    <w:p w14:paraId="292B28C0" w14:textId="2600B68D" w:rsidR="00DE3CD4" w:rsidRDefault="00982AD4" w:rsidP="000114FF">
      <w:pPr>
        <w:rPr>
          <w:sz w:val="24"/>
          <w:szCs w:val="24"/>
        </w:rPr>
      </w:pPr>
      <w:r>
        <w:rPr>
          <w:sz w:val="24"/>
          <w:szCs w:val="24"/>
        </w:rPr>
        <w:t>Une classe est un moyen de modélisation de la structure et du comportement d’un objet. On y trouve le nom de la classe, les attributs qui sont des propriété de la classe</w:t>
      </w:r>
      <w:r w:rsidR="009A7190">
        <w:rPr>
          <w:sz w:val="24"/>
          <w:szCs w:val="24"/>
        </w:rPr>
        <w:t xml:space="preserve"> et </w:t>
      </w:r>
      <w:r>
        <w:rPr>
          <w:sz w:val="24"/>
          <w:szCs w:val="24"/>
        </w:rPr>
        <w:t>les méthodes/opérations qui sont les actions que la classe peut effectuer</w:t>
      </w:r>
      <w:r w:rsidR="009A7190">
        <w:rPr>
          <w:sz w:val="24"/>
          <w:szCs w:val="24"/>
        </w:rPr>
        <w:t>.</w:t>
      </w:r>
      <w:r w:rsidR="00882D36">
        <w:rPr>
          <w:sz w:val="24"/>
          <w:szCs w:val="24"/>
        </w:rPr>
        <w:t xml:space="preserve"> Dans ces méthodes on trouvera des méthodes/opérations nommées « constructeurs » et « destructeur »</w:t>
      </w:r>
      <w:r w:rsidR="00DE3CD4">
        <w:rPr>
          <w:sz w:val="24"/>
          <w:szCs w:val="24"/>
        </w:rPr>
        <w:t xml:space="preserve"> </w:t>
      </w:r>
      <w:r w:rsidR="00DE3CD4" w:rsidRPr="00DE3CD4">
        <w:rPr>
          <w:sz w:val="24"/>
          <w:szCs w:val="24"/>
        </w:rPr>
        <w:t>qui sont responsables de l'initialisation des objets lors de leur création et de la libération des ressources associées à ces objets lors de leur destruction.</w:t>
      </w:r>
      <w:r w:rsidR="00882D36">
        <w:rPr>
          <w:sz w:val="24"/>
          <w:szCs w:val="24"/>
        </w:rPr>
        <w:t xml:space="preserve"> </w:t>
      </w:r>
      <w:r w:rsidR="00DE3CD4">
        <w:rPr>
          <w:sz w:val="24"/>
          <w:szCs w:val="24"/>
        </w:rPr>
        <w:t xml:space="preserve"> </w:t>
      </w:r>
      <w:r w:rsidR="00DE3CD4" w:rsidRPr="00DE3CD4">
        <w:rPr>
          <w:sz w:val="24"/>
          <w:szCs w:val="24"/>
        </w:rPr>
        <w:t xml:space="preserve">Les « constructeurs » sont des méthodes spéciales appelées automatiquement lorsqu'un objet est créé, permettant d'initialiser ses attributs et d'effectuer d'autres opérations nécessaires à son bon fonctionnement. En revanche, les « destructeurs » sont des méthodes spéciales appelées </w:t>
      </w:r>
      <w:r w:rsidR="00DE3CD4" w:rsidRPr="00DE3CD4">
        <w:rPr>
          <w:sz w:val="24"/>
          <w:szCs w:val="24"/>
        </w:rPr>
        <w:lastRenderedPageBreak/>
        <w:t>automatiquement lorsqu'un objet est détruit pour libérer des ressources telles que la mémoire allouée dynamiquement.</w:t>
      </w:r>
    </w:p>
    <w:p w14:paraId="3B2F5BC8" w14:textId="77777777" w:rsidR="00DE3CD4" w:rsidRDefault="00DE3CD4" w:rsidP="000114FF">
      <w:pPr>
        <w:rPr>
          <w:sz w:val="24"/>
          <w:szCs w:val="24"/>
        </w:rPr>
      </w:pPr>
    </w:p>
    <w:p w14:paraId="0C745444" w14:textId="4DBD9463" w:rsidR="009A7190" w:rsidRDefault="009A7190" w:rsidP="000114FF">
      <w:pPr>
        <w:rPr>
          <w:sz w:val="24"/>
          <w:szCs w:val="24"/>
        </w:rPr>
      </w:pPr>
      <w:r>
        <w:rPr>
          <w:sz w:val="24"/>
          <w:szCs w:val="24"/>
        </w:rPr>
        <w:t xml:space="preserve">Vous pouvez remarquer sur la représentation graphique des ‘-‘ ou des ‘+’ qui représentent la visibilité des attributs et des méthodes. Un ‘-‘ correspond au privé(seul cette classe peut l’utiliser), un ‘+’ correspond au publique (toutes les classes peuvent l’utiliser), et un ‘#’ correspond à du </w:t>
      </w:r>
      <w:proofErr w:type="spellStart"/>
      <w:r>
        <w:rPr>
          <w:sz w:val="24"/>
          <w:szCs w:val="24"/>
        </w:rPr>
        <w:t>protected</w:t>
      </w:r>
      <w:proofErr w:type="spellEnd"/>
      <w:r>
        <w:rPr>
          <w:sz w:val="24"/>
          <w:szCs w:val="24"/>
        </w:rPr>
        <w:t xml:space="preserve"> (seule cette classe et ses sous-classes peuvent l’utiliser).</w:t>
      </w:r>
    </w:p>
    <w:p w14:paraId="7CB612FA" w14:textId="48F85A01" w:rsidR="009A7190" w:rsidRPr="00F9699D" w:rsidRDefault="009A7190" w:rsidP="000114FF">
      <w:pPr>
        <w:rPr>
          <w:sz w:val="24"/>
          <w:szCs w:val="24"/>
          <w:u w:val="single"/>
        </w:rPr>
      </w:pPr>
      <w:r w:rsidRPr="00F9699D">
        <w:rPr>
          <w:sz w:val="24"/>
          <w:szCs w:val="24"/>
          <w:u w:val="single"/>
        </w:rPr>
        <w:t xml:space="preserve">Deuxièmement, les relations entre les classes : </w:t>
      </w:r>
    </w:p>
    <w:p w14:paraId="50B31D10" w14:textId="116F5A6C" w:rsidR="009A7190" w:rsidRDefault="009A7190" w:rsidP="000114FF">
      <w:pPr>
        <w:rPr>
          <w:sz w:val="24"/>
          <w:szCs w:val="24"/>
        </w:rPr>
      </w:pPr>
      <w:r>
        <w:rPr>
          <w:sz w:val="24"/>
          <w:szCs w:val="24"/>
        </w:rPr>
        <w:t xml:space="preserve">Voici une image qui vous permettra de mieux </w:t>
      </w:r>
      <w:r w:rsidR="00F9699D">
        <w:rPr>
          <w:sz w:val="24"/>
          <w:szCs w:val="24"/>
        </w:rPr>
        <w:t>visualiser</w:t>
      </w:r>
      <w:r>
        <w:rPr>
          <w:sz w:val="24"/>
          <w:szCs w:val="24"/>
        </w:rPr>
        <w:t xml:space="preserve"> les prochaines explications :</w:t>
      </w:r>
    </w:p>
    <w:p w14:paraId="32F0D555" w14:textId="2787B331" w:rsidR="009A7190" w:rsidRDefault="009A7190" w:rsidP="000114FF">
      <w:pPr>
        <w:rPr>
          <w:sz w:val="24"/>
          <w:szCs w:val="24"/>
        </w:rPr>
      </w:pPr>
      <w:r>
        <w:rPr>
          <w:noProof/>
        </w:rPr>
        <w:drawing>
          <wp:inline distT="0" distB="0" distL="0" distR="0" wp14:anchorId="1356C569" wp14:editId="7EA8E0AD">
            <wp:extent cx="1702472" cy="1572591"/>
            <wp:effectExtent l="0" t="0" r="0" b="8890"/>
            <wp:docPr id="311250177" name="Image 4" descr="Un guide complet du diagramme de classes UML - Cybermédi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 guide complet du diagramme de classes UML - Cybermédian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07228" cy="1576984"/>
                    </a:xfrm>
                    <a:prstGeom prst="rect">
                      <a:avLst/>
                    </a:prstGeom>
                    <a:noFill/>
                    <a:ln>
                      <a:noFill/>
                    </a:ln>
                  </pic:spPr>
                </pic:pic>
              </a:graphicData>
            </a:graphic>
          </wp:inline>
        </w:drawing>
      </w:r>
    </w:p>
    <w:p w14:paraId="00D9EC25" w14:textId="679225A5" w:rsidR="009A7190" w:rsidRDefault="009A7190" w:rsidP="000114FF">
      <w:pPr>
        <w:rPr>
          <w:sz w:val="24"/>
          <w:szCs w:val="24"/>
        </w:rPr>
      </w:pPr>
      <w:r>
        <w:rPr>
          <w:sz w:val="24"/>
          <w:szCs w:val="24"/>
        </w:rPr>
        <w:t xml:space="preserve">Dans notre diagramme nous avons utilisé seulement les relations d’associations, </w:t>
      </w:r>
      <w:r w:rsidR="0002075A">
        <w:rPr>
          <w:sz w:val="24"/>
          <w:szCs w:val="24"/>
        </w:rPr>
        <w:t>d’héritage</w:t>
      </w:r>
      <w:r>
        <w:rPr>
          <w:sz w:val="24"/>
          <w:szCs w:val="24"/>
        </w:rPr>
        <w:t xml:space="preserve">, et </w:t>
      </w:r>
      <w:r w:rsidR="009D2EA8">
        <w:rPr>
          <w:sz w:val="24"/>
          <w:szCs w:val="24"/>
        </w:rPr>
        <w:t>de composition</w:t>
      </w:r>
      <w:r w:rsidR="00F9699D">
        <w:rPr>
          <w:sz w:val="24"/>
          <w:szCs w:val="24"/>
        </w:rPr>
        <w:t xml:space="preserve">, </w:t>
      </w:r>
      <w:r>
        <w:rPr>
          <w:sz w:val="24"/>
          <w:szCs w:val="24"/>
        </w:rPr>
        <w:t xml:space="preserve">nous allons </w:t>
      </w:r>
      <w:r w:rsidR="00F9699D">
        <w:rPr>
          <w:sz w:val="24"/>
          <w:szCs w:val="24"/>
        </w:rPr>
        <w:t xml:space="preserve">donc </w:t>
      </w:r>
      <w:r>
        <w:rPr>
          <w:sz w:val="24"/>
          <w:szCs w:val="24"/>
        </w:rPr>
        <w:t>expliquer seulement celles-ci.</w:t>
      </w:r>
    </w:p>
    <w:p w14:paraId="7D785A54" w14:textId="0C4CBC50" w:rsidR="0002075A" w:rsidRDefault="0002075A" w:rsidP="000114FF">
      <w:pPr>
        <w:rPr>
          <w:sz w:val="24"/>
          <w:szCs w:val="24"/>
        </w:rPr>
      </w:pPr>
      <w:r>
        <w:rPr>
          <w:sz w:val="24"/>
          <w:szCs w:val="24"/>
        </w:rPr>
        <w:t>-L’association représente une relation structurelle entre deux classes ce qui veut dire qu’une classe est liée à une autre par le biais d’une connexion. L’association peut être unidirectionnelle ou bidirectionnelle.</w:t>
      </w:r>
    </w:p>
    <w:p w14:paraId="348FC0FC" w14:textId="77777777" w:rsidR="009D2EA8" w:rsidRDefault="009D2EA8" w:rsidP="009D2EA8">
      <w:pPr>
        <w:rPr>
          <w:sz w:val="24"/>
          <w:szCs w:val="24"/>
        </w:rPr>
      </w:pPr>
      <w:r>
        <w:rPr>
          <w:sz w:val="24"/>
          <w:szCs w:val="24"/>
        </w:rPr>
        <w:t>-La composition</w:t>
      </w:r>
      <w:r w:rsidRPr="009D2EA8">
        <w:rPr>
          <w:sz w:val="24"/>
          <w:szCs w:val="24"/>
        </w:rPr>
        <w:t xml:space="preserve"> indique qu'une classe est composée de plusieurs instances d'une autre classe, mais les instances de la classe composée ne peuvent pas exister indépendamment de la classe composite.</w:t>
      </w:r>
    </w:p>
    <w:p w14:paraId="7CBBFD21" w14:textId="0F87C14D" w:rsidR="0002075A" w:rsidRDefault="0002075A" w:rsidP="000114FF">
      <w:pPr>
        <w:rPr>
          <w:sz w:val="24"/>
          <w:szCs w:val="24"/>
        </w:rPr>
      </w:pPr>
      <w:r>
        <w:rPr>
          <w:sz w:val="24"/>
          <w:szCs w:val="24"/>
        </w:rPr>
        <w:t>-L’héritage représente une relation de généralisation/spécialisation entre deux classe, une classe appelée sous-classe hérite des attributs et des méthodes d’une classe appelée superclasse. La flèche est dirigée de la sous-classe vers la superclasse.</w:t>
      </w:r>
    </w:p>
    <w:p w14:paraId="4E389CB3" w14:textId="77777777" w:rsidR="009A7190" w:rsidRDefault="009A7190" w:rsidP="000114FF">
      <w:pPr>
        <w:rPr>
          <w:sz w:val="24"/>
          <w:szCs w:val="24"/>
        </w:rPr>
      </w:pPr>
    </w:p>
    <w:p w14:paraId="4A2D993E" w14:textId="6CBB1EEE" w:rsidR="00DA01EC" w:rsidRDefault="00DA01EC" w:rsidP="000114FF">
      <w:pPr>
        <w:rPr>
          <w:sz w:val="24"/>
          <w:szCs w:val="24"/>
        </w:rPr>
      </w:pPr>
      <w:r w:rsidRPr="00F9699D">
        <w:rPr>
          <w:sz w:val="24"/>
          <w:szCs w:val="24"/>
          <w:u w:val="single"/>
        </w:rPr>
        <w:t>Dernièrement</w:t>
      </w:r>
      <w:r w:rsidR="00F9699D">
        <w:rPr>
          <w:sz w:val="24"/>
          <w:szCs w:val="24"/>
          <w:u w:val="single"/>
        </w:rPr>
        <w:t>,</w:t>
      </w:r>
      <w:r w:rsidRPr="00F9699D">
        <w:rPr>
          <w:sz w:val="24"/>
          <w:szCs w:val="24"/>
          <w:u w:val="single"/>
        </w:rPr>
        <w:t xml:space="preserve"> les cardinalités :</w:t>
      </w:r>
      <w:r>
        <w:rPr>
          <w:sz w:val="24"/>
          <w:szCs w:val="24"/>
        </w:rPr>
        <w:t xml:space="preserve"> </w:t>
      </w:r>
      <w:r w:rsidRPr="00DA01EC">
        <w:rPr>
          <w:sz w:val="24"/>
          <w:szCs w:val="24"/>
        </w:rPr>
        <w:t>La cardinalité dans les diagrammes de classes indique le nombre d'instances d'une classe qui peuvent être liées à une instance de l'autre classe. Par exemple, chaque entreprise aura un ou plusieurs employés (et non zéro), et chaque employé travaille actuellement pour zéro ou une entreprise.</w:t>
      </w:r>
    </w:p>
    <w:p w14:paraId="78FFA8D0" w14:textId="4E29F64E" w:rsidR="009A7190" w:rsidRDefault="00DA01EC" w:rsidP="000114FF">
      <w:pPr>
        <w:rPr>
          <w:sz w:val="24"/>
          <w:szCs w:val="24"/>
        </w:rPr>
      </w:pPr>
      <w:r>
        <w:rPr>
          <w:sz w:val="24"/>
          <w:szCs w:val="24"/>
        </w:rPr>
        <w:t xml:space="preserve">Les différentes cardinalités peuvent être : </w:t>
      </w:r>
    </w:p>
    <w:p w14:paraId="4CC24337" w14:textId="1B31ADB8" w:rsidR="00DA01EC" w:rsidRDefault="00DA01EC" w:rsidP="000114FF">
      <w:pPr>
        <w:rPr>
          <w:sz w:val="24"/>
          <w:szCs w:val="24"/>
        </w:rPr>
      </w:pPr>
      <w:r w:rsidRPr="00DA01EC">
        <w:rPr>
          <w:sz w:val="24"/>
          <w:szCs w:val="24"/>
        </w:rPr>
        <w:lastRenderedPageBreak/>
        <w:drawing>
          <wp:inline distT="0" distB="0" distL="0" distR="0" wp14:anchorId="5BE22204" wp14:editId="72C73FA7">
            <wp:extent cx="1066542" cy="1378226"/>
            <wp:effectExtent l="0" t="0" r="635" b="0"/>
            <wp:docPr id="23503169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31698" name="Image 1" descr="Une image contenant texte, capture d’écran, Police, nombre&#10;&#10;Description générée automatiquement"/>
                    <pic:cNvPicPr/>
                  </pic:nvPicPr>
                  <pic:blipFill>
                    <a:blip r:embed="rId34"/>
                    <a:stretch>
                      <a:fillRect/>
                    </a:stretch>
                  </pic:blipFill>
                  <pic:spPr>
                    <a:xfrm>
                      <a:off x="0" y="0"/>
                      <a:ext cx="1075089" cy="1389271"/>
                    </a:xfrm>
                    <a:prstGeom prst="rect">
                      <a:avLst/>
                    </a:prstGeom>
                  </pic:spPr>
                </pic:pic>
              </a:graphicData>
            </a:graphic>
          </wp:inline>
        </w:drawing>
      </w:r>
    </w:p>
    <w:p w14:paraId="55F86035" w14:textId="085981FD" w:rsidR="00DA01EC" w:rsidRDefault="00DA01EC" w:rsidP="000114FF">
      <w:pPr>
        <w:rPr>
          <w:sz w:val="24"/>
          <w:szCs w:val="24"/>
        </w:rPr>
      </w:pPr>
      <w:r>
        <w:rPr>
          <w:sz w:val="24"/>
          <w:szCs w:val="24"/>
        </w:rPr>
        <w:t>Dans notre diagramme nous utilisons seulement les cardinalités </w:t>
      </w:r>
      <w:r w:rsidR="00631FCD">
        <w:rPr>
          <w:sz w:val="24"/>
          <w:szCs w:val="24"/>
        </w:rPr>
        <w:t xml:space="preserve">1, </w:t>
      </w:r>
      <w:proofErr w:type="spellStart"/>
      <w:r w:rsidR="00631FCD">
        <w:rPr>
          <w:sz w:val="24"/>
          <w:szCs w:val="24"/>
        </w:rPr>
        <w:t>O..n</w:t>
      </w:r>
      <w:proofErr w:type="spellEnd"/>
      <w:r w:rsidR="00631FCD">
        <w:rPr>
          <w:sz w:val="24"/>
          <w:szCs w:val="24"/>
        </w:rPr>
        <w:t>, 1..*,et 1..n donc nous allons seulement expliquer celles-ci.</w:t>
      </w:r>
    </w:p>
    <w:p w14:paraId="60C31FF9" w14:textId="702DD06D" w:rsidR="00631FCD" w:rsidRDefault="00631FCD" w:rsidP="000114FF">
      <w:pPr>
        <w:rPr>
          <w:sz w:val="24"/>
          <w:szCs w:val="24"/>
        </w:rPr>
      </w:pPr>
      <w:r>
        <w:rPr>
          <w:sz w:val="24"/>
          <w:szCs w:val="24"/>
        </w:rPr>
        <w:t xml:space="preserve">-Une cardinalité de 1 </w:t>
      </w:r>
      <w:r w:rsidRPr="00631FCD">
        <w:rPr>
          <w:sz w:val="24"/>
          <w:szCs w:val="24"/>
        </w:rPr>
        <w:t>signifie qu'il y a exactement une instance de la classe associée. Par exemple, si une classe A est associée à une classe B avec une cardinalité de "1", cela signifie qu'une instance de la classe A est associée à exactement une instance de la classe B.</w:t>
      </w:r>
    </w:p>
    <w:p w14:paraId="010677C7" w14:textId="6F57CFA4" w:rsidR="00631FCD" w:rsidRDefault="00631FCD" w:rsidP="000114FF">
      <w:pPr>
        <w:rPr>
          <w:sz w:val="24"/>
          <w:szCs w:val="24"/>
        </w:rPr>
      </w:pPr>
      <w:r>
        <w:rPr>
          <w:sz w:val="24"/>
          <w:szCs w:val="24"/>
        </w:rPr>
        <w:t>-Une cardinalité 0..n indique</w:t>
      </w:r>
      <w:r w:rsidRPr="00631FCD">
        <w:t xml:space="preserve"> </w:t>
      </w:r>
      <w:r w:rsidRPr="00631FCD">
        <w:rPr>
          <w:sz w:val="24"/>
          <w:szCs w:val="24"/>
        </w:rPr>
        <w:t>qu'il peut y avoir zéro ou plusieurs instances de la classe associée. Par exemple, si une classe A est associée à une classe B avec une cardinalité de "0..n", cela signifie qu'une instance de la classe A peut être associée à aucune, une, ou plusieurs instances de la classe B.</w:t>
      </w:r>
    </w:p>
    <w:p w14:paraId="3BDDBE9C" w14:textId="7386AC37" w:rsidR="00631FCD" w:rsidRDefault="00631FCD" w:rsidP="000114FF">
      <w:pPr>
        <w:rPr>
          <w:sz w:val="24"/>
          <w:szCs w:val="24"/>
        </w:rPr>
      </w:pPr>
      <w:r>
        <w:rPr>
          <w:sz w:val="24"/>
          <w:szCs w:val="24"/>
        </w:rPr>
        <w:t xml:space="preserve">-Une cardinalité 1..* </w:t>
      </w:r>
      <w:r w:rsidRPr="00631FCD">
        <w:rPr>
          <w:sz w:val="24"/>
          <w:szCs w:val="24"/>
        </w:rPr>
        <w:t>signifie qu'il doit y avoir au moins une instance de la classe associée, mais il peut y en avoir plusieurs. Par exemple, si une classe A est associée à une classe B avec une cardinalité de "1..</w:t>
      </w:r>
      <w:r>
        <w:rPr>
          <w:sz w:val="24"/>
          <w:szCs w:val="24"/>
        </w:rPr>
        <w:t>*</w:t>
      </w:r>
      <w:r w:rsidRPr="00631FCD">
        <w:rPr>
          <w:sz w:val="24"/>
          <w:szCs w:val="24"/>
        </w:rPr>
        <w:t>", cela signifie qu'il doit y avoir au moins une instance de la classe B associée à une instance de la classe A, mais il peut y en avoir plus.</w:t>
      </w:r>
    </w:p>
    <w:p w14:paraId="0FE6412C" w14:textId="78C418E1" w:rsidR="00631FCD" w:rsidRDefault="00631FCD" w:rsidP="000114FF">
      <w:pPr>
        <w:rPr>
          <w:sz w:val="24"/>
          <w:szCs w:val="24"/>
        </w:rPr>
      </w:pPr>
      <w:r>
        <w:rPr>
          <w:sz w:val="24"/>
          <w:szCs w:val="24"/>
        </w:rPr>
        <w:t xml:space="preserve">-Finalement, une cardinalité 1..n </w:t>
      </w:r>
      <w:r w:rsidRPr="00631FCD">
        <w:rPr>
          <w:sz w:val="24"/>
          <w:szCs w:val="24"/>
        </w:rPr>
        <w:t>indique qu'il doit y avoir au moins une instance de la classe associée, et il peut y en avoir plusieurs. Cependant, contrairement à "1..*", il spécifie un nombre maximal défini (n) d'instances associées. Par exemple, si une classe A est associée à une classe B avec une cardinalité de "1..n", cela signifie qu'il doit y avoir au moins une instance de la classe B associée à une instance de la classe A, mais il ne peut y en avoir que jusqu'à n instances.</w:t>
      </w:r>
    </w:p>
    <w:p w14:paraId="6AA05B42" w14:textId="77777777" w:rsidR="00631FCD" w:rsidRDefault="00631FCD" w:rsidP="000114FF">
      <w:pPr>
        <w:rPr>
          <w:sz w:val="24"/>
          <w:szCs w:val="24"/>
        </w:rPr>
      </w:pPr>
    </w:p>
    <w:p w14:paraId="52CB9517" w14:textId="45A48184" w:rsidR="00631FCD" w:rsidRDefault="00631FCD" w:rsidP="000114FF">
      <w:pPr>
        <w:rPr>
          <w:sz w:val="24"/>
          <w:szCs w:val="24"/>
        </w:rPr>
      </w:pPr>
      <w:r>
        <w:rPr>
          <w:sz w:val="24"/>
          <w:szCs w:val="24"/>
        </w:rPr>
        <w:t>Passons donc maintenant à l’explication de notre diagramme de classe.</w:t>
      </w:r>
    </w:p>
    <w:p w14:paraId="05E80507" w14:textId="2E92D127" w:rsidR="002E7200" w:rsidRDefault="00631FCD" w:rsidP="000114FF">
      <w:pPr>
        <w:rPr>
          <w:sz w:val="24"/>
          <w:szCs w:val="24"/>
        </w:rPr>
      </w:pPr>
      <w:r>
        <w:rPr>
          <w:sz w:val="24"/>
          <w:szCs w:val="24"/>
        </w:rPr>
        <w:t xml:space="preserve">Notre diagramme a </w:t>
      </w:r>
      <w:r w:rsidR="002E7200">
        <w:rPr>
          <w:sz w:val="24"/>
          <w:szCs w:val="24"/>
        </w:rPr>
        <w:t>des classes principales</w:t>
      </w:r>
      <w:r>
        <w:rPr>
          <w:sz w:val="24"/>
          <w:szCs w:val="24"/>
        </w:rPr>
        <w:t xml:space="preserve"> comme suit : </w:t>
      </w:r>
      <w:r w:rsidRPr="00631FCD">
        <w:rPr>
          <w:sz w:val="24"/>
          <w:szCs w:val="24"/>
        </w:rPr>
        <w:t>Personnes, Adresses, Employé, Client, Commande, Facture, Articles, Statistiques</w:t>
      </w:r>
      <w:r w:rsidR="002E7200">
        <w:rPr>
          <w:sz w:val="24"/>
          <w:szCs w:val="24"/>
        </w:rPr>
        <w:t xml:space="preserve">. </w:t>
      </w:r>
    </w:p>
    <w:p w14:paraId="58E13062" w14:textId="0AC30E93" w:rsidR="002E7200" w:rsidRDefault="002E7200" w:rsidP="000114FF">
      <w:pPr>
        <w:rPr>
          <w:sz w:val="24"/>
          <w:szCs w:val="24"/>
        </w:rPr>
      </w:pPr>
      <w:r>
        <w:rPr>
          <w:sz w:val="24"/>
          <w:szCs w:val="24"/>
        </w:rPr>
        <w:t xml:space="preserve">Et des classes utilitaires comme suit : </w:t>
      </w:r>
      <w:proofErr w:type="spellStart"/>
      <w:r w:rsidRPr="00631FCD">
        <w:rPr>
          <w:sz w:val="24"/>
          <w:szCs w:val="24"/>
        </w:rPr>
        <w:t>SuperieurHierarchique</w:t>
      </w:r>
      <w:proofErr w:type="spellEnd"/>
      <w:r w:rsidRPr="00631FCD">
        <w:rPr>
          <w:sz w:val="24"/>
          <w:szCs w:val="24"/>
        </w:rPr>
        <w:t>, Cad, et Fonctions</w:t>
      </w:r>
      <w:r>
        <w:rPr>
          <w:sz w:val="24"/>
          <w:szCs w:val="24"/>
        </w:rPr>
        <w:t>.</w:t>
      </w:r>
    </w:p>
    <w:p w14:paraId="3AAF8728" w14:textId="2EC2E56B" w:rsidR="00B800DF" w:rsidRPr="002E7200" w:rsidRDefault="00B800DF" w:rsidP="000114FF">
      <w:pPr>
        <w:rPr>
          <w:sz w:val="24"/>
          <w:szCs w:val="24"/>
          <w:u w:val="single"/>
        </w:rPr>
      </w:pPr>
      <w:r w:rsidRPr="002E7200">
        <w:rPr>
          <w:sz w:val="24"/>
          <w:szCs w:val="24"/>
          <w:u w:val="single"/>
        </w:rPr>
        <w:t xml:space="preserve">Mais parlons de leurs associations : </w:t>
      </w:r>
    </w:p>
    <w:p w14:paraId="75FE445B" w14:textId="26B2E397" w:rsidR="00B800DF" w:rsidRPr="00B800DF" w:rsidRDefault="00B800DF" w:rsidP="00B800DF">
      <w:pPr>
        <w:rPr>
          <w:sz w:val="24"/>
          <w:szCs w:val="24"/>
        </w:rPr>
      </w:pPr>
      <w:r>
        <w:rPr>
          <w:sz w:val="24"/>
          <w:szCs w:val="24"/>
        </w:rPr>
        <w:t xml:space="preserve">- </w:t>
      </w:r>
      <w:r w:rsidRPr="00B800DF">
        <w:rPr>
          <w:sz w:val="24"/>
          <w:szCs w:val="24"/>
        </w:rPr>
        <w:t>Personnes"1" -- "1" Adresses :</w:t>
      </w:r>
    </w:p>
    <w:p w14:paraId="369147D4" w14:textId="77777777" w:rsidR="00B800DF" w:rsidRDefault="00B800DF" w:rsidP="00B800DF">
      <w:pPr>
        <w:rPr>
          <w:sz w:val="24"/>
          <w:szCs w:val="24"/>
        </w:rPr>
      </w:pPr>
      <w:r w:rsidRPr="00B800DF">
        <w:rPr>
          <w:sz w:val="24"/>
          <w:szCs w:val="24"/>
        </w:rPr>
        <w:t>Chaque instance de la classe "Personnes" est associée exactement à une instance de la classe "Adresses", et vice versa.</w:t>
      </w:r>
    </w:p>
    <w:p w14:paraId="5E297D95" w14:textId="77777777" w:rsidR="00B800DF" w:rsidRPr="00B800DF" w:rsidRDefault="00B800DF" w:rsidP="00B800DF">
      <w:pPr>
        <w:rPr>
          <w:sz w:val="24"/>
          <w:szCs w:val="24"/>
        </w:rPr>
      </w:pPr>
    </w:p>
    <w:p w14:paraId="28B531E0" w14:textId="7F82C663" w:rsidR="00B800DF" w:rsidRPr="00B800DF" w:rsidRDefault="00B800DF" w:rsidP="00B800DF">
      <w:pPr>
        <w:rPr>
          <w:sz w:val="24"/>
          <w:szCs w:val="24"/>
        </w:rPr>
      </w:pPr>
      <w:r>
        <w:rPr>
          <w:sz w:val="24"/>
          <w:szCs w:val="24"/>
        </w:rPr>
        <w:t>-</w:t>
      </w:r>
      <w:r w:rsidRPr="00B800DF">
        <w:rPr>
          <w:sz w:val="24"/>
          <w:szCs w:val="24"/>
        </w:rPr>
        <w:t>Employé"0..n" -- "1" Personnes :</w:t>
      </w:r>
    </w:p>
    <w:p w14:paraId="4A472807" w14:textId="77777777" w:rsidR="00B800DF" w:rsidRDefault="00B800DF" w:rsidP="00B800DF">
      <w:pPr>
        <w:rPr>
          <w:sz w:val="24"/>
          <w:szCs w:val="24"/>
        </w:rPr>
      </w:pPr>
      <w:r w:rsidRPr="00B800DF">
        <w:rPr>
          <w:sz w:val="24"/>
          <w:szCs w:val="24"/>
        </w:rPr>
        <w:lastRenderedPageBreak/>
        <w:t>Chaque instance de la classe "Employé" est associée à aucune, une, ou plusieurs instances de la classe "Personnes". Il y a une relation de composition entre Employé et Personnes.</w:t>
      </w:r>
    </w:p>
    <w:p w14:paraId="0696EAD3" w14:textId="77777777" w:rsidR="00B800DF" w:rsidRPr="00B800DF" w:rsidRDefault="00B800DF" w:rsidP="00B800DF">
      <w:pPr>
        <w:rPr>
          <w:sz w:val="24"/>
          <w:szCs w:val="24"/>
        </w:rPr>
      </w:pPr>
    </w:p>
    <w:p w14:paraId="34DFF2AD" w14:textId="768AFCEC" w:rsidR="00B800DF" w:rsidRPr="00B800DF" w:rsidRDefault="00B800DF" w:rsidP="00B800DF">
      <w:pPr>
        <w:rPr>
          <w:sz w:val="24"/>
          <w:szCs w:val="24"/>
        </w:rPr>
      </w:pPr>
      <w:r>
        <w:rPr>
          <w:sz w:val="24"/>
          <w:szCs w:val="24"/>
        </w:rPr>
        <w:t>-</w:t>
      </w:r>
      <w:r w:rsidRPr="00B800DF">
        <w:rPr>
          <w:sz w:val="24"/>
          <w:szCs w:val="24"/>
        </w:rPr>
        <w:t>Client"0..n" -- "1" Personnes :</w:t>
      </w:r>
    </w:p>
    <w:p w14:paraId="0E6DA0E1" w14:textId="77777777" w:rsidR="00B800DF" w:rsidRDefault="00B800DF" w:rsidP="00B800DF">
      <w:pPr>
        <w:rPr>
          <w:sz w:val="24"/>
          <w:szCs w:val="24"/>
        </w:rPr>
      </w:pPr>
      <w:r w:rsidRPr="00B800DF">
        <w:rPr>
          <w:sz w:val="24"/>
          <w:szCs w:val="24"/>
        </w:rPr>
        <w:t>Chaque instance de la classe "Client" est associée à aucune, une, ou plusieurs instances de la classe "Personnes". Il y a une relation de composition entre Client et Personnes.</w:t>
      </w:r>
    </w:p>
    <w:p w14:paraId="73748F28" w14:textId="77777777" w:rsidR="00B800DF" w:rsidRPr="00B800DF" w:rsidRDefault="00B800DF" w:rsidP="00B800DF">
      <w:pPr>
        <w:rPr>
          <w:sz w:val="24"/>
          <w:szCs w:val="24"/>
        </w:rPr>
      </w:pPr>
    </w:p>
    <w:p w14:paraId="04ACF023" w14:textId="0E2A07D8" w:rsidR="00B800DF" w:rsidRPr="00B800DF" w:rsidRDefault="00B800DF" w:rsidP="00B800DF">
      <w:pPr>
        <w:rPr>
          <w:sz w:val="24"/>
          <w:szCs w:val="24"/>
        </w:rPr>
      </w:pPr>
      <w:r>
        <w:rPr>
          <w:sz w:val="24"/>
          <w:szCs w:val="24"/>
        </w:rPr>
        <w:t>-</w:t>
      </w:r>
      <w:r w:rsidRPr="00B800DF">
        <w:rPr>
          <w:sz w:val="24"/>
          <w:szCs w:val="24"/>
        </w:rPr>
        <w:t>Client"1..*" -- "1" Commande :</w:t>
      </w:r>
    </w:p>
    <w:p w14:paraId="79851440" w14:textId="77777777" w:rsidR="00B800DF" w:rsidRDefault="00B800DF" w:rsidP="00B800DF">
      <w:pPr>
        <w:rPr>
          <w:sz w:val="24"/>
          <w:szCs w:val="24"/>
        </w:rPr>
      </w:pPr>
      <w:r w:rsidRPr="00B800DF">
        <w:rPr>
          <w:sz w:val="24"/>
          <w:szCs w:val="24"/>
        </w:rPr>
        <w:t>Chaque instance de la classe "Client" est associée à au moins une instance de la classe "Commande". Il y a une relation d'agrégation entre Client et Commande.</w:t>
      </w:r>
    </w:p>
    <w:p w14:paraId="2695B9BC" w14:textId="77777777" w:rsidR="00B800DF" w:rsidRPr="00B800DF" w:rsidRDefault="00B800DF" w:rsidP="00B800DF">
      <w:pPr>
        <w:rPr>
          <w:sz w:val="24"/>
          <w:szCs w:val="24"/>
        </w:rPr>
      </w:pPr>
    </w:p>
    <w:p w14:paraId="6200A2AE" w14:textId="59032794" w:rsidR="00B800DF" w:rsidRPr="00B800DF" w:rsidRDefault="00B800DF" w:rsidP="00B800DF">
      <w:pPr>
        <w:rPr>
          <w:sz w:val="24"/>
          <w:szCs w:val="24"/>
        </w:rPr>
      </w:pPr>
      <w:r>
        <w:rPr>
          <w:sz w:val="24"/>
          <w:szCs w:val="24"/>
        </w:rPr>
        <w:t>-</w:t>
      </w:r>
      <w:r w:rsidRPr="00B800DF">
        <w:rPr>
          <w:sz w:val="24"/>
          <w:szCs w:val="24"/>
        </w:rPr>
        <w:t>Commande"1" -- "1" Facture :</w:t>
      </w:r>
    </w:p>
    <w:p w14:paraId="4D6DE8D8" w14:textId="77777777" w:rsidR="00B800DF" w:rsidRDefault="00B800DF" w:rsidP="00B800DF">
      <w:pPr>
        <w:rPr>
          <w:sz w:val="24"/>
          <w:szCs w:val="24"/>
        </w:rPr>
      </w:pPr>
      <w:r w:rsidRPr="00B800DF">
        <w:rPr>
          <w:sz w:val="24"/>
          <w:szCs w:val="24"/>
        </w:rPr>
        <w:t>Chaque instance de la classe "Commande" est associée exactement à une instance de la classe "Facture", et vice versa.</w:t>
      </w:r>
    </w:p>
    <w:p w14:paraId="7C59DCE3" w14:textId="77777777" w:rsidR="00B800DF" w:rsidRPr="00B800DF" w:rsidRDefault="00B800DF" w:rsidP="00B800DF">
      <w:pPr>
        <w:rPr>
          <w:sz w:val="24"/>
          <w:szCs w:val="24"/>
        </w:rPr>
      </w:pPr>
    </w:p>
    <w:p w14:paraId="3871C7FC" w14:textId="14A7180B" w:rsidR="00B800DF" w:rsidRPr="00B800DF" w:rsidRDefault="00B800DF" w:rsidP="00B800DF">
      <w:pPr>
        <w:rPr>
          <w:sz w:val="24"/>
          <w:szCs w:val="24"/>
        </w:rPr>
      </w:pPr>
      <w:r>
        <w:rPr>
          <w:sz w:val="24"/>
          <w:szCs w:val="24"/>
        </w:rPr>
        <w:t>-</w:t>
      </w:r>
      <w:r w:rsidRPr="00B800DF">
        <w:rPr>
          <w:sz w:val="24"/>
          <w:szCs w:val="24"/>
        </w:rPr>
        <w:t>Adresses"1" -- "1" Facture :</w:t>
      </w:r>
    </w:p>
    <w:p w14:paraId="0011DB94" w14:textId="77777777" w:rsidR="00B800DF" w:rsidRDefault="00B800DF" w:rsidP="00B800DF">
      <w:pPr>
        <w:rPr>
          <w:sz w:val="24"/>
          <w:szCs w:val="24"/>
        </w:rPr>
      </w:pPr>
      <w:r w:rsidRPr="00B800DF">
        <w:rPr>
          <w:sz w:val="24"/>
          <w:szCs w:val="24"/>
        </w:rPr>
        <w:t>Chaque instance de la classe "Adresses" est associée exactement à une instance de la classe "Facture", et vice versa.</w:t>
      </w:r>
    </w:p>
    <w:p w14:paraId="0C7DC03F" w14:textId="77777777" w:rsidR="00B800DF" w:rsidRPr="00B800DF" w:rsidRDefault="00B800DF" w:rsidP="00B800DF">
      <w:pPr>
        <w:rPr>
          <w:sz w:val="24"/>
          <w:szCs w:val="24"/>
        </w:rPr>
      </w:pPr>
    </w:p>
    <w:p w14:paraId="44495E4D" w14:textId="69ACBBB2" w:rsidR="00B800DF" w:rsidRPr="00B800DF" w:rsidRDefault="00B800DF" w:rsidP="00B800DF">
      <w:pPr>
        <w:rPr>
          <w:sz w:val="24"/>
          <w:szCs w:val="24"/>
        </w:rPr>
      </w:pPr>
      <w:r>
        <w:rPr>
          <w:sz w:val="24"/>
          <w:szCs w:val="24"/>
        </w:rPr>
        <w:t>-</w:t>
      </w:r>
      <w:r w:rsidRPr="00B800DF">
        <w:rPr>
          <w:sz w:val="24"/>
          <w:szCs w:val="24"/>
        </w:rPr>
        <w:t>Commande"1..</w:t>
      </w:r>
      <w:r>
        <w:rPr>
          <w:sz w:val="24"/>
          <w:szCs w:val="24"/>
        </w:rPr>
        <w:t>*</w:t>
      </w:r>
      <w:r w:rsidRPr="00B800DF">
        <w:rPr>
          <w:sz w:val="24"/>
          <w:szCs w:val="24"/>
        </w:rPr>
        <w:t>" -- "1..</w:t>
      </w:r>
      <w:r>
        <w:rPr>
          <w:sz w:val="24"/>
          <w:szCs w:val="24"/>
        </w:rPr>
        <w:t>*</w:t>
      </w:r>
      <w:r w:rsidRPr="00B800DF">
        <w:rPr>
          <w:sz w:val="24"/>
          <w:szCs w:val="24"/>
        </w:rPr>
        <w:t>" Articles :</w:t>
      </w:r>
    </w:p>
    <w:p w14:paraId="4DB3987F" w14:textId="77777777" w:rsidR="00B800DF" w:rsidRPr="00B800DF" w:rsidRDefault="00B800DF" w:rsidP="00B800DF">
      <w:pPr>
        <w:rPr>
          <w:sz w:val="24"/>
          <w:szCs w:val="24"/>
        </w:rPr>
      </w:pPr>
      <w:r w:rsidRPr="00B800DF">
        <w:rPr>
          <w:sz w:val="24"/>
          <w:szCs w:val="24"/>
        </w:rPr>
        <w:t>Chaque instance de la classe "Commande" est associée à au moins une instance de la classe "Articles", et chaque instance de la classe "Articles" est associée à au moins une instance de la classe "Commande". Il y a une relation de composition entre Commande et Articles.</w:t>
      </w:r>
    </w:p>
    <w:p w14:paraId="159BC6BF" w14:textId="77777777" w:rsidR="00B800DF" w:rsidRDefault="00B800DF" w:rsidP="00B800DF">
      <w:pPr>
        <w:rPr>
          <w:sz w:val="24"/>
          <w:szCs w:val="24"/>
        </w:rPr>
      </w:pPr>
    </w:p>
    <w:p w14:paraId="5CD68776" w14:textId="77777777" w:rsidR="00B800DF" w:rsidRDefault="00B800DF" w:rsidP="00B800DF">
      <w:pPr>
        <w:rPr>
          <w:sz w:val="24"/>
          <w:szCs w:val="24"/>
        </w:rPr>
      </w:pPr>
      <w:r>
        <w:rPr>
          <w:sz w:val="24"/>
          <w:szCs w:val="24"/>
        </w:rPr>
        <w:t>-</w:t>
      </w:r>
      <w:r w:rsidRPr="00B800DF">
        <w:rPr>
          <w:sz w:val="24"/>
          <w:szCs w:val="24"/>
        </w:rPr>
        <w:t xml:space="preserve">Articles"1..n" &lt;|-- "1..n" Statistiques : </w:t>
      </w:r>
    </w:p>
    <w:p w14:paraId="321C4D4A" w14:textId="7B36D47A" w:rsidR="00B800DF" w:rsidRDefault="00B800DF" w:rsidP="00B800DF">
      <w:pPr>
        <w:rPr>
          <w:sz w:val="24"/>
          <w:szCs w:val="24"/>
        </w:rPr>
      </w:pPr>
      <w:r w:rsidRPr="00B800DF">
        <w:rPr>
          <w:sz w:val="24"/>
          <w:szCs w:val="24"/>
        </w:rPr>
        <w:t>Chaque instance de la classe "Articles" contient au moins une instance de la classe "Statistiques", et chaque instance de la classe "Statistiques" est contenue dans au moins une instance de la classe "Articles".</w:t>
      </w:r>
    </w:p>
    <w:p w14:paraId="1A6334BE" w14:textId="77777777" w:rsidR="002E7200" w:rsidRDefault="002E7200" w:rsidP="00B800DF">
      <w:pPr>
        <w:rPr>
          <w:sz w:val="24"/>
          <w:szCs w:val="24"/>
        </w:rPr>
      </w:pPr>
    </w:p>
    <w:p w14:paraId="5B42FDDD" w14:textId="341982B4" w:rsidR="002E7200" w:rsidRPr="002E7200" w:rsidRDefault="002E7200" w:rsidP="00B800DF">
      <w:pPr>
        <w:rPr>
          <w:sz w:val="24"/>
          <w:szCs w:val="24"/>
          <w:u w:val="single"/>
        </w:rPr>
      </w:pPr>
      <w:r w:rsidRPr="002E7200">
        <w:rPr>
          <w:sz w:val="24"/>
          <w:szCs w:val="24"/>
          <w:u w:val="single"/>
        </w:rPr>
        <w:t xml:space="preserve">Parlons maintenant de l’héritage : </w:t>
      </w:r>
    </w:p>
    <w:p w14:paraId="698D9432" w14:textId="6812AA8B" w:rsidR="002E7200" w:rsidRPr="002E7200" w:rsidRDefault="002E7200" w:rsidP="002E7200">
      <w:pPr>
        <w:rPr>
          <w:sz w:val="24"/>
          <w:szCs w:val="24"/>
        </w:rPr>
      </w:pPr>
      <w:r>
        <w:rPr>
          <w:sz w:val="24"/>
          <w:szCs w:val="24"/>
        </w:rPr>
        <w:t>-</w:t>
      </w:r>
      <w:r w:rsidRPr="002E7200">
        <w:rPr>
          <w:sz w:val="24"/>
          <w:szCs w:val="24"/>
        </w:rPr>
        <w:t xml:space="preserve">Employé &lt;|-- </w:t>
      </w:r>
      <w:proofErr w:type="spellStart"/>
      <w:r w:rsidRPr="002E7200">
        <w:rPr>
          <w:sz w:val="24"/>
          <w:szCs w:val="24"/>
        </w:rPr>
        <w:t>SuperieurHierarchique</w:t>
      </w:r>
      <w:proofErr w:type="spellEnd"/>
      <w:r w:rsidRPr="002E7200">
        <w:rPr>
          <w:sz w:val="24"/>
          <w:szCs w:val="24"/>
        </w:rPr>
        <w:t xml:space="preserve"> :</w:t>
      </w:r>
    </w:p>
    <w:p w14:paraId="777B394C" w14:textId="77777777" w:rsidR="002E7200" w:rsidRDefault="002E7200" w:rsidP="002E7200">
      <w:pPr>
        <w:rPr>
          <w:sz w:val="24"/>
          <w:szCs w:val="24"/>
        </w:rPr>
      </w:pPr>
      <w:r w:rsidRPr="002E7200">
        <w:rPr>
          <w:sz w:val="24"/>
          <w:szCs w:val="24"/>
        </w:rPr>
        <w:t>La classe "</w:t>
      </w:r>
      <w:proofErr w:type="spellStart"/>
      <w:r w:rsidRPr="002E7200">
        <w:rPr>
          <w:sz w:val="24"/>
          <w:szCs w:val="24"/>
        </w:rPr>
        <w:t>SuperieurHierarchique</w:t>
      </w:r>
      <w:proofErr w:type="spellEnd"/>
      <w:r w:rsidRPr="002E7200">
        <w:rPr>
          <w:sz w:val="24"/>
          <w:szCs w:val="24"/>
        </w:rPr>
        <w:t>" hérite de la classe "Employé".</w:t>
      </w:r>
    </w:p>
    <w:p w14:paraId="4D4A42C6" w14:textId="77777777" w:rsidR="002E7200" w:rsidRPr="002E7200" w:rsidRDefault="002E7200" w:rsidP="002E7200">
      <w:pPr>
        <w:rPr>
          <w:sz w:val="24"/>
          <w:szCs w:val="24"/>
        </w:rPr>
      </w:pPr>
    </w:p>
    <w:p w14:paraId="607501FB" w14:textId="074052D0" w:rsidR="002E7200" w:rsidRPr="002E7200" w:rsidRDefault="002E7200" w:rsidP="002E7200">
      <w:pPr>
        <w:rPr>
          <w:sz w:val="24"/>
          <w:szCs w:val="24"/>
        </w:rPr>
      </w:pPr>
      <w:r>
        <w:rPr>
          <w:sz w:val="24"/>
          <w:szCs w:val="24"/>
        </w:rPr>
        <w:t>-</w:t>
      </w:r>
      <w:r w:rsidRPr="002E7200">
        <w:rPr>
          <w:sz w:val="24"/>
          <w:szCs w:val="24"/>
        </w:rPr>
        <w:t>Cad &lt;|-- Fonctions :</w:t>
      </w:r>
    </w:p>
    <w:p w14:paraId="1959CAB7" w14:textId="3B0AF76D" w:rsidR="002E7200" w:rsidRDefault="002E7200" w:rsidP="002E7200">
      <w:pPr>
        <w:rPr>
          <w:sz w:val="24"/>
          <w:szCs w:val="24"/>
        </w:rPr>
      </w:pPr>
      <w:r w:rsidRPr="002E7200">
        <w:rPr>
          <w:sz w:val="24"/>
          <w:szCs w:val="24"/>
        </w:rPr>
        <w:t>La classe "Fonctions" hérite de la classe "Cad".</w:t>
      </w:r>
    </w:p>
    <w:p w14:paraId="31BD6D88" w14:textId="09CECD58" w:rsidR="00ED1D5A" w:rsidRPr="00DC4D86" w:rsidRDefault="00ED1D5A" w:rsidP="003064E1">
      <w:pPr>
        <w:pStyle w:val="Titre1"/>
        <w:numPr>
          <w:ilvl w:val="0"/>
          <w:numId w:val="1"/>
        </w:numPr>
        <w:rPr>
          <w:b/>
          <w:bCs/>
          <w:u w:val="single"/>
        </w:rPr>
      </w:pPr>
      <w:bookmarkStart w:id="6" w:name="_Toc147501451"/>
      <w:r w:rsidRPr="00DC4D86">
        <w:rPr>
          <w:b/>
          <w:bCs/>
          <w:u w:val="single"/>
        </w:rPr>
        <w:t>Conclusion</w:t>
      </w:r>
      <w:bookmarkEnd w:id="6"/>
    </w:p>
    <w:p w14:paraId="44F0BE0B" w14:textId="77777777" w:rsidR="00894E92" w:rsidRPr="00894E92" w:rsidRDefault="00894E92" w:rsidP="00894E92"/>
    <w:p w14:paraId="0E5B130C" w14:textId="77777777" w:rsidR="00383F9C" w:rsidRDefault="00383F9C" w:rsidP="34E7B427">
      <w:pPr>
        <w:rPr>
          <w:b/>
          <w:bCs/>
          <w:color w:val="FF0000"/>
          <w:sz w:val="24"/>
          <w:szCs w:val="24"/>
          <w:u w:val="single"/>
        </w:rPr>
      </w:pPr>
    </w:p>
    <w:p w14:paraId="49774783" w14:textId="77777777" w:rsidR="00383F9C" w:rsidRPr="00BE2D5A" w:rsidRDefault="00383F9C" w:rsidP="34E7B427">
      <w:pPr>
        <w:rPr>
          <w:b/>
          <w:bCs/>
          <w:color w:val="FF0000"/>
          <w:sz w:val="24"/>
          <w:szCs w:val="24"/>
          <w:u w:val="single"/>
        </w:rPr>
      </w:pPr>
    </w:p>
    <w:sectPr w:rsidR="00383F9C" w:rsidRPr="00BE2D5A" w:rsidSect="00A2095D">
      <w:footerReference w:type="default" r:id="rId3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AF6243" w14:textId="77777777" w:rsidR="003207AD" w:rsidRDefault="003207AD" w:rsidP="006F19DA">
      <w:pPr>
        <w:spacing w:after="0" w:line="240" w:lineRule="auto"/>
      </w:pPr>
      <w:r>
        <w:separator/>
      </w:r>
    </w:p>
  </w:endnote>
  <w:endnote w:type="continuationSeparator" w:id="0">
    <w:p w14:paraId="6138E623" w14:textId="77777777" w:rsidR="003207AD" w:rsidRDefault="003207AD" w:rsidP="006F19DA">
      <w:pPr>
        <w:spacing w:after="0" w:line="240" w:lineRule="auto"/>
      </w:pPr>
      <w:r>
        <w:continuationSeparator/>
      </w:r>
    </w:p>
  </w:endnote>
  <w:endnote w:type="continuationNotice" w:id="1">
    <w:p w14:paraId="14B08561" w14:textId="77777777" w:rsidR="003207AD" w:rsidRDefault="003207A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C2560" w14:textId="79733B22" w:rsidR="006F19DA" w:rsidRDefault="0001352A">
    <w:pPr>
      <w:pStyle w:val="Pieddepage"/>
      <w:jc w:val="center"/>
      <w:rPr>
        <w:caps/>
        <w:color w:val="4472C4" w:themeColor="accent1"/>
      </w:rPr>
    </w:pPr>
    <w:r w:rsidRPr="0001352A">
      <w:rPr>
        <w:caps/>
        <w:noProof/>
        <w:color w:val="4472C4" w:themeColor="accent1"/>
      </w:rPr>
      <mc:AlternateContent>
        <mc:Choice Requires="wpg">
          <w:drawing>
            <wp:inline distT="0" distB="0" distL="0" distR="0" wp14:anchorId="1BCC9370" wp14:editId="09F48852">
              <wp:extent cx="548640" cy="237490"/>
              <wp:effectExtent l="9525" t="9525" r="13335" b="10160"/>
              <wp:docPr id="11" name="Groupe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12" name="AutoShape 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13" name="AutoShape 4"/>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14" name="Text Box 5"/>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BC03E4" w14:textId="77777777" w:rsidR="0001352A" w:rsidRDefault="0001352A">
                            <w:pPr>
                              <w:jc w:val="center"/>
                              <w:rPr>
                                <w:color w:val="FFFFFF" w:themeColor="background1"/>
                              </w:rPr>
                            </w:pPr>
                            <w:r>
                              <w:fldChar w:fldCharType="begin"/>
                            </w:r>
                            <w:r>
                              <w:instrText>PAGE    \* MERGEFORMAT</w:instrText>
                            </w:r>
                            <w:r>
                              <w:fldChar w:fldCharType="separate"/>
                            </w:r>
                            <w:r>
                              <w:rPr>
                                <w:b/>
                                <w:bCs/>
                                <w:color w:val="FFFFFF" w:themeColor="background1"/>
                              </w:rPr>
                              <w:t>1</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1BCC9370" id="Groupe 11" o:spid="_x0000_s1033"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">
              <v:roundrect id="AutoShape 2" o:spid="_x0000_s1034"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" strokecolor="#e4be84"/>
              <v:roundrect id="AutoShape 4" o:spid="_x0000_s1035"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" fillcolor="#e4be84" strokecolor="#e4be84"/>
              <v:shapetype id="_x0000_t202" coordsize="21600,21600" o:spt="202" path="m,l,21600r21600,l21600,xe">
                <v:stroke joinstyle="miter"/>
                <v:path gradientshapeok="t" o:connecttype="rect"/>
              </v:shapetype>
              <v:shape id="Text Box 5" o:spid="_x0000_s1036"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5FBC03E4" w14:textId="77777777" w:rsidR="0001352A" w:rsidRDefault="0001352A">
                      <w:pPr>
                        <w:jc w:val="center"/>
                        <w:rPr>
                          <w:color w:val="FFFFFF" w:themeColor="background1"/>
                        </w:rPr>
                      </w:pPr>
                      <w:r>
                        <w:fldChar w:fldCharType="begin"/>
                      </w:r>
                      <w:r>
                        <w:instrText>PAGE    \* MERGEFORMAT</w:instrText>
                      </w:r>
                      <w:r>
                        <w:fldChar w:fldCharType="separate"/>
                      </w:r>
                      <w:r>
                        <w:rPr>
                          <w:b/>
                          <w:bCs/>
                          <w:color w:val="FFFFFF" w:themeColor="background1"/>
                        </w:rPr>
                        <w:t>1</w:t>
                      </w:r>
                      <w:r>
                        <w:rPr>
                          <w:b/>
                          <w:bCs/>
                          <w:color w:val="FFFFFF" w:themeColor="background1"/>
                        </w:rPr>
                        <w:fldChar w:fldCharType="end"/>
                      </w:r>
                    </w:p>
                  </w:txbxContent>
                </v:textbox>
              </v:shape>
              <w10:anchorlock/>
            </v:group>
          </w:pict>
        </mc:Fallback>
      </mc:AlternateContent>
    </w:r>
  </w:p>
  <w:p w14:paraId="6D54B7AB" w14:textId="77777777" w:rsidR="006F19DA" w:rsidRDefault="006F19D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9AD32A" w14:textId="77777777" w:rsidR="003207AD" w:rsidRDefault="003207AD" w:rsidP="006F19DA">
      <w:pPr>
        <w:spacing w:after="0" w:line="240" w:lineRule="auto"/>
      </w:pPr>
      <w:r>
        <w:separator/>
      </w:r>
    </w:p>
  </w:footnote>
  <w:footnote w:type="continuationSeparator" w:id="0">
    <w:p w14:paraId="60841EAC" w14:textId="77777777" w:rsidR="003207AD" w:rsidRDefault="003207AD" w:rsidP="006F19DA">
      <w:pPr>
        <w:spacing w:after="0" w:line="240" w:lineRule="auto"/>
      </w:pPr>
      <w:r>
        <w:continuationSeparator/>
      </w:r>
    </w:p>
  </w:footnote>
  <w:footnote w:type="continuationNotice" w:id="1">
    <w:p w14:paraId="6A5DD1D1" w14:textId="77777777" w:rsidR="003207AD" w:rsidRDefault="003207A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E0DB7"/>
    <w:multiLevelType w:val="hybridMultilevel"/>
    <w:tmpl w:val="7F6CC1DE"/>
    <w:lvl w:ilvl="0" w:tplc="D4845E3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BC65EBC"/>
    <w:multiLevelType w:val="multilevel"/>
    <w:tmpl w:val="2C984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AB76C5"/>
    <w:multiLevelType w:val="multilevel"/>
    <w:tmpl w:val="44B2E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5AB51D4"/>
    <w:multiLevelType w:val="multilevel"/>
    <w:tmpl w:val="10C01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30972DE"/>
    <w:multiLevelType w:val="hybridMultilevel"/>
    <w:tmpl w:val="FE5802D6"/>
    <w:lvl w:ilvl="0" w:tplc="46D833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6965D9B"/>
    <w:multiLevelType w:val="multilevel"/>
    <w:tmpl w:val="A16E9A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9674770">
    <w:abstractNumId w:val="4"/>
  </w:num>
  <w:num w:numId="2" w16cid:durableId="777026417">
    <w:abstractNumId w:val="0"/>
  </w:num>
  <w:num w:numId="3" w16cid:durableId="1887840115">
    <w:abstractNumId w:val="1"/>
  </w:num>
  <w:num w:numId="4" w16cid:durableId="319504828">
    <w:abstractNumId w:val="3"/>
  </w:num>
  <w:num w:numId="5" w16cid:durableId="610405394">
    <w:abstractNumId w:val="2"/>
  </w:num>
  <w:num w:numId="6" w16cid:durableId="1309240051">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5"/>
  <w:doNotDisplayPageBoundaries/>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2C5"/>
    <w:rsid w:val="00002CA0"/>
    <w:rsid w:val="0000445A"/>
    <w:rsid w:val="000051D4"/>
    <w:rsid w:val="00005A41"/>
    <w:rsid w:val="00006112"/>
    <w:rsid w:val="00007D56"/>
    <w:rsid w:val="000114FF"/>
    <w:rsid w:val="00011D71"/>
    <w:rsid w:val="0001310D"/>
    <w:rsid w:val="0001352A"/>
    <w:rsid w:val="00014B26"/>
    <w:rsid w:val="000151F8"/>
    <w:rsid w:val="00015A31"/>
    <w:rsid w:val="00015DA0"/>
    <w:rsid w:val="000163AE"/>
    <w:rsid w:val="0002030F"/>
    <w:rsid w:val="0002075A"/>
    <w:rsid w:val="00021029"/>
    <w:rsid w:val="00021799"/>
    <w:rsid w:val="0002230B"/>
    <w:rsid w:val="000235E2"/>
    <w:rsid w:val="0002498F"/>
    <w:rsid w:val="000256B6"/>
    <w:rsid w:val="00025AB1"/>
    <w:rsid w:val="0002780E"/>
    <w:rsid w:val="00030259"/>
    <w:rsid w:val="0003059D"/>
    <w:rsid w:val="00030BDE"/>
    <w:rsid w:val="00030C21"/>
    <w:rsid w:val="00031E2E"/>
    <w:rsid w:val="00032577"/>
    <w:rsid w:val="00032B89"/>
    <w:rsid w:val="000372A7"/>
    <w:rsid w:val="000376B1"/>
    <w:rsid w:val="00037972"/>
    <w:rsid w:val="00040513"/>
    <w:rsid w:val="0004061C"/>
    <w:rsid w:val="00040A6A"/>
    <w:rsid w:val="00041A9B"/>
    <w:rsid w:val="00043684"/>
    <w:rsid w:val="00043698"/>
    <w:rsid w:val="000438E5"/>
    <w:rsid w:val="00044F02"/>
    <w:rsid w:val="00045093"/>
    <w:rsid w:val="00045197"/>
    <w:rsid w:val="000462F3"/>
    <w:rsid w:val="0004774B"/>
    <w:rsid w:val="00050789"/>
    <w:rsid w:val="00050F08"/>
    <w:rsid w:val="00051AED"/>
    <w:rsid w:val="00051D6F"/>
    <w:rsid w:val="00051FF8"/>
    <w:rsid w:val="00054684"/>
    <w:rsid w:val="000551EF"/>
    <w:rsid w:val="0005563F"/>
    <w:rsid w:val="0005639D"/>
    <w:rsid w:val="00056659"/>
    <w:rsid w:val="00056A03"/>
    <w:rsid w:val="000572F7"/>
    <w:rsid w:val="00057504"/>
    <w:rsid w:val="000605E0"/>
    <w:rsid w:val="00060E1D"/>
    <w:rsid w:val="00061E70"/>
    <w:rsid w:val="000620B2"/>
    <w:rsid w:val="00062DC3"/>
    <w:rsid w:val="00063B33"/>
    <w:rsid w:val="00066A90"/>
    <w:rsid w:val="00067D94"/>
    <w:rsid w:val="00070119"/>
    <w:rsid w:val="00070754"/>
    <w:rsid w:val="00070B57"/>
    <w:rsid w:val="00070F08"/>
    <w:rsid w:val="000716DC"/>
    <w:rsid w:val="000717CB"/>
    <w:rsid w:val="00071DB2"/>
    <w:rsid w:val="00072371"/>
    <w:rsid w:val="00073304"/>
    <w:rsid w:val="00073BDB"/>
    <w:rsid w:val="00073CB5"/>
    <w:rsid w:val="00074275"/>
    <w:rsid w:val="000751D0"/>
    <w:rsid w:val="0007529A"/>
    <w:rsid w:val="0007568F"/>
    <w:rsid w:val="00076545"/>
    <w:rsid w:val="0007687E"/>
    <w:rsid w:val="00082FD2"/>
    <w:rsid w:val="000830B5"/>
    <w:rsid w:val="000830ED"/>
    <w:rsid w:val="00083E32"/>
    <w:rsid w:val="0008460B"/>
    <w:rsid w:val="000863CF"/>
    <w:rsid w:val="0008688B"/>
    <w:rsid w:val="00086A93"/>
    <w:rsid w:val="00087C37"/>
    <w:rsid w:val="00090098"/>
    <w:rsid w:val="000907B2"/>
    <w:rsid w:val="00091BDF"/>
    <w:rsid w:val="0009313E"/>
    <w:rsid w:val="00093D21"/>
    <w:rsid w:val="000953DE"/>
    <w:rsid w:val="0009565A"/>
    <w:rsid w:val="00097A48"/>
    <w:rsid w:val="000A0668"/>
    <w:rsid w:val="000A0E02"/>
    <w:rsid w:val="000A13A9"/>
    <w:rsid w:val="000A13B6"/>
    <w:rsid w:val="000A176F"/>
    <w:rsid w:val="000A186E"/>
    <w:rsid w:val="000A1CF5"/>
    <w:rsid w:val="000A1D8A"/>
    <w:rsid w:val="000A33D4"/>
    <w:rsid w:val="000A355F"/>
    <w:rsid w:val="000A3F94"/>
    <w:rsid w:val="000A408D"/>
    <w:rsid w:val="000A5FF5"/>
    <w:rsid w:val="000A6056"/>
    <w:rsid w:val="000A6BFA"/>
    <w:rsid w:val="000A75DA"/>
    <w:rsid w:val="000A76A7"/>
    <w:rsid w:val="000B0832"/>
    <w:rsid w:val="000B11DC"/>
    <w:rsid w:val="000B1EA0"/>
    <w:rsid w:val="000B2F1F"/>
    <w:rsid w:val="000B4CB1"/>
    <w:rsid w:val="000B509C"/>
    <w:rsid w:val="000B5566"/>
    <w:rsid w:val="000B5683"/>
    <w:rsid w:val="000B7309"/>
    <w:rsid w:val="000C2186"/>
    <w:rsid w:val="000C2385"/>
    <w:rsid w:val="000C23D0"/>
    <w:rsid w:val="000C27EA"/>
    <w:rsid w:val="000C2CFB"/>
    <w:rsid w:val="000C5922"/>
    <w:rsid w:val="000C6399"/>
    <w:rsid w:val="000C7781"/>
    <w:rsid w:val="000D06A3"/>
    <w:rsid w:val="000D2A6E"/>
    <w:rsid w:val="000D2F27"/>
    <w:rsid w:val="000D5136"/>
    <w:rsid w:val="000D695E"/>
    <w:rsid w:val="000D70C8"/>
    <w:rsid w:val="000D7385"/>
    <w:rsid w:val="000D7DDA"/>
    <w:rsid w:val="000E0610"/>
    <w:rsid w:val="000E122E"/>
    <w:rsid w:val="000E1FFD"/>
    <w:rsid w:val="000E219A"/>
    <w:rsid w:val="000E2A6B"/>
    <w:rsid w:val="000E2C0B"/>
    <w:rsid w:val="000E40DE"/>
    <w:rsid w:val="000E48CC"/>
    <w:rsid w:val="000E54B3"/>
    <w:rsid w:val="000E54D4"/>
    <w:rsid w:val="000E5586"/>
    <w:rsid w:val="000E58A3"/>
    <w:rsid w:val="000E6DCC"/>
    <w:rsid w:val="000E7974"/>
    <w:rsid w:val="000F07FC"/>
    <w:rsid w:val="000F0A86"/>
    <w:rsid w:val="000F0BBC"/>
    <w:rsid w:val="000F1ED2"/>
    <w:rsid w:val="000F2758"/>
    <w:rsid w:val="000F2C64"/>
    <w:rsid w:val="000F31C1"/>
    <w:rsid w:val="000F5AE6"/>
    <w:rsid w:val="000F6655"/>
    <w:rsid w:val="000F720D"/>
    <w:rsid w:val="000F7621"/>
    <w:rsid w:val="000F7FE3"/>
    <w:rsid w:val="00100020"/>
    <w:rsid w:val="001020F8"/>
    <w:rsid w:val="00102DD9"/>
    <w:rsid w:val="00103FD3"/>
    <w:rsid w:val="00104540"/>
    <w:rsid w:val="001057F4"/>
    <w:rsid w:val="00106222"/>
    <w:rsid w:val="00107260"/>
    <w:rsid w:val="001077BD"/>
    <w:rsid w:val="00107A12"/>
    <w:rsid w:val="00110215"/>
    <w:rsid w:val="00110270"/>
    <w:rsid w:val="001107B3"/>
    <w:rsid w:val="0011107C"/>
    <w:rsid w:val="00113361"/>
    <w:rsid w:val="00113A11"/>
    <w:rsid w:val="00113DC2"/>
    <w:rsid w:val="00114CAF"/>
    <w:rsid w:val="00116ADB"/>
    <w:rsid w:val="00120099"/>
    <w:rsid w:val="0012270E"/>
    <w:rsid w:val="00123085"/>
    <w:rsid w:val="00124CA7"/>
    <w:rsid w:val="001253AB"/>
    <w:rsid w:val="001259FE"/>
    <w:rsid w:val="00125C24"/>
    <w:rsid w:val="00125D15"/>
    <w:rsid w:val="001271EE"/>
    <w:rsid w:val="001304E7"/>
    <w:rsid w:val="00130731"/>
    <w:rsid w:val="00132BE1"/>
    <w:rsid w:val="00133A14"/>
    <w:rsid w:val="00133CA1"/>
    <w:rsid w:val="00134589"/>
    <w:rsid w:val="001356CC"/>
    <w:rsid w:val="00135DB8"/>
    <w:rsid w:val="001362C7"/>
    <w:rsid w:val="0014059D"/>
    <w:rsid w:val="00141356"/>
    <w:rsid w:val="00143589"/>
    <w:rsid w:val="00144325"/>
    <w:rsid w:val="00144C88"/>
    <w:rsid w:val="00146217"/>
    <w:rsid w:val="001477F9"/>
    <w:rsid w:val="00150CF7"/>
    <w:rsid w:val="00150D6E"/>
    <w:rsid w:val="0015112F"/>
    <w:rsid w:val="00151F0A"/>
    <w:rsid w:val="001555CB"/>
    <w:rsid w:val="0015616E"/>
    <w:rsid w:val="00156872"/>
    <w:rsid w:val="0015751C"/>
    <w:rsid w:val="00160984"/>
    <w:rsid w:val="00160A1E"/>
    <w:rsid w:val="00160AB5"/>
    <w:rsid w:val="00162A2B"/>
    <w:rsid w:val="00162EE5"/>
    <w:rsid w:val="00164361"/>
    <w:rsid w:val="00165201"/>
    <w:rsid w:val="001658B8"/>
    <w:rsid w:val="00165CBD"/>
    <w:rsid w:val="00166CB2"/>
    <w:rsid w:val="00167687"/>
    <w:rsid w:val="001678F4"/>
    <w:rsid w:val="00167BEC"/>
    <w:rsid w:val="00173E6E"/>
    <w:rsid w:val="00173EE0"/>
    <w:rsid w:val="00174445"/>
    <w:rsid w:val="00175616"/>
    <w:rsid w:val="00175C68"/>
    <w:rsid w:val="00176426"/>
    <w:rsid w:val="00176E34"/>
    <w:rsid w:val="00177B3F"/>
    <w:rsid w:val="00177E7F"/>
    <w:rsid w:val="0018177A"/>
    <w:rsid w:val="00181C6D"/>
    <w:rsid w:val="001820A8"/>
    <w:rsid w:val="00182CBD"/>
    <w:rsid w:val="001830D7"/>
    <w:rsid w:val="001848A8"/>
    <w:rsid w:val="00186053"/>
    <w:rsid w:val="00186131"/>
    <w:rsid w:val="00186F38"/>
    <w:rsid w:val="00187FE5"/>
    <w:rsid w:val="001907CD"/>
    <w:rsid w:val="001910AB"/>
    <w:rsid w:val="00191F08"/>
    <w:rsid w:val="001920D0"/>
    <w:rsid w:val="001923EF"/>
    <w:rsid w:val="001959B4"/>
    <w:rsid w:val="00195C9E"/>
    <w:rsid w:val="001A02BF"/>
    <w:rsid w:val="001A0B43"/>
    <w:rsid w:val="001A14FE"/>
    <w:rsid w:val="001A193F"/>
    <w:rsid w:val="001A2A2D"/>
    <w:rsid w:val="001A4688"/>
    <w:rsid w:val="001A4B84"/>
    <w:rsid w:val="001A4E51"/>
    <w:rsid w:val="001A6C75"/>
    <w:rsid w:val="001A6E92"/>
    <w:rsid w:val="001B0681"/>
    <w:rsid w:val="001B12A1"/>
    <w:rsid w:val="001B2AE2"/>
    <w:rsid w:val="001B2F23"/>
    <w:rsid w:val="001B306D"/>
    <w:rsid w:val="001B5808"/>
    <w:rsid w:val="001B5855"/>
    <w:rsid w:val="001B6474"/>
    <w:rsid w:val="001C1714"/>
    <w:rsid w:val="001C2653"/>
    <w:rsid w:val="001C36C8"/>
    <w:rsid w:val="001C4B72"/>
    <w:rsid w:val="001C5072"/>
    <w:rsid w:val="001C60AA"/>
    <w:rsid w:val="001D188B"/>
    <w:rsid w:val="001D2183"/>
    <w:rsid w:val="001D226E"/>
    <w:rsid w:val="001D5412"/>
    <w:rsid w:val="001D55B5"/>
    <w:rsid w:val="001D5D3A"/>
    <w:rsid w:val="001D7B97"/>
    <w:rsid w:val="001E16F9"/>
    <w:rsid w:val="001E342D"/>
    <w:rsid w:val="001E3A55"/>
    <w:rsid w:val="001E5808"/>
    <w:rsid w:val="001E5CD7"/>
    <w:rsid w:val="001E64C9"/>
    <w:rsid w:val="001E6629"/>
    <w:rsid w:val="001E6704"/>
    <w:rsid w:val="001E7016"/>
    <w:rsid w:val="001E7865"/>
    <w:rsid w:val="001E7B10"/>
    <w:rsid w:val="001E7FD7"/>
    <w:rsid w:val="001F0ECF"/>
    <w:rsid w:val="001F25C7"/>
    <w:rsid w:val="001F35A5"/>
    <w:rsid w:val="001F3ABF"/>
    <w:rsid w:val="001F4015"/>
    <w:rsid w:val="001F483A"/>
    <w:rsid w:val="001F5572"/>
    <w:rsid w:val="001F5792"/>
    <w:rsid w:val="001F580D"/>
    <w:rsid w:val="001F69E1"/>
    <w:rsid w:val="001F6DCE"/>
    <w:rsid w:val="001F780F"/>
    <w:rsid w:val="002015F9"/>
    <w:rsid w:val="002016EE"/>
    <w:rsid w:val="002017E1"/>
    <w:rsid w:val="00202E22"/>
    <w:rsid w:val="002073B6"/>
    <w:rsid w:val="002076DE"/>
    <w:rsid w:val="00207958"/>
    <w:rsid w:val="002109B3"/>
    <w:rsid w:val="00210AF0"/>
    <w:rsid w:val="00210D7B"/>
    <w:rsid w:val="00213A63"/>
    <w:rsid w:val="00213F11"/>
    <w:rsid w:val="00214457"/>
    <w:rsid w:val="00214474"/>
    <w:rsid w:val="00214EF8"/>
    <w:rsid w:val="002156F9"/>
    <w:rsid w:val="002157E8"/>
    <w:rsid w:val="00216DC5"/>
    <w:rsid w:val="00216FAB"/>
    <w:rsid w:val="00220B51"/>
    <w:rsid w:val="00221776"/>
    <w:rsid w:val="00221855"/>
    <w:rsid w:val="00222F78"/>
    <w:rsid w:val="0022334C"/>
    <w:rsid w:val="00223FE8"/>
    <w:rsid w:val="0022404D"/>
    <w:rsid w:val="002246B0"/>
    <w:rsid w:val="0022508C"/>
    <w:rsid w:val="002250BA"/>
    <w:rsid w:val="00225492"/>
    <w:rsid w:val="002260E7"/>
    <w:rsid w:val="002265E7"/>
    <w:rsid w:val="002267CE"/>
    <w:rsid w:val="00226D8E"/>
    <w:rsid w:val="00227019"/>
    <w:rsid w:val="0022756B"/>
    <w:rsid w:val="00227689"/>
    <w:rsid w:val="00227987"/>
    <w:rsid w:val="002328BA"/>
    <w:rsid w:val="00233D38"/>
    <w:rsid w:val="0023409B"/>
    <w:rsid w:val="002348B9"/>
    <w:rsid w:val="00236422"/>
    <w:rsid w:val="002368D4"/>
    <w:rsid w:val="002369EC"/>
    <w:rsid w:val="002371E9"/>
    <w:rsid w:val="0023791B"/>
    <w:rsid w:val="00237D73"/>
    <w:rsid w:val="00240E08"/>
    <w:rsid w:val="00240FE4"/>
    <w:rsid w:val="002414CF"/>
    <w:rsid w:val="00243E4F"/>
    <w:rsid w:val="00244065"/>
    <w:rsid w:val="00244559"/>
    <w:rsid w:val="0024462B"/>
    <w:rsid w:val="00246907"/>
    <w:rsid w:val="00246A05"/>
    <w:rsid w:val="00246A5B"/>
    <w:rsid w:val="00246EF3"/>
    <w:rsid w:val="002475B1"/>
    <w:rsid w:val="00250D4D"/>
    <w:rsid w:val="002512CD"/>
    <w:rsid w:val="00252548"/>
    <w:rsid w:val="002527AE"/>
    <w:rsid w:val="00253004"/>
    <w:rsid w:val="00253474"/>
    <w:rsid w:val="00253A65"/>
    <w:rsid w:val="002563F1"/>
    <w:rsid w:val="00256C83"/>
    <w:rsid w:val="002579E2"/>
    <w:rsid w:val="00257DD9"/>
    <w:rsid w:val="0026189B"/>
    <w:rsid w:val="00262A06"/>
    <w:rsid w:val="00263827"/>
    <w:rsid w:val="00264AD9"/>
    <w:rsid w:val="0026554B"/>
    <w:rsid w:val="002655B9"/>
    <w:rsid w:val="00265951"/>
    <w:rsid w:val="002660E2"/>
    <w:rsid w:val="002672FB"/>
    <w:rsid w:val="00267C49"/>
    <w:rsid w:val="00267D96"/>
    <w:rsid w:val="00271699"/>
    <w:rsid w:val="002716EF"/>
    <w:rsid w:val="0027294E"/>
    <w:rsid w:val="002732F2"/>
    <w:rsid w:val="002737F7"/>
    <w:rsid w:val="002759EC"/>
    <w:rsid w:val="00275A0C"/>
    <w:rsid w:val="00275B18"/>
    <w:rsid w:val="002765D8"/>
    <w:rsid w:val="00276E79"/>
    <w:rsid w:val="002773AE"/>
    <w:rsid w:val="002778E8"/>
    <w:rsid w:val="0028061F"/>
    <w:rsid w:val="00281ACB"/>
    <w:rsid w:val="00281BDB"/>
    <w:rsid w:val="0028209D"/>
    <w:rsid w:val="00282CC0"/>
    <w:rsid w:val="00283450"/>
    <w:rsid w:val="0028398B"/>
    <w:rsid w:val="00285079"/>
    <w:rsid w:val="0028551E"/>
    <w:rsid w:val="00285FB4"/>
    <w:rsid w:val="00286A29"/>
    <w:rsid w:val="00286D2A"/>
    <w:rsid w:val="00290B37"/>
    <w:rsid w:val="00292316"/>
    <w:rsid w:val="00292460"/>
    <w:rsid w:val="00292DD7"/>
    <w:rsid w:val="0029335E"/>
    <w:rsid w:val="00293CE7"/>
    <w:rsid w:val="00293E02"/>
    <w:rsid w:val="002941C7"/>
    <w:rsid w:val="00294940"/>
    <w:rsid w:val="00294D47"/>
    <w:rsid w:val="002956EE"/>
    <w:rsid w:val="00295B8B"/>
    <w:rsid w:val="00297DA6"/>
    <w:rsid w:val="00297ECE"/>
    <w:rsid w:val="002A06DE"/>
    <w:rsid w:val="002A09FB"/>
    <w:rsid w:val="002A0CD1"/>
    <w:rsid w:val="002A0D56"/>
    <w:rsid w:val="002A133C"/>
    <w:rsid w:val="002A187A"/>
    <w:rsid w:val="002A1F52"/>
    <w:rsid w:val="002A3855"/>
    <w:rsid w:val="002A423D"/>
    <w:rsid w:val="002A4336"/>
    <w:rsid w:val="002A43FD"/>
    <w:rsid w:val="002A446F"/>
    <w:rsid w:val="002A5A1D"/>
    <w:rsid w:val="002A7E89"/>
    <w:rsid w:val="002B00BD"/>
    <w:rsid w:val="002B02CD"/>
    <w:rsid w:val="002B09CD"/>
    <w:rsid w:val="002B0F81"/>
    <w:rsid w:val="002B1046"/>
    <w:rsid w:val="002B2568"/>
    <w:rsid w:val="002B2F47"/>
    <w:rsid w:val="002B2F4F"/>
    <w:rsid w:val="002B33F8"/>
    <w:rsid w:val="002B34A0"/>
    <w:rsid w:val="002B479D"/>
    <w:rsid w:val="002B4F6D"/>
    <w:rsid w:val="002B5B0F"/>
    <w:rsid w:val="002B6A7D"/>
    <w:rsid w:val="002B746C"/>
    <w:rsid w:val="002B7968"/>
    <w:rsid w:val="002C10B8"/>
    <w:rsid w:val="002C1C43"/>
    <w:rsid w:val="002C2A93"/>
    <w:rsid w:val="002C36B6"/>
    <w:rsid w:val="002C38CA"/>
    <w:rsid w:val="002C5AB8"/>
    <w:rsid w:val="002C65BB"/>
    <w:rsid w:val="002C7AA2"/>
    <w:rsid w:val="002D0A82"/>
    <w:rsid w:val="002D14B4"/>
    <w:rsid w:val="002D34CD"/>
    <w:rsid w:val="002D3815"/>
    <w:rsid w:val="002D4A95"/>
    <w:rsid w:val="002D504B"/>
    <w:rsid w:val="002D5A2B"/>
    <w:rsid w:val="002D5B9F"/>
    <w:rsid w:val="002D6D5D"/>
    <w:rsid w:val="002E0A03"/>
    <w:rsid w:val="002E0A42"/>
    <w:rsid w:val="002E17CB"/>
    <w:rsid w:val="002E26EE"/>
    <w:rsid w:val="002E43AD"/>
    <w:rsid w:val="002E70AF"/>
    <w:rsid w:val="002E7200"/>
    <w:rsid w:val="002F0796"/>
    <w:rsid w:val="002F2DE8"/>
    <w:rsid w:val="002F3552"/>
    <w:rsid w:val="002F3627"/>
    <w:rsid w:val="002F40D8"/>
    <w:rsid w:val="002F4D8A"/>
    <w:rsid w:val="002F5AFE"/>
    <w:rsid w:val="002F74C3"/>
    <w:rsid w:val="003009ED"/>
    <w:rsid w:val="00302913"/>
    <w:rsid w:val="00303133"/>
    <w:rsid w:val="00303328"/>
    <w:rsid w:val="00303996"/>
    <w:rsid w:val="00303B6D"/>
    <w:rsid w:val="003045AF"/>
    <w:rsid w:val="0030479A"/>
    <w:rsid w:val="00304850"/>
    <w:rsid w:val="00304F45"/>
    <w:rsid w:val="0030513B"/>
    <w:rsid w:val="00305C49"/>
    <w:rsid w:val="003064E1"/>
    <w:rsid w:val="00306E40"/>
    <w:rsid w:val="00311450"/>
    <w:rsid w:val="00311EDE"/>
    <w:rsid w:val="00312871"/>
    <w:rsid w:val="00314261"/>
    <w:rsid w:val="00314DA0"/>
    <w:rsid w:val="00314F88"/>
    <w:rsid w:val="00316DCD"/>
    <w:rsid w:val="00317FC3"/>
    <w:rsid w:val="003207AD"/>
    <w:rsid w:val="00321022"/>
    <w:rsid w:val="0032113B"/>
    <w:rsid w:val="003211EB"/>
    <w:rsid w:val="00321B05"/>
    <w:rsid w:val="00323611"/>
    <w:rsid w:val="003238CF"/>
    <w:rsid w:val="0032581C"/>
    <w:rsid w:val="0032591C"/>
    <w:rsid w:val="00325B14"/>
    <w:rsid w:val="00326439"/>
    <w:rsid w:val="00326967"/>
    <w:rsid w:val="003277E5"/>
    <w:rsid w:val="0033010A"/>
    <w:rsid w:val="00330AD1"/>
    <w:rsid w:val="00330AD2"/>
    <w:rsid w:val="00330AFD"/>
    <w:rsid w:val="00330EC7"/>
    <w:rsid w:val="00331521"/>
    <w:rsid w:val="00332599"/>
    <w:rsid w:val="00332F56"/>
    <w:rsid w:val="00333DDE"/>
    <w:rsid w:val="0033506B"/>
    <w:rsid w:val="0033588D"/>
    <w:rsid w:val="00335DC3"/>
    <w:rsid w:val="003363B2"/>
    <w:rsid w:val="00337508"/>
    <w:rsid w:val="003400DD"/>
    <w:rsid w:val="00340703"/>
    <w:rsid w:val="003412AD"/>
    <w:rsid w:val="003419DE"/>
    <w:rsid w:val="0034698F"/>
    <w:rsid w:val="0034795B"/>
    <w:rsid w:val="00350CB8"/>
    <w:rsid w:val="00350FD8"/>
    <w:rsid w:val="00352319"/>
    <w:rsid w:val="0035265C"/>
    <w:rsid w:val="0035379C"/>
    <w:rsid w:val="00353F12"/>
    <w:rsid w:val="00353FD7"/>
    <w:rsid w:val="00354308"/>
    <w:rsid w:val="003544E7"/>
    <w:rsid w:val="00354A5D"/>
    <w:rsid w:val="00355115"/>
    <w:rsid w:val="0035521E"/>
    <w:rsid w:val="003559FB"/>
    <w:rsid w:val="00355F94"/>
    <w:rsid w:val="00356201"/>
    <w:rsid w:val="00360142"/>
    <w:rsid w:val="0036090D"/>
    <w:rsid w:val="00361E65"/>
    <w:rsid w:val="0036203B"/>
    <w:rsid w:val="00362301"/>
    <w:rsid w:val="0036281F"/>
    <w:rsid w:val="003632FC"/>
    <w:rsid w:val="003656A7"/>
    <w:rsid w:val="00366ED0"/>
    <w:rsid w:val="00367EA0"/>
    <w:rsid w:val="00371690"/>
    <w:rsid w:val="00371DD8"/>
    <w:rsid w:val="0037200C"/>
    <w:rsid w:val="00372CDC"/>
    <w:rsid w:val="00373181"/>
    <w:rsid w:val="00374245"/>
    <w:rsid w:val="0037465B"/>
    <w:rsid w:val="00374786"/>
    <w:rsid w:val="00376B2E"/>
    <w:rsid w:val="00377310"/>
    <w:rsid w:val="0038082D"/>
    <w:rsid w:val="00381A27"/>
    <w:rsid w:val="00381BBD"/>
    <w:rsid w:val="003826A6"/>
    <w:rsid w:val="00383F9C"/>
    <w:rsid w:val="00385EEF"/>
    <w:rsid w:val="00390CC6"/>
    <w:rsid w:val="00391101"/>
    <w:rsid w:val="0039153B"/>
    <w:rsid w:val="00391BCC"/>
    <w:rsid w:val="00393F3F"/>
    <w:rsid w:val="00396410"/>
    <w:rsid w:val="00396D9E"/>
    <w:rsid w:val="00396F69"/>
    <w:rsid w:val="00397132"/>
    <w:rsid w:val="003A16C5"/>
    <w:rsid w:val="003A2397"/>
    <w:rsid w:val="003A24F0"/>
    <w:rsid w:val="003A2FF8"/>
    <w:rsid w:val="003A4DB0"/>
    <w:rsid w:val="003B15E5"/>
    <w:rsid w:val="003B2E9A"/>
    <w:rsid w:val="003B2EDC"/>
    <w:rsid w:val="003B315E"/>
    <w:rsid w:val="003B31C7"/>
    <w:rsid w:val="003B3603"/>
    <w:rsid w:val="003B5750"/>
    <w:rsid w:val="003B669C"/>
    <w:rsid w:val="003B66D5"/>
    <w:rsid w:val="003B6854"/>
    <w:rsid w:val="003B7DD8"/>
    <w:rsid w:val="003B7ECD"/>
    <w:rsid w:val="003C038E"/>
    <w:rsid w:val="003C03AF"/>
    <w:rsid w:val="003C0F3F"/>
    <w:rsid w:val="003C21FD"/>
    <w:rsid w:val="003C2F3A"/>
    <w:rsid w:val="003C3892"/>
    <w:rsid w:val="003C43B7"/>
    <w:rsid w:val="003C4F5C"/>
    <w:rsid w:val="003C53C1"/>
    <w:rsid w:val="003C698F"/>
    <w:rsid w:val="003C7145"/>
    <w:rsid w:val="003C71CF"/>
    <w:rsid w:val="003C720A"/>
    <w:rsid w:val="003D100A"/>
    <w:rsid w:val="003D2FB5"/>
    <w:rsid w:val="003D3055"/>
    <w:rsid w:val="003D3267"/>
    <w:rsid w:val="003D36F6"/>
    <w:rsid w:val="003D4ED5"/>
    <w:rsid w:val="003D5219"/>
    <w:rsid w:val="003D5BBE"/>
    <w:rsid w:val="003D5E41"/>
    <w:rsid w:val="003D62E3"/>
    <w:rsid w:val="003D7A38"/>
    <w:rsid w:val="003E0A69"/>
    <w:rsid w:val="003E0CFE"/>
    <w:rsid w:val="003E4186"/>
    <w:rsid w:val="003E59A7"/>
    <w:rsid w:val="003E61DC"/>
    <w:rsid w:val="003E6614"/>
    <w:rsid w:val="003E6F6B"/>
    <w:rsid w:val="003E7D16"/>
    <w:rsid w:val="003E7DB9"/>
    <w:rsid w:val="003F040D"/>
    <w:rsid w:val="003F10B8"/>
    <w:rsid w:val="003F15F9"/>
    <w:rsid w:val="003F17F7"/>
    <w:rsid w:val="003F34CE"/>
    <w:rsid w:val="003F46E1"/>
    <w:rsid w:val="003F4D80"/>
    <w:rsid w:val="004012CA"/>
    <w:rsid w:val="00402B98"/>
    <w:rsid w:val="00404378"/>
    <w:rsid w:val="00404759"/>
    <w:rsid w:val="00404C10"/>
    <w:rsid w:val="004054AA"/>
    <w:rsid w:val="00407C9D"/>
    <w:rsid w:val="00411F04"/>
    <w:rsid w:val="0041247A"/>
    <w:rsid w:val="004135E9"/>
    <w:rsid w:val="00414275"/>
    <w:rsid w:val="00414DDE"/>
    <w:rsid w:val="004152D4"/>
    <w:rsid w:val="0041618D"/>
    <w:rsid w:val="00416A09"/>
    <w:rsid w:val="00416DD2"/>
    <w:rsid w:val="00417189"/>
    <w:rsid w:val="00417369"/>
    <w:rsid w:val="00417EDF"/>
    <w:rsid w:val="00421AA2"/>
    <w:rsid w:val="00422768"/>
    <w:rsid w:val="00422B2F"/>
    <w:rsid w:val="00422D32"/>
    <w:rsid w:val="00423917"/>
    <w:rsid w:val="00426D2C"/>
    <w:rsid w:val="004276E1"/>
    <w:rsid w:val="00430674"/>
    <w:rsid w:val="00430A72"/>
    <w:rsid w:val="00430D11"/>
    <w:rsid w:val="00433155"/>
    <w:rsid w:val="00433B3E"/>
    <w:rsid w:val="004342F7"/>
    <w:rsid w:val="00434691"/>
    <w:rsid w:val="00434F8F"/>
    <w:rsid w:val="0043615B"/>
    <w:rsid w:val="004404FC"/>
    <w:rsid w:val="00440F89"/>
    <w:rsid w:val="0044148C"/>
    <w:rsid w:val="00441595"/>
    <w:rsid w:val="00441AB6"/>
    <w:rsid w:val="00443267"/>
    <w:rsid w:val="00444FF1"/>
    <w:rsid w:val="00445559"/>
    <w:rsid w:val="004470C9"/>
    <w:rsid w:val="004471B8"/>
    <w:rsid w:val="00447A9E"/>
    <w:rsid w:val="0045017C"/>
    <w:rsid w:val="0045077B"/>
    <w:rsid w:val="00450961"/>
    <w:rsid w:val="00451D49"/>
    <w:rsid w:val="0045285C"/>
    <w:rsid w:val="00453226"/>
    <w:rsid w:val="00455897"/>
    <w:rsid w:val="00457651"/>
    <w:rsid w:val="004607B4"/>
    <w:rsid w:val="00461949"/>
    <w:rsid w:val="00462802"/>
    <w:rsid w:val="00463E94"/>
    <w:rsid w:val="00466912"/>
    <w:rsid w:val="00467195"/>
    <w:rsid w:val="00467252"/>
    <w:rsid w:val="004700CC"/>
    <w:rsid w:val="00470A84"/>
    <w:rsid w:val="00472C62"/>
    <w:rsid w:val="004730D8"/>
    <w:rsid w:val="00473C62"/>
    <w:rsid w:val="00473DEF"/>
    <w:rsid w:val="004749F8"/>
    <w:rsid w:val="00474B93"/>
    <w:rsid w:val="00475A06"/>
    <w:rsid w:val="00475EF8"/>
    <w:rsid w:val="004769F1"/>
    <w:rsid w:val="00477214"/>
    <w:rsid w:val="00477964"/>
    <w:rsid w:val="00480971"/>
    <w:rsid w:val="00481716"/>
    <w:rsid w:val="00481A5E"/>
    <w:rsid w:val="00481BC8"/>
    <w:rsid w:val="00482CF8"/>
    <w:rsid w:val="0048322E"/>
    <w:rsid w:val="004845A8"/>
    <w:rsid w:val="004863CF"/>
    <w:rsid w:val="004866E1"/>
    <w:rsid w:val="00486827"/>
    <w:rsid w:val="004878B9"/>
    <w:rsid w:val="00491D09"/>
    <w:rsid w:val="0049237F"/>
    <w:rsid w:val="0049692C"/>
    <w:rsid w:val="004978B4"/>
    <w:rsid w:val="00497C1C"/>
    <w:rsid w:val="004A11C7"/>
    <w:rsid w:val="004A188D"/>
    <w:rsid w:val="004A1BE8"/>
    <w:rsid w:val="004A2096"/>
    <w:rsid w:val="004A23E7"/>
    <w:rsid w:val="004A2876"/>
    <w:rsid w:val="004A2D50"/>
    <w:rsid w:val="004A3C72"/>
    <w:rsid w:val="004A5A82"/>
    <w:rsid w:val="004A5E63"/>
    <w:rsid w:val="004A612C"/>
    <w:rsid w:val="004A7A03"/>
    <w:rsid w:val="004B2DBF"/>
    <w:rsid w:val="004B4115"/>
    <w:rsid w:val="004B5221"/>
    <w:rsid w:val="004B52E7"/>
    <w:rsid w:val="004B588A"/>
    <w:rsid w:val="004B6386"/>
    <w:rsid w:val="004C0478"/>
    <w:rsid w:val="004C092D"/>
    <w:rsid w:val="004C0D82"/>
    <w:rsid w:val="004C0DAD"/>
    <w:rsid w:val="004C1B77"/>
    <w:rsid w:val="004C1CB5"/>
    <w:rsid w:val="004C1E0E"/>
    <w:rsid w:val="004C3752"/>
    <w:rsid w:val="004C3E25"/>
    <w:rsid w:val="004C419E"/>
    <w:rsid w:val="004C4757"/>
    <w:rsid w:val="004C484C"/>
    <w:rsid w:val="004C4ECD"/>
    <w:rsid w:val="004C50C0"/>
    <w:rsid w:val="004C5E3D"/>
    <w:rsid w:val="004C5FA9"/>
    <w:rsid w:val="004C6762"/>
    <w:rsid w:val="004C6A0F"/>
    <w:rsid w:val="004D179F"/>
    <w:rsid w:val="004D2841"/>
    <w:rsid w:val="004D3712"/>
    <w:rsid w:val="004D45C1"/>
    <w:rsid w:val="004D46FD"/>
    <w:rsid w:val="004D7198"/>
    <w:rsid w:val="004D74AA"/>
    <w:rsid w:val="004D75FF"/>
    <w:rsid w:val="004E040C"/>
    <w:rsid w:val="004E21C3"/>
    <w:rsid w:val="004E2917"/>
    <w:rsid w:val="004E2E85"/>
    <w:rsid w:val="004E4035"/>
    <w:rsid w:val="004E6286"/>
    <w:rsid w:val="004E6491"/>
    <w:rsid w:val="004E6BB9"/>
    <w:rsid w:val="004E74FB"/>
    <w:rsid w:val="004E7AFF"/>
    <w:rsid w:val="004F04BF"/>
    <w:rsid w:val="004F2FC8"/>
    <w:rsid w:val="004F3B0A"/>
    <w:rsid w:val="004F3B67"/>
    <w:rsid w:val="004F3D5E"/>
    <w:rsid w:val="004F4F2B"/>
    <w:rsid w:val="004F5F30"/>
    <w:rsid w:val="004F5FD1"/>
    <w:rsid w:val="004F75F9"/>
    <w:rsid w:val="004F78B8"/>
    <w:rsid w:val="00500976"/>
    <w:rsid w:val="00501697"/>
    <w:rsid w:val="00503268"/>
    <w:rsid w:val="005036F3"/>
    <w:rsid w:val="005041EC"/>
    <w:rsid w:val="0050478E"/>
    <w:rsid w:val="005063C0"/>
    <w:rsid w:val="00506CBC"/>
    <w:rsid w:val="00506E01"/>
    <w:rsid w:val="0050750B"/>
    <w:rsid w:val="0051066D"/>
    <w:rsid w:val="005108CA"/>
    <w:rsid w:val="00510A36"/>
    <w:rsid w:val="00510DE7"/>
    <w:rsid w:val="00511830"/>
    <w:rsid w:val="00511EB1"/>
    <w:rsid w:val="005141B2"/>
    <w:rsid w:val="005148D3"/>
    <w:rsid w:val="00514A2D"/>
    <w:rsid w:val="00515ABC"/>
    <w:rsid w:val="00516993"/>
    <w:rsid w:val="00517702"/>
    <w:rsid w:val="00520107"/>
    <w:rsid w:val="005205C3"/>
    <w:rsid w:val="005218B5"/>
    <w:rsid w:val="00521EDE"/>
    <w:rsid w:val="00524EFE"/>
    <w:rsid w:val="005253AC"/>
    <w:rsid w:val="00526867"/>
    <w:rsid w:val="00527639"/>
    <w:rsid w:val="005300AD"/>
    <w:rsid w:val="00532E5B"/>
    <w:rsid w:val="0053358C"/>
    <w:rsid w:val="005345B2"/>
    <w:rsid w:val="00534C25"/>
    <w:rsid w:val="00534F34"/>
    <w:rsid w:val="00535A56"/>
    <w:rsid w:val="005400FA"/>
    <w:rsid w:val="00540188"/>
    <w:rsid w:val="00541875"/>
    <w:rsid w:val="005420D2"/>
    <w:rsid w:val="00542948"/>
    <w:rsid w:val="00542974"/>
    <w:rsid w:val="00542B1F"/>
    <w:rsid w:val="0054438E"/>
    <w:rsid w:val="00545F64"/>
    <w:rsid w:val="00546285"/>
    <w:rsid w:val="005462C7"/>
    <w:rsid w:val="0054707E"/>
    <w:rsid w:val="00550566"/>
    <w:rsid w:val="00550687"/>
    <w:rsid w:val="00550C2D"/>
    <w:rsid w:val="00551563"/>
    <w:rsid w:val="005515FD"/>
    <w:rsid w:val="0055177C"/>
    <w:rsid w:val="005525FD"/>
    <w:rsid w:val="00552C07"/>
    <w:rsid w:val="00553953"/>
    <w:rsid w:val="00554DA4"/>
    <w:rsid w:val="00555400"/>
    <w:rsid w:val="0055599E"/>
    <w:rsid w:val="00556F0E"/>
    <w:rsid w:val="005574A3"/>
    <w:rsid w:val="005574B1"/>
    <w:rsid w:val="0056098B"/>
    <w:rsid w:val="00560D36"/>
    <w:rsid w:val="005622E7"/>
    <w:rsid w:val="00563778"/>
    <w:rsid w:val="005638C2"/>
    <w:rsid w:val="00563D2E"/>
    <w:rsid w:val="0056421A"/>
    <w:rsid w:val="0056444E"/>
    <w:rsid w:val="0056497D"/>
    <w:rsid w:val="00567696"/>
    <w:rsid w:val="00570252"/>
    <w:rsid w:val="00570607"/>
    <w:rsid w:val="005707E4"/>
    <w:rsid w:val="005713D3"/>
    <w:rsid w:val="005717C5"/>
    <w:rsid w:val="00571874"/>
    <w:rsid w:val="005729AA"/>
    <w:rsid w:val="00573DB5"/>
    <w:rsid w:val="0057451A"/>
    <w:rsid w:val="00575CA0"/>
    <w:rsid w:val="005776FC"/>
    <w:rsid w:val="00580772"/>
    <w:rsid w:val="00580AB2"/>
    <w:rsid w:val="00581AE1"/>
    <w:rsid w:val="00581EA7"/>
    <w:rsid w:val="0058326F"/>
    <w:rsid w:val="005842C4"/>
    <w:rsid w:val="00584F35"/>
    <w:rsid w:val="00585B1C"/>
    <w:rsid w:val="00586167"/>
    <w:rsid w:val="0058756B"/>
    <w:rsid w:val="00587C6C"/>
    <w:rsid w:val="00590515"/>
    <w:rsid w:val="0059104E"/>
    <w:rsid w:val="00591A9C"/>
    <w:rsid w:val="00594707"/>
    <w:rsid w:val="0059509F"/>
    <w:rsid w:val="00595358"/>
    <w:rsid w:val="00595416"/>
    <w:rsid w:val="00595E82"/>
    <w:rsid w:val="00596209"/>
    <w:rsid w:val="005A0E49"/>
    <w:rsid w:val="005A10A6"/>
    <w:rsid w:val="005A1E9B"/>
    <w:rsid w:val="005A2CB7"/>
    <w:rsid w:val="005A3697"/>
    <w:rsid w:val="005A44C0"/>
    <w:rsid w:val="005A4656"/>
    <w:rsid w:val="005A5836"/>
    <w:rsid w:val="005A5A78"/>
    <w:rsid w:val="005A5CB7"/>
    <w:rsid w:val="005A72CA"/>
    <w:rsid w:val="005B079E"/>
    <w:rsid w:val="005B18BF"/>
    <w:rsid w:val="005B19A6"/>
    <w:rsid w:val="005B3DE2"/>
    <w:rsid w:val="005B4527"/>
    <w:rsid w:val="005B4B99"/>
    <w:rsid w:val="005B5080"/>
    <w:rsid w:val="005B5871"/>
    <w:rsid w:val="005B7C13"/>
    <w:rsid w:val="005C00F4"/>
    <w:rsid w:val="005C0508"/>
    <w:rsid w:val="005C09D0"/>
    <w:rsid w:val="005C1A00"/>
    <w:rsid w:val="005C1C68"/>
    <w:rsid w:val="005C1EC7"/>
    <w:rsid w:val="005C284E"/>
    <w:rsid w:val="005C2A58"/>
    <w:rsid w:val="005C33CF"/>
    <w:rsid w:val="005C4167"/>
    <w:rsid w:val="005C58CE"/>
    <w:rsid w:val="005C6C0D"/>
    <w:rsid w:val="005C6C82"/>
    <w:rsid w:val="005C753C"/>
    <w:rsid w:val="005C7A23"/>
    <w:rsid w:val="005C7AE0"/>
    <w:rsid w:val="005D07F8"/>
    <w:rsid w:val="005D0FEF"/>
    <w:rsid w:val="005D109F"/>
    <w:rsid w:val="005D154B"/>
    <w:rsid w:val="005D1B0F"/>
    <w:rsid w:val="005D20C4"/>
    <w:rsid w:val="005D2670"/>
    <w:rsid w:val="005D365A"/>
    <w:rsid w:val="005D3973"/>
    <w:rsid w:val="005D405C"/>
    <w:rsid w:val="005D4713"/>
    <w:rsid w:val="005D4810"/>
    <w:rsid w:val="005D49FC"/>
    <w:rsid w:val="005D4B82"/>
    <w:rsid w:val="005D592D"/>
    <w:rsid w:val="005D5C05"/>
    <w:rsid w:val="005D7093"/>
    <w:rsid w:val="005D7FBC"/>
    <w:rsid w:val="005E0121"/>
    <w:rsid w:val="005E04BF"/>
    <w:rsid w:val="005E0737"/>
    <w:rsid w:val="005E19F5"/>
    <w:rsid w:val="005E2DF8"/>
    <w:rsid w:val="005E3AD9"/>
    <w:rsid w:val="005E3F55"/>
    <w:rsid w:val="005E4229"/>
    <w:rsid w:val="005E4E7F"/>
    <w:rsid w:val="005E56D7"/>
    <w:rsid w:val="005E5B0A"/>
    <w:rsid w:val="005E6FB3"/>
    <w:rsid w:val="005E7927"/>
    <w:rsid w:val="005E7C92"/>
    <w:rsid w:val="005F13A8"/>
    <w:rsid w:val="005F24B1"/>
    <w:rsid w:val="005F28E2"/>
    <w:rsid w:val="005F2D34"/>
    <w:rsid w:val="005F3F24"/>
    <w:rsid w:val="005F41F8"/>
    <w:rsid w:val="005F4D3C"/>
    <w:rsid w:val="005F5541"/>
    <w:rsid w:val="005F5A15"/>
    <w:rsid w:val="005F5EE9"/>
    <w:rsid w:val="005F7E9D"/>
    <w:rsid w:val="0060011F"/>
    <w:rsid w:val="00600F2E"/>
    <w:rsid w:val="00601120"/>
    <w:rsid w:val="00601264"/>
    <w:rsid w:val="00601C9C"/>
    <w:rsid w:val="00602133"/>
    <w:rsid w:val="00602DA8"/>
    <w:rsid w:val="00603473"/>
    <w:rsid w:val="006036D3"/>
    <w:rsid w:val="006039A8"/>
    <w:rsid w:val="00603E12"/>
    <w:rsid w:val="00605401"/>
    <w:rsid w:val="006054E0"/>
    <w:rsid w:val="00606565"/>
    <w:rsid w:val="0060718C"/>
    <w:rsid w:val="00607E0B"/>
    <w:rsid w:val="00610FAA"/>
    <w:rsid w:val="00611639"/>
    <w:rsid w:val="00611AF5"/>
    <w:rsid w:val="006121A1"/>
    <w:rsid w:val="006123AD"/>
    <w:rsid w:val="00612D83"/>
    <w:rsid w:val="006145CF"/>
    <w:rsid w:val="006148FB"/>
    <w:rsid w:val="00616ED1"/>
    <w:rsid w:val="00616EF6"/>
    <w:rsid w:val="00617F0B"/>
    <w:rsid w:val="00620227"/>
    <w:rsid w:val="006206BF"/>
    <w:rsid w:val="006209DD"/>
    <w:rsid w:val="00624C4E"/>
    <w:rsid w:val="006262B5"/>
    <w:rsid w:val="00627D3F"/>
    <w:rsid w:val="00627DE3"/>
    <w:rsid w:val="00630A28"/>
    <w:rsid w:val="00630F4B"/>
    <w:rsid w:val="00631FCD"/>
    <w:rsid w:val="0063327D"/>
    <w:rsid w:val="00633594"/>
    <w:rsid w:val="006338FF"/>
    <w:rsid w:val="00633CE2"/>
    <w:rsid w:val="00634597"/>
    <w:rsid w:val="006366FC"/>
    <w:rsid w:val="006373F5"/>
    <w:rsid w:val="006374D9"/>
    <w:rsid w:val="00642597"/>
    <w:rsid w:val="00642A00"/>
    <w:rsid w:val="006439F6"/>
    <w:rsid w:val="006454C9"/>
    <w:rsid w:val="006456A5"/>
    <w:rsid w:val="0064581F"/>
    <w:rsid w:val="00645924"/>
    <w:rsid w:val="00650636"/>
    <w:rsid w:val="0065087D"/>
    <w:rsid w:val="00652AC5"/>
    <w:rsid w:val="0065390D"/>
    <w:rsid w:val="006563CB"/>
    <w:rsid w:val="00656A71"/>
    <w:rsid w:val="006636AE"/>
    <w:rsid w:val="0066540B"/>
    <w:rsid w:val="006665DE"/>
    <w:rsid w:val="00666C05"/>
    <w:rsid w:val="006679F8"/>
    <w:rsid w:val="00670D9D"/>
    <w:rsid w:val="0067101A"/>
    <w:rsid w:val="006715D9"/>
    <w:rsid w:val="00671704"/>
    <w:rsid w:val="00671937"/>
    <w:rsid w:val="006744BB"/>
    <w:rsid w:val="006753DF"/>
    <w:rsid w:val="00676097"/>
    <w:rsid w:val="006767C0"/>
    <w:rsid w:val="00676A42"/>
    <w:rsid w:val="0067739A"/>
    <w:rsid w:val="006774F4"/>
    <w:rsid w:val="0067765A"/>
    <w:rsid w:val="00677A0B"/>
    <w:rsid w:val="006800FE"/>
    <w:rsid w:val="0068070C"/>
    <w:rsid w:val="006819E1"/>
    <w:rsid w:val="00682034"/>
    <w:rsid w:val="006823EE"/>
    <w:rsid w:val="00682CCB"/>
    <w:rsid w:val="00682F01"/>
    <w:rsid w:val="00683008"/>
    <w:rsid w:val="00684615"/>
    <w:rsid w:val="00685055"/>
    <w:rsid w:val="00685383"/>
    <w:rsid w:val="00686A78"/>
    <w:rsid w:val="00686B7B"/>
    <w:rsid w:val="00690444"/>
    <w:rsid w:val="006919C1"/>
    <w:rsid w:val="00692D4A"/>
    <w:rsid w:val="00693424"/>
    <w:rsid w:val="00694A56"/>
    <w:rsid w:val="0069520D"/>
    <w:rsid w:val="00695248"/>
    <w:rsid w:val="0069687D"/>
    <w:rsid w:val="0069796A"/>
    <w:rsid w:val="006A1821"/>
    <w:rsid w:val="006A1C2B"/>
    <w:rsid w:val="006A2DC2"/>
    <w:rsid w:val="006A3071"/>
    <w:rsid w:val="006A3BC3"/>
    <w:rsid w:val="006A3D58"/>
    <w:rsid w:val="006A5D2C"/>
    <w:rsid w:val="006A5DC9"/>
    <w:rsid w:val="006A60DB"/>
    <w:rsid w:val="006A637D"/>
    <w:rsid w:val="006A696C"/>
    <w:rsid w:val="006A6C68"/>
    <w:rsid w:val="006A72E5"/>
    <w:rsid w:val="006B01C9"/>
    <w:rsid w:val="006B0C9B"/>
    <w:rsid w:val="006B1223"/>
    <w:rsid w:val="006B138D"/>
    <w:rsid w:val="006B15FC"/>
    <w:rsid w:val="006B3267"/>
    <w:rsid w:val="006B4815"/>
    <w:rsid w:val="006B5FE2"/>
    <w:rsid w:val="006B621B"/>
    <w:rsid w:val="006B675B"/>
    <w:rsid w:val="006B6B20"/>
    <w:rsid w:val="006B7B5E"/>
    <w:rsid w:val="006C084C"/>
    <w:rsid w:val="006C214B"/>
    <w:rsid w:val="006C23C0"/>
    <w:rsid w:val="006C2C18"/>
    <w:rsid w:val="006C35BD"/>
    <w:rsid w:val="006C3B74"/>
    <w:rsid w:val="006C498D"/>
    <w:rsid w:val="006C4A59"/>
    <w:rsid w:val="006C5107"/>
    <w:rsid w:val="006C5D43"/>
    <w:rsid w:val="006C6490"/>
    <w:rsid w:val="006C6EE8"/>
    <w:rsid w:val="006D22B6"/>
    <w:rsid w:val="006D2F09"/>
    <w:rsid w:val="006D51E1"/>
    <w:rsid w:val="006D5DC9"/>
    <w:rsid w:val="006E0913"/>
    <w:rsid w:val="006E1DA4"/>
    <w:rsid w:val="006E2750"/>
    <w:rsid w:val="006E2AFA"/>
    <w:rsid w:val="006E3E76"/>
    <w:rsid w:val="006E4BDE"/>
    <w:rsid w:val="006E6642"/>
    <w:rsid w:val="006F044C"/>
    <w:rsid w:val="006F109E"/>
    <w:rsid w:val="006F1987"/>
    <w:rsid w:val="006F19DA"/>
    <w:rsid w:val="006F1EE6"/>
    <w:rsid w:val="006F20F5"/>
    <w:rsid w:val="006F229B"/>
    <w:rsid w:val="006F3F8A"/>
    <w:rsid w:val="006F43F8"/>
    <w:rsid w:val="006F4CF3"/>
    <w:rsid w:val="006F5512"/>
    <w:rsid w:val="006F5AB2"/>
    <w:rsid w:val="006F5DAD"/>
    <w:rsid w:val="006F5E87"/>
    <w:rsid w:val="006F6222"/>
    <w:rsid w:val="006F76B7"/>
    <w:rsid w:val="006F7C2C"/>
    <w:rsid w:val="00700492"/>
    <w:rsid w:val="0070185C"/>
    <w:rsid w:val="00702297"/>
    <w:rsid w:val="007030DB"/>
    <w:rsid w:val="00703656"/>
    <w:rsid w:val="00703890"/>
    <w:rsid w:val="007039EB"/>
    <w:rsid w:val="00704414"/>
    <w:rsid w:val="0070545E"/>
    <w:rsid w:val="00705EC8"/>
    <w:rsid w:val="007062DA"/>
    <w:rsid w:val="00706D2C"/>
    <w:rsid w:val="00707987"/>
    <w:rsid w:val="007102A9"/>
    <w:rsid w:val="007109E8"/>
    <w:rsid w:val="00711015"/>
    <w:rsid w:val="007115BC"/>
    <w:rsid w:val="0071248B"/>
    <w:rsid w:val="00714A40"/>
    <w:rsid w:val="00714E0F"/>
    <w:rsid w:val="007152ED"/>
    <w:rsid w:val="00716939"/>
    <w:rsid w:val="00716FCA"/>
    <w:rsid w:val="00721ACA"/>
    <w:rsid w:val="00722173"/>
    <w:rsid w:val="007228E6"/>
    <w:rsid w:val="007233AB"/>
    <w:rsid w:val="00724B8D"/>
    <w:rsid w:val="00725858"/>
    <w:rsid w:val="00725885"/>
    <w:rsid w:val="00725AE9"/>
    <w:rsid w:val="00726BCA"/>
    <w:rsid w:val="00726C5C"/>
    <w:rsid w:val="00730AC3"/>
    <w:rsid w:val="00732465"/>
    <w:rsid w:val="00732B1C"/>
    <w:rsid w:val="00733454"/>
    <w:rsid w:val="00733528"/>
    <w:rsid w:val="007338FE"/>
    <w:rsid w:val="007364EA"/>
    <w:rsid w:val="00736B45"/>
    <w:rsid w:val="007379AD"/>
    <w:rsid w:val="00737DC1"/>
    <w:rsid w:val="00737F54"/>
    <w:rsid w:val="00740215"/>
    <w:rsid w:val="00741990"/>
    <w:rsid w:val="007419DF"/>
    <w:rsid w:val="007428E4"/>
    <w:rsid w:val="0074323D"/>
    <w:rsid w:val="00744CAD"/>
    <w:rsid w:val="007458AD"/>
    <w:rsid w:val="00745AA9"/>
    <w:rsid w:val="00745BF3"/>
    <w:rsid w:val="00745E96"/>
    <w:rsid w:val="00745F91"/>
    <w:rsid w:val="00745FBD"/>
    <w:rsid w:val="00747148"/>
    <w:rsid w:val="007502E5"/>
    <w:rsid w:val="00750E88"/>
    <w:rsid w:val="00750EE7"/>
    <w:rsid w:val="007517C5"/>
    <w:rsid w:val="007518C2"/>
    <w:rsid w:val="00751956"/>
    <w:rsid w:val="00751A85"/>
    <w:rsid w:val="00751DA6"/>
    <w:rsid w:val="007521C7"/>
    <w:rsid w:val="00753567"/>
    <w:rsid w:val="00753631"/>
    <w:rsid w:val="00753672"/>
    <w:rsid w:val="00753D76"/>
    <w:rsid w:val="00753EA4"/>
    <w:rsid w:val="007540E9"/>
    <w:rsid w:val="007568D0"/>
    <w:rsid w:val="007572C6"/>
    <w:rsid w:val="007579C1"/>
    <w:rsid w:val="007610C5"/>
    <w:rsid w:val="00761600"/>
    <w:rsid w:val="00761EAE"/>
    <w:rsid w:val="00761F86"/>
    <w:rsid w:val="007639BB"/>
    <w:rsid w:val="0076435F"/>
    <w:rsid w:val="00764A3A"/>
    <w:rsid w:val="00764E46"/>
    <w:rsid w:val="00765104"/>
    <w:rsid w:val="007661F5"/>
    <w:rsid w:val="00766B27"/>
    <w:rsid w:val="007671B9"/>
    <w:rsid w:val="00767793"/>
    <w:rsid w:val="00770442"/>
    <w:rsid w:val="007705CA"/>
    <w:rsid w:val="00771D81"/>
    <w:rsid w:val="00772403"/>
    <w:rsid w:val="00772567"/>
    <w:rsid w:val="0077289A"/>
    <w:rsid w:val="00772EDB"/>
    <w:rsid w:val="007731CD"/>
    <w:rsid w:val="00773614"/>
    <w:rsid w:val="00774357"/>
    <w:rsid w:val="00777246"/>
    <w:rsid w:val="00782B48"/>
    <w:rsid w:val="00783A43"/>
    <w:rsid w:val="00785993"/>
    <w:rsid w:val="00787E6C"/>
    <w:rsid w:val="007910A1"/>
    <w:rsid w:val="00791DF1"/>
    <w:rsid w:val="007922AD"/>
    <w:rsid w:val="00792591"/>
    <w:rsid w:val="007928C0"/>
    <w:rsid w:val="007933DE"/>
    <w:rsid w:val="0079367F"/>
    <w:rsid w:val="00793762"/>
    <w:rsid w:val="00793881"/>
    <w:rsid w:val="007939B3"/>
    <w:rsid w:val="00793D1D"/>
    <w:rsid w:val="007949AF"/>
    <w:rsid w:val="00795238"/>
    <w:rsid w:val="00796750"/>
    <w:rsid w:val="0079727D"/>
    <w:rsid w:val="00797E54"/>
    <w:rsid w:val="00797FD2"/>
    <w:rsid w:val="007A007A"/>
    <w:rsid w:val="007A0282"/>
    <w:rsid w:val="007A1C68"/>
    <w:rsid w:val="007A1E56"/>
    <w:rsid w:val="007A2548"/>
    <w:rsid w:val="007A28A7"/>
    <w:rsid w:val="007A2E72"/>
    <w:rsid w:val="007A4700"/>
    <w:rsid w:val="007A555A"/>
    <w:rsid w:val="007A602D"/>
    <w:rsid w:val="007A6CB9"/>
    <w:rsid w:val="007A6D11"/>
    <w:rsid w:val="007A778B"/>
    <w:rsid w:val="007A7ED2"/>
    <w:rsid w:val="007B0031"/>
    <w:rsid w:val="007B0B43"/>
    <w:rsid w:val="007B156E"/>
    <w:rsid w:val="007B3EBD"/>
    <w:rsid w:val="007B4D77"/>
    <w:rsid w:val="007B4E0A"/>
    <w:rsid w:val="007B60BB"/>
    <w:rsid w:val="007B6CD7"/>
    <w:rsid w:val="007C015B"/>
    <w:rsid w:val="007C04A1"/>
    <w:rsid w:val="007C0AB6"/>
    <w:rsid w:val="007C1800"/>
    <w:rsid w:val="007C26CA"/>
    <w:rsid w:val="007C36CF"/>
    <w:rsid w:val="007C4156"/>
    <w:rsid w:val="007C4900"/>
    <w:rsid w:val="007C505B"/>
    <w:rsid w:val="007C5A69"/>
    <w:rsid w:val="007C728D"/>
    <w:rsid w:val="007D0B74"/>
    <w:rsid w:val="007D0B79"/>
    <w:rsid w:val="007D1272"/>
    <w:rsid w:val="007D1674"/>
    <w:rsid w:val="007D4ADF"/>
    <w:rsid w:val="007D4B5C"/>
    <w:rsid w:val="007D6FB6"/>
    <w:rsid w:val="007D768E"/>
    <w:rsid w:val="007D79EA"/>
    <w:rsid w:val="007E065E"/>
    <w:rsid w:val="007E1450"/>
    <w:rsid w:val="007E1CE4"/>
    <w:rsid w:val="007E28C7"/>
    <w:rsid w:val="007E2BE1"/>
    <w:rsid w:val="007E4F73"/>
    <w:rsid w:val="007E62CC"/>
    <w:rsid w:val="007E6BD5"/>
    <w:rsid w:val="007F1167"/>
    <w:rsid w:val="007F118A"/>
    <w:rsid w:val="007F2E3F"/>
    <w:rsid w:val="007F2F2A"/>
    <w:rsid w:val="007F3E88"/>
    <w:rsid w:val="007F6520"/>
    <w:rsid w:val="007F73A8"/>
    <w:rsid w:val="00801D53"/>
    <w:rsid w:val="00802717"/>
    <w:rsid w:val="0080638A"/>
    <w:rsid w:val="008063BC"/>
    <w:rsid w:val="00806669"/>
    <w:rsid w:val="008122C8"/>
    <w:rsid w:val="00812EE9"/>
    <w:rsid w:val="008135F4"/>
    <w:rsid w:val="008146A2"/>
    <w:rsid w:val="00814738"/>
    <w:rsid w:val="00815248"/>
    <w:rsid w:val="00815292"/>
    <w:rsid w:val="00816178"/>
    <w:rsid w:val="00816689"/>
    <w:rsid w:val="00816E9E"/>
    <w:rsid w:val="00817CE7"/>
    <w:rsid w:val="0082156D"/>
    <w:rsid w:val="0082169A"/>
    <w:rsid w:val="00821C80"/>
    <w:rsid w:val="00821E53"/>
    <w:rsid w:val="0082209A"/>
    <w:rsid w:val="00823100"/>
    <w:rsid w:val="00823AED"/>
    <w:rsid w:val="00823BB7"/>
    <w:rsid w:val="00823FD3"/>
    <w:rsid w:val="008247B8"/>
    <w:rsid w:val="008251FD"/>
    <w:rsid w:val="008260AE"/>
    <w:rsid w:val="00826D01"/>
    <w:rsid w:val="008272C8"/>
    <w:rsid w:val="0082793A"/>
    <w:rsid w:val="00827F74"/>
    <w:rsid w:val="00831B79"/>
    <w:rsid w:val="00831C78"/>
    <w:rsid w:val="00831E08"/>
    <w:rsid w:val="008342BB"/>
    <w:rsid w:val="00835054"/>
    <w:rsid w:val="0083564A"/>
    <w:rsid w:val="0083758E"/>
    <w:rsid w:val="0084066C"/>
    <w:rsid w:val="00840F21"/>
    <w:rsid w:val="00841308"/>
    <w:rsid w:val="008415A6"/>
    <w:rsid w:val="008418A3"/>
    <w:rsid w:val="0084295B"/>
    <w:rsid w:val="008435EA"/>
    <w:rsid w:val="00843A63"/>
    <w:rsid w:val="00844380"/>
    <w:rsid w:val="00844456"/>
    <w:rsid w:val="008445F9"/>
    <w:rsid w:val="00844ABA"/>
    <w:rsid w:val="00844DA2"/>
    <w:rsid w:val="00844EA3"/>
    <w:rsid w:val="00845827"/>
    <w:rsid w:val="00845926"/>
    <w:rsid w:val="008479E5"/>
    <w:rsid w:val="008524A8"/>
    <w:rsid w:val="0085307B"/>
    <w:rsid w:val="00854D1E"/>
    <w:rsid w:val="00855A62"/>
    <w:rsid w:val="008573AE"/>
    <w:rsid w:val="00857457"/>
    <w:rsid w:val="00857474"/>
    <w:rsid w:val="00857BD4"/>
    <w:rsid w:val="00857DB4"/>
    <w:rsid w:val="008623BA"/>
    <w:rsid w:val="00862708"/>
    <w:rsid w:val="00864908"/>
    <w:rsid w:val="00864AFC"/>
    <w:rsid w:val="00865931"/>
    <w:rsid w:val="0087065A"/>
    <w:rsid w:val="008735BE"/>
    <w:rsid w:val="00873A71"/>
    <w:rsid w:val="008744DE"/>
    <w:rsid w:val="00874FEF"/>
    <w:rsid w:val="00876060"/>
    <w:rsid w:val="0087687D"/>
    <w:rsid w:val="00877830"/>
    <w:rsid w:val="00877BF3"/>
    <w:rsid w:val="0088103B"/>
    <w:rsid w:val="008823F4"/>
    <w:rsid w:val="00882D36"/>
    <w:rsid w:val="008831CE"/>
    <w:rsid w:val="0088345E"/>
    <w:rsid w:val="00884369"/>
    <w:rsid w:val="008853CF"/>
    <w:rsid w:val="0088692F"/>
    <w:rsid w:val="00886987"/>
    <w:rsid w:val="0088704E"/>
    <w:rsid w:val="0089161A"/>
    <w:rsid w:val="00892259"/>
    <w:rsid w:val="008930EB"/>
    <w:rsid w:val="00893739"/>
    <w:rsid w:val="00893B02"/>
    <w:rsid w:val="00894132"/>
    <w:rsid w:val="00894E92"/>
    <w:rsid w:val="00897A25"/>
    <w:rsid w:val="008A0E3B"/>
    <w:rsid w:val="008A13CF"/>
    <w:rsid w:val="008A145D"/>
    <w:rsid w:val="008A1B74"/>
    <w:rsid w:val="008A2321"/>
    <w:rsid w:val="008A41F1"/>
    <w:rsid w:val="008A4339"/>
    <w:rsid w:val="008A5C19"/>
    <w:rsid w:val="008A5F46"/>
    <w:rsid w:val="008A6481"/>
    <w:rsid w:val="008A7C38"/>
    <w:rsid w:val="008A7C73"/>
    <w:rsid w:val="008B1374"/>
    <w:rsid w:val="008B1BEC"/>
    <w:rsid w:val="008B1DA7"/>
    <w:rsid w:val="008B213D"/>
    <w:rsid w:val="008B2293"/>
    <w:rsid w:val="008B2880"/>
    <w:rsid w:val="008B2DF2"/>
    <w:rsid w:val="008B4287"/>
    <w:rsid w:val="008B4692"/>
    <w:rsid w:val="008B6412"/>
    <w:rsid w:val="008B6587"/>
    <w:rsid w:val="008C0536"/>
    <w:rsid w:val="008C0A3F"/>
    <w:rsid w:val="008C0C0F"/>
    <w:rsid w:val="008C1EFD"/>
    <w:rsid w:val="008C2BFB"/>
    <w:rsid w:val="008C38B5"/>
    <w:rsid w:val="008C3CE2"/>
    <w:rsid w:val="008C74AC"/>
    <w:rsid w:val="008C7D30"/>
    <w:rsid w:val="008D1769"/>
    <w:rsid w:val="008D1E48"/>
    <w:rsid w:val="008D1F6C"/>
    <w:rsid w:val="008D2699"/>
    <w:rsid w:val="008D2938"/>
    <w:rsid w:val="008D2B6D"/>
    <w:rsid w:val="008D3510"/>
    <w:rsid w:val="008D5270"/>
    <w:rsid w:val="008D5D13"/>
    <w:rsid w:val="008D7702"/>
    <w:rsid w:val="008E0985"/>
    <w:rsid w:val="008E0B1B"/>
    <w:rsid w:val="008E16AA"/>
    <w:rsid w:val="008E19E8"/>
    <w:rsid w:val="008E1E80"/>
    <w:rsid w:val="008E4210"/>
    <w:rsid w:val="008E4899"/>
    <w:rsid w:val="008E53B3"/>
    <w:rsid w:val="008E53C3"/>
    <w:rsid w:val="008E5476"/>
    <w:rsid w:val="008E5B5A"/>
    <w:rsid w:val="008E6A05"/>
    <w:rsid w:val="008E6DDE"/>
    <w:rsid w:val="008E7402"/>
    <w:rsid w:val="008F0C7D"/>
    <w:rsid w:val="008F0C98"/>
    <w:rsid w:val="008F11F2"/>
    <w:rsid w:val="008F1AAA"/>
    <w:rsid w:val="008F1DD9"/>
    <w:rsid w:val="008F22A2"/>
    <w:rsid w:val="008F238B"/>
    <w:rsid w:val="008F2778"/>
    <w:rsid w:val="008F323C"/>
    <w:rsid w:val="008F485D"/>
    <w:rsid w:val="008F4A4E"/>
    <w:rsid w:val="008F4D1A"/>
    <w:rsid w:val="008F7B0E"/>
    <w:rsid w:val="00900CFB"/>
    <w:rsid w:val="009022CF"/>
    <w:rsid w:val="0090237E"/>
    <w:rsid w:val="009031A6"/>
    <w:rsid w:val="00903C9F"/>
    <w:rsid w:val="00904406"/>
    <w:rsid w:val="00904F89"/>
    <w:rsid w:val="00905581"/>
    <w:rsid w:val="009068BE"/>
    <w:rsid w:val="00907624"/>
    <w:rsid w:val="009079DA"/>
    <w:rsid w:val="00907AD0"/>
    <w:rsid w:val="00910F34"/>
    <w:rsid w:val="00911AF2"/>
    <w:rsid w:val="00911BD2"/>
    <w:rsid w:val="00911CF1"/>
    <w:rsid w:val="00913139"/>
    <w:rsid w:val="009136AE"/>
    <w:rsid w:val="0091383B"/>
    <w:rsid w:val="009160B1"/>
    <w:rsid w:val="00916CC1"/>
    <w:rsid w:val="00917142"/>
    <w:rsid w:val="009178A9"/>
    <w:rsid w:val="00917B7A"/>
    <w:rsid w:val="00924177"/>
    <w:rsid w:val="00924575"/>
    <w:rsid w:val="009248EE"/>
    <w:rsid w:val="0092559F"/>
    <w:rsid w:val="00925A29"/>
    <w:rsid w:val="0092672B"/>
    <w:rsid w:val="00927364"/>
    <w:rsid w:val="009273B8"/>
    <w:rsid w:val="00927841"/>
    <w:rsid w:val="009278EC"/>
    <w:rsid w:val="0092791F"/>
    <w:rsid w:val="00930731"/>
    <w:rsid w:val="009310EA"/>
    <w:rsid w:val="00931E67"/>
    <w:rsid w:val="009320FA"/>
    <w:rsid w:val="00932546"/>
    <w:rsid w:val="0093367F"/>
    <w:rsid w:val="009356C8"/>
    <w:rsid w:val="009363FC"/>
    <w:rsid w:val="00937D08"/>
    <w:rsid w:val="00940558"/>
    <w:rsid w:val="0094164D"/>
    <w:rsid w:val="009417AC"/>
    <w:rsid w:val="00941FEA"/>
    <w:rsid w:val="00944D97"/>
    <w:rsid w:val="009456EA"/>
    <w:rsid w:val="009465E1"/>
    <w:rsid w:val="00946A8E"/>
    <w:rsid w:val="0094725B"/>
    <w:rsid w:val="0095199C"/>
    <w:rsid w:val="00954C92"/>
    <w:rsid w:val="009569A7"/>
    <w:rsid w:val="00956D70"/>
    <w:rsid w:val="00956EF9"/>
    <w:rsid w:val="00960CE2"/>
    <w:rsid w:val="009610BB"/>
    <w:rsid w:val="00961256"/>
    <w:rsid w:val="00961556"/>
    <w:rsid w:val="00961B78"/>
    <w:rsid w:val="00962AE2"/>
    <w:rsid w:val="009635F1"/>
    <w:rsid w:val="00963AE1"/>
    <w:rsid w:val="00966B6F"/>
    <w:rsid w:val="00970E0E"/>
    <w:rsid w:val="00971533"/>
    <w:rsid w:val="00971E31"/>
    <w:rsid w:val="00972C68"/>
    <w:rsid w:val="00973D73"/>
    <w:rsid w:val="0097417A"/>
    <w:rsid w:val="00974CC7"/>
    <w:rsid w:val="0097502F"/>
    <w:rsid w:val="00977595"/>
    <w:rsid w:val="00977C6C"/>
    <w:rsid w:val="00977CBD"/>
    <w:rsid w:val="00980786"/>
    <w:rsid w:val="009807A6"/>
    <w:rsid w:val="00981A44"/>
    <w:rsid w:val="00981C77"/>
    <w:rsid w:val="009821A5"/>
    <w:rsid w:val="00982227"/>
    <w:rsid w:val="00982AD4"/>
    <w:rsid w:val="009838E9"/>
    <w:rsid w:val="00983C0A"/>
    <w:rsid w:val="00983D60"/>
    <w:rsid w:val="00984595"/>
    <w:rsid w:val="00985685"/>
    <w:rsid w:val="00986EB2"/>
    <w:rsid w:val="00990832"/>
    <w:rsid w:val="0099268D"/>
    <w:rsid w:val="00992D67"/>
    <w:rsid w:val="00993494"/>
    <w:rsid w:val="00994CF8"/>
    <w:rsid w:val="00996116"/>
    <w:rsid w:val="009975D6"/>
    <w:rsid w:val="009975EC"/>
    <w:rsid w:val="009A1BB4"/>
    <w:rsid w:val="009A1BE7"/>
    <w:rsid w:val="009A1D6B"/>
    <w:rsid w:val="009A21CB"/>
    <w:rsid w:val="009A2326"/>
    <w:rsid w:val="009A2388"/>
    <w:rsid w:val="009A3123"/>
    <w:rsid w:val="009A3B5B"/>
    <w:rsid w:val="009A41D9"/>
    <w:rsid w:val="009A44A2"/>
    <w:rsid w:val="009A48E0"/>
    <w:rsid w:val="009A50D3"/>
    <w:rsid w:val="009A5520"/>
    <w:rsid w:val="009A69B4"/>
    <w:rsid w:val="009A7190"/>
    <w:rsid w:val="009A74A1"/>
    <w:rsid w:val="009A795A"/>
    <w:rsid w:val="009A7C5A"/>
    <w:rsid w:val="009B01B8"/>
    <w:rsid w:val="009B0790"/>
    <w:rsid w:val="009B11BA"/>
    <w:rsid w:val="009B1E0B"/>
    <w:rsid w:val="009B28EF"/>
    <w:rsid w:val="009B472E"/>
    <w:rsid w:val="009B578C"/>
    <w:rsid w:val="009B5D14"/>
    <w:rsid w:val="009C291E"/>
    <w:rsid w:val="009C513D"/>
    <w:rsid w:val="009C7F07"/>
    <w:rsid w:val="009D0155"/>
    <w:rsid w:val="009D0E38"/>
    <w:rsid w:val="009D2173"/>
    <w:rsid w:val="009D24F4"/>
    <w:rsid w:val="009D29F1"/>
    <w:rsid w:val="009D2EA8"/>
    <w:rsid w:val="009D3BA5"/>
    <w:rsid w:val="009D3CC7"/>
    <w:rsid w:val="009D3E75"/>
    <w:rsid w:val="009D4B6C"/>
    <w:rsid w:val="009D4FE1"/>
    <w:rsid w:val="009D5888"/>
    <w:rsid w:val="009D5A9C"/>
    <w:rsid w:val="009D7256"/>
    <w:rsid w:val="009E5443"/>
    <w:rsid w:val="009E6384"/>
    <w:rsid w:val="009E6F2A"/>
    <w:rsid w:val="009E7A1C"/>
    <w:rsid w:val="009F0CC3"/>
    <w:rsid w:val="009F18C1"/>
    <w:rsid w:val="009F1915"/>
    <w:rsid w:val="009F1CBB"/>
    <w:rsid w:val="009F228D"/>
    <w:rsid w:val="009F2B4A"/>
    <w:rsid w:val="009F352D"/>
    <w:rsid w:val="009F3E3F"/>
    <w:rsid w:val="009F507E"/>
    <w:rsid w:val="009F5298"/>
    <w:rsid w:val="009F5AA2"/>
    <w:rsid w:val="009F783E"/>
    <w:rsid w:val="00A02B4C"/>
    <w:rsid w:val="00A039A1"/>
    <w:rsid w:val="00A055D8"/>
    <w:rsid w:val="00A06365"/>
    <w:rsid w:val="00A07667"/>
    <w:rsid w:val="00A07C98"/>
    <w:rsid w:val="00A1338C"/>
    <w:rsid w:val="00A13514"/>
    <w:rsid w:val="00A13AAC"/>
    <w:rsid w:val="00A16070"/>
    <w:rsid w:val="00A165B2"/>
    <w:rsid w:val="00A167BE"/>
    <w:rsid w:val="00A17A86"/>
    <w:rsid w:val="00A202F5"/>
    <w:rsid w:val="00A2095D"/>
    <w:rsid w:val="00A2330D"/>
    <w:rsid w:val="00A238A3"/>
    <w:rsid w:val="00A24CC1"/>
    <w:rsid w:val="00A27A47"/>
    <w:rsid w:val="00A30C04"/>
    <w:rsid w:val="00A30EB7"/>
    <w:rsid w:val="00A31049"/>
    <w:rsid w:val="00A313A8"/>
    <w:rsid w:val="00A326A3"/>
    <w:rsid w:val="00A3425F"/>
    <w:rsid w:val="00A34F60"/>
    <w:rsid w:val="00A350F4"/>
    <w:rsid w:val="00A35558"/>
    <w:rsid w:val="00A35D6A"/>
    <w:rsid w:val="00A3683C"/>
    <w:rsid w:val="00A37E2D"/>
    <w:rsid w:val="00A41B3A"/>
    <w:rsid w:val="00A43331"/>
    <w:rsid w:val="00A43B3F"/>
    <w:rsid w:val="00A44075"/>
    <w:rsid w:val="00A4471D"/>
    <w:rsid w:val="00A44C90"/>
    <w:rsid w:val="00A44D84"/>
    <w:rsid w:val="00A457D8"/>
    <w:rsid w:val="00A4589A"/>
    <w:rsid w:val="00A45AB3"/>
    <w:rsid w:val="00A46542"/>
    <w:rsid w:val="00A52A3D"/>
    <w:rsid w:val="00A52F60"/>
    <w:rsid w:val="00A53A8C"/>
    <w:rsid w:val="00A543A3"/>
    <w:rsid w:val="00A545D8"/>
    <w:rsid w:val="00A5460E"/>
    <w:rsid w:val="00A551A9"/>
    <w:rsid w:val="00A55733"/>
    <w:rsid w:val="00A56562"/>
    <w:rsid w:val="00A614DF"/>
    <w:rsid w:val="00A61728"/>
    <w:rsid w:val="00A61A60"/>
    <w:rsid w:val="00A61B34"/>
    <w:rsid w:val="00A61E2F"/>
    <w:rsid w:val="00A62464"/>
    <w:rsid w:val="00A63A97"/>
    <w:rsid w:val="00A63BF2"/>
    <w:rsid w:val="00A6492A"/>
    <w:rsid w:val="00A64A08"/>
    <w:rsid w:val="00A65D46"/>
    <w:rsid w:val="00A663F2"/>
    <w:rsid w:val="00A673D0"/>
    <w:rsid w:val="00A67B45"/>
    <w:rsid w:val="00A67B95"/>
    <w:rsid w:val="00A70418"/>
    <w:rsid w:val="00A70ED3"/>
    <w:rsid w:val="00A72B68"/>
    <w:rsid w:val="00A73737"/>
    <w:rsid w:val="00A73A27"/>
    <w:rsid w:val="00A7471B"/>
    <w:rsid w:val="00A74977"/>
    <w:rsid w:val="00A74AF9"/>
    <w:rsid w:val="00A75D3A"/>
    <w:rsid w:val="00A76866"/>
    <w:rsid w:val="00A77B82"/>
    <w:rsid w:val="00A807BD"/>
    <w:rsid w:val="00A81177"/>
    <w:rsid w:val="00A81365"/>
    <w:rsid w:val="00A81CE0"/>
    <w:rsid w:val="00A820B5"/>
    <w:rsid w:val="00A82A43"/>
    <w:rsid w:val="00A84FBF"/>
    <w:rsid w:val="00A851AF"/>
    <w:rsid w:val="00A8567A"/>
    <w:rsid w:val="00A85974"/>
    <w:rsid w:val="00A85C3C"/>
    <w:rsid w:val="00A868AD"/>
    <w:rsid w:val="00A8721E"/>
    <w:rsid w:val="00A87729"/>
    <w:rsid w:val="00A877E6"/>
    <w:rsid w:val="00A90645"/>
    <w:rsid w:val="00A906FC"/>
    <w:rsid w:val="00A910D3"/>
    <w:rsid w:val="00A9115C"/>
    <w:rsid w:val="00A93336"/>
    <w:rsid w:val="00A942CF"/>
    <w:rsid w:val="00A94512"/>
    <w:rsid w:val="00A9536C"/>
    <w:rsid w:val="00A9592F"/>
    <w:rsid w:val="00A9748D"/>
    <w:rsid w:val="00AA19F5"/>
    <w:rsid w:val="00AA2C6D"/>
    <w:rsid w:val="00AA3325"/>
    <w:rsid w:val="00AA3B9D"/>
    <w:rsid w:val="00AA4A91"/>
    <w:rsid w:val="00AA4D65"/>
    <w:rsid w:val="00AA5084"/>
    <w:rsid w:val="00AA6AC6"/>
    <w:rsid w:val="00AB0C0B"/>
    <w:rsid w:val="00AB0C6F"/>
    <w:rsid w:val="00AB0D24"/>
    <w:rsid w:val="00AB104F"/>
    <w:rsid w:val="00AB1401"/>
    <w:rsid w:val="00AB1B47"/>
    <w:rsid w:val="00AB1C1E"/>
    <w:rsid w:val="00AB3C84"/>
    <w:rsid w:val="00AB3F04"/>
    <w:rsid w:val="00AB46F5"/>
    <w:rsid w:val="00AB49FA"/>
    <w:rsid w:val="00AB4DCA"/>
    <w:rsid w:val="00AB533A"/>
    <w:rsid w:val="00AB553D"/>
    <w:rsid w:val="00AB5CDA"/>
    <w:rsid w:val="00AB694A"/>
    <w:rsid w:val="00AB71CD"/>
    <w:rsid w:val="00AB75AE"/>
    <w:rsid w:val="00AB78EB"/>
    <w:rsid w:val="00AC298E"/>
    <w:rsid w:val="00AC549E"/>
    <w:rsid w:val="00AC5938"/>
    <w:rsid w:val="00AC5D09"/>
    <w:rsid w:val="00AC6443"/>
    <w:rsid w:val="00AC69EB"/>
    <w:rsid w:val="00AC6D57"/>
    <w:rsid w:val="00AD215D"/>
    <w:rsid w:val="00AD3D00"/>
    <w:rsid w:val="00AD3F90"/>
    <w:rsid w:val="00AD4595"/>
    <w:rsid w:val="00AD50D8"/>
    <w:rsid w:val="00AD54D3"/>
    <w:rsid w:val="00AD56A8"/>
    <w:rsid w:val="00AD6127"/>
    <w:rsid w:val="00AD6168"/>
    <w:rsid w:val="00AD6CAE"/>
    <w:rsid w:val="00AD7D32"/>
    <w:rsid w:val="00AD7FFD"/>
    <w:rsid w:val="00AE0809"/>
    <w:rsid w:val="00AE0965"/>
    <w:rsid w:val="00AE0DC7"/>
    <w:rsid w:val="00AE1106"/>
    <w:rsid w:val="00AE21C8"/>
    <w:rsid w:val="00AE2B7F"/>
    <w:rsid w:val="00AE3A66"/>
    <w:rsid w:val="00AE4715"/>
    <w:rsid w:val="00AE4A93"/>
    <w:rsid w:val="00AE4EA1"/>
    <w:rsid w:val="00AE598F"/>
    <w:rsid w:val="00AE59D7"/>
    <w:rsid w:val="00AE6DF5"/>
    <w:rsid w:val="00AE6EC9"/>
    <w:rsid w:val="00AF05BC"/>
    <w:rsid w:val="00AF238F"/>
    <w:rsid w:val="00B007DC"/>
    <w:rsid w:val="00B0120F"/>
    <w:rsid w:val="00B013D3"/>
    <w:rsid w:val="00B017EF"/>
    <w:rsid w:val="00B018B6"/>
    <w:rsid w:val="00B01A9A"/>
    <w:rsid w:val="00B026ED"/>
    <w:rsid w:val="00B02A22"/>
    <w:rsid w:val="00B04728"/>
    <w:rsid w:val="00B04A56"/>
    <w:rsid w:val="00B0527A"/>
    <w:rsid w:val="00B0572C"/>
    <w:rsid w:val="00B05ED2"/>
    <w:rsid w:val="00B10026"/>
    <w:rsid w:val="00B10156"/>
    <w:rsid w:val="00B10568"/>
    <w:rsid w:val="00B110F4"/>
    <w:rsid w:val="00B114F9"/>
    <w:rsid w:val="00B11C71"/>
    <w:rsid w:val="00B1274E"/>
    <w:rsid w:val="00B13405"/>
    <w:rsid w:val="00B1485A"/>
    <w:rsid w:val="00B157C1"/>
    <w:rsid w:val="00B16C59"/>
    <w:rsid w:val="00B17763"/>
    <w:rsid w:val="00B17842"/>
    <w:rsid w:val="00B21529"/>
    <w:rsid w:val="00B21C41"/>
    <w:rsid w:val="00B21F1F"/>
    <w:rsid w:val="00B220F6"/>
    <w:rsid w:val="00B2262F"/>
    <w:rsid w:val="00B2318F"/>
    <w:rsid w:val="00B23982"/>
    <w:rsid w:val="00B242E2"/>
    <w:rsid w:val="00B24EA4"/>
    <w:rsid w:val="00B25621"/>
    <w:rsid w:val="00B2577B"/>
    <w:rsid w:val="00B25886"/>
    <w:rsid w:val="00B25F12"/>
    <w:rsid w:val="00B276AB"/>
    <w:rsid w:val="00B27BFA"/>
    <w:rsid w:val="00B30253"/>
    <w:rsid w:val="00B32A24"/>
    <w:rsid w:val="00B32DE2"/>
    <w:rsid w:val="00B34C09"/>
    <w:rsid w:val="00B36251"/>
    <w:rsid w:val="00B36E72"/>
    <w:rsid w:val="00B373AD"/>
    <w:rsid w:val="00B407E0"/>
    <w:rsid w:val="00B409FA"/>
    <w:rsid w:val="00B4133C"/>
    <w:rsid w:val="00B41E95"/>
    <w:rsid w:val="00B43A67"/>
    <w:rsid w:val="00B45FB5"/>
    <w:rsid w:val="00B46F00"/>
    <w:rsid w:val="00B471A2"/>
    <w:rsid w:val="00B50241"/>
    <w:rsid w:val="00B50F2F"/>
    <w:rsid w:val="00B51D00"/>
    <w:rsid w:val="00B5202C"/>
    <w:rsid w:val="00B54956"/>
    <w:rsid w:val="00B54AA0"/>
    <w:rsid w:val="00B554B8"/>
    <w:rsid w:val="00B571F5"/>
    <w:rsid w:val="00B578C6"/>
    <w:rsid w:val="00B57DFE"/>
    <w:rsid w:val="00B61776"/>
    <w:rsid w:val="00B61DB1"/>
    <w:rsid w:val="00B625B4"/>
    <w:rsid w:val="00B62C8F"/>
    <w:rsid w:val="00B6418D"/>
    <w:rsid w:val="00B65152"/>
    <w:rsid w:val="00B6608D"/>
    <w:rsid w:val="00B664C7"/>
    <w:rsid w:val="00B669AD"/>
    <w:rsid w:val="00B678FC"/>
    <w:rsid w:val="00B67C20"/>
    <w:rsid w:val="00B71225"/>
    <w:rsid w:val="00B718D5"/>
    <w:rsid w:val="00B73195"/>
    <w:rsid w:val="00B733FF"/>
    <w:rsid w:val="00B737BA"/>
    <w:rsid w:val="00B73A0D"/>
    <w:rsid w:val="00B75879"/>
    <w:rsid w:val="00B759D7"/>
    <w:rsid w:val="00B800DF"/>
    <w:rsid w:val="00B81D8E"/>
    <w:rsid w:val="00B82010"/>
    <w:rsid w:val="00B824F6"/>
    <w:rsid w:val="00B82EFC"/>
    <w:rsid w:val="00B8321E"/>
    <w:rsid w:val="00B84173"/>
    <w:rsid w:val="00B853B6"/>
    <w:rsid w:val="00B85B5D"/>
    <w:rsid w:val="00B86017"/>
    <w:rsid w:val="00B86E46"/>
    <w:rsid w:val="00B87B1A"/>
    <w:rsid w:val="00B90EA9"/>
    <w:rsid w:val="00B90EB7"/>
    <w:rsid w:val="00B91F8C"/>
    <w:rsid w:val="00B93165"/>
    <w:rsid w:val="00B9355C"/>
    <w:rsid w:val="00B93FD0"/>
    <w:rsid w:val="00B95D96"/>
    <w:rsid w:val="00BA23F0"/>
    <w:rsid w:val="00BA32AD"/>
    <w:rsid w:val="00BA3613"/>
    <w:rsid w:val="00BA3B4C"/>
    <w:rsid w:val="00BA4DE6"/>
    <w:rsid w:val="00BA583E"/>
    <w:rsid w:val="00BA6B74"/>
    <w:rsid w:val="00BA6E9D"/>
    <w:rsid w:val="00BA7050"/>
    <w:rsid w:val="00BB02F4"/>
    <w:rsid w:val="00BB0348"/>
    <w:rsid w:val="00BB1A86"/>
    <w:rsid w:val="00BB1BA7"/>
    <w:rsid w:val="00BB248A"/>
    <w:rsid w:val="00BB253E"/>
    <w:rsid w:val="00BB36AF"/>
    <w:rsid w:val="00BB55E7"/>
    <w:rsid w:val="00BB654A"/>
    <w:rsid w:val="00BB6B12"/>
    <w:rsid w:val="00BB6BE2"/>
    <w:rsid w:val="00BB765E"/>
    <w:rsid w:val="00BC09AC"/>
    <w:rsid w:val="00BC1415"/>
    <w:rsid w:val="00BC2459"/>
    <w:rsid w:val="00BC2569"/>
    <w:rsid w:val="00BC3242"/>
    <w:rsid w:val="00BC3730"/>
    <w:rsid w:val="00BC3F4C"/>
    <w:rsid w:val="00BC57D5"/>
    <w:rsid w:val="00BC5BBC"/>
    <w:rsid w:val="00BC6356"/>
    <w:rsid w:val="00BC6F16"/>
    <w:rsid w:val="00BC7EC2"/>
    <w:rsid w:val="00BD0688"/>
    <w:rsid w:val="00BD0AF4"/>
    <w:rsid w:val="00BD0E7F"/>
    <w:rsid w:val="00BD1396"/>
    <w:rsid w:val="00BD1BAA"/>
    <w:rsid w:val="00BD1CB6"/>
    <w:rsid w:val="00BD23E1"/>
    <w:rsid w:val="00BD3CC9"/>
    <w:rsid w:val="00BD4114"/>
    <w:rsid w:val="00BD5CB9"/>
    <w:rsid w:val="00BD6B54"/>
    <w:rsid w:val="00BD77EC"/>
    <w:rsid w:val="00BE0099"/>
    <w:rsid w:val="00BE035B"/>
    <w:rsid w:val="00BE09FD"/>
    <w:rsid w:val="00BE0EE0"/>
    <w:rsid w:val="00BE1D31"/>
    <w:rsid w:val="00BE227B"/>
    <w:rsid w:val="00BE2CA8"/>
    <w:rsid w:val="00BE2D5A"/>
    <w:rsid w:val="00BE2D7E"/>
    <w:rsid w:val="00BE3BF2"/>
    <w:rsid w:val="00BE4BF9"/>
    <w:rsid w:val="00BE53B4"/>
    <w:rsid w:val="00BE6829"/>
    <w:rsid w:val="00BF07D8"/>
    <w:rsid w:val="00BF19B0"/>
    <w:rsid w:val="00BF1F00"/>
    <w:rsid w:val="00BF4F0D"/>
    <w:rsid w:val="00BF52DE"/>
    <w:rsid w:val="00BF59D2"/>
    <w:rsid w:val="00BF71C9"/>
    <w:rsid w:val="00C00A4D"/>
    <w:rsid w:val="00C032B1"/>
    <w:rsid w:val="00C037EE"/>
    <w:rsid w:val="00C049A9"/>
    <w:rsid w:val="00C06133"/>
    <w:rsid w:val="00C0775C"/>
    <w:rsid w:val="00C10015"/>
    <w:rsid w:val="00C106A1"/>
    <w:rsid w:val="00C10D49"/>
    <w:rsid w:val="00C10FEF"/>
    <w:rsid w:val="00C11240"/>
    <w:rsid w:val="00C11257"/>
    <w:rsid w:val="00C1357C"/>
    <w:rsid w:val="00C1403D"/>
    <w:rsid w:val="00C153BA"/>
    <w:rsid w:val="00C156B9"/>
    <w:rsid w:val="00C16030"/>
    <w:rsid w:val="00C206E4"/>
    <w:rsid w:val="00C21947"/>
    <w:rsid w:val="00C21B39"/>
    <w:rsid w:val="00C220D9"/>
    <w:rsid w:val="00C22C8E"/>
    <w:rsid w:val="00C23A95"/>
    <w:rsid w:val="00C25A5E"/>
    <w:rsid w:val="00C263BB"/>
    <w:rsid w:val="00C26FE2"/>
    <w:rsid w:val="00C2732E"/>
    <w:rsid w:val="00C27447"/>
    <w:rsid w:val="00C308E4"/>
    <w:rsid w:val="00C311A5"/>
    <w:rsid w:val="00C34B28"/>
    <w:rsid w:val="00C35169"/>
    <w:rsid w:val="00C3547F"/>
    <w:rsid w:val="00C36417"/>
    <w:rsid w:val="00C37A5A"/>
    <w:rsid w:val="00C37CB2"/>
    <w:rsid w:val="00C40233"/>
    <w:rsid w:val="00C406EF"/>
    <w:rsid w:val="00C419D4"/>
    <w:rsid w:val="00C42BCA"/>
    <w:rsid w:val="00C4413F"/>
    <w:rsid w:val="00C44E7A"/>
    <w:rsid w:val="00C46B36"/>
    <w:rsid w:val="00C47069"/>
    <w:rsid w:val="00C50BF9"/>
    <w:rsid w:val="00C5189B"/>
    <w:rsid w:val="00C519D0"/>
    <w:rsid w:val="00C51FD1"/>
    <w:rsid w:val="00C522AE"/>
    <w:rsid w:val="00C54AD5"/>
    <w:rsid w:val="00C54F65"/>
    <w:rsid w:val="00C55F99"/>
    <w:rsid w:val="00C56B71"/>
    <w:rsid w:val="00C57024"/>
    <w:rsid w:val="00C632ED"/>
    <w:rsid w:val="00C63E0D"/>
    <w:rsid w:val="00C64B78"/>
    <w:rsid w:val="00C64B95"/>
    <w:rsid w:val="00C655F8"/>
    <w:rsid w:val="00C66071"/>
    <w:rsid w:val="00C66CE7"/>
    <w:rsid w:val="00C6727B"/>
    <w:rsid w:val="00C676BE"/>
    <w:rsid w:val="00C67829"/>
    <w:rsid w:val="00C67A63"/>
    <w:rsid w:val="00C67C25"/>
    <w:rsid w:val="00C67F5E"/>
    <w:rsid w:val="00C705C9"/>
    <w:rsid w:val="00C71017"/>
    <w:rsid w:val="00C71664"/>
    <w:rsid w:val="00C717D4"/>
    <w:rsid w:val="00C72505"/>
    <w:rsid w:val="00C73235"/>
    <w:rsid w:val="00C734D9"/>
    <w:rsid w:val="00C751EC"/>
    <w:rsid w:val="00C75354"/>
    <w:rsid w:val="00C7557C"/>
    <w:rsid w:val="00C755EC"/>
    <w:rsid w:val="00C75968"/>
    <w:rsid w:val="00C75E6B"/>
    <w:rsid w:val="00C7648C"/>
    <w:rsid w:val="00C76A8B"/>
    <w:rsid w:val="00C76E47"/>
    <w:rsid w:val="00C77632"/>
    <w:rsid w:val="00C80305"/>
    <w:rsid w:val="00C80FA5"/>
    <w:rsid w:val="00C8174E"/>
    <w:rsid w:val="00C82BF7"/>
    <w:rsid w:val="00C83B96"/>
    <w:rsid w:val="00C8448F"/>
    <w:rsid w:val="00C84886"/>
    <w:rsid w:val="00C84D83"/>
    <w:rsid w:val="00C84E8F"/>
    <w:rsid w:val="00C85020"/>
    <w:rsid w:val="00C85B54"/>
    <w:rsid w:val="00C872F9"/>
    <w:rsid w:val="00C87B78"/>
    <w:rsid w:val="00C90891"/>
    <w:rsid w:val="00C90BCD"/>
    <w:rsid w:val="00C925DC"/>
    <w:rsid w:val="00C92E50"/>
    <w:rsid w:val="00C94367"/>
    <w:rsid w:val="00C946C4"/>
    <w:rsid w:val="00C95155"/>
    <w:rsid w:val="00C951ED"/>
    <w:rsid w:val="00C95CD1"/>
    <w:rsid w:val="00C96C71"/>
    <w:rsid w:val="00C97B28"/>
    <w:rsid w:val="00C97D11"/>
    <w:rsid w:val="00CA1582"/>
    <w:rsid w:val="00CA56A9"/>
    <w:rsid w:val="00CA5901"/>
    <w:rsid w:val="00CA5B2B"/>
    <w:rsid w:val="00CB0364"/>
    <w:rsid w:val="00CB04FF"/>
    <w:rsid w:val="00CB0FA8"/>
    <w:rsid w:val="00CB1465"/>
    <w:rsid w:val="00CB1788"/>
    <w:rsid w:val="00CB186F"/>
    <w:rsid w:val="00CB3177"/>
    <w:rsid w:val="00CB4411"/>
    <w:rsid w:val="00CB61E1"/>
    <w:rsid w:val="00CB639E"/>
    <w:rsid w:val="00CB692F"/>
    <w:rsid w:val="00CB76C7"/>
    <w:rsid w:val="00CBF385"/>
    <w:rsid w:val="00CC1933"/>
    <w:rsid w:val="00CC19F5"/>
    <w:rsid w:val="00CC1A2C"/>
    <w:rsid w:val="00CC1AFA"/>
    <w:rsid w:val="00CC29D3"/>
    <w:rsid w:val="00CC2B25"/>
    <w:rsid w:val="00CC300A"/>
    <w:rsid w:val="00CC36AB"/>
    <w:rsid w:val="00CC3C49"/>
    <w:rsid w:val="00CC61C8"/>
    <w:rsid w:val="00CC7314"/>
    <w:rsid w:val="00CC76BF"/>
    <w:rsid w:val="00CD0003"/>
    <w:rsid w:val="00CD058E"/>
    <w:rsid w:val="00CD17A2"/>
    <w:rsid w:val="00CD1F5C"/>
    <w:rsid w:val="00CD271A"/>
    <w:rsid w:val="00CD2A43"/>
    <w:rsid w:val="00CD3573"/>
    <w:rsid w:val="00CD432C"/>
    <w:rsid w:val="00CD56CF"/>
    <w:rsid w:val="00CD5921"/>
    <w:rsid w:val="00CD64E7"/>
    <w:rsid w:val="00CE0CB3"/>
    <w:rsid w:val="00CE1EC7"/>
    <w:rsid w:val="00CE2218"/>
    <w:rsid w:val="00CE238A"/>
    <w:rsid w:val="00CE23DF"/>
    <w:rsid w:val="00CE25AC"/>
    <w:rsid w:val="00CE47FC"/>
    <w:rsid w:val="00CE5E13"/>
    <w:rsid w:val="00CE7204"/>
    <w:rsid w:val="00CE7B86"/>
    <w:rsid w:val="00CE7E6A"/>
    <w:rsid w:val="00CF14BD"/>
    <w:rsid w:val="00CF2267"/>
    <w:rsid w:val="00CF3EC4"/>
    <w:rsid w:val="00CF5066"/>
    <w:rsid w:val="00CF5372"/>
    <w:rsid w:val="00CF5435"/>
    <w:rsid w:val="00CF7F7D"/>
    <w:rsid w:val="00D00EF6"/>
    <w:rsid w:val="00D01D0A"/>
    <w:rsid w:val="00D02285"/>
    <w:rsid w:val="00D03A3B"/>
    <w:rsid w:val="00D0440F"/>
    <w:rsid w:val="00D04791"/>
    <w:rsid w:val="00D059BB"/>
    <w:rsid w:val="00D05D20"/>
    <w:rsid w:val="00D061ED"/>
    <w:rsid w:val="00D069A3"/>
    <w:rsid w:val="00D06F5C"/>
    <w:rsid w:val="00D07217"/>
    <w:rsid w:val="00D07386"/>
    <w:rsid w:val="00D07829"/>
    <w:rsid w:val="00D07F23"/>
    <w:rsid w:val="00D10DED"/>
    <w:rsid w:val="00D132A3"/>
    <w:rsid w:val="00D13500"/>
    <w:rsid w:val="00D1358D"/>
    <w:rsid w:val="00D144F1"/>
    <w:rsid w:val="00D15084"/>
    <w:rsid w:val="00D15E1C"/>
    <w:rsid w:val="00D170BB"/>
    <w:rsid w:val="00D17541"/>
    <w:rsid w:val="00D208F6"/>
    <w:rsid w:val="00D2169C"/>
    <w:rsid w:val="00D21C04"/>
    <w:rsid w:val="00D21C96"/>
    <w:rsid w:val="00D22BF9"/>
    <w:rsid w:val="00D23788"/>
    <w:rsid w:val="00D24779"/>
    <w:rsid w:val="00D24D4C"/>
    <w:rsid w:val="00D251B5"/>
    <w:rsid w:val="00D260E2"/>
    <w:rsid w:val="00D2638D"/>
    <w:rsid w:val="00D308B8"/>
    <w:rsid w:val="00D317E8"/>
    <w:rsid w:val="00D3350C"/>
    <w:rsid w:val="00D3377A"/>
    <w:rsid w:val="00D33C45"/>
    <w:rsid w:val="00D33E08"/>
    <w:rsid w:val="00D341A8"/>
    <w:rsid w:val="00D34ECC"/>
    <w:rsid w:val="00D355A9"/>
    <w:rsid w:val="00D35678"/>
    <w:rsid w:val="00D35B12"/>
    <w:rsid w:val="00D37095"/>
    <w:rsid w:val="00D41C4F"/>
    <w:rsid w:val="00D43443"/>
    <w:rsid w:val="00D43550"/>
    <w:rsid w:val="00D44C53"/>
    <w:rsid w:val="00D46287"/>
    <w:rsid w:val="00D46B86"/>
    <w:rsid w:val="00D47623"/>
    <w:rsid w:val="00D50864"/>
    <w:rsid w:val="00D52035"/>
    <w:rsid w:val="00D52809"/>
    <w:rsid w:val="00D53951"/>
    <w:rsid w:val="00D539BA"/>
    <w:rsid w:val="00D54848"/>
    <w:rsid w:val="00D54967"/>
    <w:rsid w:val="00D54A73"/>
    <w:rsid w:val="00D552F6"/>
    <w:rsid w:val="00D61486"/>
    <w:rsid w:val="00D627B3"/>
    <w:rsid w:val="00D635F8"/>
    <w:rsid w:val="00D647A2"/>
    <w:rsid w:val="00D66D76"/>
    <w:rsid w:val="00D67403"/>
    <w:rsid w:val="00D70825"/>
    <w:rsid w:val="00D70FDC"/>
    <w:rsid w:val="00D714BA"/>
    <w:rsid w:val="00D7151A"/>
    <w:rsid w:val="00D718FC"/>
    <w:rsid w:val="00D71AF1"/>
    <w:rsid w:val="00D71B84"/>
    <w:rsid w:val="00D737B6"/>
    <w:rsid w:val="00D73F60"/>
    <w:rsid w:val="00D75401"/>
    <w:rsid w:val="00D7638B"/>
    <w:rsid w:val="00D76853"/>
    <w:rsid w:val="00D77E29"/>
    <w:rsid w:val="00D840FF"/>
    <w:rsid w:val="00D852D3"/>
    <w:rsid w:val="00D85789"/>
    <w:rsid w:val="00D85ACB"/>
    <w:rsid w:val="00D902C5"/>
    <w:rsid w:val="00D91103"/>
    <w:rsid w:val="00D91875"/>
    <w:rsid w:val="00D928F6"/>
    <w:rsid w:val="00D93A5F"/>
    <w:rsid w:val="00D94840"/>
    <w:rsid w:val="00D95093"/>
    <w:rsid w:val="00D9580A"/>
    <w:rsid w:val="00D95EDF"/>
    <w:rsid w:val="00D96AE8"/>
    <w:rsid w:val="00D97082"/>
    <w:rsid w:val="00D97B38"/>
    <w:rsid w:val="00DA01EC"/>
    <w:rsid w:val="00DA033C"/>
    <w:rsid w:val="00DA0704"/>
    <w:rsid w:val="00DA1512"/>
    <w:rsid w:val="00DA291D"/>
    <w:rsid w:val="00DA299A"/>
    <w:rsid w:val="00DA55DD"/>
    <w:rsid w:val="00DA7204"/>
    <w:rsid w:val="00DA776A"/>
    <w:rsid w:val="00DB0205"/>
    <w:rsid w:val="00DB0FB5"/>
    <w:rsid w:val="00DB109D"/>
    <w:rsid w:val="00DB2DF4"/>
    <w:rsid w:val="00DB5D02"/>
    <w:rsid w:val="00DB6DA1"/>
    <w:rsid w:val="00DB75C4"/>
    <w:rsid w:val="00DB7619"/>
    <w:rsid w:val="00DC038E"/>
    <w:rsid w:val="00DC1074"/>
    <w:rsid w:val="00DC1F17"/>
    <w:rsid w:val="00DC2C4B"/>
    <w:rsid w:val="00DC3271"/>
    <w:rsid w:val="00DC3B32"/>
    <w:rsid w:val="00DC4C57"/>
    <w:rsid w:val="00DC4D5C"/>
    <w:rsid w:val="00DC4D86"/>
    <w:rsid w:val="00DC55F1"/>
    <w:rsid w:val="00DD07D5"/>
    <w:rsid w:val="00DD0942"/>
    <w:rsid w:val="00DD1F47"/>
    <w:rsid w:val="00DD2664"/>
    <w:rsid w:val="00DD425B"/>
    <w:rsid w:val="00DD4661"/>
    <w:rsid w:val="00DD4830"/>
    <w:rsid w:val="00DD54EE"/>
    <w:rsid w:val="00DD5759"/>
    <w:rsid w:val="00DD6035"/>
    <w:rsid w:val="00DD6F17"/>
    <w:rsid w:val="00DE10E8"/>
    <w:rsid w:val="00DE1B7F"/>
    <w:rsid w:val="00DE1EE7"/>
    <w:rsid w:val="00DE25C5"/>
    <w:rsid w:val="00DE2797"/>
    <w:rsid w:val="00DE2AA8"/>
    <w:rsid w:val="00DE3074"/>
    <w:rsid w:val="00DE36F5"/>
    <w:rsid w:val="00DE3968"/>
    <w:rsid w:val="00DE3B29"/>
    <w:rsid w:val="00DE3B86"/>
    <w:rsid w:val="00DE3CD4"/>
    <w:rsid w:val="00DE416D"/>
    <w:rsid w:val="00DE614D"/>
    <w:rsid w:val="00DE6479"/>
    <w:rsid w:val="00DE661B"/>
    <w:rsid w:val="00DE6C5C"/>
    <w:rsid w:val="00DE76E9"/>
    <w:rsid w:val="00DF0088"/>
    <w:rsid w:val="00DF231E"/>
    <w:rsid w:val="00DF3122"/>
    <w:rsid w:val="00DF33B6"/>
    <w:rsid w:val="00DF55CC"/>
    <w:rsid w:val="00DF6D7C"/>
    <w:rsid w:val="00DF7343"/>
    <w:rsid w:val="00E0098A"/>
    <w:rsid w:val="00E00DD1"/>
    <w:rsid w:val="00E0144C"/>
    <w:rsid w:val="00E031FD"/>
    <w:rsid w:val="00E03291"/>
    <w:rsid w:val="00E03342"/>
    <w:rsid w:val="00E0481F"/>
    <w:rsid w:val="00E04ACD"/>
    <w:rsid w:val="00E05C45"/>
    <w:rsid w:val="00E07E7B"/>
    <w:rsid w:val="00E10C64"/>
    <w:rsid w:val="00E1249C"/>
    <w:rsid w:val="00E13248"/>
    <w:rsid w:val="00E1372E"/>
    <w:rsid w:val="00E14561"/>
    <w:rsid w:val="00E14C24"/>
    <w:rsid w:val="00E16D18"/>
    <w:rsid w:val="00E173C6"/>
    <w:rsid w:val="00E20D3E"/>
    <w:rsid w:val="00E2431F"/>
    <w:rsid w:val="00E24595"/>
    <w:rsid w:val="00E2466A"/>
    <w:rsid w:val="00E24A36"/>
    <w:rsid w:val="00E25805"/>
    <w:rsid w:val="00E308B4"/>
    <w:rsid w:val="00E30F52"/>
    <w:rsid w:val="00E33D08"/>
    <w:rsid w:val="00E34F51"/>
    <w:rsid w:val="00E36A7D"/>
    <w:rsid w:val="00E37B52"/>
    <w:rsid w:val="00E400A9"/>
    <w:rsid w:val="00E40A96"/>
    <w:rsid w:val="00E42532"/>
    <w:rsid w:val="00E42B17"/>
    <w:rsid w:val="00E42D81"/>
    <w:rsid w:val="00E4417A"/>
    <w:rsid w:val="00E45186"/>
    <w:rsid w:val="00E53C14"/>
    <w:rsid w:val="00E544A3"/>
    <w:rsid w:val="00E5596D"/>
    <w:rsid w:val="00E56744"/>
    <w:rsid w:val="00E61EF4"/>
    <w:rsid w:val="00E62773"/>
    <w:rsid w:val="00E64BEA"/>
    <w:rsid w:val="00E65412"/>
    <w:rsid w:val="00E654CC"/>
    <w:rsid w:val="00E660BB"/>
    <w:rsid w:val="00E6675D"/>
    <w:rsid w:val="00E66CED"/>
    <w:rsid w:val="00E66FFA"/>
    <w:rsid w:val="00E67799"/>
    <w:rsid w:val="00E677EB"/>
    <w:rsid w:val="00E67A72"/>
    <w:rsid w:val="00E7176D"/>
    <w:rsid w:val="00E72FB3"/>
    <w:rsid w:val="00E736E5"/>
    <w:rsid w:val="00E73F6D"/>
    <w:rsid w:val="00E740AF"/>
    <w:rsid w:val="00E7413F"/>
    <w:rsid w:val="00E74C8E"/>
    <w:rsid w:val="00E7546F"/>
    <w:rsid w:val="00E75C1B"/>
    <w:rsid w:val="00E75CF0"/>
    <w:rsid w:val="00E7728C"/>
    <w:rsid w:val="00E77804"/>
    <w:rsid w:val="00E8094B"/>
    <w:rsid w:val="00E82810"/>
    <w:rsid w:val="00E82A8D"/>
    <w:rsid w:val="00E82FDE"/>
    <w:rsid w:val="00E8421B"/>
    <w:rsid w:val="00E844BB"/>
    <w:rsid w:val="00E84B34"/>
    <w:rsid w:val="00E853B8"/>
    <w:rsid w:val="00E85C7E"/>
    <w:rsid w:val="00E87566"/>
    <w:rsid w:val="00E92859"/>
    <w:rsid w:val="00E938BF"/>
    <w:rsid w:val="00E9440C"/>
    <w:rsid w:val="00E94892"/>
    <w:rsid w:val="00E95278"/>
    <w:rsid w:val="00E954DA"/>
    <w:rsid w:val="00E96DE6"/>
    <w:rsid w:val="00EA2822"/>
    <w:rsid w:val="00EA2E02"/>
    <w:rsid w:val="00EA3942"/>
    <w:rsid w:val="00EA439C"/>
    <w:rsid w:val="00EA55C3"/>
    <w:rsid w:val="00EA6744"/>
    <w:rsid w:val="00EA67EC"/>
    <w:rsid w:val="00EA7119"/>
    <w:rsid w:val="00EA712C"/>
    <w:rsid w:val="00EA7C3D"/>
    <w:rsid w:val="00EA7E30"/>
    <w:rsid w:val="00EB0065"/>
    <w:rsid w:val="00EB01DF"/>
    <w:rsid w:val="00EB0E55"/>
    <w:rsid w:val="00EB1C59"/>
    <w:rsid w:val="00EB1E21"/>
    <w:rsid w:val="00EB1EEE"/>
    <w:rsid w:val="00EB27BA"/>
    <w:rsid w:val="00EB432D"/>
    <w:rsid w:val="00EB44BE"/>
    <w:rsid w:val="00EB48F5"/>
    <w:rsid w:val="00EB5E0A"/>
    <w:rsid w:val="00EB5EE2"/>
    <w:rsid w:val="00EB6095"/>
    <w:rsid w:val="00EB6264"/>
    <w:rsid w:val="00EB674C"/>
    <w:rsid w:val="00EB7681"/>
    <w:rsid w:val="00EB7803"/>
    <w:rsid w:val="00EC103B"/>
    <w:rsid w:val="00EC2855"/>
    <w:rsid w:val="00EC50E9"/>
    <w:rsid w:val="00EC58DC"/>
    <w:rsid w:val="00EC5F8A"/>
    <w:rsid w:val="00EC62E4"/>
    <w:rsid w:val="00ED0BB2"/>
    <w:rsid w:val="00ED0E7F"/>
    <w:rsid w:val="00ED1365"/>
    <w:rsid w:val="00ED17BE"/>
    <w:rsid w:val="00ED1D5A"/>
    <w:rsid w:val="00ED1FB3"/>
    <w:rsid w:val="00ED238D"/>
    <w:rsid w:val="00ED4421"/>
    <w:rsid w:val="00ED6133"/>
    <w:rsid w:val="00ED6B4C"/>
    <w:rsid w:val="00ED7DAE"/>
    <w:rsid w:val="00EE08D7"/>
    <w:rsid w:val="00EE2108"/>
    <w:rsid w:val="00EE5BB8"/>
    <w:rsid w:val="00EE5F21"/>
    <w:rsid w:val="00EE68DB"/>
    <w:rsid w:val="00EF0AA1"/>
    <w:rsid w:val="00EF1F38"/>
    <w:rsid w:val="00EF38C2"/>
    <w:rsid w:val="00EF3CDE"/>
    <w:rsid w:val="00EF3FD3"/>
    <w:rsid w:val="00EF5358"/>
    <w:rsid w:val="00EF6117"/>
    <w:rsid w:val="00EF7B1B"/>
    <w:rsid w:val="00F009CC"/>
    <w:rsid w:val="00F00B26"/>
    <w:rsid w:val="00F0162A"/>
    <w:rsid w:val="00F02495"/>
    <w:rsid w:val="00F02891"/>
    <w:rsid w:val="00F03BD3"/>
    <w:rsid w:val="00F04E10"/>
    <w:rsid w:val="00F05DEE"/>
    <w:rsid w:val="00F05E0C"/>
    <w:rsid w:val="00F06904"/>
    <w:rsid w:val="00F06C11"/>
    <w:rsid w:val="00F06F96"/>
    <w:rsid w:val="00F10A57"/>
    <w:rsid w:val="00F12BEC"/>
    <w:rsid w:val="00F12E8F"/>
    <w:rsid w:val="00F1300D"/>
    <w:rsid w:val="00F13E71"/>
    <w:rsid w:val="00F14A96"/>
    <w:rsid w:val="00F15A91"/>
    <w:rsid w:val="00F1605E"/>
    <w:rsid w:val="00F1770C"/>
    <w:rsid w:val="00F1770D"/>
    <w:rsid w:val="00F2106E"/>
    <w:rsid w:val="00F21317"/>
    <w:rsid w:val="00F215A8"/>
    <w:rsid w:val="00F21C66"/>
    <w:rsid w:val="00F21DD8"/>
    <w:rsid w:val="00F25496"/>
    <w:rsid w:val="00F25846"/>
    <w:rsid w:val="00F27132"/>
    <w:rsid w:val="00F27328"/>
    <w:rsid w:val="00F273C8"/>
    <w:rsid w:val="00F27E4F"/>
    <w:rsid w:val="00F30334"/>
    <w:rsid w:val="00F30928"/>
    <w:rsid w:val="00F315E6"/>
    <w:rsid w:val="00F32655"/>
    <w:rsid w:val="00F3279F"/>
    <w:rsid w:val="00F32F35"/>
    <w:rsid w:val="00F33045"/>
    <w:rsid w:val="00F35250"/>
    <w:rsid w:val="00F353FA"/>
    <w:rsid w:val="00F359FA"/>
    <w:rsid w:val="00F37155"/>
    <w:rsid w:val="00F37A68"/>
    <w:rsid w:val="00F43249"/>
    <w:rsid w:val="00F43364"/>
    <w:rsid w:val="00F43D2F"/>
    <w:rsid w:val="00F4491F"/>
    <w:rsid w:val="00F44DD5"/>
    <w:rsid w:val="00F45E79"/>
    <w:rsid w:val="00F4656B"/>
    <w:rsid w:val="00F46D34"/>
    <w:rsid w:val="00F4782C"/>
    <w:rsid w:val="00F512C1"/>
    <w:rsid w:val="00F5179A"/>
    <w:rsid w:val="00F519FA"/>
    <w:rsid w:val="00F51A92"/>
    <w:rsid w:val="00F53AE4"/>
    <w:rsid w:val="00F53BAA"/>
    <w:rsid w:val="00F54055"/>
    <w:rsid w:val="00F54BD0"/>
    <w:rsid w:val="00F567EB"/>
    <w:rsid w:val="00F572A3"/>
    <w:rsid w:val="00F57382"/>
    <w:rsid w:val="00F60691"/>
    <w:rsid w:val="00F61173"/>
    <w:rsid w:val="00F616E3"/>
    <w:rsid w:val="00F61850"/>
    <w:rsid w:val="00F63068"/>
    <w:rsid w:val="00F63A5E"/>
    <w:rsid w:val="00F6535A"/>
    <w:rsid w:val="00F668BE"/>
    <w:rsid w:val="00F67448"/>
    <w:rsid w:val="00F70CE5"/>
    <w:rsid w:val="00F713FE"/>
    <w:rsid w:val="00F71482"/>
    <w:rsid w:val="00F71B29"/>
    <w:rsid w:val="00F726E1"/>
    <w:rsid w:val="00F72CC6"/>
    <w:rsid w:val="00F74993"/>
    <w:rsid w:val="00F76220"/>
    <w:rsid w:val="00F77709"/>
    <w:rsid w:val="00F77866"/>
    <w:rsid w:val="00F8027C"/>
    <w:rsid w:val="00F80A9B"/>
    <w:rsid w:val="00F81A38"/>
    <w:rsid w:val="00F8204E"/>
    <w:rsid w:val="00F8229F"/>
    <w:rsid w:val="00F836F5"/>
    <w:rsid w:val="00F83EDB"/>
    <w:rsid w:val="00F85C19"/>
    <w:rsid w:val="00F85D23"/>
    <w:rsid w:val="00F86C0C"/>
    <w:rsid w:val="00F909FF"/>
    <w:rsid w:val="00F9118B"/>
    <w:rsid w:val="00F911D9"/>
    <w:rsid w:val="00F92C9D"/>
    <w:rsid w:val="00F93CD1"/>
    <w:rsid w:val="00F9544B"/>
    <w:rsid w:val="00F96652"/>
    <w:rsid w:val="00F9699D"/>
    <w:rsid w:val="00FA03CE"/>
    <w:rsid w:val="00FA09E4"/>
    <w:rsid w:val="00FA1008"/>
    <w:rsid w:val="00FA1E15"/>
    <w:rsid w:val="00FA202A"/>
    <w:rsid w:val="00FA3272"/>
    <w:rsid w:val="00FA3C9D"/>
    <w:rsid w:val="00FA3F0A"/>
    <w:rsid w:val="00FA4FBA"/>
    <w:rsid w:val="00FA54BE"/>
    <w:rsid w:val="00FA5B4B"/>
    <w:rsid w:val="00FA68D7"/>
    <w:rsid w:val="00FB16AD"/>
    <w:rsid w:val="00FB203C"/>
    <w:rsid w:val="00FB337C"/>
    <w:rsid w:val="00FB429E"/>
    <w:rsid w:val="00FB6077"/>
    <w:rsid w:val="00FB6E93"/>
    <w:rsid w:val="00FB702C"/>
    <w:rsid w:val="00FC14FF"/>
    <w:rsid w:val="00FC1DE0"/>
    <w:rsid w:val="00FC1F40"/>
    <w:rsid w:val="00FC4899"/>
    <w:rsid w:val="00FC68AF"/>
    <w:rsid w:val="00FC6B0D"/>
    <w:rsid w:val="00FC716A"/>
    <w:rsid w:val="00FC7283"/>
    <w:rsid w:val="00FC7B58"/>
    <w:rsid w:val="00FD0A71"/>
    <w:rsid w:val="00FD2FA6"/>
    <w:rsid w:val="00FD3E33"/>
    <w:rsid w:val="00FD459F"/>
    <w:rsid w:val="00FD4910"/>
    <w:rsid w:val="00FD521C"/>
    <w:rsid w:val="00FD55B5"/>
    <w:rsid w:val="00FD5632"/>
    <w:rsid w:val="00FD5FB5"/>
    <w:rsid w:val="00FE012D"/>
    <w:rsid w:val="00FE06C8"/>
    <w:rsid w:val="00FE0831"/>
    <w:rsid w:val="00FE1968"/>
    <w:rsid w:val="00FE22A0"/>
    <w:rsid w:val="00FE2C9D"/>
    <w:rsid w:val="00FE3455"/>
    <w:rsid w:val="00FE3CD3"/>
    <w:rsid w:val="00FE3FCB"/>
    <w:rsid w:val="00FE42FB"/>
    <w:rsid w:val="00FE4585"/>
    <w:rsid w:val="00FE532E"/>
    <w:rsid w:val="00FE56A9"/>
    <w:rsid w:val="00FE660E"/>
    <w:rsid w:val="00FE6839"/>
    <w:rsid w:val="00FE721D"/>
    <w:rsid w:val="00FE765E"/>
    <w:rsid w:val="00FF0E4A"/>
    <w:rsid w:val="00FF111D"/>
    <w:rsid w:val="00FF2CA7"/>
    <w:rsid w:val="00FF33B2"/>
    <w:rsid w:val="00FF38E7"/>
    <w:rsid w:val="00FF3B5D"/>
    <w:rsid w:val="00FF3F5C"/>
    <w:rsid w:val="00FF53B1"/>
    <w:rsid w:val="00FF53B2"/>
    <w:rsid w:val="00FF53D1"/>
    <w:rsid w:val="00FF6C71"/>
    <w:rsid w:val="0148AA0C"/>
    <w:rsid w:val="0162E462"/>
    <w:rsid w:val="0279682E"/>
    <w:rsid w:val="037B676A"/>
    <w:rsid w:val="05F1B485"/>
    <w:rsid w:val="07154888"/>
    <w:rsid w:val="08724F1E"/>
    <w:rsid w:val="08FC57C5"/>
    <w:rsid w:val="09D379CA"/>
    <w:rsid w:val="0A00447B"/>
    <w:rsid w:val="0ABDE27F"/>
    <w:rsid w:val="0B3CCEB5"/>
    <w:rsid w:val="0B57B565"/>
    <w:rsid w:val="0B80A2C0"/>
    <w:rsid w:val="0BCECBD0"/>
    <w:rsid w:val="0C7EC0A5"/>
    <w:rsid w:val="0CCF0C92"/>
    <w:rsid w:val="0E046C2A"/>
    <w:rsid w:val="0E24B7C4"/>
    <w:rsid w:val="0F300893"/>
    <w:rsid w:val="10C779A1"/>
    <w:rsid w:val="10CB7A3C"/>
    <w:rsid w:val="11C41686"/>
    <w:rsid w:val="1207BB67"/>
    <w:rsid w:val="12638979"/>
    <w:rsid w:val="129C081B"/>
    <w:rsid w:val="12C33D0E"/>
    <w:rsid w:val="12DC9996"/>
    <w:rsid w:val="12EC5E4C"/>
    <w:rsid w:val="1370EFE8"/>
    <w:rsid w:val="1374D1CF"/>
    <w:rsid w:val="14CE402A"/>
    <w:rsid w:val="152E71F0"/>
    <w:rsid w:val="15B78885"/>
    <w:rsid w:val="15D74798"/>
    <w:rsid w:val="1644D73E"/>
    <w:rsid w:val="166B1426"/>
    <w:rsid w:val="16EBC131"/>
    <w:rsid w:val="1702299F"/>
    <w:rsid w:val="18F115A0"/>
    <w:rsid w:val="19939DA4"/>
    <w:rsid w:val="1C748C63"/>
    <w:rsid w:val="1D91339F"/>
    <w:rsid w:val="1DDCB5E0"/>
    <w:rsid w:val="1E990CC3"/>
    <w:rsid w:val="1F213982"/>
    <w:rsid w:val="20273ACB"/>
    <w:rsid w:val="2052C536"/>
    <w:rsid w:val="20D816FA"/>
    <w:rsid w:val="224387A0"/>
    <w:rsid w:val="22D5A303"/>
    <w:rsid w:val="231C4320"/>
    <w:rsid w:val="23D01568"/>
    <w:rsid w:val="23D601BD"/>
    <w:rsid w:val="24608F0B"/>
    <w:rsid w:val="248AD48A"/>
    <w:rsid w:val="2495EF38"/>
    <w:rsid w:val="24B4FA69"/>
    <w:rsid w:val="25470F1D"/>
    <w:rsid w:val="2571912D"/>
    <w:rsid w:val="25990840"/>
    <w:rsid w:val="277C9FCF"/>
    <w:rsid w:val="2794D248"/>
    <w:rsid w:val="28194C3B"/>
    <w:rsid w:val="281E13E8"/>
    <w:rsid w:val="29EE53B6"/>
    <w:rsid w:val="2AC944CA"/>
    <w:rsid w:val="2AE02602"/>
    <w:rsid w:val="2B17382E"/>
    <w:rsid w:val="2C0C756A"/>
    <w:rsid w:val="2D251E04"/>
    <w:rsid w:val="2D2E46A5"/>
    <w:rsid w:val="2E45532C"/>
    <w:rsid w:val="2ED4F45D"/>
    <w:rsid w:val="316B9361"/>
    <w:rsid w:val="31C58860"/>
    <w:rsid w:val="32BB5170"/>
    <w:rsid w:val="33017B2F"/>
    <w:rsid w:val="33235211"/>
    <w:rsid w:val="3326C9CF"/>
    <w:rsid w:val="33660D6B"/>
    <w:rsid w:val="339F8DA3"/>
    <w:rsid w:val="341359D2"/>
    <w:rsid w:val="34349A67"/>
    <w:rsid w:val="34E7B427"/>
    <w:rsid w:val="35390A1D"/>
    <w:rsid w:val="3850E083"/>
    <w:rsid w:val="38573977"/>
    <w:rsid w:val="389423D4"/>
    <w:rsid w:val="389D91B8"/>
    <w:rsid w:val="38B5A2C6"/>
    <w:rsid w:val="38BDD8FC"/>
    <w:rsid w:val="3940AA26"/>
    <w:rsid w:val="3B2A5B97"/>
    <w:rsid w:val="3BFDA856"/>
    <w:rsid w:val="3C815060"/>
    <w:rsid w:val="3CB4FFC6"/>
    <w:rsid w:val="3D852531"/>
    <w:rsid w:val="3DB2ED32"/>
    <w:rsid w:val="3DBC1ABA"/>
    <w:rsid w:val="3E969D16"/>
    <w:rsid w:val="3EDFBEC4"/>
    <w:rsid w:val="3EF1ABB3"/>
    <w:rsid w:val="3EFEF25B"/>
    <w:rsid w:val="3F1233A5"/>
    <w:rsid w:val="3F4C26B5"/>
    <w:rsid w:val="3FEB2BEB"/>
    <w:rsid w:val="4011FEBF"/>
    <w:rsid w:val="409DFD32"/>
    <w:rsid w:val="41460F53"/>
    <w:rsid w:val="4178A1A1"/>
    <w:rsid w:val="41AF2698"/>
    <w:rsid w:val="42644D9F"/>
    <w:rsid w:val="42BAFB2F"/>
    <w:rsid w:val="432F08CE"/>
    <w:rsid w:val="445FF6EF"/>
    <w:rsid w:val="44DDB145"/>
    <w:rsid w:val="454531E9"/>
    <w:rsid w:val="45662C2D"/>
    <w:rsid w:val="45AC5871"/>
    <w:rsid w:val="45D4E0B0"/>
    <w:rsid w:val="477BF3A2"/>
    <w:rsid w:val="48CD2851"/>
    <w:rsid w:val="48D43EB7"/>
    <w:rsid w:val="49B89917"/>
    <w:rsid w:val="49CF79AC"/>
    <w:rsid w:val="49DCF9E4"/>
    <w:rsid w:val="4A0C7630"/>
    <w:rsid w:val="4A7302B7"/>
    <w:rsid w:val="4B4B14B1"/>
    <w:rsid w:val="4B627B3B"/>
    <w:rsid w:val="4C35122C"/>
    <w:rsid w:val="4C977EDA"/>
    <w:rsid w:val="4CD1C3B3"/>
    <w:rsid w:val="4D6D2E24"/>
    <w:rsid w:val="4DB83C7A"/>
    <w:rsid w:val="4DDA31E0"/>
    <w:rsid w:val="4E043AC5"/>
    <w:rsid w:val="4E8CC5CE"/>
    <w:rsid w:val="4FD19957"/>
    <w:rsid w:val="50B4C543"/>
    <w:rsid w:val="51FD0A74"/>
    <w:rsid w:val="52DC9403"/>
    <w:rsid w:val="52FAF6D6"/>
    <w:rsid w:val="53804FDF"/>
    <w:rsid w:val="53EABC6C"/>
    <w:rsid w:val="54AA9171"/>
    <w:rsid w:val="54DEE406"/>
    <w:rsid w:val="5534AB36"/>
    <w:rsid w:val="55461F53"/>
    <w:rsid w:val="5600CA7C"/>
    <w:rsid w:val="56A4678A"/>
    <w:rsid w:val="56F39944"/>
    <w:rsid w:val="56FC5018"/>
    <w:rsid w:val="57CA0DB0"/>
    <w:rsid w:val="58300D40"/>
    <w:rsid w:val="583D2956"/>
    <w:rsid w:val="58F78923"/>
    <w:rsid w:val="597A654A"/>
    <w:rsid w:val="5B28A7E5"/>
    <w:rsid w:val="5B5AFC1A"/>
    <w:rsid w:val="5BC9DAA9"/>
    <w:rsid w:val="5BDF08BD"/>
    <w:rsid w:val="5C3F665C"/>
    <w:rsid w:val="5D07E3A5"/>
    <w:rsid w:val="5D689343"/>
    <w:rsid w:val="5D76A1C4"/>
    <w:rsid w:val="5DEC312E"/>
    <w:rsid w:val="5EABD362"/>
    <w:rsid w:val="5ECA095C"/>
    <w:rsid w:val="5F082524"/>
    <w:rsid w:val="5F31940E"/>
    <w:rsid w:val="60620E45"/>
    <w:rsid w:val="606BEA71"/>
    <w:rsid w:val="61B07DC9"/>
    <w:rsid w:val="61BD34E1"/>
    <w:rsid w:val="61C35B5B"/>
    <w:rsid w:val="622C57FE"/>
    <w:rsid w:val="643025A5"/>
    <w:rsid w:val="645839DD"/>
    <w:rsid w:val="64EDCF95"/>
    <w:rsid w:val="6529E4B2"/>
    <w:rsid w:val="66081A6B"/>
    <w:rsid w:val="667E2D70"/>
    <w:rsid w:val="66B047CE"/>
    <w:rsid w:val="66F835DA"/>
    <w:rsid w:val="68A44DFD"/>
    <w:rsid w:val="6904202B"/>
    <w:rsid w:val="695F691B"/>
    <w:rsid w:val="6994F903"/>
    <w:rsid w:val="69EF2EA4"/>
    <w:rsid w:val="6CC9A9B0"/>
    <w:rsid w:val="6CECE4DC"/>
    <w:rsid w:val="6E129490"/>
    <w:rsid w:val="6ED133D6"/>
    <w:rsid w:val="6F21D89A"/>
    <w:rsid w:val="6FA64D73"/>
    <w:rsid w:val="6FE08569"/>
    <w:rsid w:val="700B2ED8"/>
    <w:rsid w:val="70A59930"/>
    <w:rsid w:val="70EDB421"/>
    <w:rsid w:val="7180426D"/>
    <w:rsid w:val="7202E1AE"/>
    <w:rsid w:val="7282C023"/>
    <w:rsid w:val="73F8675E"/>
    <w:rsid w:val="74CB3418"/>
    <w:rsid w:val="74EBA3E7"/>
    <w:rsid w:val="7506021C"/>
    <w:rsid w:val="75C37F13"/>
    <w:rsid w:val="76C4850E"/>
    <w:rsid w:val="7792D263"/>
    <w:rsid w:val="780C4EB8"/>
    <w:rsid w:val="780D75A6"/>
    <w:rsid w:val="7810620D"/>
    <w:rsid w:val="78A103D5"/>
    <w:rsid w:val="79D009C9"/>
    <w:rsid w:val="7A48918A"/>
    <w:rsid w:val="7A4892F9"/>
    <w:rsid w:val="7AA66B89"/>
    <w:rsid w:val="7C11A557"/>
    <w:rsid w:val="7ED40C45"/>
    <w:rsid w:val="7EF71CFC"/>
    <w:rsid w:val="7F89404E"/>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C3C7E6"/>
  <w15:chartTrackingRefBased/>
  <w15:docId w15:val="{00F71369-5E2B-4AC3-98E1-18CFD7AD5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5278"/>
  </w:style>
  <w:style w:type="paragraph" w:styleId="Titre1">
    <w:name w:val="heading 1"/>
    <w:basedOn w:val="Normal"/>
    <w:next w:val="Normal"/>
    <w:link w:val="Titre1Car"/>
    <w:uiPriority w:val="9"/>
    <w:qFormat/>
    <w:rsid w:val="006F19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2095D"/>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A2095D"/>
    <w:rPr>
      <w:rFonts w:eastAsiaTheme="minorEastAsia"/>
      <w:kern w:val="0"/>
      <w:lang w:eastAsia="fr-FR"/>
      <w14:ligatures w14:val="none"/>
    </w:rPr>
  </w:style>
  <w:style w:type="character" w:customStyle="1" w:styleId="Titre1Car">
    <w:name w:val="Titre 1 Car"/>
    <w:basedOn w:val="Policepardfaut"/>
    <w:link w:val="Titre1"/>
    <w:uiPriority w:val="9"/>
    <w:rsid w:val="006F19DA"/>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6F19DA"/>
    <w:pPr>
      <w:outlineLvl w:val="9"/>
    </w:pPr>
    <w:rPr>
      <w:kern w:val="0"/>
      <w:lang w:eastAsia="fr-FR"/>
      <w14:ligatures w14:val="none"/>
    </w:rPr>
  </w:style>
  <w:style w:type="paragraph" w:styleId="Paragraphedeliste">
    <w:name w:val="List Paragraph"/>
    <w:basedOn w:val="Normal"/>
    <w:uiPriority w:val="34"/>
    <w:qFormat/>
    <w:rsid w:val="006F19DA"/>
    <w:pPr>
      <w:ind w:left="720"/>
      <w:contextualSpacing/>
    </w:pPr>
  </w:style>
  <w:style w:type="paragraph" w:styleId="TM1">
    <w:name w:val="toc 1"/>
    <w:basedOn w:val="Normal"/>
    <w:next w:val="Normal"/>
    <w:autoRedefine/>
    <w:uiPriority w:val="39"/>
    <w:unhideWhenUsed/>
    <w:rsid w:val="006F19DA"/>
    <w:pPr>
      <w:spacing w:after="100"/>
    </w:pPr>
  </w:style>
  <w:style w:type="character" w:styleId="Lienhypertexte">
    <w:name w:val="Hyperlink"/>
    <w:basedOn w:val="Policepardfaut"/>
    <w:uiPriority w:val="99"/>
    <w:unhideWhenUsed/>
    <w:rsid w:val="006F19DA"/>
    <w:rPr>
      <w:color w:val="0563C1" w:themeColor="hyperlink"/>
      <w:u w:val="single"/>
    </w:rPr>
  </w:style>
  <w:style w:type="paragraph" w:styleId="En-tte">
    <w:name w:val="header"/>
    <w:basedOn w:val="Normal"/>
    <w:link w:val="En-tteCar"/>
    <w:uiPriority w:val="99"/>
    <w:unhideWhenUsed/>
    <w:rsid w:val="006F19DA"/>
    <w:pPr>
      <w:tabs>
        <w:tab w:val="center" w:pos="4536"/>
        <w:tab w:val="right" w:pos="9072"/>
      </w:tabs>
      <w:spacing w:after="0" w:line="240" w:lineRule="auto"/>
    </w:pPr>
  </w:style>
  <w:style w:type="character" w:customStyle="1" w:styleId="En-tteCar">
    <w:name w:val="En-tête Car"/>
    <w:basedOn w:val="Policepardfaut"/>
    <w:link w:val="En-tte"/>
    <w:uiPriority w:val="99"/>
    <w:rsid w:val="006F19DA"/>
  </w:style>
  <w:style w:type="paragraph" w:styleId="Pieddepage">
    <w:name w:val="footer"/>
    <w:basedOn w:val="Normal"/>
    <w:link w:val="PieddepageCar"/>
    <w:uiPriority w:val="99"/>
    <w:unhideWhenUsed/>
    <w:rsid w:val="006F19D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F19DA"/>
  </w:style>
  <w:style w:type="character" w:styleId="Appelnotedebasdep">
    <w:name w:val="footnote reference"/>
    <w:basedOn w:val="Policepardfaut"/>
    <w:uiPriority w:val="99"/>
    <w:semiHidden/>
    <w:unhideWhenUsed/>
    <w:rsid w:val="002F0796"/>
    <w:rPr>
      <w:vertAlign w:val="superscript"/>
    </w:rPr>
  </w:style>
  <w:style w:type="paragraph" w:styleId="Rvision">
    <w:name w:val="Revision"/>
    <w:hidden/>
    <w:uiPriority w:val="99"/>
    <w:semiHidden/>
    <w:rsid w:val="00290B37"/>
    <w:pPr>
      <w:spacing w:after="0" w:line="240" w:lineRule="auto"/>
    </w:pPr>
  </w:style>
  <w:style w:type="paragraph" w:styleId="NormalWeb">
    <w:name w:val="Normal (Web)"/>
    <w:basedOn w:val="Normal"/>
    <w:uiPriority w:val="99"/>
    <w:unhideWhenUsed/>
    <w:rsid w:val="00AD215D"/>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author-a-eqz77zz72zz74zkz72zez84zz88z4qdjz68zz82z">
    <w:name w:val="author-a-eqz77zz72zz74zkz72zez84zz88z4qdjz68zz82z"/>
    <w:basedOn w:val="Policepardfaut"/>
    <w:rsid w:val="00151F0A"/>
  </w:style>
  <w:style w:type="character" w:customStyle="1" w:styleId="author-a-z78zvhz65zlz82zz75zz77zz87zz67z0cz84zz81zjz85z">
    <w:name w:val="author-a-z78zvhz65zlz82zz75zz77zz87zz67z0cz84zz81zjz85z"/>
    <w:basedOn w:val="Policepardfaut"/>
    <w:rsid w:val="00151F0A"/>
  </w:style>
  <w:style w:type="character" w:styleId="lev">
    <w:name w:val="Strong"/>
    <w:basedOn w:val="Policepardfaut"/>
    <w:uiPriority w:val="22"/>
    <w:qFormat/>
    <w:rsid w:val="00816689"/>
    <w:rPr>
      <w:b/>
      <w:bCs/>
    </w:rPr>
  </w:style>
  <w:style w:type="paragraph" w:styleId="PrformatHTML">
    <w:name w:val="HTML Preformatted"/>
    <w:basedOn w:val="Normal"/>
    <w:link w:val="PrformatHTMLCar"/>
    <w:uiPriority w:val="99"/>
    <w:semiHidden/>
    <w:unhideWhenUsed/>
    <w:rsid w:val="00CB6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semiHidden/>
    <w:rsid w:val="00CB639E"/>
    <w:rPr>
      <w:rFonts w:ascii="Courier New" w:eastAsia="Times New Roman" w:hAnsi="Courier New" w:cs="Courier New"/>
      <w:kern w:val="0"/>
      <w:sz w:val="20"/>
      <w:szCs w:val="20"/>
      <w:lang w:eastAsia="fr-FR"/>
      <w14:ligatures w14:val="none"/>
    </w:rPr>
  </w:style>
  <w:style w:type="character" w:styleId="Mentionnonrsolue">
    <w:name w:val="Unresolved Mention"/>
    <w:basedOn w:val="Policepardfaut"/>
    <w:uiPriority w:val="99"/>
    <w:semiHidden/>
    <w:unhideWhenUsed/>
    <w:rsid w:val="00E660BB"/>
    <w:rPr>
      <w:color w:val="605E5C"/>
      <w:shd w:val="clear" w:color="auto" w:fill="E1DFDD"/>
    </w:rPr>
  </w:style>
  <w:style w:type="character" w:styleId="Lienhypertextesuivivisit">
    <w:name w:val="FollowedHyperlink"/>
    <w:basedOn w:val="Policepardfaut"/>
    <w:uiPriority w:val="99"/>
    <w:semiHidden/>
    <w:unhideWhenUsed/>
    <w:rsid w:val="00E660BB"/>
    <w:rPr>
      <w:color w:val="954F72" w:themeColor="followedHyperlink"/>
      <w:u w:val="single"/>
    </w:rPr>
  </w:style>
  <w:style w:type="character" w:customStyle="1" w:styleId="lnkbin">
    <w:name w:val="lnkbin"/>
    <w:basedOn w:val="Policepardfaut"/>
    <w:rsid w:val="00C42BCA"/>
  </w:style>
  <w:style w:type="paragraph" w:styleId="Sous-titre">
    <w:name w:val="Subtitle"/>
    <w:basedOn w:val="Normal"/>
    <w:next w:val="Normal"/>
    <w:link w:val="Sous-titreCar"/>
    <w:uiPriority w:val="11"/>
    <w:qFormat/>
    <w:rsid w:val="005036F3"/>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5036F3"/>
    <w:rPr>
      <w:rFonts w:eastAsiaTheme="minorEastAsia"/>
      <w:color w:val="5A5A5A" w:themeColor="text1" w:themeTint="A5"/>
      <w:spacing w:val="15"/>
    </w:rPr>
  </w:style>
  <w:style w:type="table" w:customStyle="1" w:styleId="Grilledutableau1">
    <w:name w:val="Grille du tableau1"/>
    <w:basedOn w:val="TableauNormal"/>
    <w:next w:val="Grilledutableau"/>
    <w:uiPriority w:val="59"/>
    <w:rsid w:val="0035265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utableau">
    <w:name w:val="Table Grid"/>
    <w:basedOn w:val="TableauNormal"/>
    <w:uiPriority w:val="39"/>
    <w:rsid w:val="003526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Policepardfaut"/>
    <w:rsid w:val="002369EC"/>
  </w:style>
  <w:style w:type="paragraph" w:customStyle="1" w:styleId="p">
    <w:name w:val="p"/>
    <w:basedOn w:val="Normal"/>
    <w:rsid w:val="002369EC"/>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65980">
      <w:bodyDiv w:val="1"/>
      <w:marLeft w:val="0"/>
      <w:marRight w:val="0"/>
      <w:marTop w:val="0"/>
      <w:marBottom w:val="0"/>
      <w:divBdr>
        <w:top w:val="none" w:sz="0" w:space="0" w:color="auto"/>
        <w:left w:val="none" w:sz="0" w:space="0" w:color="auto"/>
        <w:bottom w:val="none" w:sz="0" w:space="0" w:color="auto"/>
        <w:right w:val="none" w:sz="0" w:space="0" w:color="auto"/>
      </w:divBdr>
      <w:divsChild>
        <w:div w:id="95711004">
          <w:marLeft w:val="0"/>
          <w:marRight w:val="0"/>
          <w:marTop w:val="0"/>
          <w:marBottom w:val="0"/>
          <w:divBdr>
            <w:top w:val="none" w:sz="0" w:space="0" w:color="auto"/>
            <w:left w:val="none" w:sz="0" w:space="0" w:color="auto"/>
            <w:bottom w:val="none" w:sz="0" w:space="0" w:color="auto"/>
            <w:right w:val="none" w:sz="0" w:space="0" w:color="auto"/>
          </w:divBdr>
        </w:div>
        <w:div w:id="232469107">
          <w:marLeft w:val="0"/>
          <w:marRight w:val="0"/>
          <w:marTop w:val="0"/>
          <w:marBottom w:val="0"/>
          <w:divBdr>
            <w:top w:val="none" w:sz="0" w:space="0" w:color="auto"/>
            <w:left w:val="none" w:sz="0" w:space="0" w:color="auto"/>
            <w:bottom w:val="none" w:sz="0" w:space="0" w:color="auto"/>
            <w:right w:val="none" w:sz="0" w:space="0" w:color="auto"/>
          </w:divBdr>
        </w:div>
        <w:div w:id="1028681693">
          <w:marLeft w:val="0"/>
          <w:marRight w:val="0"/>
          <w:marTop w:val="0"/>
          <w:marBottom w:val="0"/>
          <w:divBdr>
            <w:top w:val="none" w:sz="0" w:space="0" w:color="auto"/>
            <w:left w:val="none" w:sz="0" w:space="0" w:color="auto"/>
            <w:bottom w:val="none" w:sz="0" w:space="0" w:color="auto"/>
            <w:right w:val="none" w:sz="0" w:space="0" w:color="auto"/>
          </w:divBdr>
        </w:div>
        <w:div w:id="1135564747">
          <w:marLeft w:val="0"/>
          <w:marRight w:val="0"/>
          <w:marTop w:val="0"/>
          <w:marBottom w:val="0"/>
          <w:divBdr>
            <w:top w:val="none" w:sz="0" w:space="0" w:color="auto"/>
            <w:left w:val="none" w:sz="0" w:space="0" w:color="auto"/>
            <w:bottom w:val="none" w:sz="0" w:space="0" w:color="auto"/>
            <w:right w:val="none" w:sz="0" w:space="0" w:color="auto"/>
          </w:divBdr>
        </w:div>
        <w:div w:id="1249651904">
          <w:marLeft w:val="0"/>
          <w:marRight w:val="0"/>
          <w:marTop w:val="0"/>
          <w:marBottom w:val="0"/>
          <w:divBdr>
            <w:top w:val="none" w:sz="0" w:space="0" w:color="auto"/>
            <w:left w:val="none" w:sz="0" w:space="0" w:color="auto"/>
            <w:bottom w:val="none" w:sz="0" w:space="0" w:color="auto"/>
            <w:right w:val="none" w:sz="0" w:space="0" w:color="auto"/>
          </w:divBdr>
        </w:div>
        <w:div w:id="1449928528">
          <w:marLeft w:val="0"/>
          <w:marRight w:val="0"/>
          <w:marTop w:val="0"/>
          <w:marBottom w:val="0"/>
          <w:divBdr>
            <w:top w:val="none" w:sz="0" w:space="0" w:color="auto"/>
            <w:left w:val="none" w:sz="0" w:space="0" w:color="auto"/>
            <w:bottom w:val="none" w:sz="0" w:space="0" w:color="auto"/>
            <w:right w:val="none" w:sz="0" w:space="0" w:color="auto"/>
          </w:divBdr>
        </w:div>
        <w:div w:id="1577548657">
          <w:marLeft w:val="0"/>
          <w:marRight w:val="0"/>
          <w:marTop w:val="0"/>
          <w:marBottom w:val="0"/>
          <w:divBdr>
            <w:top w:val="none" w:sz="0" w:space="0" w:color="auto"/>
            <w:left w:val="none" w:sz="0" w:space="0" w:color="auto"/>
            <w:bottom w:val="none" w:sz="0" w:space="0" w:color="auto"/>
            <w:right w:val="none" w:sz="0" w:space="0" w:color="auto"/>
          </w:divBdr>
        </w:div>
        <w:div w:id="2076317658">
          <w:marLeft w:val="0"/>
          <w:marRight w:val="0"/>
          <w:marTop w:val="0"/>
          <w:marBottom w:val="0"/>
          <w:divBdr>
            <w:top w:val="none" w:sz="0" w:space="0" w:color="auto"/>
            <w:left w:val="none" w:sz="0" w:space="0" w:color="auto"/>
            <w:bottom w:val="none" w:sz="0" w:space="0" w:color="auto"/>
            <w:right w:val="none" w:sz="0" w:space="0" w:color="auto"/>
          </w:divBdr>
        </w:div>
      </w:divsChild>
    </w:div>
    <w:div w:id="46296919">
      <w:bodyDiv w:val="1"/>
      <w:marLeft w:val="0"/>
      <w:marRight w:val="0"/>
      <w:marTop w:val="0"/>
      <w:marBottom w:val="0"/>
      <w:divBdr>
        <w:top w:val="none" w:sz="0" w:space="0" w:color="auto"/>
        <w:left w:val="none" w:sz="0" w:space="0" w:color="auto"/>
        <w:bottom w:val="none" w:sz="0" w:space="0" w:color="auto"/>
        <w:right w:val="none" w:sz="0" w:space="0" w:color="auto"/>
      </w:divBdr>
    </w:div>
    <w:div w:id="78723764">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84768127">
      <w:bodyDiv w:val="1"/>
      <w:marLeft w:val="0"/>
      <w:marRight w:val="0"/>
      <w:marTop w:val="0"/>
      <w:marBottom w:val="0"/>
      <w:divBdr>
        <w:top w:val="none" w:sz="0" w:space="0" w:color="auto"/>
        <w:left w:val="none" w:sz="0" w:space="0" w:color="auto"/>
        <w:bottom w:val="none" w:sz="0" w:space="0" w:color="auto"/>
        <w:right w:val="none" w:sz="0" w:space="0" w:color="auto"/>
      </w:divBdr>
    </w:div>
    <w:div w:id="146556030">
      <w:bodyDiv w:val="1"/>
      <w:marLeft w:val="0"/>
      <w:marRight w:val="0"/>
      <w:marTop w:val="0"/>
      <w:marBottom w:val="0"/>
      <w:divBdr>
        <w:top w:val="none" w:sz="0" w:space="0" w:color="auto"/>
        <w:left w:val="none" w:sz="0" w:space="0" w:color="auto"/>
        <w:bottom w:val="none" w:sz="0" w:space="0" w:color="auto"/>
        <w:right w:val="none" w:sz="0" w:space="0" w:color="auto"/>
      </w:divBdr>
    </w:div>
    <w:div w:id="148910997">
      <w:bodyDiv w:val="1"/>
      <w:marLeft w:val="0"/>
      <w:marRight w:val="0"/>
      <w:marTop w:val="0"/>
      <w:marBottom w:val="0"/>
      <w:divBdr>
        <w:top w:val="none" w:sz="0" w:space="0" w:color="auto"/>
        <w:left w:val="none" w:sz="0" w:space="0" w:color="auto"/>
        <w:bottom w:val="none" w:sz="0" w:space="0" w:color="auto"/>
        <w:right w:val="none" w:sz="0" w:space="0" w:color="auto"/>
      </w:divBdr>
    </w:div>
    <w:div w:id="183591002">
      <w:bodyDiv w:val="1"/>
      <w:marLeft w:val="0"/>
      <w:marRight w:val="0"/>
      <w:marTop w:val="0"/>
      <w:marBottom w:val="0"/>
      <w:divBdr>
        <w:top w:val="none" w:sz="0" w:space="0" w:color="auto"/>
        <w:left w:val="none" w:sz="0" w:space="0" w:color="auto"/>
        <w:bottom w:val="none" w:sz="0" w:space="0" w:color="auto"/>
        <w:right w:val="none" w:sz="0" w:space="0" w:color="auto"/>
      </w:divBdr>
    </w:div>
    <w:div w:id="186410803">
      <w:bodyDiv w:val="1"/>
      <w:marLeft w:val="0"/>
      <w:marRight w:val="0"/>
      <w:marTop w:val="0"/>
      <w:marBottom w:val="0"/>
      <w:divBdr>
        <w:top w:val="none" w:sz="0" w:space="0" w:color="auto"/>
        <w:left w:val="none" w:sz="0" w:space="0" w:color="auto"/>
        <w:bottom w:val="none" w:sz="0" w:space="0" w:color="auto"/>
        <w:right w:val="none" w:sz="0" w:space="0" w:color="auto"/>
      </w:divBdr>
    </w:div>
    <w:div w:id="216087745">
      <w:bodyDiv w:val="1"/>
      <w:marLeft w:val="0"/>
      <w:marRight w:val="0"/>
      <w:marTop w:val="0"/>
      <w:marBottom w:val="0"/>
      <w:divBdr>
        <w:top w:val="none" w:sz="0" w:space="0" w:color="auto"/>
        <w:left w:val="none" w:sz="0" w:space="0" w:color="auto"/>
        <w:bottom w:val="none" w:sz="0" w:space="0" w:color="auto"/>
        <w:right w:val="none" w:sz="0" w:space="0" w:color="auto"/>
      </w:divBdr>
    </w:div>
    <w:div w:id="218440371">
      <w:bodyDiv w:val="1"/>
      <w:marLeft w:val="0"/>
      <w:marRight w:val="0"/>
      <w:marTop w:val="0"/>
      <w:marBottom w:val="0"/>
      <w:divBdr>
        <w:top w:val="none" w:sz="0" w:space="0" w:color="auto"/>
        <w:left w:val="none" w:sz="0" w:space="0" w:color="auto"/>
        <w:bottom w:val="none" w:sz="0" w:space="0" w:color="auto"/>
        <w:right w:val="none" w:sz="0" w:space="0" w:color="auto"/>
      </w:divBdr>
    </w:div>
    <w:div w:id="219442222">
      <w:bodyDiv w:val="1"/>
      <w:marLeft w:val="0"/>
      <w:marRight w:val="0"/>
      <w:marTop w:val="0"/>
      <w:marBottom w:val="0"/>
      <w:divBdr>
        <w:top w:val="none" w:sz="0" w:space="0" w:color="auto"/>
        <w:left w:val="none" w:sz="0" w:space="0" w:color="auto"/>
        <w:bottom w:val="none" w:sz="0" w:space="0" w:color="auto"/>
        <w:right w:val="none" w:sz="0" w:space="0" w:color="auto"/>
      </w:divBdr>
      <w:divsChild>
        <w:div w:id="523784926">
          <w:marLeft w:val="0"/>
          <w:marRight w:val="0"/>
          <w:marTop w:val="0"/>
          <w:marBottom w:val="0"/>
          <w:divBdr>
            <w:top w:val="none" w:sz="0" w:space="0" w:color="auto"/>
            <w:left w:val="none" w:sz="0" w:space="0" w:color="auto"/>
            <w:bottom w:val="none" w:sz="0" w:space="0" w:color="auto"/>
            <w:right w:val="none" w:sz="0" w:space="0" w:color="auto"/>
          </w:divBdr>
        </w:div>
        <w:div w:id="649016138">
          <w:marLeft w:val="0"/>
          <w:marRight w:val="0"/>
          <w:marTop w:val="0"/>
          <w:marBottom w:val="0"/>
          <w:divBdr>
            <w:top w:val="none" w:sz="0" w:space="0" w:color="auto"/>
            <w:left w:val="none" w:sz="0" w:space="0" w:color="auto"/>
            <w:bottom w:val="none" w:sz="0" w:space="0" w:color="auto"/>
            <w:right w:val="none" w:sz="0" w:space="0" w:color="auto"/>
          </w:divBdr>
        </w:div>
        <w:div w:id="707338466">
          <w:marLeft w:val="0"/>
          <w:marRight w:val="0"/>
          <w:marTop w:val="0"/>
          <w:marBottom w:val="0"/>
          <w:divBdr>
            <w:top w:val="none" w:sz="0" w:space="0" w:color="auto"/>
            <w:left w:val="none" w:sz="0" w:space="0" w:color="auto"/>
            <w:bottom w:val="none" w:sz="0" w:space="0" w:color="auto"/>
            <w:right w:val="none" w:sz="0" w:space="0" w:color="auto"/>
          </w:divBdr>
        </w:div>
        <w:div w:id="1078943671">
          <w:marLeft w:val="0"/>
          <w:marRight w:val="0"/>
          <w:marTop w:val="0"/>
          <w:marBottom w:val="0"/>
          <w:divBdr>
            <w:top w:val="none" w:sz="0" w:space="0" w:color="auto"/>
            <w:left w:val="none" w:sz="0" w:space="0" w:color="auto"/>
            <w:bottom w:val="none" w:sz="0" w:space="0" w:color="auto"/>
            <w:right w:val="none" w:sz="0" w:space="0" w:color="auto"/>
          </w:divBdr>
        </w:div>
        <w:div w:id="1540318054">
          <w:marLeft w:val="0"/>
          <w:marRight w:val="0"/>
          <w:marTop w:val="0"/>
          <w:marBottom w:val="0"/>
          <w:divBdr>
            <w:top w:val="none" w:sz="0" w:space="0" w:color="auto"/>
            <w:left w:val="none" w:sz="0" w:space="0" w:color="auto"/>
            <w:bottom w:val="none" w:sz="0" w:space="0" w:color="auto"/>
            <w:right w:val="none" w:sz="0" w:space="0" w:color="auto"/>
          </w:divBdr>
        </w:div>
        <w:div w:id="1686446470">
          <w:marLeft w:val="0"/>
          <w:marRight w:val="0"/>
          <w:marTop w:val="0"/>
          <w:marBottom w:val="0"/>
          <w:divBdr>
            <w:top w:val="none" w:sz="0" w:space="0" w:color="auto"/>
            <w:left w:val="none" w:sz="0" w:space="0" w:color="auto"/>
            <w:bottom w:val="none" w:sz="0" w:space="0" w:color="auto"/>
            <w:right w:val="none" w:sz="0" w:space="0" w:color="auto"/>
          </w:divBdr>
        </w:div>
      </w:divsChild>
    </w:div>
    <w:div w:id="247427142">
      <w:bodyDiv w:val="1"/>
      <w:marLeft w:val="0"/>
      <w:marRight w:val="0"/>
      <w:marTop w:val="0"/>
      <w:marBottom w:val="0"/>
      <w:divBdr>
        <w:top w:val="none" w:sz="0" w:space="0" w:color="auto"/>
        <w:left w:val="none" w:sz="0" w:space="0" w:color="auto"/>
        <w:bottom w:val="none" w:sz="0" w:space="0" w:color="auto"/>
        <w:right w:val="none" w:sz="0" w:space="0" w:color="auto"/>
      </w:divBdr>
    </w:div>
    <w:div w:id="267087058">
      <w:bodyDiv w:val="1"/>
      <w:marLeft w:val="0"/>
      <w:marRight w:val="0"/>
      <w:marTop w:val="0"/>
      <w:marBottom w:val="0"/>
      <w:divBdr>
        <w:top w:val="none" w:sz="0" w:space="0" w:color="auto"/>
        <w:left w:val="none" w:sz="0" w:space="0" w:color="auto"/>
        <w:bottom w:val="none" w:sz="0" w:space="0" w:color="auto"/>
        <w:right w:val="none" w:sz="0" w:space="0" w:color="auto"/>
      </w:divBdr>
    </w:div>
    <w:div w:id="275528274">
      <w:bodyDiv w:val="1"/>
      <w:marLeft w:val="0"/>
      <w:marRight w:val="0"/>
      <w:marTop w:val="0"/>
      <w:marBottom w:val="0"/>
      <w:divBdr>
        <w:top w:val="none" w:sz="0" w:space="0" w:color="auto"/>
        <w:left w:val="none" w:sz="0" w:space="0" w:color="auto"/>
        <w:bottom w:val="none" w:sz="0" w:space="0" w:color="auto"/>
        <w:right w:val="none" w:sz="0" w:space="0" w:color="auto"/>
      </w:divBdr>
    </w:div>
    <w:div w:id="286592359">
      <w:bodyDiv w:val="1"/>
      <w:marLeft w:val="0"/>
      <w:marRight w:val="0"/>
      <w:marTop w:val="0"/>
      <w:marBottom w:val="0"/>
      <w:divBdr>
        <w:top w:val="none" w:sz="0" w:space="0" w:color="auto"/>
        <w:left w:val="none" w:sz="0" w:space="0" w:color="auto"/>
        <w:bottom w:val="none" w:sz="0" w:space="0" w:color="auto"/>
        <w:right w:val="none" w:sz="0" w:space="0" w:color="auto"/>
      </w:divBdr>
    </w:div>
    <w:div w:id="364793005">
      <w:bodyDiv w:val="1"/>
      <w:marLeft w:val="0"/>
      <w:marRight w:val="0"/>
      <w:marTop w:val="0"/>
      <w:marBottom w:val="0"/>
      <w:divBdr>
        <w:top w:val="none" w:sz="0" w:space="0" w:color="auto"/>
        <w:left w:val="none" w:sz="0" w:space="0" w:color="auto"/>
        <w:bottom w:val="none" w:sz="0" w:space="0" w:color="auto"/>
        <w:right w:val="none" w:sz="0" w:space="0" w:color="auto"/>
      </w:divBdr>
    </w:div>
    <w:div w:id="470176239">
      <w:bodyDiv w:val="1"/>
      <w:marLeft w:val="0"/>
      <w:marRight w:val="0"/>
      <w:marTop w:val="0"/>
      <w:marBottom w:val="0"/>
      <w:divBdr>
        <w:top w:val="none" w:sz="0" w:space="0" w:color="auto"/>
        <w:left w:val="none" w:sz="0" w:space="0" w:color="auto"/>
        <w:bottom w:val="none" w:sz="0" w:space="0" w:color="auto"/>
        <w:right w:val="none" w:sz="0" w:space="0" w:color="auto"/>
      </w:divBdr>
    </w:div>
    <w:div w:id="476259877">
      <w:bodyDiv w:val="1"/>
      <w:marLeft w:val="0"/>
      <w:marRight w:val="0"/>
      <w:marTop w:val="0"/>
      <w:marBottom w:val="0"/>
      <w:divBdr>
        <w:top w:val="none" w:sz="0" w:space="0" w:color="auto"/>
        <w:left w:val="none" w:sz="0" w:space="0" w:color="auto"/>
        <w:bottom w:val="none" w:sz="0" w:space="0" w:color="auto"/>
        <w:right w:val="none" w:sz="0" w:space="0" w:color="auto"/>
      </w:divBdr>
    </w:div>
    <w:div w:id="494763488">
      <w:bodyDiv w:val="1"/>
      <w:marLeft w:val="0"/>
      <w:marRight w:val="0"/>
      <w:marTop w:val="0"/>
      <w:marBottom w:val="0"/>
      <w:divBdr>
        <w:top w:val="none" w:sz="0" w:space="0" w:color="auto"/>
        <w:left w:val="none" w:sz="0" w:space="0" w:color="auto"/>
        <w:bottom w:val="none" w:sz="0" w:space="0" w:color="auto"/>
        <w:right w:val="none" w:sz="0" w:space="0" w:color="auto"/>
      </w:divBdr>
    </w:div>
    <w:div w:id="513493680">
      <w:bodyDiv w:val="1"/>
      <w:marLeft w:val="0"/>
      <w:marRight w:val="0"/>
      <w:marTop w:val="0"/>
      <w:marBottom w:val="0"/>
      <w:divBdr>
        <w:top w:val="none" w:sz="0" w:space="0" w:color="auto"/>
        <w:left w:val="none" w:sz="0" w:space="0" w:color="auto"/>
        <w:bottom w:val="none" w:sz="0" w:space="0" w:color="auto"/>
        <w:right w:val="none" w:sz="0" w:space="0" w:color="auto"/>
      </w:divBdr>
    </w:div>
    <w:div w:id="551965858">
      <w:bodyDiv w:val="1"/>
      <w:marLeft w:val="0"/>
      <w:marRight w:val="0"/>
      <w:marTop w:val="0"/>
      <w:marBottom w:val="0"/>
      <w:divBdr>
        <w:top w:val="none" w:sz="0" w:space="0" w:color="auto"/>
        <w:left w:val="none" w:sz="0" w:space="0" w:color="auto"/>
        <w:bottom w:val="none" w:sz="0" w:space="0" w:color="auto"/>
        <w:right w:val="none" w:sz="0" w:space="0" w:color="auto"/>
      </w:divBdr>
    </w:div>
    <w:div w:id="587885424">
      <w:bodyDiv w:val="1"/>
      <w:marLeft w:val="0"/>
      <w:marRight w:val="0"/>
      <w:marTop w:val="0"/>
      <w:marBottom w:val="0"/>
      <w:divBdr>
        <w:top w:val="none" w:sz="0" w:space="0" w:color="auto"/>
        <w:left w:val="none" w:sz="0" w:space="0" w:color="auto"/>
        <w:bottom w:val="none" w:sz="0" w:space="0" w:color="auto"/>
        <w:right w:val="none" w:sz="0" w:space="0" w:color="auto"/>
      </w:divBdr>
      <w:divsChild>
        <w:div w:id="1263876761">
          <w:marLeft w:val="0"/>
          <w:marRight w:val="0"/>
          <w:marTop w:val="0"/>
          <w:marBottom w:val="0"/>
          <w:divBdr>
            <w:top w:val="none" w:sz="0" w:space="0" w:color="auto"/>
            <w:left w:val="none" w:sz="0" w:space="0" w:color="auto"/>
            <w:bottom w:val="none" w:sz="0" w:space="0" w:color="auto"/>
            <w:right w:val="none" w:sz="0" w:space="0" w:color="auto"/>
          </w:divBdr>
        </w:div>
      </w:divsChild>
    </w:div>
    <w:div w:id="633146009">
      <w:bodyDiv w:val="1"/>
      <w:marLeft w:val="0"/>
      <w:marRight w:val="0"/>
      <w:marTop w:val="0"/>
      <w:marBottom w:val="0"/>
      <w:divBdr>
        <w:top w:val="none" w:sz="0" w:space="0" w:color="auto"/>
        <w:left w:val="none" w:sz="0" w:space="0" w:color="auto"/>
        <w:bottom w:val="none" w:sz="0" w:space="0" w:color="auto"/>
        <w:right w:val="none" w:sz="0" w:space="0" w:color="auto"/>
      </w:divBdr>
    </w:div>
    <w:div w:id="667172824">
      <w:bodyDiv w:val="1"/>
      <w:marLeft w:val="0"/>
      <w:marRight w:val="0"/>
      <w:marTop w:val="0"/>
      <w:marBottom w:val="0"/>
      <w:divBdr>
        <w:top w:val="none" w:sz="0" w:space="0" w:color="auto"/>
        <w:left w:val="none" w:sz="0" w:space="0" w:color="auto"/>
        <w:bottom w:val="none" w:sz="0" w:space="0" w:color="auto"/>
        <w:right w:val="none" w:sz="0" w:space="0" w:color="auto"/>
      </w:divBdr>
    </w:div>
    <w:div w:id="675839787">
      <w:bodyDiv w:val="1"/>
      <w:marLeft w:val="0"/>
      <w:marRight w:val="0"/>
      <w:marTop w:val="0"/>
      <w:marBottom w:val="0"/>
      <w:divBdr>
        <w:top w:val="none" w:sz="0" w:space="0" w:color="auto"/>
        <w:left w:val="none" w:sz="0" w:space="0" w:color="auto"/>
        <w:bottom w:val="none" w:sz="0" w:space="0" w:color="auto"/>
        <w:right w:val="none" w:sz="0" w:space="0" w:color="auto"/>
      </w:divBdr>
      <w:divsChild>
        <w:div w:id="536745246">
          <w:marLeft w:val="0"/>
          <w:marRight w:val="0"/>
          <w:marTop w:val="0"/>
          <w:marBottom w:val="0"/>
          <w:divBdr>
            <w:top w:val="none" w:sz="0" w:space="0" w:color="auto"/>
            <w:left w:val="none" w:sz="0" w:space="0" w:color="auto"/>
            <w:bottom w:val="none" w:sz="0" w:space="0" w:color="auto"/>
            <w:right w:val="none" w:sz="0" w:space="0" w:color="auto"/>
          </w:divBdr>
        </w:div>
      </w:divsChild>
    </w:div>
    <w:div w:id="690181279">
      <w:bodyDiv w:val="1"/>
      <w:marLeft w:val="0"/>
      <w:marRight w:val="0"/>
      <w:marTop w:val="0"/>
      <w:marBottom w:val="0"/>
      <w:divBdr>
        <w:top w:val="none" w:sz="0" w:space="0" w:color="auto"/>
        <w:left w:val="none" w:sz="0" w:space="0" w:color="auto"/>
        <w:bottom w:val="none" w:sz="0" w:space="0" w:color="auto"/>
        <w:right w:val="none" w:sz="0" w:space="0" w:color="auto"/>
      </w:divBdr>
    </w:div>
    <w:div w:id="725879607">
      <w:bodyDiv w:val="1"/>
      <w:marLeft w:val="0"/>
      <w:marRight w:val="0"/>
      <w:marTop w:val="0"/>
      <w:marBottom w:val="0"/>
      <w:divBdr>
        <w:top w:val="none" w:sz="0" w:space="0" w:color="auto"/>
        <w:left w:val="none" w:sz="0" w:space="0" w:color="auto"/>
        <w:bottom w:val="none" w:sz="0" w:space="0" w:color="auto"/>
        <w:right w:val="none" w:sz="0" w:space="0" w:color="auto"/>
      </w:divBdr>
    </w:div>
    <w:div w:id="728456594">
      <w:bodyDiv w:val="1"/>
      <w:marLeft w:val="0"/>
      <w:marRight w:val="0"/>
      <w:marTop w:val="0"/>
      <w:marBottom w:val="0"/>
      <w:divBdr>
        <w:top w:val="none" w:sz="0" w:space="0" w:color="auto"/>
        <w:left w:val="none" w:sz="0" w:space="0" w:color="auto"/>
        <w:bottom w:val="none" w:sz="0" w:space="0" w:color="auto"/>
        <w:right w:val="none" w:sz="0" w:space="0" w:color="auto"/>
      </w:divBdr>
    </w:div>
    <w:div w:id="785588664">
      <w:bodyDiv w:val="1"/>
      <w:marLeft w:val="0"/>
      <w:marRight w:val="0"/>
      <w:marTop w:val="0"/>
      <w:marBottom w:val="0"/>
      <w:divBdr>
        <w:top w:val="none" w:sz="0" w:space="0" w:color="auto"/>
        <w:left w:val="none" w:sz="0" w:space="0" w:color="auto"/>
        <w:bottom w:val="none" w:sz="0" w:space="0" w:color="auto"/>
        <w:right w:val="none" w:sz="0" w:space="0" w:color="auto"/>
      </w:divBdr>
    </w:div>
    <w:div w:id="812522458">
      <w:bodyDiv w:val="1"/>
      <w:marLeft w:val="0"/>
      <w:marRight w:val="0"/>
      <w:marTop w:val="0"/>
      <w:marBottom w:val="0"/>
      <w:divBdr>
        <w:top w:val="none" w:sz="0" w:space="0" w:color="auto"/>
        <w:left w:val="none" w:sz="0" w:space="0" w:color="auto"/>
        <w:bottom w:val="none" w:sz="0" w:space="0" w:color="auto"/>
        <w:right w:val="none" w:sz="0" w:space="0" w:color="auto"/>
      </w:divBdr>
    </w:div>
    <w:div w:id="875117098">
      <w:bodyDiv w:val="1"/>
      <w:marLeft w:val="0"/>
      <w:marRight w:val="0"/>
      <w:marTop w:val="0"/>
      <w:marBottom w:val="0"/>
      <w:divBdr>
        <w:top w:val="none" w:sz="0" w:space="0" w:color="auto"/>
        <w:left w:val="none" w:sz="0" w:space="0" w:color="auto"/>
        <w:bottom w:val="none" w:sz="0" w:space="0" w:color="auto"/>
        <w:right w:val="none" w:sz="0" w:space="0" w:color="auto"/>
      </w:divBdr>
    </w:div>
    <w:div w:id="931938152">
      <w:bodyDiv w:val="1"/>
      <w:marLeft w:val="0"/>
      <w:marRight w:val="0"/>
      <w:marTop w:val="0"/>
      <w:marBottom w:val="0"/>
      <w:divBdr>
        <w:top w:val="none" w:sz="0" w:space="0" w:color="auto"/>
        <w:left w:val="none" w:sz="0" w:space="0" w:color="auto"/>
        <w:bottom w:val="none" w:sz="0" w:space="0" w:color="auto"/>
        <w:right w:val="none" w:sz="0" w:space="0" w:color="auto"/>
      </w:divBdr>
      <w:divsChild>
        <w:div w:id="67505928">
          <w:marLeft w:val="0"/>
          <w:marRight w:val="0"/>
          <w:marTop w:val="0"/>
          <w:marBottom w:val="0"/>
          <w:divBdr>
            <w:top w:val="none" w:sz="0" w:space="0" w:color="auto"/>
            <w:left w:val="none" w:sz="0" w:space="0" w:color="auto"/>
            <w:bottom w:val="none" w:sz="0" w:space="0" w:color="auto"/>
            <w:right w:val="none" w:sz="0" w:space="0" w:color="auto"/>
          </w:divBdr>
        </w:div>
      </w:divsChild>
    </w:div>
    <w:div w:id="934216563">
      <w:bodyDiv w:val="1"/>
      <w:marLeft w:val="0"/>
      <w:marRight w:val="0"/>
      <w:marTop w:val="0"/>
      <w:marBottom w:val="0"/>
      <w:divBdr>
        <w:top w:val="none" w:sz="0" w:space="0" w:color="auto"/>
        <w:left w:val="none" w:sz="0" w:space="0" w:color="auto"/>
        <w:bottom w:val="none" w:sz="0" w:space="0" w:color="auto"/>
        <w:right w:val="none" w:sz="0" w:space="0" w:color="auto"/>
      </w:divBdr>
    </w:div>
    <w:div w:id="948589804">
      <w:bodyDiv w:val="1"/>
      <w:marLeft w:val="0"/>
      <w:marRight w:val="0"/>
      <w:marTop w:val="0"/>
      <w:marBottom w:val="0"/>
      <w:divBdr>
        <w:top w:val="none" w:sz="0" w:space="0" w:color="auto"/>
        <w:left w:val="none" w:sz="0" w:space="0" w:color="auto"/>
        <w:bottom w:val="none" w:sz="0" w:space="0" w:color="auto"/>
        <w:right w:val="none" w:sz="0" w:space="0" w:color="auto"/>
      </w:divBdr>
    </w:div>
    <w:div w:id="970981895">
      <w:bodyDiv w:val="1"/>
      <w:marLeft w:val="0"/>
      <w:marRight w:val="0"/>
      <w:marTop w:val="0"/>
      <w:marBottom w:val="0"/>
      <w:divBdr>
        <w:top w:val="none" w:sz="0" w:space="0" w:color="auto"/>
        <w:left w:val="none" w:sz="0" w:space="0" w:color="auto"/>
        <w:bottom w:val="none" w:sz="0" w:space="0" w:color="auto"/>
        <w:right w:val="none" w:sz="0" w:space="0" w:color="auto"/>
      </w:divBdr>
    </w:div>
    <w:div w:id="971669285">
      <w:bodyDiv w:val="1"/>
      <w:marLeft w:val="0"/>
      <w:marRight w:val="0"/>
      <w:marTop w:val="0"/>
      <w:marBottom w:val="0"/>
      <w:divBdr>
        <w:top w:val="none" w:sz="0" w:space="0" w:color="auto"/>
        <w:left w:val="none" w:sz="0" w:space="0" w:color="auto"/>
        <w:bottom w:val="none" w:sz="0" w:space="0" w:color="auto"/>
        <w:right w:val="none" w:sz="0" w:space="0" w:color="auto"/>
      </w:divBdr>
    </w:div>
    <w:div w:id="981809559">
      <w:bodyDiv w:val="1"/>
      <w:marLeft w:val="0"/>
      <w:marRight w:val="0"/>
      <w:marTop w:val="0"/>
      <w:marBottom w:val="0"/>
      <w:divBdr>
        <w:top w:val="none" w:sz="0" w:space="0" w:color="auto"/>
        <w:left w:val="none" w:sz="0" w:space="0" w:color="auto"/>
        <w:bottom w:val="none" w:sz="0" w:space="0" w:color="auto"/>
        <w:right w:val="none" w:sz="0" w:space="0" w:color="auto"/>
      </w:divBdr>
    </w:div>
    <w:div w:id="990984750">
      <w:bodyDiv w:val="1"/>
      <w:marLeft w:val="0"/>
      <w:marRight w:val="0"/>
      <w:marTop w:val="0"/>
      <w:marBottom w:val="0"/>
      <w:divBdr>
        <w:top w:val="none" w:sz="0" w:space="0" w:color="auto"/>
        <w:left w:val="none" w:sz="0" w:space="0" w:color="auto"/>
        <w:bottom w:val="none" w:sz="0" w:space="0" w:color="auto"/>
        <w:right w:val="none" w:sz="0" w:space="0" w:color="auto"/>
      </w:divBdr>
    </w:div>
    <w:div w:id="1067412080">
      <w:bodyDiv w:val="1"/>
      <w:marLeft w:val="0"/>
      <w:marRight w:val="0"/>
      <w:marTop w:val="0"/>
      <w:marBottom w:val="0"/>
      <w:divBdr>
        <w:top w:val="none" w:sz="0" w:space="0" w:color="auto"/>
        <w:left w:val="none" w:sz="0" w:space="0" w:color="auto"/>
        <w:bottom w:val="none" w:sz="0" w:space="0" w:color="auto"/>
        <w:right w:val="none" w:sz="0" w:space="0" w:color="auto"/>
      </w:divBdr>
    </w:div>
    <w:div w:id="1106922603">
      <w:bodyDiv w:val="1"/>
      <w:marLeft w:val="0"/>
      <w:marRight w:val="0"/>
      <w:marTop w:val="0"/>
      <w:marBottom w:val="0"/>
      <w:divBdr>
        <w:top w:val="none" w:sz="0" w:space="0" w:color="auto"/>
        <w:left w:val="none" w:sz="0" w:space="0" w:color="auto"/>
        <w:bottom w:val="none" w:sz="0" w:space="0" w:color="auto"/>
        <w:right w:val="none" w:sz="0" w:space="0" w:color="auto"/>
      </w:divBdr>
    </w:div>
    <w:div w:id="1113670196">
      <w:bodyDiv w:val="1"/>
      <w:marLeft w:val="0"/>
      <w:marRight w:val="0"/>
      <w:marTop w:val="0"/>
      <w:marBottom w:val="0"/>
      <w:divBdr>
        <w:top w:val="none" w:sz="0" w:space="0" w:color="auto"/>
        <w:left w:val="none" w:sz="0" w:space="0" w:color="auto"/>
        <w:bottom w:val="none" w:sz="0" w:space="0" w:color="auto"/>
        <w:right w:val="none" w:sz="0" w:space="0" w:color="auto"/>
      </w:divBdr>
    </w:div>
    <w:div w:id="1155342590">
      <w:bodyDiv w:val="1"/>
      <w:marLeft w:val="0"/>
      <w:marRight w:val="0"/>
      <w:marTop w:val="0"/>
      <w:marBottom w:val="0"/>
      <w:divBdr>
        <w:top w:val="none" w:sz="0" w:space="0" w:color="auto"/>
        <w:left w:val="none" w:sz="0" w:space="0" w:color="auto"/>
        <w:bottom w:val="none" w:sz="0" w:space="0" w:color="auto"/>
        <w:right w:val="none" w:sz="0" w:space="0" w:color="auto"/>
      </w:divBdr>
    </w:div>
    <w:div w:id="1189877547">
      <w:bodyDiv w:val="1"/>
      <w:marLeft w:val="0"/>
      <w:marRight w:val="0"/>
      <w:marTop w:val="0"/>
      <w:marBottom w:val="0"/>
      <w:divBdr>
        <w:top w:val="none" w:sz="0" w:space="0" w:color="auto"/>
        <w:left w:val="none" w:sz="0" w:space="0" w:color="auto"/>
        <w:bottom w:val="none" w:sz="0" w:space="0" w:color="auto"/>
        <w:right w:val="none" w:sz="0" w:space="0" w:color="auto"/>
      </w:divBdr>
    </w:div>
    <w:div w:id="1220364181">
      <w:bodyDiv w:val="1"/>
      <w:marLeft w:val="0"/>
      <w:marRight w:val="0"/>
      <w:marTop w:val="0"/>
      <w:marBottom w:val="0"/>
      <w:divBdr>
        <w:top w:val="none" w:sz="0" w:space="0" w:color="auto"/>
        <w:left w:val="none" w:sz="0" w:space="0" w:color="auto"/>
        <w:bottom w:val="none" w:sz="0" w:space="0" w:color="auto"/>
        <w:right w:val="none" w:sz="0" w:space="0" w:color="auto"/>
      </w:divBdr>
      <w:divsChild>
        <w:div w:id="39985637">
          <w:marLeft w:val="0"/>
          <w:marRight w:val="0"/>
          <w:marTop w:val="0"/>
          <w:marBottom w:val="0"/>
          <w:divBdr>
            <w:top w:val="none" w:sz="0" w:space="0" w:color="auto"/>
            <w:left w:val="none" w:sz="0" w:space="0" w:color="auto"/>
            <w:bottom w:val="none" w:sz="0" w:space="0" w:color="auto"/>
            <w:right w:val="none" w:sz="0" w:space="0" w:color="auto"/>
          </w:divBdr>
        </w:div>
        <w:div w:id="71172205">
          <w:marLeft w:val="0"/>
          <w:marRight w:val="0"/>
          <w:marTop w:val="0"/>
          <w:marBottom w:val="0"/>
          <w:divBdr>
            <w:top w:val="none" w:sz="0" w:space="0" w:color="auto"/>
            <w:left w:val="none" w:sz="0" w:space="0" w:color="auto"/>
            <w:bottom w:val="none" w:sz="0" w:space="0" w:color="auto"/>
            <w:right w:val="none" w:sz="0" w:space="0" w:color="auto"/>
          </w:divBdr>
        </w:div>
        <w:div w:id="131363182">
          <w:marLeft w:val="0"/>
          <w:marRight w:val="0"/>
          <w:marTop w:val="0"/>
          <w:marBottom w:val="0"/>
          <w:divBdr>
            <w:top w:val="none" w:sz="0" w:space="0" w:color="auto"/>
            <w:left w:val="none" w:sz="0" w:space="0" w:color="auto"/>
            <w:bottom w:val="none" w:sz="0" w:space="0" w:color="auto"/>
            <w:right w:val="none" w:sz="0" w:space="0" w:color="auto"/>
          </w:divBdr>
        </w:div>
        <w:div w:id="174534740">
          <w:marLeft w:val="0"/>
          <w:marRight w:val="0"/>
          <w:marTop w:val="0"/>
          <w:marBottom w:val="0"/>
          <w:divBdr>
            <w:top w:val="none" w:sz="0" w:space="0" w:color="auto"/>
            <w:left w:val="none" w:sz="0" w:space="0" w:color="auto"/>
            <w:bottom w:val="none" w:sz="0" w:space="0" w:color="auto"/>
            <w:right w:val="none" w:sz="0" w:space="0" w:color="auto"/>
          </w:divBdr>
        </w:div>
        <w:div w:id="188689135">
          <w:marLeft w:val="0"/>
          <w:marRight w:val="0"/>
          <w:marTop w:val="0"/>
          <w:marBottom w:val="0"/>
          <w:divBdr>
            <w:top w:val="none" w:sz="0" w:space="0" w:color="auto"/>
            <w:left w:val="none" w:sz="0" w:space="0" w:color="auto"/>
            <w:bottom w:val="none" w:sz="0" w:space="0" w:color="auto"/>
            <w:right w:val="none" w:sz="0" w:space="0" w:color="auto"/>
          </w:divBdr>
        </w:div>
        <w:div w:id="364913591">
          <w:marLeft w:val="0"/>
          <w:marRight w:val="0"/>
          <w:marTop w:val="0"/>
          <w:marBottom w:val="0"/>
          <w:divBdr>
            <w:top w:val="none" w:sz="0" w:space="0" w:color="auto"/>
            <w:left w:val="none" w:sz="0" w:space="0" w:color="auto"/>
            <w:bottom w:val="none" w:sz="0" w:space="0" w:color="auto"/>
            <w:right w:val="none" w:sz="0" w:space="0" w:color="auto"/>
          </w:divBdr>
        </w:div>
        <w:div w:id="416826079">
          <w:marLeft w:val="0"/>
          <w:marRight w:val="0"/>
          <w:marTop w:val="0"/>
          <w:marBottom w:val="0"/>
          <w:divBdr>
            <w:top w:val="none" w:sz="0" w:space="0" w:color="auto"/>
            <w:left w:val="none" w:sz="0" w:space="0" w:color="auto"/>
            <w:bottom w:val="none" w:sz="0" w:space="0" w:color="auto"/>
            <w:right w:val="none" w:sz="0" w:space="0" w:color="auto"/>
          </w:divBdr>
        </w:div>
        <w:div w:id="558249691">
          <w:marLeft w:val="0"/>
          <w:marRight w:val="0"/>
          <w:marTop w:val="0"/>
          <w:marBottom w:val="0"/>
          <w:divBdr>
            <w:top w:val="none" w:sz="0" w:space="0" w:color="auto"/>
            <w:left w:val="none" w:sz="0" w:space="0" w:color="auto"/>
            <w:bottom w:val="none" w:sz="0" w:space="0" w:color="auto"/>
            <w:right w:val="none" w:sz="0" w:space="0" w:color="auto"/>
          </w:divBdr>
        </w:div>
        <w:div w:id="678505178">
          <w:marLeft w:val="0"/>
          <w:marRight w:val="0"/>
          <w:marTop w:val="0"/>
          <w:marBottom w:val="0"/>
          <w:divBdr>
            <w:top w:val="none" w:sz="0" w:space="0" w:color="auto"/>
            <w:left w:val="none" w:sz="0" w:space="0" w:color="auto"/>
            <w:bottom w:val="none" w:sz="0" w:space="0" w:color="auto"/>
            <w:right w:val="none" w:sz="0" w:space="0" w:color="auto"/>
          </w:divBdr>
        </w:div>
        <w:div w:id="743647968">
          <w:marLeft w:val="0"/>
          <w:marRight w:val="0"/>
          <w:marTop w:val="0"/>
          <w:marBottom w:val="0"/>
          <w:divBdr>
            <w:top w:val="none" w:sz="0" w:space="0" w:color="auto"/>
            <w:left w:val="none" w:sz="0" w:space="0" w:color="auto"/>
            <w:bottom w:val="none" w:sz="0" w:space="0" w:color="auto"/>
            <w:right w:val="none" w:sz="0" w:space="0" w:color="auto"/>
          </w:divBdr>
        </w:div>
        <w:div w:id="817307304">
          <w:marLeft w:val="0"/>
          <w:marRight w:val="0"/>
          <w:marTop w:val="0"/>
          <w:marBottom w:val="0"/>
          <w:divBdr>
            <w:top w:val="none" w:sz="0" w:space="0" w:color="auto"/>
            <w:left w:val="none" w:sz="0" w:space="0" w:color="auto"/>
            <w:bottom w:val="none" w:sz="0" w:space="0" w:color="auto"/>
            <w:right w:val="none" w:sz="0" w:space="0" w:color="auto"/>
          </w:divBdr>
        </w:div>
        <w:div w:id="976256712">
          <w:marLeft w:val="0"/>
          <w:marRight w:val="0"/>
          <w:marTop w:val="0"/>
          <w:marBottom w:val="0"/>
          <w:divBdr>
            <w:top w:val="none" w:sz="0" w:space="0" w:color="auto"/>
            <w:left w:val="none" w:sz="0" w:space="0" w:color="auto"/>
            <w:bottom w:val="none" w:sz="0" w:space="0" w:color="auto"/>
            <w:right w:val="none" w:sz="0" w:space="0" w:color="auto"/>
          </w:divBdr>
        </w:div>
        <w:div w:id="1108508253">
          <w:marLeft w:val="0"/>
          <w:marRight w:val="0"/>
          <w:marTop w:val="0"/>
          <w:marBottom w:val="0"/>
          <w:divBdr>
            <w:top w:val="none" w:sz="0" w:space="0" w:color="auto"/>
            <w:left w:val="none" w:sz="0" w:space="0" w:color="auto"/>
            <w:bottom w:val="none" w:sz="0" w:space="0" w:color="auto"/>
            <w:right w:val="none" w:sz="0" w:space="0" w:color="auto"/>
          </w:divBdr>
        </w:div>
        <w:div w:id="1319069375">
          <w:marLeft w:val="0"/>
          <w:marRight w:val="0"/>
          <w:marTop w:val="0"/>
          <w:marBottom w:val="0"/>
          <w:divBdr>
            <w:top w:val="none" w:sz="0" w:space="0" w:color="auto"/>
            <w:left w:val="none" w:sz="0" w:space="0" w:color="auto"/>
            <w:bottom w:val="none" w:sz="0" w:space="0" w:color="auto"/>
            <w:right w:val="none" w:sz="0" w:space="0" w:color="auto"/>
          </w:divBdr>
        </w:div>
        <w:div w:id="1488979130">
          <w:marLeft w:val="0"/>
          <w:marRight w:val="0"/>
          <w:marTop w:val="0"/>
          <w:marBottom w:val="0"/>
          <w:divBdr>
            <w:top w:val="none" w:sz="0" w:space="0" w:color="auto"/>
            <w:left w:val="none" w:sz="0" w:space="0" w:color="auto"/>
            <w:bottom w:val="none" w:sz="0" w:space="0" w:color="auto"/>
            <w:right w:val="none" w:sz="0" w:space="0" w:color="auto"/>
          </w:divBdr>
        </w:div>
        <w:div w:id="1605307503">
          <w:marLeft w:val="0"/>
          <w:marRight w:val="0"/>
          <w:marTop w:val="0"/>
          <w:marBottom w:val="0"/>
          <w:divBdr>
            <w:top w:val="none" w:sz="0" w:space="0" w:color="auto"/>
            <w:left w:val="none" w:sz="0" w:space="0" w:color="auto"/>
            <w:bottom w:val="none" w:sz="0" w:space="0" w:color="auto"/>
            <w:right w:val="none" w:sz="0" w:space="0" w:color="auto"/>
          </w:divBdr>
        </w:div>
        <w:div w:id="1610965535">
          <w:marLeft w:val="0"/>
          <w:marRight w:val="0"/>
          <w:marTop w:val="0"/>
          <w:marBottom w:val="0"/>
          <w:divBdr>
            <w:top w:val="none" w:sz="0" w:space="0" w:color="auto"/>
            <w:left w:val="none" w:sz="0" w:space="0" w:color="auto"/>
            <w:bottom w:val="none" w:sz="0" w:space="0" w:color="auto"/>
            <w:right w:val="none" w:sz="0" w:space="0" w:color="auto"/>
          </w:divBdr>
        </w:div>
        <w:div w:id="1644652405">
          <w:marLeft w:val="0"/>
          <w:marRight w:val="0"/>
          <w:marTop w:val="0"/>
          <w:marBottom w:val="0"/>
          <w:divBdr>
            <w:top w:val="none" w:sz="0" w:space="0" w:color="auto"/>
            <w:left w:val="none" w:sz="0" w:space="0" w:color="auto"/>
            <w:bottom w:val="none" w:sz="0" w:space="0" w:color="auto"/>
            <w:right w:val="none" w:sz="0" w:space="0" w:color="auto"/>
          </w:divBdr>
        </w:div>
        <w:div w:id="1855268196">
          <w:marLeft w:val="0"/>
          <w:marRight w:val="0"/>
          <w:marTop w:val="0"/>
          <w:marBottom w:val="0"/>
          <w:divBdr>
            <w:top w:val="none" w:sz="0" w:space="0" w:color="auto"/>
            <w:left w:val="none" w:sz="0" w:space="0" w:color="auto"/>
            <w:bottom w:val="none" w:sz="0" w:space="0" w:color="auto"/>
            <w:right w:val="none" w:sz="0" w:space="0" w:color="auto"/>
          </w:divBdr>
        </w:div>
        <w:div w:id="1863589231">
          <w:marLeft w:val="0"/>
          <w:marRight w:val="0"/>
          <w:marTop w:val="0"/>
          <w:marBottom w:val="0"/>
          <w:divBdr>
            <w:top w:val="none" w:sz="0" w:space="0" w:color="auto"/>
            <w:left w:val="none" w:sz="0" w:space="0" w:color="auto"/>
            <w:bottom w:val="none" w:sz="0" w:space="0" w:color="auto"/>
            <w:right w:val="none" w:sz="0" w:space="0" w:color="auto"/>
          </w:divBdr>
        </w:div>
        <w:div w:id="1962488806">
          <w:marLeft w:val="0"/>
          <w:marRight w:val="0"/>
          <w:marTop w:val="0"/>
          <w:marBottom w:val="0"/>
          <w:divBdr>
            <w:top w:val="none" w:sz="0" w:space="0" w:color="auto"/>
            <w:left w:val="none" w:sz="0" w:space="0" w:color="auto"/>
            <w:bottom w:val="none" w:sz="0" w:space="0" w:color="auto"/>
            <w:right w:val="none" w:sz="0" w:space="0" w:color="auto"/>
          </w:divBdr>
        </w:div>
        <w:div w:id="1966232000">
          <w:marLeft w:val="0"/>
          <w:marRight w:val="0"/>
          <w:marTop w:val="0"/>
          <w:marBottom w:val="0"/>
          <w:divBdr>
            <w:top w:val="none" w:sz="0" w:space="0" w:color="auto"/>
            <w:left w:val="none" w:sz="0" w:space="0" w:color="auto"/>
            <w:bottom w:val="none" w:sz="0" w:space="0" w:color="auto"/>
            <w:right w:val="none" w:sz="0" w:space="0" w:color="auto"/>
          </w:divBdr>
        </w:div>
        <w:div w:id="1999378050">
          <w:marLeft w:val="0"/>
          <w:marRight w:val="0"/>
          <w:marTop w:val="0"/>
          <w:marBottom w:val="0"/>
          <w:divBdr>
            <w:top w:val="none" w:sz="0" w:space="0" w:color="auto"/>
            <w:left w:val="none" w:sz="0" w:space="0" w:color="auto"/>
            <w:bottom w:val="none" w:sz="0" w:space="0" w:color="auto"/>
            <w:right w:val="none" w:sz="0" w:space="0" w:color="auto"/>
          </w:divBdr>
        </w:div>
        <w:div w:id="2019695948">
          <w:marLeft w:val="0"/>
          <w:marRight w:val="0"/>
          <w:marTop w:val="0"/>
          <w:marBottom w:val="0"/>
          <w:divBdr>
            <w:top w:val="none" w:sz="0" w:space="0" w:color="auto"/>
            <w:left w:val="none" w:sz="0" w:space="0" w:color="auto"/>
            <w:bottom w:val="none" w:sz="0" w:space="0" w:color="auto"/>
            <w:right w:val="none" w:sz="0" w:space="0" w:color="auto"/>
          </w:divBdr>
        </w:div>
        <w:div w:id="2068723065">
          <w:marLeft w:val="0"/>
          <w:marRight w:val="0"/>
          <w:marTop w:val="0"/>
          <w:marBottom w:val="0"/>
          <w:divBdr>
            <w:top w:val="none" w:sz="0" w:space="0" w:color="auto"/>
            <w:left w:val="none" w:sz="0" w:space="0" w:color="auto"/>
            <w:bottom w:val="none" w:sz="0" w:space="0" w:color="auto"/>
            <w:right w:val="none" w:sz="0" w:space="0" w:color="auto"/>
          </w:divBdr>
        </w:div>
      </w:divsChild>
    </w:div>
    <w:div w:id="1279602291">
      <w:bodyDiv w:val="1"/>
      <w:marLeft w:val="0"/>
      <w:marRight w:val="0"/>
      <w:marTop w:val="0"/>
      <w:marBottom w:val="0"/>
      <w:divBdr>
        <w:top w:val="none" w:sz="0" w:space="0" w:color="auto"/>
        <w:left w:val="none" w:sz="0" w:space="0" w:color="auto"/>
        <w:bottom w:val="none" w:sz="0" w:space="0" w:color="auto"/>
        <w:right w:val="none" w:sz="0" w:space="0" w:color="auto"/>
      </w:divBdr>
      <w:divsChild>
        <w:div w:id="1817338205">
          <w:marLeft w:val="0"/>
          <w:marRight w:val="0"/>
          <w:marTop w:val="0"/>
          <w:marBottom w:val="0"/>
          <w:divBdr>
            <w:top w:val="none" w:sz="0" w:space="0" w:color="auto"/>
            <w:left w:val="none" w:sz="0" w:space="0" w:color="auto"/>
            <w:bottom w:val="none" w:sz="0" w:space="0" w:color="auto"/>
            <w:right w:val="none" w:sz="0" w:space="0" w:color="auto"/>
          </w:divBdr>
          <w:divsChild>
            <w:div w:id="1135214965">
              <w:marLeft w:val="0"/>
              <w:marRight w:val="0"/>
              <w:marTop w:val="0"/>
              <w:marBottom w:val="0"/>
              <w:divBdr>
                <w:top w:val="none" w:sz="0" w:space="0" w:color="auto"/>
                <w:left w:val="none" w:sz="0" w:space="0" w:color="auto"/>
                <w:bottom w:val="none" w:sz="0" w:space="0" w:color="auto"/>
                <w:right w:val="none" w:sz="0" w:space="0" w:color="auto"/>
              </w:divBdr>
              <w:divsChild>
                <w:div w:id="121419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192366">
      <w:bodyDiv w:val="1"/>
      <w:marLeft w:val="0"/>
      <w:marRight w:val="0"/>
      <w:marTop w:val="0"/>
      <w:marBottom w:val="0"/>
      <w:divBdr>
        <w:top w:val="none" w:sz="0" w:space="0" w:color="auto"/>
        <w:left w:val="none" w:sz="0" w:space="0" w:color="auto"/>
        <w:bottom w:val="none" w:sz="0" w:space="0" w:color="auto"/>
        <w:right w:val="none" w:sz="0" w:space="0" w:color="auto"/>
      </w:divBdr>
    </w:div>
    <w:div w:id="1324239674">
      <w:bodyDiv w:val="1"/>
      <w:marLeft w:val="0"/>
      <w:marRight w:val="0"/>
      <w:marTop w:val="0"/>
      <w:marBottom w:val="0"/>
      <w:divBdr>
        <w:top w:val="none" w:sz="0" w:space="0" w:color="auto"/>
        <w:left w:val="none" w:sz="0" w:space="0" w:color="auto"/>
        <w:bottom w:val="none" w:sz="0" w:space="0" w:color="auto"/>
        <w:right w:val="none" w:sz="0" w:space="0" w:color="auto"/>
      </w:divBdr>
    </w:div>
    <w:div w:id="1333529153">
      <w:bodyDiv w:val="1"/>
      <w:marLeft w:val="0"/>
      <w:marRight w:val="0"/>
      <w:marTop w:val="0"/>
      <w:marBottom w:val="0"/>
      <w:divBdr>
        <w:top w:val="none" w:sz="0" w:space="0" w:color="auto"/>
        <w:left w:val="none" w:sz="0" w:space="0" w:color="auto"/>
        <w:bottom w:val="none" w:sz="0" w:space="0" w:color="auto"/>
        <w:right w:val="none" w:sz="0" w:space="0" w:color="auto"/>
      </w:divBdr>
    </w:div>
    <w:div w:id="1457066988">
      <w:bodyDiv w:val="1"/>
      <w:marLeft w:val="0"/>
      <w:marRight w:val="0"/>
      <w:marTop w:val="0"/>
      <w:marBottom w:val="0"/>
      <w:divBdr>
        <w:top w:val="none" w:sz="0" w:space="0" w:color="auto"/>
        <w:left w:val="none" w:sz="0" w:space="0" w:color="auto"/>
        <w:bottom w:val="none" w:sz="0" w:space="0" w:color="auto"/>
        <w:right w:val="none" w:sz="0" w:space="0" w:color="auto"/>
      </w:divBdr>
    </w:div>
    <w:div w:id="1476410870">
      <w:bodyDiv w:val="1"/>
      <w:marLeft w:val="0"/>
      <w:marRight w:val="0"/>
      <w:marTop w:val="0"/>
      <w:marBottom w:val="0"/>
      <w:divBdr>
        <w:top w:val="none" w:sz="0" w:space="0" w:color="auto"/>
        <w:left w:val="none" w:sz="0" w:space="0" w:color="auto"/>
        <w:bottom w:val="none" w:sz="0" w:space="0" w:color="auto"/>
        <w:right w:val="none" w:sz="0" w:space="0" w:color="auto"/>
      </w:divBdr>
    </w:div>
    <w:div w:id="1535919850">
      <w:bodyDiv w:val="1"/>
      <w:marLeft w:val="0"/>
      <w:marRight w:val="0"/>
      <w:marTop w:val="0"/>
      <w:marBottom w:val="0"/>
      <w:divBdr>
        <w:top w:val="none" w:sz="0" w:space="0" w:color="auto"/>
        <w:left w:val="none" w:sz="0" w:space="0" w:color="auto"/>
        <w:bottom w:val="none" w:sz="0" w:space="0" w:color="auto"/>
        <w:right w:val="none" w:sz="0" w:space="0" w:color="auto"/>
      </w:divBdr>
    </w:div>
    <w:div w:id="1654219314">
      <w:bodyDiv w:val="1"/>
      <w:marLeft w:val="0"/>
      <w:marRight w:val="0"/>
      <w:marTop w:val="0"/>
      <w:marBottom w:val="0"/>
      <w:divBdr>
        <w:top w:val="none" w:sz="0" w:space="0" w:color="auto"/>
        <w:left w:val="none" w:sz="0" w:space="0" w:color="auto"/>
        <w:bottom w:val="none" w:sz="0" w:space="0" w:color="auto"/>
        <w:right w:val="none" w:sz="0" w:space="0" w:color="auto"/>
      </w:divBdr>
    </w:div>
    <w:div w:id="1657539060">
      <w:bodyDiv w:val="1"/>
      <w:marLeft w:val="0"/>
      <w:marRight w:val="0"/>
      <w:marTop w:val="0"/>
      <w:marBottom w:val="0"/>
      <w:divBdr>
        <w:top w:val="none" w:sz="0" w:space="0" w:color="auto"/>
        <w:left w:val="none" w:sz="0" w:space="0" w:color="auto"/>
        <w:bottom w:val="none" w:sz="0" w:space="0" w:color="auto"/>
        <w:right w:val="none" w:sz="0" w:space="0" w:color="auto"/>
      </w:divBdr>
    </w:div>
    <w:div w:id="1681270794">
      <w:bodyDiv w:val="1"/>
      <w:marLeft w:val="0"/>
      <w:marRight w:val="0"/>
      <w:marTop w:val="0"/>
      <w:marBottom w:val="0"/>
      <w:divBdr>
        <w:top w:val="none" w:sz="0" w:space="0" w:color="auto"/>
        <w:left w:val="none" w:sz="0" w:space="0" w:color="auto"/>
        <w:bottom w:val="none" w:sz="0" w:space="0" w:color="auto"/>
        <w:right w:val="none" w:sz="0" w:space="0" w:color="auto"/>
      </w:divBdr>
    </w:div>
    <w:div w:id="1699231499">
      <w:bodyDiv w:val="1"/>
      <w:marLeft w:val="0"/>
      <w:marRight w:val="0"/>
      <w:marTop w:val="0"/>
      <w:marBottom w:val="0"/>
      <w:divBdr>
        <w:top w:val="none" w:sz="0" w:space="0" w:color="auto"/>
        <w:left w:val="none" w:sz="0" w:space="0" w:color="auto"/>
        <w:bottom w:val="none" w:sz="0" w:space="0" w:color="auto"/>
        <w:right w:val="none" w:sz="0" w:space="0" w:color="auto"/>
      </w:divBdr>
    </w:div>
    <w:div w:id="1730379342">
      <w:bodyDiv w:val="1"/>
      <w:marLeft w:val="0"/>
      <w:marRight w:val="0"/>
      <w:marTop w:val="0"/>
      <w:marBottom w:val="0"/>
      <w:divBdr>
        <w:top w:val="none" w:sz="0" w:space="0" w:color="auto"/>
        <w:left w:val="none" w:sz="0" w:space="0" w:color="auto"/>
        <w:bottom w:val="none" w:sz="0" w:space="0" w:color="auto"/>
        <w:right w:val="none" w:sz="0" w:space="0" w:color="auto"/>
      </w:divBdr>
    </w:div>
    <w:div w:id="1741320146">
      <w:bodyDiv w:val="1"/>
      <w:marLeft w:val="0"/>
      <w:marRight w:val="0"/>
      <w:marTop w:val="0"/>
      <w:marBottom w:val="0"/>
      <w:divBdr>
        <w:top w:val="none" w:sz="0" w:space="0" w:color="auto"/>
        <w:left w:val="none" w:sz="0" w:space="0" w:color="auto"/>
        <w:bottom w:val="none" w:sz="0" w:space="0" w:color="auto"/>
        <w:right w:val="none" w:sz="0" w:space="0" w:color="auto"/>
      </w:divBdr>
    </w:div>
    <w:div w:id="1806317297">
      <w:bodyDiv w:val="1"/>
      <w:marLeft w:val="0"/>
      <w:marRight w:val="0"/>
      <w:marTop w:val="0"/>
      <w:marBottom w:val="0"/>
      <w:divBdr>
        <w:top w:val="none" w:sz="0" w:space="0" w:color="auto"/>
        <w:left w:val="none" w:sz="0" w:space="0" w:color="auto"/>
        <w:bottom w:val="none" w:sz="0" w:space="0" w:color="auto"/>
        <w:right w:val="none" w:sz="0" w:space="0" w:color="auto"/>
      </w:divBdr>
    </w:div>
    <w:div w:id="1824732983">
      <w:bodyDiv w:val="1"/>
      <w:marLeft w:val="0"/>
      <w:marRight w:val="0"/>
      <w:marTop w:val="0"/>
      <w:marBottom w:val="0"/>
      <w:divBdr>
        <w:top w:val="none" w:sz="0" w:space="0" w:color="auto"/>
        <w:left w:val="none" w:sz="0" w:space="0" w:color="auto"/>
        <w:bottom w:val="none" w:sz="0" w:space="0" w:color="auto"/>
        <w:right w:val="none" w:sz="0" w:space="0" w:color="auto"/>
      </w:divBdr>
    </w:div>
    <w:div w:id="1833570167">
      <w:bodyDiv w:val="1"/>
      <w:marLeft w:val="0"/>
      <w:marRight w:val="0"/>
      <w:marTop w:val="0"/>
      <w:marBottom w:val="0"/>
      <w:divBdr>
        <w:top w:val="none" w:sz="0" w:space="0" w:color="auto"/>
        <w:left w:val="none" w:sz="0" w:space="0" w:color="auto"/>
        <w:bottom w:val="none" w:sz="0" w:space="0" w:color="auto"/>
        <w:right w:val="none" w:sz="0" w:space="0" w:color="auto"/>
      </w:divBdr>
    </w:div>
    <w:div w:id="1842114010">
      <w:bodyDiv w:val="1"/>
      <w:marLeft w:val="0"/>
      <w:marRight w:val="0"/>
      <w:marTop w:val="0"/>
      <w:marBottom w:val="0"/>
      <w:divBdr>
        <w:top w:val="none" w:sz="0" w:space="0" w:color="auto"/>
        <w:left w:val="none" w:sz="0" w:space="0" w:color="auto"/>
        <w:bottom w:val="none" w:sz="0" w:space="0" w:color="auto"/>
        <w:right w:val="none" w:sz="0" w:space="0" w:color="auto"/>
      </w:divBdr>
    </w:div>
    <w:div w:id="1879584924">
      <w:bodyDiv w:val="1"/>
      <w:marLeft w:val="0"/>
      <w:marRight w:val="0"/>
      <w:marTop w:val="0"/>
      <w:marBottom w:val="0"/>
      <w:divBdr>
        <w:top w:val="none" w:sz="0" w:space="0" w:color="auto"/>
        <w:left w:val="none" w:sz="0" w:space="0" w:color="auto"/>
        <w:bottom w:val="none" w:sz="0" w:space="0" w:color="auto"/>
        <w:right w:val="none" w:sz="0" w:space="0" w:color="auto"/>
      </w:divBdr>
    </w:div>
    <w:div w:id="1911765772">
      <w:bodyDiv w:val="1"/>
      <w:marLeft w:val="0"/>
      <w:marRight w:val="0"/>
      <w:marTop w:val="0"/>
      <w:marBottom w:val="0"/>
      <w:divBdr>
        <w:top w:val="none" w:sz="0" w:space="0" w:color="auto"/>
        <w:left w:val="none" w:sz="0" w:space="0" w:color="auto"/>
        <w:bottom w:val="none" w:sz="0" w:space="0" w:color="auto"/>
        <w:right w:val="none" w:sz="0" w:space="0" w:color="auto"/>
      </w:divBdr>
    </w:div>
    <w:div w:id="1982222002">
      <w:bodyDiv w:val="1"/>
      <w:marLeft w:val="0"/>
      <w:marRight w:val="0"/>
      <w:marTop w:val="0"/>
      <w:marBottom w:val="0"/>
      <w:divBdr>
        <w:top w:val="none" w:sz="0" w:space="0" w:color="auto"/>
        <w:left w:val="none" w:sz="0" w:space="0" w:color="auto"/>
        <w:bottom w:val="none" w:sz="0" w:space="0" w:color="auto"/>
        <w:right w:val="none" w:sz="0" w:space="0" w:color="auto"/>
      </w:divBdr>
    </w:div>
    <w:div w:id="2094817524">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mermaid.live/edit" TargetMode="External"/><Relationship Id="rId21" Type="http://schemas.openxmlformats.org/officeDocument/2006/relationships/image" Target="media/image12.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mermaid.live/edit" TargetMode="External"/><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lucid.app/publicSegments/view/5af1b91e-72ee-4eb9-8f0c-59c64f5c8047/image.png"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7.jpe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hyperlink" Target="https://mermaid.live/edit"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ctxt.io/2/AADQYHKIEw"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hyperlink" Target="https://mermaid.live/edit" TargetMode="External"/><Relationship Id="rId30" Type="http://schemas.openxmlformats.org/officeDocument/2006/relationships/hyperlink" Target="https://drive.google.com/file/d/1BZ2wnIHAz-9fB4yGO7Vj0wB6QvtAGwjb/view?usp=sharing" TargetMode="External"/><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8A4DF82390A4E028978E8186710BC13"/>
        <w:category>
          <w:name w:val="Général"/>
          <w:gallery w:val="placeholder"/>
        </w:category>
        <w:types>
          <w:type w:val="bbPlcHdr"/>
        </w:types>
        <w:behaviors>
          <w:behavior w:val="content"/>
        </w:behaviors>
        <w:guid w:val="{5F46D93F-C051-41E5-BD39-CDD9B621C66C}"/>
      </w:docPartPr>
      <w:docPartBody>
        <w:p w:rsidR="00984595" w:rsidRDefault="00984595" w:rsidP="00984595">
          <w:pPr>
            <w:pStyle w:val="C8A4DF82390A4E028978E8186710BC13"/>
          </w:pPr>
          <w:r>
            <w:rPr>
              <w:rFonts w:asciiTheme="majorHAnsi" w:eastAsiaTheme="majorEastAsia" w:hAnsiTheme="majorHAnsi" w:cstheme="majorBidi"/>
              <w:caps/>
              <w:color w:val="4472C4" w:themeColor="accent1"/>
              <w:sz w:val="80"/>
              <w:szCs w:val="80"/>
            </w:rPr>
            <w:t>[Titre du document]</w:t>
          </w:r>
        </w:p>
      </w:docPartBody>
    </w:docPart>
    <w:docPart>
      <w:docPartPr>
        <w:name w:val="9E6A8A782E234D2FBAEE90B82DD49935"/>
        <w:category>
          <w:name w:val="Général"/>
          <w:gallery w:val="placeholder"/>
        </w:category>
        <w:types>
          <w:type w:val="bbPlcHdr"/>
        </w:types>
        <w:behaviors>
          <w:behavior w:val="content"/>
        </w:behaviors>
        <w:guid w:val="{8839F3BE-4708-4406-BE43-CC6C5671B8BC}"/>
      </w:docPartPr>
      <w:docPartBody>
        <w:p w:rsidR="00984595" w:rsidRDefault="00984595" w:rsidP="00984595">
          <w:pPr>
            <w:pStyle w:val="9E6A8A782E234D2FBAEE90B82DD49935"/>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595"/>
    <w:rsid w:val="000914EA"/>
    <w:rsid w:val="000A79AF"/>
    <w:rsid w:val="000D777F"/>
    <w:rsid w:val="001E2C0F"/>
    <w:rsid w:val="00202D4F"/>
    <w:rsid w:val="00235408"/>
    <w:rsid w:val="002C5A26"/>
    <w:rsid w:val="00305BBD"/>
    <w:rsid w:val="003317EA"/>
    <w:rsid w:val="003C2049"/>
    <w:rsid w:val="004F67F5"/>
    <w:rsid w:val="00545243"/>
    <w:rsid w:val="00575423"/>
    <w:rsid w:val="005925C6"/>
    <w:rsid w:val="005E4AAB"/>
    <w:rsid w:val="006D05B4"/>
    <w:rsid w:val="00721A95"/>
    <w:rsid w:val="00887FDD"/>
    <w:rsid w:val="00952BCB"/>
    <w:rsid w:val="00984595"/>
    <w:rsid w:val="009F43A8"/>
    <w:rsid w:val="00BA2395"/>
    <w:rsid w:val="00BF132D"/>
    <w:rsid w:val="00BF6E31"/>
    <w:rsid w:val="00DC3031"/>
    <w:rsid w:val="00EC1EA1"/>
    <w:rsid w:val="00EE1413"/>
    <w:rsid w:val="00F91D1F"/>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8A4DF82390A4E028978E8186710BC13">
    <w:name w:val="C8A4DF82390A4E028978E8186710BC13"/>
    <w:rsid w:val="00984595"/>
  </w:style>
  <w:style w:type="paragraph" w:customStyle="1" w:styleId="9E6A8A782E234D2FBAEE90B82DD49935">
    <w:name w:val="9E6A8A782E234D2FBAEE90B82DD49935"/>
    <w:rsid w:val="009845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2023-10-07T00:00:00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50625D-3756-40F9-9B0E-5360F4F67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4459</Words>
  <Characters>24525</Characters>
  <Application>Microsoft Office Word</Application>
  <DocSecurity>0</DocSecurity>
  <Lines>204</Lines>
  <Paragraphs>57</Paragraphs>
  <ScaleCrop>false</ScaleCrop>
  <HeadingPairs>
    <vt:vector size="2" baseType="variant">
      <vt:variant>
        <vt:lpstr>Titre</vt:lpstr>
      </vt:variant>
      <vt:variant>
        <vt:i4>1</vt:i4>
      </vt:variant>
    </vt:vector>
  </HeadingPairs>
  <TitlesOfParts>
    <vt:vector size="1" baseType="lpstr">
      <vt:lpstr>Livrable 2</vt:lpstr>
    </vt:vector>
  </TitlesOfParts>
  <Company>EVAL</Company>
  <LinksUpToDate>false</LinksUpToDate>
  <CharactersWithSpaces>28927</CharactersWithSpaces>
  <SharedDoc>false</SharedDoc>
  <HLinks>
    <vt:vector size="36" baseType="variant">
      <vt:variant>
        <vt:i4>1179698</vt:i4>
      </vt:variant>
      <vt:variant>
        <vt:i4>32</vt:i4>
      </vt:variant>
      <vt:variant>
        <vt:i4>0</vt:i4>
      </vt:variant>
      <vt:variant>
        <vt:i4>5</vt:i4>
      </vt:variant>
      <vt:variant>
        <vt:lpwstr/>
      </vt:variant>
      <vt:variant>
        <vt:lpwstr>_Toc147501451</vt:lpwstr>
      </vt:variant>
      <vt:variant>
        <vt:i4>1179698</vt:i4>
      </vt:variant>
      <vt:variant>
        <vt:i4>26</vt:i4>
      </vt:variant>
      <vt:variant>
        <vt:i4>0</vt:i4>
      </vt:variant>
      <vt:variant>
        <vt:i4>5</vt:i4>
      </vt:variant>
      <vt:variant>
        <vt:lpwstr/>
      </vt:variant>
      <vt:variant>
        <vt:lpwstr>_Toc147501450</vt:lpwstr>
      </vt:variant>
      <vt:variant>
        <vt:i4>1245234</vt:i4>
      </vt:variant>
      <vt:variant>
        <vt:i4>20</vt:i4>
      </vt:variant>
      <vt:variant>
        <vt:i4>0</vt:i4>
      </vt:variant>
      <vt:variant>
        <vt:i4>5</vt:i4>
      </vt:variant>
      <vt:variant>
        <vt:lpwstr/>
      </vt:variant>
      <vt:variant>
        <vt:lpwstr>_Toc147501449</vt:lpwstr>
      </vt:variant>
      <vt:variant>
        <vt:i4>1245234</vt:i4>
      </vt:variant>
      <vt:variant>
        <vt:i4>14</vt:i4>
      </vt:variant>
      <vt:variant>
        <vt:i4>0</vt:i4>
      </vt:variant>
      <vt:variant>
        <vt:i4>5</vt:i4>
      </vt:variant>
      <vt:variant>
        <vt:lpwstr/>
      </vt:variant>
      <vt:variant>
        <vt:lpwstr>_Toc147501448</vt:lpwstr>
      </vt:variant>
      <vt:variant>
        <vt:i4>1245234</vt:i4>
      </vt:variant>
      <vt:variant>
        <vt:i4>8</vt:i4>
      </vt:variant>
      <vt:variant>
        <vt:i4>0</vt:i4>
      </vt:variant>
      <vt:variant>
        <vt:i4>5</vt:i4>
      </vt:variant>
      <vt:variant>
        <vt:lpwstr/>
      </vt:variant>
      <vt:variant>
        <vt:lpwstr>_Toc147501447</vt:lpwstr>
      </vt:variant>
      <vt:variant>
        <vt:i4>1245234</vt:i4>
      </vt:variant>
      <vt:variant>
        <vt:i4>2</vt:i4>
      </vt:variant>
      <vt:variant>
        <vt:i4>0</vt:i4>
      </vt:variant>
      <vt:variant>
        <vt:i4>5</vt:i4>
      </vt:variant>
      <vt:variant>
        <vt:lpwstr/>
      </vt:variant>
      <vt:variant>
        <vt:lpwstr>_Toc147501446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Livrable 2</dc:title>
  <dc:subject>Groupe 4</dc:subject>
  <dc:creator>SCHNEPP ANTHONY</dc:creator>
  <cp:keywords/>
  <dc:description/>
  <cp:lastModifiedBy>HOFSTETTER LÉO</cp:lastModifiedBy>
  <cp:revision>8</cp:revision>
  <cp:lastPrinted>2023-04-06T08:05:00Z</cp:lastPrinted>
  <dcterms:created xsi:type="dcterms:W3CDTF">2023-12-02T20:26:00Z</dcterms:created>
  <dcterms:modified xsi:type="dcterms:W3CDTF">2023-12-03T18:08:00Z</dcterms:modified>
</cp:coreProperties>
</file>