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DDAA2" w14:textId="77777777" w:rsidR="00485624" w:rsidRPr="00417D37" w:rsidRDefault="00485624" w:rsidP="00417D37">
      <w:pPr>
        <w:spacing w:line="360" w:lineRule="auto"/>
        <w:jc w:val="center"/>
        <w:rPr>
          <w:rFonts w:ascii="標楷體" w:eastAsia="標楷體" w:hAnsi="標楷體"/>
          <w:b/>
          <w:bCs/>
          <w:sz w:val="52"/>
          <w:szCs w:val="52"/>
        </w:rPr>
      </w:pPr>
      <w:r w:rsidRPr="00417D37">
        <w:rPr>
          <w:rFonts w:ascii="標楷體" w:eastAsia="標楷體" w:hAnsi="標楷體" w:hint="eastAsia"/>
          <w:b/>
          <w:bCs/>
          <w:sz w:val="52"/>
          <w:szCs w:val="52"/>
        </w:rPr>
        <w:t xml:space="preserve"> 靜宜大學資訊</w:t>
      </w:r>
      <w:r w:rsidR="00103B0F" w:rsidRPr="00417D37">
        <w:rPr>
          <w:rFonts w:ascii="標楷體" w:eastAsia="標楷體" w:hAnsi="標楷體" w:hint="eastAsia"/>
          <w:b/>
          <w:bCs/>
          <w:sz w:val="52"/>
          <w:szCs w:val="52"/>
        </w:rPr>
        <w:t>工程</w:t>
      </w:r>
      <w:r w:rsidRPr="00417D37">
        <w:rPr>
          <w:rFonts w:ascii="標楷體" w:eastAsia="標楷體" w:hAnsi="標楷體" w:hint="eastAsia"/>
          <w:b/>
          <w:bCs/>
          <w:sz w:val="52"/>
          <w:szCs w:val="52"/>
        </w:rPr>
        <w:t>學系</w:t>
      </w:r>
      <w:r w:rsidR="00103B0F" w:rsidRPr="00417D37">
        <w:rPr>
          <w:rFonts w:ascii="標楷體" w:eastAsia="標楷體" w:hAnsi="標楷體" w:hint="eastAsia"/>
          <w:b/>
          <w:bCs/>
          <w:sz w:val="52"/>
          <w:szCs w:val="52"/>
        </w:rPr>
        <w:t>畢業</w:t>
      </w:r>
      <w:r w:rsidR="009F4523" w:rsidRPr="00417D37">
        <w:rPr>
          <w:rFonts w:ascii="標楷體" w:eastAsia="標楷體" w:hAnsi="標楷體" w:hint="eastAsia"/>
          <w:b/>
          <w:bCs/>
          <w:sz w:val="52"/>
          <w:szCs w:val="52"/>
        </w:rPr>
        <w:t>專題計畫書</w:t>
      </w:r>
    </w:p>
    <w:p w14:paraId="4F493A0A" w14:textId="77777777" w:rsidR="00485624" w:rsidRPr="00417D37" w:rsidRDefault="00485624" w:rsidP="00417D37">
      <w:pPr>
        <w:pStyle w:val="a3"/>
        <w:snapToGrid w:val="0"/>
        <w:spacing w:line="360" w:lineRule="auto"/>
        <w:jc w:val="both"/>
        <w:rPr>
          <w:rFonts w:ascii="標楷體" w:eastAsia="標楷體" w:hAnsi="標楷體" w:hint="default"/>
        </w:rPr>
      </w:pPr>
    </w:p>
    <w:p w14:paraId="47446C85" w14:textId="77777777" w:rsidR="009F4523" w:rsidRPr="00F949F4" w:rsidRDefault="009F4523" w:rsidP="00417D37">
      <w:pPr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F949F4">
        <w:rPr>
          <w:rFonts w:ascii="標楷體" w:eastAsia="標楷體" w:hAnsi="標楷體" w:hint="eastAsia"/>
          <w:b/>
          <w:bCs/>
          <w:sz w:val="28"/>
          <w:szCs w:val="28"/>
        </w:rPr>
        <w:t>一、封面內容包括：</w:t>
      </w:r>
    </w:p>
    <w:p w14:paraId="270410D2" w14:textId="77E8F9CC" w:rsidR="009F4523" w:rsidRPr="00417D37" w:rsidRDefault="009F4523" w:rsidP="00417D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417D37">
        <w:rPr>
          <w:rFonts w:ascii="標楷體" w:eastAsia="標楷體" w:hAnsi="標楷體"/>
          <w:sz w:val="28"/>
        </w:rPr>
        <w:t>專題名稱：</w:t>
      </w:r>
      <w:r w:rsidR="00667E5F" w:rsidRPr="00667E5F">
        <w:rPr>
          <w:rFonts w:ascii="標楷體" w:eastAsia="標楷體" w:hAnsi="標楷體"/>
          <w:sz w:val="28"/>
        </w:rPr>
        <w:t>基於</w:t>
      </w:r>
      <w:r w:rsidR="00934932" w:rsidRPr="00934932">
        <w:rPr>
          <w:rFonts w:ascii="標楷體" w:eastAsia="標楷體" w:hAnsi="標楷體"/>
          <w:sz w:val="28"/>
        </w:rPr>
        <w:t>YOLOv10</w:t>
      </w:r>
      <w:r w:rsidR="00667E5F" w:rsidRPr="00667E5F">
        <w:rPr>
          <w:rFonts w:ascii="標楷體" w:eastAsia="標楷體" w:hAnsi="標楷體"/>
          <w:sz w:val="28"/>
        </w:rPr>
        <w:t>的路況辨識</w:t>
      </w:r>
      <w:r w:rsidR="00934932" w:rsidRPr="00667E5F">
        <w:rPr>
          <w:rFonts w:ascii="標楷體" w:eastAsia="標楷體" w:hAnsi="標楷體"/>
          <w:sz w:val="28"/>
        </w:rPr>
        <w:t>邊緣AI</w:t>
      </w:r>
      <w:r w:rsidR="00667E5F" w:rsidRPr="00667E5F">
        <w:rPr>
          <w:rFonts w:ascii="標楷體" w:eastAsia="標楷體" w:hAnsi="標楷體"/>
          <w:sz w:val="28"/>
        </w:rPr>
        <w:t>輔助系統</w:t>
      </w:r>
    </w:p>
    <w:p w14:paraId="62060E58" w14:textId="77777777" w:rsidR="009F4523" w:rsidRPr="00417D37" w:rsidRDefault="009F4523" w:rsidP="00417D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417D37">
        <w:rPr>
          <w:rFonts w:ascii="標楷體" w:eastAsia="標楷體" w:hAnsi="標楷體"/>
          <w:sz w:val="28"/>
        </w:rPr>
        <w:t>指導教師：</w:t>
      </w:r>
      <w:r w:rsidR="006C6C3D" w:rsidRPr="00417D37">
        <w:rPr>
          <w:rFonts w:ascii="標楷體" w:eastAsia="標楷體" w:hAnsi="標楷體"/>
          <w:sz w:val="28"/>
        </w:rPr>
        <w:t>林浩仁</w:t>
      </w:r>
    </w:p>
    <w:p w14:paraId="1D613FCE" w14:textId="77777777" w:rsidR="009F4523" w:rsidRPr="00417D37" w:rsidRDefault="009F4523" w:rsidP="00417D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417D37">
        <w:rPr>
          <w:rFonts w:ascii="標楷體" w:eastAsia="標楷體" w:hAnsi="標楷體"/>
          <w:sz w:val="28"/>
        </w:rPr>
        <w:t>專題學生：&lt;</w:t>
      </w:r>
      <w:r w:rsidR="006C6C3D" w:rsidRPr="00417D37">
        <w:rPr>
          <w:rFonts w:ascii="標楷體" w:eastAsia="標楷體" w:hAnsi="標楷體"/>
          <w:sz w:val="28"/>
        </w:rPr>
        <w:t>資工三B</w:t>
      </w:r>
      <w:r w:rsidRPr="00417D37">
        <w:rPr>
          <w:rFonts w:ascii="標楷體" w:eastAsia="標楷體" w:hAnsi="標楷體"/>
          <w:sz w:val="28"/>
        </w:rPr>
        <w:t>&gt;&lt;</w:t>
      </w:r>
      <w:r w:rsidR="006C6C3D" w:rsidRPr="00417D37">
        <w:rPr>
          <w:rFonts w:ascii="標楷體" w:eastAsia="標楷體" w:hAnsi="標楷體"/>
          <w:sz w:val="28"/>
        </w:rPr>
        <w:t>411134450</w:t>
      </w:r>
      <w:r w:rsidRPr="00417D37">
        <w:rPr>
          <w:rFonts w:ascii="標楷體" w:eastAsia="標楷體" w:hAnsi="標楷體"/>
          <w:sz w:val="28"/>
        </w:rPr>
        <w:t>&gt;&lt;</w:t>
      </w:r>
      <w:r w:rsidR="006C6C3D" w:rsidRPr="00417D37">
        <w:rPr>
          <w:rFonts w:ascii="標楷體" w:eastAsia="標楷體" w:hAnsi="標楷體"/>
          <w:sz w:val="28"/>
        </w:rPr>
        <w:t>江佳恩</w:t>
      </w:r>
      <w:r w:rsidRPr="00417D37">
        <w:rPr>
          <w:rFonts w:ascii="標楷體" w:eastAsia="標楷體" w:hAnsi="標楷體"/>
          <w:sz w:val="28"/>
        </w:rPr>
        <w:t>&gt;</w:t>
      </w:r>
      <w:r w:rsidR="006C6C3D" w:rsidRPr="00417D37">
        <w:rPr>
          <w:rFonts w:ascii="標楷體" w:eastAsia="標楷體" w:hAnsi="標楷體"/>
          <w:sz w:val="28"/>
        </w:rPr>
        <w:t>&lt;</w:t>
      </w:r>
      <w:hyperlink r:id="rId7" w:history="1">
        <w:r w:rsidR="006C6C3D" w:rsidRPr="00417D37">
          <w:rPr>
            <w:rStyle w:val="aa"/>
            <w:rFonts w:ascii="標楷體" w:eastAsia="標楷體" w:hAnsi="標楷體"/>
            <w:sz w:val="28"/>
          </w:rPr>
          <w:t>chiang921001@gmail.com</w:t>
        </w:r>
      </w:hyperlink>
      <w:r w:rsidR="006C6C3D" w:rsidRPr="00417D37">
        <w:rPr>
          <w:rFonts w:ascii="標楷體" w:eastAsia="標楷體" w:hAnsi="標楷體"/>
          <w:sz w:val="28"/>
        </w:rPr>
        <w:t>&gt;</w:t>
      </w:r>
    </w:p>
    <w:p w14:paraId="36D982A6" w14:textId="4DB79DE7" w:rsidR="006C6C3D" w:rsidRPr="00417D37" w:rsidRDefault="006C6C3D" w:rsidP="00417D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417D37">
        <w:rPr>
          <w:rFonts w:ascii="標楷體" w:eastAsia="標楷體" w:hAnsi="標楷體" w:hint="default"/>
          <w:sz w:val="28"/>
        </w:rPr>
        <w:tab/>
      </w:r>
      <w:r w:rsidRPr="00417D37">
        <w:rPr>
          <w:rFonts w:ascii="標楷體" w:eastAsia="標楷體" w:hAnsi="標楷體" w:hint="default"/>
          <w:sz w:val="28"/>
        </w:rPr>
        <w:tab/>
      </w:r>
      <w:r w:rsidRPr="00417D37">
        <w:rPr>
          <w:rFonts w:ascii="標楷體" w:eastAsia="標楷體" w:hAnsi="標楷體"/>
          <w:sz w:val="28"/>
        </w:rPr>
        <w:t xml:space="preserve">   &lt;資工三B&gt;&lt;411147819&gt;&lt;黃子芸&gt;&lt;</w:t>
      </w:r>
      <w:hyperlink r:id="rId8" w:history="1">
        <w:r w:rsidRPr="00417D37">
          <w:rPr>
            <w:rStyle w:val="aa"/>
            <w:rFonts w:ascii="標楷體" w:eastAsia="標楷體" w:hAnsi="標楷體"/>
            <w:sz w:val="28"/>
          </w:rPr>
          <w:t>j</w:t>
        </w:r>
        <w:r w:rsidRPr="00417D37">
          <w:rPr>
            <w:rStyle w:val="aa"/>
            <w:rFonts w:ascii="標楷體" w:eastAsia="標楷體" w:hAnsi="標楷體" w:hint="default"/>
            <w:sz w:val="28"/>
          </w:rPr>
          <w:t>ulia</w:t>
        </w:r>
        <w:r w:rsidRPr="00417D37">
          <w:rPr>
            <w:rStyle w:val="aa"/>
            <w:rFonts w:ascii="標楷體" w:eastAsia="標楷體" w:hAnsi="標楷體"/>
            <w:sz w:val="28"/>
          </w:rPr>
          <w:t>.un.huang@gmail.com</w:t>
        </w:r>
      </w:hyperlink>
      <w:r w:rsidRPr="00417D37">
        <w:rPr>
          <w:rFonts w:ascii="標楷體" w:eastAsia="標楷體" w:hAnsi="標楷體"/>
          <w:sz w:val="28"/>
        </w:rPr>
        <w:t>&gt;</w:t>
      </w:r>
    </w:p>
    <w:p w14:paraId="5175F8B7" w14:textId="28F5FD20" w:rsidR="009F4523" w:rsidRPr="00417D37" w:rsidRDefault="00103B0F" w:rsidP="00417D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417D37">
        <w:rPr>
          <w:rFonts w:ascii="標楷體" w:eastAsia="標楷體" w:hAnsi="標楷體"/>
          <w:sz w:val="28"/>
        </w:rPr>
        <w:t>繳交</w:t>
      </w:r>
      <w:r w:rsidR="009F4523" w:rsidRPr="00417D37">
        <w:rPr>
          <w:rFonts w:ascii="標楷體" w:eastAsia="標楷體" w:hAnsi="標楷體"/>
          <w:sz w:val="28"/>
        </w:rPr>
        <w:t>日期：</w:t>
      </w:r>
      <w:r w:rsidR="00184C2F" w:rsidRPr="00184C2F">
        <w:rPr>
          <w:rFonts w:ascii="標楷體" w:eastAsia="標楷體" w:hAnsi="標楷體"/>
          <w:sz w:val="28"/>
        </w:rPr>
        <w:t>114/3/31</w:t>
      </w:r>
    </w:p>
    <w:p w14:paraId="35D3593A" w14:textId="77777777" w:rsidR="00303091" w:rsidRDefault="00303091" w:rsidP="00417D37">
      <w:pPr>
        <w:pStyle w:val="a3"/>
        <w:snapToGrid w:val="0"/>
        <w:spacing w:afterLines="50" w:after="180" w:line="360" w:lineRule="auto"/>
        <w:jc w:val="both"/>
        <w:rPr>
          <w:rFonts w:ascii="標楷體" w:eastAsia="標楷體" w:hAnsi="標楷體" w:hint="default"/>
        </w:rPr>
      </w:pPr>
    </w:p>
    <w:p w14:paraId="0812CA42" w14:textId="77777777" w:rsidR="009F4523" w:rsidRPr="00F949F4" w:rsidRDefault="009F4523" w:rsidP="00417D37">
      <w:pPr>
        <w:pStyle w:val="a3"/>
        <w:snapToGrid w:val="0"/>
        <w:spacing w:afterLines="50" w:after="180" w:line="360" w:lineRule="auto"/>
        <w:jc w:val="both"/>
        <w:rPr>
          <w:rFonts w:ascii="標楷體" w:eastAsia="標楷體" w:hAnsi="標楷體" w:hint="default"/>
          <w:b/>
          <w:bCs/>
          <w:i/>
          <w:iCs/>
          <w:sz w:val="28"/>
          <w:szCs w:val="28"/>
        </w:rPr>
      </w:pPr>
      <w:r w:rsidRPr="00F949F4">
        <w:rPr>
          <w:rFonts w:ascii="標楷體" w:eastAsia="標楷體" w:hAnsi="標楷體"/>
          <w:b/>
          <w:bCs/>
          <w:i/>
          <w:iCs/>
          <w:sz w:val="28"/>
          <w:szCs w:val="28"/>
        </w:rPr>
        <w:t>二、內容包括：</w:t>
      </w:r>
    </w:p>
    <w:p w14:paraId="53E604B1" w14:textId="77777777" w:rsidR="009F4523" w:rsidRPr="00F949F4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/>
          <w:bCs/>
          <w:sz w:val="28"/>
        </w:rPr>
      </w:pPr>
      <w:r w:rsidRPr="00F949F4">
        <w:rPr>
          <w:rFonts w:ascii="標楷體" w:eastAsia="標楷體" w:hAnsi="標楷體"/>
          <w:b/>
          <w:bCs/>
          <w:sz w:val="28"/>
        </w:rPr>
        <w:t>●</w:t>
      </w:r>
      <w:r w:rsidRPr="00F949F4">
        <w:rPr>
          <w:rFonts w:ascii="標楷體" w:eastAsia="標楷體" w:hAnsi="標楷體" w:hint="eastAsia"/>
          <w:b/>
          <w:bCs/>
          <w:sz w:val="28"/>
        </w:rPr>
        <w:t xml:space="preserve"> 摘要 </w:t>
      </w:r>
    </w:p>
    <w:p w14:paraId="3A4ED56A" w14:textId="77777777" w:rsidR="009F4523" w:rsidRPr="00417D37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417D37">
        <w:rPr>
          <w:rFonts w:ascii="標楷體" w:eastAsia="標楷體" w:hAnsi="標楷體" w:hint="eastAsia"/>
          <w:b/>
        </w:rPr>
        <w:t>(</w:t>
      </w:r>
      <w:r w:rsidRPr="00417D37">
        <w:rPr>
          <w:rFonts w:ascii="標楷體" w:eastAsia="標楷體" w:hAnsi="標楷體" w:hint="eastAsia"/>
        </w:rPr>
        <w:t>請專題內容作</w:t>
      </w:r>
      <w:proofErr w:type="gramStart"/>
      <w:r w:rsidRPr="00417D37">
        <w:rPr>
          <w:rFonts w:ascii="標楷體" w:eastAsia="標楷體" w:hAnsi="標楷體" w:hint="eastAsia"/>
        </w:rPr>
        <w:t>一</w:t>
      </w:r>
      <w:proofErr w:type="gramEnd"/>
      <w:r w:rsidRPr="00417D37">
        <w:rPr>
          <w:rFonts w:ascii="標楷體" w:eastAsia="標楷體" w:hAnsi="標楷體" w:hint="eastAsia"/>
        </w:rPr>
        <w:t>概述，</w:t>
      </w:r>
      <w:r w:rsidRPr="00417D37">
        <w:rPr>
          <w:rFonts w:ascii="標楷體" w:eastAsia="標楷體" w:hAnsi="標楷體" w:hint="eastAsia"/>
          <w:bCs/>
        </w:rPr>
        <w:t>作品的背景資料，完成此作品的動機，敘述專題作品的目的</w:t>
      </w:r>
      <w:r w:rsidRPr="00417D37">
        <w:rPr>
          <w:rFonts w:ascii="標楷體" w:eastAsia="標楷體" w:hAnsi="標楷體" w:hint="eastAsia"/>
        </w:rPr>
        <w:t>)</w:t>
      </w:r>
    </w:p>
    <w:p w14:paraId="7D5E188C" w14:textId="3BC6E81F" w:rsidR="009F4523" w:rsidRPr="00417D37" w:rsidRDefault="000338AA" w:rsidP="00417D37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 w:hint="eastAsia"/>
        </w:rPr>
        <w:t>本專題</w:t>
      </w:r>
      <w:r w:rsidR="00667E5F">
        <w:rPr>
          <w:rFonts w:ascii="標楷體" w:eastAsia="標楷體" w:hAnsi="標楷體" w:hint="eastAsia"/>
        </w:rPr>
        <w:t>設計使用</w:t>
      </w:r>
      <w:r w:rsidRPr="00417D37">
        <w:rPr>
          <w:rFonts w:ascii="標楷體" w:eastAsia="標楷體" w:hAnsi="標楷體" w:hint="eastAsia"/>
        </w:rPr>
        <w:t>在交通工具上</w:t>
      </w:r>
      <w:r w:rsidR="00667E5F">
        <w:rPr>
          <w:rFonts w:ascii="標楷體" w:eastAsia="標楷體" w:hAnsi="標楷體" w:hint="eastAsia"/>
        </w:rPr>
        <w:t>的</w:t>
      </w:r>
      <w:r w:rsidR="00667E5F" w:rsidRPr="00667E5F">
        <w:rPr>
          <w:rFonts w:ascii="標楷體" w:eastAsia="標楷體" w:hAnsi="標楷體"/>
        </w:rPr>
        <w:t>路況辨識</w:t>
      </w:r>
      <w:r w:rsidR="00667E5F">
        <w:rPr>
          <w:rFonts w:ascii="標楷體" w:eastAsia="標楷體" w:hAnsi="標楷體" w:hint="eastAsia"/>
        </w:rPr>
        <w:t>安全輔助</w:t>
      </w:r>
      <w:r w:rsidRPr="00417D37">
        <w:rPr>
          <w:rFonts w:ascii="標楷體" w:eastAsia="標楷體" w:hAnsi="標楷體" w:hint="eastAsia"/>
        </w:rPr>
        <w:t>，</w:t>
      </w:r>
      <w:r w:rsidR="00667E5F" w:rsidRPr="00417D37">
        <w:rPr>
          <w:rFonts w:ascii="標楷體" w:eastAsia="標楷體" w:hAnsi="標楷體" w:hint="eastAsia"/>
        </w:rPr>
        <w:t>將Nicla Vision</w:t>
      </w:r>
      <w:r w:rsidR="00667E5F">
        <w:rPr>
          <w:rFonts w:ascii="標楷體" w:eastAsia="標楷體" w:hAnsi="標楷體" w:hint="eastAsia"/>
        </w:rPr>
        <w:t>套件安裝</w:t>
      </w:r>
      <w:r w:rsidR="00667E5F" w:rsidRPr="00417D37">
        <w:rPr>
          <w:rFonts w:ascii="標楷體" w:eastAsia="標楷體" w:hAnsi="標楷體" w:hint="eastAsia"/>
        </w:rPr>
        <w:t>在車前</w:t>
      </w:r>
      <w:r w:rsidR="00E80BE4">
        <w:rPr>
          <w:rFonts w:ascii="標楷體" w:eastAsia="標楷體" w:hAnsi="標楷體" w:hint="eastAsia"/>
        </w:rPr>
        <w:t>攝取影像</w:t>
      </w:r>
      <w:r w:rsidR="00667E5F">
        <w:rPr>
          <w:rFonts w:ascii="標楷體" w:eastAsia="標楷體" w:hAnsi="標楷體" w:hint="eastAsia"/>
        </w:rPr>
        <w:t>，透過人工智慧</w:t>
      </w:r>
      <w:r w:rsidRPr="00417D37">
        <w:rPr>
          <w:rFonts w:ascii="標楷體" w:eastAsia="標楷體" w:hAnsi="標楷體" w:hint="eastAsia"/>
        </w:rPr>
        <w:t>辨識</w:t>
      </w:r>
      <w:r w:rsidR="00667E5F">
        <w:rPr>
          <w:rFonts w:ascii="標楷體" w:eastAsia="標楷體" w:hAnsi="標楷體" w:hint="eastAsia"/>
        </w:rPr>
        <w:t>前方</w:t>
      </w:r>
      <w:r w:rsidR="00667E5F" w:rsidRPr="00417D37">
        <w:rPr>
          <w:rFonts w:ascii="標楷體" w:eastAsia="標楷體" w:hAnsi="標楷體" w:hint="eastAsia"/>
        </w:rPr>
        <w:t>影像</w:t>
      </w:r>
      <w:r w:rsidRPr="00417D37">
        <w:rPr>
          <w:rFonts w:ascii="標楷體" w:eastAsia="標楷體" w:hAnsi="標楷體" w:hint="eastAsia"/>
        </w:rPr>
        <w:t>偵測人、車、障礙物</w:t>
      </w:r>
      <w:r w:rsidR="00667E5F">
        <w:rPr>
          <w:rFonts w:ascii="標楷體" w:eastAsia="標楷體" w:hAnsi="標楷體" w:hint="eastAsia"/>
        </w:rPr>
        <w:t>等</w:t>
      </w:r>
      <w:r w:rsidR="00667E5F" w:rsidRPr="00417D37">
        <w:rPr>
          <w:rFonts w:ascii="標楷體" w:eastAsia="標楷體" w:hAnsi="標楷體" w:hint="eastAsia"/>
        </w:rPr>
        <w:t>路況</w:t>
      </w:r>
      <w:r w:rsidRPr="00417D37">
        <w:rPr>
          <w:rFonts w:ascii="標楷體" w:eastAsia="標楷體" w:hAnsi="標楷體" w:hint="eastAsia"/>
        </w:rPr>
        <w:t>，</w:t>
      </w:r>
      <w:r w:rsidR="00E80BE4">
        <w:rPr>
          <w:rFonts w:ascii="標楷體" w:eastAsia="標楷體" w:hAnsi="標楷體" w:hint="eastAsia"/>
        </w:rPr>
        <w:t>並將</w:t>
      </w:r>
      <w:r w:rsidR="00E80BE4" w:rsidRPr="00667E5F">
        <w:rPr>
          <w:rFonts w:ascii="標楷體" w:eastAsia="標楷體" w:hAnsi="標楷體"/>
        </w:rPr>
        <w:t>路況辨識</w:t>
      </w:r>
      <w:r w:rsidR="00E80BE4">
        <w:rPr>
          <w:rFonts w:ascii="標楷體" w:eastAsia="標楷體" w:hAnsi="標楷體" w:hint="eastAsia"/>
        </w:rPr>
        <w:t>結果傳送至</w:t>
      </w:r>
      <w:r w:rsidR="00E80BE4" w:rsidRPr="00272CE5">
        <w:rPr>
          <w:rFonts w:ascii="標楷體" w:eastAsia="標楷體" w:hAnsi="標楷體"/>
        </w:rPr>
        <w:t>Arduino Nano 33 BLE</w:t>
      </w:r>
      <w:r w:rsidR="00E80BE4">
        <w:rPr>
          <w:rFonts w:ascii="標楷體" w:eastAsia="標楷體" w:hAnsi="標楷體" w:hint="eastAsia"/>
        </w:rPr>
        <w:t xml:space="preserve"> S</w:t>
      </w:r>
      <w:r w:rsidR="00E80BE4">
        <w:rPr>
          <w:rFonts w:ascii="標楷體" w:eastAsia="標楷體" w:hAnsi="標楷體"/>
        </w:rPr>
        <w:t>e</w:t>
      </w:r>
      <w:r w:rsidR="00E80BE4">
        <w:rPr>
          <w:rFonts w:ascii="標楷體" w:eastAsia="標楷體" w:hAnsi="標楷體" w:hint="eastAsia"/>
        </w:rPr>
        <w:t>nse</w:t>
      </w:r>
      <w:proofErr w:type="gramStart"/>
      <w:r w:rsidR="00E80BE4">
        <w:rPr>
          <w:rFonts w:ascii="標楷體" w:eastAsia="標楷體" w:hAnsi="標楷體" w:hint="eastAsia"/>
        </w:rPr>
        <w:t>主控版</w:t>
      </w:r>
      <w:proofErr w:type="gramEnd"/>
      <w:r w:rsidR="00E80BE4">
        <w:rPr>
          <w:rFonts w:ascii="標楷體" w:eastAsia="標楷體" w:hAnsi="標楷體" w:hint="eastAsia"/>
        </w:rPr>
        <w:t>，整合</w:t>
      </w:r>
      <w:r w:rsidR="00667E5F">
        <w:rPr>
          <w:rFonts w:ascii="標楷體" w:eastAsia="標楷體" w:hAnsi="標楷體" w:hint="eastAsia"/>
        </w:rPr>
        <w:t>提供駕駛</w:t>
      </w:r>
      <w:r w:rsidR="00887EE0" w:rsidRPr="00417D37">
        <w:rPr>
          <w:rFonts w:ascii="標楷體" w:eastAsia="標楷體" w:hAnsi="標楷體" w:hint="eastAsia"/>
        </w:rPr>
        <w:t>在行駛</w:t>
      </w:r>
      <w:r w:rsidR="00667E5F">
        <w:rPr>
          <w:rFonts w:ascii="標楷體" w:eastAsia="標楷體" w:hAnsi="標楷體" w:hint="eastAsia"/>
        </w:rPr>
        <w:t>過程中</w:t>
      </w:r>
      <w:r w:rsidR="00934932">
        <w:rPr>
          <w:rFonts w:ascii="標楷體" w:eastAsia="標楷體" w:hAnsi="標楷體" w:hint="eastAsia"/>
        </w:rPr>
        <w:t>的</w:t>
      </w:r>
      <w:r w:rsidR="00667E5F">
        <w:rPr>
          <w:rFonts w:ascii="標楷體" w:eastAsia="標楷體" w:hAnsi="標楷體" w:hint="eastAsia"/>
        </w:rPr>
        <w:t>即時</w:t>
      </w:r>
      <w:r w:rsidR="00887EE0" w:rsidRPr="00417D37">
        <w:rPr>
          <w:rFonts w:ascii="標楷體" w:eastAsia="標楷體" w:hAnsi="標楷體" w:hint="eastAsia"/>
        </w:rPr>
        <w:t>警示</w:t>
      </w:r>
      <w:r w:rsidR="00667E5F">
        <w:rPr>
          <w:rFonts w:ascii="標楷體" w:eastAsia="標楷體" w:hAnsi="標楷體" w:hint="eastAsia"/>
        </w:rPr>
        <w:t>訊息</w:t>
      </w:r>
      <w:r w:rsidR="00887EE0" w:rsidRPr="00417D37">
        <w:rPr>
          <w:rFonts w:ascii="標楷體" w:eastAsia="標楷體" w:hAnsi="標楷體" w:hint="eastAsia"/>
        </w:rPr>
        <w:t>，</w:t>
      </w:r>
      <w:r w:rsidRPr="00417D37">
        <w:rPr>
          <w:rFonts w:ascii="標楷體" w:eastAsia="標楷體" w:hAnsi="標楷體" w:hint="eastAsia"/>
        </w:rPr>
        <w:t>讓</w:t>
      </w:r>
      <w:r w:rsidR="00667E5F">
        <w:rPr>
          <w:rFonts w:ascii="標楷體" w:eastAsia="標楷體" w:hAnsi="標楷體" w:hint="eastAsia"/>
        </w:rPr>
        <w:t>行車</w:t>
      </w:r>
      <w:r w:rsidRPr="00417D37">
        <w:rPr>
          <w:rFonts w:ascii="標楷體" w:eastAsia="標楷體" w:hAnsi="標楷體" w:hint="eastAsia"/>
        </w:rPr>
        <w:t>能夠更安全</w:t>
      </w:r>
      <w:r w:rsidR="00887EE0" w:rsidRPr="00417D37">
        <w:rPr>
          <w:rFonts w:ascii="標楷體" w:eastAsia="標楷體" w:hAnsi="標楷體" w:hint="eastAsia"/>
        </w:rPr>
        <w:t>。</w:t>
      </w:r>
    </w:p>
    <w:p w14:paraId="1DE0B948" w14:textId="77777777" w:rsidR="009F4523" w:rsidRPr="00417D37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417D37">
        <w:rPr>
          <w:rFonts w:ascii="標楷體" w:eastAsia="標楷體" w:hAnsi="標楷體"/>
          <w:b/>
          <w:bCs/>
          <w:sz w:val="28"/>
        </w:rPr>
        <w:t>●</w:t>
      </w:r>
      <w:r w:rsidRPr="00417D37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417D37">
        <w:rPr>
          <w:rFonts w:ascii="標楷體" w:eastAsia="標楷體" w:hAnsi="標楷體" w:hint="eastAsia"/>
          <w:b/>
          <w:sz w:val="28"/>
        </w:rPr>
        <w:t>進行方法及步驟</w:t>
      </w:r>
    </w:p>
    <w:p w14:paraId="5130D3E6" w14:textId="77777777" w:rsidR="009F4523" w:rsidRPr="00417D37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 w:hint="eastAsia"/>
          <w:b/>
          <w:sz w:val="28"/>
        </w:rPr>
        <w:lastRenderedPageBreak/>
        <w:t xml:space="preserve"> </w:t>
      </w:r>
      <w:r w:rsidRPr="00417D37">
        <w:rPr>
          <w:rFonts w:ascii="標楷體" w:eastAsia="標楷體" w:hAnsi="標楷體" w:hint="eastAsia"/>
          <w:b/>
          <w:sz w:val="28"/>
        </w:rPr>
        <w:tab/>
      </w:r>
      <w:r w:rsidRPr="00417D37">
        <w:rPr>
          <w:rFonts w:ascii="標楷體" w:eastAsia="標楷體" w:hAnsi="標楷體"/>
        </w:rPr>
        <w:t>1.</w:t>
      </w:r>
      <w:r w:rsidRPr="00417D37">
        <w:rPr>
          <w:rFonts w:ascii="標楷體" w:eastAsia="標楷體" w:hAnsi="標楷體" w:hint="eastAsia"/>
        </w:rPr>
        <w:t>請</w:t>
      </w:r>
      <w:proofErr w:type="gramStart"/>
      <w:r w:rsidRPr="00417D37">
        <w:rPr>
          <w:rFonts w:ascii="標楷體" w:eastAsia="標楷體" w:hAnsi="標楷體" w:hint="eastAsia"/>
        </w:rPr>
        <w:t>細述本計畫</w:t>
      </w:r>
      <w:proofErr w:type="gramEnd"/>
      <w:r w:rsidRPr="00417D37">
        <w:rPr>
          <w:rFonts w:ascii="標楷體" w:eastAsia="標楷體" w:hAnsi="標楷體" w:hint="eastAsia"/>
        </w:rPr>
        <w:t>採用之方法與原因。</w:t>
      </w:r>
    </w:p>
    <w:p w14:paraId="593E091A" w14:textId="0777642E" w:rsidR="00942A35" w:rsidRDefault="00934932" w:rsidP="00417D37">
      <w:pPr>
        <w:numPr>
          <w:ilvl w:val="0"/>
          <w:numId w:val="11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基於YOLO</w:t>
      </w:r>
      <w:r>
        <w:rPr>
          <w:rFonts w:ascii="標楷體" w:eastAsia="標楷體" w:hAnsi="標楷體"/>
        </w:rPr>
        <w:t>v10</w:t>
      </w:r>
      <w:r>
        <w:rPr>
          <w:rFonts w:ascii="標楷體" w:eastAsia="標楷體" w:hAnsi="標楷體" w:hint="eastAsia"/>
        </w:rPr>
        <w:t>，</w:t>
      </w:r>
      <w:r w:rsidR="00942A35" w:rsidRPr="00417D37">
        <w:rPr>
          <w:rFonts w:ascii="標楷體" w:eastAsia="標楷體" w:hAnsi="標楷體" w:hint="eastAsia"/>
        </w:rPr>
        <w:t>使用</w:t>
      </w:r>
      <w:r w:rsidR="00F139D3" w:rsidRPr="00417D37">
        <w:rPr>
          <w:rFonts w:ascii="標楷體" w:eastAsia="標楷體" w:hAnsi="標楷體" w:hint="eastAsia"/>
        </w:rPr>
        <w:t>Nicla Vision</w:t>
      </w:r>
      <w:r>
        <w:rPr>
          <w:rFonts w:ascii="標楷體" w:eastAsia="標楷體" w:hAnsi="標楷體" w:hint="eastAsia"/>
        </w:rPr>
        <w:t>開發</w:t>
      </w:r>
      <w:r w:rsidR="00942A35" w:rsidRPr="00417D37">
        <w:rPr>
          <w:rFonts w:ascii="標楷體" w:eastAsia="標楷體" w:hAnsi="標楷體" w:hint="eastAsia"/>
        </w:rPr>
        <w:t>辨識</w:t>
      </w:r>
      <w:r w:rsidRPr="00417D37">
        <w:rPr>
          <w:rFonts w:ascii="標楷體" w:eastAsia="標楷體" w:hAnsi="標楷體" w:hint="eastAsia"/>
        </w:rPr>
        <w:t>人、車、障礙物</w:t>
      </w:r>
      <w:r>
        <w:rPr>
          <w:rFonts w:ascii="標楷體" w:eastAsia="標楷體" w:hAnsi="標楷體" w:hint="eastAsia"/>
        </w:rPr>
        <w:t>等</w:t>
      </w:r>
      <w:r w:rsidR="00F139D3" w:rsidRPr="00417D37">
        <w:rPr>
          <w:rFonts w:ascii="標楷體" w:eastAsia="標楷體" w:hAnsi="標楷體" w:hint="eastAsia"/>
        </w:rPr>
        <w:t>路況</w:t>
      </w:r>
      <w:r>
        <w:rPr>
          <w:rFonts w:ascii="標楷體" w:eastAsia="標楷體" w:hAnsi="標楷體" w:hint="eastAsia"/>
        </w:rPr>
        <w:t>邊緣人工智慧應用</w:t>
      </w:r>
      <w:r w:rsidR="00E24F6C">
        <w:rPr>
          <w:rFonts w:ascii="標楷體" w:eastAsia="標楷體" w:hAnsi="標楷體" w:hint="eastAsia"/>
        </w:rPr>
        <w:t>。</w:t>
      </w:r>
    </w:p>
    <w:p w14:paraId="3BF00F86" w14:textId="58C3D27D" w:rsidR="009611F0" w:rsidRPr="00417D37" w:rsidRDefault="009611F0" w:rsidP="00417D37">
      <w:pPr>
        <w:numPr>
          <w:ilvl w:val="0"/>
          <w:numId w:val="11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9611F0">
        <w:rPr>
          <w:rFonts w:ascii="標楷體" w:eastAsia="標楷體" w:hAnsi="標楷體"/>
        </w:rPr>
        <w:t>Arduino Nano 33 BLE</w:t>
      </w:r>
      <w:r>
        <w:rPr>
          <w:rFonts w:ascii="標楷體" w:eastAsia="標楷體" w:hAnsi="標楷體" w:hint="eastAsia"/>
        </w:rPr>
        <w:t xml:space="preserve"> Sense</w:t>
      </w:r>
      <w:r w:rsidR="00934932">
        <w:rPr>
          <w:rFonts w:ascii="標楷體" w:eastAsia="標楷體" w:hAnsi="標楷體" w:hint="eastAsia"/>
        </w:rPr>
        <w:t>接收</w:t>
      </w:r>
      <w:r w:rsidR="00934932" w:rsidRPr="00417D37">
        <w:rPr>
          <w:rFonts w:ascii="標楷體" w:eastAsia="標楷體" w:hAnsi="標楷體" w:hint="eastAsia"/>
        </w:rPr>
        <w:t xml:space="preserve"> Nicla Vision</w:t>
      </w:r>
      <w:r w:rsidR="00934932" w:rsidRPr="00667E5F">
        <w:rPr>
          <w:rFonts w:ascii="標楷體" w:eastAsia="標楷體" w:hAnsi="標楷體"/>
        </w:rPr>
        <w:t>路況辨識</w:t>
      </w:r>
      <w:r w:rsidR="00934932">
        <w:rPr>
          <w:rFonts w:ascii="標楷體" w:eastAsia="標楷體" w:hAnsi="標楷體" w:hint="eastAsia"/>
        </w:rPr>
        <w:t>結果，整合車體</w:t>
      </w:r>
      <w:r w:rsidR="00934932" w:rsidRPr="00E80BE4">
        <w:rPr>
          <w:rFonts w:ascii="標楷體" w:eastAsia="標楷體" w:hAnsi="標楷體" w:hint="eastAsia"/>
          <w:bCs/>
        </w:rPr>
        <w:t>位置、方向和加速度</w:t>
      </w:r>
      <w:r w:rsidR="00934932">
        <w:rPr>
          <w:rFonts w:ascii="標楷體" w:eastAsia="標楷體" w:hAnsi="標楷體" w:hint="eastAsia"/>
          <w:bCs/>
        </w:rPr>
        <w:t>等感測資料，</w:t>
      </w:r>
      <w:r w:rsidR="00934932">
        <w:rPr>
          <w:rFonts w:ascii="標楷體" w:eastAsia="標楷體" w:hAnsi="標楷體" w:hint="eastAsia"/>
        </w:rPr>
        <w:t>提供駕駛</w:t>
      </w:r>
      <w:r w:rsidR="00934932" w:rsidRPr="00417D37">
        <w:rPr>
          <w:rFonts w:ascii="標楷體" w:eastAsia="標楷體" w:hAnsi="標楷體" w:hint="eastAsia"/>
        </w:rPr>
        <w:t>在行駛</w:t>
      </w:r>
      <w:r w:rsidR="00934932">
        <w:rPr>
          <w:rFonts w:ascii="標楷體" w:eastAsia="標楷體" w:hAnsi="標楷體" w:hint="eastAsia"/>
        </w:rPr>
        <w:t>過程中的即時</w:t>
      </w:r>
      <w:r w:rsidR="00934932" w:rsidRPr="00417D37">
        <w:rPr>
          <w:rFonts w:ascii="標楷體" w:eastAsia="標楷體" w:hAnsi="標楷體" w:hint="eastAsia"/>
        </w:rPr>
        <w:t>警示</w:t>
      </w:r>
      <w:r w:rsidR="00934932">
        <w:rPr>
          <w:rFonts w:ascii="標楷體" w:eastAsia="標楷體" w:hAnsi="標楷體" w:hint="eastAsia"/>
        </w:rPr>
        <w:t>訊息</w:t>
      </w:r>
      <w:r w:rsidR="00934932" w:rsidRPr="00417D37">
        <w:rPr>
          <w:rFonts w:ascii="標楷體" w:eastAsia="標楷體" w:hAnsi="標楷體" w:hint="eastAsia"/>
        </w:rPr>
        <w:t>，讓</w:t>
      </w:r>
      <w:r w:rsidR="00934932">
        <w:rPr>
          <w:rFonts w:ascii="標楷體" w:eastAsia="標楷體" w:hAnsi="標楷體" w:hint="eastAsia"/>
        </w:rPr>
        <w:t>行車</w:t>
      </w:r>
      <w:r w:rsidR="00934932" w:rsidRPr="00417D37">
        <w:rPr>
          <w:rFonts w:ascii="標楷體" w:eastAsia="標楷體" w:hAnsi="標楷體" w:hint="eastAsia"/>
        </w:rPr>
        <w:t>能夠更安全。</w:t>
      </w:r>
    </w:p>
    <w:p w14:paraId="039062CC" w14:textId="4D4A0E01" w:rsidR="00942A35" w:rsidRPr="00417D37" w:rsidRDefault="00934932" w:rsidP="00417D37">
      <w:pPr>
        <w:numPr>
          <w:ilvl w:val="0"/>
          <w:numId w:val="11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</w:t>
      </w:r>
      <w:r w:rsidR="00F139D3" w:rsidRPr="00417D37">
        <w:rPr>
          <w:rFonts w:ascii="標楷體" w:eastAsia="標楷體" w:hAnsi="標楷體" w:hint="eastAsia"/>
        </w:rPr>
        <w:t>用藍芽連接影像裝置</w:t>
      </w:r>
      <w:r w:rsidR="00E24F6C">
        <w:rPr>
          <w:rFonts w:ascii="標楷體" w:eastAsia="標楷體" w:hAnsi="標楷體" w:hint="eastAsia"/>
        </w:rPr>
        <w:t>。</w:t>
      </w:r>
    </w:p>
    <w:p w14:paraId="552ADACA" w14:textId="77777777" w:rsidR="009F4523" w:rsidRPr="00417D37" w:rsidRDefault="009F4523" w:rsidP="00417D37">
      <w:pPr>
        <w:snapToGrid w:val="0"/>
        <w:spacing w:line="360" w:lineRule="auto"/>
        <w:ind w:firstLine="4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>2.</w:t>
      </w:r>
      <w:r w:rsidRPr="00417D37">
        <w:rPr>
          <w:rFonts w:ascii="標楷體" w:eastAsia="標楷體" w:hAnsi="標楷體" w:hint="eastAsia"/>
        </w:rPr>
        <w:t>預計可能遭遇之困難及解決途徑。</w:t>
      </w:r>
    </w:p>
    <w:p w14:paraId="68185770" w14:textId="77777777" w:rsidR="00BE50F7" w:rsidRPr="00417D37" w:rsidRDefault="00BE50F7" w:rsidP="00417D37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ab/>
      </w:r>
      <w:r w:rsidRPr="00417D37">
        <w:rPr>
          <w:rFonts w:ascii="標楷體" w:eastAsia="標楷體" w:hAnsi="標楷體"/>
        </w:rPr>
        <w:tab/>
      </w:r>
      <w:r w:rsidRPr="00417D37">
        <w:rPr>
          <w:rFonts w:ascii="標楷體" w:eastAsia="標楷體" w:hAnsi="標楷體" w:hint="eastAsia"/>
        </w:rPr>
        <w:t>遭遇之困難:</w:t>
      </w:r>
    </w:p>
    <w:p w14:paraId="08DF5EA6" w14:textId="77777777" w:rsidR="003A1DAB" w:rsidRDefault="00863DC7" w:rsidP="00417D37">
      <w:pPr>
        <w:numPr>
          <w:ilvl w:val="0"/>
          <w:numId w:val="14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影像辨識準確度(</w:t>
      </w:r>
      <w:r w:rsidRPr="00863DC7">
        <w:rPr>
          <w:rFonts w:ascii="標楷體" w:eastAsia="標楷體" w:hAnsi="標楷體"/>
        </w:rPr>
        <w:t>物件過小、遮擋或模糊時，辨識率下降</w:t>
      </w:r>
      <w:r>
        <w:rPr>
          <w:rFonts w:ascii="標楷體" w:eastAsia="標楷體" w:hAnsi="標楷體" w:hint="eastAsia"/>
        </w:rPr>
        <w:t>)</w:t>
      </w:r>
      <w:r w:rsidRPr="00863DC7">
        <w:rPr>
          <w:rFonts w:ascii="標楷體" w:eastAsia="標楷體" w:hAnsi="標楷體"/>
        </w:rPr>
        <w:t>。</w:t>
      </w:r>
    </w:p>
    <w:p w14:paraId="7C3EBC8D" w14:textId="77777777" w:rsidR="00863DC7" w:rsidRDefault="00863DC7" w:rsidP="00417D37">
      <w:pPr>
        <w:numPr>
          <w:ilvl w:val="0"/>
          <w:numId w:val="14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儲存空間有限，</w:t>
      </w:r>
      <w:r w:rsidRPr="00863DC7">
        <w:rPr>
          <w:rFonts w:ascii="標楷體" w:eastAsia="標楷體" w:hAnsi="標楷體"/>
        </w:rPr>
        <w:t>無法執行複雜模型</w:t>
      </w:r>
      <w:r w:rsidR="00E24F6C">
        <w:rPr>
          <w:rFonts w:ascii="標楷體" w:eastAsia="標楷體" w:hAnsi="標楷體" w:hint="eastAsia"/>
        </w:rPr>
        <w:t>。</w:t>
      </w:r>
    </w:p>
    <w:p w14:paraId="0DD45A8C" w14:textId="1A654FC7" w:rsidR="00863DC7" w:rsidRPr="00417D37" w:rsidRDefault="00863DC7" w:rsidP="00417D37">
      <w:pPr>
        <w:numPr>
          <w:ilvl w:val="0"/>
          <w:numId w:val="14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量化</w:t>
      </w:r>
      <w:r w:rsidR="00934932">
        <w:rPr>
          <w:rFonts w:ascii="標楷體" w:eastAsia="標楷體" w:hAnsi="標楷體" w:hint="eastAsia"/>
        </w:rPr>
        <w:t>以縮減模型</w:t>
      </w:r>
      <w:r w:rsidR="00A00938">
        <w:rPr>
          <w:rFonts w:ascii="標楷體" w:eastAsia="標楷體" w:hAnsi="標楷體" w:hint="eastAsia"/>
        </w:rPr>
        <w:t>的挑戰度高</w:t>
      </w:r>
      <w:r w:rsidR="00E24F6C">
        <w:rPr>
          <w:rFonts w:ascii="標楷體" w:eastAsia="標楷體" w:hAnsi="標楷體" w:hint="eastAsia"/>
        </w:rPr>
        <w:t>。</w:t>
      </w:r>
    </w:p>
    <w:p w14:paraId="26A260F0" w14:textId="77777777" w:rsidR="00BE50F7" w:rsidRPr="00417D37" w:rsidRDefault="00BE50F7" w:rsidP="00417D37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ab/>
      </w:r>
      <w:r w:rsidRPr="00417D37">
        <w:rPr>
          <w:rFonts w:ascii="標楷體" w:eastAsia="標楷體" w:hAnsi="標楷體"/>
        </w:rPr>
        <w:tab/>
      </w:r>
      <w:r w:rsidRPr="00417D37">
        <w:rPr>
          <w:rFonts w:ascii="標楷體" w:eastAsia="標楷體" w:hAnsi="標楷體" w:hint="eastAsia"/>
        </w:rPr>
        <w:t>解決途徑:</w:t>
      </w:r>
    </w:p>
    <w:p w14:paraId="3E6D93E1" w14:textId="77777777" w:rsidR="00863DC7" w:rsidRDefault="00863DC7" w:rsidP="00417D37">
      <w:pPr>
        <w:numPr>
          <w:ilvl w:val="0"/>
          <w:numId w:val="15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 w:rsidRPr="00863DC7">
        <w:rPr>
          <w:rFonts w:ascii="標楷體" w:eastAsia="標楷體" w:hAnsi="標楷體"/>
        </w:rPr>
        <w:t>收集多樣化</w:t>
      </w:r>
      <w:r>
        <w:rPr>
          <w:rFonts w:ascii="標楷體" w:eastAsia="標楷體" w:hAnsi="標楷體" w:hint="eastAsia"/>
        </w:rPr>
        <w:t>資料</w:t>
      </w:r>
      <w:r w:rsidR="00E24F6C">
        <w:rPr>
          <w:rFonts w:ascii="標楷體" w:eastAsia="標楷體" w:hAnsi="標楷體" w:hint="eastAsia"/>
        </w:rPr>
        <w:t>。</w:t>
      </w:r>
    </w:p>
    <w:p w14:paraId="0CCEFD87" w14:textId="77777777" w:rsidR="000338AA" w:rsidRDefault="00863DC7" w:rsidP="00417D37">
      <w:pPr>
        <w:numPr>
          <w:ilvl w:val="0"/>
          <w:numId w:val="15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使用量化、減少解析度</w:t>
      </w:r>
      <w:r w:rsidR="00E24F6C">
        <w:rPr>
          <w:rFonts w:ascii="標楷體" w:eastAsia="標楷體" w:hAnsi="標楷體" w:hint="eastAsia"/>
        </w:rPr>
        <w:t>。</w:t>
      </w:r>
    </w:p>
    <w:p w14:paraId="7BE0CEE6" w14:textId="77777777" w:rsidR="00863DC7" w:rsidRDefault="00863DC7" w:rsidP="00863DC7">
      <w:pPr>
        <w:numPr>
          <w:ilvl w:val="0"/>
          <w:numId w:val="15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請教</w:t>
      </w:r>
      <w:r w:rsidRPr="00863DC7">
        <w:rPr>
          <w:rFonts w:ascii="標楷體" w:eastAsia="標楷體" w:hAnsi="標楷體" w:hint="eastAsia"/>
        </w:rPr>
        <w:t>老師和學長</w:t>
      </w:r>
      <w:r w:rsidR="00E24F6C">
        <w:rPr>
          <w:rFonts w:ascii="標楷體" w:eastAsia="標楷體" w:hAnsi="標楷體" w:hint="eastAsia"/>
        </w:rPr>
        <w:t>。</w:t>
      </w:r>
    </w:p>
    <w:p w14:paraId="7A6E49DC" w14:textId="77777777" w:rsidR="00863DC7" w:rsidRPr="00863DC7" w:rsidRDefault="00863DC7" w:rsidP="00863DC7">
      <w:pPr>
        <w:numPr>
          <w:ilvl w:val="0"/>
          <w:numId w:val="15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上網尋找相關資料</w:t>
      </w:r>
      <w:r w:rsidR="00E24F6C">
        <w:rPr>
          <w:rFonts w:ascii="標楷體" w:eastAsia="標楷體" w:hAnsi="標楷體" w:hint="eastAsia"/>
        </w:rPr>
        <w:t>。</w:t>
      </w:r>
    </w:p>
    <w:p w14:paraId="741463F2" w14:textId="77777777" w:rsidR="00F949F4" w:rsidRPr="00F949F4" w:rsidRDefault="00F949F4" w:rsidP="00F949F4">
      <w:pPr>
        <w:snapToGrid w:val="0"/>
        <w:spacing w:line="360" w:lineRule="auto"/>
        <w:jc w:val="both"/>
        <w:rPr>
          <w:rFonts w:ascii="標楷體" w:eastAsia="標楷體" w:hAnsi="標楷體"/>
          <w:bCs/>
          <w:sz w:val="28"/>
          <w:szCs w:val="28"/>
        </w:rPr>
      </w:pPr>
      <w:r w:rsidRPr="00F949F4">
        <w:rPr>
          <w:rFonts w:ascii="標楷體" w:eastAsia="標楷體" w:hAnsi="標楷體"/>
          <w:b/>
          <w:sz w:val="28"/>
          <w:szCs w:val="28"/>
        </w:rPr>
        <w:t>●</w:t>
      </w:r>
      <w:r w:rsidRPr="00F949F4">
        <w:rPr>
          <w:rFonts w:ascii="標楷體" w:eastAsia="標楷體" w:hAnsi="標楷體" w:hint="eastAsia"/>
          <w:b/>
          <w:sz w:val="28"/>
          <w:szCs w:val="28"/>
        </w:rPr>
        <w:t xml:space="preserve"> 設備需求 </w:t>
      </w:r>
      <w:r w:rsidRPr="00F949F4">
        <w:rPr>
          <w:rFonts w:ascii="標楷體" w:eastAsia="標楷體" w:hAnsi="標楷體" w:hint="eastAsia"/>
          <w:bCs/>
          <w:sz w:val="28"/>
          <w:szCs w:val="28"/>
        </w:rPr>
        <w:t>(硬體及軟體需求)</w:t>
      </w:r>
    </w:p>
    <w:p w14:paraId="4D4B31D3" w14:textId="77777777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417D37">
        <w:rPr>
          <w:rFonts w:ascii="標楷體" w:eastAsia="標楷體" w:hAnsi="標楷體" w:hint="eastAsia"/>
          <w:bCs/>
        </w:rPr>
        <w:t>個人電腦 2台</w:t>
      </w:r>
    </w:p>
    <w:p w14:paraId="58C34FAE" w14:textId="23E4BC23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417D37">
        <w:rPr>
          <w:rFonts w:ascii="標楷體" w:eastAsia="標楷體" w:hAnsi="標楷體" w:hint="eastAsia"/>
          <w:bCs/>
        </w:rPr>
        <w:t>Nicla Vision 一</w:t>
      </w:r>
      <w:r w:rsidR="00E80BE4">
        <w:rPr>
          <w:rFonts w:ascii="標楷體" w:eastAsia="標楷體" w:hAnsi="標楷體" w:hint="eastAsia"/>
          <w:bCs/>
        </w:rPr>
        <w:t>套：內含</w:t>
      </w:r>
      <w:r w:rsidR="00E80BE4">
        <w:t xml:space="preserve">STM32H747AII6 Dual Arm Cortex M7/M4 </w:t>
      </w:r>
      <w:r w:rsidR="00E80BE4" w:rsidRPr="00E80BE4">
        <w:rPr>
          <w:rFonts w:ascii="標楷體" w:eastAsia="標楷體" w:hAnsi="標楷體" w:hint="eastAsia"/>
        </w:rPr>
        <w:t>微控制器</w:t>
      </w:r>
      <w:r w:rsidR="00E80BE4">
        <w:t>IC</w:t>
      </w:r>
      <w:r w:rsidR="00E80BE4">
        <w:rPr>
          <w:rFonts w:hint="eastAsia"/>
        </w:rPr>
        <w:t>，</w:t>
      </w:r>
      <w:r w:rsidR="00E80BE4" w:rsidRPr="00E80BE4">
        <w:rPr>
          <w:rFonts w:ascii="標楷體" w:eastAsia="標楷體" w:hAnsi="標楷體"/>
        </w:rPr>
        <w:t xml:space="preserve">支持 </w:t>
      </w:r>
      <w:proofErr w:type="spellStart"/>
      <w:r w:rsidR="00E80BE4" w:rsidRPr="00E80BE4">
        <w:rPr>
          <w:rFonts w:ascii="標楷體" w:eastAsia="標楷體" w:hAnsi="標楷體"/>
        </w:rPr>
        <w:t>TinyML</w:t>
      </w:r>
      <w:proofErr w:type="spellEnd"/>
      <w:r w:rsidR="00E80BE4" w:rsidRPr="00E80BE4">
        <w:rPr>
          <w:rFonts w:ascii="標楷體" w:eastAsia="標楷體" w:hAnsi="標楷體"/>
        </w:rPr>
        <w:t xml:space="preserve"> 的 2MP </w:t>
      </w:r>
      <w:proofErr w:type="gramStart"/>
      <w:r w:rsidR="00E80BE4" w:rsidRPr="00E80BE4">
        <w:rPr>
          <w:rFonts w:ascii="標楷體" w:eastAsia="標楷體" w:hAnsi="標楷體"/>
        </w:rPr>
        <w:t>彩色攝像</w:t>
      </w:r>
      <w:proofErr w:type="gramEnd"/>
      <w:r w:rsidR="00E80BE4" w:rsidRPr="00E80BE4">
        <w:rPr>
          <w:rFonts w:ascii="標楷體" w:eastAsia="標楷體" w:hAnsi="標楷體"/>
        </w:rPr>
        <w:t>頭、智能 6 軸運動傳感器、麥克風和距離傳感器</w:t>
      </w:r>
      <w:r w:rsidR="00E80BE4">
        <w:rPr>
          <w:rFonts w:ascii="標楷體" w:eastAsia="標楷體" w:hAnsi="標楷體" w:hint="eastAsia"/>
        </w:rPr>
        <w:t>，</w:t>
      </w:r>
      <w:r w:rsidR="00E80BE4" w:rsidRPr="00E80BE4">
        <w:rPr>
          <w:rFonts w:ascii="標楷體" w:eastAsia="標楷體" w:hAnsi="標楷體"/>
        </w:rPr>
        <w:t>Wi-Fi 和藍</w:t>
      </w:r>
      <w:proofErr w:type="gramStart"/>
      <w:r w:rsidR="00E80BE4" w:rsidRPr="00E80BE4">
        <w:rPr>
          <w:rFonts w:ascii="標楷體" w:eastAsia="標楷體" w:hAnsi="標楷體"/>
        </w:rPr>
        <w:t>牙低功耗</w:t>
      </w:r>
      <w:proofErr w:type="gramEnd"/>
      <w:r w:rsidR="00E80BE4" w:rsidRPr="00E80BE4">
        <w:rPr>
          <w:rFonts w:ascii="標楷體" w:eastAsia="標楷體" w:hAnsi="標楷體"/>
        </w:rPr>
        <w:t>連接</w:t>
      </w:r>
      <w:r w:rsidR="00E80BE4">
        <w:rPr>
          <w:rFonts w:ascii="標楷體" w:eastAsia="標楷體" w:hAnsi="標楷體" w:hint="eastAsia"/>
        </w:rPr>
        <w:t>。</w:t>
      </w:r>
    </w:p>
    <w:p w14:paraId="57D4B2DB" w14:textId="293EF639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417D37">
        <w:rPr>
          <w:rFonts w:ascii="標楷體" w:eastAsia="標楷體" w:hAnsi="標楷體" w:hint="eastAsia"/>
          <w:bCs/>
        </w:rPr>
        <w:lastRenderedPageBreak/>
        <w:t>Arduino Nano 33 BLE Sense 一片</w:t>
      </w:r>
      <w:r w:rsidR="00E80BE4">
        <w:rPr>
          <w:rFonts w:ascii="標楷體" w:eastAsia="標楷體" w:hAnsi="標楷體" w:hint="eastAsia"/>
          <w:bCs/>
        </w:rPr>
        <w:t>：</w:t>
      </w:r>
      <w:r w:rsidR="00E80BE4" w:rsidRPr="00E80BE4">
        <w:rPr>
          <w:rFonts w:ascii="標楷體" w:eastAsia="標楷體" w:hAnsi="標楷體" w:hint="eastAsia"/>
          <w:bCs/>
        </w:rPr>
        <w:t>開發板採用 32 位元 Arm Cortex-M4 CPU，執行速度為 64 MHz，具有 Bluetooth LE 功能</w:t>
      </w:r>
      <w:r w:rsidR="00934932">
        <w:rPr>
          <w:rFonts w:ascii="標楷體" w:eastAsia="標楷體" w:hAnsi="標楷體" w:hint="eastAsia"/>
          <w:bCs/>
        </w:rPr>
        <w:t>；</w:t>
      </w:r>
      <w:r w:rsidR="00E80BE4" w:rsidRPr="00E80BE4">
        <w:rPr>
          <w:rFonts w:ascii="標楷體" w:eastAsia="標楷體" w:hAnsi="標楷體" w:hint="eastAsia"/>
          <w:bCs/>
        </w:rPr>
        <w:t>內建 9 軸慣性量測單元 (IMU)</w:t>
      </w:r>
      <w:r w:rsidR="00934932">
        <w:rPr>
          <w:rFonts w:ascii="標楷體" w:eastAsia="標楷體" w:hAnsi="標楷體" w:hint="eastAsia"/>
          <w:bCs/>
        </w:rPr>
        <w:t>，</w:t>
      </w:r>
      <w:r w:rsidR="00E80BE4" w:rsidRPr="00E80BE4">
        <w:rPr>
          <w:rFonts w:ascii="標楷體" w:eastAsia="標楷體" w:hAnsi="標楷體" w:hint="eastAsia"/>
          <w:bCs/>
        </w:rPr>
        <w:t xml:space="preserve"> 能夠精確測量位置、方向和加速度，改變遊戲規則。</w:t>
      </w:r>
    </w:p>
    <w:p w14:paraId="15DE63F0" w14:textId="77777777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417D37">
        <w:rPr>
          <w:rFonts w:ascii="標楷體" w:eastAsia="標楷體" w:hAnsi="標楷體" w:hint="eastAsia"/>
        </w:rPr>
        <w:t>雷射印表機 一台</w:t>
      </w:r>
    </w:p>
    <w:p w14:paraId="0FACA2A4" w14:textId="77777777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proofErr w:type="spellStart"/>
      <w:r w:rsidRPr="00417D37">
        <w:rPr>
          <w:rFonts w:ascii="標楷體" w:eastAsia="標楷體" w:hAnsi="標楷體" w:hint="eastAsia"/>
          <w:bCs/>
        </w:rPr>
        <w:t>VScode</w:t>
      </w:r>
      <w:proofErr w:type="spellEnd"/>
    </w:p>
    <w:p w14:paraId="6CE826BF" w14:textId="77777777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417D37">
        <w:rPr>
          <w:rFonts w:ascii="標楷體" w:eastAsia="標楷體" w:hAnsi="標楷體" w:hint="eastAsia"/>
          <w:bCs/>
        </w:rPr>
        <w:t>Python語言</w:t>
      </w:r>
    </w:p>
    <w:p w14:paraId="21235DEE" w14:textId="77777777" w:rsidR="00F949F4" w:rsidRPr="00417D37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417D37">
        <w:rPr>
          <w:rFonts w:ascii="標楷體" w:eastAsia="標楷體" w:hAnsi="標楷體" w:hint="eastAsia"/>
          <w:bCs/>
        </w:rPr>
        <w:t>OpenCV</w:t>
      </w:r>
    </w:p>
    <w:p w14:paraId="64D746B4" w14:textId="77777777" w:rsidR="00F949F4" w:rsidRDefault="00F949F4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proofErr w:type="spellStart"/>
      <w:r w:rsidRPr="00417D37">
        <w:rPr>
          <w:rFonts w:ascii="標楷體" w:eastAsia="標楷體" w:hAnsi="標楷體" w:hint="eastAsia"/>
          <w:bCs/>
        </w:rPr>
        <w:t>OpenMV</w:t>
      </w:r>
      <w:proofErr w:type="spellEnd"/>
    </w:p>
    <w:p w14:paraId="31C06007" w14:textId="77777777" w:rsidR="00E53F09" w:rsidRPr="00417D37" w:rsidRDefault="00E53F09" w:rsidP="00F949F4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YOLOV10</w:t>
      </w:r>
    </w:p>
    <w:p w14:paraId="3C30B0F4" w14:textId="77777777" w:rsidR="00741408" w:rsidRPr="00F949F4" w:rsidRDefault="00F949F4" w:rsidP="00417D37">
      <w:pPr>
        <w:numPr>
          <w:ilvl w:val="0"/>
          <w:numId w:val="12"/>
        </w:num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proofErr w:type="spellStart"/>
      <w:r w:rsidRPr="00417D37">
        <w:rPr>
          <w:rFonts w:ascii="標楷體" w:eastAsia="標楷體" w:hAnsi="標楷體" w:hint="eastAsia"/>
          <w:bCs/>
        </w:rPr>
        <w:t>Roboflow</w:t>
      </w:r>
      <w:proofErr w:type="spellEnd"/>
      <w:r w:rsidRPr="00417D37">
        <w:rPr>
          <w:rFonts w:ascii="標楷體" w:eastAsia="標楷體" w:hAnsi="標楷體" w:hint="eastAsia"/>
          <w:bCs/>
        </w:rPr>
        <w:t xml:space="preserve"> </w:t>
      </w:r>
    </w:p>
    <w:p w14:paraId="33015443" w14:textId="77777777" w:rsidR="00741408" w:rsidRPr="00F949F4" w:rsidRDefault="00741408" w:rsidP="00417D37">
      <w:pPr>
        <w:snapToGrid w:val="0"/>
        <w:spacing w:line="360" w:lineRule="auto"/>
        <w:jc w:val="both"/>
        <w:rPr>
          <w:rFonts w:ascii="標楷體" w:eastAsia="標楷體" w:hAnsi="標楷體"/>
          <w:bCs/>
          <w:sz w:val="28"/>
          <w:szCs w:val="28"/>
        </w:rPr>
      </w:pPr>
      <w:r w:rsidRPr="00F949F4">
        <w:rPr>
          <w:rFonts w:ascii="標楷體" w:eastAsia="標楷體" w:hAnsi="標楷體"/>
          <w:bCs/>
          <w:sz w:val="28"/>
          <w:szCs w:val="28"/>
        </w:rPr>
        <w:t>●</w:t>
      </w:r>
      <w:r w:rsidRPr="00F949F4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F949F4">
        <w:rPr>
          <w:rFonts w:ascii="標楷體" w:eastAsia="標楷體" w:hAnsi="標楷體" w:hint="eastAsia"/>
          <w:b/>
          <w:bCs/>
          <w:sz w:val="28"/>
          <w:szCs w:val="28"/>
        </w:rPr>
        <w:t xml:space="preserve">經費預算需求表 </w:t>
      </w:r>
      <w:r w:rsidR="00981D1D" w:rsidRPr="00F949F4">
        <w:rPr>
          <w:rFonts w:ascii="標楷體" w:eastAsia="標楷體" w:hAnsi="標楷體" w:hint="eastAsia"/>
          <w:bCs/>
          <w:sz w:val="28"/>
          <w:szCs w:val="28"/>
        </w:rPr>
        <w:t>(執行中所需之經費項目單價明細)</w:t>
      </w:r>
    </w:p>
    <w:p w14:paraId="550A5D17" w14:textId="77777777" w:rsidR="00EA6D25" w:rsidRPr="00F949F4" w:rsidRDefault="00103B0F" w:rsidP="00417D37">
      <w:pPr>
        <w:pStyle w:val="a8"/>
        <w:spacing w:line="360" w:lineRule="auto"/>
        <w:rPr>
          <w:rFonts w:ascii="標楷體" w:hAnsi="標楷體"/>
          <w:sz w:val="28"/>
          <w:szCs w:val="28"/>
        </w:rPr>
      </w:pPr>
      <w:bookmarkStart w:id="0" w:name="_Toc459208077"/>
      <w:r w:rsidRPr="00F949F4">
        <w:rPr>
          <w:rFonts w:ascii="標楷體" w:hAnsi="標楷體" w:hint="eastAsia"/>
          <w:sz w:val="28"/>
          <w:szCs w:val="28"/>
        </w:rPr>
        <w:t>編列預算</w:t>
      </w:r>
      <w:r w:rsidR="00EA6D25" w:rsidRPr="00F949F4">
        <w:rPr>
          <w:rFonts w:ascii="標楷體" w:hAnsi="標楷體" w:hint="eastAsia"/>
          <w:sz w:val="28"/>
          <w:szCs w:val="28"/>
        </w:rPr>
        <w:t>範本</w:t>
      </w:r>
      <w:bookmarkEnd w:id="0"/>
    </w:p>
    <w:tbl>
      <w:tblPr>
        <w:tblW w:w="12153" w:type="dxa"/>
        <w:tblInd w:w="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76"/>
        <w:gridCol w:w="3600"/>
        <w:gridCol w:w="675"/>
        <w:gridCol w:w="675"/>
        <w:gridCol w:w="1352"/>
        <w:gridCol w:w="1350"/>
        <w:gridCol w:w="2025"/>
      </w:tblGrid>
      <w:tr w:rsidR="00EA6D25" w:rsidRPr="00417D37" w14:paraId="01764CC8" w14:textId="77777777" w:rsidTr="00383C4D">
        <w:trPr>
          <w:cantSplit/>
          <w:trHeight w:val="541"/>
        </w:trPr>
        <w:tc>
          <w:tcPr>
            <w:tcW w:w="2476" w:type="dxa"/>
            <w:vMerge w:val="restart"/>
          </w:tcPr>
          <w:p w14:paraId="09A21187" w14:textId="77777777" w:rsidR="00EA6D25" w:rsidRPr="00417D37" w:rsidRDefault="00EA6D25" w:rsidP="00417D37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項</w:t>
            </w:r>
            <w:r w:rsidRPr="00417D37">
              <w:rPr>
                <w:rFonts w:ascii="標楷體" w:eastAsia="標楷體" w:hAnsi="標楷體"/>
              </w:rPr>
              <w:t xml:space="preserve"> </w:t>
            </w:r>
            <w:r w:rsidRPr="00417D37">
              <w:rPr>
                <w:rFonts w:ascii="標楷體" w:eastAsia="標楷體" w:hAnsi="標楷體" w:hint="eastAsia"/>
              </w:rPr>
              <w:t>目</w:t>
            </w:r>
            <w:r w:rsidRPr="00417D37">
              <w:rPr>
                <w:rFonts w:ascii="標楷體" w:eastAsia="標楷體" w:hAnsi="標楷體"/>
              </w:rPr>
              <w:t xml:space="preserve"> </w:t>
            </w:r>
            <w:r w:rsidRPr="00417D37">
              <w:rPr>
                <w:rFonts w:ascii="標楷體" w:eastAsia="標楷體" w:hAnsi="標楷體" w:hint="eastAsia"/>
              </w:rPr>
              <w:t>名</w:t>
            </w:r>
            <w:r w:rsidRPr="00417D37">
              <w:rPr>
                <w:rFonts w:ascii="標楷體" w:eastAsia="標楷體" w:hAnsi="標楷體"/>
              </w:rPr>
              <w:t xml:space="preserve"> </w:t>
            </w:r>
            <w:r w:rsidRPr="00417D37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3600" w:type="dxa"/>
            <w:vMerge w:val="restart"/>
          </w:tcPr>
          <w:p w14:paraId="2987172D" w14:textId="77777777" w:rsidR="00EA6D25" w:rsidRPr="00417D37" w:rsidRDefault="00EA6D25" w:rsidP="00417D37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說</w:t>
            </w:r>
            <w:r w:rsidRPr="00417D37">
              <w:rPr>
                <w:rFonts w:ascii="標楷體" w:eastAsia="標楷體" w:hAnsi="標楷體"/>
              </w:rPr>
              <w:t xml:space="preserve">         </w:t>
            </w:r>
            <w:r w:rsidRPr="00417D37">
              <w:rPr>
                <w:rFonts w:ascii="標楷體" w:eastAsia="標楷體" w:hAnsi="標楷體" w:hint="eastAsia"/>
              </w:rPr>
              <w:t>明</w:t>
            </w:r>
          </w:p>
          <w:p w14:paraId="3E90D67D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 w:val="restart"/>
          </w:tcPr>
          <w:p w14:paraId="55815BA4" w14:textId="77777777" w:rsidR="00EA6D25" w:rsidRPr="00417D37" w:rsidRDefault="00EA6D25" w:rsidP="00417D37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675" w:type="dxa"/>
            <w:vMerge w:val="restart"/>
          </w:tcPr>
          <w:p w14:paraId="5EA58170" w14:textId="77777777" w:rsidR="00EA6D25" w:rsidRPr="00417D37" w:rsidRDefault="00EA6D25" w:rsidP="00417D37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352" w:type="dxa"/>
          </w:tcPr>
          <w:p w14:paraId="0E637DE2" w14:textId="77777777" w:rsidR="00EA6D25" w:rsidRPr="00417D37" w:rsidRDefault="00EA6D25" w:rsidP="00417D37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單</w:t>
            </w:r>
            <w:r w:rsidRPr="00417D37">
              <w:rPr>
                <w:rFonts w:ascii="標楷體" w:eastAsia="標楷體" w:hAnsi="標楷體"/>
              </w:rPr>
              <w:t xml:space="preserve">  </w:t>
            </w:r>
            <w:r w:rsidRPr="00417D37">
              <w:rPr>
                <w:rFonts w:ascii="標楷體" w:eastAsia="標楷體" w:hAnsi="標楷體" w:hint="eastAsia"/>
              </w:rPr>
              <w:t>價</w:t>
            </w:r>
          </w:p>
        </w:tc>
        <w:tc>
          <w:tcPr>
            <w:tcW w:w="1350" w:type="dxa"/>
          </w:tcPr>
          <w:p w14:paraId="19E0F290" w14:textId="77777777" w:rsidR="00EA6D25" w:rsidRPr="00417D37" w:rsidRDefault="00EA6D25" w:rsidP="00417D37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小</w:t>
            </w:r>
            <w:r w:rsidRPr="00417D37">
              <w:rPr>
                <w:rFonts w:ascii="標楷體" w:eastAsia="標楷體" w:hAnsi="標楷體"/>
              </w:rPr>
              <w:t xml:space="preserve">  </w:t>
            </w:r>
            <w:r w:rsidRPr="00417D37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2025" w:type="dxa"/>
            <w:vMerge w:val="restart"/>
          </w:tcPr>
          <w:p w14:paraId="65C63F46" w14:textId="77777777" w:rsidR="00EA6D25" w:rsidRPr="00417D37" w:rsidRDefault="00EA6D25" w:rsidP="00417D37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備</w:t>
            </w:r>
            <w:r w:rsidRPr="00417D37">
              <w:rPr>
                <w:rFonts w:ascii="標楷體" w:eastAsia="標楷體" w:hAnsi="標楷體"/>
              </w:rPr>
              <w:t xml:space="preserve">    </w:t>
            </w:r>
            <w:proofErr w:type="gramStart"/>
            <w:r w:rsidRPr="00417D37"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EA6D25" w:rsidRPr="00417D37" w14:paraId="2C70BB13" w14:textId="77777777" w:rsidTr="00383C4D">
        <w:trPr>
          <w:cantSplit/>
          <w:trHeight w:val="541"/>
        </w:trPr>
        <w:tc>
          <w:tcPr>
            <w:tcW w:w="2476" w:type="dxa"/>
            <w:vMerge/>
          </w:tcPr>
          <w:p w14:paraId="326C3ACC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3600" w:type="dxa"/>
            <w:vMerge/>
          </w:tcPr>
          <w:p w14:paraId="7D18690B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/>
          </w:tcPr>
          <w:p w14:paraId="2C82B489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  <w:vMerge/>
          </w:tcPr>
          <w:p w14:paraId="2D54AC6F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1352" w:type="dxa"/>
          </w:tcPr>
          <w:p w14:paraId="2467EECD" w14:textId="77777777" w:rsidR="00EA6D25" w:rsidRPr="00417D37" w:rsidRDefault="00EA6D25" w:rsidP="00417D37">
            <w:pPr>
              <w:adjustRightInd w:val="0"/>
              <w:spacing w:before="60"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臺幣</w:t>
            </w:r>
            <w:r w:rsidRPr="00417D37">
              <w:rPr>
                <w:rFonts w:ascii="標楷體" w:eastAsia="標楷體" w:hAnsi="標楷體"/>
              </w:rPr>
              <w:t>(</w:t>
            </w:r>
            <w:r w:rsidRPr="00417D37">
              <w:rPr>
                <w:rFonts w:ascii="標楷體" w:eastAsia="標楷體" w:hAnsi="標楷體" w:hint="eastAsia"/>
              </w:rPr>
              <w:t>元</w:t>
            </w:r>
            <w:r w:rsidRPr="00417D37">
              <w:rPr>
                <w:rFonts w:ascii="標楷體" w:eastAsia="標楷體" w:hAnsi="標楷體"/>
              </w:rPr>
              <w:t>)</w:t>
            </w:r>
          </w:p>
        </w:tc>
        <w:tc>
          <w:tcPr>
            <w:tcW w:w="1350" w:type="dxa"/>
          </w:tcPr>
          <w:p w14:paraId="4240E518" w14:textId="77777777" w:rsidR="00EA6D25" w:rsidRPr="00417D37" w:rsidRDefault="00EA6D25" w:rsidP="00417D37">
            <w:pPr>
              <w:adjustRightInd w:val="0"/>
              <w:spacing w:before="60"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臺幣</w:t>
            </w:r>
            <w:r w:rsidRPr="00417D37">
              <w:rPr>
                <w:rFonts w:ascii="標楷體" w:eastAsia="標楷體" w:hAnsi="標楷體"/>
              </w:rPr>
              <w:t>(</w:t>
            </w:r>
            <w:r w:rsidRPr="00417D37">
              <w:rPr>
                <w:rFonts w:ascii="標楷體" w:eastAsia="標楷體" w:hAnsi="標楷體" w:hint="eastAsia"/>
              </w:rPr>
              <w:t>元</w:t>
            </w:r>
            <w:r w:rsidRPr="00417D37">
              <w:rPr>
                <w:rFonts w:ascii="標楷體" w:eastAsia="標楷體" w:hAnsi="標楷體"/>
              </w:rPr>
              <w:t>)</w:t>
            </w:r>
          </w:p>
        </w:tc>
        <w:tc>
          <w:tcPr>
            <w:tcW w:w="2025" w:type="dxa"/>
            <w:vMerge/>
          </w:tcPr>
          <w:p w14:paraId="4EA1B384" w14:textId="77777777" w:rsidR="00EA6D25" w:rsidRPr="00417D37" w:rsidRDefault="00EA6D25" w:rsidP="00417D37">
            <w:pPr>
              <w:adjustRightInd w:val="0"/>
              <w:spacing w:before="60"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EA6D25" w:rsidRPr="00417D37" w14:paraId="4D15E60B" w14:textId="77777777" w:rsidTr="00E80BE4">
        <w:trPr>
          <w:trHeight w:val="320"/>
        </w:trPr>
        <w:tc>
          <w:tcPr>
            <w:tcW w:w="2476" w:type="dxa"/>
          </w:tcPr>
          <w:p w14:paraId="7BC5A5DC" w14:textId="77777777" w:rsidR="00EA6D25" w:rsidRPr="00417D37" w:rsidRDefault="00EA6D25" w:rsidP="00417D37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個人電腦</w:t>
            </w:r>
          </w:p>
        </w:tc>
        <w:tc>
          <w:tcPr>
            <w:tcW w:w="3600" w:type="dxa"/>
          </w:tcPr>
          <w:p w14:paraId="6878E095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專案</w:t>
            </w:r>
            <w:r w:rsidR="00722A12" w:rsidRPr="00417D37">
              <w:rPr>
                <w:rFonts w:ascii="標楷體" w:eastAsia="標楷體" w:hAnsi="標楷體" w:hint="eastAsia"/>
              </w:rPr>
              <w:t>開發</w:t>
            </w:r>
            <w:r w:rsidRPr="00417D37">
              <w:rPr>
                <w:rFonts w:ascii="標楷體" w:eastAsia="標楷體" w:hAnsi="標楷體" w:hint="eastAsia"/>
              </w:rPr>
              <w:t>進行</w:t>
            </w:r>
          </w:p>
        </w:tc>
        <w:tc>
          <w:tcPr>
            <w:tcW w:w="675" w:type="dxa"/>
          </w:tcPr>
          <w:p w14:paraId="004C911E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675" w:type="dxa"/>
          </w:tcPr>
          <w:p w14:paraId="1467EF56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352" w:type="dxa"/>
          </w:tcPr>
          <w:p w14:paraId="72557C00" w14:textId="77777777" w:rsidR="00EA6D25" w:rsidRPr="00417D37" w:rsidRDefault="00EA6D25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26000</w:t>
            </w:r>
          </w:p>
        </w:tc>
        <w:tc>
          <w:tcPr>
            <w:tcW w:w="1350" w:type="dxa"/>
          </w:tcPr>
          <w:p w14:paraId="5482F854" w14:textId="77777777" w:rsidR="00EA6D25" w:rsidRPr="00417D37" w:rsidRDefault="00EA6D25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52000</w:t>
            </w:r>
          </w:p>
        </w:tc>
        <w:tc>
          <w:tcPr>
            <w:tcW w:w="2025" w:type="dxa"/>
          </w:tcPr>
          <w:p w14:paraId="3F7D82F6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EA6D25" w:rsidRPr="00417D37" w14:paraId="04B76EF5" w14:textId="77777777" w:rsidTr="00E80BE4">
        <w:trPr>
          <w:trHeight w:val="200"/>
        </w:trPr>
        <w:tc>
          <w:tcPr>
            <w:tcW w:w="2476" w:type="dxa"/>
          </w:tcPr>
          <w:p w14:paraId="5C270332" w14:textId="77777777" w:rsidR="00EA6D25" w:rsidRPr="00417D37" w:rsidRDefault="00EA6D25" w:rsidP="00417D37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雷射印表機</w:t>
            </w:r>
          </w:p>
        </w:tc>
        <w:tc>
          <w:tcPr>
            <w:tcW w:w="3600" w:type="dxa"/>
          </w:tcPr>
          <w:p w14:paraId="5FB26EC7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文件整理及列印等</w:t>
            </w:r>
          </w:p>
        </w:tc>
        <w:tc>
          <w:tcPr>
            <w:tcW w:w="675" w:type="dxa"/>
          </w:tcPr>
          <w:p w14:paraId="5B50AB6C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675" w:type="dxa"/>
          </w:tcPr>
          <w:p w14:paraId="40CD33FD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52" w:type="dxa"/>
          </w:tcPr>
          <w:p w14:paraId="1B503E04" w14:textId="77777777" w:rsidR="00EA6D25" w:rsidRPr="00417D37" w:rsidRDefault="00EA6D25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1350" w:type="dxa"/>
          </w:tcPr>
          <w:p w14:paraId="7067CF68" w14:textId="77777777" w:rsidR="00EA6D25" w:rsidRPr="00417D37" w:rsidRDefault="00EA6D25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2025" w:type="dxa"/>
          </w:tcPr>
          <w:p w14:paraId="598CAC36" w14:textId="77777777" w:rsidR="00EA6D25" w:rsidRPr="00417D37" w:rsidRDefault="00EA6D25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7009D6" w:rsidRPr="00417D37" w14:paraId="49B046F6" w14:textId="77777777" w:rsidTr="00383C4D">
        <w:trPr>
          <w:trHeight w:val="540"/>
        </w:trPr>
        <w:tc>
          <w:tcPr>
            <w:tcW w:w="2476" w:type="dxa"/>
          </w:tcPr>
          <w:p w14:paraId="0C287098" w14:textId="3B69163D" w:rsidR="007009D6" w:rsidRPr="00417D37" w:rsidRDefault="007009D6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  <w:bCs/>
              </w:rPr>
              <w:t>Nicla Vision 一</w:t>
            </w:r>
            <w:r w:rsidR="00E80BE4">
              <w:rPr>
                <w:rFonts w:ascii="標楷體" w:eastAsia="標楷體" w:hAnsi="標楷體" w:hint="eastAsia"/>
                <w:bCs/>
              </w:rPr>
              <w:t>套</w:t>
            </w:r>
          </w:p>
        </w:tc>
        <w:tc>
          <w:tcPr>
            <w:tcW w:w="3600" w:type="dxa"/>
          </w:tcPr>
          <w:p w14:paraId="0674248E" w14:textId="30CD0AEE" w:rsidR="007009D6" w:rsidRPr="00417D37" w:rsidRDefault="00722A12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影像辨識鏡頭</w:t>
            </w:r>
            <w:r w:rsidR="00E80BE4">
              <w:rPr>
                <w:rFonts w:ascii="標楷體" w:eastAsia="標楷體" w:hAnsi="標楷體" w:hint="eastAsia"/>
              </w:rPr>
              <w:t>與開發套件</w:t>
            </w:r>
          </w:p>
        </w:tc>
        <w:tc>
          <w:tcPr>
            <w:tcW w:w="675" w:type="dxa"/>
          </w:tcPr>
          <w:p w14:paraId="30AB0AF1" w14:textId="70D4B1B3" w:rsidR="007009D6" w:rsidRPr="00417D37" w:rsidRDefault="00E80BE4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</w:rPr>
              <w:t>套</w:t>
            </w:r>
          </w:p>
        </w:tc>
        <w:tc>
          <w:tcPr>
            <w:tcW w:w="675" w:type="dxa"/>
          </w:tcPr>
          <w:p w14:paraId="2CCF9199" w14:textId="77777777" w:rsidR="007009D6" w:rsidRPr="00417D37" w:rsidRDefault="007009D6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52" w:type="dxa"/>
          </w:tcPr>
          <w:p w14:paraId="32117073" w14:textId="3F512114" w:rsidR="007009D6" w:rsidRPr="00417D37" w:rsidRDefault="00E80BE4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4500</w:t>
            </w:r>
          </w:p>
        </w:tc>
        <w:tc>
          <w:tcPr>
            <w:tcW w:w="1350" w:type="dxa"/>
          </w:tcPr>
          <w:p w14:paraId="6213CBC2" w14:textId="62CFE27A" w:rsidR="007009D6" w:rsidRPr="00417D37" w:rsidRDefault="00E80BE4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4500</w:t>
            </w:r>
          </w:p>
        </w:tc>
        <w:tc>
          <w:tcPr>
            <w:tcW w:w="2025" w:type="dxa"/>
          </w:tcPr>
          <w:p w14:paraId="2C7CC578" w14:textId="77777777" w:rsidR="007009D6" w:rsidRPr="00417D37" w:rsidRDefault="007009D6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7009D6" w:rsidRPr="00417D37" w14:paraId="3196D525" w14:textId="77777777" w:rsidTr="00E80BE4">
        <w:trPr>
          <w:trHeight w:val="358"/>
        </w:trPr>
        <w:tc>
          <w:tcPr>
            <w:tcW w:w="2476" w:type="dxa"/>
          </w:tcPr>
          <w:p w14:paraId="0A9F3851" w14:textId="77777777" w:rsidR="007009D6" w:rsidRPr="00417D37" w:rsidRDefault="007009D6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  <w:bCs/>
              </w:rPr>
              <w:lastRenderedPageBreak/>
              <w:t>Arduino Nano 33 BLE Sense</w:t>
            </w:r>
          </w:p>
        </w:tc>
        <w:tc>
          <w:tcPr>
            <w:tcW w:w="3600" w:type="dxa"/>
          </w:tcPr>
          <w:p w14:paraId="194032F3" w14:textId="7406E9C8" w:rsidR="007009D6" w:rsidRPr="00417D37" w:rsidRDefault="00722A12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proofErr w:type="gramStart"/>
            <w:r w:rsidRPr="00417D37">
              <w:rPr>
                <w:rFonts w:ascii="標楷體" w:eastAsia="標楷體" w:hAnsi="標楷體" w:hint="eastAsia"/>
              </w:rPr>
              <w:t>感</w:t>
            </w:r>
            <w:proofErr w:type="gramEnd"/>
            <w:r w:rsidRPr="00417D37">
              <w:rPr>
                <w:rFonts w:ascii="標楷體" w:eastAsia="標楷體" w:hAnsi="標楷體" w:hint="eastAsia"/>
              </w:rPr>
              <w:t>測</w:t>
            </w:r>
            <w:r w:rsidR="00934932">
              <w:rPr>
                <w:rFonts w:ascii="標楷體" w:eastAsia="標楷體" w:hAnsi="標楷體" w:hint="eastAsia"/>
              </w:rPr>
              <w:t>車體</w:t>
            </w:r>
            <w:r w:rsidR="00934932" w:rsidRPr="00E80BE4">
              <w:rPr>
                <w:rFonts w:ascii="標楷體" w:eastAsia="標楷體" w:hAnsi="標楷體" w:hint="eastAsia"/>
                <w:bCs/>
              </w:rPr>
              <w:t>位置、方向和加速度</w:t>
            </w:r>
          </w:p>
        </w:tc>
        <w:tc>
          <w:tcPr>
            <w:tcW w:w="675" w:type="dxa"/>
          </w:tcPr>
          <w:p w14:paraId="4EEF5E9B" w14:textId="77777777" w:rsidR="007009D6" w:rsidRPr="00417D37" w:rsidRDefault="007009D6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  <w:noProof/>
              </w:rPr>
              <w:t>片</w:t>
            </w:r>
          </w:p>
        </w:tc>
        <w:tc>
          <w:tcPr>
            <w:tcW w:w="675" w:type="dxa"/>
          </w:tcPr>
          <w:p w14:paraId="500D4157" w14:textId="77777777" w:rsidR="007009D6" w:rsidRPr="00417D37" w:rsidRDefault="007009D6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/>
                <w:noProof/>
              </w:rPr>
              <w:t>1</w:t>
            </w:r>
          </w:p>
        </w:tc>
        <w:tc>
          <w:tcPr>
            <w:tcW w:w="1352" w:type="dxa"/>
          </w:tcPr>
          <w:p w14:paraId="27908910" w14:textId="75565630" w:rsidR="007009D6" w:rsidRPr="00417D37" w:rsidRDefault="00E80BE4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1130</w:t>
            </w:r>
          </w:p>
        </w:tc>
        <w:tc>
          <w:tcPr>
            <w:tcW w:w="1350" w:type="dxa"/>
          </w:tcPr>
          <w:p w14:paraId="6EE6F836" w14:textId="5803FD4F" w:rsidR="007009D6" w:rsidRPr="00417D37" w:rsidRDefault="00E80BE4" w:rsidP="00417D37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1130</w:t>
            </w:r>
          </w:p>
        </w:tc>
        <w:tc>
          <w:tcPr>
            <w:tcW w:w="2025" w:type="dxa"/>
          </w:tcPr>
          <w:p w14:paraId="2DCD21CF" w14:textId="77777777" w:rsidR="007009D6" w:rsidRPr="00417D37" w:rsidRDefault="007009D6" w:rsidP="00417D37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EA6D25" w:rsidRPr="00417D37" w14:paraId="6378A9EA" w14:textId="77777777" w:rsidTr="00F949F4">
        <w:trPr>
          <w:cantSplit/>
          <w:trHeight w:val="361"/>
        </w:trPr>
        <w:tc>
          <w:tcPr>
            <w:tcW w:w="8778" w:type="dxa"/>
            <w:gridSpan w:val="5"/>
          </w:tcPr>
          <w:p w14:paraId="027BC935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417D37">
              <w:rPr>
                <w:rFonts w:ascii="標楷體" w:eastAsia="標楷體" w:hAnsi="標楷體" w:hint="eastAsia"/>
              </w:rPr>
              <w:t>共</w:t>
            </w:r>
            <w:r w:rsidRPr="00417D37">
              <w:rPr>
                <w:rFonts w:ascii="標楷體" w:eastAsia="標楷體" w:hAnsi="標楷體"/>
              </w:rPr>
              <w:t xml:space="preserve"> </w:t>
            </w:r>
            <w:r w:rsidRPr="00417D37">
              <w:rPr>
                <w:rFonts w:ascii="標楷體" w:eastAsia="標楷體" w:hAnsi="標楷體" w:hint="eastAsia"/>
              </w:rPr>
              <w:t xml:space="preserve">  </w:t>
            </w:r>
            <w:r w:rsidRPr="00417D37">
              <w:rPr>
                <w:rFonts w:ascii="標楷體" w:eastAsia="標楷體" w:hAnsi="標楷體"/>
              </w:rPr>
              <w:t xml:space="preserve"> </w:t>
            </w:r>
            <w:r w:rsidRPr="00417D37">
              <w:rPr>
                <w:rFonts w:ascii="標楷體" w:eastAsia="標楷體" w:hAnsi="標楷體" w:hint="eastAsia"/>
              </w:rPr>
              <w:t xml:space="preserve">                     </w:t>
            </w:r>
            <w:r w:rsidRPr="00417D37">
              <w:rPr>
                <w:rFonts w:ascii="標楷體" w:eastAsia="標楷體" w:hAnsi="標楷體"/>
              </w:rPr>
              <w:t xml:space="preserve"> </w:t>
            </w:r>
            <w:r w:rsidRPr="00417D37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1350" w:type="dxa"/>
          </w:tcPr>
          <w:p w14:paraId="61E2A4C8" w14:textId="086C8F9C" w:rsidR="00EA6D25" w:rsidRPr="00417D37" w:rsidRDefault="00184C2F" w:rsidP="00184C2F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184C2F">
              <w:rPr>
                <w:rFonts w:ascii="標楷體" w:eastAsia="標楷體" w:hAnsi="標楷體"/>
              </w:rPr>
              <w:t>67630</w:t>
            </w:r>
          </w:p>
        </w:tc>
        <w:tc>
          <w:tcPr>
            <w:tcW w:w="2025" w:type="dxa"/>
          </w:tcPr>
          <w:p w14:paraId="4ED88525" w14:textId="77777777" w:rsidR="00EA6D25" w:rsidRPr="00417D37" w:rsidRDefault="00EA6D25" w:rsidP="00417D37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14:paraId="271B6F2B" w14:textId="77777777" w:rsidR="00EA6D25" w:rsidRPr="00417D37" w:rsidRDefault="00EA6D25" w:rsidP="00417D37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62849372" w14:textId="77777777" w:rsidR="009F4523" w:rsidRPr="00417D37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1319598E" w14:textId="77777777" w:rsidR="009F4523" w:rsidRPr="00383C4D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383C4D">
        <w:rPr>
          <w:rFonts w:ascii="標楷體" w:eastAsia="標楷體" w:hAnsi="標楷體"/>
          <w:b/>
          <w:bCs/>
          <w:sz w:val="28"/>
          <w:szCs w:val="28"/>
        </w:rPr>
        <w:t>●</w:t>
      </w:r>
      <w:r w:rsidRPr="00383C4D">
        <w:rPr>
          <w:rFonts w:ascii="標楷體" w:eastAsia="標楷體" w:hAnsi="標楷體" w:hint="eastAsia"/>
          <w:b/>
          <w:bCs/>
          <w:sz w:val="28"/>
          <w:szCs w:val="28"/>
        </w:rPr>
        <w:t xml:space="preserve"> 工作分配 </w:t>
      </w:r>
      <w:r w:rsidRPr="00383C4D">
        <w:rPr>
          <w:rFonts w:ascii="標楷體" w:eastAsia="標楷體" w:hAnsi="標楷體" w:hint="eastAsia"/>
          <w:sz w:val="28"/>
          <w:szCs w:val="28"/>
        </w:rPr>
        <w:t>(詳述參與人員分工</w:t>
      </w:r>
      <w:r w:rsidRPr="00383C4D">
        <w:rPr>
          <w:rFonts w:ascii="標楷體" w:eastAsia="標楷體" w:hAnsi="標楷體" w:hint="eastAsia"/>
          <w:b/>
          <w:bCs/>
          <w:sz w:val="28"/>
          <w:szCs w:val="28"/>
        </w:rPr>
        <w:t>)</w:t>
      </w:r>
    </w:p>
    <w:p w14:paraId="4E8D4798" w14:textId="77777777" w:rsidR="004A3BBA" w:rsidRPr="00417D37" w:rsidRDefault="004A3BBA" w:rsidP="00417D37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  <w:b/>
          <w:bCs/>
        </w:rPr>
        <w:tab/>
      </w:r>
      <w:r w:rsidRPr="00417D37">
        <w:rPr>
          <w:rFonts w:ascii="標楷體" w:eastAsia="標楷體" w:hAnsi="標楷體" w:hint="eastAsia"/>
        </w:rPr>
        <w:t>江佳恩:軟體撰寫、報告、PPT製作、照片素材、硬體</w:t>
      </w:r>
      <w:r w:rsidR="00863DC7">
        <w:rPr>
          <w:rFonts w:ascii="標楷體" w:eastAsia="標楷體" w:hAnsi="標楷體" w:hint="eastAsia"/>
        </w:rPr>
        <w:t>。</w:t>
      </w:r>
    </w:p>
    <w:p w14:paraId="1D00761A" w14:textId="77777777" w:rsidR="004A3BBA" w:rsidRPr="00417D37" w:rsidRDefault="004A3BBA" w:rsidP="00417D37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ab/>
      </w:r>
      <w:r w:rsidRPr="00417D37">
        <w:rPr>
          <w:rFonts w:ascii="標楷體" w:eastAsia="標楷體" w:hAnsi="標楷體" w:hint="eastAsia"/>
        </w:rPr>
        <w:t>黃子芸:軟體撰寫、報告、PPT製作、照片素材、硬體</w:t>
      </w:r>
      <w:r w:rsidR="00863DC7">
        <w:rPr>
          <w:rFonts w:ascii="標楷體" w:eastAsia="標楷體" w:hAnsi="標楷體" w:hint="eastAsia"/>
        </w:rPr>
        <w:t>。</w:t>
      </w:r>
    </w:p>
    <w:p w14:paraId="35BF7BCB" w14:textId="77777777" w:rsidR="009F4523" w:rsidRPr="00417D37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/>
          <w:bCs/>
          <w:sz w:val="28"/>
        </w:rPr>
      </w:pPr>
    </w:p>
    <w:p w14:paraId="0DFCE501" w14:textId="77777777" w:rsidR="00417D37" w:rsidRPr="00417D37" w:rsidRDefault="009F4523" w:rsidP="00417D37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417D37">
        <w:rPr>
          <w:rFonts w:ascii="標楷體" w:eastAsia="標楷體" w:hAnsi="標楷體"/>
          <w:b/>
          <w:bCs/>
          <w:sz w:val="28"/>
        </w:rPr>
        <w:t>●</w:t>
      </w:r>
      <w:r w:rsidRPr="00417D37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417D37">
        <w:rPr>
          <w:rFonts w:ascii="標楷體" w:eastAsia="標楷體" w:hAnsi="標楷體" w:hint="eastAsia"/>
          <w:b/>
          <w:sz w:val="28"/>
        </w:rPr>
        <w:t>預期完成之工作項目及具體成果</w:t>
      </w:r>
    </w:p>
    <w:p w14:paraId="39EA0B11" w14:textId="77777777" w:rsidR="00417D37" w:rsidRPr="00417D37" w:rsidRDefault="00417D37" w:rsidP="00417D37">
      <w:pPr>
        <w:snapToGrid w:val="0"/>
        <w:spacing w:line="360" w:lineRule="auto"/>
        <w:ind w:leftChars="150" w:left="36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>預期完成之工作項目</w:t>
      </w:r>
      <w:r w:rsidRPr="00417D37">
        <w:rPr>
          <w:rFonts w:ascii="標楷體" w:eastAsia="標楷體" w:hAnsi="標楷體" w:hint="eastAsia"/>
        </w:rPr>
        <w:t>:</w:t>
      </w:r>
    </w:p>
    <w:p w14:paraId="62B74B63" w14:textId="77777777" w:rsidR="00417D37" w:rsidRPr="00417D37" w:rsidRDefault="00417D37" w:rsidP="00417D37">
      <w:pPr>
        <w:numPr>
          <w:ilvl w:val="0"/>
          <w:numId w:val="17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>收集</w:t>
      </w:r>
      <w:r w:rsidRPr="00417D37">
        <w:rPr>
          <w:rFonts w:ascii="標楷體" w:eastAsia="標楷體" w:hAnsi="標楷體" w:hint="eastAsia"/>
        </w:rPr>
        <w:t>訓練資料</w:t>
      </w:r>
      <w:r w:rsidRPr="00417D37">
        <w:rPr>
          <w:rFonts w:ascii="標楷體" w:eastAsia="標楷體" w:hAnsi="標楷體"/>
        </w:rPr>
        <w:t>，</w:t>
      </w:r>
      <w:r w:rsidRPr="00417D37">
        <w:rPr>
          <w:rFonts w:ascii="標楷體" w:eastAsia="標楷體" w:hAnsi="標楷體" w:hint="eastAsia"/>
        </w:rPr>
        <w:t>包括</w:t>
      </w:r>
      <w:r w:rsidRPr="00417D37">
        <w:rPr>
          <w:rFonts w:ascii="標楷體" w:eastAsia="標楷體" w:hAnsi="標楷體"/>
        </w:rPr>
        <w:t>不同環境下的人、車、障礙物。</w:t>
      </w:r>
    </w:p>
    <w:p w14:paraId="2CD4085B" w14:textId="77777777" w:rsidR="00417D37" w:rsidRPr="00417D37" w:rsidRDefault="00417D37" w:rsidP="00417D37">
      <w:pPr>
        <w:numPr>
          <w:ilvl w:val="0"/>
          <w:numId w:val="17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 w:hint="eastAsia"/>
        </w:rPr>
        <w:t>程式編寫。</w:t>
      </w:r>
    </w:p>
    <w:p w14:paraId="5D515A68" w14:textId="77777777" w:rsidR="00417D37" w:rsidRDefault="00417D37" w:rsidP="00417D37">
      <w:pPr>
        <w:numPr>
          <w:ilvl w:val="0"/>
          <w:numId w:val="17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>量化模型適應 Arduino Nicla Vision 的運算能力。</w:t>
      </w:r>
    </w:p>
    <w:p w14:paraId="15062F56" w14:textId="77777777" w:rsidR="009611F0" w:rsidRPr="00417D37" w:rsidRDefault="009611F0" w:rsidP="00417D37">
      <w:pPr>
        <w:numPr>
          <w:ilvl w:val="0"/>
          <w:numId w:val="17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9611F0">
        <w:rPr>
          <w:rFonts w:ascii="標楷體" w:eastAsia="標楷體" w:hAnsi="標楷體"/>
        </w:rPr>
        <w:t>Arduino Nano 33 BLE</w:t>
      </w:r>
      <w:r>
        <w:rPr>
          <w:rFonts w:ascii="標楷體" w:eastAsia="標楷體" w:hAnsi="標楷體" w:hint="eastAsia"/>
        </w:rPr>
        <w:t xml:space="preserve"> 感測</w:t>
      </w:r>
      <w:r w:rsidR="00251CFE">
        <w:rPr>
          <w:rFonts w:ascii="標楷體" w:eastAsia="標楷體" w:hAnsi="標楷體" w:hint="eastAsia"/>
        </w:rPr>
        <w:t>。</w:t>
      </w:r>
    </w:p>
    <w:p w14:paraId="2952AAC5" w14:textId="77777777" w:rsidR="00417D37" w:rsidRPr="00417D37" w:rsidRDefault="00417D37" w:rsidP="00417D37">
      <w:pPr>
        <w:numPr>
          <w:ilvl w:val="0"/>
          <w:numId w:val="17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 w:hint="eastAsia"/>
        </w:rPr>
        <w:t>測試與校正。</w:t>
      </w:r>
    </w:p>
    <w:p w14:paraId="636E07B4" w14:textId="77777777" w:rsidR="00417D37" w:rsidRPr="00417D37" w:rsidRDefault="00417D37" w:rsidP="00417D37">
      <w:pPr>
        <w:numPr>
          <w:ilvl w:val="0"/>
          <w:numId w:val="18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>在 Nicla Vision 上部署 YOLOv10 模型，實現即時影像辨識。</w:t>
      </w:r>
    </w:p>
    <w:p w14:paraId="0F2A70D1" w14:textId="77777777" w:rsidR="00417D37" w:rsidRPr="00417D37" w:rsidRDefault="00417D37" w:rsidP="00417D37">
      <w:pPr>
        <w:snapToGrid w:val="0"/>
        <w:spacing w:line="360" w:lineRule="auto"/>
        <w:ind w:leftChars="150" w:left="36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t>具體成果</w:t>
      </w:r>
      <w:r w:rsidRPr="00417D37">
        <w:rPr>
          <w:rFonts w:ascii="標楷體" w:eastAsia="標楷體" w:hAnsi="標楷體" w:hint="eastAsia"/>
        </w:rPr>
        <w:t>:</w:t>
      </w:r>
    </w:p>
    <w:p w14:paraId="6A36AF08" w14:textId="77777777" w:rsidR="00417D37" w:rsidRPr="00417D37" w:rsidRDefault="00417D37" w:rsidP="00417D37">
      <w:pPr>
        <w:numPr>
          <w:ilvl w:val="0"/>
          <w:numId w:val="20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/>
        </w:rPr>
        <w:lastRenderedPageBreak/>
        <w:t>可即時偵測人、車、障礙物</w:t>
      </w:r>
      <w:r w:rsidRPr="00417D37">
        <w:rPr>
          <w:rFonts w:ascii="標楷體" w:eastAsia="標楷體" w:hAnsi="標楷體" w:hint="eastAsia"/>
        </w:rPr>
        <w:t>，將結果傳到影像裝置。</w:t>
      </w:r>
    </w:p>
    <w:p w14:paraId="4EE5AD15" w14:textId="77777777" w:rsidR="00417D37" w:rsidRPr="00417D37" w:rsidRDefault="00417D37" w:rsidP="00417D37">
      <w:pPr>
        <w:numPr>
          <w:ilvl w:val="0"/>
          <w:numId w:val="20"/>
        </w:numPr>
        <w:tabs>
          <w:tab w:val="clear" w:pos="720"/>
          <w:tab w:val="num" w:pos="1080"/>
        </w:tabs>
        <w:snapToGrid w:val="0"/>
        <w:spacing w:line="360" w:lineRule="auto"/>
        <w:ind w:leftChars="300" w:left="1080"/>
        <w:jc w:val="both"/>
        <w:rPr>
          <w:rFonts w:ascii="標楷體" w:eastAsia="標楷體" w:hAnsi="標楷體"/>
        </w:rPr>
      </w:pPr>
      <w:r w:rsidRPr="00417D37">
        <w:rPr>
          <w:rFonts w:ascii="標楷體" w:eastAsia="標楷體" w:hAnsi="標楷體" w:hint="eastAsia"/>
        </w:rPr>
        <w:t>讓影像裝置可以有提醒的作用。</w:t>
      </w:r>
    </w:p>
    <w:sectPr w:rsidR="00417D37" w:rsidRPr="00417D37" w:rsidSect="008A15A7">
      <w:footerReference w:type="even" r:id="rId9"/>
      <w:footerReference w:type="default" r:id="rId10"/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8E84B" w14:textId="77777777" w:rsidR="00A25306" w:rsidRDefault="00A25306">
      <w:r>
        <w:separator/>
      </w:r>
    </w:p>
  </w:endnote>
  <w:endnote w:type="continuationSeparator" w:id="0">
    <w:p w14:paraId="2C89EE51" w14:textId="77777777" w:rsidR="00A25306" w:rsidRDefault="00A2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A1437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7667CF" w14:textId="77777777" w:rsidR="00A16BCE" w:rsidRDefault="00A16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CDD43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B0F">
      <w:rPr>
        <w:rStyle w:val="a6"/>
        <w:noProof/>
      </w:rPr>
      <w:t>2</w:t>
    </w:r>
    <w:r>
      <w:rPr>
        <w:rStyle w:val="a6"/>
      </w:rPr>
      <w:fldChar w:fldCharType="end"/>
    </w:r>
  </w:p>
  <w:p w14:paraId="03013726" w14:textId="77777777" w:rsidR="00A16BCE" w:rsidRDefault="00A16B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D6773" w14:textId="77777777" w:rsidR="00A25306" w:rsidRDefault="00A25306">
      <w:r>
        <w:separator/>
      </w:r>
    </w:p>
  </w:footnote>
  <w:footnote w:type="continuationSeparator" w:id="0">
    <w:p w14:paraId="47E47020" w14:textId="77777777" w:rsidR="00A25306" w:rsidRDefault="00A25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4C6"/>
    <w:multiLevelType w:val="hybridMultilevel"/>
    <w:tmpl w:val="A3C64DDA"/>
    <w:lvl w:ilvl="0" w:tplc="5C94ED70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2576C6D"/>
    <w:multiLevelType w:val="hybridMultilevel"/>
    <w:tmpl w:val="D9C617A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3963E3F"/>
    <w:multiLevelType w:val="multilevel"/>
    <w:tmpl w:val="861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7520"/>
    <w:multiLevelType w:val="multilevel"/>
    <w:tmpl w:val="51D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54589"/>
    <w:multiLevelType w:val="hybridMultilevel"/>
    <w:tmpl w:val="5EF095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09692669"/>
    <w:multiLevelType w:val="hybridMultilevel"/>
    <w:tmpl w:val="D8B881F4"/>
    <w:lvl w:ilvl="0" w:tplc="5C94ED7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37A5EFD"/>
    <w:multiLevelType w:val="hybridMultilevel"/>
    <w:tmpl w:val="B6DCB84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F361867"/>
    <w:multiLevelType w:val="hybridMultilevel"/>
    <w:tmpl w:val="D2CC5A0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29F72AC8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ED0135E"/>
    <w:multiLevelType w:val="hybridMultilevel"/>
    <w:tmpl w:val="1EBC670E"/>
    <w:lvl w:ilvl="0" w:tplc="5C94ED7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F4A64D6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61161E7"/>
    <w:multiLevelType w:val="hybridMultilevel"/>
    <w:tmpl w:val="2F702544"/>
    <w:lvl w:ilvl="0" w:tplc="5C94ED70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3A6335BF"/>
    <w:multiLevelType w:val="multilevel"/>
    <w:tmpl w:val="195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46737"/>
    <w:multiLevelType w:val="multilevel"/>
    <w:tmpl w:val="F0E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848CA"/>
    <w:multiLevelType w:val="multilevel"/>
    <w:tmpl w:val="770C69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5" w15:restartNumberingAfterBreak="0">
    <w:nsid w:val="64B953FD"/>
    <w:multiLevelType w:val="hybridMultilevel"/>
    <w:tmpl w:val="C24EDF9E"/>
    <w:lvl w:ilvl="0" w:tplc="5C94ED70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6794711C"/>
    <w:multiLevelType w:val="multilevel"/>
    <w:tmpl w:val="204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F5FCB"/>
    <w:multiLevelType w:val="hybridMultilevel"/>
    <w:tmpl w:val="A9BE8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C4545E"/>
    <w:multiLevelType w:val="hybridMultilevel"/>
    <w:tmpl w:val="C16497C6"/>
    <w:lvl w:ilvl="0" w:tplc="5C94ED7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5C275A7"/>
    <w:multiLevelType w:val="hybridMultilevel"/>
    <w:tmpl w:val="D2B284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22993011">
    <w:abstractNumId w:val="7"/>
  </w:num>
  <w:num w:numId="2" w16cid:durableId="1252544679">
    <w:abstractNumId w:val="17"/>
  </w:num>
  <w:num w:numId="3" w16cid:durableId="1788812951">
    <w:abstractNumId w:val="4"/>
  </w:num>
  <w:num w:numId="4" w16cid:durableId="1880967410">
    <w:abstractNumId w:val="6"/>
  </w:num>
  <w:num w:numId="5" w16cid:durableId="2036224433">
    <w:abstractNumId w:val="19"/>
  </w:num>
  <w:num w:numId="6" w16cid:durableId="1933971493">
    <w:abstractNumId w:val="14"/>
  </w:num>
  <w:num w:numId="7" w16cid:durableId="306058215">
    <w:abstractNumId w:val="10"/>
  </w:num>
  <w:num w:numId="8" w16cid:durableId="1625960930">
    <w:abstractNumId w:val="8"/>
  </w:num>
  <w:num w:numId="9" w16cid:durableId="855735547">
    <w:abstractNumId w:val="1"/>
  </w:num>
  <w:num w:numId="10" w16cid:durableId="573010129">
    <w:abstractNumId w:val="15"/>
  </w:num>
  <w:num w:numId="11" w16cid:durableId="1711416220">
    <w:abstractNumId w:val="9"/>
  </w:num>
  <w:num w:numId="12" w16cid:durableId="1883177389">
    <w:abstractNumId w:val="5"/>
  </w:num>
  <w:num w:numId="13" w16cid:durableId="1572428180">
    <w:abstractNumId w:val="18"/>
  </w:num>
  <w:num w:numId="14" w16cid:durableId="357199488">
    <w:abstractNumId w:val="0"/>
  </w:num>
  <w:num w:numId="15" w16cid:durableId="1233347216">
    <w:abstractNumId w:val="11"/>
  </w:num>
  <w:num w:numId="16" w16cid:durableId="896165456">
    <w:abstractNumId w:val="2"/>
  </w:num>
  <w:num w:numId="17" w16cid:durableId="1959944915">
    <w:abstractNumId w:val="12"/>
  </w:num>
  <w:num w:numId="18" w16cid:durableId="193887391">
    <w:abstractNumId w:val="13"/>
  </w:num>
  <w:num w:numId="19" w16cid:durableId="1905791961">
    <w:abstractNumId w:val="16"/>
  </w:num>
  <w:num w:numId="20" w16cid:durableId="1487237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89"/>
    <w:rsid w:val="0000326B"/>
    <w:rsid w:val="00016DE5"/>
    <w:rsid w:val="000219D5"/>
    <w:rsid w:val="000338AA"/>
    <w:rsid w:val="000371BF"/>
    <w:rsid w:val="000449E7"/>
    <w:rsid w:val="00050F8D"/>
    <w:rsid w:val="00103B0F"/>
    <w:rsid w:val="001236A9"/>
    <w:rsid w:val="0013141C"/>
    <w:rsid w:val="0013366D"/>
    <w:rsid w:val="00170096"/>
    <w:rsid w:val="00184C2F"/>
    <w:rsid w:val="001B50B5"/>
    <w:rsid w:val="00213595"/>
    <w:rsid w:val="00221E11"/>
    <w:rsid w:val="00251CFE"/>
    <w:rsid w:val="00263450"/>
    <w:rsid w:val="00272CE5"/>
    <w:rsid w:val="002C0B36"/>
    <w:rsid w:val="002C0FFE"/>
    <w:rsid w:val="002D40BF"/>
    <w:rsid w:val="002F6B35"/>
    <w:rsid w:val="00303091"/>
    <w:rsid w:val="0030455D"/>
    <w:rsid w:val="00307FB8"/>
    <w:rsid w:val="0031605C"/>
    <w:rsid w:val="00383C4D"/>
    <w:rsid w:val="00387A4C"/>
    <w:rsid w:val="003A1DAB"/>
    <w:rsid w:val="004126C5"/>
    <w:rsid w:val="00417D37"/>
    <w:rsid w:val="004560A6"/>
    <w:rsid w:val="004617D8"/>
    <w:rsid w:val="00485624"/>
    <w:rsid w:val="004947BF"/>
    <w:rsid w:val="004A3BBA"/>
    <w:rsid w:val="004A5565"/>
    <w:rsid w:val="004B536D"/>
    <w:rsid w:val="004F4A10"/>
    <w:rsid w:val="004F631F"/>
    <w:rsid w:val="00554E85"/>
    <w:rsid w:val="005643E1"/>
    <w:rsid w:val="005703CA"/>
    <w:rsid w:val="00595945"/>
    <w:rsid w:val="005B57E8"/>
    <w:rsid w:val="005E077A"/>
    <w:rsid w:val="005E16EC"/>
    <w:rsid w:val="005F37BD"/>
    <w:rsid w:val="00614E9E"/>
    <w:rsid w:val="00625903"/>
    <w:rsid w:val="006311E9"/>
    <w:rsid w:val="00662FE0"/>
    <w:rsid w:val="00667A00"/>
    <w:rsid w:val="00667A97"/>
    <w:rsid w:val="00667E5F"/>
    <w:rsid w:val="006C6C3D"/>
    <w:rsid w:val="007009D6"/>
    <w:rsid w:val="00722A12"/>
    <w:rsid w:val="00741408"/>
    <w:rsid w:val="007623F3"/>
    <w:rsid w:val="007652DF"/>
    <w:rsid w:val="00783309"/>
    <w:rsid w:val="00796C87"/>
    <w:rsid w:val="007A5115"/>
    <w:rsid w:val="007A6BB8"/>
    <w:rsid w:val="007F7FC1"/>
    <w:rsid w:val="00806330"/>
    <w:rsid w:val="008076D4"/>
    <w:rsid w:val="00820376"/>
    <w:rsid w:val="008334B3"/>
    <w:rsid w:val="0085350C"/>
    <w:rsid w:val="00863DC7"/>
    <w:rsid w:val="00876409"/>
    <w:rsid w:val="00887EE0"/>
    <w:rsid w:val="008A15A7"/>
    <w:rsid w:val="008D48FA"/>
    <w:rsid w:val="008E6FA5"/>
    <w:rsid w:val="00920735"/>
    <w:rsid w:val="009233E8"/>
    <w:rsid w:val="00924315"/>
    <w:rsid w:val="00934932"/>
    <w:rsid w:val="009377F7"/>
    <w:rsid w:val="00942A35"/>
    <w:rsid w:val="00944DE9"/>
    <w:rsid w:val="009611F0"/>
    <w:rsid w:val="009800CE"/>
    <w:rsid w:val="00981D1D"/>
    <w:rsid w:val="00987AA9"/>
    <w:rsid w:val="009D4151"/>
    <w:rsid w:val="009E59F3"/>
    <w:rsid w:val="009F4523"/>
    <w:rsid w:val="00A00938"/>
    <w:rsid w:val="00A12EF5"/>
    <w:rsid w:val="00A13D5B"/>
    <w:rsid w:val="00A16BCE"/>
    <w:rsid w:val="00A16DC0"/>
    <w:rsid w:val="00A25306"/>
    <w:rsid w:val="00A32B92"/>
    <w:rsid w:val="00A47F2A"/>
    <w:rsid w:val="00A70EDD"/>
    <w:rsid w:val="00A80B46"/>
    <w:rsid w:val="00AE033E"/>
    <w:rsid w:val="00AE0D24"/>
    <w:rsid w:val="00B12A04"/>
    <w:rsid w:val="00B26D89"/>
    <w:rsid w:val="00B31C0D"/>
    <w:rsid w:val="00B44D1F"/>
    <w:rsid w:val="00B61DC9"/>
    <w:rsid w:val="00B7021A"/>
    <w:rsid w:val="00B9764F"/>
    <w:rsid w:val="00BA553A"/>
    <w:rsid w:val="00BD0B59"/>
    <w:rsid w:val="00BE17FA"/>
    <w:rsid w:val="00BE50F7"/>
    <w:rsid w:val="00C05CB7"/>
    <w:rsid w:val="00C26B5D"/>
    <w:rsid w:val="00C60C15"/>
    <w:rsid w:val="00C66684"/>
    <w:rsid w:val="00C857A7"/>
    <w:rsid w:val="00C911F6"/>
    <w:rsid w:val="00C95147"/>
    <w:rsid w:val="00CB76BA"/>
    <w:rsid w:val="00CE6451"/>
    <w:rsid w:val="00D01696"/>
    <w:rsid w:val="00D208D7"/>
    <w:rsid w:val="00D60B30"/>
    <w:rsid w:val="00D62794"/>
    <w:rsid w:val="00D7457C"/>
    <w:rsid w:val="00D77794"/>
    <w:rsid w:val="00DB02E2"/>
    <w:rsid w:val="00E17818"/>
    <w:rsid w:val="00E24F6C"/>
    <w:rsid w:val="00E32A38"/>
    <w:rsid w:val="00E337D2"/>
    <w:rsid w:val="00E435D5"/>
    <w:rsid w:val="00E53F09"/>
    <w:rsid w:val="00E540DC"/>
    <w:rsid w:val="00E67B4D"/>
    <w:rsid w:val="00E80BE4"/>
    <w:rsid w:val="00E85B5F"/>
    <w:rsid w:val="00E864B6"/>
    <w:rsid w:val="00E924DB"/>
    <w:rsid w:val="00E92A04"/>
    <w:rsid w:val="00EA6D25"/>
    <w:rsid w:val="00ED72D7"/>
    <w:rsid w:val="00EE1AA3"/>
    <w:rsid w:val="00F005AE"/>
    <w:rsid w:val="00F045C9"/>
    <w:rsid w:val="00F139D3"/>
    <w:rsid w:val="00F1433E"/>
    <w:rsid w:val="00F16DBD"/>
    <w:rsid w:val="00F32B7F"/>
    <w:rsid w:val="00F73D41"/>
    <w:rsid w:val="00F74BC7"/>
    <w:rsid w:val="00F8680C"/>
    <w:rsid w:val="00F949F4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3A0FA1"/>
  <w15:chartTrackingRefBased/>
  <w15:docId w15:val="{64467334-3C85-4F17-9EFC-DCBDC155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C60C15"/>
  </w:style>
  <w:style w:type="table" w:styleId="a7">
    <w:name w:val="Table Grid"/>
    <w:basedOn w:val="a1"/>
    <w:rsid w:val="008063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圖表標題"/>
    <w:basedOn w:val="a"/>
    <w:link w:val="a9"/>
    <w:qFormat/>
    <w:rsid w:val="00EA6D25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9">
    <w:name w:val="圖表標題 字元"/>
    <w:link w:val="a8"/>
    <w:rsid w:val="00EA6D25"/>
    <w:rPr>
      <w:rFonts w:eastAsia="標楷體"/>
      <w:b/>
      <w:kern w:val="2"/>
      <w:sz w:val="24"/>
      <w:szCs w:val="24"/>
    </w:rPr>
  </w:style>
  <w:style w:type="character" w:styleId="aa">
    <w:name w:val="Hyperlink"/>
    <w:rsid w:val="006C6C3D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6C6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julia.un.hua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iang9210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Links>
    <vt:vector size="12" baseType="variant">
      <vt:variant>
        <vt:i4>5636130</vt:i4>
      </vt:variant>
      <vt:variant>
        <vt:i4>3</vt:i4>
      </vt:variant>
      <vt:variant>
        <vt:i4>0</vt:i4>
      </vt:variant>
      <vt:variant>
        <vt:i4>5</vt:i4>
      </vt:variant>
      <vt:variant>
        <vt:lpwstr>julia.un.huang@gmail.com</vt:lpwstr>
      </vt:variant>
      <vt:variant>
        <vt:lpwstr/>
      </vt:variant>
      <vt:variant>
        <vt:i4>3866654</vt:i4>
      </vt:variant>
      <vt:variant>
        <vt:i4>0</vt:i4>
      </vt:variant>
      <vt:variant>
        <vt:i4>0</vt:i4>
      </vt:variant>
      <vt:variant>
        <vt:i4>5</vt:i4>
      </vt:variant>
      <vt:variant>
        <vt:lpwstr>mailto:chiang921001@gmail.com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subject/>
  <dc:creator>Hsiao-Hsi Wang</dc:creator>
  <cp:keywords/>
  <cp:lastModifiedBy>子芸 黃</cp:lastModifiedBy>
  <cp:revision>2</cp:revision>
  <cp:lastPrinted>2002-09-26T10:58:00Z</cp:lastPrinted>
  <dcterms:created xsi:type="dcterms:W3CDTF">2025-03-31T06:52:00Z</dcterms:created>
  <dcterms:modified xsi:type="dcterms:W3CDTF">2025-03-31T06:52:00Z</dcterms:modified>
</cp:coreProperties>
</file>