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En Emerson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(512)709-6342 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shd w:fill="auto" w:val="clear"/>
            <w:vertAlign w:val="baseline"/>
            <w:rtl w:val="0"/>
          </w:rPr>
          <w:t xml:space="preserve">github.com/EnEmerson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shd w:fill="auto" w:val="clear"/>
            <w:vertAlign w:val="baseline"/>
            <w:rtl w:val="0"/>
          </w:rPr>
          <w:t xml:space="preserve">en.emerson.work@gmail.com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shd w:fill="auto" w:val="clear"/>
            <w:vertAlign w:val="baseline"/>
            <w:rtl w:val="0"/>
          </w:rPr>
          <w:t xml:space="preserve">linkedin.com/in/en-emerson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680"/>
          <w:tab w:val="right" w:leader="none" w:pos="9360"/>
        </w:tabs>
        <w:spacing w:after="0"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USAA – Software Engineer II – Artifact Management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Oct 2021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Kotlin backend development for internal USAA administrative applications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Perform frequent Puppet server maintenance for JFrog tools: Artifactory &amp; Xray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Node.js automation scripting for interfacing with JFrog vendor tools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Led the Openshift 4 migration for all four of my team’s microservice applications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Joined the Talon Community of Practice core team, which champions coding &amp; CI/CD  best practices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Created the Platform Infrastructure social committee, which sponsors social events for the department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USAA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Software Engineer III 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Digital De</w:t>
      </w:r>
      <w:r w:rsidDel="00000000" w:rsidR="00000000" w:rsidRPr="00000000">
        <w:rPr>
          <w:b w:val="1"/>
          <w:rtl w:val="0"/>
        </w:rPr>
        <w:t xml:space="preserve">livery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Jan 2020 – Sep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backend development &amp; 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esting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delivery of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Email, SMS, and Push notifications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React/Redux development for internal USAA administrative applications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Maintenance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production, and on-call support of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microservice applications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Member of the ECM social committee, which sponsored social events for the department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680"/>
          <w:tab w:val="right" w:leader="none" w:pos="936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USAA – Software Developer &amp; Integrator Intern – Digital Delivery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May 2019 – Jul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Java backend development &amp; testing for delivery of Email, SMS, and Push notifications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Maintenance and production support of business applications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Texas State University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Tech Fellow 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CIS &amp; QMST Dept.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Aug 2018 –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Student Subject Matter Expert in C# programming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Tutored students on C.I.S, Statistics, Microsoft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Accounting courses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 diagnostic tests and updates on 200+ machines in computer labs on campus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Texas State University – B.B.A. Computer Information Systems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Graduated 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 application development with C#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Mobile application development with Java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application development with JavaScript/jQuery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Dean’s List (6 semesters)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V.P. of I.T. (1 semester) &amp; President of A.I.T.P (1 semester)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  <w:rtl w:val="0"/>
        </w:rPr>
        <w:t xml:space="preserve">SKILLS &amp; ACHIEVEMENTS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Kotlin,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React/Redu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x, Node.js,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Spring,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Openshift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Podman, SQL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Experienced with Scaled Agile Framework SDLC model in JIRA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Honorable Mention for Application Development at the 2019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USITCC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with Git VCS &amp; Git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Lab CI/CD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Adobe Photoshop CS6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&amp;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Autodesk 3DS Max 2015 Certified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B232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D77C5"/>
  </w:style>
  <w:style w:type="paragraph" w:styleId="Footer">
    <w:name w:val="footer"/>
    <w:basedOn w:val="Normal"/>
    <w:link w:val="FooterChar"/>
    <w:uiPriority w:val="99"/>
    <w:unhideWhenUsed w:val="1"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D77C5"/>
  </w:style>
  <w:style w:type="character" w:styleId="Hyperlink">
    <w:name w:val="Hyperlink"/>
    <w:basedOn w:val="DefaultParagraphFont"/>
    <w:uiPriority w:val="99"/>
    <w:unhideWhenUsed w:val="1"/>
    <w:rsid w:val="006D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D77C5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D77C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D77C5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496C4A"/>
    <w:pPr>
      <w:ind w:left="720"/>
      <w:contextualSpacing w:val="1"/>
    </w:pPr>
  </w:style>
  <w:style w:type="paragraph" w:styleId="NoSpacing">
    <w:name w:val="No Spacing"/>
    <w:uiPriority w:val="1"/>
    <w:qFormat w:val="1"/>
    <w:rsid w:val="00165BA0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www.linkedin.com/in/en-emers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nEmerson" TargetMode="External"/><Relationship Id="rId8" Type="http://schemas.openxmlformats.org/officeDocument/2006/relationships/hyperlink" Target="mailto:en.emerson.work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6vGSx8fhr43Avw9gM6+2V1vFKQ==">AMUW2mXrDkueUXY9z0X41P1j9hX4B6DWKIdB2wZS48guDsCE8K3m/rV7r525zmnea7KlKzZI4a9u5NkPUkSNRXquITN2Tap+q+kMKmeu24lA8VePImqeZys=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2019-03-12T18:01:00Z</dcterms:created>
  <dc:creator>En Emerson</dc:creator>
</cp:coreProperties>
</file>