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402F" w14:textId="698749EF" w:rsidR="00525DA8" w:rsidRDefault="00525DA8" w:rsidP="00525DA8">
      <w:pPr>
        <w:rPr>
          <w:rFonts w:ascii="Helvetica" w:hAnsi="Helvetica"/>
          <w:sz w:val="24"/>
          <w:szCs w:val="24"/>
        </w:rPr>
      </w:pPr>
      <w:r w:rsidRPr="001B0608">
        <w:rPr>
          <w:rFonts w:ascii="Helvetica" w:hAnsi="Helvetica"/>
          <w:b/>
          <w:bCs/>
          <w:sz w:val="40"/>
          <w:szCs w:val="40"/>
        </w:rPr>
        <w:t>IBERDEM UDO INYANG</w:t>
      </w:r>
      <w:r w:rsidR="001B0608" w:rsidRPr="001B0608">
        <w:rPr>
          <w:rFonts w:ascii="Helvetica" w:hAnsi="Helvetica"/>
          <w:sz w:val="40"/>
          <w:szCs w:val="40"/>
        </w:rPr>
        <w:t xml:space="preserve"> </w:t>
      </w:r>
      <w:r w:rsidRPr="001B0608">
        <w:rPr>
          <w:rFonts w:ascii="Helvetica" w:hAnsi="Helvetica"/>
          <w:sz w:val="40"/>
          <w:szCs w:val="40"/>
        </w:rPr>
        <w:br/>
      </w:r>
      <w:r w:rsidRPr="00525DA8">
        <w:rPr>
          <w:rFonts w:ascii="Helvetica" w:hAnsi="Helvetica"/>
          <w:sz w:val="24"/>
          <w:szCs w:val="24"/>
        </w:rPr>
        <w:t xml:space="preserve">Email: </w:t>
      </w:r>
      <w:hyperlink r:id="rId5" w:history="1">
        <w:r w:rsidR="00457891" w:rsidRPr="001A69BC">
          <w:rPr>
            <w:rStyle w:val="Hyperlink"/>
            <w:rFonts w:ascii="Helvetica" w:hAnsi="Helvetica"/>
            <w:sz w:val="24"/>
            <w:szCs w:val="24"/>
          </w:rPr>
          <w:t>engen.inyang@gmail.com</w:t>
        </w:r>
      </w:hyperlink>
      <w:r w:rsidR="00457891">
        <w:rPr>
          <w:rFonts w:ascii="Helvetica" w:hAnsi="Helvetica"/>
          <w:sz w:val="24"/>
          <w:szCs w:val="24"/>
        </w:rPr>
        <w:t xml:space="preserve">  |  </w:t>
      </w:r>
      <w:r w:rsidRPr="00525DA8">
        <w:rPr>
          <w:rFonts w:ascii="Helvetica" w:hAnsi="Helvetica"/>
          <w:sz w:val="24"/>
          <w:szCs w:val="24"/>
        </w:rPr>
        <w:t>Phone: +234(0)8039678842</w:t>
      </w:r>
      <w:r w:rsidRPr="00525DA8">
        <w:rPr>
          <w:rFonts w:ascii="Helvetica" w:hAnsi="Helvetica"/>
          <w:sz w:val="24"/>
          <w:szCs w:val="24"/>
        </w:rPr>
        <w:br/>
        <w:t xml:space="preserve">LinkedIn: </w:t>
      </w:r>
      <w:hyperlink r:id="rId6" w:tgtFrame="_new" w:history="1">
        <w:proofErr w:type="spellStart"/>
        <w:r w:rsidRPr="00525DA8">
          <w:rPr>
            <w:rStyle w:val="Hyperlink"/>
            <w:rFonts w:ascii="Helvetica" w:hAnsi="Helvetica"/>
            <w:sz w:val="24"/>
            <w:szCs w:val="24"/>
          </w:rPr>
          <w:t>Iberedem</w:t>
        </w:r>
        <w:proofErr w:type="spellEnd"/>
        <w:r w:rsidRPr="00525DA8">
          <w:rPr>
            <w:rStyle w:val="Hyperlink"/>
            <w:rFonts w:ascii="Helvetica" w:hAnsi="Helvetica"/>
            <w:sz w:val="24"/>
            <w:szCs w:val="24"/>
          </w:rPr>
          <w:t xml:space="preserve"> Inyang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Fonts w:ascii="Helvetica" w:hAnsi="Helvetica"/>
          <w:sz w:val="24"/>
          <w:szCs w:val="24"/>
        </w:rPr>
        <w:t xml:space="preserve">  </w:t>
      </w:r>
      <w:hyperlink r:id="rId7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Portfolio</w:t>
        </w:r>
      </w:hyperlink>
      <w:r w:rsidR="00457891" w:rsidRPr="00457891">
        <w:rPr>
          <w:rStyle w:val="Hyperlink"/>
          <w:rFonts w:ascii="Helvetica" w:hAnsi="Helvetica"/>
          <w:sz w:val="24"/>
          <w:szCs w:val="24"/>
          <w:u w:val="none"/>
        </w:rPr>
        <w:t xml:space="preserve">  </w:t>
      </w:r>
      <w:r w:rsidR="00457891" w:rsidRP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>|</w:t>
      </w:r>
      <w:r w:rsidR="00457891">
        <w:rPr>
          <w:rStyle w:val="Hyperlink"/>
          <w:rFonts w:ascii="Helvetica" w:hAnsi="Helvetica"/>
          <w:color w:val="auto"/>
          <w:sz w:val="24"/>
          <w:szCs w:val="24"/>
          <w:u w:val="none"/>
        </w:rPr>
        <w:t xml:space="preserve">  </w:t>
      </w:r>
      <w:hyperlink r:id="rId8" w:tgtFrame="_new" w:history="1">
        <w:r w:rsidR="00457891">
          <w:rPr>
            <w:rStyle w:val="Hyperlink"/>
            <w:rFonts w:ascii="Helvetica" w:hAnsi="Helvetica"/>
            <w:sz w:val="24"/>
            <w:szCs w:val="24"/>
          </w:rPr>
          <w:t>Version</w:t>
        </w:r>
      </w:hyperlink>
      <w:r w:rsidR="00457891">
        <w:rPr>
          <w:rStyle w:val="Hyperlink"/>
          <w:rFonts w:ascii="Helvetica" w:hAnsi="Helvetica"/>
          <w:sz w:val="24"/>
          <w:szCs w:val="24"/>
        </w:rPr>
        <w:t xml:space="preserve"> Control Link (</w:t>
      </w:r>
      <w:proofErr w:type="spellStart"/>
      <w:r w:rsidR="00457891">
        <w:rPr>
          <w:rStyle w:val="Hyperlink"/>
          <w:rFonts w:ascii="Helvetica" w:hAnsi="Helvetica"/>
          <w:sz w:val="24"/>
          <w:szCs w:val="24"/>
        </w:rPr>
        <w:t>EnGentech</w:t>
      </w:r>
      <w:proofErr w:type="spellEnd"/>
      <w:r w:rsidR="00457891">
        <w:rPr>
          <w:rStyle w:val="Hyperlink"/>
          <w:rFonts w:ascii="Helvetica" w:hAnsi="Helvetica"/>
          <w:sz w:val="24"/>
          <w:szCs w:val="24"/>
        </w:rPr>
        <w:t>)</w:t>
      </w:r>
      <w:r w:rsidRPr="00525DA8">
        <w:rPr>
          <w:rFonts w:ascii="Helvetica" w:hAnsi="Helvetica"/>
          <w:sz w:val="24"/>
          <w:szCs w:val="24"/>
        </w:rPr>
        <w:t xml:space="preserve"> </w:t>
      </w:r>
    </w:p>
    <w:p w14:paraId="06FA8CE9" w14:textId="38F6A488" w:rsidR="00525DA8" w:rsidRPr="0042459F" w:rsidRDefault="002B0906" w:rsidP="00525DA8">
      <w:pPr>
        <w:rPr>
          <w:rFonts w:ascii="Helvetica" w:hAnsi="Helvetica"/>
          <w:sz w:val="10"/>
          <w:szCs w:val="10"/>
        </w:rPr>
      </w:pP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65DF4A49">
                <wp:simplePos x="0" y="0"/>
                <wp:positionH relativeFrom="column">
                  <wp:posOffset>-110490</wp:posOffset>
                </wp:positionH>
                <wp:positionV relativeFrom="paragraph">
                  <wp:posOffset>44722</wp:posOffset>
                </wp:positionV>
                <wp:extent cx="629194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B22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3.5pt" to="486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AB6F8" wp14:editId="02DDD1DD">
                <wp:simplePos x="0" y="0"/>
                <wp:positionH relativeFrom="column">
                  <wp:posOffset>-114301</wp:posOffset>
                </wp:positionH>
                <wp:positionV relativeFrom="paragraph">
                  <wp:posOffset>23858</wp:posOffset>
                </wp:positionV>
                <wp:extent cx="6291943" cy="0"/>
                <wp:effectExtent l="0" t="0" r="0" b="0"/>
                <wp:wrapNone/>
                <wp:docPr id="1390018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6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.9pt" to="486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7686962E" w14:textId="77777777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561AB3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P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0C830890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SeplatEnergy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[formerly ExxonMobil] – 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– Present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>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 xml:space="preserve">Simplified the migration from ExxonMobil to </w:t>
      </w:r>
      <w:proofErr w:type="spellStart"/>
      <w:r>
        <w:rPr>
          <w:rFonts w:ascii="Helvetica" w:hAnsi="Helvetica"/>
          <w:sz w:val="24"/>
          <w:szCs w:val="24"/>
        </w:rPr>
        <w:t>SeplatEnergy</w:t>
      </w:r>
      <w:proofErr w:type="spellEnd"/>
      <w:r>
        <w:rPr>
          <w:rFonts w:ascii="Helvetica" w:hAnsi="Helvetica"/>
          <w:sz w:val="24"/>
          <w:szCs w:val="24"/>
        </w:rPr>
        <w:t xml:space="preserve">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1F2273B" w14:textId="011B8523" w:rsidR="007D2C1A" w:rsidRDefault="007D2C1A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 xml:space="preserve">Network Drive Backup </w:t>
      </w:r>
      <w:r w:rsidR="00921DC4">
        <w:rPr>
          <w:rFonts w:ascii="Helvetica" w:hAnsi="Helvetica"/>
          <w:b/>
          <w:bCs/>
          <w:sz w:val="24"/>
          <w:szCs w:val="24"/>
        </w:rPr>
        <w:t xml:space="preserve">and Recovery </w:t>
      </w:r>
      <w:r w:rsidRPr="007D2C1A">
        <w:rPr>
          <w:rFonts w:ascii="Helvetica" w:hAnsi="Helvetica"/>
          <w:b/>
          <w:bCs/>
          <w:sz w:val="24"/>
          <w:szCs w:val="24"/>
        </w:rPr>
        <w:t>Tool</w:t>
      </w:r>
      <w:r w:rsidR="00CC4C43">
        <w:rPr>
          <w:rFonts w:ascii="Helvetica" w:hAnsi="Helvetica"/>
          <w:b/>
          <w:bCs/>
          <w:sz w:val="24"/>
          <w:szCs w:val="24"/>
        </w:rPr>
        <w:t>:</w:t>
      </w:r>
      <w:r w:rsidRPr="007D2C1A">
        <w:rPr>
          <w:rFonts w:ascii="Helvetica" w:hAnsi="Helvetica"/>
          <w:sz w:val="24"/>
          <w:szCs w:val="24"/>
        </w:rPr>
        <w:t xml:space="preserve"> </w:t>
      </w:r>
      <w:r w:rsidR="00CC4C43">
        <w:rPr>
          <w:rFonts w:ascii="Helvetica" w:hAnsi="Helvetica"/>
          <w:sz w:val="24"/>
          <w:szCs w:val="24"/>
        </w:rPr>
        <w:t>A</w:t>
      </w:r>
      <w:r w:rsidRPr="007D2C1A">
        <w:rPr>
          <w:rFonts w:ascii="Helvetica" w:hAnsi="Helvetica"/>
          <w:sz w:val="24"/>
          <w:szCs w:val="24"/>
        </w:rPr>
        <w:t>utomate user file backups, including folder creation, renaming old backups, and transferring files from desktops, downloads, favourites, and pictures, ensuring seamless backups.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959B11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 xml:space="preserve">ExxonMobil [Contract Staff]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</w:t>
      </w:r>
      <w:proofErr w:type="spell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Ibeno</w:t>
      </w:r>
      <w:proofErr w:type="spell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gramStart"/>
      <w:r w:rsidRPr="00FA72F8">
        <w:rPr>
          <w:rFonts w:ascii="Helvetica" w:hAnsi="Helvetica"/>
          <w:b/>
          <w:bCs/>
          <w:color w:val="7030A0"/>
          <w:sz w:val="24"/>
          <w:szCs w:val="24"/>
        </w:rPr>
        <w:t>Nigeria  |</w:t>
      </w:r>
      <w:proofErr w:type="gramEnd"/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 2024 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274ED697" w14:textId="77777777" w:rsidR="00681EEE" w:rsidRPr="00525DA8" w:rsidRDefault="00681EEE" w:rsidP="00525DA8">
      <w:pPr>
        <w:rPr>
          <w:rFonts w:ascii="Helvetica" w:hAnsi="Helvetica"/>
          <w:color w:val="2F5496" w:themeColor="accent1" w:themeShade="BF"/>
          <w:sz w:val="24"/>
          <w:szCs w:val="24"/>
        </w:rPr>
      </w:pPr>
    </w:p>
    <w:p w14:paraId="0AC74409" w14:textId="39AD5A1B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56CD5CA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Polytechinc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>, Nigeria | 2023 - Present</w:t>
      </w:r>
    </w:p>
    <w:p w14:paraId="149D0766" w14:textId="583F2E8D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6593AD2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proofErr w:type="spellStart"/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proofErr w:type="spellEnd"/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2022 - 2023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6FBB52BB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</w:t>
      </w:r>
      <w:proofErr w:type="spellStart"/>
      <w:r w:rsidR="005A28AD">
        <w:rPr>
          <w:rFonts w:ascii="Helvetica" w:hAnsi="Helvetica"/>
          <w:b/>
          <w:bCs/>
          <w:color w:val="7030A0"/>
          <w:sz w:val="24"/>
          <w:szCs w:val="24"/>
        </w:rPr>
        <w:t>Eket</w:t>
      </w:r>
      <w:proofErr w:type="spellEnd"/>
      <w:r w:rsidR="005A28AD">
        <w:rPr>
          <w:rFonts w:ascii="Helvetica" w:hAnsi="Helvetica"/>
          <w:b/>
          <w:bCs/>
          <w:color w:val="7030A0"/>
          <w:sz w:val="24"/>
          <w:szCs w:val="24"/>
        </w:rPr>
        <w:t>, Nigeria | 2019 - 2024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5CBB2E2B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2022 – 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Contributed to the development of </w:t>
      </w:r>
      <w:proofErr w:type="spellStart"/>
      <w:r>
        <w:rPr>
          <w:rFonts w:ascii="Helvetica" w:hAnsi="Helvetica"/>
          <w:sz w:val="24"/>
          <w:szCs w:val="24"/>
        </w:rPr>
        <w:t>LessonPedia</w:t>
      </w:r>
      <w:proofErr w:type="spellEnd"/>
      <w:r>
        <w:rPr>
          <w:rFonts w:ascii="Helvetica" w:hAnsi="Helvetica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sz w:val="24"/>
          <w:szCs w:val="24"/>
        </w:rPr>
        <w:t>Kasuwa</w:t>
      </w:r>
      <w:proofErr w:type="spellEnd"/>
      <w:r>
        <w:rPr>
          <w:rFonts w:ascii="Helvetica" w:hAnsi="Helvetica"/>
          <w:sz w:val="24"/>
          <w:szCs w:val="24"/>
        </w:rPr>
        <w:t xml:space="preserve">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4EF04FF" w:rsidR="00525DA8" w:rsidRPr="009A5558" w:rsidRDefault="00525DA8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7821E69E" w14:textId="08FA3A2B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Email Profile Automation Tool:</w:t>
      </w:r>
      <w:r>
        <w:rPr>
          <w:rFonts w:ascii="Helvetica" w:hAnsi="Helvetica"/>
          <w:sz w:val="24"/>
          <w:szCs w:val="24"/>
        </w:rPr>
        <w:t xml:space="preserve"> Automated email management and profile configuration processes.</w:t>
      </w:r>
    </w:p>
    <w:p w14:paraId="58F49E6F" w14:textId="746A6B20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User Profile Repair Tool:</w:t>
      </w:r>
      <w:r>
        <w:rPr>
          <w:rFonts w:ascii="Helvetica" w:hAnsi="Helvetica"/>
          <w:sz w:val="24"/>
          <w:szCs w:val="24"/>
        </w:rPr>
        <w:t xml:space="preserve"> Developed a script-based solution for corrupt user profiles with file backup and restoration capabilities.</w:t>
      </w:r>
    </w:p>
    <w:p w14:paraId="75404E43" w14:textId="355356A7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Online Learning Platform (HP Study Hub):</w:t>
      </w:r>
      <w:r>
        <w:rPr>
          <w:rFonts w:ascii="Helvetica" w:hAnsi="Helvetica"/>
          <w:sz w:val="24"/>
          <w:szCs w:val="24"/>
        </w:rPr>
        <w:t xml:space="preserve"> Built a web application for learning, including features like assignment submission, automated grading, plagiarism </w:t>
      </w:r>
      <w:r>
        <w:rPr>
          <w:rFonts w:ascii="Helvetica" w:hAnsi="Helvetica"/>
          <w:sz w:val="24"/>
          <w:szCs w:val="24"/>
        </w:rPr>
        <w:lastRenderedPageBreak/>
        <w:t xml:space="preserve">checker, test-taking, and resource download based on </w:t>
      </w:r>
      <w:r w:rsidR="00420208">
        <w:rPr>
          <w:rFonts w:ascii="Helvetica" w:hAnsi="Helvetica"/>
          <w:sz w:val="24"/>
          <w:szCs w:val="24"/>
        </w:rPr>
        <w:t>payment with automated generated receipt.</w:t>
      </w:r>
    </w:p>
    <w:p w14:paraId="60F685C1" w14:textId="0170336D" w:rsidR="007D2C1A" w:rsidRDefault="007D2C1A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>Network Drive Backup</w:t>
      </w:r>
      <w:r w:rsidR="00921DC4">
        <w:rPr>
          <w:rFonts w:ascii="Helvetica" w:hAnsi="Helvetica"/>
          <w:b/>
          <w:bCs/>
          <w:sz w:val="24"/>
          <w:szCs w:val="24"/>
        </w:rPr>
        <w:t xml:space="preserve"> and Recovery Tool</w:t>
      </w:r>
      <w:r w:rsidRPr="007D2C1A">
        <w:rPr>
          <w:rFonts w:ascii="Helvetica" w:hAnsi="Helvetica"/>
          <w:sz w:val="24"/>
          <w:szCs w:val="24"/>
        </w:rPr>
        <w:t xml:space="preserve">: Created a script to automate user file backups to </w:t>
      </w:r>
      <w:r w:rsidR="00921DC4">
        <w:rPr>
          <w:rFonts w:ascii="Helvetica" w:hAnsi="Helvetica"/>
          <w:sz w:val="24"/>
          <w:szCs w:val="24"/>
        </w:rPr>
        <w:t xml:space="preserve">and recovery from </w:t>
      </w:r>
      <w:r w:rsidRPr="007D2C1A">
        <w:rPr>
          <w:rFonts w:ascii="Helvetica" w:hAnsi="Helvetica"/>
          <w:sz w:val="24"/>
          <w:szCs w:val="24"/>
        </w:rPr>
        <w:t>a network drive, including folder creation, renaming old backups, and transferring files from desktop, downloads, favourites, and pictures. The tool verifies network connectivity and ensures a seamless backup process.</w:t>
      </w:r>
    </w:p>
    <w:p w14:paraId="5E39280A" w14:textId="0D9BC53A" w:rsidR="000C7CE3" w:rsidRDefault="000C7CE3" w:rsidP="000C7C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7CE3">
        <w:rPr>
          <w:rFonts w:ascii="Helvetica" w:hAnsi="Helvetica"/>
          <w:b/>
          <w:bCs/>
          <w:sz w:val="24"/>
          <w:szCs w:val="24"/>
        </w:rPr>
        <w:t>Database Reporting Application (In Progress):</w:t>
      </w:r>
      <w:r>
        <w:rPr>
          <w:rFonts w:ascii="Helvetica" w:hAnsi="Helvetica"/>
          <w:sz w:val="24"/>
          <w:szCs w:val="24"/>
        </w:rPr>
        <w:t xml:space="preserve"> Creating a Windows application to analyse and produce criteria-based reports from company database</w:t>
      </w:r>
    </w:p>
    <w:p w14:paraId="497DCD88" w14:textId="77777777" w:rsidR="000C7CE3" w:rsidRPr="000C7CE3" w:rsidRDefault="000C7CE3" w:rsidP="000C7CE3">
      <w:pPr>
        <w:pStyle w:val="ListParagraph"/>
        <w:jc w:val="both"/>
        <w:rPr>
          <w:rFonts w:ascii="Helvetica" w:hAnsi="Helvetica"/>
          <w:sz w:val="24"/>
          <w:szCs w:val="24"/>
        </w:rPr>
      </w:pP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525DA8">
      <w:pgSz w:w="11906" w:h="16838"/>
      <w:pgMar w:top="900" w:right="836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5"/>
  </w:num>
  <w:num w:numId="2" w16cid:durableId="1642730221">
    <w:abstractNumId w:val="8"/>
  </w:num>
  <w:num w:numId="3" w16cid:durableId="2009596926">
    <w:abstractNumId w:val="6"/>
  </w:num>
  <w:num w:numId="4" w16cid:durableId="279342103">
    <w:abstractNumId w:val="7"/>
  </w:num>
  <w:num w:numId="5" w16cid:durableId="218054311">
    <w:abstractNumId w:val="1"/>
  </w:num>
  <w:num w:numId="6" w16cid:durableId="358895602">
    <w:abstractNumId w:val="4"/>
  </w:num>
  <w:num w:numId="7" w16cid:durableId="710809070">
    <w:abstractNumId w:val="0"/>
  </w:num>
  <w:num w:numId="8" w16cid:durableId="621376109">
    <w:abstractNumId w:val="3"/>
  </w:num>
  <w:num w:numId="9" w16cid:durableId="44184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044EC"/>
    <w:rsid w:val="001102F6"/>
    <w:rsid w:val="001B0608"/>
    <w:rsid w:val="00262895"/>
    <w:rsid w:val="002B0906"/>
    <w:rsid w:val="003629D0"/>
    <w:rsid w:val="003E702A"/>
    <w:rsid w:val="00420208"/>
    <w:rsid w:val="0042459F"/>
    <w:rsid w:val="00457891"/>
    <w:rsid w:val="004739D9"/>
    <w:rsid w:val="004D33E2"/>
    <w:rsid w:val="005203CF"/>
    <w:rsid w:val="00525DA8"/>
    <w:rsid w:val="00575491"/>
    <w:rsid w:val="005A28AD"/>
    <w:rsid w:val="005C260D"/>
    <w:rsid w:val="0066322C"/>
    <w:rsid w:val="006738D6"/>
    <w:rsid w:val="00681EEE"/>
    <w:rsid w:val="007D2C1A"/>
    <w:rsid w:val="00921DC4"/>
    <w:rsid w:val="009A5558"/>
    <w:rsid w:val="00A27344"/>
    <w:rsid w:val="00B7283D"/>
    <w:rsid w:val="00BC2285"/>
    <w:rsid w:val="00CC4C43"/>
    <w:rsid w:val="00E82A94"/>
    <w:rsid w:val="00F70EB5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9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pstudyhub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beredem-inyang-3b88ba22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ngen.inya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</cp:lastModifiedBy>
  <cp:revision>20</cp:revision>
  <cp:lastPrinted>2025-01-16T06:46:00Z</cp:lastPrinted>
  <dcterms:created xsi:type="dcterms:W3CDTF">2024-05-19T16:35:00Z</dcterms:created>
  <dcterms:modified xsi:type="dcterms:W3CDTF">2025-01-18T07:54:00Z</dcterms:modified>
</cp:coreProperties>
</file>