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A3B0" w14:textId="77777777" w:rsidR="00FF1500" w:rsidRDefault="00FF1500" w:rsidP="00FF1500">
      <w:r>
        <w:t>**Trading Strategies and Tips by Dion**</w:t>
      </w:r>
    </w:p>
    <w:p w14:paraId="3D1C4A0A" w14:textId="77777777" w:rsidR="00FF1500" w:rsidRDefault="00FF1500" w:rsidP="00FF1500"/>
    <w:p w14:paraId="015136D5" w14:textId="77777777" w:rsidR="00FF1500" w:rsidRDefault="00FF1500" w:rsidP="00FF1500">
      <w:r>
        <w:t>---</w:t>
      </w:r>
    </w:p>
    <w:p w14:paraId="23B12AA6" w14:textId="77777777" w:rsidR="00FF1500" w:rsidRDefault="00FF1500" w:rsidP="00FF1500"/>
    <w:p w14:paraId="5EBDEEA8" w14:textId="77777777" w:rsidR="00FF1500" w:rsidRDefault="00FF1500" w:rsidP="00FF1500">
      <w:r>
        <w:t>### **Trading Strategies**</w:t>
      </w:r>
    </w:p>
    <w:p w14:paraId="37798BE5" w14:textId="77777777" w:rsidR="00FF1500" w:rsidRDefault="00FF1500" w:rsidP="00FF1500"/>
    <w:p w14:paraId="4CF89EB7" w14:textId="77777777" w:rsidR="00FF1500" w:rsidRDefault="00FF1500" w:rsidP="00FF1500">
      <w:r>
        <w:t>1. **Marking Up Charts**</w:t>
      </w:r>
    </w:p>
    <w:p w14:paraId="78EDBA1A" w14:textId="77777777" w:rsidR="00FF1500" w:rsidRDefault="00FF1500" w:rsidP="00FF1500">
      <w:r>
        <w:t xml:space="preserve">   - **Previous Day’s High and Low:** Always mark the previous day’s high and low using candle bodies instead of wicks to avoid false signals caused by market reversals near wick levels.</w:t>
      </w:r>
    </w:p>
    <w:p w14:paraId="53097FAA" w14:textId="77777777" w:rsidR="00FF1500" w:rsidRDefault="00FF1500" w:rsidP="00FF1500">
      <w:r>
        <w:t xml:space="preserve">   - **Consolidation Zones:** Focus on identifying consolidation zones to determine potential breakouts or fakeouts</w:t>
      </w:r>
      <w:proofErr w:type="gramStart"/>
      <w:r>
        <w:t xml:space="preserve">. </w:t>
      </w:r>
      <w:proofErr w:type="gramEnd"/>
      <w:r>
        <w:t>Use time frames like 4-hour, 1-hour, 30-minute, 15-minute, and 5-minute charts for this analysis.</w:t>
      </w:r>
    </w:p>
    <w:p w14:paraId="2E737F4A" w14:textId="77777777" w:rsidR="00FF1500" w:rsidRDefault="00FF1500" w:rsidP="00FF1500"/>
    <w:p w14:paraId="1FE70E41" w14:textId="77777777" w:rsidR="00FF1500" w:rsidRDefault="00FF1500" w:rsidP="00FF1500">
      <w:r>
        <w:t>2. **Fakeouts and Breakouts**</w:t>
      </w:r>
    </w:p>
    <w:p w14:paraId="7E1A9B51" w14:textId="77777777" w:rsidR="00FF1500" w:rsidRDefault="00FF1500" w:rsidP="00FF1500">
      <w:r>
        <w:t xml:space="preserve">   - **Avoid Fakeouts:** Wait for confirmation before entering a trade to avoid fakeouts around breakout levels.</w:t>
      </w:r>
    </w:p>
    <w:p w14:paraId="5DC56C1C" w14:textId="77777777" w:rsidR="00FF1500" w:rsidRDefault="00FF1500" w:rsidP="00FF1500">
      <w:r>
        <w:t xml:space="preserve">   - **Patience and Discipline:** Avoid impulsive trades during volatile market conditions, like news events, to minimize risks.</w:t>
      </w:r>
    </w:p>
    <w:p w14:paraId="79D14769" w14:textId="77777777" w:rsidR="00FF1500" w:rsidRDefault="00FF1500" w:rsidP="00FF1500"/>
    <w:p w14:paraId="6CAD6DCB" w14:textId="77777777" w:rsidR="00FF1500" w:rsidRDefault="00FF1500" w:rsidP="00FF1500">
      <w:r>
        <w:t>3. **Consolidation Zone Analysis**</w:t>
      </w:r>
    </w:p>
    <w:p w14:paraId="5459FF41" w14:textId="77777777" w:rsidR="00FF1500" w:rsidRDefault="00FF1500" w:rsidP="00FF1500">
      <w:r>
        <w:t xml:space="preserve">   - Mark the consolidation high and low on the chart.</w:t>
      </w:r>
    </w:p>
    <w:p w14:paraId="1BA239DB" w14:textId="77777777" w:rsidR="00FF1500" w:rsidRDefault="00FF1500" w:rsidP="00FF1500">
      <w:r>
        <w:t xml:space="preserve">   - Look for a breakout or </w:t>
      </w:r>
      <w:proofErr w:type="spellStart"/>
      <w:r>
        <w:t>fakeout</w:t>
      </w:r>
      <w:proofErr w:type="spellEnd"/>
      <w:r>
        <w:t xml:space="preserve"> at these levels to determine entry points.</w:t>
      </w:r>
    </w:p>
    <w:p w14:paraId="399246D9" w14:textId="77777777" w:rsidR="00FF1500" w:rsidRDefault="00FF1500" w:rsidP="00FF1500">
      <w:r>
        <w:t xml:space="preserve">   - Use these zones to set sell stops or buy stops strategically.</w:t>
      </w:r>
    </w:p>
    <w:p w14:paraId="3BB4C6D4" w14:textId="77777777" w:rsidR="00FF1500" w:rsidRDefault="00FF1500" w:rsidP="00FF1500"/>
    <w:p w14:paraId="213C7E3F" w14:textId="77777777" w:rsidR="00FF1500" w:rsidRDefault="00FF1500" w:rsidP="00FF1500">
      <w:r>
        <w:t>4. **Using Candle Bodies Over Wicks**</w:t>
      </w:r>
    </w:p>
    <w:p w14:paraId="28C3F873" w14:textId="77777777" w:rsidR="00FF1500" w:rsidRDefault="00FF1500" w:rsidP="00FF1500">
      <w:r>
        <w:t xml:space="preserve">   - Candle bodies provide a more reliable representation of price action.</w:t>
      </w:r>
    </w:p>
    <w:p w14:paraId="011F2B26" w14:textId="77777777" w:rsidR="00FF1500" w:rsidRDefault="00FF1500" w:rsidP="00FF1500">
      <w:r>
        <w:t xml:space="preserve">   - Avoid trading directly based on wicks, as they may lead to premature entries.</w:t>
      </w:r>
    </w:p>
    <w:p w14:paraId="23C6FC57" w14:textId="77777777" w:rsidR="00FF1500" w:rsidRDefault="00FF1500" w:rsidP="00FF1500"/>
    <w:p w14:paraId="23CB5D8A" w14:textId="77777777" w:rsidR="00FF1500" w:rsidRDefault="00FF1500" w:rsidP="00FF1500">
      <w:r>
        <w:t>5. **Targeting Entries and Stops**</w:t>
      </w:r>
    </w:p>
    <w:p w14:paraId="4BD0447F" w14:textId="77777777" w:rsidR="00FF1500" w:rsidRDefault="00FF1500" w:rsidP="00FF1500">
      <w:r>
        <w:t xml:space="preserve">   - **Sell Stops and Buy Stops:** Place orders slightly above or below consolidation zones for breakout trades.</w:t>
      </w:r>
    </w:p>
    <w:p w14:paraId="0FE097AA" w14:textId="77777777" w:rsidR="00FF1500" w:rsidRDefault="00FF1500" w:rsidP="00FF1500">
      <w:r>
        <w:lastRenderedPageBreak/>
        <w:t xml:space="preserve">   - **Tight Stop-Loss:** Use stop-loss orders to manage risk effectively, especially near consolidation zones.</w:t>
      </w:r>
    </w:p>
    <w:p w14:paraId="3627168C" w14:textId="77777777" w:rsidR="00FF1500" w:rsidRDefault="00FF1500" w:rsidP="00FF1500"/>
    <w:p w14:paraId="1498BEC5" w14:textId="77777777" w:rsidR="00FF1500" w:rsidRDefault="00FF1500" w:rsidP="00FF1500">
      <w:r>
        <w:t>6. **Trading During News Events**</w:t>
      </w:r>
    </w:p>
    <w:p w14:paraId="42DB511A" w14:textId="77777777" w:rsidR="00FF1500" w:rsidRDefault="00FF1500" w:rsidP="00FF1500">
      <w:r>
        <w:t xml:space="preserve">   - **Avoid Overtrading:** Refrain from trading during high-impact news events if the market is unclear.</w:t>
      </w:r>
    </w:p>
    <w:p w14:paraId="72C31B7F" w14:textId="77777777" w:rsidR="00FF1500" w:rsidRDefault="00FF1500" w:rsidP="00FF1500">
      <w:r>
        <w:t xml:space="preserve">   - **</w:t>
      </w:r>
      <w:proofErr w:type="spellStart"/>
      <w:r>
        <w:t>Fakeout</w:t>
      </w:r>
      <w:proofErr w:type="spellEnd"/>
      <w:r>
        <w:t xml:space="preserve"> Identification:** Use marked consolidation zones to identify fakeouts during news events.</w:t>
      </w:r>
    </w:p>
    <w:p w14:paraId="4202DB29" w14:textId="77777777" w:rsidR="00FF1500" w:rsidRDefault="00FF1500" w:rsidP="00FF1500"/>
    <w:p w14:paraId="029E8FD6" w14:textId="77777777" w:rsidR="00FF1500" w:rsidRDefault="00FF1500" w:rsidP="00FF1500">
      <w:r>
        <w:t>7. **Timeframe Selection**</w:t>
      </w:r>
    </w:p>
    <w:p w14:paraId="1800B35A" w14:textId="77777777" w:rsidR="00FF1500" w:rsidRDefault="00FF1500" w:rsidP="00FF1500">
      <w:r>
        <w:t xml:space="preserve">   - **Higher Timeframes:** Use the 4-hour and 1-hour charts for a broader view of market trends and key levels.</w:t>
      </w:r>
    </w:p>
    <w:p w14:paraId="6DED366C" w14:textId="77777777" w:rsidR="00FF1500" w:rsidRDefault="00FF1500" w:rsidP="00FF1500">
      <w:r>
        <w:t xml:space="preserve">   - **Lower Timeframes:** Use 15-minute and 5-minute charts for precise entry points, especially during high volatility.</w:t>
      </w:r>
    </w:p>
    <w:p w14:paraId="404DBCF4" w14:textId="77777777" w:rsidR="00FF1500" w:rsidRDefault="00FF1500" w:rsidP="00FF1500"/>
    <w:p w14:paraId="0156AFE4" w14:textId="77777777" w:rsidR="00FF1500" w:rsidRDefault="00FF1500" w:rsidP="00FF1500">
      <w:r>
        <w:t>8. **Adapting to Market Conditions**</w:t>
      </w:r>
    </w:p>
    <w:p w14:paraId="75A669BC" w14:textId="77777777" w:rsidR="00FF1500" w:rsidRDefault="00FF1500" w:rsidP="00FF1500">
      <w:r>
        <w:t xml:space="preserve">   - Be flexible with your strategy to adjust to market conditions.</w:t>
      </w:r>
    </w:p>
    <w:p w14:paraId="0C333C13" w14:textId="77777777" w:rsidR="00FF1500" w:rsidRDefault="00FF1500" w:rsidP="00FF1500">
      <w:r>
        <w:t xml:space="preserve">   - Stick to tested and proven methods but continuously evaluate performance.</w:t>
      </w:r>
    </w:p>
    <w:p w14:paraId="24945DC6" w14:textId="77777777" w:rsidR="00FF1500" w:rsidRDefault="00FF1500" w:rsidP="00FF1500"/>
    <w:p w14:paraId="6ADE4999" w14:textId="77777777" w:rsidR="00FF1500" w:rsidRDefault="00FF1500" w:rsidP="00FF1500">
      <w:r>
        <w:t>---</w:t>
      </w:r>
    </w:p>
    <w:p w14:paraId="6CBA5629" w14:textId="77777777" w:rsidR="00FF1500" w:rsidRDefault="00FF1500" w:rsidP="00FF1500"/>
    <w:p w14:paraId="43884C2B" w14:textId="77777777" w:rsidR="00FF1500" w:rsidRDefault="00FF1500" w:rsidP="00FF1500">
      <w:r>
        <w:t>### **Trading Tips**</w:t>
      </w:r>
    </w:p>
    <w:p w14:paraId="5EDEEF67" w14:textId="77777777" w:rsidR="00FF1500" w:rsidRDefault="00FF1500" w:rsidP="00FF1500"/>
    <w:p w14:paraId="29931DD5" w14:textId="77777777" w:rsidR="00FF1500" w:rsidRDefault="00FF1500" w:rsidP="00FF1500">
      <w:r>
        <w:t>1. **Leveraging Mentorship**</w:t>
      </w:r>
    </w:p>
    <w:p w14:paraId="0BEC3EF0" w14:textId="77777777" w:rsidR="00FF1500" w:rsidRDefault="00FF1500" w:rsidP="00FF1500">
      <w:r>
        <w:t xml:space="preserve">   - **Self-Sufficiency:** Learn the strategy in-depth to avoid dependency on signals or external guidance.</w:t>
      </w:r>
    </w:p>
    <w:p w14:paraId="01372667" w14:textId="77777777" w:rsidR="00FF1500" w:rsidRDefault="00FF1500" w:rsidP="00FF1500">
      <w:r>
        <w:t xml:space="preserve">   - **Mentorship Support:** Engage in group or one-on-one mentorship sessions to refine your understanding and execution.</w:t>
      </w:r>
    </w:p>
    <w:p w14:paraId="3BC8ED26" w14:textId="77777777" w:rsidR="00FF1500" w:rsidRDefault="00FF1500" w:rsidP="00FF1500"/>
    <w:p w14:paraId="263E9955" w14:textId="77777777" w:rsidR="00FF1500" w:rsidRDefault="00FF1500" w:rsidP="00FF1500">
      <w:r>
        <w:t>2. **Patience and Discipline**</w:t>
      </w:r>
    </w:p>
    <w:p w14:paraId="4A8D1E9B" w14:textId="77777777" w:rsidR="00FF1500" w:rsidRDefault="00FF1500" w:rsidP="00FF1500">
      <w:r>
        <w:t xml:space="preserve">   - **Wait for Setups:** Avoid forcing trades; patience is key to identifying high-probability setups.</w:t>
      </w:r>
    </w:p>
    <w:p w14:paraId="22DBFA26" w14:textId="77777777" w:rsidR="00FF1500" w:rsidRDefault="00FF1500" w:rsidP="00FF1500">
      <w:r>
        <w:lastRenderedPageBreak/>
        <w:t xml:space="preserve">   - **Control Emotions:** Maintain discipline to follow the strategy, even during challenging market conditions.</w:t>
      </w:r>
    </w:p>
    <w:p w14:paraId="6C185579" w14:textId="77777777" w:rsidR="00FF1500" w:rsidRDefault="00FF1500" w:rsidP="00FF1500"/>
    <w:p w14:paraId="7C9402B5" w14:textId="77777777" w:rsidR="00FF1500" w:rsidRDefault="00FF1500" w:rsidP="00FF1500">
      <w:r>
        <w:t>3. **</w:t>
      </w:r>
      <w:proofErr w:type="spellStart"/>
      <w:r>
        <w:t>Backtesting</w:t>
      </w:r>
      <w:proofErr w:type="spellEnd"/>
      <w:r>
        <w:t>**</w:t>
      </w:r>
    </w:p>
    <w:p w14:paraId="5538CE6B" w14:textId="77777777" w:rsidR="00FF1500" w:rsidRDefault="00FF1500" w:rsidP="00FF1500">
      <w:r>
        <w:t xml:space="preserve">   - Regularly </w:t>
      </w:r>
      <w:proofErr w:type="spellStart"/>
      <w:r>
        <w:t>backtest</w:t>
      </w:r>
      <w:proofErr w:type="spellEnd"/>
      <w:r>
        <w:t xml:space="preserve"> strategies on historical data to validate effectiveness.</w:t>
      </w:r>
    </w:p>
    <w:p w14:paraId="7F53B1AA" w14:textId="77777777" w:rsidR="00FF1500" w:rsidRDefault="00FF1500" w:rsidP="00FF1500">
      <w:r>
        <w:t xml:space="preserve">   - Adjust strategies as needed based on </w:t>
      </w:r>
      <w:proofErr w:type="spellStart"/>
      <w:r>
        <w:t>backtesting</w:t>
      </w:r>
      <w:proofErr w:type="spellEnd"/>
      <w:r>
        <w:t xml:space="preserve"> results.</w:t>
      </w:r>
    </w:p>
    <w:p w14:paraId="48D3BBF2" w14:textId="77777777" w:rsidR="00FF1500" w:rsidRDefault="00FF1500" w:rsidP="00FF1500"/>
    <w:p w14:paraId="7DDE100C" w14:textId="77777777" w:rsidR="00FF1500" w:rsidRDefault="00FF1500" w:rsidP="00FF1500">
      <w:r>
        <w:t>4. **Community Engagement**</w:t>
      </w:r>
    </w:p>
    <w:p w14:paraId="4B1A9418" w14:textId="77777777" w:rsidR="00FF1500" w:rsidRDefault="00FF1500" w:rsidP="00FF1500">
      <w:r>
        <w:t xml:space="preserve">   - Participate in trading communities to gain insights and share experiences.</w:t>
      </w:r>
    </w:p>
    <w:p w14:paraId="55B040BF" w14:textId="77777777" w:rsidR="00FF1500" w:rsidRDefault="00FF1500" w:rsidP="00FF1500">
      <w:r>
        <w:t xml:space="preserve">   - Balance community influence with independent analysis to ensure alignment with your trading plan.</w:t>
      </w:r>
    </w:p>
    <w:p w14:paraId="65B0CC08" w14:textId="77777777" w:rsidR="00FF1500" w:rsidRDefault="00FF1500" w:rsidP="00FF1500"/>
    <w:p w14:paraId="4A903748" w14:textId="77777777" w:rsidR="00FF1500" w:rsidRDefault="00FF1500" w:rsidP="00FF1500">
      <w:r>
        <w:t>5. **Continuous Learning**</w:t>
      </w:r>
    </w:p>
    <w:p w14:paraId="19A59FF9" w14:textId="77777777" w:rsidR="00FF1500" w:rsidRDefault="00FF1500" w:rsidP="00FF1500">
      <w:r>
        <w:t xml:space="preserve">   - Stay updated on market trends, tools, and techniques.</w:t>
      </w:r>
    </w:p>
    <w:p w14:paraId="01F6CCA2" w14:textId="77777777" w:rsidR="00FF1500" w:rsidRDefault="00FF1500" w:rsidP="00FF1500">
      <w:r>
        <w:t xml:space="preserve">   - Review and refine your strategy based on new learnings.</w:t>
      </w:r>
    </w:p>
    <w:p w14:paraId="741506AA" w14:textId="77777777" w:rsidR="00FF1500" w:rsidRDefault="00FF1500" w:rsidP="00FF1500"/>
    <w:p w14:paraId="65ADA138" w14:textId="77777777" w:rsidR="00FF1500" w:rsidRDefault="00FF1500" w:rsidP="00FF1500">
      <w:r>
        <w:t>6. **Risk Management**</w:t>
      </w:r>
    </w:p>
    <w:p w14:paraId="510EBCAE" w14:textId="77777777" w:rsidR="00FF1500" w:rsidRDefault="00FF1500" w:rsidP="00FF1500">
      <w:r>
        <w:t xml:space="preserve">   - Never risk more than a small percentage of your account on a single trade.</w:t>
      </w:r>
    </w:p>
    <w:p w14:paraId="3D694929" w14:textId="77777777" w:rsidR="00FF1500" w:rsidRDefault="00FF1500" w:rsidP="00FF1500">
      <w:r>
        <w:t xml:space="preserve">   - Use stop-loss orders and position sizing to protect capital.</w:t>
      </w:r>
    </w:p>
    <w:p w14:paraId="0B287D98" w14:textId="77777777" w:rsidR="00FF1500" w:rsidRDefault="00FF1500" w:rsidP="00FF1500"/>
    <w:p w14:paraId="2B66DF93" w14:textId="77777777" w:rsidR="00FF1500" w:rsidRDefault="00FF1500" w:rsidP="00FF1500">
      <w:r>
        <w:t>---</w:t>
      </w:r>
    </w:p>
    <w:p w14:paraId="249BDC73" w14:textId="77777777" w:rsidR="00FF1500" w:rsidRDefault="00FF1500" w:rsidP="00FF1500"/>
    <w:p w14:paraId="0A64FDA6" w14:textId="77777777" w:rsidR="00FF1500" w:rsidRDefault="00FF1500" w:rsidP="00FF1500">
      <w:r>
        <w:t>### **Conclusion**</w:t>
      </w:r>
    </w:p>
    <w:p w14:paraId="5F6382EC" w14:textId="77777777" w:rsidR="00FF1500" w:rsidRDefault="00FF1500" w:rsidP="00FF1500"/>
    <w:p w14:paraId="07A28BBA" w14:textId="77777777" w:rsidR="00FF1500" w:rsidRDefault="00FF1500" w:rsidP="00FF1500">
      <w:r>
        <w:t>Implement these strategies and tips with diligence and consistency to achieve trading success</w:t>
      </w:r>
      <w:proofErr w:type="gramStart"/>
      <w:r>
        <w:t xml:space="preserve">. </w:t>
      </w:r>
      <w:proofErr w:type="gramEnd"/>
      <w:r>
        <w:t>Trading requires patience, discipline, and continuous learning to navigate dynamic markets effectively.</w:t>
      </w:r>
    </w:p>
    <w:p w14:paraId="068AA071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75A"/>
    <w:rsid w:val="00260B37"/>
    <w:rsid w:val="002D49BC"/>
    <w:rsid w:val="002D52AD"/>
    <w:rsid w:val="0039375A"/>
    <w:rsid w:val="00AC7CFE"/>
    <w:rsid w:val="00C472D6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449A3-ECB0-40BD-824E-A934E9CB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2024-12-31T22:33:00Z</dcterms:created>
  <dcterms:modified xsi:type="dcterms:W3CDTF">2024-12-31T22:45:00Z</dcterms:modified>
</cp:coreProperties>
</file>