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98F34" w14:textId="77777777" w:rsidR="001F34A1" w:rsidRDefault="001F34A1" w:rsidP="001F34A1">
      <w:r>
        <w:t>**Compiled Trading Strategies and Tips from Lambo Alex's Session**</w:t>
      </w:r>
    </w:p>
    <w:p w14:paraId="6847B194" w14:textId="77777777" w:rsidR="001F34A1" w:rsidRDefault="001F34A1" w:rsidP="001F34A1"/>
    <w:p w14:paraId="217465FD" w14:textId="77777777" w:rsidR="001F34A1" w:rsidRDefault="001F34A1" w:rsidP="001F34A1">
      <w:r>
        <w:t>**1. Risk Management Fundamentals**</w:t>
      </w:r>
    </w:p>
    <w:p w14:paraId="097971FB" w14:textId="77777777" w:rsidR="001F34A1" w:rsidRDefault="001F34A1" w:rsidP="001F34A1">
      <w:r>
        <w:t>- **Importance of Risk Management**: Always prioritize risk management, as even a great trade can quickly reverse if stop-loss or take-profit levels are not set correctly.</w:t>
      </w:r>
    </w:p>
    <w:p w14:paraId="13166036" w14:textId="77777777" w:rsidR="001F34A1" w:rsidRDefault="001F34A1" w:rsidP="001F34A1">
      <w:r>
        <w:t>- **Avoid Over-Adding**: Do not continuously add positions to a losing trade. This “infinity adding” approach can quickly blow up your account.</w:t>
      </w:r>
    </w:p>
    <w:p w14:paraId="5C75A9AB" w14:textId="77777777" w:rsidR="001F34A1" w:rsidRDefault="001F34A1" w:rsidP="001F34A1">
      <w:r>
        <w:t>- **Accept Losses**: If a trade is heavily in the red, accept the loss and move on rather than holding onto hope it will recover.</w:t>
      </w:r>
    </w:p>
    <w:p w14:paraId="28FAEBD9" w14:textId="77777777" w:rsidR="001F34A1" w:rsidRDefault="001F34A1" w:rsidP="001F34A1">
      <w:r>
        <w:t>- **Set Profit Limits**: Define a daily profit limit rather than a goal. For example, if your limit is $1,000 and you’ve made $800, consider stopping for the day to avoid unnecessary risk.</w:t>
      </w:r>
    </w:p>
    <w:p w14:paraId="3D36BECC" w14:textId="77777777" w:rsidR="001F34A1" w:rsidRDefault="001F34A1" w:rsidP="001F34A1"/>
    <w:p w14:paraId="78425F37" w14:textId="77777777" w:rsidR="001F34A1" w:rsidRDefault="001F34A1" w:rsidP="001F34A1">
      <w:r>
        <w:t>**2. Learning from Losses**</w:t>
      </w:r>
    </w:p>
    <w:p w14:paraId="254BA948" w14:textId="77777777" w:rsidR="001F34A1" w:rsidRDefault="001F34A1" w:rsidP="001F34A1">
      <w:r>
        <w:t>- **Journaling Trades**: Keep a trading journal with entries, exits, reasons for trades, position sizes, and emotional states. This helps identify patterns in winning and losing trades.</w:t>
      </w:r>
    </w:p>
    <w:p w14:paraId="62AA0300" w14:textId="77777777" w:rsidR="001F34A1" w:rsidRDefault="001F34A1" w:rsidP="001F34A1">
      <w:r>
        <w:t>- **Identify Weaknesses**: Analyze common mistakes such as stop-losses being too wide or too tight and adjust your strategy accordingly.</w:t>
      </w:r>
    </w:p>
    <w:p w14:paraId="2F41FAA8" w14:textId="77777777" w:rsidR="001F34A1" w:rsidRDefault="001F34A1" w:rsidP="001F34A1">
      <w:r>
        <w:t>- **Two-Loss Rule**: If you experience two consecutive losses, stop trading for the day to prevent overtrading and emotional decisions.</w:t>
      </w:r>
    </w:p>
    <w:p w14:paraId="1139C8D7" w14:textId="77777777" w:rsidR="001F34A1" w:rsidRDefault="001F34A1" w:rsidP="001F34A1"/>
    <w:p w14:paraId="70DA905B" w14:textId="77777777" w:rsidR="001F34A1" w:rsidRDefault="001F34A1" w:rsidP="001F34A1">
      <w:r>
        <w:t>**3. Handling Losing Streaks**</w:t>
      </w:r>
    </w:p>
    <w:p w14:paraId="0BE0F25E" w14:textId="77777777" w:rsidR="001F34A1" w:rsidRDefault="001F34A1" w:rsidP="001F34A1">
      <w:r>
        <w:t>- **Gradually Reduce Size**: After a couple of losing days, reduce position sizes to mitigate risk.</w:t>
      </w:r>
    </w:p>
    <w:p w14:paraId="4FBEA4A3" w14:textId="77777777" w:rsidR="001F34A1" w:rsidRDefault="001F34A1" w:rsidP="001F34A1">
      <w:r>
        <w:t>- **Consider Breaks**: Taking time off after continuous losses can help reset your mindset.</w:t>
      </w:r>
    </w:p>
    <w:p w14:paraId="5FBEECA9" w14:textId="77777777" w:rsidR="001F34A1" w:rsidRDefault="001F34A1" w:rsidP="001F34A1">
      <w:r>
        <w:t>- **Paper Trading**: Use demo accounts during losing streaks to refine your strategy without risking real money.</w:t>
      </w:r>
    </w:p>
    <w:p w14:paraId="3A89FB5E" w14:textId="77777777" w:rsidR="001F34A1" w:rsidRDefault="001F34A1" w:rsidP="001F34A1"/>
    <w:p w14:paraId="5A7D152C" w14:textId="77777777" w:rsidR="001F34A1" w:rsidRDefault="001F34A1" w:rsidP="001F34A1">
      <w:r>
        <w:t>**4. Trade Execution Techniques**</w:t>
      </w:r>
    </w:p>
    <w:p w14:paraId="0BA21287" w14:textId="77777777" w:rsidR="001F34A1" w:rsidRDefault="001F34A1" w:rsidP="001F34A1">
      <w:r>
        <w:t>- **Scale into Positions**: Start with smaller lot sizes and add positions at key levels, but establish a maximum position size to avoid overleveraging.</w:t>
      </w:r>
    </w:p>
    <w:p w14:paraId="63AD7AD7" w14:textId="77777777" w:rsidR="001F34A1" w:rsidRDefault="001F34A1" w:rsidP="001F34A1">
      <w:r>
        <w:t>- **Avoid News Trading**: Do not trade during news events. Wait until after the news to analyze the market and make decisions.</w:t>
      </w:r>
    </w:p>
    <w:p w14:paraId="114E73FB" w14:textId="77777777" w:rsidR="001F34A1" w:rsidRDefault="001F34A1" w:rsidP="001F34A1">
      <w:r>
        <w:t>- **Use Tight Stop-Losses**: Set stop-loss levels to protect against large, unexpected moves. Always know where you will exit if the trade doesn’t work out.</w:t>
      </w:r>
    </w:p>
    <w:p w14:paraId="09C430EA" w14:textId="77777777" w:rsidR="001F34A1" w:rsidRDefault="001F34A1" w:rsidP="001F34A1"/>
    <w:p w14:paraId="4695347C" w14:textId="77777777" w:rsidR="001F34A1" w:rsidRDefault="001F34A1" w:rsidP="001F34A1">
      <w:r>
        <w:t>**5. Psychological Control**</w:t>
      </w:r>
    </w:p>
    <w:p w14:paraId="650B4AB7" w14:textId="77777777" w:rsidR="001F34A1" w:rsidRDefault="001F34A1" w:rsidP="001F34A1">
      <w:r>
        <w:t>- **Avoid Tilt**: Do not chase losses. Overtrading after a loss can lead to larger mistakes and compounded losses.</w:t>
      </w:r>
    </w:p>
    <w:p w14:paraId="7D3E4E3B" w14:textId="77777777" w:rsidR="001F34A1" w:rsidRDefault="001F34A1" w:rsidP="001F34A1">
      <w:r>
        <w:t>- **Confidence Maintenance**: Accepting and learning from losses helps maintain confidence and reduces fear in future trades.</w:t>
      </w:r>
    </w:p>
    <w:p w14:paraId="5A4C2205" w14:textId="77777777" w:rsidR="001F34A1" w:rsidRDefault="001F34A1" w:rsidP="001F34A1"/>
    <w:p w14:paraId="35C20BEF" w14:textId="77777777" w:rsidR="001F34A1" w:rsidRDefault="001F34A1" w:rsidP="001F34A1">
      <w:r>
        <w:t>**6. Hedging and Overleveraging**</w:t>
      </w:r>
    </w:p>
    <w:p w14:paraId="70509BCD" w14:textId="77777777" w:rsidR="001F34A1" w:rsidRDefault="001F34A1" w:rsidP="001F34A1">
      <w:r>
        <w:t>- **Avoid Hedging Losses**: Hedging by taking opposing positions often complicates trades and can result in losses on both sides.</w:t>
      </w:r>
    </w:p>
    <w:p w14:paraId="5F75E85A" w14:textId="77777777" w:rsidR="001F34A1" w:rsidRDefault="001F34A1" w:rsidP="001F34A1">
      <w:r>
        <w:t>- **Limit Position Size**: For example, on a $2,000 account, the maximum position size should be a 0.1 or 0.15 lot to control risk.</w:t>
      </w:r>
    </w:p>
    <w:p w14:paraId="495FBFA7" w14:textId="77777777" w:rsidR="001F34A1" w:rsidRDefault="001F34A1" w:rsidP="001F34A1"/>
    <w:p w14:paraId="79484647" w14:textId="77777777" w:rsidR="001F34A1" w:rsidRDefault="001F34A1" w:rsidP="001F34A1">
      <w:r>
        <w:t>**7. Specific Trade Examples**</w:t>
      </w:r>
    </w:p>
    <w:p w14:paraId="64BCFF1D" w14:textId="77777777" w:rsidR="001F34A1" w:rsidRDefault="001F34A1" w:rsidP="001F34A1">
      <w:r>
        <w:t>- **Plan Trades Around Key Levels**: Use previous price action and support/resistance zones to plan entries and exits.</w:t>
      </w:r>
    </w:p>
    <w:p w14:paraId="4193D5F9" w14:textId="77777777" w:rsidR="001F34A1" w:rsidRDefault="001F34A1" w:rsidP="001F34A1">
      <w:r>
        <w:t>- **Adjust Stops**: Once in profit, move stop-losses to breakeven or to the original stop-loss level to protect gains.</w:t>
      </w:r>
    </w:p>
    <w:p w14:paraId="5F849483" w14:textId="77777777" w:rsidR="001F34A1" w:rsidRDefault="001F34A1" w:rsidP="001F34A1">
      <w:r>
        <w:t>- **Take Partial Profits**: Trim positions as the trade moves in your favor to lock in profits while allowing the rest to run.</w:t>
      </w:r>
    </w:p>
    <w:p w14:paraId="7C42445F" w14:textId="77777777" w:rsidR="001F34A1" w:rsidRDefault="001F34A1" w:rsidP="001F34A1"/>
    <w:p w14:paraId="1545E81A" w14:textId="77777777" w:rsidR="001F34A1" w:rsidRDefault="001F34A1" w:rsidP="001F34A1">
      <w:r>
        <w:t>**8. Key Reminders for Consistency**</w:t>
      </w:r>
    </w:p>
    <w:p w14:paraId="35E5DD07" w14:textId="77777777" w:rsidR="001F34A1" w:rsidRDefault="001F34A1" w:rsidP="001F34A1">
      <w:r>
        <w:t>- **Fixed Risk Parameters**: Have a fixed risk per trade and stick to it.</w:t>
      </w:r>
    </w:p>
    <w:p w14:paraId="4E5D1621" w14:textId="77777777" w:rsidR="001F34A1" w:rsidRDefault="001F34A1" w:rsidP="001F34A1">
      <w:r>
        <w:t>- **Think Like a Casino**: Manage your trading capital as you would a bankroll in a casino, aiming for consistent growth.</w:t>
      </w:r>
    </w:p>
    <w:p w14:paraId="6426DFDB" w14:textId="77777777" w:rsidR="001F34A1" w:rsidRDefault="001F34A1" w:rsidP="001F34A1">
      <w:r>
        <w:t>- **Small Sessions for Learning**: Focus on incremental learning and implementation to avoid being overwhelmed.</w:t>
      </w:r>
    </w:p>
    <w:p w14:paraId="4266B5AA" w14:textId="77777777" w:rsidR="001F34A1" w:rsidRDefault="001F34A1" w:rsidP="001F34A1"/>
    <w:p w14:paraId="7954242E" w14:textId="77777777" w:rsidR="001F34A1" w:rsidRDefault="001F34A1" w:rsidP="001F34A1">
      <w:r>
        <w:t>These strategies emphasize discipline, emotional control, and structured planning as essential components of trading success. Following these tips can help traders minimize losses and maximize profits while maintaining a sustainable trading routine.</w:t>
      </w:r>
    </w:p>
    <w:p w14:paraId="691B3B4F" w14:textId="77777777" w:rsidR="00C472D6" w:rsidRDefault="00C472D6"/>
    <w:sectPr w:rsidR="00C4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548"/>
    <w:rsid w:val="001F34A1"/>
    <w:rsid w:val="00260B37"/>
    <w:rsid w:val="002D49BC"/>
    <w:rsid w:val="002D52AD"/>
    <w:rsid w:val="00AC7CFE"/>
    <w:rsid w:val="00BE4548"/>
    <w:rsid w:val="00C4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4FA09-1F5B-4AA4-95DC-69E73920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2</cp:revision>
  <dcterms:created xsi:type="dcterms:W3CDTF">2024-12-31T22:34:00Z</dcterms:created>
  <dcterms:modified xsi:type="dcterms:W3CDTF">2024-12-31T22:50:00Z</dcterms:modified>
</cp:coreProperties>
</file>