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51CC" w:rsidRPr="00C351CC" w:rsidRDefault="00C351CC" w:rsidP="00C351CC">
      <w:pPr>
        <w:spacing w:line="220" w:lineRule="atLeast"/>
        <w:jc w:val="center"/>
        <w:rPr>
          <w:rFonts w:asciiTheme="majorEastAsia" w:eastAsiaTheme="majorEastAsia" w:hAnsiTheme="majorEastAsia"/>
          <w:b/>
          <w:sz w:val="52"/>
          <w:szCs w:val="52"/>
        </w:rPr>
      </w:pPr>
      <w:r w:rsidRPr="00C351CC">
        <w:rPr>
          <w:rFonts w:asciiTheme="majorEastAsia" w:eastAsiaTheme="majorEastAsia" w:hAnsiTheme="majorEastAsia" w:hint="eastAsia"/>
          <w:b/>
          <w:sz w:val="52"/>
          <w:szCs w:val="52"/>
        </w:rPr>
        <w:t>软件工程</w:t>
      </w:r>
      <w:r>
        <w:rPr>
          <w:rFonts w:asciiTheme="majorEastAsia" w:eastAsiaTheme="majorEastAsia" w:hAnsiTheme="majorEastAsia" w:hint="eastAsia"/>
          <w:b/>
          <w:sz w:val="52"/>
          <w:szCs w:val="52"/>
        </w:rPr>
        <w:t>概论</w:t>
      </w:r>
      <w:r w:rsidRPr="00C351CC">
        <w:rPr>
          <w:rFonts w:asciiTheme="majorEastAsia" w:eastAsiaTheme="majorEastAsia" w:hAnsiTheme="majorEastAsia" w:hint="eastAsia"/>
          <w:b/>
          <w:sz w:val="52"/>
          <w:szCs w:val="52"/>
        </w:rPr>
        <w:t>大作业</w:t>
      </w:r>
      <w:r w:rsidRPr="00C351CC">
        <w:rPr>
          <w:rFonts w:asciiTheme="majorEastAsia" w:eastAsiaTheme="majorEastAsia"/>
          <w:b/>
          <w:sz w:val="52"/>
          <w:szCs w:val="52"/>
        </w:rPr>
        <w:t> </w:t>
      </w:r>
    </w:p>
    <w:p w:rsidR="00C351CC" w:rsidRDefault="00C351CC" w:rsidP="00C351CC">
      <w:pPr>
        <w:spacing w:line="220" w:lineRule="atLeast"/>
      </w:pPr>
      <w:r>
        <w:t>  </w:t>
      </w:r>
    </w:p>
    <w:p w:rsidR="00C351CC" w:rsidRDefault="00C351CC" w:rsidP="00C351CC">
      <w:pPr>
        <w:spacing w:line="220" w:lineRule="atLeast"/>
      </w:pPr>
    </w:p>
    <w:p w:rsidR="00C351CC" w:rsidRDefault="00C351CC" w:rsidP="00C351CC">
      <w:pPr>
        <w:spacing w:line="220" w:lineRule="atLeast"/>
      </w:pPr>
    </w:p>
    <w:p w:rsidR="00C351CC" w:rsidRPr="00C351CC" w:rsidRDefault="00C351CC" w:rsidP="00C351CC">
      <w:pPr>
        <w:spacing w:line="220" w:lineRule="atLeast"/>
        <w:jc w:val="center"/>
        <w:rPr>
          <w:rFonts w:asciiTheme="minorEastAsia" w:eastAsiaTheme="minorEastAsia" w:hAnsiTheme="minorEastAsia"/>
          <w:sz w:val="44"/>
          <w:szCs w:val="44"/>
        </w:rPr>
      </w:pPr>
      <w:r w:rsidRPr="00C351CC">
        <w:rPr>
          <w:rFonts w:asciiTheme="minorEastAsia" w:eastAsiaTheme="minorEastAsia" w:hAnsiTheme="minorEastAsia" w:hint="eastAsia"/>
          <w:sz w:val="44"/>
          <w:szCs w:val="44"/>
        </w:rPr>
        <w:t>《教务管理系统》</w:t>
      </w:r>
      <w:r w:rsidRPr="00C351CC">
        <w:rPr>
          <w:rFonts w:asciiTheme="minorEastAsia" w:eastAsiaTheme="minorEastAsia"/>
          <w:sz w:val="44"/>
          <w:szCs w:val="44"/>
        </w:rPr>
        <w:t> </w:t>
      </w:r>
    </w:p>
    <w:p w:rsidR="00C351CC" w:rsidRDefault="00C351CC" w:rsidP="00C351CC">
      <w:pPr>
        <w:spacing w:line="220" w:lineRule="atLeast"/>
      </w:pPr>
    </w:p>
    <w:p w:rsidR="00C351CC" w:rsidRDefault="00C351CC" w:rsidP="00C351CC">
      <w:pPr>
        <w:spacing w:line="220" w:lineRule="atLeast"/>
      </w:pPr>
    </w:p>
    <w:p w:rsidR="00C351CC" w:rsidRDefault="00C351CC" w:rsidP="00C351CC">
      <w:pPr>
        <w:spacing w:line="220" w:lineRule="atLeast"/>
      </w:pPr>
    </w:p>
    <w:p w:rsidR="004358AB" w:rsidRDefault="00C351CC" w:rsidP="00C351CC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软件</w:t>
      </w:r>
      <w:r w:rsidRPr="00C351CC">
        <w:rPr>
          <w:rFonts w:asciiTheme="minorEastAsia" w:eastAsiaTheme="minorEastAsia" w:hAnsiTheme="minorEastAsia" w:hint="eastAsia"/>
          <w:b/>
          <w:sz w:val="44"/>
          <w:szCs w:val="44"/>
        </w:rPr>
        <w:t>需求规格说明书</w:t>
      </w:r>
    </w:p>
    <w:p w:rsidR="00C351CC" w:rsidRDefault="00C351CC" w:rsidP="00C351CC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51CC" w:rsidRPr="00A30632" w:rsidRDefault="00A30632" w:rsidP="00A30632">
      <w:pPr>
        <w:spacing w:line="220" w:lineRule="atLeast"/>
        <w:ind w:firstLineChars="550" w:firstLine="1988"/>
        <w:rPr>
          <w:rFonts w:asciiTheme="minorEastAsia" w:eastAsiaTheme="minorEastAsia" w:hAnsiTheme="minorEastAsia" w:hint="eastAsia"/>
          <w:b/>
          <w:sz w:val="36"/>
          <w:szCs w:val="36"/>
        </w:rPr>
      </w:pPr>
      <w:r w:rsidRPr="00A30632">
        <w:rPr>
          <w:rFonts w:asciiTheme="minorEastAsia" w:eastAsiaTheme="minorEastAsia" w:hAnsiTheme="minorEastAsia" w:hint="eastAsia"/>
          <w:b/>
          <w:sz w:val="36"/>
          <w:szCs w:val="36"/>
        </w:rPr>
        <w:t>班级：信1604-2</w:t>
      </w:r>
    </w:p>
    <w:p w:rsidR="00A30632" w:rsidRPr="00A30632" w:rsidRDefault="00A30632" w:rsidP="00A30632">
      <w:pPr>
        <w:spacing w:line="220" w:lineRule="atLeast"/>
        <w:ind w:firstLineChars="550" w:firstLine="1988"/>
        <w:rPr>
          <w:rFonts w:asciiTheme="minorEastAsia" w:eastAsiaTheme="minorEastAsia" w:hAnsiTheme="minorEastAsia" w:hint="eastAsia"/>
          <w:b/>
          <w:sz w:val="36"/>
          <w:szCs w:val="36"/>
        </w:rPr>
      </w:pPr>
      <w:r w:rsidRPr="00A30632">
        <w:rPr>
          <w:rFonts w:asciiTheme="minorEastAsia" w:eastAsiaTheme="minorEastAsia" w:hAnsiTheme="minorEastAsia" w:hint="eastAsia"/>
          <w:b/>
          <w:sz w:val="36"/>
          <w:szCs w:val="36"/>
        </w:rPr>
        <w:t>学号：20163768</w:t>
      </w:r>
    </w:p>
    <w:p w:rsidR="00A30632" w:rsidRPr="00A30632" w:rsidRDefault="00A30632" w:rsidP="00A30632">
      <w:pPr>
        <w:spacing w:line="220" w:lineRule="atLeast"/>
        <w:ind w:firstLineChars="550" w:firstLine="1988"/>
        <w:rPr>
          <w:rFonts w:asciiTheme="minorEastAsia" w:eastAsiaTheme="minorEastAsia" w:hAnsiTheme="minorEastAsia"/>
          <w:b/>
          <w:sz w:val="36"/>
          <w:szCs w:val="36"/>
        </w:rPr>
      </w:pPr>
      <w:r w:rsidRPr="00A30632">
        <w:rPr>
          <w:rFonts w:asciiTheme="minorEastAsia" w:eastAsiaTheme="minorEastAsia" w:hAnsiTheme="minorEastAsia" w:hint="eastAsia"/>
          <w:b/>
          <w:sz w:val="36"/>
          <w:szCs w:val="36"/>
        </w:rPr>
        <w:t>姓名：司玉龙</w:t>
      </w:r>
    </w:p>
    <w:p w:rsidR="00C351CC" w:rsidRDefault="00C351CC" w:rsidP="00C351CC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51CC" w:rsidRDefault="00C351CC" w:rsidP="00C351CC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51CC" w:rsidRDefault="00C351CC" w:rsidP="00C351CC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51CC" w:rsidRDefault="00C351CC" w:rsidP="00C351CC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51CC" w:rsidRDefault="00C351CC" w:rsidP="00C351CC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51CC" w:rsidRDefault="00C351CC" w:rsidP="00C351CC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51CC" w:rsidRDefault="00C351CC" w:rsidP="00C351CC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51CC" w:rsidRDefault="00C351CC" w:rsidP="00C351CC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51CC" w:rsidRDefault="00C351CC" w:rsidP="00C351CC">
      <w:pPr>
        <w:spacing w:line="220" w:lineRule="atLeast"/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C351CC" w:rsidRPr="00C351CC" w:rsidRDefault="00C351CC" w:rsidP="00C351C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44"/>
          <w:szCs w:val="44"/>
        </w:rPr>
      </w:pPr>
      <w:r w:rsidRPr="00C351CC">
        <w:rPr>
          <w:rFonts w:asciiTheme="minorEastAsia" w:eastAsiaTheme="minorEastAsia" w:hAnsiTheme="minorEastAsia" w:hint="eastAsia"/>
          <w:b/>
          <w:sz w:val="44"/>
          <w:szCs w:val="44"/>
        </w:rPr>
        <w:t>引言</w:t>
      </w:r>
    </w:p>
    <w:p w:rsidR="00C351CC" w:rsidRDefault="00C351CC" w:rsidP="00C351CC">
      <w:pPr>
        <w:spacing w:line="220" w:lineRule="atLeast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C351CC">
        <w:rPr>
          <w:rFonts w:asciiTheme="minorEastAsia" w:eastAsiaTheme="minorEastAsia" w:hAnsiTheme="minorEastAsia" w:hint="eastAsia"/>
          <w:sz w:val="30"/>
          <w:szCs w:val="30"/>
        </w:rPr>
        <w:t>该文档首先给出了整个系统的结构概况，然后又对功能需求、性能需求和其它非功能性需求进行了详细的描述。其中对功能需求的描述采用了UML的用例模型方式，主要描述了每一用例的基本事件流。且给出了直观的用例图，并做出了用例描述。这些文字和图形都为了本文档能详细准确地描述用户的需求，同时也为用户更容易地理解这些需求的描述创造了条件。</w:t>
      </w:r>
    </w:p>
    <w:p w:rsidR="00C351CC" w:rsidRPr="00C351CC" w:rsidRDefault="00C351CC" w:rsidP="00C351CC">
      <w:pPr>
        <w:pStyle w:val="a3"/>
        <w:numPr>
          <w:ilvl w:val="0"/>
          <w:numId w:val="1"/>
        </w:numPr>
        <w:spacing w:line="220" w:lineRule="atLeast"/>
        <w:ind w:firstLineChars="0"/>
        <w:rPr>
          <w:rFonts w:asciiTheme="minorEastAsia" w:eastAsiaTheme="minorEastAsia" w:hAnsiTheme="minorEastAsia"/>
          <w:b/>
          <w:sz w:val="44"/>
          <w:szCs w:val="44"/>
        </w:rPr>
      </w:pPr>
      <w:r w:rsidRPr="00C351CC">
        <w:rPr>
          <w:rFonts w:asciiTheme="minorEastAsia" w:eastAsiaTheme="minorEastAsia" w:hAnsiTheme="minorEastAsia" w:hint="eastAsia"/>
          <w:b/>
          <w:sz w:val="44"/>
          <w:szCs w:val="44"/>
        </w:rPr>
        <w:t>系统概述</w:t>
      </w:r>
    </w:p>
    <w:p w:rsidR="00C351CC" w:rsidRDefault="00C351CC" w:rsidP="00C351CC">
      <w:pPr>
        <w:spacing w:line="220" w:lineRule="atLeast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C351CC">
        <w:rPr>
          <w:rFonts w:asciiTheme="minorEastAsia" w:eastAsiaTheme="minorEastAsia" w:hAnsiTheme="minorEastAsia" w:hint="eastAsia"/>
          <w:sz w:val="30"/>
          <w:szCs w:val="30"/>
        </w:rPr>
        <w:t>科学技术日新月异的进步，让人类生活发生了巨大的变化，计算机技术的飞速发展，使各行各业在计算机技术应用方面得到了广泛的普及和使用。信息化时代的到来成为不可抗拒的潮流。当今高校教务管理数据量大、难以统一管理，因此，教务管理系统也以方便、快捷、费用低的优点正慢慢地进入校园的生活，成为高校管理不可缺少的一部分。</w:t>
      </w:r>
    </w:p>
    <w:p w:rsidR="00C351CC" w:rsidRDefault="00C351CC" w:rsidP="00C351CC">
      <w:pPr>
        <w:spacing w:line="220" w:lineRule="atLeast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C351CC">
        <w:rPr>
          <w:rFonts w:asciiTheme="minorEastAsia" w:eastAsiaTheme="minorEastAsia" w:hAnsiTheme="minorEastAsia" w:hint="eastAsia"/>
          <w:sz w:val="30"/>
          <w:szCs w:val="30"/>
        </w:rPr>
        <w:t>本系统主要分为以下功能：</w:t>
      </w:r>
      <w:r w:rsidRPr="00C351CC">
        <w:rPr>
          <w:rFonts w:asciiTheme="minorEastAsia" w:eastAsiaTheme="minorEastAsia" w:hAnsiTheme="minorEastAsia"/>
          <w:sz w:val="30"/>
          <w:szCs w:val="30"/>
        </w:rPr>
        <w:t> </w:t>
      </w:r>
    </w:p>
    <w:p w:rsidR="00C351CC" w:rsidRDefault="00C351CC" w:rsidP="00C351CC">
      <w:pPr>
        <w:spacing w:line="220" w:lineRule="atLeast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C351CC">
        <w:rPr>
          <w:rFonts w:asciiTheme="minorEastAsia" w:eastAsiaTheme="minorEastAsia" w:hAnsiTheme="minorEastAsia" w:hint="eastAsia"/>
          <w:sz w:val="30"/>
          <w:szCs w:val="30"/>
        </w:rPr>
        <w:t>（</w:t>
      </w:r>
      <w:r w:rsidRPr="00C351CC">
        <w:rPr>
          <w:rFonts w:asciiTheme="minorEastAsia" w:eastAsiaTheme="minorEastAsia" w:hAnsiTheme="minorEastAsia"/>
          <w:sz w:val="30"/>
          <w:szCs w:val="30"/>
        </w:rPr>
        <w:t>1</w:t>
      </w:r>
      <w:r w:rsidRPr="00C351CC">
        <w:rPr>
          <w:rFonts w:asciiTheme="minorEastAsia" w:eastAsiaTheme="minorEastAsia" w:hAnsiTheme="minorEastAsia" w:hint="eastAsia"/>
          <w:sz w:val="30"/>
          <w:szCs w:val="30"/>
        </w:rPr>
        <w:t>）</w:t>
      </w:r>
      <w:r w:rsidRPr="00C351CC">
        <w:rPr>
          <w:rFonts w:asciiTheme="minorEastAsia" w:eastAsiaTheme="minorEastAsia" w:hAnsiTheme="minorEastAsia"/>
          <w:sz w:val="30"/>
          <w:szCs w:val="30"/>
        </w:rPr>
        <w:t> </w:t>
      </w:r>
      <w:r w:rsidRPr="00C351CC">
        <w:rPr>
          <w:rFonts w:asciiTheme="minorEastAsia" w:eastAsiaTheme="minorEastAsia" w:hAnsiTheme="minorEastAsia" w:hint="eastAsia"/>
          <w:sz w:val="30"/>
          <w:szCs w:val="30"/>
        </w:rPr>
        <w:t>学生成绩录入及查询；</w:t>
      </w:r>
      <w:r w:rsidRPr="00C351CC">
        <w:rPr>
          <w:rFonts w:asciiTheme="minorEastAsia" w:eastAsiaTheme="minorEastAsia" w:hAnsiTheme="minorEastAsia"/>
          <w:sz w:val="30"/>
          <w:szCs w:val="30"/>
        </w:rPr>
        <w:t> </w:t>
      </w:r>
    </w:p>
    <w:p w:rsidR="00C351CC" w:rsidRDefault="00C351CC" w:rsidP="00C351CC">
      <w:pPr>
        <w:spacing w:line="220" w:lineRule="atLeast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C351CC">
        <w:rPr>
          <w:rFonts w:asciiTheme="minorEastAsia" w:eastAsiaTheme="minorEastAsia" w:hAnsiTheme="minorEastAsia" w:hint="eastAsia"/>
          <w:sz w:val="30"/>
          <w:szCs w:val="30"/>
        </w:rPr>
        <w:t>（</w:t>
      </w:r>
      <w:r w:rsidRPr="00C351CC">
        <w:rPr>
          <w:rFonts w:asciiTheme="minorEastAsia" w:eastAsiaTheme="minorEastAsia" w:hAnsiTheme="minorEastAsia"/>
          <w:sz w:val="30"/>
          <w:szCs w:val="30"/>
        </w:rPr>
        <w:t>2</w:t>
      </w:r>
      <w:r w:rsidRPr="00C351CC">
        <w:rPr>
          <w:rFonts w:asciiTheme="minorEastAsia" w:eastAsiaTheme="minorEastAsia" w:hAnsiTheme="minorEastAsia" w:hint="eastAsia"/>
          <w:sz w:val="30"/>
          <w:szCs w:val="30"/>
        </w:rPr>
        <w:t>）</w:t>
      </w:r>
      <w:r w:rsidRPr="00C351CC">
        <w:rPr>
          <w:rFonts w:asciiTheme="minorEastAsia" w:eastAsiaTheme="minorEastAsia" w:hAnsiTheme="minorEastAsia"/>
          <w:sz w:val="30"/>
          <w:szCs w:val="30"/>
        </w:rPr>
        <w:t> </w:t>
      </w:r>
      <w:r w:rsidRPr="00C351CC">
        <w:rPr>
          <w:rFonts w:asciiTheme="minorEastAsia" w:eastAsiaTheme="minorEastAsia" w:hAnsiTheme="minorEastAsia" w:hint="eastAsia"/>
          <w:sz w:val="30"/>
          <w:szCs w:val="30"/>
        </w:rPr>
        <w:t>学生选课；</w:t>
      </w:r>
      <w:r w:rsidRPr="00C351CC">
        <w:rPr>
          <w:rFonts w:asciiTheme="minorEastAsia" w:eastAsiaTheme="minorEastAsia" w:hAnsiTheme="minorEastAsia"/>
          <w:sz w:val="30"/>
          <w:szCs w:val="30"/>
        </w:rPr>
        <w:t> </w:t>
      </w:r>
    </w:p>
    <w:p w:rsidR="00C351CC" w:rsidRDefault="00C351CC" w:rsidP="00C351CC">
      <w:pPr>
        <w:spacing w:line="220" w:lineRule="atLeast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C351CC">
        <w:rPr>
          <w:rFonts w:asciiTheme="minorEastAsia" w:eastAsiaTheme="minorEastAsia" w:hAnsiTheme="minorEastAsia" w:hint="eastAsia"/>
          <w:sz w:val="30"/>
          <w:szCs w:val="30"/>
        </w:rPr>
        <w:t>（</w:t>
      </w:r>
      <w:r w:rsidRPr="00C351CC">
        <w:rPr>
          <w:rFonts w:asciiTheme="minorEastAsia" w:eastAsiaTheme="minorEastAsia" w:hAnsiTheme="minorEastAsia"/>
          <w:sz w:val="30"/>
          <w:szCs w:val="30"/>
        </w:rPr>
        <w:t>3</w:t>
      </w:r>
      <w:r w:rsidRPr="00C351CC">
        <w:rPr>
          <w:rFonts w:asciiTheme="minorEastAsia" w:eastAsiaTheme="minorEastAsia" w:hAnsiTheme="minorEastAsia" w:hint="eastAsia"/>
          <w:sz w:val="30"/>
          <w:szCs w:val="30"/>
        </w:rPr>
        <w:t>）</w:t>
      </w:r>
      <w:r w:rsidRPr="00C351CC">
        <w:rPr>
          <w:rFonts w:asciiTheme="minorEastAsia" w:eastAsiaTheme="minorEastAsia" w:hAnsiTheme="minorEastAsia"/>
          <w:sz w:val="30"/>
          <w:szCs w:val="30"/>
        </w:rPr>
        <w:t> </w:t>
      </w:r>
      <w:r w:rsidRPr="00C351CC">
        <w:rPr>
          <w:rFonts w:asciiTheme="minorEastAsia" w:eastAsiaTheme="minorEastAsia" w:hAnsiTheme="minorEastAsia" w:hint="eastAsia"/>
          <w:sz w:val="30"/>
          <w:szCs w:val="30"/>
        </w:rPr>
        <w:t>学生课表查询；</w:t>
      </w:r>
      <w:r w:rsidRPr="00C351CC">
        <w:rPr>
          <w:rFonts w:asciiTheme="minorEastAsia" w:eastAsiaTheme="minorEastAsia" w:hAnsiTheme="minorEastAsia"/>
          <w:sz w:val="30"/>
          <w:szCs w:val="30"/>
        </w:rPr>
        <w:t> </w:t>
      </w:r>
    </w:p>
    <w:p w:rsidR="00C351CC" w:rsidRDefault="00C351CC" w:rsidP="00C351CC">
      <w:pPr>
        <w:spacing w:line="220" w:lineRule="atLeast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C351CC">
        <w:rPr>
          <w:rFonts w:asciiTheme="minorEastAsia" w:eastAsiaTheme="minorEastAsia" w:hAnsiTheme="minorEastAsia" w:hint="eastAsia"/>
          <w:sz w:val="30"/>
          <w:szCs w:val="30"/>
        </w:rPr>
        <w:t>（</w:t>
      </w:r>
      <w:r w:rsidRPr="00C351CC">
        <w:rPr>
          <w:rFonts w:asciiTheme="minorEastAsia" w:eastAsiaTheme="minorEastAsia" w:hAnsiTheme="minorEastAsia"/>
          <w:sz w:val="30"/>
          <w:szCs w:val="30"/>
        </w:rPr>
        <w:t>4</w:t>
      </w:r>
      <w:r w:rsidRPr="00C351CC">
        <w:rPr>
          <w:rFonts w:asciiTheme="minorEastAsia" w:eastAsiaTheme="minorEastAsia" w:hAnsiTheme="minorEastAsia" w:hint="eastAsia"/>
          <w:sz w:val="30"/>
          <w:szCs w:val="30"/>
        </w:rPr>
        <w:t>）</w:t>
      </w:r>
      <w:r w:rsidRPr="00C351CC">
        <w:rPr>
          <w:rFonts w:asciiTheme="minorEastAsia" w:eastAsiaTheme="minorEastAsia" w:hAnsiTheme="minorEastAsia"/>
          <w:sz w:val="30"/>
          <w:szCs w:val="30"/>
        </w:rPr>
        <w:t> </w:t>
      </w:r>
      <w:r w:rsidRPr="00C351CC">
        <w:rPr>
          <w:rFonts w:asciiTheme="minorEastAsia" w:eastAsiaTheme="minorEastAsia" w:hAnsiTheme="minorEastAsia" w:hint="eastAsia"/>
          <w:sz w:val="30"/>
          <w:szCs w:val="30"/>
        </w:rPr>
        <w:t>教师课表查询；</w:t>
      </w:r>
      <w:r w:rsidRPr="00C351CC">
        <w:rPr>
          <w:rFonts w:asciiTheme="minorEastAsia" w:eastAsiaTheme="minorEastAsia" w:hAnsiTheme="minorEastAsia"/>
          <w:sz w:val="30"/>
          <w:szCs w:val="30"/>
        </w:rPr>
        <w:t> </w:t>
      </w:r>
    </w:p>
    <w:p w:rsidR="00C351CC" w:rsidRDefault="00C351CC" w:rsidP="00C351CC">
      <w:pPr>
        <w:spacing w:line="220" w:lineRule="atLeast"/>
        <w:ind w:firstLineChars="200" w:firstLine="600"/>
        <w:rPr>
          <w:rFonts w:asciiTheme="minorEastAsia" w:eastAsiaTheme="minorEastAsia" w:hAnsiTheme="minorEastAsia"/>
          <w:sz w:val="30"/>
          <w:szCs w:val="30"/>
        </w:rPr>
      </w:pPr>
      <w:r w:rsidRPr="00C351CC">
        <w:rPr>
          <w:rFonts w:asciiTheme="minorEastAsia" w:eastAsiaTheme="minorEastAsia" w:hAnsiTheme="minorEastAsia" w:hint="eastAsia"/>
          <w:sz w:val="30"/>
          <w:szCs w:val="30"/>
        </w:rPr>
        <w:t>（</w:t>
      </w:r>
      <w:r w:rsidRPr="00C351CC">
        <w:rPr>
          <w:rFonts w:asciiTheme="minorEastAsia" w:eastAsiaTheme="minorEastAsia" w:hAnsiTheme="minorEastAsia"/>
          <w:sz w:val="30"/>
          <w:szCs w:val="30"/>
        </w:rPr>
        <w:t>5</w:t>
      </w:r>
      <w:r w:rsidRPr="00C351CC">
        <w:rPr>
          <w:rFonts w:asciiTheme="minorEastAsia" w:eastAsiaTheme="minorEastAsia" w:hAnsiTheme="minorEastAsia" w:hint="eastAsia"/>
          <w:sz w:val="30"/>
          <w:szCs w:val="30"/>
        </w:rPr>
        <w:t>）</w:t>
      </w:r>
      <w:r w:rsidRPr="00C351CC">
        <w:rPr>
          <w:rFonts w:asciiTheme="minorEastAsia" w:eastAsiaTheme="minorEastAsia" w:hAnsiTheme="minorEastAsia"/>
          <w:sz w:val="30"/>
          <w:szCs w:val="30"/>
        </w:rPr>
        <w:t> </w:t>
      </w:r>
      <w:r w:rsidRPr="00C351CC">
        <w:rPr>
          <w:rFonts w:asciiTheme="minorEastAsia" w:eastAsiaTheme="minorEastAsia" w:hAnsiTheme="minorEastAsia" w:hint="eastAsia"/>
          <w:sz w:val="30"/>
          <w:szCs w:val="30"/>
        </w:rPr>
        <w:t>用户信息管理；</w:t>
      </w:r>
    </w:p>
    <w:p w:rsidR="00C351CC" w:rsidRDefault="004D11D0" w:rsidP="00C351CC">
      <w:pPr>
        <w:spacing w:line="220" w:lineRule="atLeast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3.</w:t>
      </w:r>
      <w:r w:rsidR="00C351CC">
        <w:rPr>
          <w:rFonts w:asciiTheme="minorEastAsia" w:eastAsiaTheme="minorEastAsia" w:hAnsiTheme="minorEastAsia" w:hint="eastAsia"/>
          <w:b/>
          <w:sz w:val="44"/>
          <w:szCs w:val="44"/>
        </w:rPr>
        <w:t>总体架构</w:t>
      </w:r>
    </w:p>
    <w:p w:rsidR="00C351CC" w:rsidRDefault="00C351CC" w:rsidP="00C351CC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 w:rsidRPr="00C351CC">
        <w:rPr>
          <w:rFonts w:asciiTheme="minorEastAsia" w:eastAsiaTheme="minorEastAsia" w:hAnsiTheme="minorEastAsia" w:hint="eastAsia"/>
          <w:sz w:val="24"/>
          <w:szCs w:val="24"/>
        </w:rPr>
        <w:t>教务管理系统</w:t>
      </w:r>
      <w:r>
        <w:rPr>
          <w:rFonts w:asciiTheme="minorEastAsia" w:eastAsiaTheme="minorEastAsia" w:hAnsiTheme="minorEastAsia" w:hint="eastAsia"/>
          <w:sz w:val="24"/>
          <w:szCs w:val="24"/>
        </w:rPr>
        <w:t>包含：学生教务系统、教师教务系统、管理员系统；</w:t>
      </w:r>
    </w:p>
    <w:p w:rsidR="00C351CC" w:rsidRDefault="00C351CC" w:rsidP="00C351CC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学生教务系统包括：学生选课、教师评教、成绩查询、课程查询等功能；</w:t>
      </w:r>
    </w:p>
    <w:p w:rsidR="00C351CC" w:rsidRDefault="00C351CC" w:rsidP="00C351CC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教师教务系统包括：课表查询、成绩录入、教室申请功能；</w:t>
      </w:r>
    </w:p>
    <w:p w:rsidR="00C351CC" w:rsidRDefault="00C351CC" w:rsidP="00C351CC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管理员系统包括：用户管理、信息导入功能。</w:t>
      </w:r>
    </w:p>
    <w:p w:rsidR="00C351CC" w:rsidRDefault="00C351CC" w:rsidP="00C351CC">
      <w:pPr>
        <w:spacing w:line="220" w:lineRule="atLeast"/>
        <w:rPr>
          <w:rFonts w:asciiTheme="minorEastAsia" w:eastAsiaTheme="minorEastAsia" w:hAnsiTheme="minorEastAsia"/>
          <w:sz w:val="24"/>
          <w:szCs w:val="24"/>
        </w:rPr>
      </w:pPr>
    </w:p>
    <w:p w:rsidR="00C351CC" w:rsidRPr="004D11D0" w:rsidRDefault="004D11D0" w:rsidP="004D11D0">
      <w:pPr>
        <w:spacing w:line="220" w:lineRule="atLeast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4.</w:t>
      </w:r>
      <w:r w:rsidR="00C351CC" w:rsidRPr="004D11D0">
        <w:rPr>
          <w:rFonts w:asciiTheme="minorEastAsia" w:eastAsiaTheme="minorEastAsia" w:hAnsiTheme="minorEastAsia" w:hint="eastAsia"/>
          <w:b/>
          <w:sz w:val="44"/>
          <w:szCs w:val="44"/>
        </w:rPr>
        <w:t>详细描述</w:t>
      </w:r>
    </w:p>
    <w:p w:rsidR="00C351CC" w:rsidRPr="003432C6" w:rsidRDefault="004D11D0" w:rsidP="00C351CC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 w:rsidRPr="003432C6">
        <w:rPr>
          <w:rFonts w:asciiTheme="minorEastAsia" w:eastAsiaTheme="minorEastAsia" w:hAnsiTheme="minorEastAsia" w:hint="eastAsia"/>
          <w:b/>
          <w:sz w:val="24"/>
          <w:szCs w:val="24"/>
        </w:rPr>
        <w:t>4.1学生功能需求</w:t>
      </w:r>
    </w:p>
    <w:p w:rsidR="004D11D0" w:rsidRDefault="004D11D0" w:rsidP="004D11D0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4618434" cy="410527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434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D0" w:rsidRPr="003432C6" w:rsidRDefault="004D11D0" w:rsidP="003432C6">
      <w:pPr>
        <w:spacing w:line="220" w:lineRule="atLeast"/>
        <w:ind w:firstLineChars="150" w:firstLine="361"/>
        <w:rPr>
          <w:rFonts w:asciiTheme="minorEastAsia" w:eastAsiaTheme="minorEastAsia" w:hAnsiTheme="minorEastAsia"/>
          <w:b/>
          <w:sz w:val="24"/>
          <w:szCs w:val="24"/>
        </w:rPr>
      </w:pPr>
      <w:r w:rsidRPr="003432C6">
        <w:rPr>
          <w:rFonts w:asciiTheme="minorEastAsia" w:eastAsiaTheme="minorEastAsia" w:hAnsiTheme="minorEastAsia" w:hint="eastAsia"/>
          <w:b/>
          <w:sz w:val="24"/>
          <w:szCs w:val="24"/>
        </w:rPr>
        <w:t>4.2教师功能需求</w:t>
      </w:r>
    </w:p>
    <w:p w:rsidR="004D11D0" w:rsidRDefault="004D11D0" w:rsidP="004D11D0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lastRenderedPageBreak/>
        <w:drawing>
          <wp:inline distT="0" distB="0" distL="0" distR="0">
            <wp:extent cx="4543425" cy="390151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901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1D0" w:rsidRPr="003432C6" w:rsidRDefault="004D11D0" w:rsidP="003432C6">
      <w:pPr>
        <w:spacing w:line="220" w:lineRule="atLeast"/>
        <w:ind w:firstLineChars="150" w:firstLine="361"/>
        <w:rPr>
          <w:rFonts w:asciiTheme="minorEastAsia" w:eastAsiaTheme="minorEastAsia" w:hAnsiTheme="minorEastAsia"/>
          <w:b/>
          <w:sz w:val="24"/>
          <w:szCs w:val="24"/>
        </w:rPr>
      </w:pPr>
      <w:r w:rsidRPr="003432C6">
        <w:rPr>
          <w:rFonts w:asciiTheme="minorEastAsia" w:eastAsiaTheme="minorEastAsia" w:hAnsiTheme="minorEastAsia" w:hint="eastAsia"/>
          <w:b/>
          <w:sz w:val="24"/>
          <w:szCs w:val="24"/>
        </w:rPr>
        <w:t>4.3管理员需求</w:t>
      </w:r>
    </w:p>
    <w:p w:rsidR="004D11D0" w:rsidRDefault="004D11D0" w:rsidP="004D11D0">
      <w:pPr>
        <w:spacing w:line="220" w:lineRule="atLeast"/>
        <w:ind w:firstLineChars="150" w:firstLine="36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</w:rPr>
        <w:drawing>
          <wp:inline distT="0" distB="0" distL="0" distR="0">
            <wp:extent cx="5274310" cy="446914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91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2C6" w:rsidRDefault="003432C6" w:rsidP="003432C6">
      <w:pPr>
        <w:spacing w:line="220" w:lineRule="atLeast"/>
        <w:rPr>
          <w:rFonts w:asciiTheme="minorEastAsia" w:eastAsiaTheme="minorEastAsia" w:hAnsiTheme="minorEastAsia"/>
          <w:b/>
          <w:sz w:val="44"/>
          <w:szCs w:val="44"/>
        </w:rPr>
      </w:pPr>
      <w:r w:rsidRPr="003432C6">
        <w:rPr>
          <w:rFonts w:asciiTheme="minorEastAsia" w:eastAsiaTheme="minorEastAsia" w:hAnsiTheme="minorEastAsia" w:hint="eastAsia"/>
          <w:b/>
          <w:sz w:val="44"/>
          <w:szCs w:val="44"/>
        </w:rPr>
        <w:lastRenderedPageBreak/>
        <w:t>5.用例</w:t>
      </w:r>
    </w:p>
    <w:p w:rsidR="003432C6" w:rsidRPr="003432C6" w:rsidRDefault="003432C6" w:rsidP="003432C6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 w:rsidRPr="003432C6">
        <w:rPr>
          <w:rFonts w:asciiTheme="minorEastAsia" w:eastAsiaTheme="minorEastAsia" w:hAnsiTheme="minorEastAsia" w:hint="eastAsia"/>
          <w:b/>
          <w:sz w:val="24"/>
          <w:szCs w:val="24"/>
        </w:rPr>
        <w:t>学生用例：</w:t>
      </w:r>
    </w:p>
    <w:p w:rsidR="003432C6" w:rsidRDefault="003432C6" w:rsidP="003432C6">
      <w:pPr>
        <w:spacing w:line="220" w:lineRule="atLeast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/>
          <w:b/>
          <w:noProof/>
          <w:sz w:val="44"/>
          <w:szCs w:val="44"/>
        </w:rPr>
        <w:drawing>
          <wp:inline distT="0" distB="0" distL="0" distR="0">
            <wp:extent cx="5274310" cy="330105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01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2C6" w:rsidRDefault="003432C6" w:rsidP="003432C6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 w:rsidRPr="003432C6">
        <w:rPr>
          <w:rFonts w:asciiTheme="minorEastAsia" w:eastAsiaTheme="minorEastAsia" w:hAnsiTheme="minorEastAsia" w:hint="eastAsia"/>
          <w:b/>
          <w:sz w:val="24"/>
          <w:szCs w:val="24"/>
        </w:rPr>
        <w:t>教师用例：</w:t>
      </w:r>
    </w:p>
    <w:p w:rsidR="003432C6" w:rsidRDefault="003432C6" w:rsidP="003432C6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  <w:r>
        <w:rPr>
          <w:rFonts w:asciiTheme="minorEastAsia" w:eastAsiaTheme="minorEastAsia" w:hAnsiTheme="minorEastAsia"/>
          <w:b/>
          <w:noProof/>
          <w:sz w:val="24"/>
          <w:szCs w:val="24"/>
        </w:rPr>
        <w:drawing>
          <wp:inline distT="0" distB="0" distL="0" distR="0">
            <wp:extent cx="5274310" cy="351852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8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32C6" w:rsidRPr="003432C6" w:rsidRDefault="003432C6" w:rsidP="003432C6">
      <w:pPr>
        <w:spacing w:line="220" w:lineRule="atLeast"/>
        <w:rPr>
          <w:rFonts w:asciiTheme="minorEastAsia" w:eastAsiaTheme="minorEastAsia" w:hAnsiTheme="minorEastAsia"/>
          <w:b/>
          <w:sz w:val="24"/>
          <w:szCs w:val="24"/>
        </w:rPr>
      </w:pPr>
    </w:p>
    <w:sectPr w:rsidR="003432C6" w:rsidRPr="003432C6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8322F"/>
    <w:multiLevelType w:val="hybridMultilevel"/>
    <w:tmpl w:val="BCAEF7E0"/>
    <w:lvl w:ilvl="0" w:tplc="C51092B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28A2"/>
    <w:rsid w:val="00115178"/>
    <w:rsid w:val="00323B43"/>
    <w:rsid w:val="003432C6"/>
    <w:rsid w:val="003D37D8"/>
    <w:rsid w:val="00426133"/>
    <w:rsid w:val="004358AB"/>
    <w:rsid w:val="004D11D0"/>
    <w:rsid w:val="008B7726"/>
    <w:rsid w:val="00A30632"/>
    <w:rsid w:val="00A74951"/>
    <w:rsid w:val="00C351CC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51C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D11D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D11D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7</cp:revision>
  <dcterms:created xsi:type="dcterms:W3CDTF">2008-09-11T17:20:00Z</dcterms:created>
  <dcterms:modified xsi:type="dcterms:W3CDTF">2019-06-22T13:00:00Z</dcterms:modified>
</cp:coreProperties>
</file>