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E863" w14:textId="4310E2AF" w:rsidR="00750C16" w:rsidRDefault="00C01F86" w:rsidP="00C01F86">
      <w:pPr>
        <w:pStyle w:val="Titre2"/>
        <w:rPr>
          <w:rStyle w:val="Accentuationintense"/>
          <w:sz w:val="36"/>
          <w:szCs w:val="36"/>
        </w:rPr>
      </w:pPr>
      <w:r w:rsidRPr="00C01F86">
        <w:rPr>
          <w:rStyle w:val="Accentuationintense"/>
          <w:sz w:val="36"/>
          <w:szCs w:val="36"/>
        </w:rPr>
        <w:t>LE LI-FI EST-IL INEVITABLE DANS LE MONDE D’AUJOURD’HUI ?</w:t>
      </w:r>
    </w:p>
    <w:p w14:paraId="79D51E46" w14:textId="7FF7674D" w:rsidR="00C01F86" w:rsidRDefault="00C01F86" w:rsidP="00C01F86"/>
    <w:p w14:paraId="1B39BEB1" w14:textId="77777777" w:rsidR="00506D98" w:rsidRDefault="00C01F86" w:rsidP="00506D98">
      <w:pPr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4AB276ED" wp14:editId="08A71DBA">
            <wp:extent cx="5760720" cy="34143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0D61" w14:textId="77777777" w:rsidR="001110B8" w:rsidRDefault="001110B8" w:rsidP="00506D98">
      <w:pPr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63214C32" w14:textId="6B390D09" w:rsidR="001110B8" w:rsidRDefault="00C01F86" w:rsidP="00506D98">
      <w:pPr>
        <w:rPr>
          <w:rStyle w:val="mpj7bzys"/>
          <w:rFonts w:ascii="Segoe UI Emoji" w:hAnsi="Segoe UI Emoji" w:cs="Segoe UI Emoji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Li-Fi</w:t>
      </w:r>
      <w:r w:rsidR="00506D98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 w:rsidRPr="00506D98">
        <w:rPr>
          <w:rFonts w:ascii="Arial" w:hAnsi="Arial" w:cs="Arial"/>
          <w:b/>
          <w:bCs/>
          <w:color w:val="202122"/>
          <w:sz w:val="21"/>
          <w:szCs w:val="21"/>
        </w:rPr>
        <w:t>ou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Light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Fidelity</w:t>
      </w:r>
      <w:proofErr w:type="spellEnd"/>
      <w:r w:rsidR="00506D98">
        <w:rPr>
          <w:rFonts w:ascii="Arial" w:hAnsi="Arial" w:cs="Arial"/>
          <w:color w:val="202122"/>
          <w:sz w:val="21"/>
          <w:szCs w:val="21"/>
        </w:rPr>
        <w:t xml:space="preserve"> ! aujourd’hui ce terme est abordé de tous et nous l’’entendons au quotidien à travers </w:t>
      </w:r>
      <w:r w:rsidR="001110B8">
        <w:rPr>
          <w:rFonts w:ascii="Arial" w:hAnsi="Arial" w:cs="Arial"/>
          <w:color w:val="202122"/>
          <w:sz w:val="21"/>
          <w:szCs w:val="21"/>
        </w:rPr>
        <w:t>les médias</w:t>
      </w:r>
      <w:r w:rsidR="00506D98">
        <w:rPr>
          <w:rFonts w:ascii="Arial" w:hAnsi="Arial" w:cs="Arial"/>
          <w:color w:val="202122"/>
          <w:sz w:val="21"/>
          <w:szCs w:val="21"/>
        </w:rPr>
        <w:t xml:space="preserve">, l’avancé de la technologie, la digitalisation et dans l’univers du numérique. </w:t>
      </w:r>
      <w:r w:rsidR="001110B8">
        <w:rPr>
          <w:rFonts w:ascii="Arial" w:hAnsi="Arial" w:cs="Arial"/>
          <w:color w:val="202122"/>
          <w:sz w:val="21"/>
          <w:szCs w:val="21"/>
        </w:rPr>
        <w:t xml:space="preserve">De ce fait quelle est l’importance du LI-FI ? Pourquoi faudrait-il l’intégré dans la vie quotidienne ? Dans cet article tu verras les avantages du LI-FI et la différence entre le LI-FI et le WIFI </w:t>
      </w:r>
      <w:r w:rsidR="001110B8">
        <w:rPr>
          <w:rStyle w:val="mpj7bzys"/>
          <w:rFonts w:ascii="Segoe UI Emoji" w:hAnsi="Segoe UI Emoji" w:cs="Segoe UI Emoji"/>
        </w:rPr>
        <w:t>😊</w:t>
      </w:r>
      <w:r w:rsidR="001110B8">
        <w:rPr>
          <w:rStyle w:val="mpj7bzys"/>
          <w:rFonts w:ascii="Segoe UI Emoji" w:hAnsi="Segoe UI Emoji" w:cs="Segoe UI Emoji"/>
        </w:rPr>
        <w:t>.</w:t>
      </w:r>
    </w:p>
    <w:p w14:paraId="6102222E" w14:textId="06C1B09D" w:rsidR="001110B8" w:rsidRDefault="0028680F" w:rsidP="0028680F">
      <w:pPr>
        <w:pStyle w:val="Titre3"/>
      </w:pPr>
      <w:r>
        <w:tab/>
      </w:r>
    </w:p>
    <w:p w14:paraId="1EE4A3D8" w14:textId="6EEB0CBE" w:rsidR="006A069C" w:rsidRPr="0028680F" w:rsidRDefault="00F65688" w:rsidP="0028680F">
      <w:pPr>
        <w:pStyle w:val="Titre2"/>
      </w:pPr>
      <w:r w:rsidRPr="0028680F">
        <w:t>ORIGINE</w:t>
      </w:r>
      <w:r w:rsidR="001110B8" w:rsidRPr="0028680F">
        <w:t xml:space="preserve"> ET </w:t>
      </w:r>
      <w:r w:rsidRPr="0028680F">
        <w:t xml:space="preserve">DEFINITION </w:t>
      </w:r>
      <w:r w:rsidR="001110B8" w:rsidRPr="0028680F">
        <w:t xml:space="preserve">DU MOT </w:t>
      </w:r>
      <w:r w:rsidR="006A069C" w:rsidRPr="0028680F">
        <w:t>LI-FI</w:t>
      </w:r>
    </w:p>
    <w:p w14:paraId="5589C23E" w14:textId="77777777" w:rsidR="006A069C" w:rsidRDefault="006A069C" w:rsidP="006A069C">
      <w:pPr>
        <w:pStyle w:val="Titre2"/>
      </w:pPr>
    </w:p>
    <w:p w14:paraId="78E2C5B3" w14:textId="563DF3EF" w:rsidR="006A069C" w:rsidRDefault="006A069C" w:rsidP="006A069C">
      <w:pPr>
        <w:pStyle w:val="Sansinterligne"/>
      </w:pPr>
      <w:r w:rsidRPr="006A069C">
        <w:rPr>
          <w:b/>
          <w:bCs/>
        </w:rPr>
        <w:t>LI</w:t>
      </w:r>
      <w:r w:rsidRPr="006A069C">
        <w:t>-</w:t>
      </w:r>
      <w:r w:rsidRPr="006A069C">
        <w:rPr>
          <w:b/>
          <w:bCs/>
        </w:rPr>
        <w:t>FI</w:t>
      </w:r>
      <w:r w:rsidR="00F65688">
        <w:t xml:space="preserve"> : </w:t>
      </w:r>
      <w:r>
        <w:t xml:space="preserve"> </w:t>
      </w:r>
      <w:r>
        <w:t>signifie </w:t>
      </w:r>
      <w:r>
        <w:rPr>
          <w:rStyle w:val="lang-en"/>
          <w:rFonts w:ascii="Arial" w:hAnsi="Arial" w:cs="Arial"/>
          <w:i/>
          <w:iCs/>
          <w:color w:val="202122"/>
          <w:sz w:val="21"/>
          <w:szCs w:val="21"/>
          <w:lang w:val="en"/>
        </w:rPr>
        <w:t>Light Fidelity</w:t>
      </w:r>
      <w:r>
        <w:t> où </w:t>
      </w:r>
      <w:r>
        <w:rPr>
          <w:rStyle w:val="lang-en"/>
          <w:rFonts w:ascii="Arial" w:hAnsi="Arial" w:cs="Arial"/>
          <w:i/>
          <w:iCs/>
          <w:color w:val="202122"/>
          <w:sz w:val="21"/>
          <w:szCs w:val="21"/>
          <w:lang w:val="en"/>
        </w:rPr>
        <w:t>Light</w:t>
      </w:r>
      <w:r>
        <w:t> se réfère à la lumière. Ce terme a été proposé pour la première fois par </w:t>
      </w:r>
      <w:hyperlink r:id="rId6" w:tooltip="Harald Haas (page inexistante)" w:history="1">
        <w:r w:rsidRPr="006A069C">
          <w:rPr>
            <w:b/>
            <w:bCs/>
          </w:rPr>
          <w:t>Harald Haas</w:t>
        </w:r>
      </w:hyperlink>
      <w:r>
        <w:t xml:space="preserve"> , professeur de communication mobile à </w:t>
      </w:r>
      <w:r w:rsidRPr="006A069C">
        <w:rPr>
          <w:b/>
          <w:bCs/>
        </w:rPr>
        <w:t>l'</w:t>
      </w:r>
      <w:hyperlink r:id="rId7" w:tooltip="Université d'Édimbourg" w:history="1">
        <w:r w:rsidRPr="006A069C">
          <w:rPr>
            <w:b/>
            <w:bCs/>
          </w:rPr>
          <w:t>université d'Édimbourg</w:t>
        </w:r>
      </w:hyperlink>
      <w:r>
        <w:t>, lors de la </w:t>
      </w:r>
      <w:hyperlink r:id="rId8" w:tooltip="Conférence TED" w:history="1">
        <w:r w:rsidRPr="006A069C">
          <w:t>conférence TED</w:t>
        </w:r>
      </w:hyperlink>
      <w:r>
        <w:t> en 201</w:t>
      </w:r>
      <w:r>
        <w:t>1.</w:t>
      </w:r>
      <w:r w:rsidR="00F65688">
        <w:t xml:space="preserve"> Le LI-FI est technologie de connexion à internet par le biais de la lumière, il permet de bénéficier d’une connexion internet haut débit stable, sécurisée, et sans danger pour la santé. </w:t>
      </w:r>
    </w:p>
    <w:p w14:paraId="7EDCD8CA" w14:textId="7975BCAF" w:rsidR="00F65688" w:rsidRDefault="00F65688" w:rsidP="006A069C">
      <w:pPr>
        <w:pStyle w:val="Sansinterligne"/>
      </w:pPr>
    </w:p>
    <w:p w14:paraId="4D7D396E" w14:textId="23A10C13" w:rsidR="001C074A" w:rsidRDefault="00F65688" w:rsidP="001C074A">
      <w:pPr>
        <w:pStyle w:val="Sansinterligne"/>
      </w:pPr>
      <w:r>
        <w:t xml:space="preserve">Toutefois il y’a une très grande </w:t>
      </w:r>
      <w:r w:rsidR="007C519B">
        <w:t>différence</w:t>
      </w:r>
      <w:r>
        <w:t xml:space="preserve"> entre </w:t>
      </w:r>
      <w:r w:rsidR="007C519B">
        <w:t>le LI-FI et le WI-FI, ces termes d’origine anglophone font l’objet de plusieurs polémiques. Le WIFI provient du mot anglophone</w:t>
      </w:r>
      <w:r w:rsidR="007C519B">
        <w:t> </w:t>
      </w:r>
      <w:hyperlink r:id="rId9" w:tooltip="Hi-Fi" w:history="1">
        <w:r w:rsidR="007C519B">
          <w:rPr>
            <w:rStyle w:val="Lienhypertexte"/>
            <w:rFonts w:ascii="Arial" w:hAnsi="Arial" w:cs="Arial"/>
            <w:color w:val="3366CC"/>
            <w:sz w:val="21"/>
            <w:szCs w:val="21"/>
          </w:rPr>
          <w:t>Hi-Fi</w:t>
        </w:r>
      </w:hyperlink>
      <w:r w:rsidR="007C519B">
        <w:t xml:space="preserve"> qui est </w:t>
      </w:r>
      <w:r w:rsidR="007C519B" w:rsidRPr="007C519B">
        <w:t>l'</w:t>
      </w:r>
      <w:hyperlink r:id="rId10" w:tooltip="Abréviation" w:history="1">
        <w:r w:rsidR="007C519B" w:rsidRPr="007C519B">
          <w:t>abréviation</w:t>
        </w:r>
      </w:hyperlink>
      <w:r w:rsidR="007C519B">
        <w:t> du terme </w:t>
      </w:r>
      <w:r w:rsidR="007C519B">
        <w:rPr>
          <w:rStyle w:val="lang-en"/>
          <w:rFonts w:ascii="Arial" w:hAnsi="Arial" w:cs="Arial"/>
          <w:i/>
          <w:iCs/>
          <w:color w:val="202122"/>
          <w:sz w:val="21"/>
          <w:szCs w:val="21"/>
          <w:lang w:val="en"/>
        </w:rPr>
        <w:t>High Fidelity</w:t>
      </w:r>
      <w:r w:rsidR="007C519B">
        <w:t> qui signifie en français « </w:t>
      </w:r>
      <w:r w:rsidR="007C519B">
        <w:t>Haute-Fidélité</w:t>
      </w:r>
      <w:r w:rsidR="007C519B">
        <w:t> ». Le terme Wi-Fi a été utilisé pour </w:t>
      </w:r>
      <w:r w:rsidR="007C519B">
        <w:rPr>
          <w:rStyle w:val="lang-en"/>
          <w:rFonts w:ascii="Arial" w:hAnsi="Arial" w:cs="Arial"/>
          <w:i/>
          <w:iCs/>
          <w:color w:val="202122"/>
          <w:sz w:val="21"/>
          <w:szCs w:val="21"/>
          <w:lang w:val="en"/>
        </w:rPr>
        <w:t xml:space="preserve">Wireless </w:t>
      </w:r>
      <w:r w:rsidR="001C074A">
        <w:rPr>
          <w:rStyle w:val="lang-en"/>
          <w:rFonts w:ascii="Arial" w:hAnsi="Arial" w:cs="Arial"/>
          <w:i/>
          <w:iCs/>
          <w:color w:val="202122"/>
          <w:sz w:val="21"/>
          <w:szCs w:val="21"/>
          <w:lang w:val="en"/>
        </w:rPr>
        <w:t>Fidelity</w:t>
      </w:r>
      <w:r w:rsidR="007C519B">
        <w:t> (sans fil) se réfère à l'usage des </w:t>
      </w:r>
      <w:hyperlink r:id="rId11" w:tooltip="Onde radio" w:history="1">
        <w:r w:rsidR="007C519B" w:rsidRPr="001C074A">
          <w:t>ondes</w:t>
        </w:r>
        <w:r w:rsidR="007C519B">
          <w:rPr>
            <w:rStyle w:val="Lienhypertexte"/>
            <w:rFonts w:ascii="Arial" w:hAnsi="Arial" w:cs="Arial"/>
            <w:color w:val="3366CC"/>
            <w:sz w:val="21"/>
            <w:szCs w:val="21"/>
          </w:rPr>
          <w:t xml:space="preserve"> </w:t>
        </w:r>
        <w:r w:rsidR="007C519B" w:rsidRPr="001C074A">
          <w:t>radio</w:t>
        </w:r>
      </w:hyperlink>
      <w:r w:rsidR="007C519B">
        <w:t>.</w:t>
      </w:r>
      <w:r w:rsidR="007C519B">
        <w:t xml:space="preserve"> </w:t>
      </w:r>
      <w:r w:rsidR="001C074A">
        <w:t xml:space="preserve"> le </w:t>
      </w:r>
      <w:hyperlink r:id="rId12" w:tooltip="Wi-Fi" w:history="1">
        <w:r w:rsidR="001C074A" w:rsidRPr="001C074A">
          <w:t>Wi-Fi</w:t>
        </w:r>
      </w:hyperlink>
      <w:r w:rsidR="001C074A">
        <w:t> utilise une partie </w:t>
      </w:r>
      <w:hyperlink r:id="rId13" w:tooltip="Onde radio" w:history="1">
        <w:r w:rsidR="001C074A" w:rsidRPr="001C074A">
          <w:t>radio</w:t>
        </w:r>
      </w:hyperlink>
      <w:r w:rsidR="001C074A">
        <w:t> du </w:t>
      </w:r>
      <w:hyperlink r:id="rId14" w:tooltip="Spectre électromagnétique" w:history="1">
        <w:r w:rsidR="001C074A" w:rsidRPr="001C074A">
          <w:t>spectre électromagnétique</w:t>
        </w:r>
      </w:hyperlink>
      <w:r w:rsidR="001C074A">
        <w:t> hors du </w:t>
      </w:r>
      <w:hyperlink r:id="rId15" w:tooltip="Spectre visible" w:history="1">
        <w:r w:rsidR="001C074A" w:rsidRPr="001C074A">
          <w:t>spectre visible</w:t>
        </w:r>
      </w:hyperlink>
      <w:r w:rsidR="001C074A">
        <w:t>. Alors que le LI-FI</w:t>
      </w:r>
      <w:r w:rsidR="001C074A">
        <w:t xml:space="preserve"> utilise la partie visible (optique) du </w:t>
      </w:r>
      <w:hyperlink r:id="rId16" w:tooltip="Spectre électromagnétique" w:history="1">
        <w:r w:rsidR="001C074A" w:rsidRPr="001C074A">
          <w:t>spectre</w:t>
        </w:r>
        <w:r w:rsidR="001C074A">
          <w:rPr>
            <w:rStyle w:val="Lienhypertexte"/>
            <w:rFonts w:ascii="Arial" w:hAnsi="Arial" w:cs="Arial"/>
            <w:color w:val="3366CC"/>
            <w:sz w:val="21"/>
            <w:szCs w:val="21"/>
          </w:rPr>
          <w:t xml:space="preserve"> </w:t>
        </w:r>
        <w:r w:rsidR="001C074A" w:rsidRPr="001C074A">
          <w:t>électromagnétique</w:t>
        </w:r>
      </w:hyperlink>
      <w:r w:rsidR="001C074A">
        <w:t>. Le principe du Li-Fi repose sur le codage et l'envoi de données via la </w:t>
      </w:r>
      <w:hyperlink r:id="rId17" w:tooltip="Modulation d'amplitude" w:history="1">
        <w:r w:rsidR="001C074A" w:rsidRPr="001C074A">
          <w:t>modulation d'amplitude</w:t>
        </w:r>
      </w:hyperlink>
      <w:r w:rsidR="001C074A">
        <w:t> des sources de lumière (scintillation imperceptible à l'œil), selon un </w:t>
      </w:r>
      <w:hyperlink r:id="rId18" w:tooltip="Protocole de communication" w:history="1">
        <w:r w:rsidR="001C074A" w:rsidRPr="001C074A">
          <w:t>protocole</w:t>
        </w:r>
      </w:hyperlink>
      <w:r w:rsidR="001C074A">
        <w:t> bien défini et standardisé.</w:t>
      </w:r>
    </w:p>
    <w:p w14:paraId="7458F5B6" w14:textId="13D74BE5" w:rsidR="001C074A" w:rsidRDefault="001C074A" w:rsidP="001C074A">
      <w:pPr>
        <w:pStyle w:val="Sansinterligne"/>
      </w:pPr>
    </w:p>
    <w:p w14:paraId="3503826C" w14:textId="09198C37" w:rsidR="005A6025" w:rsidRDefault="005A6025" w:rsidP="005A6025">
      <w:pPr>
        <w:pStyle w:val="Titre1"/>
        <w:tabs>
          <w:tab w:val="left" w:pos="7485"/>
        </w:tabs>
      </w:pPr>
      <w:r>
        <w:lastRenderedPageBreak/>
        <w:t>L’IMP</w:t>
      </w:r>
      <w:r w:rsidR="0028680F">
        <w:t>ACTE</w:t>
      </w:r>
      <w:r>
        <w:t xml:space="preserve"> DE LI-FI ET SON IMPOTANCE </w:t>
      </w:r>
    </w:p>
    <w:p w14:paraId="45873E92" w14:textId="2A8114B1" w:rsidR="001C074A" w:rsidRDefault="005A6025" w:rsidP="005A6025">
      <w:pPr>
        <w:pStyle w:val="Titre1"/>
        <w:tabs>
          <w:tab w:val="left" w:pos="7485"/>
        </w:tabs>
      </w:pPr>
      <w:r>
        <w:tab/>
      </w:r>
    </w:p>
    <w:p w14:paraId="0069EA89" w14:textId="7EE1168D" w:rsidR="005A6025" w:rsidRPr="005A6025" w:rsidRDefault="005A6025" w:rsidP="005A6025">
      <w:r>
        <w:rPr>
          <w:noProof/>
        </w:rPr>
        <w:drawing>
          <wp:inline distT="0" distB="0" distL="0" distR="0" wp14:anchorId="1C2B0C19" wp14:editId="31C6964F">
            <wp:extent cx="4514850" cy="23145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7418" w14:textId="62AF44F2" w:rsidR="001C074A" w:rsidRDefault="001C074A" w:rsidP="001C074A">
      <w:pPr>
        <w:pStyle w:val="Sansinterligne"/>
      </w:pPr>
    </w:p>
    <w:p w14:paraId="5E91816E" w14:textId="77777777" w:rsidR="008C7E4B" w:rsidRDefault="005A6025" w:rsidP="001C074A">
      <w:pPr>
        <w:pStyle w:val="Sansinterligne"/>
      </w:pPr>
      <w:r>
        <w:t xml:space="preserve">L’avancée technologique à crée plusieurs innovations dont ces terme fon t le tour des conversations dans le monde. C’est d’ailleurs un des termes le plus en vogue depuis un certain temps. Le LI-FI à fait très vite son intégration dans l’univers technologique et révolutionne le monde entrepreneurial, car par l’internet haut débit, il favorise les rapports avec les clients et augmente la productivité de </w:t>
      </w:r>
      <w:r w:rsidR="008C7E4B">
        <w:t>celle-ci. Plus d’un outil de travail, il devient le levier de croissance en augmentant la présence sur le marché des affaires.</w:t>
      </w:r>
      <w:r>
        <w:t xml:space="preserve"> </w:t>
      </w:r>
    </w:p>
    <w:p w14:paraId="3B59EF3B" w14:textId="77777777" w:rsidR="008C7E4B" w:rsidRDefault="008C7E4B" w:rsidP="001C074A">
      <w:pPr>
        <w:pStyle w:val="Sansinterligne"/>
      </w:pPr>
    </w:p>
    <w:p w14:paraId="02A065AF" w14:textId="0E1FB341" w:rsidR="008C7E4B" w:rsidRDefault="008C7E4B" w:rsidP="00B37693">
      <w:pPr>
        <w:pStyle w:val="Sansinterligne"/>
        <w:rPr>
          <w:lang w:eastAsia="fr-FR"/>
        </w:rPr>
      </w:pPr>
      <w:r>
        <w:t xml:space="preserve"> Le LI-FI fait son entré dans les écoles maternelles en France selon l’article OLEDCOMM </w:t>
      </w:r>
      <w:hyperlink r:id="rId20" w:history="1">
        <w:r>
          <w:rPr>
            <w:rStyle w:val="Lienhypertexte"/>
          </w:rPr>
          <w:t xml:space="preserve">Le </w:t>
        </w:r>
        <w:proofErr w:type="spellStart"/>
        <w:r>
          <w:rPr>
            <w:rStyle w:val="Lienhypertexte"/>
          </w:rPr>
          <w:t>LiFi</w:t>
        </w:r>
        <w:proofErr w:type="spellEnd"/>
        <w:r>
          <w:rPr>
            <w:rStyle w:val="Lienhypertexte"/>
          </w:rPr>
          <w:t xml:space="preserve"> s’invite dans la première école maternelle d’Île-de-France | </w:t>
        </w:r>
        <w:proofErr w:type="spellStart"/>
        <w:r>
          <w:rPr>
            <w:rStyle w:val="Lienhypertexte"/>
          </w:rPr>
          <w:t>Oledcomm</w:t>
        </w:r>
        <w:proofErr w:type="spellEnd"/>
      </w:hyperlink>
      <w:r>
        <w:t xml:space="preserve">. LI-FI </w:t>
      </w:r>
      <w:r w:rsidRPr="008C7E4B">
        <w:rPr>
          <w:lang w:eastAsia="fr-FR"/>
        </w:rPr>
        <w:t>consomme environ 50% moins d’électricité que les technologies classiques et s’inscrit donc également dans la démarche de développement durable des collectivités</w:t>
      </w:r>
      <w:r w:rsidR="00B37693">
        <w:t>. Il</w:t>
      </w:r>
      <w:r w:rsidRPr="008C7E4B">
        <w:rPr>
          <w:lang w:eastAsia="fr-FR"/>
        </w:rPr>
        <w:t xml:space="preserve"> permet aux enfants, et même aux tout-petits, d’accéder en toute sécurité à une manière ludique d’aborder certains sujets dans leur apprentissage.</w:t>
      </w:r>
    </w:p>
    <w:p w14:paraId="712C8294" w14:textId="77777777" w:rsidR="00B37693" w:rsidRDefault="00B37693" w:rsidP="00B37693">
      <w:pPr>
        <w:pStyle w:val="Sansinterligne"/>
        <w:rPr>
          <w:lang w:eastAsia="fr-FR"/>
        </w:rPr>
      </w:pPr>
    </w:p>
    <w:p w14:paraId="3ACE0EEF" w14:textId="77777777" w:rsidR="00B37693" w:rsidRDefault="00B37693" w:rsidP="00B37693">
      <w:pPr>
        <w:pStyle w:val="Sansinterligne"/>
        <w:rPr>
          <w:lang w:eastAsia="fr-FR"/>
        </w:rPr>
      </w:pPr>
      <w:r>
        <w:rPr>
          <w:lang w:eastAsia="fr-FR"/>
        </w:rPr>
        <w:t xml:space="preserve">LI-FI permet non seulement d’être connecté à internet mais aussi d’être connecté à la télévision, il est une technologie impiratable contrairement au WIFI qui émet des ondes radiofréquence piratable depuis l’extérieur. </w:t>
      </w:r>
    </w:p>
    <w:p w14:paraId="3341DED3" w14:textId="398A37B1" w:rsidR="008C7E4B" w:rsidRPr="008C7E4B" w:rsidRDefault="00B37693" w:rsidP="008C7E4B">
      <w:pPr>
        <w:pStyle w:val="Sansinterligne"/>
      </w:pPr>
      <w:r>
        <w:rPr>
          <w:lang w:eastAsia="fr-FR"/>
        </w:rPr>
        <w:t xml:space="preserve"> </w:t>
      </w:r>
    </w:p>
    <w:p w14:paraId="11AC8E81" w14:textId="23E39C18" w:rsidR="00BF6359" w:rsidRPr="00BF6359" w:rsidRDefault="005A6025" w:rsidP="00BF6359">
      <w:pPr>
        <w:rPr>
          <w:color w:val="000000"/>
        </w:rPr>
      </w:pPr>
      <w:r>
        <w:t xml:space="preserve">  </w:t>
      </w:r>
      <w:r w:rsidR="00B37693">
        <w:t xml:space="preserve">Malheureusement et fort </w:t>
      </w:r>
      <w:r w:rsidR="00E27059">
        <w:t xml:space="preserve">est </w:t>
      </w:r>
      <w:r w:rsidR="00B37693">
        <w:t xml:space="preserve">de constater que c’est un domaine très négligé dans le monde et surtout en Afrique ou il y’a </w:t>
      </w:r>
      <w:r w:rsidR="00E27059">
        <w:t>des villages entiers</w:t>
      </w:r>
      <w:r w:rsidR="00B37693">
        <w:t xml:space="preserve"> qui non aucune information car par le manque de lumière, de connexion</w:t>
      </w:r>
      <w:r w:rsidR="00E27059">
        <w:t xml:space="preserve"> et </w:t>
      </w:r>
      <w:r w:rsidR="00B37693">
        <w:t>de télévision</w:t>
      </w:r>
      <w:r w:rsidR="00E27059">
        <w:t xml:space="preserve">, ils sont coupés du monde. </w:t>
      </w:r>
      <w:r w:rsidR="00E27059" w:rsidRPr="00E27059">
        <w:rPr>
          <w:color w:val="000000"/>
        </w:rPr>
        <w:t xml:space="preserve"> </w:t>
      </w:r>
      <w:r w:rsidR="00E27059">
        <w:rPr>
          <w:color w:val="000000"/>
        </w:rPr>
        <w:t xml:space="preserve">C’est dans cette </w:t>
      </w:r>
      <w:r w:rsidR="00E27059">
        <w:rPr>
          <w:color w:val="000000"/>
        </w:rPr>
        <w:t>optique que la Start-up LIFILED est née, et elle</w:t>
      </w:r>
      <w:r w:rsidR="00E27059">
        <w:rPr>
          <w:color w:val="000000"/>
        </w:rPr>
        <w:t xml:space="preserve"> se bat pour que tous aient accès à l</w:t>
      </w:r>
      <w:r w:rsidR="00E27059">
        <w:rPr>
          <w:color w:val="000000"/>
        </w:rPr>
        <w:t>’information par le biais de l’internet haut débit</w:t>
      </w:r>
      <w:r w:rsidR="00E27059">
        <w:rPr>
          <w:color w:val="000000"/>
        </w:rPr>
        <w:t>.</w:t>
      </w:r>
    </w:p>
    <w:p w14:paraId="3F413D55" w14:textId="77777777" w:rsidR="00BF6359" w:rsidRDefault="00E27059" w:rsidP="00BF6359">
      <w:r>
        <w:t xml:space="preserve">C’est </w:t>
      </w:r>
      <w:r w:rsidR="00BF6359">
        <w:t>l’objectif de</w:t>
      </w:r>
      <w:r>
        <w:t xml:space="preserve"> </w:t>
      </w:r>
      <w:r w:rsidR="00BF6359">
        <w:t>LIFILED, elle</w:t>
      </w:r>
      <w:r>
        <w:t xml:space="preserve"> a été fondée par</w:t>
      </w:r>
      <w:r w:rsidRPr="00E27059">
        <w:rPr>
          <w:rFonts w:ascii="Open Sans" w:hAnsi="Open Sans" w:cs="Open Sans"/>
          <w:color w:val="808080"/>
          <w:sz w:val="21"/>
          <w:szCs w:val="21"/>
          <w:shd w:val="clear" w:color="auto" w:fill="FFFFFF"/>
        </w:rPr>
        <w:t xml:space="preserve"> </w:t>
      </w:r>
      <w:r w:rsidRPr="00E27059">
        <w:t>Ange</w:t>
      </w:r>
      <w:r>
        <w:rPr>
          <w:rFonts w:ascii="Open Sans" w:hAnsi="Open Sans" w:cs="Open Sans"/>
          <w:color w:val="808080"/>
          <w:sz w:val="21"/>
          <w:szCs w:val="21"/>
          <w:shd w:val="clear" w:color="auto" w:fill="FFFFFF"/>
        </w:rPr>
        <w:t xml:space="preserve"> </w:t>
      </w:r>
      <w:r w:rsidRPr="00E27059">
        <w:t>Frederick</w:t>
      </w:r>
      <w:r>
        <w:rPr>
          <w:rFonts w:ascii="Open Sans" w:hAnsi="Open Sans" w:cs="Open Sans"/>
          <w:color w:val="808080"/>
          <w:sz w:val="21"/>
          <w:szCs w:val="21"/>
          <w:shd w:val="clear" w:color="auto" w:fill="FFFFFF"/>
        </w:rPr>
        <w:t xml:space="preserve"> </w:t>
      </w:r>
      <w:r w:rsidRPr="00E27059">
        <w:t>Balma</w:t>
      </w:r>
      <w:r>
        <w:rPr>
          <w:rFonts w:ascii="Open Sans" w:hAnsi="Open Sans" w:cs="Open Sans"/>
          <w:color w:val="808080"/>
          <w:sz w:val="21"/>
          <w:szCs w:val="21"/>
          <w:shd w:val="clear" w:color="auto" w:fill="FFFFFF"/>
        </w:rPr>
        <w:t xml:space="preserve"> </w:t>
      </w:r>
      <w:r w:rsidRPr="00E27059">
        <w:t>CEO</w:t>
      </w:r>
      <w:r>
        <w:rPr>
          <w:rFonts w:ascii="Open Sans" w:hAnsi="Open Sans" w:cs="Open Sans"/>
          <w:color w:val="808080"/>
          <w:sz w:val="21"/>
          <w:szCs w:val="21"/>
          <w:shd w:val="clear" w:color="auto" w:fill="FFFFFF"/>
        </w:rPr>
        <w:t xml:space="preserve"> </w:t>
      </w:r>
      <w:r w:rsidRPr="00E27059">
        <w:t>et</w:t>
      </w:r>
      <w:r>
        <w:rPr>
          <w:rFonts w:ascii="Open Sans" w:hAnsi="Open Sans" w:cs="Open Sans"/>
          <w:color w:val="808080"/>
          <w:sz w:val="21"/>
          <w:szCs w:val="21"/>
          <w:shd w:val="clear" w:color="auto" w:fill="FFFFFF"/>
        </w:rPr>
        <w:t xml:space="preserve"> </w:t>
      </w:r>
      <w:r w:rsidRPr="00E27059">
        <w:t>Fondateur</w:t>
      </w:r>
      <w:r>
        <w:rPr>
          <w:rFonts w:ascii="Open Sans" w:hAnsi="Open Sans" w:cs="Open Sans"/>
          <w:color w:val="808080"/>
          <w:sz w:val="21"/>
          <w:szCs w:val="21"/>
          <w:shd w:val="clear" w:color="auto" w:fill="FFFFFF"/>
        </w:rPr>
        <w:t xml:space="preserve"> </w:t>
      </w:r>
      <w:r w:rsidRPr="00E27059">
        <w:t>de</w:t>
      </w:r>
      <w:r>
        <w:rPr>
          <w:rFonts w:ascii="Open Sans" w:hAnsi="Open Sans" w:cs="Open Sans"/>
          <w:color w:val="808080"/>
          <w:sz w:val="21"/>
          <w:szCs w:val="21"/>
          <w:shd w:val="clear" w:color="auto" w:fill="FFFFFF"/>
        </w:rPr>
        <w:t xml:space="preserve"> </w:t>
      </w:r>
      <w:r>
        <w:t xml:space="preserve">celle-ci </w:t>
      </w:r>
      <w:r>
        <w:t>qui est un jeun</w:t>
      </w:r>
      <w:r w:rsidR="00BF6359">
        <w:t>e</w:t>
      </w:r>
      <w:r>
        <w:t xml:space="preserve"> entrepreneur</w:t>
      </w:r>
      <w:r w:rsidR="00BF6359">
        <w:t xml:space="preserve"> Ivoirien</w:t>
      </w:r>
      <w:r>
        <w:t xml:space="preserve">. </w:t>
      </w:r>
      <w:r w:rsidR="00BF6359">
        <w:t xml:space="preserve">LIFILED </w:t>
      </w:r>
      <w:r>
        <w:t xml:space="preserve">entend ainsi répondre </w:t>
      </w:r>
      <w:r w:rsidR="00BF6359">
        <w:t xml:space="preserve">aux besoins </w:t>
      </w:r>
      <w:r>
        <w:t>un double problème : l</w:t>
      </w:r>
      <w:r w:rsidR="00BF6359">
        <w:t>e manque d’accès à l’information des villes et villages les plus reculés d’Afrique</w:t>
      </w:r>
      <w:r>
        <w:t xml:space="preserve"> et </w:t>
      </w:r>
      <w:r w:rsidR="00BF6359">
        <w:t>le problème d’électricité dans les dit villages.</w:t>
      </w:r>
    </w:p>
    <w:p w14:paraId="15F71328" w14:textId="77777777" w:rsidR="00BF6359" w:rsidRDefault="00BF6359" w:rsidP="00BF6359"/>
    <w:p w14:paraId="57FC59F4" w14:textId="13D57848" w:rsidR="00BF6359" w:rsidRPr="0028680F" w:rsidRDefault="00BF6359" w:rsidP="00BF6359">
      <w:r w:rsidRPr="0028680F">
        <w:t>Vous avez aimé ce</w:t>
      </w:r>
      <w:r w:rsidR="0028680F" w:rsidRPr="0028680F">
        <w:t xml:space="preserve">t </w:t>
      </w:r>
      <w:r w:rsidRPr="0028680F">
        <w:t xml:space="preserve">article qui a illuminé </w:t>
      </w:r>
      <w:r w:rsidR="0028680F" w:rsidRPr="0028680F">
        <w:t>vos esprits</w:t>
      </w:r>
      <w:r w:rsidRPr="0028680F">
        <w:t xml:space="preserve"> sur l’importance de LI-FI, alors je l’achève avec cette citation de </w:t>
      </w:r>
      <w:proofErr w:type="spellStart"/>
      <w:r w:rsidR="0028680F" w:rsidRPr="0028680F">
        <w:rPr>
          <w:b/>
          <w:bCs/>
        </w:rPr>
        <w:t>Kevine</w:t>
      </w:r>
      <w:proofErr w:type="spellEnd"/>
      <w:r w:rsidR="0028680F">
        <w:t xml:space="preserve"> </w:t>
      </w:r>
      <w:proofErr w:type="spellStart"/>
      <w:r w:rsidR="0028680F" w:rsidRPr="0028680F">
        <w:rPr>
          <w:b/>
          <w:bCs/>
        </w:rPr>
        <w:t>Kaniki</w:t>
      </w:r>
      <w:proofErr w:type="spellEnd"/>
      <w:r w:rsidR="0028680F">
        <w:t xml:space="preserve"> </w:t>
      </w:r>
      <w:r w:rsidR="0028680F" w:rsidRPr="0028680F">
        <w:rPr>
          <w:b/>
          <w:bCs/>
        </w:rPr>
        <w:t>«</w:t>
      </w:r>
      <w:r w:rsidRPr="0028680F">
        <w:rPr>
          <w:b/>
          <w:bCs/>
        </w:rPr>
        <w:t xml:space="preserve"> </w:t>
      </w:r>
      <w:r w:rsidR="0028680F" w:rsidRPr="0028680F">
        <w:rPr>
          <w:b/>
          <w:bCs/>
        </w:rPr>
        <w:t>Le monde de la technologie c'est l'innovation du jour au lendemain.</w:t>
      </w:r>
      <w:r w:rsidR="0028680F" w:rsidRPr="0028680F">
        <w:rPr>
          <w:b/>
          <w:bCs/>
        </w:rPr>
        <w:t> »</w:t>
      </w:r>
    </w:p>
    <w:p w14:paraId="791AB176" w14:textId="77777777" w:rsidR="00BF6359" w:rsidRDefault="00BF6359" w:rsidP="00BF6359"/>
    <w:p w14:paraId="5D74575B" w14:textId="77777777" w:rsidR="00BF6359" w:rsidRDefault="00BF6359" w:rsidP="00BF6359"/>
    <w:p w14:paraId="42EEA6DC" w14:textId="441F0268" w:rsidR="00F65688" w:rsidRPr="00E27059" w:rsidRDefault="00F65688" w:rsidP="006A069C">
      <w:pPr>
        <w:pStyle w:val="Sansinterligne"/>
      </w:pPr>
    </w:p>
    <w:p w14:paraId="10545B22" w14:textId="0F38D7FC" w:rsidR="001110B8" w:rsidRDefault="001110B8" w:rsidP="001110B8"/>
    <w:p w14:paraId="12C28D9B" w14:textId="353C2115" w:rsidR="001110B8" w:rsidRDefault="001110B8" w:rsidP="001110B8"/>
    <w:p w14:paraId="5ECDE1B8" w14:textId="77777777" w:rsidR="006A069C" w:rsidRPr="001110B8" w:rsidRDefault="006A069C" w:rsidP="001110B8"/>
    <w:p w14:paraId="2721676D" w14:textId="657F1416" w:rsidR="00C01F86" w:rsidRPr="0028680F" w:rsidRDefault="00C01F86" w:rsidP="0028680F">
      <w:pPr>
        <w:rPr>
          <w:rFonts w:ascii="Arial" w:hAnsi="Arial" w:cs="Arial"/>
          <w:color w:val="202122"/>
          <w:sz w:val="21"/>
          <w:szCs w:val="21"/>
        </w:rPr>
      </w:pPr>
    </w:p>
    <w:p w14:paraId="3E0C8FFE" w14:textId="77777777" w:rsidR="00C01F86" w:rsidRPr="00C01F86" w:rsidRDefault="00C01F86" w:rsidP="00C01F86"/>
    <w:sectPr w:rsidR="00C01F86" w:rsidRPr="00C01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649"/>
    <w:multiLevelType w:val="multilevel"/>
    <w:tmpl w:val="9E4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F5CE8"/>
    <w:multiLevelType w:val="multilevel"/>
    <w:tmpl w:val="D41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9612">
    <w:abstractNumId w:val="0"/>
  </w:num>
  <w:num w:numId="2" w16cid:durableId="745106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86"/>
    <w:rsid w:val="001110B8"/>
    <w:rsid w:val="001C074A"/>
    <w:rsid w:val="0028680F"/>
    <w:rsid w:val="00506D98"/>
    <w:rsid w:val="005A6025"/>
    <w:rsid w:val="006A069C"/>
    <w:rsid w:val="00750C16"/>
    <w:rsid w:val="007C519B"/>
    <w:rsid w:val="008C7E4B"/>
    <w:rsid w:val="00B37693"/>
    <w:rsid w:val="00BF6359"/>
    <w:rsid w:val="00C01F86"/>
    <w:rsid w:val="00E27059"/>
    <w:rsid w:val="00F6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3DD1"/>
  <w15:chartTrackingRefBased/>
  <w15:docId w15:val="{387CED66-D799-44CF-8F7A-344CE3E3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6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sid w:val="00C01F86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01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01F86"/>
    <w:rPr>
      <w:color w:val="0000FF"/>
      <w:u w:val="single"/>
    </w:rPr>
  </w:style>
  <w:style w:type="character" w:customStyle="1" w:styleId="mpj7bzys">
    <w:name w:val="mpj7bzys"/>
    <w:basedOn w:val="Policepardfaut"/>
    <w:rsid w:val="001110B8"/>
  </w:style>
  <w:style w:type="character" w:customStyle="1" w:styleId="lang-en">
    <w:name w:val="lang-en"/>
    <w:basedOn w:val="Policepardfaut"/>
    <w:rsid w:val="006A069C"/>
  </w:style>
  <w:style w:type="character" w:customStyle="1" w:styleId="indicateur-langue">
    <w:name w:val="indicateur-langue"/>
    <w:basedOn w:val="Policepardfaut"/>
    <w:rsid w:val="006A069C"/>
  </w:style>
  <w:style w:type="paragraph" w:styleId="Sansinterligne">
    <w:name w:val="No Spacing"/>
    <w:uiPriority w:val="1"/>
    <w:qFormat/>
    <w:rsid w:val="006A069C"/>
    <w:pPr>
      <w:spacing w:after="0" w:line="240" w:lineRule="auto"/>
    </w:pPr>
  </w:style>
  <w:style w:type="paragraph" w:customStyle="1" w:styleId="lacitation">
    <w:name w:val="lacitation"/>
    <w:basedOn w:val="Normal"/>
    <w:rsid w:val="00286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68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onf%C3%A9rence_TED" TargetMode="External"/><Relationship Id="rId13" Type="http://schemas.openxmlformats.org/officeDocument/2006/relationships/hyperlink" Target="https://fr.wikipedia.org/wiki/Onde_radio" TargetMode="External"/><Relationship Id="rId18" Type="http://schemas.openxmlformats.org/officeDocument/2006/relationships/hyperlink" Target="https://fr.wikipedia.org/wiki/Protocole_de_communica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r.wikipedia.org/wiki/Universit%C3%A9_d%27%C3%89dimbourg" TargetMode="External"/><Relationship Id="rId12" Type="http://schemas.openxmlformats.org/officeDocument/2006/relationships/hyperlink" Target="https://fr.wikipedia.org/wiki/Wi-Fi" TargetMode="External"/><Relationship Id="rId17" Type="http://schemas.openxmlformats.org/officeDocument/2006/relationships/hyperlink" Target="https://fr.wikipedia.org/wiki/Modulation_d%27amplit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Spectre_%C3%A9lectromagn%C3%A9tique" TargetMode="External"/><Relationship Id="rId20" Type="http://schemas.openxmlformats.org/officeDocument/2006/relationships/hyperlink" Target="https://www.oledcomm.net/fr/lifi-ecole-maternel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/index.php?title=Harald_Haas&amp;action=edit&amp;redlink=1" TargetMode="External"/><Relationship Id="rId11" Type="http://schemas.openxmlformats.org/officeDocument/2006/relationships/hyperlink" Target="https://fr.wikipedia.org/wiki/Onde_radio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fr.wikipedia.org/wiki/Spectre_visible" TargetMode="External"/><Relationship Id="rId10" Type="http://schemas.openxmlformats.org/officeDocument/2006/relationships/hyperlink" Target="https://fr.wikipedia.org/wiki/Abr%C3%A9viation" TargetMode="External"/><Relationship Id="rId19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Hi-Fi" TargetMode="External"/><Relationship Id="rId14" Type="http://schemas.openxmlformats.org/officeDocument/2006/relationships/hyperlink" Target="https://fr.wikipedia.org/wiki/Spectre_%C3%A9lectromagn%C3%A9tiqu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merci</dc:creator>
  <cp:keywords/>
  <dc:description/>
  <cp:lastModifiedBy>Dieu merci</cp:lastModifiedBy>
  <cp:revision>1</cp:revision>
  <dcterms:created xsi:type="dcterms:W3CDTF">2022-11-03T01:49:00Z</dcterms:created>
  <dcterms:modified xsi:type="dcterms:W3CDTF">2022-11-03T04:26:00Z</dcterms:modified>
</cp:coreProperties>
</file>