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677F8" w14:textId="2F42D66E" w:rsidR="00BD4986" w:rsidRDefault="0043457A">
      <w:pPr>
        <w:rPr>
          <w:rFonts w:ascii="Arial" w:hAnsi="Arial" w:cs="Arial"/>
          <w:color w:val="00B050"/>
          <w:sz w:val="28"/>
          <w:szCs w:val="28"/>
          <w:lang w:val="en-US"/>
        </w:rPr>
      </w:pPr>
      <w:r>
        <w:rPr>
          <w:rFonts w:ascii="Arial" w:hAnsi="Arial" w:cs="Arial"/>
          <w:color w:val="00B050"/>
          <w:sz w:val="28"/>
          <w:szCs w:val="28"/>
          <w:lang w:val="en-US"/>
        </w:rPr>
        <w:t>pip install python-telegram-bot</w:t>
      </w:r>
    </w:p>
    <w:p w14:paraId="3229087D" w14:textId="30D5DAD7" w:rsidR="0043457A" w:rsidRPr="0043457A" w:rsidRDefault="0043457A">
      <w:pPr>
        <w:rPr>
          <w:rFonts w:ascii="Arial" w:hAnsi="Arial" w:cs="Arial"/>
          <w:color w:val="00B050"/>
          <w:sz w:val="28"/>
          <w:szCs w:val="28"/>
          <w:lang w:val="en-US"/>
        </w:rPr>
      </w:pPr>
      <w:r w:rsidRPr="0043457A">
        <w:rPr>
          <w:rFonts w:ascii="Arial" w:hAnsi="Arial" w:cs="Arial"/>
          <w:color w:val="00B050"/>
          <w:sz w:val="28"/>
          <w:szCs w:val="28"/>
          <w:lang w:val="en-US"/>
        </w:rPr>
        <w:drawing>
          <wp:inline distT="0" distB="0" distL="0" distR="0" wp14:anchorId="17392BAC" wp14:editId="641A91B6">
            <wp:extent cx="5400040" cy="3383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57A" w:rsidRPr="0043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FB"/>
    <w:rsid w:val="001478FB"/>
    <w:rsid w:val="0043457A"/>
    <w:rsid w:val="00BD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E4A"/>
  <w15:chartTrackingRefBased/>
  <w15:docId w15:val="{498C01A6-D114-41ED-9715-6635C440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2</cp:revision>
  <dcterms:created xsi:type="dcterms:W3CDTF">2021-11-05T01:46:00Z</dcterms:created>
  <dcterms:modified xsi:type="dcterms:W3CDTF">2021-11-05T01:47:00Z</dcterms:modified>
</cp:coreProperties>
</file>