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264A7" w14:textId="797F8516" w:rsidR="001E04B1" w:rsidRDefault="001E04B1" w:rsidP="00030C67">
      <w:pPr>
        <w:pBdr>
          <w:bottom w:val="single" w:sz="4" w:space="1" w:color="auto"/>
        </w:pBdr>
        <w:ind w:left="1040" w:hangingChars="200" w:hanging="1040"/>
        <w:rPr>
          <w:rFonts w:ascii="UD デジタル 教科書体 NK-R" w:eastAsia="UD デジタル 教科書体 NK-R" w:hAnsi="HGPｺﾞｼｯｸE"/>
          <w:sz w:val="52"/>
          <w:lang w:val="x-none"/>
        </w:rPr>
      </w:pPr>
    </w:p>
    <w:p w14:paraId="62D29FD3" w14:textId="77777777" w:rsidR="001E04B1" w:rsidRDefault="001E04B1" w:rsidP="00030C67">
      <w:pPr>
        <w:pBdr>
          <w:bottom w:val="single" w:sz="4" w:space="1" w:color="auto"/>
        </w:pBdr>
        <w:ind w:left="1040" w:hangingChars="200" w:hanging="1040"/>
        <w:rPr>
          <w:rFonts w:ascii="UD デジタル 教科書体 NK-R" w:eastAsia="UD デジタル 教科書体 NK-R" w:hAnsi="HGPｺﾞｼｯｸE"/>
          <w:sz w:val="52"/>
          <w:lang w:val="x-none"/>
        </w:rPr>
      </w:pPr>
    </w:p>
    <w:p w14:paraId="5084ECA5" w14:textId="77777777" w:rsidR="001E04B1" w:rsidRDefault="001E04B1" w:rsidP="00030C67">
      <w:pPr>
        <w:pBdr>
          <w:bottom w:val="single" w:sz="4" w:space="1" w:color="auto"/>
        </w:pBdr>
        <w:ind w:left="1040" w:hangingChars="200" w:hanging="1040"/>
        <w:rPr>
          <w:rFonts w:ascii="UD デジタル 教科書体 NK-R" w:eastAsia="UD デジタル 教科書体 NK-R" w:hAnsi="HGPｺﾞｼｯｸE"/>
          <w:sz w:val="52"/>
          <w:lang w:val="x-none"/>
        </w:rPr>
      </w:pPr>
    </w:p>
    <w:p w14:paraId="5ACB6384" w14:textId="129A57AE" w:rsidR="00030C67" w:rsidRPr="00030C67" w:rsidRDefault="007129FE" w:rsidP="00030C67">
      <w:pPr>
        <w:pBdr>
          <w:bottom w:val="single" w:sz="4" w:space="1" w:color="auto"/>
        </w:pBdr>
        <w:ind w:left="1040" w:hangingChars="200" w:hanging="1040"/>
        <w:rPr>
          <w:rFonts w:ascii="UD デジタル 教科書体 NK-R" w:eastAsia="UD デジタル 教科書体 NK-R" w:hAnsi="HGPｺﾞｼｯｸE"/>
          <w:sz w:val="52"/>
          <w:lang w:val="x-none"/>
        </w:rPr>
      </w:pPr>
      <w:r w:rsidRPr="00030C67">
        <w:rPr>
          <w:rFonts w:ascii="UD デジタル 教科書体 NK-R" w:eastAsia="UD デジタル 教科書体 NK-R" w:hAnsi="HGPｺﾞｼｯｸE" w:hint="eastAsia"/>
          <w:sz w:val="52"/>
          <w:lang w:val="x-none"/>
        </w:rPr>
        <w:t>光とCO</w:t>
      </w:r>
      <w:r w:rsidRPr="00030C67">
        <w:rPr>
          <w:rFonts w:ascii="UD デジタル 教科書体 NK-R" w:eastAsia="UD デジタル 教科書体 NK-R" w:hAnsi="HGPｺﾞｼｯｸE" w:hint="eastAsia"/>
          <w:sz w:val="32"/>
          <w:lang w:val="x-none"/>
        </w:rPr>
        <w:t>2</w:t>
      </w:r>
      <w:r w:rsidRPr="00030C67">
        <w:rPr>
          <w:rFonts w:ascii="UD デジタル 教科書体 NK-R" w:eastAsia="UD デジタル 教科書体 NK-R" w:hAnsi="HGPｺﾞｼｯｸE" w:hint="eastAsia"/>
          <w:sz w:val="52"/>
          <w:lang w:val="x-none"/>
        </w:rPr>
        <w:t>変化に着目した脳を活性化させるためのスマートシステム</w:t>
      </w:r>
    </w:p>
    <w:p w14:paraId="6D872814" w14:textId="26CB2807" w:rsidR="00030C67" w:rsidRPr="00030C67" w:rsidRDefault="00030C67" w:rsidP="00030C67">
      <w:pPr>
        <w:pBdr>
          <w:bottom w:val="single" w:sz="4" w:space="1" w:color="auto"/>
        </w:pBdr>
        <w:spacing w:line="60" w:lineRule="auto"/>
        <w:ind w:firstLineChars="100" w:firstLine="220"/>
        <w:rPr>
          <w:rFonts w:eastAsiaTheme="minorHAnsi"/>
          <w:sz w:val="22"/>
          <w:lang w:val="x-none"/>
        </w:rPr>
      </w:pPr>
      <w:r w:rsidRPr="00030C67">
        <w:rPr>
          <w:rFonts w:eastAsiaTheme="minorHAnsi" w:hint="eastAsia"/>
          <w:sz w:val="22"/>
          <w:lang w:val="x-none"/>
        </w:rPr>
        <w:t>新　佳幸，小林　秀星，石川　優菜，武藤　我空，望月　友晶，束田　繁洸</w:t>
      </w:r>
    </w:p>
    <w:p w14:paraId="07A8AF47" w14:textId="43F52C8F" w:rsidR="00030C67" w:rsidRPr="00030C67" w:rsidRDefault="00030C67" w:rsidP="00030C67">
      <w:pPr>
        <w:pBdr>
          <w:bottom w:val="single" w:sz="4" w:space="1" w:color="auto"/>
        </w:pBdr>
        <w:spacing w:line="60" w:lineRule="auto"/>
        <w:ind w:firstLineChars="1100" w:firstLine="2420"/>
        <w:rPr>
          <w:rFonts w:eastAsiaTheme="minorHAnsi"/>
          <w:sz w:val="22"/>
          <w:lang w:val="x-none"/>
        </w:rPr>
      </w:pPr>
      <w:r w:rsidRPr="00030C67">
        <w:rPr>
          <w:rFonts w:eastAsiaTheme="minorHAnsi" w:hint="eastAsia"/>
          <w:sz w:val="22"/>
          <w:lang w:val="x-none"/>
        </w:rPr>
        <w:t>（芝浦工業大学</w:t>
      </w:r>
      <w:r w:rsidR="007A3026">
        <w:rPr>
          <w:rFonts w:eastAsiaTheme="minorHAnsi" w:hint="eastAsia"/>
          <w:sz w:val="22"/>
          <w:lang w:val="x-none"/>
        </w:rPr>
        <w:t>附</w:t>
      </w:r>
      <w:r w:rsidRPr="00030C67">
        <w:rPr>
          <w:rFonts w:eastAsiaTheme="minorHAnsi" w:hint="eastAsia"/>
          <w:sz w:val="22"/>
          <w:lang w:val="x-none"/>
        </w:rPr>
        <w:t>属高等学校）</w:t>
      </w:r>
    </w:p>
    <w:p w14:paraId="6E420B31" w14:textId="6CCFA2F9" w:rsidR="00030C67" w:rsidRPr="00030C67" w:rsidRDefault="00030C67" w:rsidP="00030C67">
      <w:pPr>
        <w:pBdr>
          <w:bottom w:val="single" w:sz="4" w:space="1" w:color="auto"/>
        </w:pBdr>
        <w:spacing w:line="60" w:lineRule="auto"/>
        <w:rPr>
          <w:rFonts w:eastAsiaTheme="minorHAnsi"/>
          <w:sz w:val="22"/>
          <w:lang w:val="x-none"/>
        </w:rPr>
      </w:pPr>
      <w:r w:rsidRPr="00030C67">
        <w:rPr>
          <w:rFonts w:eastAsiaTheme="minorHAnsi" w:hint="eastAsia"/>
          <w:sz w:val="22"/>
          <w:lang w:val="x-none"/>
        </w:rPr>
        <w:t>山岡　佳代，横山　浩司（芝浦工業大学</w:t>
      </w:r>
      <w:r w:rsidR="007A3026">
        <w:rPr>
          <w:rFonts w:eastAsiaTheme="minorHAnsi" w:hint="eastAsia"/>
          <w:sz w:val="22"/>
          <w:lang w:val="x-none"/>
        </w:rPr>
        <w:t>附</w:t>
      </w:r>
      <w:r w:rsidRPr="00030C67">
        <w:rPr>
          <w:rFonts w:eastAsiaTheme="minorHAnsi" w:hint="eastAsia"/>
          <w:sz w:val="22"/>
          <w:lang w:val="x-none"/>
        </w:rPr>
        <w:t>属中学高等学校）佐々木　毅（芝浦工業大学）</w:t>
      </w:r>
    </w:p>
    <w:p w14:paraId="5E43C0E4" w14:textId="77777777" w:rsidR="001E04B1" w:rsidRDefault="001E04B1" w:rsidP="003329F3">
      <w:pPr>
        <w:pBdr>
          <w:bottom w:val="single" w:sz="4" w:space="1" w:color="auto"/>
        </w:pBdr>
        <w:rPr>
          <w:rFonts w:ascii="HGPｺﾞｼｯｸE" w:eastAsia="HGPｺﾞｼｯｸE" w:hAnsi="HGPｺﾞｼｯｸE"/>
          <w:sz w:val="40"/>
        </w:rPr>
      </w:pPr>
    </w:p>
    <w:p w14:paraId="3DDE84A1" w14:textId="19C1B906" w:rsidR="001E04B1" w:rsidRDefault="001E04B1" w:rsidP="00E94FD2">
      <w:pPr>
        <w:pBdr>
          <w:bottom w:val="single" w:sz="4" w:space="1" w:color="auto"/>
        </w:pBdr>
        <w:jc w:val="left"/>
        <w:rPr>
          <w:rFonts w:ascii="HGPｺﾞｼｯｸE" w:eastAsia="HGPｺﾞｼｯｸE" w:hAnsi="HGPｺﾞｼｯｸE"/>
          <w:sz w:val="40"/>
        </w:rPr>
      </w:pPr>
    </w:p>
    <w:p w14:paraId="52C372ED" w14:textId="77777777" w:rsidR="001E04B1" w:rsidRDefault="001E04B1" w:rsidP="00E94FD2">
      <w:pPr>
        <w:pBdr>
          <w:bottom w:val="single" w:sz="4" w:space="1" w:color="auto"/>
        </w:pBdr>
        <w:jc w:val="left"/>
        <w:rPr>
          <w:rFonts w:ascii="HGPｺﾞｼｯｸE" w:eastAsia="HGPｺﾞｼｯｸE" w:hAnsi="HGPｺﾞｼｯｸE"/>
          <w:sz w:val="40"/>
        </w:rPr>
      </w:pPr>
    </w:p>
    <w:p w14:paraId="4BED7CC4" w14:textId="77777777" w:rsidR="001E04B1" w:rsidRDefault="001E04B1" w:rsidP="00E94FD2">
      <w:pPr>
        <w:pBdr>
          <w:bottom w:val="single" w:sz="4" w:space="1" w:color="auto"/>
        </w:pBdr>
        <w:jc w:val="left"/>
        <w:rPr>
          <w:rFonts w:ascii="HGPｺﾞｼｯｸE" w:eastAsia="HGPｺﾞｼｯｸE" w:hAnsi="HGPｺﾞｼｯｸE"/>
          <w:sz w:val="40"/>
        </w:rPr>
      </w:pPr>
    </w:p>
    <w:p w14:paraId="32C0F579" w14:textId="015231DA" w:rsidR="001E04B1" w:rsidRDefault="001E04B1" w:rsidP="00E94FD2">
      <w:pPr>
        <w:pBdr>
          <w:bottom w:val="single" w:sz="4" w:space="1" w:color="auto"/>
        </w:pBdr>
        <w:jc w:val="left"/>
        <w:rPr>
          <w:rFonts w:ascii="HGPｺﾞｼｯｸE" w:eastAsia="HGPｺﾞｼｯｸE" w:hAnsi="HGPｺﾞｼｯｸE"/>
          <w:sz w:val="40"/>
        </w:rPr>
      </w:pPr>
    </w:p>
    <w:p w14:paraId="25E8089D" w14:textId="068F0B70" w:rsidR="001E04B1" w:rsidRDefault="001E04B1" w:rsidP="00E94FD2">
      <w:pPr>
        <w:pBdr>
          <w:bottom w:val="single" w:sz="4" w:space="1" w:color="auto"/>
        </w:pBdr>
        <w:jc w:val="left"/>
        <w:rPr>
          <w:rFonts w:ascii="HGPｺﾞｼｯｸE" w:eastAsia="HGPｺﾞｼｯｸE" w:hAnsi="HGPｺﾞｼｯｸE"/>
        </w:rPr>
      </w:pPr>
    </w:p>
    <w:p w14:paraId="38B6723F" w14:textId="4A49BB52" w:rsidR="00E94FD2" w:rsidRDefault="00E94FD2" w:rsidP="00E94FD2">
      <w:pPr>
        <w:pBdr>
          <w:bottom w:val="single" w:sz="4" w:space="1" w:color="auto"/>
        </w:pBdr>
        <w:jc w:val="left"/>
        <w:rPr>
          <w:rFonts w:ascii="HGPｺﾞｼｯｸE" w:eastAsia="HGPｺﾞｼｯｸE" w:hAnsi="HGPｺﾞｼｯｸE"/>
        </w:rPr>
      </w:pPr>
    </w:p>
    <w:p w14:paraId="09A409DD" w14:textId="751B2B4A" w:rsidR="00E94FD2" w:rsidRDefault="00E94FD2" w:rsidP="0042726C">
      <w:pPr>
        <w:pBdr>
          <w:bottom w:val="single" w:sz="4" w:space="1" w:color="auto"/>
        </w:pBdr>
        <w:rPr>
          <w:rFonts w:ascii="HGPｺﾞｼｯｸE" w:eastAsia="HGPｺﾞｼｯｸE" w:hAnsi="HGPｺﾞｼｯｸE"/>
        </w:rPr>
      </w:pPr>
    </w:p>
    <w:p w14:paraId="2E58A514" w14:textId="07F73D2B" w:rsidR="00E94FD2" w:rsidRPr="00E94FD2" w:rsidRDefault="00E94FD2" w:rsidP="0042726C">
      <w:pPr>
        <w:pBdr>
          <w:bottom w:val="single" w:sz="4" w:space="1" w:color="auto"/>
        </w:pBdr>
        <w:rPr>
          <w:rFonts w:ascii="HGPｺﾞｼｯｸE" w:eastAsia="HGPｺﾞｼｯｸE" w:hAnsi="HGPｺﾞｼｯｸE"/>
        </w:rPr>
      </w:pPr>
    </w:p>
    <w:p w14:paraId="05837FF4" w14:textId="51FDC374" w:rsidR="001C7452" w:rsidRPr="00621056" w:rsidRDefault="003329F3" w:rsidP="00621056">
      <w:pPr>
        <w:pBdr>
          <w:bottom w:val="single" w:sz="4" w:space="1" w:color="auto"/>
        </w:pBdr>
        <w:spacing w:line="600" w:lineRule="auto"/>
        <w:rPr>
          <w:rFonts w:ascii="UD デジタル 教科書体 NK-R" w:eastAsia="UD デジタル 教科書体 NK-R" w:hAnsi="HGPｺﾞｼｯｸE"/>
          <w:spacing w:val="-8"/>
          <w:sz w:val="40"/>
        </w:rPr>
      </w:pPr>
      <w:r w:rsidRPr="00621056">
        <w:rPr>
          <w:rFonts w:ascii="UD デジタル 教科書体 NK-R" w:eastAsia="UD デジタル 教科書体 NK-R" w:hAnsi="HGPｺﾞｼｯｸE" w:hint="eastAsia"/>
          <w:spacing w:val="-8"/>
          <w:sz w:val="40"/>
        </w:rPr>
        <w:lastRenderedPageBreak/>
        <w:t xml:space="preserve">目次　　</w:t>
      </w:r>
    </w:p>
    <w:p w14:paraId="3189B8DF" w14:textId="2830AE53" w:rsidR="00665B59" w:rsidRPr="00621056" w:rsidRDefault="00A6457A" w:rsidP="00621056">
      <w:pPr>
        <w:pStyle w:val="ae"/>
        <w:spacing w:line="640" w:lineRule="exact"/>
        <w:rPr>
          <w:spacing w:val="-8"/>
          <w:sz w:val="24"/>
        </w:rPr>
      </w:pPr>
      <w:r>
        <w:rPr>
          <w:rFonts w:hint="eastAsia"/>
          <w:spacing w:val="-8"/>
          <w:sz w:val="24"/>
        </w:rPr>
        <w:t>１</w:t>
      </w:r>
      <w:r w:rsidR="00CC419D" w:rsidRPr="00621056">
        <w:rPr>
          <w:spacing w:val="-8"/>
          <w:sz w:val="24"/>
        </w:rPr>
        <w:t>.</w:t>
      </w:r>
      <w:r w:rsidR="00B06B3B" w:rsidRPr="00621056">
        <w:rPr>
          <w:rFonts w:hint="eastAsia"/>
          <w:spacing w:val="-8"/>
          <w:sz w:val="24"/>
        </w:rPr>
        <w:t>はじめに</w:t>
      </w:r>
    </w:p>
    <w:p w14:paraId="70190DA6" w14:textId="09E12D78" w:rsidR="0021043F" w:rsidRPr="00621056" w:rsidRDefault="00A6457A" w:rsidP="007F2776">
      <w:pPr>
        <w:pStyle w:val="ae"/>
        <w:spacing w:line="640" w:lineRule="exact"/>
        <w:ind w:firstLine="840"/>
        <w:rPr>
          <w:spacing w:val="-8"/>
          <w:sz w:val="24"/>
        </w:rPr>
      </w:pPr>
      <w:r>
        <w:rPr>
          <w:rFonts w:hint="eastAsia"/>
          <w:spacing w:val="-8"/>
          <w:sz w:val="24"/>
        </w:rPr>
        <w:t>１</w:t>
      </w:r>
      <w:r w:rsidR="003329F3" w:rsidRPr="00621056">
        <w:rPr>
          <w:rFonts w:hint="eastAsia"/>
          <w:spacing w:val="-8"/>
          <w:sz w:val="24"/>
        </w:rPr>
        <w:t>．</w:t>
      </w:r>
      <w:r>
        <w:rPr>
          <w:rFonts w:hint="eastAsia"/>
          <w:spacing w:val="-8"/>
          <w:sz w:val="24"/>
        </w:rPr>
        <w:t>１．</w:t>
      </w:r>
      <w:r w:rsidR="0021043F" w:rsidRPr="00621056">
        <w:rPr>
          <w:rFonts w:hint="eastAsia"/>
          <w:spacing w:val="-8"/>
          <w:sz w:val="24"/>
        </w:rPr>
        <w:t>開発背景</w:t>
      </w:r>
    </w:p>
    <w:p w14:paraId="76195B2E" w14:textId="41D7A596" w:rsidR="001C7452" w:rsidRPr="00621056" w:rsidRDefault="00A6457A" w:rsidP="007F2776">
      <w:pPr>
        <w:pStyle w:val="ae"/>
        <w:spacing w:line="640" w:lineRule="exact"/>
        <w:ind w:firstLine="840"/>
        <w:rPr>
          <w:spacing w:val="-8"/>
          <w:sz w:val="24"/>
        </w:rPr>
      </w:pPr>
      <w:r>
        <w:rPr>
          <w:rFonts w:hint="eastAsia"/>
          <w:spacing w:val="-8"/>
          <w:sz w:val="24"/>
        </w:rPr>
        <w:t>１</w:t>
      </w:r>
      <w:r w:rsidR="003329F3" w:rsidRPr="00621056">
        <w:rPr>
          <w:rFonts w:hint="eastAsia"/>
          <w:spacing w:val="-8"/>
          <w:sz w:val="24"/>
        </w:rPr>
        <w:t>．</w:t>
      </w:r>
      <w:r>
        <w:rPr>
          <w:rFonts w:hint="eastAsia"/>
          <w:spacing w:val="-8"/>
          <w:sz w:val="24"/>
        </w:rPr>
        <w:t>２．</w:t>
      </w:r>
      <w:r w:rsidR="00B06B3B" w:rsidRPr="00621056">
        <w:rPr>
          <w:rFonts w:hint="eastAsia"/>
          <w:spacing w:val="-8"/>
          <w:sz w:val="24"/>
        </w:rPr>
        <w:t>概要</w:t>
      </w:r>
    </w:p>
    <w:p w14:paraId="734B885F" w14:textId="577F08EE" w:rsidR="00B06B3B" w:rsidRPr="00621056" w:rsidRDefault="00B06B3B" w:rsidP="00621056">
      <w:pPr>
        <w:spacing w:line="640" w:lineRule="exact"/>
        <w:rPr>
          <w:spacing w:val="-8"/>
          <w:sz w:val="24"/>
        </w:rPr>
      </w:pPr>
      <w:r w:rsidRPr="00621056">
        <w:rPr>
          <w:rFonts w:hint="eastAsia"/>
          <w:spacing w:val="-8"/>
          <w:sz w:val="24"/>
        </w:rPr>
        <w:t xml:space="preserve"> </w:t>
      </w:r>
      <w:r w:rsidRPr="00621056">
        <w:rPr>
          <w:spacing w:val="-8"/>
          <w:sz w:val="24"/>
        </w:rPr>
        <w:t xml:space="preserve"> </w:t>
      </w:r>
      <w:r w:rsidRPr="00621056">
        <w:rPr>
          <w:rFonts w:hint="eastAsia"/>
          <w:spacing w:val="-8"/>
          <w:sz w:val="24"/>
        </w:rPr>
        <w:t xml:space="preserve"> </w:t>
      </w:r>
      <w:r w:rsidR="003329F3" w:rsidRPr="00621056">
        <w:rPr>
          <w:rFonts w:hint="eastAsia"/>
          <w:spacing w:val="-8"/>
          <w:sz w:val="24"/>
        </w:rPr>
        <w:t xml:space="preserve"> </w:t>
      </w:r>
      <w:r w:rsidR="003329F3" w:rsidRPr="00621056">
        <w:rPr>
          <w:spacing w:val="-8"/>
          <w:sz w:val="24"/>
        </w:rPr>
        <w:t xml:space="preserve"> </w:t>
      </w:r>
      <w:r w:rsidR="003329F3" w:rsidRPr="00621056">
        <w:rPr>
          <w:rFonts w:hint="eastAsia"/>
          <w:spacing w:val="-8"/>
          <w:sz w:val="24"/>
        </w:rPr>
        <w:t xml:space="preserve">　</w:t>
      </w:r>
      <w:r w:rsidR="00665B59" w:rsidRPr="00621056">
        <w:rPr>
          <w:rFonts w:hint="eastAsia"/>
          <w:spacing w:val="-8"/>
          <w:sz w:val="24"/>
        </w:rPr>
        <w:t xml:space="preserve"> </w:t>
      </w:r>
      <w:r w:rsidR="00A6457A">
        <w:rPr>
          <w:rFonts w:hint="eastAsia"/>
          <w:spacing w:val="-8"/>
          <w:sz w:val="24"/>
        </w:rPr>
        <w:t>１</w:t>
      </w:r>
      <w:r w:rsidR="003329F3" w:rsidRPr="00621056">
        <w:rPr>
          <w:rFonts w:hint="eastAsia"/>
          <w:spacing w:val="-8"/>
          <w:sz w:val="24"/>
        </w:rPr>
        <w:t>．</w:t>
      </w:r>
      <w:r w:rsidR="00A6457A">
        <w:rPr>
          <w:rFonts w:hint="eastAsia"/>
          <w:spacing w:val="-8"/>
          <w:sz w:val="24"/>
        </w:rPr>
        <w:t>３</w:t>
      </w:r>
      <w:r w:rsidR="003329F3" w:rsidRPr="00621056">
        <w:rPr>
          <w:rFonts w:hint="eastAsia"/>
          <w:spacing w:val="-8"/>
          <w:sz w:val="24"/>
        </w:rPr>
        <w:t>．</w:t>
      </w:r>
      <w:r w:rsidRPr="00621056">
        <w:rPr>
          <w:rFonts w:hint="eastAsia"/>
          <w:spacing w:val="-8"/>
          <w:sz w:val="24"/>
        </w:rPr>
        <w:t>開発環境</w:t>
      </w:r>
    </w:p>
    <w:p w14:paraId="579C3C7F" w14:textId="78B272FC" w:rsidR="001C7452" w:rsidRPr="00621056" w:rsidRDefault="00A6457A" w:rsidP="007F2776">
      <w:pPr>
        <w:spacing w:line="640" w:lineRule="exact"/>
        <w:ind w:firstLine="840"/>
        <w:rPr>
          <w:spacing w:val="-8"/>
          <w:sz w:val="24"/>
        </w:rPr>
      </w:pPr>
      <w:r>
        <w:rPr>
          <w:rFonts w:hint="eastAsia"/>
          <w:spacing w:val="-8"/>
          <w:sz w:val="24"/>
        </w:rPr>
        <w:t>１</w:t>
      </w:r>
      <w:r w:rsidR="003329F3" w:rsidRPr="00621056">
        <w:rPr>
          <w:rFonts w:hint="eastAsia"/>
          <w:spacing w:val="-8"/>
          <w:sz w:val="24"/>
        </w:rPr>
        <w:t>．</w:t>
      </w:r>
      <w:r>
        <w:rPr>
          <w:rFonts w:hint="eastAsia"/>
          <w:spacing w:val="-8"/>
          <w:sz w:val="24"/>
        </w:rPr>
        <w:t>４</w:t>
      </w:r>
      <w:r w:rsidR="003329F3" w:rsidRPr="00621056">
        <w:rPr>
          <w:rFonts w:hint="eastAsia"/>
          <w:spacing w:val="-8"/>
          <w:sz w:val="24"/>
        </w:rPr>
        <w:t>．</w:t>
      </w:r>
      <w:r w:rsidR="00B06B3B" w:rsidRPr="00621056">
        <w:rPr>
          <w:rFonts w:hint="eastAsia"/>
          <w:spacing w:val="-8"/>
          <w:sz w:val="24"/>
        </w:rPr>
        <w:t>システムの概要</w:t>
      </w:r>
    </w:p>
    <w:p w14:paraId="5DE2C1B6" w14:textId="45D17A17" w:rsidR="00DB7B9C" w:rsidRPr="00621056" w:rsidRDefault="00DB7B9C" w:rsidP="00621056">
      <w:pPr>
        <w:spacing w:line="640" w:lineRule="exact"/>
        <w:rPr>
          <w:spacing w:val="-8"/>
          <w:sz w:val="24"/>
        </w:rPr>
      </w:pPr>
      <w:r w:rsidRPr="00621056">
        <w:rPr>
          <w:rFonts w:hint="eastAsia"/>
          <w:spacing w:val="-8"/>
          <w:sz w:val="24"/>
        </w:rPr>
        <w:t xml:space="preserve">　　　　　　　</w:t>
      </w:r>
      <w:r w:rsidR="000225AF" w:rsidRPr="00621056">
        <w:rPr>
          <w:rFonts w:hint="eastAsia"/>
          <w:spacing w:val="-8"/>
          <w:sz w:val="24"/>
        </w:rPr>
        <w:t xml:space="preserve">　　</w:t>
      </w:r>
      <w:r w:rsidR="00A6457A">
        <w:rPr>
          <w:rFonts w:hint="eastAsia"/>
          <w:spacing w:val="-8"/>
          <w:sz w:val="24"/>
        </w:rPr>
        <w:t>１</w:t>
      </w:r>
      <w:r w:rsidRPr="00621056">
        <w:rPr>
          <w:rFonts w:hint="eastAsia"/>
          <w:spacing w:val="-8"/>
          <w:sz w:val="24"/>
        </w:rPr>
        <w:t>．</w:t>
      </w:r>
      <w:r w:rsidR="00A6457A">
        <w:rPr>
          <w:rFonts w:hint="eastAsia"/>
          <w:spacing w:val="-8"/>
          <w:sz w:val="24"/>
        </w:rPr>
        <w:t>４</w:t>
      </w:r>
      <w:r w:rsidRPr="00621056">
        <w:rPr>
          <w:rFonts w:hint="eastAsia"/>
          <w:spacing w:val="-8"/>
          <w:sz w:val="24"/>
        </w:rPr>
        <w:t>．</w:t>
      </w:r>
      <w:r w:rsidR="00A6457A">
        <w:rPr>
          <w:rFonts w:hint="eastAsia"/>
          <w:spacing w:val="-8"/>
          <w:sz w:val="24"/>
        </w:rPr>
        <w:t>１</w:t>
      </w:r>
      <w:r w:rsidRPr="00621056">
        <w:rPr>
          <w:rFonts w:hint="eastAsia"/>
          <w:spacing w:val="-8"/>
          <w:sz w:val="24"/>
        </w:rPr>
        <w:t>．スマートカーテンシステム</w:t>
      </w:r>
    </w:p>
    <w:p w14:paraId="11C6145E" w14:textId="3B1BEB23" w:rsidR="00DB7B9C" w:rsidRPr="00621056" w:rsidRDefault="00DB7B9C" w:rsidP="00621056">
      <w:pPr>
        <w:spacing w:line="640" w:lineRule="exact"/>
        <w:rPr>
          <w:spacing w:val="-8"/>
          <w:sz w:val="24"/>
        </w:rPr>
      </w:pPr>
      <w:r w:rsidRPr="00621056">
        <w:rPr>
          <w:rFonts w:hint="eastAsia"/>
          <w:spacing w:val="-8"/>
          <w:sz w:val="24"/>
        </w:rPr>
        <w:t xml:space="preserve">　　　　　　</w:t>
      </w:r>
      <w:r w:rsidR="000225AF" w:rsidRPr="00621056">
        <w:rPr>
          <w:rFonts w:hint="eastAsia"/>
          <w:spacing w:val="-8"/>
          <w:sz w:val="24"/>
        </w:rPr>
        <w:t xml:space="preserve">　　</w:t>
      </w:r>
      <w:r w:rsidRPr="00621056">
        <w:rPr>
          <w:rFonts w:hint="eastAsia"/>
          <w:spacing w:val="-8"/>
          <w:sz w:val="24"/>
        </w:rPr>
        <w:t xml:space="preserve">　</w:t>
      </w:r>
      <w:r w:rsidR="00A6457A">
        <w:rPr>
          <w:rFonts w:hint="eastAsia"/>
          <w:spacing w:val="-8"/>
          <w:sz w:val="24"/>
        </w:rPr>
        <w:t>１</w:t>
      </w:r>
      <w:r w:rsidRPr="00621056">
        <w:rPr>
          <w:rFonts w:hint="eastAsia"/>
          <w:spacing w:val="-8"/>
          <w:sz w:val="24"/>
        </w:rPr>
        <w:t>．</w:t>
      </w:r>
      <w:r w:rsidR="00A6457A">
        <w:rPr>
          <w:rFonts w:hint="eastAsia"/>
          <w:spacing w:val="-8"/>
          <w:sz w:val="24"/>
        </w:rPr>
        <w:t>４</w:t>
      </w:r>
      <w:r w:rsidRPr="00621056">
        <w:rPr>
          <w:rFonts w:hint="eastAsia"/>
          <w:spacing w:val="-8"/>
          <w:sz w:val="24"/>
        </w:rPr>
        <w:t>．</w:t>
      </w:r>
      <w:r w:rsidR="00A6457A">
        <w:rPr>
          <w:rFonts w:hint="eastAsia"/>
          <w:spacing w:val="-8"/>
          <w:sz w:val="24"/>
        </w:rPr>
        <w:t>２</w:t>
      </w:r>
      <w:r w:rsidRPr="00621056">
        <w:rPr>
          <w:rFonts w:hint="eastAsia"/>
          <w:spacing w:val="-8"/>
          <w:sz w:val="24"/>
        </w:rPr>
        <w:t>．</w:t>
      </w:r>
      <w:r w:rsidR="000225AF" w:rsidRPr="00621056">
        <w:rPr>
          <w:spacing w:val="-8"/>
          <w:sz w:val="24"/>
        </w:rPr>
        <w:t>CO</w:t>
      </w:r>
      <w:r w:rsidR="000225AF" w:rsidRPr="00621056">
        <w:rPr>
          <w:spacing w:val="-8"/>
          <w:sz w:val="20"/>
        </w:rPr>
        <w:t>2</w:t>
      </w:r>
      <w:r w:rsidR="000225AF" w:rsidRPr="00621056">
        <w:rPr>
          <w:rFonts w:hint="eastAsia"/>
          <w:spacing w:val="-8"/>
          <w:sz w:val="24"/>
        </w:rPr>
        <w:t>濃度警告</w:t>
      </w:r>
      <w:r w:rsidR="00173DA6">
        <w:rPr>
          <w:rFonts w:hint="eastAsia"/>
          <w:spacing w:val="-8"/>
          <w:sz w:val="24"/>
        </w:rPr>
        <w:t>機</w:t>
      </w:r>
    </w:p>
    <w:p w14:paraId="18F0BB6C" w14:textId="34425680" w:rsidR="00CC419D" w:rsidRPr="00621056" w:rsidRDefault="00A6457A" w:rsidP="00621056">
      <w:pPr>
        <w:spacing w:line="640" w:lineRule="exact"/>
        <w:rPr>
          <w:spacing w:val="-8"/>
          <w:sz w:val="24"/>
        </w:rPr>
      </w:pPr>
      <w:r>
        <w:rPr>
          <w:rFonts w:hint="eastAsia"/>
          <w:spacing w:val="-8"/>
          <w:sz w:val="24"/>
        </w:rPr>
        <w:t>２</w:t>
      </w:r>
      <w:r w:rsidR="00CC419D" w:rsidRPr="00621056">
        <w:rPr>
          <w:spacing w:val="-8"/>
          <w:sz w:val="24"/>
        </w:rPr>
        <w:t>.</w:t>
      </w:r>
      <w:r w:rsidR="00CC419D" w:rsidRPr="00621056">
        <w:rPr>
          <w:rFonts w:hint="eastAsia"/>
          <w:spacing w:val="-8"/>
          <w:sz w:val="24"/>
        </w:rPr>
        <w:t>コンポーネント</w:t>
      </w:r>
    </w:p>
    <w:p w14:paraId="659E36C9" w14:textId="6F8F7526" w:rsidR="003329F3" w:rsidRPr="00621056" w:rsidRDefault="00CC419D" w:rsidP="00621056">
      <w:pPr>
        <w:spacing w:line="640" w:lineRule="exact"/>
        <w:rPr>
          <w:spacing w:val="-8"/>
          <w:sz w:val="24"/>
        </w:rPr>
      </w:pPr>
      <w:r w:rsidRPr="00621056">
        <w:rPr>
          <w:rFonts w:hint="eastAsia"/>
          <w:spacing w:val="-8"/>
          <w:sz w:val="24"/>
        </w:rPr>
        <w:t xml:space="preserve"> </w:t>
      </w:r>
      <w:r w:rsidRPr="00621056">
        <w:rPr>
          <w:spacing w:val="-8"/>
          <w:sz w:val="24"/>
        </w:rPr>
        <w:t xml:space="preserve">   </w:t>
      </w:r>
      <w:r w:rsidR="003329F3" w:rsidRPr="00621056">
        <w:rPr>
          <w:rFonts w:hint="eastAsia"/>
          <w:spacing w:val="-8"/>
          <w:sz w:val="24"/>
        </w:rPr>
        <w:t xml:space="preserve">　　</w:t>
      </w:r>
      <w:r w:rsidR="00A6457A">
        <w:rPr>
          <w:rFonts w:hint="eastAsia"/>
          <w:spacing w:val="-8"/>
          <w:sz w:val="24"/>
        </w:rPr>
        <w:t>２</w:t>
      </w:r>
      <w:r w:rsidR="007F2776">
        <w:rPr>
          <w:spacing w:val="-8"/>
          <w:sz w:val="24"/>
        </w:rPr>
        <w:t>.</w:t>
      </w:r>
      <w:r w:rsidR="003329F3" w:rsidRPr="00621056">
        <w:rPr>
          <w:rFonts w:hint="eastAsia"/>
          <w:spacing w:val="-8"/>
          <w:sz w:val="24"/>
        </w:rPr>
        <w:t>１</w:t>
      </w:r>
      <w:r w:rsidR="00345DC1" w:rsidRPr="00621056">
        <w:rPr>
          <w:rFonts w:hint="eastAsia"/>
          <w:spacing w:val="-8"/>
          <w:sz w:val="24"/>
        </w:rPr>
        <w:t>．</w:t>
      </w:r>
      <w:r w:rsidR="00513228" w:rsidRPr="00621056">
        <w:rPr>
          <w:spacing w:val="-8"/>
          <w:sz w:val="24"/>
        </w:rPr>
        <w:t>Voice</w:t>
      </w:r>
    </w:p>
    <w:p w14:paraId="40D1EC7E" w14:textId="342FFF0F" w:rsidR="003329F3" w:rsidRPr="00621056" w:rsidRDefault="003329F3" w:rsidP="00621056">
      <w:pPr>
        <w:spacing w:line="640" w:lineRule="exact"/>
        <w:ind w:firstLineChars="300" w:firstLine="672"/>
        <w:rPr>
          <w:spacing w:val="-8"/>
          <w:sz w:val="24"/>
        </w:rPr>
      </w:pPr>
      <w:r w:rsidRPr="00621056">
        <w:rPr>
          <w:rFonts w:hint="eastAsia"/>
          <w:spacing w:val="-8"/>
          <w:sz w:val="24"/>
        </w:rPr>
        <w:t xml:space="preserve">　</w:t>
      </w:r>
      <w:r w:rsidR="00A6457A">
        <w:rPr>
          <w:rFonts w:hint="eastAsia"/>
          <w:spacing w:val="-8"/>
          <w:sz w:val="24"/>
        </w:rPr>
        <w:t>２</w:t>
      </w:r>
      <w:r w:rsidRPr="00621056">
        <w:rPr>
          <w:rFonts w:hint="eastAsia"/>
          <w:spacing w:val="-8"/>
          <w:sz w:val="24"/>
        </w:rPr>
        <w:t>.</w:t>
      </w:r>
      <w:r w:rsidR="00A6457A">
        <w:rPr>
          <w:rFonts w:hint="eastAsia"/>
          <w:spacing w:val="-8"/>
          <w:sz w:val="24"/>
        </w:rPr>
        <w:t>２</w:t>
      </w:r>
      <w:r w:rsidR="00345DC1" w:rsidRPr="00621056">
        <w:rPr>
          <w:rFonts w:hint="eastAsia"/>
          <w:spacing w:val="-8"/>
          <w:sz w:val="24"/>
        </w:rPr>
        <w:t>．</w:t>
      </w:r>
      <w:r w:rsidR="00513228" w:rsidRPr="00621056">
        <w:rPr>
          <w:rFonts w:hint="eastAsia"/>
          <w:spacing w:val="-8"/>
          <w:sz w:val="24"/>
        </w:rPr>
        <w:t>L</w:t>
      </w:r>
      <w:r w:rsidR="00513228" w:rsidRPr="00621056">
        <w:rPr>
          <w:spacing w:val="-8"/>
          <w:sz w:val="24"/>
        </w:rPr>
        <w:t>ight</w:t>
      </w:r>
    </w:p>
    <w:p w14:paraId="1EE34607" w14:textId="4E3C1AFB" w:rsidR="003329F3" w:rsidRPr="00621056" w:rsidRDefault="00A6457A" w:rsidP="00621056">
      <w:pPr>
        <w:spacing w:line="640" w:lineRule="exact"/>
        <w:ind w:firstLineChars="400" w:firstLine="896"/>
        <w:rPr>
          <w:spacing w:val="-8"/>
          <w:sz w:val="24"/>
        </w:rPr>
      </w:pPr>
      <w:r>
        <w:rPr>
          <w:rFonts w:hint="eastAsia"/>
          <w:spacing w:val="-8"/>
          <w:sz w:val="24"/>
        </w:rPr>
        <w:t>２</w:t>
      </w:r>
      <w:r w:rsidR="003329F3" w:rsidRPr="00621056">
        <w:rPr>
          <w:rFonts w:hint="eastAsia"/>
          <w:spacing w:val="-8"/>
          <w:sz w:val="24"/>
        </w:rPr>
        <w:t>.３</w:t>
      </w:r>
      <w:r w:rsidR="00345DC1" w:rsidRPr="00621056">
        <w:rPr>
          <w:rFonts w:hint="eastAsia"/>
          <w:spacing w:val="-8"/>
          <w:sz w:val="24"/>
        </w:rPr>
        <w:t>．</w:t>
      </w:r>
      <w:r w:rsidR="00513228" w:rsidRPr="00621056">
        <w:rPr>
          <w:rFonts w:hint="eastAsia"/>
          <w:spacing w:val="-8"/>
          <w:sz w:val="24"/>
        </w:rPr>
        <w:t>J</w:t>
      </w:r>
      <w:r w:rsidR="00513228" w:rsidRPr="00621056">
        <w:rPr>
          <w:spacing w:val="-8"/>
          <w:sz w:val="24"/>
        </w:rPr>
        <w:t>udgment</w:t>
      </w:r>
    </w:p>
    <w:p w14:paraId="382470D8" w14:textId="2C07DB4D" w:rsidR="003329F3" w:rsidRPr="00621056" w:rsidRDefault="003329F3" w:rsidP="00621056">
      <w:pPr>
        <w:spacing w:line="640" w:lineRule="exact"/>
        <w:ind w:firstLineChars="400" w:firstLine="896"/>
        <w:rPr>
          <w:spacing w:val="-8"/>
          <w:sz w:val="24"/>
        </w:rPr>
      </w:pPr>
      <w:r w:rsidRPr="00621056">
        <w:rPr>
          <w:rFonts w:hint="eastAsia"/>
          <w:spacing w:val="-8"/>
          <w:sz w:val="24"/>
        </w:rPr>
        <w:t>２.４</w:t>
      </w:r>
      <w:r w:rsidR="00345DC1" w:rsidRPr="00621056">
        <w:rPr>
          <w:rFonts w:hint="eastAsia"/>
          <w:spacing w:val="-8"/>
          <w:sz w:val="24"/>
        </w:rPr>
        <w:t>．</w:t>
      </w:r>
      <w:r w:rsidR="00513228" w:rsidRPr="00621056">
        <w:rPr>
          <w:rFonts w:hint="eastAsia"/>
          <w:spacing w:val="-8"/>
          <w:sz w:val="24"/>
        </w:rPr>
        <w:t>s</w:t>
      </w:r>
      <w:r w:rsidR="00513228" w:rsidRPr="00621056">
        <w:rPr>
          <w:spacing w:val="-8"/>
          <w:sz w:val="24"/>
        </w:rPr>
        <w:t>end</w:t>
      </w:r>
    </w:p>
    <w:p w14:paraId="09913982" w14:textId="04E5C423" w:rsidR="003329F3" w:rsidRPr="00621056" w:rsidRDefault="003329F3" w:rsidP="00621056">
      <w:pPr>
        <w:spacing w:line="640" w:lineRule="exact"/>
        <w:ind w:firstLineChars="400" w:firstLine="896"/>
        <w:rPr>
          <w:spacing w:val="-8"/>
          <w:sz w:val="24"/>
        </w:rPr>
      </w:pPr>
      <w:r w:rsidRPr="00621056">
        <w:rPr>
          <w:rFonts w:hint="eastAsia"/>
          <w:spacing w:val="-8"/>
          <w:sz w:val="24"/>
        </w:rPr>
        <w:t>２.５</w:t>
      </w:r>
      <w:r w:rsidR="00345DC1" w:rsidRPr="00621056">
        <w:rPr>
          <w:rFonts w:hint="eastAsia"/>
          <w:spacing w:val="-8"/>
          <w:sz w:val="24"/>
        </w:rPr>
        <w:t>．</w:t>
      </w:r>
      <w:r w:rsidRPr="00621056">
        <w:rPr>
          <w:rFonts w:hint="eastAsia"/>
          <w:spacing w:val="-8"/>
          <w:sz w:val="24"/>
        </w:rPr>
        <w:t>CO₂</w:t>
      </w:r>
    </w:p>
    <w:p w14:paraId="0208BB93" w14:textId="16200F3D" w:rsidR="003329F3" w:rsidRPr="00621056" w:rsidRDefault="003329F3" w:rsidP="00621056">
      <w:pPr>
        <w:spacing w:line="640" w:lineRule="exact"/>
        <w:ind w:firstLineChars="400" w:firstLine="896"/>
        <w:rPr>
          <w:spacing w:val="-8"/>
          <w:sz w:val="24"/>
        </w:rPr>
      </w:pPr>
      <w:r w:rsidRPr="00621056">
        <w:rPr>
          <w:rFonts w:hint="eastAsia"/>
          <w:spacing w:val="-8"/>
          <w:sz w:val="24"/>
        </w:rPr>
        <w:t>２.６</w:t>
      </w:r>
      <w:r w:rsidR="00345DC1" w:rsidRPr="00621056">
        <w:rPr>
          <w:rFonts w:hint="eastAsia"/>
          <w:spacing w:val="-8"/>
          <w:sz w:val="24"/>
        </w:rPr>
        <w:t>．</w:t>
      </w:r>
      <w:r w:rsidR="00513228" w:rsidRPr="00621056">
        <w:rPr>
          <w:spacing w:val="-8"/>
          <w:sz w:val="24"/>
        </w:rPr>
        <w:t>Base-Value-Judgment</w:t>
      </w:r>
    </w:p>
    <w:p w14:paraId="19F86A63" w14:textId="37240E04" w:rsidR="001E04B1" w:rsidRPr="00621056" w:rsidRDefault="002014CF" w:rsidP="00621056">
      <w:pPr>
        <w:spacing w:line="640" w:lineRule="exact"/>
        <w:ind w:firstLineChars="400" w:firstLine="896"/>
        <w:rPr>
          <w:spacing w:val="-8"/>
          <w:sz w:val="24"/>
        </w:rPr>
      </w:pPr>
      <w:r>
        <w:rPr>
          <w:rFonts w:hint="eastAsia"/>
          <w:spacing w:val="-8"/>
          <w:sz w:val="24"/>
        </w:rPr>
        <w:t>２</w:t>
      </w:r>
      <w:r w:rsidR="003329F3" w:rsidRPr="00621056">
        <w:rPr>
          <w:rFonts w:hint="eastAsia"/>
          <w:spacing w:val="-8"/>
          <w:sz w:val="24"/>
        </w:rPr>
        <w:t>.７</w:t>
      </w:r>
      <w:r w:rsidR="00345DC1" w:rsidRPr="00621056">
        <w:rPr>
          <w:rFonts w:hint="eastAsia"/>
          <w:spacing w:val="-8"/>
          <w:sz w:val="24"/>
        </w:rPr>
        <w:t>．</w:t>
      </w:r>
      <w:r w:rsidR="003329F3" w:rsidRPr="00621056">
        <w:rPr>
          <w:rFonts w:hint="eastAsia"/>
          <w:spacing w:val="-8"/>
          <w:sz w:val="24"/>
        </w:rPr>
        <w:t>LED</w:t>
      </w:r>
    </w:p>
    <w:p w14:paraId="76CDDA57" w14:textId="71E44029" w:rsidR="00621056" w:rsidRDefault="00A6457A" w:rsidP="00621056">
      <w:pPr>
        <w:spacing w:line="640" w:lineRule="exact"/>
        <w:rPr>
          <w:spacing w:val="-8"/>
          <w:sz w:val="24"/>
        </w:rPr>
      </w:pPr>
      <w:r>
        <w:rPr>
          <w:rFonts w:hint="eastAsia"/>
          <w:spacing w:val="-8"/>
          <w:sz w:val="24"/>
        </w:rPr>
        <w:t>３</w:t>
      </w:r>
      <w:r w:rsidR="00D8466C" w:rsidRPr="00621056">
        <w:rPr>
          <w:spacing w:val="-8"/>
          <w:sz w:val="24"/>
        </w:rPr>
        <w:t>.</w:t>
      </w:r>
      <w:r w:rsidR="00FA13B3" w:rsidRPr="00621056">
        <w:rPr>
          <w:rFonts w:hint="eastAsia"/>
          <w:spacing w:val="-8"/>
          <w:sz w:val="24"/>
        </w:rPr>
        <w:t>ハードウェアの説明</w:t>
      </w:r>
    </w:p>
    <w:p w14:paraId="0F12073D" w14:textId="3D5C9FB3" w:rsidR="007F2776" w:rsidRDefault="002014CF" w:rsidP="002014CF">
      <w:pPr>
        <w:spacing w:line="640" w:lineRule="exact"/>
        <w:ind w:firstLine="840"/>
        <w:rPr>
          <w:spacing w:val="-8"/>
          <w:sz w:val="24"/>
        </w:rPr>
      </w:pPr>
      <w:r>
        <w:rPr>
          <w:rFonts w:hint="eastAsia"/>
          <w:spacing w:val="-8"/>
          <w:sz w:val="24"/>
        </w:rPr>
        <w:t>３</w:t>
      </w:r>
      <w:r w:rsidR="007F2776">
        <w:rPr>
          <w:spacing w:val="-8"/>
          <w:sz w:val="24"/>
        </w:rPr>
        <w:t xml:space="preserve">. </w:t>
      </w:r>
      <w:r>
        <w:rPr>
          <w:rFonts w:hint="eastAsia"/>
          <w:spacing w:val="-8"/>
          <w:sz w:val="24"/>
        </w:rPr>
        <w:t>１</w:t>
      </w:r>
      <w:r w:rsidR="007F2776">
        <w:rPr>
          <w:spacing w:val="-8"/>
          <w:sz w:val="24"/>
        </w:rPr>
        <w:t xml:space="preserve">. </w:t>
      </w:r>
      <w:r w:rsidR="00251862">
        <w:rPr>
          <w:rFonts w:hint="eastAsia"/>
          <w:spacing w:val="-8"/>
          <w:sz w:val="24"/>
        </w:rPr>
        <w:t>部品</w:t>
      </w:r>
    </w:p>
    <w:p w14:paraId="6627EFE7" w14:textId="5EEDD2C5" w:rsidR="00621056" w:rsidRDefault="002014CF" w:rsidP="002014CF">
      <w:pPr>
        <w:spacing w:line="640" w:lineRule="exact"/>
        <w:ind w:firstLine="840"/>
        <w:rPr>
          <w:spacing w:val="-8"/>
          <w:sz w:val="24"/>
        </w:rPr>
      </w:pPr>
      <w:r>
        <w:rPr>
          <w:rFonts w:hint="eastAsia"/>
          <w:spacing w:val="-8"/>
          <w:sz w:val="24"/>
        </w:rPr>
        <w:t>３</w:t>
      </w:r>
      <w:r w:rsidR="007F2776">
        <w:rPr>
          <w:rFonts w:hint="eastAsia"/>
          <w:spacing w:val="-8"/>
          <w:sz w:val="24"/>
        </w:rPr>
        <w:t>.</w:t>
      </w:r>
      <w:r w:rsidR="007F2776">
        <w:rPr>
          <w:spacing w:val="-8"/>
          <w:sz w:val="24"/>
        </w:rPr>
        <w:t xml:space="preserve"> </w:t>
      </w:r>
      <w:r>
        <w:rPr>
          <w:rFonts w:hint="eastAsia"/>
          <w:spacing w:val="-8"/>
          <w:sz w:val="24"/>
        </w:rPr>
        <w:t>２</w:t>
      </w:r>
      <w:r w:rsidR="007F2776">
        <w:rPr>
          <w:spacing w:val="-8"/>
          <w:sz w:val="24"/>
        </w:rPr>
        <w:t xml:space="preserve">. </w:t>
      </w:r>
      <w:r w:rsidR="00621056">
        <w:rPr>
          <w:rFonts w:hint="eastAsia"/>
          <w:spacing w:val="-8"/>
          <w:sz w:val="24"/>
        </w:rPr>
        <w:t>配線</w:t>
      </w:r>
    </w:p>
    <w:p w14:paraId="31B50DF1" w14:textId="3DE7E94C" w:rsidR="00621056" w:rsidRPr="00621056" w:rsidRDefault="00A6457A" w:rsidP="00621056">
      <w:pPr>
        <w:spacing w:line="640" w:lineRule="exact"/>
        <w:rPr>
          <w:spacing w:val="-8"/>
          <w:sz w:val="24"/>
        </w:rPr>
      </w:pPr>
      <w:r>
        <w:rPr>
          <w:rFonts w:hint="eastAsia"/>
          <w:spacing w:val="-8"/>
          <w:sz w:val="24"/>
        </w:rPr>
        <w:t>４</w:t>
      </w:r>
      <w:r w:rsidR="00621056">
        <w:rPr>
          <w:spacing w:val="-8"/>
          <w:sz w:val="24"/>
        </w:rPr>
        <w:t>.</w:t>
      </w:r>
      <w:r w:rsidR="00621056">
        <w:rPr>
          <w:rFonts w:hint="eastAsia"/>
          <w:spacing w:val="-8"/>
          <w:sz w:val="24"/>
        </w:rPr>
        <w:t>参考文献</w:t>
      </w:r>
    </w:p>
    <w:p w14:paraId="7B7B0789" w14:textId="3881AAF6" w:rsidR="00CC419D" w:rsidRPr="00D87AF6" w:rsidRDefault="00CC419D" w:rsidP="003A2856">
      <w:pPr>
        <w:pBdr>
          <w:bottom w:val="single" w:sz="4" w:space="1" w:color="auto"/>
        </w:pBdr>
        <w:rPr>
          <w:rFonts w:ascii="UD デジタル 教科書体 NK-R" w:eastAsia="UD デジタル 教科書体 NK-R" w:hAnsi="HGP創英角ｺﾞｼｯｸUB"/>
          <w:sz w:val="40"/>
        </w:rPr>
      </w:pPr>
      <w:r w:rsidRPr="00D87AF6">
        <w:rPr>
          <w:rFonts w:ascii="UD デジタル 教科書体 NK-R" w:eastAsia="UD デジタル 教科書体 NK-R" w:hAnsi="HGPｺﾞｼｯｸE" w:hint="eastAsia"/>
          <w:sz w:val="40"/>
        </w:rPr>
        <w:lastRenderedPageBreak/>
        <w:t>1</w:t>
      </w:r>
      <w:r w:rsidRPr="00D87AF6">
        <w:rPr>
          <w:rFonts w:ascii="UD デジタル 教科書体 NK-R" w:eastAsia="UD デジタル 教科書体 NK-R" w:hAnsi="HGP創英角ｺﾞｼｯｸUB" w:hint="eastAsia"/>
          <w:sz w:val="40"/>
        </w:rPr>
        <w:t>.</w:t>
      </w:r>
      <w:r w:rsidRPr="00D87AF6">
        <w:rPr>
          <w:rFonts w:ascii="UD デジタル 教科書体 NK-R" w:eastAsia="UD デジタル 教科書体 NK-R" w:hAnsi="HGPｺﾞｼｯｸE" w:hint="eastAsia"/>
          <w:sz w:val="40"/>
        </w:rPr>
        <w:t>はじめに</w:t>
      </w:r>
      <w:r w:rsidR="003A2856">
        <w:rPr>
          <w:rFonts w:ascii="UD デジタル 教科書体 NK-R" w:eastAsia="UD デジタル 教科書体 NK-R" w:hAnsi="HGPｺﾞｼｯｸE" w:hint="eastAsia"/>
          <w:sz w:val="40"/>
        </w:rPr>
        <w:t xml:space="preserve">　　　　　　　　　　　　　　　　　　　　　　　　　　　　　　　　　</w:t>
      </w:r>
    </w:p>
    <w:p w14:paraId="10E18B31" w14:textId="77777777" w:rsidR="003F38E5" w:rsidRPr="003F38E5" w:rsidRDefault="003F38E5" w:rsidP="001E04B1">
      <w:pPr>
        <w:rPr>
          <w:rFonts w:asciiTheme="minorEastAsia" w:hAnsiTheme="minorEastAsia"/>
        </w:rPr>
      </w:pPr>
    </w:p>
    <w:p w14:paraId="426D9C38" w14:textId="14BC24EE" w:rsidR="0021043F" w:rsidRDefault="00884B85" w:rsidP="001E04B1">
      <w:pPr>
        <w:rPr>
          <w:rFonts w:ascii="UD デジタル 教科書体 NK-R" w:eastAsia="UD デジタル 教科書体 NK-R" w:hAnsi="HGPｺﾞｼｯｸE"/>
          <w:sz w:val="32"/>
        </w:rPr>
      </w:pPr>
      <w:r w:rsidRPr="00DB7B9C">
        <w:rPr>
          <w:rFonts w:ascii="UD デジタル 教科書体 NK-R" w:eastAsia="UD デジタル 教科書体 NK-R" w:hAnsi="HGPｺﾞｼｯｸE" w:hint="eastAsia"/>
          <w:sz w:val="32"/>
        </w:rPr>
        <w:t>1</w:t>
      </w:r>
      <w:r>
        <w:rPr>
          <w:rFonts w:ascii="UD デジタル 教科書体 NK-R" w:eastAsia="UD デジタル 教科書体 NK-R" w:hAnsi="HGPｺﾞｼｯｸE" w:hint="eastAsia"/>
          <w:sz w:val="32"/>
        </w:rPr>
        <w:t>.</w:t>
      </w:r>
      <w:r w:rsidR="0021043F">
        <w:rPr>
          <w:rFonts w:ascii="UD デジタル 教科書体 NK-R" w:eastAsia="UD デジタル 教科書体 NK-R" w:hAnsi="HGPｺﾞｼｯｸE" w:hint="eastAsia"/>
          <w:sz w:val="32"/>
        </w:rPr>
        <w:t>開発背</w:t>
      </w:r>
      <w:bookmarkStart w:id="0" w:name="_GoBack"/>
      <w:bookmarkEnd w:id="0"/>
      <w:r w:rsidR="0021043F">
        <w:rPr>
          <w:rFonts w:ascii="UD デジタル 教科書体 NK-R" w:eastAsia="UD デジタル 教科書体 NK-R" w:hAnsi="HGPｺﾞｼｯｸE" w:hint="eastAsia"/>
          <w:sz w:val="32"/>
        </w:rPr>
        <w:t>景</w:t>
      </w:r>
    </w:p>
    <w:p w14:paraId="2D680DBE" w14:textId="305494C3" w:rsidR="000E1457" w:rsidRPr="00CD3192" w:rsidRDefault="00B17E12" w:rsidP="00B17E12">
      <w:pPr>
        <w:ind w:firstLineChars="100" w:firstLine="210"/>
        <w:rPr>
          <w:rFonts w:asciiTheme="minorEastAsia" w:hAnsiTheme="minorEastAsia"/>
          <w:vertAlign w:val="subscript"/>
        </w:rPr>
      </w:pPr>
      <w:r>
        <w:rPr>
          <w:rFonts w:asciiTheme="minorEastAsia" w:hAnsiTheme="minorEastAsia" w:hint="eastAsia"/>
        </w:rPr>
        <w:t>財団法人の日本青少年研究の調査</w:t>
      </w:r>
      <w:r w:rsidR="00E15FBB">
        <w:rPr>
          <w:rFonts w:asciiTheme="minorEastAsia" w:hAnsiTheme="minorEastAsia"/>
        </w:rPr>
        <w:t>[</w:t>
      </w:r>
      <w:r w:rsidR="00E15FBB">
        <w:rPr>
          <w:rFonts w:asciiTheme="minorEastAsia" w:hAnsiTheme="minorEastAsia" w:hint="eastAsia"/>
        </w:rPr>
        <w:t>1]</w:t>
      </w:r>
      <w:r w:rsidR="00F34EA5">
        <w:rPr>
          <w:rFonts w:asciiTheme="minorEastAsia" w:hAnsiTheme="minorEastAsia" w:hint="eastAsia"/>
        </w:rPr>
        <w:t>で</w:t>
      </w:r>
      <w:r>
        <w:rPr>
          <w:rFonts w:asciiTheme="minorEastAsia" w:hAnsiTheme="minorEastAsia" w:hint="eastAsia"/>
        </w:rPr>
        <w:t>、日本の高校生</w:t>
      </w:r>
      <w:r w:rsidR="00563E71">
        <w:rPr>
          <w:rFonts w:asciiTheme="minorEastAsia" w:hAnsiTheme="minorEastAsia" w:hint="eastAsia"/>
        </w:rPr>
        <w:t>の</w:t>
      </w: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>5.1%</w:t>
      </w:r>
      <w:r>
        <w:rPr>
          <w:rFonts w:asciiTheme="minorEastAsia" w:hAnsiTheme="minorEastAsia" w:hint="eastAsia"/>
        </w:rPr>
        <w:t>が授業中居眠りをして</w:t>
      </w:r>
      <w:r w:rsidR="007A7519">
        <w:rPr>
          <w:rFonts w:asciiTheme="minorEastAsia" w:hAnsiTheme="minorEastAsia" w:hint="eastAsia"/>
        </w:rPr>
        <w:t>い</w:t>
      </w:r>
      <w:r w:rsidR="00563E71">
        <w:rPr>
          <w:rFonts w:asciiTheme="minorEastAsia" w:hAnsiTheme="minorEastAsia" w:hint="eastAsia"/>
        </w:rPr>
        <w:t>ることが分かりました</w:t>
      </w:r>
      <w:r>
        <w:rPr>
          <w:rFonts w:asciiTheme="minorEastAsia" w:hAnsiTheme="minorEastAsia" w:hint="eastAsia"/>
        </w:rPr>
        <w:t>。この</w:t>
      </w:r>
      <w:r w:rsidR="00563E71">
        <w:rPr>
          <w:rFonts w:asciiTheme="minorEastAsia" w:hAnsiTheme="minorEastAsia" w:hint="eastAsia"/>
        </w:rPr>
        <w:t>課題</w:t>
      </w:r>
      <w:r>
        <w:rPr>
          <w:rFonts w:asciiTheme="minorEastAsia" w:hAnsiTheme="minorEastAsia" w:hint="eastAsia"/>
        </w:rPr>
        <w:t>は学力の向上のために解決</w:t>
      </w:r>
      <w:r w:rsidR="00563E71">
        <w:rPr>
          <w:rFonts w:asciiTheme="minorEastAsia" w:hAnsiTheme="minorEastAsia" w:hint="eastAsia"/>
        </w:rPr>
        <w:t>すべき</w:t>
      </w:r>
      <w:r>
        <w:rPr>
          <w:rFonts w:asciiTheme="minorEastAsia" w:hAnsiTheme="minorEastAsia" w:hint="eastAsia"/>
        </w:rPr>
        <w:t>課題</w:t>
      </w:r>
      <w:r w:rsidR="00563E71">
        <w:rPr>
          <w:rFonts w:asciiTheme="minorEastAsia" w:hAnsiTheme="minorEastAsia" w:hint="eastAsia"/>
        </w:rPr>
        <w:t>です</w:t>
      </w:r>
      <w:r>
        <w:rPr>
          <w:rFonts w:asciiTheme="minorEastAsia" w:hAnsiTheme="minorEastAsia" w:hint="eastAsia"/>
        </w:rPr>
        <w:t>。</w:t>
      </w:r>
      <w:r w:rsidR="00800658">
        <w:rPr>
          <w:rFonts w:asciiTheme="minorEastAsia" w:hAnsiTheme="minorEastAsia" w:hint="eastAsia"/>
        </w:rPr>
        <w:t>私たちは、</w:t>
      </w:r>
      <w:r>
        <w:rPr>
          <w:rFonts w:asciiTheme="minorEastAsia" w:hAnsiTheme="minorEastAsia" w:hint="eastAsia"/>
        </w:rPr>
        <w:t>この課題を解決するために</w:t>
      </w:r>
      <w:r w:rsidR="00CD3192">
        <w:rPr>
          <w:rFonts w:asciiTheme="minorEastAsia" w:hAnsiTheme="minorEastAsia" w:hint="eastAsia"/>
        </w:rPr>
        <w:t>照度と</w:t>
      </w:r>
      <w:r w:rsidR="00CD3192">
        <w:rPr>
          <w:rFonts w:asciiTheme="minorEastAsia" w:hAnsiTheme="minorEastAsia"/>
        </w:rPr>
        <w:t>CO</w:t>
      </w:r>
      <w:r w:rsidR="00CD3192" w:rsidRPr="00CD3192">
        <w:rPr>
          <w:rFonts w:asciiTheme="minorEastAsia" w:hAnsiTheme="minorEastAsia"/>
          <w:vertAlign w:val="subscript"/>
        </w:rPr>
        <w:t>2</w:t>
      </w:r>
      <w:r w:rsidR="00CD3192">
        <w:rPr>
          <w:rFonts w:asciiTheme="minorEastAsia" w:hAnsiTheme="minorEastAsia" w:hint="eastAsia"/>
        </w:rPr>
        <w:t>濃度に着目</w:t>
      </w:r>
      <w:r w:rsidR="000E1457" w:rsidRPr="000920BE">
        <w:rPr>
          <w:rFonts w:asciiTheme="minorEastAsia" w:hAnsiTheme="minorEastAsia" w:hint="eastAsia"/>
        </w:rPr>
        <w:t>し</w:t>
      </w:r>
      <w:r>
        <w:rPr>
          <w:rFonts w:asciiTheme="minorEastAsia" w:hAnsiTheme="minorEastAsia" w:hint="eastAsia"/>
        </w:rPr>
        <w:t>て</w:t>
      </w:r>
      <w:r w:rsidR="000E1457" w:rsidRPr="000920BE">
        <w:rPr>
          <w:rFonts w:asciiTheme="minorEastAsia" w:hAnsiTheme="minorEastAsia" w:hint="eastAsia"/>
        </w:rPr>
        <w:t>、スマートシステムを開発することといたしました。</w:t>
      </w:r>
    </w:p>
    <w:p w14:paraId="20C0AFC0" w14:textId="77777777" w:rsidR="003F38E5" w:rsidRPr="000920BE" w:rsidRDefault="003F38E5" w:rsidP="00D777D3">
      <w:pPr>
        <w:ind w:firstLineChars="100" w:firstLine="210"/>
        <w:rPr>
          <w:rFonts w:asciiTheme="minorEastAsia" w:hAnsiTheme="minorEastAsia"/>
        </w:rPr>
      </w:pPr>
    </w:p>
    <w:p w14:paraId="72731538" w14:textId="6C675EF5" w:rsidR="001C7452" w:rsidRPr="00DB7B9C" w:rsidRDefault="0021043F" w:rsidP="001E04B1">
      <w:pPr>
        <w:rPr>
          <w:rFonts w:ascii="UD デジタル 教科書体 NK-R" w:eastAsia="UD デジタル 教科書体 NK-R"/>
          <w:sz w:val="32"/>
        </w:rPr>
      </w:pPr>
      <w:r>
        <w:rPr>
          <w:rFonts w:ascii="UD デジタル 教科書体 NK-R" w:eastAsia="UD デジタル 教科書体 NK-R" w:hAnsi="HGPｺﾞｼｯｸE" w:hint="eastAsia"/>
          <w:sz w:val="32"/>
        </w:rPr>
        <w:t>2</w:t>
      </w:r>
      <w:r w:rsidR="00884B85" w:rsidRPr="00DB7B9C">
        <w:rPr>
          <w:rFonts w:ascii="UD デジタル 教科書体 NK-R" w:eastAsia="UD デジタル 教科書体 NK-R" w:hint="eastAsia"/>
          <w:sz w:val="32"/>
        </w:rPr>
        <w:t>.</w:t>
      </w:r>
      <w:r w:rsidR="001C7452" w:rsidRPr="00DB7B9C">
        <w:rPr>
          <w:rFonts w:ascii="UD デジタル 教科書体 NK-R" w:eastAsia="UD デジタル 教科書体 NK-R" w:hAnsi="HGPｺﾞｼｯｸE" w:hint="eastAsia"/>
          <w:sz w:val="32"/>
        </w:rPr>
        <w:t>概要</w:t>
      </w:r>
    </w:p>
    <w:p w14:paraId="086A0754" w14:textId="46D5AEDD" w:rsidR="00C86A0E" w:rsidRDefault="00B529D4" w:rsidP="6870EF59">
      <w:r>
        <w:rPr>
          <w:rFonts w:hint="eastAsia"/>
        </w:rPr>
        <w:t xml:space="preserve">　</w:t>
      </w:r>
      <w:r w:rsidR="008E01EA">
        <w:rPr>
          <w:rFonts w:hint="eastAsia"/>
        </w:rPr>
        <w:t>居眠りを防止する策として、室内の採光量を増加させること</w:t>
      </w:r>
      <w:r w:rsidR="006336C5">
        <w:rPr>
          <w:rFonts w:hint="eastAsia"/>
        </w:rPr>
        <w:t>やCO₂濃度を低下させることが挙げられます。そこで、</w:t>
      </w:r>
      <w:r>
        <w:rPr>
          <w:rFonts w:hint="eastAsia"/>
        </w:rPr>
        <w:t>我々は</w:t>
      </w:r>
      <w:r w:rsidR="00E15FBB">
        <w:rPr>
          <w:rFonts w:hint="eastAsia"/>
        </w:rPr>
        <w:t>カーテンの開閉を自動で行えるI</w:t>
      </w:r>
      <w:r w:rsidR="00E15FBB">
        <w:t>oT</w:t>
      </w:r>
      <w:r w:rsidR="00E15FBB">
        <w:rPr>
          <w:rFonts w:hint="eastAsia"/>
        </w:rPr>
        <w:t>デバイスである</w:t>
      </w:r>
      <w:proofErr w:type="spellStart"/>
      <w:r w:rsidR="00E15FBB">
        <w:t>S</w:t>
      </w:r>
      <w:r w:rsidR="001C7452">
        <w:rPr>
          <w:rFonts w:hint="eastAsia"/>
        </w:rPr>
        <w:t>witch</w:t>
      </w:r>
      <w:r w:rsidR="00E15FBB">
        <w:t>B</w:t>
      </w:r>
      <w:r w:rsidR="001C7452">
        <w:rPr>
          <w:rFonts w:hint="eastAsia"/>
        </w:rPr>
        <w:t>ot</w:t>
      </w:r>
      <w:proofErr w:type="spellEnd"/>
      <w:r w:rsidR="001C7452">
        <w:rPr>
          <w:rFonts w:hint="eastAsia"/>
        </w:rPr>
        <w:t>カーテン</w:t>
      </w:r>
      <w:r w:rsidR="00E15FBB">
        <w:rPr>
          <w:rFonts w:hint="eastAsia"/>
        </w:rPr>
        <w:t>[</w:t>
      </w:r>
      <w:r w:rsidR="00E15FBB">
        <w:t>2</w:t>
      </w:r>
      <w:r w:rsidR="00EB248E">
        <w:t>]</w:t>
      </w:r>
      <w:r w:rsidR="001C7452">
        <w:rPr>
          <w:rFonts w:hint="eastAsia"/>
        </w:rPr>
        <w:t>を用いて</w:t>
      </w:r>
      <w:r w:rsidR="00B16A45">
        <w:rPr>
          <w:rFonts w:hint="eastAsia"/>
        </w:rPr>
        <w:t>、</w:t>
      </w:r>
      <w:r w:rsidR="001C7452">
        <w:rPr>
          <w:rFonts w:hint="eastAsia"/>
        </w:rPr>
        <w:t>照度センサーや音声認識によるカーテンの開閉を行い</w:t>
      </w:r>
      <w:r w:rsidR="0045332C">
        <w:rPr>
          <w:rFonts w:hint="eastAsia"/>
        </w:rPr>
        <w:t>、</w:t>
      </w:r>
      <w:r w:rsidR="001C7452">
        <w:rPr>
          <w:rFonts w:hint="eastAsia"/>
        </w:rPr>
        <w:t>光量</w:t>
      </w:r>
      <w:r w:rsidR="0045332C">
        <w:rPr>
          <w:rFonts w:hint="eastAsia"/>
        </w:rPr>
        <w:t>の</w:t>
      </w:r>
      <w:r w:rsidR="001C7452">
        <w:rPr>
          <w:rFonts w:hint="eastAsia"/>
        </w:rPr>
        <w:t>調節</w:t>
      </w:r>
      <w:r w:rsidR="0045332C">
        <w:rPr>
          <w:rFonts w:hint="eastAsia"/>
        </w:rPr>
        <w:t>を</w:t>
      </w:r>
      <w:r w:rsidR="000920BE">
        <w:rPr>
          <w:rFonts w:hint="eastAsia"/>
        </w:rPr>
        <w:t>します</w:t>
      </w:r>
      <w:r w:rsidR="00B16A45">
        <w:rPr>
          <w:rFonts w:hint="eastAsia"/>
        </w:rPr>
        <w:t>。</w:t>
      </w:r>
      <w:r w:rsidR="001C7452">
        <w:rPr>
          <w:rFonts w:hint="eastAsia"/>
        </w:rPr>
        <w:t>また</w:t>
      </w:r>
      <w:r w:rsidR="00B16A45">
        <w:rPr>
          <w:rFonts w:hint="eastAsia"/>
        </w:rPr>
        <w:t>、</w:t>
      </w:r>
      <w:r>
        <w:t>CO</w:t>
      </w:r>
      <w:r w:rsidRPr="00B529D4">
        <w:rPr>
          <w:sz w:val="16"/>
        </w:rPr>
        <w:t>2</w:t>
      </w:r>
      <w:r w:rsidR="001C7452">
        <w:rPr>
          <w:rFonts w:hint="eastAsia"/>
        </w:rPr>
        <w:t>濃度を計測し</w:t>
      </w:r>
      <w:r w:rsidR="00B16A45">
        <w:rPr>
          <w:rFonts w:hint="eastAsia"/>
        </w:rPr>
        <w:t>、</w:t>
      </w:r>
      <w:r w:rsidR="001C7452">
        <w:rPr>
          <w:rFonts w:hint="eastAsia"/>
        </w:rPr>
        <w:t>その結果をもとに警告を行</w:t>
      </w:r>
      <w:r w:rsidR="000920BE">
        <w:rPr>
          <w:rFonts w:hint="eastAsia"/>
        </w:rPr>
        <w:t>います</w:t>
      </w:r>
      <w:r w:rsidR="00B16A45">
        <w:rPr>
          <w:rFonts w:hint="eastAsia"/>
        </w:rPr>
        <w:t>。</w:t>
      </w:r>
      <w:r w:rsidR="001C7452">
        <w:rPr>
          <w:rFonts w:hint="eastAsia"/>
        </w:rPr>
        <w:t>これにより</w:t>
      </w:r>
      <w:r w:rsidR="00F15202">
        <w:rPr>
          <w:rFonts w:hint="eastAsia"/>
        </w:rPr>
        <w:t>室内を適切な光量にでき、また</w:t>
      </w:r>
      <w:r w:rsidR="001C7452">
        <w:rPr>
          <w:rFonts w:hint="eastAsia"/>
        </w:rPr>
        <w:t>生徒</w:t>
      </w:r>
      <w:r w:rsidR="00735B61">
        <w:rPr>
          <w:rFonts w:hint="eastAsia"/>
        </w:rPr>
        <w:t>が</w:t>
      </w:r>
      <w:r w:rsidR="001C7452">
        <w:rPr>
          <w:rFonts w:hint="eastAsia"/>
        </w:rPr>
        <w:t>部屋の</w:t>
      </w:r>
      <w:r w:rsidR="00F21624">
        <w:rPr>
          <w:rFonts w:hint="eastAsia"/>
        </w:rPr>
        <w:t>換気</w:t>
      </w:r>
      <w:r w:rsidR="001C7452">
        <w:rPr>
          <w:rFonts w:hint="eastAsia"/>
        </w:rPr>
        <w:t>の</w:t>
      </w:r>
      <w:r w:rsidR="0020105E">
        <w:rPr>
          <w:rFonts w:hint="eastAsia"/>
        </w:rPr>
        <w:t>機会</w:t>
      </w:r>
      <w:r w:rsidR="001C7452">
        <w:rPr>
          <w:rFonts w:hint="eastAsia"/>
        </w:rPr>
        <w:t>を得ることで</w:t>
      </w:r>
      <w:r w:rsidR="0087624A">
        <w:rPr>
          <w:rFonts w:hint="eastAsia"/>
        </w:rPr>
        <w:t>、</w:t>
      </w:r>
      <w:r w:rsidR="001C7452">
        <w:rPr>
          <w:rFonts w:hint="eastAsia"/>
        </w:rPr>
        <w:t>脳の活性化に</w:t>
      </w:r>
      <w:r w:rsidR="00125051">
        <w:rPr>
          <w:rFonts w:hint="eastAsia"/>
        </w:rPr>
        <w:t>つな</w:t>
      </w:r>
      <w:r w:rsidR="000920BE">
        <w:rPr>
          <w:rFonts w:hint="eastAsia"/>
        </w:rPr>
        <w:t>がります</w:t>
      </w:r>
      <w:r w:rsidR="00B16A45">
        <w:rPr>
          <w:rFonts w:hint="eastAsia"/>
        </w:rPr>
        <w:t>。</w:t>
      </w:r>
    </w:p>
    <w:p w14:paraId="64B69777" w14:textId="77777777" w:rsidR="003F38E5" w:rsidRDefault="003F38E5" w:rsidP="6870EF59"/>
    <w:p w14:paraId="1AA641B8" w14:textId="5613E3F6" w:rsidR="000A7072" w:rsidRPr="00F21624" w:rsidRDefault="0021043F" w:rsidP="5298850F">
      <w:pPr>
        <w:rPr>
          <w:rFonts w:ascii="HGPｺﾞｼｯｸE" w:eastAsia="HGPｺﾞｼｯｸE" w:hAnsi="HGPｺﾞｼｯｸE"/>
          <w:sz w:val="32"/>
        </w:rPr>
      </w:pPr>
      <w:r>
        <w:rPr>
          <w:rFonts w:ascii="HGPｺﾞｼｯｸE" w:eastAsia="HGPｺﾞｼｯｸE" w:hAnsi="HGPｺﾞｼｯｸE"/>
          <w:sz w:val="32"/>
        </w:rPr>
        <w:t>3</w:t>
      </w:r>
      <w:r w:rsidR="00F21624" w:rsidRPr="00F21624">
        <w:rPr>
          <w:rFonts w:ascii="HGPｺﾞｼｯｸE" w:eastAsia="HGPｺﾞｼｯｸE" w:hAnsi="HGPｺﾞｼｯｸE"/>
          <w:sz w:val="32"/>
        </w:rPr>
        <w:t>.</w:t>
      </w:r>
      <w:r w:rsidR="00486DF8" w:rsidRPr="00DB7B9C">
        <w:rPr>
          <w:rFonts w:ascii="UD デジタル 教科書体 NK-R" w:eastAsia="UD デジタル 教科書体 NK-R" w:hAnsi="HGPｺﾞｼｯｸE" w:hint="eastAsia"/>
          <w:sz w:val="32"/>
        </w:rPr>
        <w:t>開発環境</w:t>
      </w:r>
    </w:p>
    <w:p w14:paraId="17056FE8" w14:textId="377F1E63" w:rsidR="00486DF8" w:rsidRDefault="00486DF8" w:rsidP="5298850F">
      <w:r>
        <w:rPr>
          <w:rFonts w:hint="eastAsia"/>
        </w:rPr>
        <w:t xml:space="preserve">　</w:t>
      </w:r>
      <w:r w:rsidRPr="00486DF8">
        <w:rPr>
          <w:rFonts w:hint="eastAsia"/>
        </w:rPr>
        <w:t>本コンポーネント群の開発環境を以下に示します。</w:t>
      </w:r>
    </w:p>
    <w:p w14:paraId="56CBBD15" w14:textId="77777777" w:rsidR="00486DF8" w:rsidRPr="00486DF8" w:rsidRDefault="00486DF8" w:rsidP="5298850F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9"/>
      </w:tblGrid>
      <w:tr w:rsidR="00756F36" w14:paraId="04912781" w14:textId="77777777" w:rsidTr="00486DF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7D64E7A" w14:textId="25AE637F" w:rsidR="00756F36" w:rsidRDefault="00756F36" w:rsidP="5298850F">
            <w:r>
              <w:rPr>
                <w:rFonts w:hint="eastAsia"/>
              </w:rPr>
              <w:t>OS</w:t>
            </w:r>
          </w:p>
        </w:tc>
        <w:tc>
          <w:tcPr>
            <w:tcW w:w="2831" w:type="dxa"/>
          </w:tcPr>
          <w:p w14:paraId="738D88DE" w14:textId="7716630E" w:rsidR="00756F36" w:rsidRDefault="00756F36" w:rsidP="52988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Windows</w:t>
            </w:r>
            <w:r>
              <w:t>11</w:t>
            </w:r>
          </w:p>
        </w:tc>
      </w:tr>
      <w:tr w:rsidR="00756F36" w14:paraId="4E12D3E0" w14:textId="77777777" w:rsidTr="009A2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FA52D45" w14:textId="2B3501C7" w:rsidR="00756F36" w:rsidRDefault="0020105E" w:rsidP="5298850F">
            <w:r>
              <w:rPr>
                <w:rFonts w:hint="eastAsia"/>
              </w:rPr>
              <w:t>RTミドルウェア</w:t>
            </w:r>
          </w:p>
        </w:tc>
        <w:tc>
          <w:tcPr>
            <w:tcW w:w="2840" w:type="dxa"/>
            <w:gridSpan w:val="2"/>
          </w:tcPr>
          <w:p w14:paraId="0EC68CC2" w14:textId="672867A1" w:rsidR="00756F36" w:rsidRPr="0093093F" w:rsidRDefault="0020105E" w:rsidP="52988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penRTM-aist</w:t>
            </w:r>
          </w:p>
        </w:tc>
      </w:tr>
      <w:tr w:rsidR="00756F36" w14:paraId="3B2BD60D" w14:textId="77777777" w:rsidTr="0095225D">
        <w:trPr>
          <w:gridAfter w:val="1"/>
          <w:wAfter w:w="9" w:type="dxa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35714E9" w14:textId="01CEB23A" w:rsidR="00756F36" w:rsidRDefault="00756F36" w:rsidP="5298850F">
            <w:r>
              <w:rPr>
                <w:rFonts w:hint="eastAsia"/>
              </w:rPr>
              <w:t>Python</w:t>
            </w:r>
          </w:p>
        </w:tc>
        <w:tc>
          <w:tcPr>
            <w:tcW w:w="2831" w:type="dxa"/>
          </w:tcPr>
          <w:p w14:paraId="7ECA14FE" w14:textId="232AC345" w:rsidR="00756F36" w:rsidRPr="00ED20AA" w:rsidRDefault="00F51368" w:rsidP="52988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P創英角ｺﾞｼｯｸUB" w:eastAsia="HGP創英角ｺﾞｼｯｸUB" w:hAnsi="HGP創英角ｺﾞｼｯｸUB"/>
              </w:rPr>
            </w:pPr>
            <w:r w:rsidRPr="00ED20AA">
              <w:rPr>
                <w:rFonts w:ascii="HGP創英角ｺﾞｼｯｸUB" w:eastAsia="HGP創英角ｺﾞｼｯｸUB" w:hAnsi="HGP創英角ｺﾞｼｯｸUB" w:hint="eastAsia"/>
              </w:rPr>
              <w:t>3</w:t>
            </w:r>
            <w:r w:rsidRPr="00ED20AA">
              <w:rPr>
                <w:rFonts w:ascii="HGP創英角ｺﾞｼｯｸUB" w:eastAsia="HGP創英角ｺﾞｼｯｸUB" w:hAnsi="HGP創英角ｺﾞｼｯｸUB"/>
              </w:rPr>
              <w:t>.</w:t>
            </w:r>
            <w:r w:rsidR="00D502D1" w:rsidRPr="00ED20AA">
              <w:rPr>
                <w:rFonts w:ascii="HGP創英角ｺﾞｼｯｸUB" w:eastAsia="HGP創英角ｺﾞｼｯｸUB" w:hAnsi="HGP創英角ｺﾞｼｯｸUB"/>
              </w:rPr>
              <w:t>9</w:t>
            </w:r>
            <w:r w:rsidRPr="00ED20AA">
              <w:rPr>
                <w:rFonts w:ascii="HGP創英角ｺﾞｼｯｸUB" w:eastAsia="HGP創英角ｺﾞｼｯｸUB" w:hAnsi="HGP創英角ｺﾞｼｯｸUB"/>
              </w:rPr>
              <w:t>.</w:t>
            </w:r>
            <w:r w:rsidR="00D502D1" w:rsidRPr="00ED20AA">
              <w:rPr>
                <w:rFonts w:ascii="HGP創英角ｺﾞｼｯｸUB" w:eastAsia="HGP創英角ｺﾞｼｯｸUB" w:hAnsi="HGP創英角ｺﾞｼｯｸUB"/>
              </w:rPr>
              <w:t>2</w:t>
            </w:r>
          </w:p>
        </w:tc>
      </w:tr>
    </w:tbl>
    <w:p w14:paraId="63ED43DB" w14:textId="77777777" w:rsidR="007129FE" w:rsidRDefault="007129FE" w:rsidP="5298850F">
      <w:pPr>
        <w:rPr>
          <w:rFonts w:ascii="HGPｺﾞｼｯｸE" w:eastAsia="HGPｺﾞｼｯｸE" w:hAnsi="HGPｺﾞｼｯｸE"/>
          <w:sz w:val="32"/>
        </w:rPr>
      </w:pPr>
    </w:p>
    <w:p w14:paraId="0A08194B" w14:textId="7D96C387" w:rsidR="001D7941" w:rsidRPr="00385B5B" w:rsidRDefault="0021043F" w:rsidP="00385B5B">
      <w:pPr>
        <w:pStyle w:val="af7"/>
        <w:jc w:val="left"/>
        <w:rPr>
          <w:rFonts w:ascii="UD デジタル 教科書体 NK-R" w:eastAsia="UD デジタル 教科書体 NK-R" w:hAnsi="HGP創英角ｺﾞｼｯｸUB"/>
          <w:sz w:val="32"/>
          <w:szCs w:val="21"/>
        </w:rPr>
      </w:pPr>
      <w:r w:rsidRPr="00385B5B">
        <w:rPr>
          <w:rFonts w:ascii="UD デジタル 教科書体 NK-R" w:eastAsia="UD デジタル 教科書体 NK-R" w:hAnsi="HGP創英角ｺﾞｼｯｸUB"/>
          <w:sz w:val="32"/>
        </w:rPr>
        <w:t>4</w:t>
      </w:r>
      <w:r w:rsidR="006A64C1" w:rsidRPr="00385B5B">
        <w:rPr>
          <w:rFonts w:ascii="UD デジタル 教科書体 NK-R" w:eastAsia="UD デジタル 教科書体 NK-R" w:hAnsi="HGP創英角ｺﾞｼｯｸUB" w:hint="eastAsia"/>
          <w:sz w:val="32"/>
        </w:rPr>
        <w:t>.システムの概要</w:t>
      </w:r>
    </w:p>
    <w:p w14:paraId="355D0E70" w14:textId="4A15DA15" w:rsidR="000225AF" w:rsidRPr="000225AF" w:rsidRDefault="0021043F" w:rsidP="5298850F">
      <w:pPr>
        <w:rPr>
          <w:rFonts w:ascii="UD デジタル 教科書体 NK-R" w:eastAsia="UD デジタル 教科書体 NK-R"/>
          <w:sz w:val="28"/>
          <w:szCs w:val="28"/>
        </w:rPr>
      </w:pPr>
      <w:r>
        <w:rPr>
          <w:rFonts w:ascii="UD デジタル 教科書体 NK-R" w:eastAsia="UD デジタル 教科書体 NK-R"/>
          <w:sz w:val="28"/>
          <w:szCs w:val="28"/>
        </w:rPr>
        <w:t>4</w:t>
      </w:r>
      <w:r w:rsidR="000225AF" w:rsidRPr="000225AF">
        <w:rPr>
          <w:rFonts w:ascii="UD デジタル 教科書体 NK-R" w:eastAsia="UD デジタル 教科書体 NK-R" w:hint="eastAsia"/>
          <w:sz w:val="28"/>
          <w:szCs w:val="28"/>
        </w:rPr>
        <w:t>．1．スマートカーテンシステム</w:t>
      </w:r>
    </w:p>
    <w:p w14:paraId="16D3ED1D" w14:textId="4733FC6C" w:rsidR="001D7941" w:rsidRDefault="001D7941" w:rsidP="00000696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このシステムは</w:t>
      </w:r>
      <w:r w:rsidR="00B16A45">
        <w:rPr>
          <w:rFonts w:eastAsiaTheme="minorHAnsi" w:hint="eastAsia"/>
          <w:szCs w:val="21"/>
        </w:rPr>
        <w:t>、</w:t>
      </w:r>
      <w:r>
        <w:rPr>
          <w:rFonts w:eastAsiaTheme="minorHAnsi" w:hint="eastAsia"/>
          <w:szCs w:val="21"/>
        </w:rPr>
        <w:t>照度センサーを用いて照度を測定し</w:t>
      </w:r>
      <w:r w:rsidR="00B16A45">
        <w:rPr>
          <w:rFonts w:eastAsiaTheme="minorHAnsi" w:hint="eastAsia"/>
          <w:szCs w:val="21"/>
        </w:rPr>
        <w:t>、</w:t>
      </w:r>
      <w:r>
        <w:rPr>
          <w:rFonts w:eastAsiaTheme="minorHAnsi" w:hint="eastAsia"/>
          <w:szCs w:val="21"/>
        </w:rPr>
        <w:t>その値に応じてカーテンを開閉</w:t>
      </w:r>
      <w:r w:rsidR="00F36063">
        <w:rPr>
          <w:rFonts w:eastAsiaTheme="minorHAnsi" w:hint="eastAsia"/>
          <w:szCs w:val="21"/>
        </w:rPr>
        <w:t>し</w:t>
      </w:r>
      <w:r w:rsidR="000920BE">
        <w:rPr>
          <w:rFonts w:eastAsiaTheme="minorHAnsi" w:hint="eastAsia"/>
          <w:szCs w:val="21"/>
        </w:rPr>
        <w:t>、</w:t>
      </w:r>
      <w:r w:rsidR="00547084">
        <w:rPr>
          <w:rFonts w:eastAsiaTheme="minorHAnsi" w:hint="eastAsia"/>
          <w:szCs w:val="21"/>
        </w:rPr>
        <w:t>また</w:t>
      </w:r>
      <w:r w:rsidR="00B16A45">
        <w:rPr>
          <w:rFonts w:eastAsiaTheme="minorHAnsi" w:hint="eastAsia"/>
          <w:szCs w:val="21"/>
        </w:rPr>
        <w:t>、</w:t>
      </w:r>
      <w:r w:rsidR="00547084">
        <w:rPr>
          <w:rFonts w:eastAsiaTheme="minorHAnsi" w:hint="eastAsia"/>
          <w:szCs w:val="21"/>
        </w:rPr>
        <w:t>マイクを用いて</w:t>
      </w:r>
      <w:r w:rsidR="00B16A45">
        <w:rPr>
          <w:rFonts w:eastAsiaTheme="minorHAnsi" w:hint="eastAsia"/>
          <w:szCs w:val="21"/>
        </w:rPr>
        <w:t>、</w:t>
      </w:r>
      <w:r w:rsidR="00547084">
        <w:rPr>
          <w:rFonts w:eastAsiaTheme="minorHAnsi" w:hint="eastAsia"/>
          <w:szCs w:val="21"/>
        </w:rPr>
        <w:t>音声認識をして開閉もできる</w:t>
      </w:r>
      <w:r w:rsidR="00F36063">
        <w:rPr>
          <w:rFonts w:eastAsiaTheme="minorHAnsi" w:hint="eastAsia"/>
          <w:szCs w:val="21"/>
        </w:rPr>
        <w:t>もの</w:t>
      </w:r>
      <w:r w:rsidR="000920BE">
        <w:rPr>
          <w:rFonts w:eastAsiaTheme="minorHAnsi" w:hint="eastAsia"/>
          <w:szCs w:val="21"/>
        </w:rPr>
        <w:t>です</w:t>
      </w:r>
      <w:r w:rsidR="00B16A45">
        <w:rPr>
          <w:rFonts w:eastAsiaTheme="minorHAnsi" w:hint="eastAsia"/>
          <w:szCs w:val="21"/>
        </w:rPr>
        <w:t>。</w:t>
      </w:r>
    </w:p>
    <w:p w14:paraId="02E782E2" w14:textId="3DD0639D" w:rsidR="00000696" w:rsidRDefault="00000696" w:rsidP="000225AF">
      <w:pPr>
        <w:ind w:firstLineChars="100" w:firstLine="210"/>
        <w:rPr>
          <w:rFonts w:eastAsiaTheme="minorHAnsi"/>
          <w:szCs w:val="21"/>
        </w:rPr>
      </w:pPr>
    </w:p>
    <w:p w14:paraId="6E71BA30" w14:textId="23E8A7FA" w:rsidR="00407B0F" w:rsidRDefault="000054C3" w:rsidP="000054C3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受信がS</w:t>
      </w:r>
      <w:r>
        <w:rPr>
          <w:rFonts w:eastAsiaTheme="minorHAnsi"/>
          <w:szCs w:val="21"/>
        </w:rPr>
        <w:t>top</w:t>
      </w:r>
      <w:r>
        <w:rPr>
          <w:rFonts w:eastAsiaTheme="minorHAnsi" w:hint="eastAsia"/>
          <w:szCs w:val="21"/>
        </w:rPr>
        <w:t>されていなかったら照度を測定し、</w:t>
      </w:r>
      <w:r w:rsidR="005670EB">
        <w:rPr>
          <w:rFonts w:eastAsiaTheme="minorHAnsi" w:hint="eastAsia"/>
          <w:szCs w:val="21"/>
        </w:rPr>
        <w:t>我々が</w:t>
      </w:r>
      <w:r w:rsidR="00B05334">
        <w:rPr>
          <w:rFonts w:eastAsiaTheme="minorHAnsi" w:hint="eastAsia"/>
          <w:szCs w:val="21"/>
        </w:rPr>
        <w:t>定めた5段階の</w:t>
      </w:r>
      <w:r>
        <w:rPr>
          <w:rFonts w:eastAsiaTheme="minorHAnsi" w:hint="eastAsia"/>
          <w:szCs w:val="21"/>
        </w:rPr>
        <w:t>基準</w:t>
      </w:r>
      <w:r w:rsidR="000B0CA8">
        <w:rPr>
          <w:rFonts w:eastAsiaTheme="minorHAnsi" w:hint="eastAsia"/>
          <w:szCs w:val="21"/>
        </w:rPr>
        <w:t>にその値</w:t>
      </w:r>
      <w:r w:rsidR="00B05334">
        <w:rPr>
          <w:rFonts w:eastAsiaTheme="minorHAnsi" w:hint="eastAsia"/>
          <w:szCs w:val="21"/>
        </w:rPr>
        <w:t>の大</w:t>
      </w:r>
      <w:r w:rsidR="00B05334">
        <w:rPr>
          <w:rFonts w:eastAsiaTheme="minorHAnsi" w:hint="eastAsia"/>
          <w:szCs w:val="21"/>
        </w:rPr>
        <w:lastRenderedPageBreak/>
        <w:t>小によって</w:t>
      </w:r>
      <w:r>
        <w:rPr>
          <w:rFonts w:eastAsiaTheme="minorHAnsi" w:hint="eastAsia"/>
          <w:szCs w:val="21"/>
        </w:rPr>
        <w:t>カーテン</w:t>
      </w:r>
      <w:r w:rsidR="00B05334">
        <w:rPr>
          <w:rFonts w:eastAsiaTheme="minorHAnsi" w:hint="eastAsia"/>
          <w:szCs w:val="21"/>
        </w:rPr>
        <w:t>の開閉</w:t>
      </w:r>
      <w:r w:rsidR="0074667A">
        <w:rPr>
          <w:rFonts w:eastAsiaTheme="minorHAnsi" w:hint="eastAsia"/>
          <w:szCs w:val="21"/>
        </w:rPr>
        <w:t>を</w:t>
      </w:r>
      <w:r>
        <w:rPr>
          <w:rFonts w:eastAsiaTheme="minorHAnsi" w:hint="eastAsia"/>
          <w:szCs w:val="21"/>
        </w:rPr>
        <w:t>指示</w:t>
      </w:r>
      <w:r w:rsidR="000B0CA8">
        <w:rPr>
          <w:rFonts w:eastAsiaTheme="minorHAnsi" w:hint="eastAsia"/>
          <w:szCs w:val="21"/>
        </w:rPr>
        <w:t>します</w:t>
      </w:r>
      <w:r w:rsidR="00B05334">
        <w:rPr>
          <w:rFonts w:eastAsiaTheme="minorHAnsi" w:hint="eastAsia"/>
          <w:szCs w:val="21"/>
        </w:rPr>
        <w:t>。</w:t>
      </w:r>
    </w:p>
    <w:p w14:paraId="18E2D69B" w14:textId="49C28CBE" w:rsidR="005670EB" w:rsidRDefault="005670EB" w:rsidP="0004674A">
      <w:pPr>
        <w:ind w:firstLineChars="100" w:firstLine="21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マイクが</w:t>
      </w:r>
      <w:r w:rsidR="00E675E1">
        <w:rPr>
          <w:rFonts w:eastAsiaTheme="minorHAnsi" w:hint="eastAsia"/>
          <w:szCs w:val="21"/>
        </w:rPr>
        <w:t>音声で「</w:t>
      </w:r>
      <w:r>
        <w:rPr>
          <w:rFonts w:eastAsiaTheme="minorHAnsi" w:hint="eastAsia"/>
          <w:szCs w:val="21"/>
        </w:rPr>
        <w:t>開けて</w:t>
      </w:r>
      <w:r w:rsidR="00E675E1">
        <w:rPr>
          <w:rFonts w:eastAsiaTheme="minorHAnsi" w:hint="eastAsia"/>
          <w:szCs w:val="21"/>
        </w:rPr>
        <w:t>」</w:t>
      </w:r>
      <w:r>
        <w:rPr>
          <w:rFonts w:eastAsiaTheme="minorHAnsi" w:hint="eastAsia"/>
          <w:szCs w:val="21"/>
        </w:rPr>
        <w:t>と認識したらカーテンを開き、</w:t>
      </w:r>
      <w:r w:rsidR="00D8399D">
        <w:rPr>
          <w:rFonts w:eastAsiaTheme="minorHAnsi" w:hint="eastAsia"/>
          <w:szCs w:val="21"/>
        </w:rPr>
        <w:t>「</w:t>
      </w:r>
      <w:r>
        <w:rPr>
          <w:rFonts w:eastAsiaTheme="minorHAnsi" w:hint="eastAsia"/>
          <w:szCs w:val="21"/>
        </w:rPr>
        <w:t>閉めて</w:t>
      </w:r>
      <w:r w:rsidR="00D8399D">
        <w:rPr>
          <w:rFonts w:eastAsiaTheme="minorHAnsi" w:hint="eastAsia"/>
          <w:szCs w:val="21"/>
        </w:rPr>
        <w:t>」</w:t>
      </w:r>
      <w:r>
        <w:rPr>
          <w:rFonts w:eastAsiaTheme="minorHAnsi" w:hint="eastAsia"/>
          <w:szCs w:val="21"/>
        </w:rPr>
        <w:t>と認識したらカーテンを閉める指示を送ります。</w:t>
      </w:r>
      <w:r w:rsidR="00507035">
        <w:rPr>
          <w:rFonts w:eastAsiaTheme="minorHAnsi" w:hint="eastAsia"/>
          <w:szCs w:val="21"/>
        </w:rPr>
        <w:t>「</w:t>
      </w:r>
      <w:r w:rsidR="00507035">
        <w:rPr>
          <w:rFonts w:eastAsiaTheme="minorHAnsi"/>
          <w:szCs w:val="21"/>
        </w:rPr>
        <w:t>Lock</w:t>
      </w:r>
      <w:r w:rsidR="00507035">
        <w:rPr>
          <w:rFonts w:eastAsiaTheme="minorHAnsi" w:hint="eastAsia"/>
          <w:szCs w:val="21"/>
        </w:rPr>
        <w:t>」とマイクが認識したら照度の読み取り、マイクの音声認識がともに</w:t>
      </w:r>
      <w:r w:rsidR="00E216CD">
        <w:rPr>
          <w:rFonts w:eastAsiaTheme="minorHAnsi" w:hint="eastAsia"/>
          <w:szCs w:val="21"/>
        </w:rPr>
        <w:t>停止</w:t>
      </w:r>
      <w:r w:rsidR="00507035">
        <w:rPr>
          <w:rFonts w:eastAsiaTheme="minorHAnsi" w:hint="eastAsia"/>
          <w:szCs w:val="21"/>
        </w:rPr>
        <w:t>します</w:t>
      </w:r>
      <w:r w:rsidR="005460FA">
        <w:rPr>
          <w:rFonts w:eastAsiaTheme="minorHAnsi" w:hint="eastAsia"/>
          <w:szCs w:val="21"/>
        </w:rPr>
        <w:t>。</w:t>
      </w:r>
    </w:p>
    <w:p w14:paraId="71582EB7" w14:textId="5F0522E8" w:rsidR="005670EB" w:rsidRDefault="005670EB" w:rsidP="005670EB">
      <w:pPr>
        <w:ind w:firstLineChars="100" w:firstLine="210"/>
        <w:rPr>
          <w:rFonts w:eastAsiaTheme="minorHAnsi"/>
          <w:szCs w:val="21"/>
        </w:rPr>
      </w:pPr>
    </w:p>
    <w:p w14:paraId="63190502" w14:textId="05A41860" w:rsidR="005670EB" w:rsidRDefault="005670EB" w:rsidP="005670EB">
      <w:pPr>
        <w:ind w:firstLineChars="100" w:firstLine="210"/>
      </w:pPr>
      <w:r>
        <w:rPr>
          <w:rFonts w:hint="eastAsia"/>
        </w:rPr>
        <w:t>以下がカーテンシステムについてのフローチャートです</w:t>
      </w:r>
      <w:r w:rsidR="0087624A">
        <w:rPr>
          <w:rFonts w:hint="eastAsia"/>
        </w:rPr>
        <w:t>。</w:t>
      </w:r>
    </w:p>
    <w:p w14:paraId="0347CE5B" w14:textId="77777777" w:rsidR="0087624A" w:rsidRPr="005670EB" w:rsidRDefault="0087624A" w:rsidP="005670EB">
      <w:pPr>
        <w:ind w:firstLineChars="100" w:firstLine="210"/>
      </w:pPr>
    </w:p>
    <w:p w14:paraId="6EA2C8E8" w14:textId="26149881" w:rsidR="00E10452" w:rsidRDefault="00D3366F" w:rsidP="005670EB">
      <w:pPr>
        <w:jc w:val="center"/>
      </w:pPr>
      <w:r>
        <w:rPr>
          <w:noProof/>
        </w:rPr>
        <w:drawing>
          <wp:inline distT="0" distB="0" distL="0" distR="0" wp14:anchorId="24A36529" wp14:editId="2B6C8A45">
            <wp:extent cx="3104515" cy="2261870"/>
            <wp:effectExtent l="0" t="0" r="635" b="5080"/>
            <wp:docPr id="141941245" name="図 141941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1245" name="図 1419412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F0B3" w14:textId="3999FC58" w:rsidR="00D3366F" w:rsidRDefault="00D3366F" w:rsidP="5298850F"/>
    <w:p w14:paraId="5EAB497D" w14:textId="77777777" w:rsidR="00800658" w:rsidRPr="00D3366F" w:rsidRDefault="00800658" w:rsidP="00EB248E">
      <w:pPr>
        <w:ind w:firstLineChars="100" w:firstLine="210"/>
      </w:pPr>
    </w:p>
    <w:p w14:paraId="3CC85351" w14:textId="4B3278FD" w:rsidR="005670EB" w:rsidRDefault="005670EB" w:rsidP="00EB248E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以下が</w:t>
      </w:r>
      <w:r w:rsidR="00AF5F96">
        <w:rPr>
          <w:rFonts w:eastAsiaTheme="minorHAnsi" w:hint="eastAsia"/>
          <w:szCs w:val="21"/>
        </w:rPr>
        <w:t>カーテンシステムの</w:t>
      </w:r>
      <w:r>
        <w:rPr>
          <w:rFonts w:eastAsiaTheme="minorHAnsi" w:hint="eastAsia"/>
          <w:szCs w:val="21"/>
        </w:rPr>
        <w:t>コンポーネント図です。</w:t>
      </w:r>
    </w:p>
    <w:p w14:paraId="14F6B8C3" w14:textId="77777777" w:rsidR="0087624A" w:rsidRPr="00EB248E" w:rsidRDefault="0087624A" w:rsidP="00EB248E">
      <w:pPr>
        <w:ind w:firstLineChars="100" w:firstLine="210"/>
        <w:rPr>
          <w:rFonts w:eastAsiaTheme="minorHAnsi"/>
          <w:szCs w:val="21"/>
        </w:rPr>
      </w:pPr>
    </w:p>
    <w:p w14:paraId="0064B04F" w14:textId="0F54165A" w:rsidR="00E10452" w:rsidRPr="00AF5F96" w:rsidRDefault="00953F77" w:rsidP="00AF5F96">
      <w:pPr>
        <w:jc w:val="center"/>
        <w:rPr>
          <w:rFonts w:ascii="UD デジタル 教科書体 NK-R" w:eastAsia="UD デジタル 教科書体 NK-R"/>
          <w:sz w:val="28"/>
        </w:rPr>
      </w:pPr>
      <w:r w:rsidRPr="00953F77">
        <w:rPr>
          <w:rFonts w:ascii="UD デジタル 教科書体 NK-R" w:eastAsia="UD デジタル 教科書体 NK-R"/>
          <w:noProof/>
          <w:sz w:val="28"/>
        </w:rPr>
        <w:drawing>
          <wp:inline distT="0" distB="0" distL="0" distR="0" wp14:anchorId="445B2D3D" wp14:editId="16E996BB">
            <wp:extent cx="5465299" cy="2239877"/>
            <wp:effectExtent l="0" t="0" r="2540" b="825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6219" cy="231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868F" w14:textId="74C4245D" w:rsidR="0087624A" w:rsidRDefault="0087624A" w:rsidP="0087624A">
      <w:pPr>
        <w:ind w:firstLineChars="100" w:firstLine="210"/>
        <w:rPr>
          <w:rFonts w:eastAsiaTheme="minorHAnsi"/>
          <w:szCs w:val="21"/>
        </w:rPr>
      </w:pPr>
    </w:p>
    <w:p w14:paraId="23B4038B" w14:textId="77777777" w:rsidR="0087624A" w:rsidRDefault="0087624A" w:rsidP="0087624A">
      <w:pPr>
        <w:ind w:firstLineChars="100" w:firstLine="210"/>
        <w:rPr>
          <w:rFonts w:eastAsiaTheme="minorHAnsi"/>
          <w:szCs w:val="21"/>
        </w:rPr>
      </w:pPr>
    </w:p>
    <w:p w14:paraId="3AADB813" w14:textId="68DC9351" w:rsidR="0087624A" w:rsidRDefault="0087624A" w:rsidP="0087624A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V</w:t>
      </w:r>
      <w:r>
        <w:rPr>
          <w:rFonts w:eastAsiaTheme="minorHAnsi"/>
          <w:szCs w:val="21"/>
        </w:rPr>
        <w:t>oice</w:t>
      </w:r>
      <w:r>
        <w:rPr>
          <w:rFonts w:eastAsiaTheme="minorHAnsi" w:hint="eastAsia"/>
          <w:szCs w:val="21"/>
        </w:rPr>
        <w:t>コンポーネントで音声を認識し、</w:t>
      </w:r>
      <w:r>
        <w:rPr>
          <w:rFonts w:eastAsiaTheme="minorHAnsi"/>
          <w:szCs w:val="21"/>
        </w:rPr>
        <w:t>Light</w:t>
      </w:r>
      <w:r>
        <w:rPr>
          <w:rFonts w:eastAsiaTheme="minorHAnsi" w:hint="eastAsia"/>
          <w:szCs w:val="21"/>
        </w:rPr>
        <w:t>コンポーネントで照度を測定します。その値をもとに</w:t>
      </w:r>
      <w:r>
        <w:rPr>
          <w:rFonts w:eastAsiaTheme="minorHAnsi"/>
          <w:szCs w:val="21"/>
        </w:rPr>
        <w:t>Judgment</w:t>
      </w:r>
      <w:r>
        <w:rPr>
          <w:rFonts w:eastAsiaTheme="minorHAnsi" w:hint="eastAsia"/>
          <w:szCs w:val="21"/>
        </w:rPr>
        <w:t>コンポーネントでカーテンの開閉を判断し、</w:t>
      </w:r>
      <w:r>
        <w:rPr>
          <w:rFonts w:eastAsiaTheme="minorHAnsi"/>
          <w:szCs w:val="21"/>
        </w:rPr>
        <w:t>Send</w:t>
      </w:r>
      <w:r>
        <w:rPr>
          <w:rFonts w:eastAsiaTheme="minorHAnsi" w:hint="eastAsia"/>
          <w:szCs w:val="21"/>
        </w:rPr>
        <w:t>コンポーネントで</w:t>
      </w:r>
      <w:proofErr w:type="spellStart"/>
      <w:r w:rsidR="00207FC0">
        <w:rPr>
          <w:rFonts w:eastAsiaTheme="minorHAnsi" w:hint="eastAsia"/>
          <w:szCs w:val="21"/>
        </w:rPr>
        <w:t>S</w:t>
      </w:r>
      <w:r>
        <w:rPr>
          <w:rFonts w:eastAsiaTheme="minorHAnsi"/>
          <w:szCs w:val="21"/>
        </w:rPr>
        <w:t>witchbot</w:t>
      </w:r>
      <w:proofErr w:type="spellEnd"/>
      <w:r>
        <w:rPr>
          <w:rFonts w:eastAsiaTheme="minorHAnsi" w:hint="eastAsia"/>
          <w:szCs w:val="21"/>
        </w:rPr>
        <w:t>カーテンへ指示します。</w:t>
      </w:r>
    </w:p>
    <w:p w14:paraId="2687D46C" w14:textId="77777777" w:rsidR="00E10452" w:rsidRDefault="00E10452" w:rsidP="0087624A">
      <w:pPr>
        <w:rPr>
          <w:rFonts w:ascii="UD デジタル 教科書体 NK-R" w:eastAsia="UD デジタル 教科書体 NK-R"/>
          <w:sz w:val="28"/>
        </w:rPr>
      </w:pPr>
    </w:p>
    <w:p w14:paraId="56666454" w14:textId="44D9A3A2" w:rsidR="00F36063" w:rsidRPr="00547084" w:rsidRDefault="0021043F" w:rsidP="00F36063">
      <w:pPr>
        <w:rPr>
          <w:rFonts w:ascii="UD デジタル 教科書体 NK-R" w:eastAsia="UD デジタル 教科書体 NK-R"/>
          <w:sz w:val="28"/>
        </w:rPr>
      </w:pPr>
      <w:r>
        <w:rPr>
          <w:rFonts w:ascii="UD デジタル 教科書体 NK-R" w:eastAsia="UD デジタル 教科書体 NK-R" w:hint="eastAsia"/>
          <w:sz w:val="28"/>
        </w:rPr>
        <w:t>4</w:t>
      </w:r>
      <w:r w:rsidR="00F36063">
        <w:rPr>
          <w:rFonts w:ascii="UD デジタル 教科書体 NK-R" w:eastAsia="UD デジタル 教科書体 NK-R" w:hint="eastAsia"/>
          <w:sz w:val="28"/>
        </w:rPr>
        <w:t>．</w:t>
      </w:r>
      <w:r w:rsidR="00F36063">
        <w:rPr>
          <w:rFonts w:ascii="UD デジタル 教科書体 NK-R" w:eastAsia="UD デジタル 教科書体 NK-R"/>
          <w:sz w:val="28"/>
        </w:rPr>
        <w:t>2</w:t>
      </w:r>
      <w:r w:rsidR="00F36063" w:rsidRPr="000225AF">
        <w:rPr>
          <w:rFonts w:ascii="UD デジタル 教科書体 NK-R" w:eastAsia="UD デジタル 教科書体 NK-R" w:hint="eastAsia"/>
          <w:sz w:val="28"/>
        </w:rPr>
        <w:t>．</w:t>
      </w:r>
      <w:r w:rsidR="00F36063">
        <w:rPr>
          <w:rFonts w:ascii="UD デジタル 教科書体 NK-R" w:eastAsia="UD デジタル 教科書体 NK-R" w:hint="eastAsia"/>
          <w:sz w:val="28"/>
        </w:rPr>
        <w:t>C</w:t>
      </w:r>
      <w:r w:rsidR="00F36063">
        <w:rPr>
          <w:rFonts w:ascii="UD デジタル 教科書体 NK-R" w:eastAsia="UD デジタル 教科書体 NK-R"/>
          <w:sz w:val="28"/>
        </w:rPr>
        <w:t>O2</w:t>
      </w:r>
      <w:r w:rsidR="00F36063">
        <w:rPr>
          <w:rFonts w:ascii="UD デジタル 教科書体 NK-R" w:eastAsia="UD デジタル 教科書体 NK-R" w:hint="eastAsia"/>
          <w:sz w:val="28"/>
        </w:rPr>
        <w:t>濃度警告機</w:t>
      </w:r>
    </w:p>
    <w:p w14:paraId="0683A545" w14:textId="27B132B9" w:rsidR="00F36063" w:rsidRDefault="00F36063" w:rsidP="00F36063">
      <w:r>
        <w:rPr>
          <w:rFonts w:hint="eastAsia"/>
        </w:rPr>
        <w:t xml:space="preserve">　このシステムは、C</w:t>
      </w:r>
      <w:r>
        <w:t>O2</w:t>
      </w:r>
      <w:r>
        <w:rPr>
          <w:rFonts w:hint="eastAsia"/>
        </w:rPr>
        <w:t>濃度センサーを用いて</w:t>
      </w:r>
      <w:r>
        <w:t>CO2</w:t>
      </w:r>
      <w:r>
        <w:rPr>
          <w:rFonts w:hint="eastAsia"/>
        </w:rPr>
        <w:t>濃度を計測し、その値が高かった場合ライトがつくというもので</w:t>
      </w:r>
      <w:r w:rsidR="000920BE">
        <w:rPr>
          <w:rFonts w:hint="eastAsia"/>
        </w:rPr>
        <w:t>す</w:t>
      </w:r>
      <w:r>
        <w:rPr>
          <w:rFonts w:hint="eastAsia"/>
        </w:rPr>
        <w:t>。</w:t>
      </w:r>
    </w:p>
    <w:p w14:paraId="1E6A0734" w14:textId="723CC9EC" w:rsidR="008D20E1" w:rsidRDefault="008D20E1" w:rsidP="0087624A">
      <w:pPr>
        <w:rPr>
          <w:rFonts w:ascii="Times New Roman" w:eastAsia="游明朝" w:hAnsi="Times New Roman"/>
          <w:sz w:val="20"/>
          <w:szCs w:val="20"/>
        </w:rPr>
      </w:pPr>
    </w:p>
    <w:p w14:paraId="2C8FCA60" w14:textId="3B820F4F" w:rsidR="00333852" w:rsidRPr="00333852" w:rsidRDefault="00333852" w:rsidP="00333852">
      <w:pPr>
        <w:ind w:firstLineChars="100" w:firstLine="210"/>
      </w:pPr>
      <w:r>
        <w:t>CO2</w:t>
      </w:r>
      <w:r>
        <w:rPr>
          <w:rFonts w:hint="eastAsia"/>
        </w:rPr>
        <w:t>濃度を計測し、</w:t>
      </w:r>
      <w:r w:rsidRPr="00333852">
        <w:t>受け取ったデータ</w:t>
      </w:r>
      <w:r w:rsidRPr="00333852">
        <w:rPr>
          <w:rFonts w:hint="eastAsia"/>
        </w:rPr>
        <w:t>が</w:t>
      </w:r>
      <w:r w:rsidR="00BC6546">
        <w:rPr>
          <w:rFonts w:hint="eastAsia"/>
        </w:rPr>
        <w:t>基準値の1/2</w:t>
      </w:r>
      <w:r w:rsidR="00416629">
        <w:rPr>
          <w:rFonts w:hint="eastAsia"/>
        </w:rPr>
        <w:t>を</w:t>
      </w:r>
      <w:r w:rsidRPr="00333852">
        <w:rPr>
          <w:rFonts w:hint="eastAsia"/>
        </w:rPr>
        <w:t>超過</w:t>
      </w:r>
      <w:r w:rsidR="00BC6546">
        <w:rPr>
          <w:rFonts w:hint="eastAsia"/>
        </w:rPr>
        <w:t>する</w:t>
      </w:r>
      <w:r w:rsidRPr="00333852">
        <w:rPr>
          <w:rFonts w:hint="eastAsia"/>
        </w:rPr>
        <w:t>と</w:t>
      </w:r>
      <w:r>
        <w:rPr>
          <w:rFonts w:hint="eastAsia"/>
        </w:rPr>
        <w:t>、</w:t>
      </w:r>
      <w:r w:rsidRPr="00333852">
        <w:t xml:space="preserve">LED </w:t>
      </w:r>
      <w:r w:rsidRPr="00333852">
        <w:rPr>
          <w:rFonts w:hint="eastAsia"/>
        </w:rPr>
        <w:t>へと信号が出力さ</w:t>
      </w:r>
      <w:r>
        <w:rPr>
          <w:rFonts w:hint="eastAsia"/>
        </w:rPr>
        <w:t>れ</w:t>
      </w:r>
      <w:r w:rsidR="00BC6546">
        <w:rPr>
          <w:rFonts w:hint="eastAsia"/>
        </w:rPr>
        <w:t>、</w:t>
      </w:r>
      <w:r w:rsidRPr="00333852">
        <w:rPr>
          <w:rFonts w:hint="eastAsia"/>
        </w:rPr>
        <w:t>信号を受け取った</w:t>
      </w:r>
      <w:r w:rsidRPr="00333852">
        <w:t xml:space="preserve">赤色 </w:t>
      </w:r>
      <w:r w:rsidRPr="00333852">
        <w:rPr>
          <w:rFonts w:hint="eastAsia"/>
        </w:rPr>
        <w:t>LEDはゆっくりと点滅を</w:t>
      </w:r>
      <w:r>
        <w:rPr>
          <w:rFonts w:hint="eastAsia"/>
        </w:rPr>
        <w:t>し</w:t>
      </w:r>
      <w:r w:rsidR="00BC6546">
        <w:rPr>
          <w:rFonts w:hint="eastAsia"/>
        </w:rPr>
        <w:t>ます。また、</w:t>
      </w:r>
      <w:r w:rsidRPr="00333852">
        <w:t>受け取ったデータ</w:t>
      </w:r>
      <w:r w:rsidRPr="00333852">
        <w:rPr>
          <w:rFonts w:hint="eastAsia"/>
        </w:rPr>
        <w:t>が基準値を超過した場合</w:t>
      </w:r>
      <w:r>
        <w:rPr>
          <w:rFonts w:hint="eastAsia"/>
        </w:rPr>
        <w:t>、</w:t>
      </w:r>
      <w:r w:rsidRPr="00333852">
        <w:rPr>
          <w:rFonts w:hint="eastAsia"/>
        </w:rPr>
        <w:t>新たな信号が出力され</w:t>
      </w:r>
      <w:r w:rsidR="00BC6546">
        <w:rPr>
          <w:rFonts w:hint="eastAsia"/>
        </w:rPr>
        <w:t>、</w:t>
      </w:r>
      <w:r w:rsidRPr="00333852">
        <w:rPr>
          <w:rFonts w:hint="eastAsia"/>
        </w:rPr>
        <w:t>信号を受け取った</w:t>
      </w:r>
      <w:r w:rsidRPr="00333852">
        <w:t xml:space="preserve">赤色 </w:t>
      </w:r>
      <w:r w:rsidRPr="00333852">
        <w:rPr>
          <w:rFonts w:hint="eastAsia"/>
        </w:rPr>
        <w:t>LEDが高速点滅</w:t>
      </w:r>
      <w:r>
        <w:rPr>
          <w:rFonts w:hint="eastAsia"/>
        </w:rPr>
        <w:t>します。</w:t>
      </w:r>
      <w:r w:rsidR="00785D1D">
        <w:rPr>
          <w:rFonts w:hint="eastAsia"/>
        </w:rPr>
        <w:t>利用者が</w:t>
      </w:r>
      <w:r w:rsidRPr="00333852">
        <w:rPr>
          <w:rFonts w:hint="eastAsia"/>
        </w:rPr>
        <w:t>警告</w:t>
      </w:r>
      <w:r w:rsidR="00785D1D">
        <w:rPr>
          <w:rFonts w:hint="eastAsia"/>
        </w:rPr>
        <w:t>を</w:t>
      </w:r>
      <w:r w:rsidRPr="00333852">
        <w:rPr>
          <w:rFonts w:hint="eastAsia"/>
        </w:rPr>
        <w:t>確認</w:t>
      </w:r>
      <w:r w:rsidR="00785D1D">
        <w:rPr>
          <w:rFonts w:hint="eastAsia"/>
        </w:rPr>
        <w:t>した</w:t>
      </w:r>
      <w:r w:rsidRPr="00333852">
        <w:rPr>
          <w:rFonts w:hint="eastAsia"/>
        </w:rPr>
        <w:t>後</w:t>
      </w:r>
      <w:r>
        <w:rPr>
          <w:rFonts w:hint="eastAsia"/>
        </w:rPr>
        <w:t>、</w:t>
      </w:r>
      <w:r w:rsidR="00785D1D">
        <w:rPr>
          <w:rFonts w:hint="eastAsia"/>
        </w:rPr>
        <w:t>利用者の手によって</w:t>
      </w:r>
      <w:r w:rsidRPr="00333852">
        <w:rPr>
          <w:rFonts w:hint="eastAsia"/>
        </w:rPr>
        <w:t>換気が行わ</w:t>
      </w:r>
      <w:r>
        <w:rPr>
          <w:rFonts w:hint="eastAsia"/>
        </w:rPr>
        <w:t>れ、</w:t>
      </w:r>
      <w:r w:rsidR="00785D1D">
        <w:rPr>
          <w:rFonts w:hint="eastAsia"/>
        </w:rPr>
        <w:t>計測された</w:t>
      </w:r>
      <w:r w:rsidRPr="00333852">
        <w:t>データが</w:t>
      </w:r>
      <w:r w:rsidRPr="00333852">
        <w:rPr>
          <w:rFonts w:hint="eastAsia"/>
        </w:rPr>
        <w:t>基準値</w:t>
      </w:r>
      <w:r w:rsidR="00785D1D">
        <w:rPr>
          <w:rFonts w:hint="eastAsia"/>
        </w:rPr>
        <w:t>または基準値の1/2</w:t>
      </w:r>
      <w:r w:rsidRPr="00333852">
        <w:rPr>
          <w:rFonts w:hint="eastAsia"/>
        </w:rPr>
        <w:t>を下回ると</w:t>
      </w:r>
      <w:r w:rsidRPr="00333852">
        <w:t>，信号</w:t>
      </w:r>
      <w:r w:rsidRPr="00333852">
        <w:rPr>
          <w:rFonts w:hint="eastAsia"/>
        </w:rPr>
        <w:t>出力が</w:t>
      </w:r>
      <w:r w:rsidR="00785D1D">
        <w:rPr>
          <w:rFonts w:hint="eastAsia"/>
        </w:rPr>
        <w:t>変更・停止</w:t>
      </w:r>
      <w:r w:rsidRPr="00333852">
        <w:rPr>
          <w:rFonts w:hint="eastAsia"/>
        </w:rPr>
        <w:t>され</w:t>
      </w:r>
      <w:r>
        <w:rPr>
          <w:rFonts w:hint="eastAsia"/>
        </w:rPr>
        <w:t>、</w:t>
      </w:r>
      <w:r w:rsidRPr="00333852">
        <w:t>赤色</w:t>
      </w:r>
      <w:r w:rsidRPr="00333852">
        <w:rPr>
          <w:rFonts w:hint="eastAsia"/>
        </w:rPr>
        <w:t>LED</w:t>
      </w:r>
      <w:r w:rsidR="00785D1D">
        <w:rPr>
          <w:rFonts w:hint="eastAsia"/>
        </w:rPr>
        <w:t>の点滅段階が変化します。</w:t>
      </w:r>
    </w:p>
    <w:p w14:paraId="684DC10E" w14:textId="77777777" w:rsidR="00800658" w:rsidRPr="00AF5F96" w:rsidRDefault="00800658" w:rsidP="008D20E1">
      <w:pPr>
        <w:ind w:firstLineChars="100" w:firstLine="210"/>
      </w:pPr>
    </w:p>
    <w:p w14:paraId="0EBCD623" w14:textId="7F8F677C" w:rsidR="004C606A" w:rsidRDefault="00AF5F96" w:rsidP="5298850F">
      <w:r>
        <w:rPr>
          <w:rFonts w:hint="eastAsia"/>
        </w:rPr>
        <w:t>以下がCO₂警告機についてのフローチャートです。</w:t>
      </w:r>
      <w:r w:rsidR="00D9529B" w:rsidRPr="00C33108">
        <w:rPr>
          <w:rFonts w:ascii="Times New Roman" w:eastAsia="游明朝" w:hAnsi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8A11889" wp14:editId="0E1F2327">
            <wp:simplePos x="0" y="0"/>
            <wp:positionH relativeFrom="margin">
              <wp:posOffset>871505</wp:posOffset>
            </wp:positionH>
            <wp:positionV relativeFrom="paragraph">
              <wp:posOffset>310581</wp:posOffset>
            </wp:positionV>
            <wp:extent cx="3999230" cy="4747895"/>
            <wp:effectExtent l="0" t="0" r="1270" b="0"/>
            <wp:wrapTopAndBottom/>
            <wp:docPr id="432265630" name="図 432265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65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1F952E1" w14:textId="77777777" w:rsidR="00333852" w:rsidRDefault="00333852" w:rsidP="0087624A"/>
    <w:p w14:paraId="613282B6" w14:textId="77777777" w:rsidR="0087624A" w:rsidRDefault="0087624A" w:rsidP="0087624A"/>
    <w:p w14:paraId="28661C3E" w14:textId="35218508" w:rsidR="00333852" w:rsidRDefault="00333852" w:rsidP="00333852">
      <w:pPr>
        <w:ind w:firstLineChars="100" w:firstLine="210"/>
      </w:pPr>
      <w:r>
        <w:rPr>
          <w:rFonts w:hint="eastAsia"/>
        </w:rPr>
        <w:t>以下が</w:t>
      </w:r>
      <w:r>
        <w:t>CO2</w:t>
      </w:r>
      <w:r>
        <w:rPr>
          <w:rFonts w:hint="eastAsia"/>
        </w:rPr>
        <w:t>濃度警告機のコンポーネントです。</w:t>
      </w:r>
    </w:p>
    <w:p w14:paraId="7BFA1D3A" w14:textId="34EEAB31" w:rsidR="00B16A45" w:rsidRDefault="00B16A45" w:rsidP="00333852">
      <w:pPr>
        <w:jc w:val="center"/>
      </w:pPr>
      <w:r>
        <w:rPr>
          <w:noProof/>
        </w:rPr>
        <w:drawing>
          <wp:inline distT="0" distB="0" distL="0" distR="0" wp14:anchorId="1292D96B" wp14:editId="5C361079">
            <wp:extent cx="4978400" cy="1479550"/>
            <wp:effectExtent l="0" t="0" r="0" b="6350"/>
            <wp:docPr id="1872819663" name="図 1872819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19663" name="図 187281966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F4F1" w14:textId="55C60E3C" w:rsidR="003A2856" w:rsidRDefault="003A2856" w:rsidP="000541F9"/>
    <w:p w14:paraId="2A1D05EA" w14:textId="3678ADFC" w:rsidR="000541F9" w:rsidRDefault="000541F9" w:rsidP="000541F9"/>
    <w:p w14:paraId="77D6E60D" w14:textId="77777777" w:rsidR="0087624A" w:rsidRDefault="0087624A" w:rsidP="0087624A">
      <w:pPr>
        <w:ind w:firstLineChars="100" w:firstLine="210"/>
      </w:pPr>
      <w:r>
        <w:rPr>
          <w:rFonts w:hint="eastAsia"/>
        </w:rPr>
        <w:t>C</w:t>
      </w:r>
      <w:r>
        <w:t>O2</w:t>
      </w:r>
      <w:r>
        <w:rPr>
          <w:rFonts w:hint="eastAsia"/>
        </w:rPr>
        <w:t>コンポーネントでCO2濃度センサーからの値を認識します。その値をもとにB</w:t>
      </w:r>
      <w:r>
        <w:t>ase-value-judgment</w:t>
      </w:r>
      <w:r>
        <w:rPr>
          <w:rFonts w:hint="eastAsia"/>
        </w:rPr>
        <w:t>コンポーネントで基準値または基準値の1/2を超過しているか判断し、その結果をLEDコンポーネントに送り、LEDを点滅・消灯させます。</w:t>
      </w:r>
    </w:p>
    <w:p w14:paraId="4EB77D6E" w14:textId="7053B97A" w:rsidR="000541F9" w:rsidRDefault="000541F9" w:rsidP="000541F9"/>
    <w:p w14:paraId="56FF7953" w14:textId="77777777" w:rsidR="000541F9" w:rsidRDefault="000541F9" w:rsidP="000541F9"/>
    <w:p w14:paraId="5B2AE00E" w14:textId="16E24EBB" w:rsidR="00173DA6" w:rsidRDefault="00173DA6" w:rsidP="000541F9"/>
    <w:p w14:paraId="02F32704" w14:textId="452C7814" w:rsidR="00173DA6" w:rsidRDefault="00173DA6" w:rsidP="000541F9"/>
    <w:p w14:paraId="560776E0" w14:textId="77685786" w:rsidR="00173DA6" w:rsidRDefault="00173DA6" w:rsidP="000541F9"/>
    <w:p w14:paraId="78F29BF3" w14:textId="0E55A541" w:rsidR="00173DA6" w:rsidRDefault="00173DA6" w:rsidP="000541F9"/>
    <w:p w14:paraId="06B1585A" w14:textId="5C972ED7" w:rsidR="00173DA6" w:rsidRDefault="00173DA6" w:rsidP="000541F9"/>
    <w:p w14:paraId="2EECC626" w14:textId="4C7A63B0" w:rsidR="00173DA6" w:rsidRDefault="00173DA6" w:rsidP="000541F9"/>
    <w:p w14:paraId="0E4F4682" w14:textId="1250AE77" w:rsidR="00173DA6" w:rsidRDefault="00173DA6" w:rsidP="000541F9"/>
    <w:p w14:paraId="3C41B86A" w14:textId="404C824A" w:rsidR="00173DA6" w:rsidRDefault="00173DA6" w:rsidP="000541F9"/>
    <w:p w14:paraId="090A5572" w14:textId="6C7CAA7D" w:rsidR="00173DA6" w:rsidRDefault="00173DA6" w:rsidP="000541F9"/>
    <w:p w14:paraId="05A56078" w14:textId="3472942A" w:rsidR="00173DA6" w:rsidRDefault="00173DA6" w:rsidP="000541F9"/>
    <w:p w14:paraId="2AAAEE6B" w14:textId="7A894C92" w:rsidR="00173DA6" w:rsidRDefault="00173DA6" w:rsidP="000541F9"/>
    <w:p w14:paraId="004B64BE" w14:textId="67648F7C" w:rsidR="00173DA6" w:rsidRDefault="00173DA6" w:rsidP="000541F9"/>
    <w:p w14:paraId="17E16650" w14:textId="3D1EB9E5" w:rsidR="00173DA6" w:rsidRDefault="00173DA6" w:rsidP="000541F9"/>
    <w:p w14:paraId="5ECE4DD2" w14:textId="3B99EDCD" w:rsidR="00173DA6" w:rsidRDefault="00173DA6" w:rsidP="000541F9"/>
    <w:p w14:paraId="1B44A8B1" w14:textId="77777777" w:rsidR="00356A06" w:rsidRDefault="00356A06" w:rsidP="000541F9"/>
    <w:p w14:paraId="2A798B36" w14:textId="77777777" w:rsidR="000B0CA8" w:rsidRDefault="000B0CA8" w:rsidP="0014059E">
      <w:pPr>
        <w:pBdr>
          <w:bottom w:val="single" w:sz="4" w:space="1" w:color="auto"/>
        </w:pBdr>
        <w:rPr>
          <w:rFonts w:ascii="UD デジタル 教科書体 NK-R" w:eastAsia="UD デジタル 教科書体 NK-R"/>
          <w:sz w:val="40"/>
        </w:rPr>
      </w:pPr>
    </w:p>
    <w:p w14:paraId="7096D55A" w14:textId="77777777" w:rsidR="00C20ADB" w:rsidRDefault="00C20ADB" w:rsidP="0014059E">
      <w:pPr>
        <w:pBdr>
          <w:bottom w:val="single" w:sz="4" w:space="1" w:color="auto"/>
        </w:pBdr>
        <w:rPr>
          <w:rFonts w:ascii="UD デジタル 教科書体 NK-R" w:eastAsia="UD デジタル 教科書体 NK-R"/>
          <w:sz w:val="40"/>
        </w:rPr>
      </w:pPr>
    </w:p>
    <w:p w14:paraId="0CF566FE" w14:textId="344C5CF4" w:rsidR="003F38E5" w:rsidRPr="0014059E" w:rsidRDefault="004C606A" w:rsidP="0014059E">
      <w:pPr>
        <w:pBdr>
          <w:bottom w:val="single" w:sz="4" w:space="1" w:color="auto"/>
        </w:pBdr>
        <w:rPr>
          <w:rFonts w:ascii="UD デジタル 教科書体 NK-R" w:eastAsia="UD デジタル 教科書体 NK-R"/>
          <w:sz w:val="40"/>
        </w:rPr>
      </w:pPr>
      <w:r w:rsidRPr="00753F5F">
        <w:rPr>
          <w:rFonts w:ascii="UD デジタル 教科書体 NK-R" w:eastAsia="UD デジタル 教科書体 NK-R" w:hint="eastAsia"/>
          <w:sz w:val="40"/>
        </w:rPr>
        <w:lastRenderedPageBreak/>
        <w:t>２．コンポーネント</w:t>
      </w:r>
      <w:r w:rsidR="003A2856" w:rsidRPr="00753F5F">
        <w:rPr>
          <w:rFonts w:ascii="UD デジタル 教科書体 NK-R" w:eastAsia="UD デジタル 教科書体 NK-R" w:hint="eastAsia"/>
          <w:sz w:val="40"/>
        </w:rPr>
        <w:t xml:space="preserve">　　　　　　　　　　　　　　　　　　　　　　　　　　　　</w:t>
      </w:r>
    </w:p>
    <w:p w14:paraId="03A1138A" w14:textId="4BDD899F" w:rsidR="004C606A" w:rsidRPr="003A2856" w:rsidRDefault="004C606A" w:rsidP="003F38E5">
      <w:pPr>
        <w:ind w:firstLineChars="50" w:firstLine="140"/>
        <w:rPr>
          <w:rFonts w:ascii="UD デジタル 教科書体 NK-R" w:eastAsia="UD デジタル 教科書体 NK-R"/>
          <w:sz w:val="28"/>
        </w:rPr>
      </w:pPr>
      <w:r w:rsidRPr="003A2856">
        <w:rPr>
          <w:rFonts w:ascii="UD デジタル 教科書体 NK-R" w:eastAsia="UD デジタル 教科書体 NK-R" w:hint="eastAsia"/>
          <w:sz w:val="28"/>
        </w:rPr>
        <w:t xml:space="preserve">２.１　</w:t>
      </w:r>
      <w:r w:rsidR="003D1E92">
        <w:rPr>
          <w:rFonts w:ascii="UD デジタル 教科書体 NK-R" w:eastAsia="UD デジタル 教科書体 NK-R" w:hint="eastAsia"/>
          <w:sz w:val="28"/>
        </w:rPr>
        <w:t>V</w:t>
      </w:r>
      <w:r w:rsidR="003D1E92">
        <w:rPr>
          <w:rFonts w:ascii="UD デジタル 教科書体 NK-R" w:eastAsia="UD デジタル 教科書体 NK-R"/>
          <w:sz w:val="28"/>
        </w:rPr>
        <w:t>oice</w:t>
      </w:r>
    </w:p>
    <w:p w14:paraId="15289F1B" w14:textId="0E10C7E5" w:rsidR="00691168" w:rsidRDefault="00FA255B" w:rsidP="00FA255B">
      <w:pPr>
        <w:ind w:firstLineChars="100" w:firstLine="210"/>
      </w:pPr>
      <w:r>
        <w:rPr>
          <w:rFonts w:hint="eastAsia"/>
        </w:rPr>
        <w:t>V</w:t>
      </w:r>
      <w:r>
        <w:t>oice</w:t>
      </w:r>
      <w:r>
        <w:rPr>
          <w:rFonts w:hint="eastAsia"/>
        </w:rPr>
        <w:t>は、</w:t>
      </w:r>
      <w:r w:rsidR="00905247">
        <w:rPr>
          <w:rFonts w:hint="eastAsia"/>
        </w:rPr>
        <w:t>マイクが検知した音声を文字に起こすコンポーネント</w:t>
      </w:r>
      <w:r w:rsidR="000920BE">
        <w:rPr>
          <w:rFonts w:hint="eastAsia"/>
        </w:rPr>
        <w:t>です</w:t>
      </w:r>
      <w:r w:rsidR="00905247">
        <w:rPr>
          <w:rFonts w:hint="eastAsia"/>
        </w:rPr>
        <w:t>。</w:t>
      </w:r>
      <w:r w:rsidR="007373C4">
        <w:rPr>
          <w:rFonts w:hint="eastAsia"/>
        </w:rPr>
        <w:t>本コンポーネントは、アクティブ化するとマイクからの信号を受け取るようになり、</w:t>
      </w:r>
      <w:r w:rsidR="00993320">
        <w:rPr>
          <w:rFonts w:hint="eastAsia"/>
        </w:rPr>
        <w:t>G</w:t>
      </w:r>
      <w:r w:rsidR="00993320" w:rsidRPr="00993320">
        <w:t xml:space="preserve">oogle </w:t>
      </w:r>
      <w:r w:rsidR="00993320">
        <w:rPr>
          <w:rFonts w:hint="eastAsia"/>
        </w:rPr>
        <w:t>S</w:t>
      </w:r>
      <w:r w:rsidR="00993320" w:rsidRPr="00993320">
        <w:t xml:space="preserve">peech recognition </w:t>
      </w:r>
      <w:r w:rsidR="00993320">
        <w:rPr>
          <w:rFonts w:hint="eastAsia"/>
        </w:rPr>
        <w:t>APIを用いて音声信号を文字に起こします。</w:t>
      </w:r>
    </w:p>
    <w:p w14:paraId="34D154FD" w14:textId="26D057F2" w:rsidR="00D5212E" w:rsidRDefault="000F5682" w:rsidP="00FA255B">
      <w:pPr>
        <w:ind w:firstLineChars="100" w:firstLine="210"/>
      </w:pPr>
      <w:r>
        <w:rPr>
          <w:rFonts w:hint="eastAsia"/>
        </w:rPr>
        <w:t>また、</w:t>
      </w:r>
      <w:r w:rsidR="00D5212E">
        <w:rPr>
          <w:rFonts w:hint="eastAsia"/>
        </w:rPr>
        <w:t>このコンポーネントを使用</w:t>
      </w:r>
      <w:r w:rsidR="00C24AD2">
        <w:rPr>
          <w:rFonts w:hint="eastAsia"/>
        </w:rPr>
        <w:t>する</w:t>
      </w:r>
      <w:r w:rsidR="00F65FEB">
        <w:rPr>
          <w:rFonts w:hint="eastAsia"/>
        </w:rPr>
        <w:t>の</w:t>
      </w:r>
      <w:r w:rsidR="00D5212E">
        <w:rPr>
          <w:rFonts w:hint="eastAsia"/>
        </w:rPr>
        <w:t>にPythonに</w:t>
      </w:r>
      <w:proofErr w:type="spellStart"/>
      <w:r w:rsidR="00D5212E">
        <w:t>SpeechRecognition</w:t>
      </w:r>
      <w:proofErr w:type="spellEnd"/>
      <w:r w:rsidR="00D5212E">
        <w:rPr>
          <w:rFonts w:hint="eastAsia"/>
        </w:rPr>
        <w:t>をインストールする必要があります。</w:t>
      </w:r>
    </w:p>
    <w:p w14:paraId="03DCC77A" w14:textId="77777777" w:rsidR="00137880" w:rsidRDefault="00137880" w:rsidP="00FA255B">
      <w:pPr>
        <w:ind w:firstLineChars="100" w:firstLine="21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2"/>
        <w:gridCol w:w="1271"/>
        <w:gridCol w:w="1701"/>
        <w:gridCol w:w="4530"/>
      </w:tblGrid>
      <w:tr w:rsidR="00BA119C" w14:paraId="03793B39" w14:textId="77777777" w:rsidTr="007D609C">
        <w:tc>
          <w:tcPr>
            <w:tcW w:w="992" w:type="dxa"/>
          </w:tcPr>
          <w:p w14:paraId="0948E8CF" w14:textId="77777777" w:rsidR="00BA119C" w:rsidRDefault="00BA119C" w:rsidP="00BA119C"/>
        </w:tc>
        <w:tc>
          <w:tcPr>
            <w:tcW w:w="1271" w:type="dxa"/>
          </w:tcPr>
          <w:p w14:paraId="4D17FC54" w14:textId="101E653C" w:rsidR="00BA119C" w:rsidRDefault="001408CE" w:rsidP="00BA119C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14:paraId="2C380606" w14:textId="15DCCFEC" w:rsidR="00BA119C" w:rsidRDefault="001408CE" w:rsidP="00BA119C">
            <w:r>
              <w:rPr>
                <w:rFonts w:hint="eastAsia"/>
              </w:rPr>
              <w:t>データ型</w:t>
            </w:r>
          </w:p>
        </w:tc>
        <w:tc>
          <w:tcPr>
            <w:tcW w:w="4530" w:type="dxa"/>
          </w:tcPr>
          <w:p w14:paraId="7C4BD00B" w14:textId="3A3AEB7B" w:rsidR="00BA119C" w:rsidRDefault="001408CE" w:rsidP="00BA119C">
            <w:r>
              <w:rPr>
                <w:rFonts w:hint="eastAsia"/>
              </w:rPr>
              <w:t>説明</w:t>
            </w:r>
          </w:p>
        </w:tc>
      </w:tr>
      <w:tr w:rsidR="00691168" w14:paraId="2836B722" w14:textId="77777777" w:rsidTr="007D609C">
        <w:tc>
          <w:tcPr>
            <w:tcW w:w="992" w:type="dxa"/>
          </w:tcPr>
          <w:p w14:paraId="2C42083F" w14:textId="1F6D2D7F" w:rsidR="00691168" w:rsidRDefault="00E77289" w:rsidP="00481652">
            <w:bookmarkStart w:id="1" w:name="_Hlk151478872"/>
            <w:r>
              <w:rPr>
                <w:rFonts w:hint="eastAsia"/>
              </w:rPr>
              <w:t>O</w:t>
            </w:r>
            <w:r>
              <w:t>utPort</w:t>
            </w:r>
          </w:p>
        </w:tc>
        <w:tc>
          <w:tcPr>
            <w:tcW w:w="1271" w:type="dxa"/>
          </w:tcPr>
          <w:p w14:paraId="7C432C21" w14:textId="1571F6BE" w:rsidR="00691168" w:rsidRDefault="008C0E27" w:rsidP="00481652">
            <w:r>
              <w:rPr>
                <w:rFonts w:hint="eastAsia"/>
              </w:rPr>
              <w:t>V</w:t>
            </w:r>
            <w:r>
              <w:t>oice</w:t>
            </w:r>
            <w:r w:rsidR="008B0EE3">
              <w:rPr>
                <w:rFonts w:hint="eastAsia"/>
              </w:rPr>
              <w:t xml:space="preserve"> </w:t>
            </w:r>
            <w:r>
              <w:t>Out</w:t>
            </w:r>
          </w:p>
        </w:tc>
        <w:tc>
          <w:tcPr>
            <w:tcW w:w="1701" w:type="dxa"/>
          </w:tcPr>
          <w:p w14:paraId="3800E6A0" w14:textId="53C6AD01" w:rsidR="00691168" w:rsidRDefault="008C0E27" w:rsidP="00481652">
            <w:r>
              <w:t>TimedWString</w:t>
            </w:r>
          </w:p>
        </w:tc>
        <w:tc>
          <w:tcPr>
            <w:tcW w:w="4530" w:type="dxa"/>
          </w:tcPr>
          <w:p w14:paraId="159C4CB0" w14:textId="124A8446" w:rsidR="00691168" w:rsidRDefault="007C6142" w:rsidP="00481652">
            <w:r>
              <w:rPr>
                <w:rFonts w:hint="eastAsia"/>
              </w:rPr>
              <w:t>マイクが検知した音声を文字おこししたもの</w:t>
            </w:r>
          </w:p>
        </w:tc>
      </w:tr>
      <w:bookmarkEnd w:id="1"/>
    </w:tbl>
    <w:p w14:paraId="0310BC39" w14:textId="3D7CC3AA" w:rsidR="00C53118" w:rsidRDefault="00C53118" w:rsidP="6870EF59"/>
    <w:p w14:paraId="766B1CBB" w14:textId="77777777" w:rsidR="003F38E5" w:rsidRDefault="003F38E5" w:rsidP="6870EF59"/>
    <w:p w14:paraId="695B027D" w14:textId="5A291DE3" w:rsidR="00792586" w:rsidRPr="003A2856" w:rsidRDefault="00792586" w:rsidP="003A2856">
      <w:pPr>
        <w:ind w:firstLineChars="50" w:firstLine="140"/>
        <w:rPr>
          <w:rFonts w:ascii="UD デジタル 教科書体 NK-R" w:eastAsia="UD デジタル 教科書体 NK-R"/>
          <w:sz w:val="28"/>
        </w:rPr>
      </w:pPr>
      <w:r w:rsidRPr="003A2856">
        <w:rPr>
          <w:rFonts w:ascii="UD デジタル 教科書体 NK-R" w:eastAsia="UD デジタル 教科書体 NK-R" w:hint="eastAsia"/>
          <w:sz w:val="28"/>
        </w:rPr>
        <w:t>２.２</w:t>
      </w:r>
      <w:r w:rsidR="003D1E92">
        <w:rPr>
          <w:rFonts w:ascii="UD デジタル 教科書体 NK-R" w:eastAsia="UD デジタル 教科書体 NK-R" w:hint="eastAsia"/>
          <w:sz w:val="28"/>
        </w:rPr>
        <w:t xml:space="preserve">　L</w:t>
      </w:r>
      <w:r w:rsidR="003D1E92">
        <w:rPr>
          <w:rFonts w:ascii="UD デジタル 教科書体 NK-R" w:eastAsia="UD デジタル 教科書体 NK-R"/>
          <w:sz w:val="28"/>
        </w:rPr>
        <w:t>ight</w:t>
      </w:r>
    </w:p>
    <w:p w14:paraId="30A667C1" w14:textId="4042B21A" w:rsidR="00792586" w:rsidRDefault="003D1E92" w:rsidP="001C13A3">
      <w:pPr>
        <w:ind w:firstLineChars="100" w:firstLine="210"/>
      </w:pPr>
      <w:r>
        <w:rPr>
          <w:rFonts w:hint="eastAsia"/>
        </w:rPr>
        <w:t>照度センサー</w:t>
      </w:r>
      <w:r w:rsidR="00C15CD4">
        <w:rPr>
          <w:rFonts w:hint="eastAsia"/>
        </w:rPr>
        <w:t>（</w:t>
      </w:r>
      <w:r w:rsidR="00C15CD4" w:rsidRPr="00C15CD4">
        <w:t>KKHMFの</w:t>
      </w:r>
      <w:bookmarkStart w:id="2" w:name="_Hlk151798973"/>
      <w:r w:rsidR="00C15CD4" w:rsidRPr="00C15CD4">
        <w:t>BH175</w:t>
      </w:r>
      <w:r w:rsidR="00C15CD4">
        <w:rPr>
          <w:rFonts w:hint="eastAsia"/>
        </w:rPr>
        <w:t>0</w:t>
      </w:r>
      <w:r w:rsidR="00F65FEB">
        <w:rPr>
          <w:rFonts w:hint="eastAsia"/>
        </w:rPr>
        <w:t>[</w:t>
      </w:r>
      <w:r w:rsidR="00F65FEB">
        <w:t>3]</w:t>
      </w:r>
      <w:r w:rsidR="00C15CD4">
        <w:rPr>
          <w:rFonts w:hint="eastAsia"/>
        </w:rPr>
        <w:t>）</w:t>
      </w:r>
      <w:bookmarkEnd w:id="2"/>
      <w:r>
        <w:rPr>
          <w:rFonts w:hint="eastAsia"/>
        </w:rPr>
        <w:t>が計測した値を出力</w:t>
      </w:r>
      <w:r w:rsidR="00871AD2">
        <w:rPr>
          <w:rFonts w:hint="eastAsia"/>
        </w:rPr>
        <w:t>する</w:t>
      </w:r>
      <w:r>
        <w:rPr>
          <w:rFonts w:hint="eastAsia"/>
        </w:rPr>
        <w:t>コンポーネント</w:t>
      </w:r>
      <w:r w:rsidR="000920BE">
        <w:rPr>
          <w:rFonts w:hint="eastAsia"/>
        </w:rPr>
        <w:t>です。</w:t>
      </w:r>
      <w:r w:rsidR="001C13A3">
        <w:rPr>
          <w:rFonts w:hint="eastAsia"/>
        </w:rPr>
        <w:t>照度センサーは3</w:t>
      </w:r>
      <w:r w:rsidR="001C13A3">
        <w:t>.2</w:t>
      </w:r>
      <w:r w:rsidR="001C13A3">
        <w:rPr>
          <w:rFonts w:hint="eastAsia"/>
        </w:rPr>
        <w:t>の配線通りに</w:t>
      </w:r>
      <w:r w:rsidR="00BE304C">
        <w:rPr>
          <w:rFonts w:hint="eastAsia"/>
        </w:rPr>
        <w:t>繋ぎます。</w:t>
      </w:r>
    </w:p>
    <w:p w14:paraId="4710067F" w14:textId="77777777" w:rsidR="00850F69" w:rsidRDefault="00850F69" w:rsidP="00481652">
      <w:pPr>
        <w:ind w:firstLineChars="100" w:firstLine="210"/>
      </w:pPr>
      <w:r>
        <w:rPr>
          <w:rFonts w:hint="eastAsia"/>
        </w:rPr>
        <w:t>また、このコンポーネントを使用するためにはP</w:t>
      </w:r>
      <w:r>
        <w:t>ython</w:t>
      </w:r>
      <w:r>
        <w:rPr>
          <w:rFonts w:hint="eastAsia"/>
        </w:rPr>
        <w:t>に</w:t>
      </w:r>
      <w:r w:rsidRPr="00683ECA">
        <w:t>adafruit-circuitpython-bh1750</w:t>
      </w:r>
      <w:r>
        <w:rPr>
          <w:rFonts w:hint="eastAsia"/>
        </w:rPr>
        <w:t>をインストールする必要があります。</w:t>
      </w:r>
    </w:p>
    <w:p w14:paraId="7CE3B63D" w14:textId="77777777" w:rsidR="002A27B9" w:rsidRDefault="002A27B9" w:rsidP="00BE304C">
      <w:pPr>
        <w:ind w:firstLineChars="100" w:firstLine="210"/>
      </w:pPr>
    </w:p>
    <w:tbl>
      <w:tblPr>
        <w:tblStyle w:val="a3"/>
        <w:tblW w:w="8493" w:type="dxa"/>
        <w:tblLook w:val="04A0" w:firstRow="1" w:lastRow="0" w:firstColumn="1" w:lastColumn="0" w:noHBand="0" w:noVBand="1"/>
      </w:tblPr>
      <w:tblGrid>
        <w:gridCol w:w="992"/>
        <w:gridCol w:w="1271"/>
        <w:gridCol w:w="1701"/>
        <w:gridCol w:w="4529"/>
      </w:tblGrid>
      <w:tr w:rsidR="00BA119C" w14:paraId="3FB62B18" w14:textId="77777777" w:rsidTr="007D609C">
        <w:tc>
          <w:tcPr>
            <w:tcW w:w="992" w:type="dxa"/>
          </w:tcPr>
          <w:p w14:paraId="59E00856" w14:textId="77777777" w:rsidR="00BA119C" w:rsidRDefault="00BA119C" w:rsidP="00BA119C"/>
        </w:tc>
        <w:tc>
          <w:tcPr>
            <w:tcW w:w="1271" w:type="dxa"/>
          </w:tcPr>
          <w:p w14:paraId="02ACA1CA" w14:textId="27B8C84D" w:rsidR="00BA119C" w:rsidRDefault="001408CE" w:rsidP="00BA119C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14:paraId="33C76DFE" w14:textId="2BD38F5F" w:rsidR="00BA119C" w:rsidRDefault="001408CE" w:rsidP="00BA119C">
            <w:r>
              <w:rPr>
                <w:rFonts w:hint="eastAsia"/>
              </w:rPr>
              <w:t>データ型</w:t>
            </w:r>
          </w:p>
        </w:tc>
        <w:tc>
          <w:tcPr>
            <w:tcW w:w="4529" w:type="dxa"/>
          </w:tcPr>
          <w:p w14:paraId="04D3782E" w14:textId="27E97C75" w:rsidR="00BA119C" w:rsidRDefault="001408CE" w:rsidP="00BA119C">
            <w:r>
              <w:rPr>
                <w:rFonts w:hint="eastAsia"/>
              </w:rPr>
              <w:t>説明</w:t>
            </w:r>
          </w:p>
        </w:tc>
      </w:tr>
      <w:tr w:rsidR="00E77289" w14:paraId="070F666F" w14:textId="77777777" w:rsidTr="007D609C">
        <w:tc>
          <w:tcPr>
            <w:tcW w:w="992" w:type="dxa"/>
          </w:tcPr>
          <w:p w14:paraId="2533B0FF" w14:textId="4DC32630" w:rsidR="00E77289" w:rsidRDefault="007C3B12" w:rsidP="00E77289">
            <w:r>
              <w:rPr>
                <w:rFonts w:hint="eastAsia"/>
              </w:rPr>
              <w:t>O</w:t>
            </w:r>
            <w:r>
              <w:t>utPort</w:t>
            </w:r>
          </w:p>
        </w:tc>
        <w:tc>
          <w:tcPr>
            <w:tcW w:w="1271" w:type="dxa"/>
          </w:tcPr>
          <w:p w14:paraId="2485E35E" w14:textId="72ADFB54" w:rsidR="00E77289" w:rsidRDefault="008C0E27" w:rsidP="00E77289">
            <w:r>
              <w:rPr>
                <w:rFonts w:hint="eastAsia"/>
              </w:rPr>
              <w:t>L</w:t>
            </w:r>
            <w:r>
              <w:t>ight</w:t>
            </w:r>
            <w:r w:rsidR="008B0EE3">
              <w:t xml:space="preserve"> </w:t>
            </w:r>
            <w:r>
              <w:t>Out</w:t>
            </w:r>
          </w:p>
        </w:tc>
        <w:tc>
          <w:tcPr>
            <w:tcW w:w="1701" w:type="dxa"/>
          </w:tcPr>
          <w:p w14:paraId="3F704379" w14:textId="0AB83D7F" w:rsidR="00E77289" w:rsidRDefault="008C0E27" w:rsidP="00E77289">
            <w:r>
              <w:t>Timed</w:t>
            </w:r>
            <w:r w:rsidR="008B0EE3">
              <w:t>Float</w:t>
            </w:r>
          </w:p>
        </w:tc>
        <w:tc>
          <w:tcPr>
            <w:tcW w:w="4529" w:type="dxa"/>
          </w:tcPr>
          <w:p w14:paraId="50D946E2" w14:textId="0F12B4A1" w:rsidR="00E77289" w:rsidRDefault="00D25B93" w:rsidP="00E77289">
            <w:r>
              <w:rPr>
                <w:rFonts w:hint="eastAsia"/>
              </w:rPr>
              <w:t>照度センサーで認識した照度</w:t>
            </w:r>
            <w:r w:rsidR="00F65FEB">
              <w:rPr>
                <w:rFonts w:hint="eastAsia"/>
              </w:rPr>
              <w:t xml:space="preserve"> （</w:t>
            </w:r>
            <w:r w:rsidR="00F65FEB">
              <w:t>lux）</w:t>
            </w:r>
          </w:p>
        </w:tc>
      </w:tr>
    </w:tbl>
    <w:p w14:paraId="02B06E4F" w14:textId="77777777" w:rsidR="003F38E5" w:rsidRDefault="003F38E5" w:rsidP="5298850F"/>
    <w:p w14:paraId="199DA587" w14:textId="0359B82F" w:rsidR="00BE304C" w:rsidRDefault="00BE304C" w:rsidP="00C06C68">
      <w:pPr>
        <w:rPr>
          <w:rFonts w:ascii="UD デジタル 教科書体 NK-R" w:eastAsia="UD デジタル 教科書体 NK-R"/>
          <w:sz w:val="28"/>
        </w:rPr>
      </w:pPr>
    </w:p>
    <w:p w14:paraId="23FBA34A" w14:textId="07B41AEA" w:rsidR="002B1FAE" w:rsidRDefault="002B1FAE" w:rsidP="00C06C68">
      <w:pPr>
        <w:rPr>
          <w:rFonts w:ascii="UD デジタル 教科書体 NK-R" w:eastAsia="UD デジタル 教科書体 NK-R"/>
          <w:sz w:val="28"/>
        </w:rPr>
      </w:pPr>
    </w:p>
    <w:p w14:paraId="23792BFF" w14:textId="7A9996D2" w:rsidR="002B1FAE" w:rsidRDefault="002B1FAE" w:rsidP="00C06C68">
      <w:pPr>
        <w:rPr>
          <w:rFonts w:ascii="UD デジタル 教科書体 NK-R" w:eastAsia="UD デジタル 教科書体 NK-R"/>
          <w:sz w:val="28"/>
        </w:rPr>
      </w:pPr>
    </w:p>
    <w:p w14:paraId="713BF78A" w14:textId="24944FB6" w:rsidR="002B1FAE" w:rsidRDefault="002B1FAE" w:rsidP="00C06C68">
      <w:pPr>
        <w:rPr>
          <w:rFonts w:ascii="UD デジタル 教科書体 NK-R" w:eastAsia="UD デジタル 教科書体 NK-R"/>
          <w:sz w:val="28"/>
        </w:rPr>
      </w:pPr>
    </w:p>
    <w:p w14:paraId="68C2C637" w14:textId="133B28AA" w:rsidR="002B1FAE" w:rsidRDefault="002B1FAE" w:rsidP="00C06C68">
      <w:pPr>
        <w:rPr>
          <w:rFonts w:ascii="UD デジタル 教科書体 NK-R" w:eastAsia="UD デジタル 教科書体 NK-R"/>
          <w:sz w:val="28"/>
        </w:rPr>
      </w:pPr>
    </w:p>
    <w:p w14:paraId="5F93BED3" w14:textId="77777777" w:rsidR="002B1FAE" w:rsidRDefault="002B1FAE" w:rsidP="00C06C68">
      <w:pPr>
        <w:rPr>
          <w:rFonts w:ascii="UD デジタル 教科書体 NK-R" w:eastAsia="UD デジタル 教科書体 NK-R"/>
          <w:sz w:val="28"/>
        </w:rPr>
      </w:pPr>
    </w:p>
    <w:p w14:paraId="56DCE7B5" w14:textId="0A7DF70E" w:rsidR="00E96520" w:rsidRDefault="00792586" w:rsidP="00513228">
      <w:pPr>
        <w:ind w:firstLineChars="50" w:firstLine="140"/>
        <w:rPr>
          <w:rFonts w:ascii="UD デジタル 教科書体 NK-R" w:eastAsia="UD デジタル 教科書体 NK-R"/>
        </w:rPr>
      </w:pPr>
      <w:r w:rsidRPr="003A2856">
        <w:rPr>
          <w:rFonts w:ascii="UD デジタル 教科書体 NK-R" w:eastAsia="UD デジタル 教科書体 NK-R" w:hint="eastAsia"/>
          <w:sz w:val="28"/>
        </w:rPr>
        <w:lastRenderedPageBreak/>
        <w:t xml:space="preserve">２.３　</w:t>
      </w:r>
      <w:r w:rsidR="003D1E92">
        <w:rPr>
          <w:rFonts w:ascii="UD デジタル 教科書体 NK-R" w:eastAsia="UD デジタル 教科書体 NK-R" w:hint="eastAsia"/>
          <w:sz w:val="28"/>
        </w:rPr>
        <w:t>J</w:t>
      </w:r>
      <w:r w:rsidR="003D1E92">
        <w:rPr>
          <w:rFonts w:ascii="UD デジタル 教科書体 NK-R" w:eastAsia="UD デジタル 教科書体 NK-R"/>
          <w:sz w:val="28"/>
        </w:rPr>
        <w:t>udgment</w:t>
      </w:r>
    </w:p>
    <w:p w14:paraId="0BE0963B" w14:textId="67ECC75A" w:rsidR="00691168" w:rsidRDefault="00513228" w:rsidP="00691168">
      <w:pPr>
        <w:ind w:firstLineChars="50" w:firstLine="105"/>
        <w:rPr>
          <w:rFonts w:asciiTheme="minorEastAsia" w:hAnsiTheme="minorEastAsia"/>
        </w:rPr>
      </w:pPr>
      <w:r w:rsidRPr="000807D7">
        <w:rPr>
          <w:rFonts w:asciiTheme="minorEastAsia" w:hAnsiTheme="minorEastAsia" w:hint="eastAsia"/>
        </w:rPr>
        <w:t xml:space="preserve"> </w:t>
      </w:r>
      <w:r w:rsidR="008B2DDF">
        <w:rPr>
          <w:rFonts w:asciiTheme="minorEastAsia" w:hAnsiTheme="minorEastAsia"/>
        </w:rPr>
        <w:t>Judgment</w:t>
      </w:r>
      <w:r w:rsidR="008B2DDF">
        <w:rPr>
          <w:rFonts w:asciiTheme="minorEastAsia" w:hAnsiTheme="minorEastAsia" w:hint="eastAsia"/>
        </w:rPr>
        <w:t>は</w:t>
      </w:r>
      <w:r w:rsidR="00727C16" w:rsidRPr="000807D7">
        <w:rPr>
          <w:rFonts w:asciiTheme="minorEastAsia" w:hAnsiTheme="minorEastAsia" w:hint="eastAsia"/>
        </w:rPr>
        <w:t>カーテンの開閉を</w:t>
      </w:r>
      <w:r w:rsidR="002A292C">
        <w:rPr>
          <w:rFonts w:asciiTheme="minorEastAsia" w:hAnsiTheme="minorEastAsia" w:hint="eastAsia"/>
        </w:rPr>
        <w:t>開閉率</w:t>
      </w:r>
      <w:r w:rsidR="00E704D1">
        <w:rPr>
          <w:rFonts w:asciiTheme="minorEastAsia" w:hAnsiTheme="minorEastAsia"/>
        </w:rPr>
        <w:t>0</w:t>
      </w:r>
      <w:r w:rsidR="00E704D1">
        <w:rPr>
          <w:rFonts w:asciiTheme="minorEastAsia" w:hAnsiTheme="minorEastAsia" w:hint="eastAsia"/>
        </w:rPr>
        <w:t>%（全開）、</w:t>
      </w:r>
      <w:r w:rsidR="00793CF3">
        <w:rPr>
          <w:rFonts w:asciiTheme="minorEastAsia" w:hAnsiTheme="minorEastAsia" w:hint="eastAsia"/>
        </w:rPr>
        <w:t>2</w:t>
      </w:r>
      <w:r w:rsidR="00E704D1">
        <w:rPr>
          <w:rFonts w:asciiTheme="minorEastAsia" w:hAnsiTheme="minorEastAsia"/>
        </w:rPr>
        <w:t>5%</w:t>
      </w:r>
      <w:r w:rsidR="00E704D1">
        <w:rPr>
          <w:rFonts w:asciiTheme="minorEastAsia" w:hAnsiTheme="minorEastAsia" w:hint="eastAsia"/>
        </w:rPr>
        <w:t>、5</w:t>
      </w:r>
      <w:r w:rsidR="00E704D1">
        <w:rPr>
          <w:rFonts w:asciiTheme="minorEastAsia" w:hAnsiTheme="minorEastAsia"/>
        </w:rPr>
        <w:t>0%</w:t>
      </w:r>
      <w:r w:rsidR="00E704D1">
        <w:rPr>
          <w:rFonts w:asciiTheme="minorEastAsia" w:hAnsiTheme="minorEastAsia" w:hint="eastAsia"/>
        </w:rPr>
        <w:t>、7</w:t>
      </w:r>
      <w:r w:rsidR="00E704D1">
        <w:rPr>
          <w:rFonts w:asciiTheme="minorEastAsia" w:hAnsiTheme="minorEastAsia"/>
        </w:rPr>
        <w:t>5%</w:t>
      </w:r>
      <w:r w:rsidR="00E704D1">
        <w:rPr>
          <w:rFonts w:asciiTheme="minorEastAsia" w:hAnsiTheme="minorEastAsia" w:hint="eastAsia"/>
        </w:rPr>
        <w:t>、</w:t>
      </w:r>
      <w:r w:rsidR="00793CF3">
        <w:rPr>
          <w:rFonts w:asciiTheme="minorEastAsia" w:hAnsiTheme="minorEastAsia" w:hint="eastAsia"/>
        </w:rPr>
        <w:t>1</w:t>
      </w:r>
      <w:r w:rsidR="00793CF3">
        <w:rPr>
          <w:rFonts w:asciiTheme="minorEastAsia" w:hAnsiTheme="minorEastAsia"/>
        </w:rPr>
        <w:t>0</w:t>
      </w:r>
      <w:r w:rsidR="00E704D1">
        <w:rPr>
          <w:rFonts w:asciiTheme="minorEastAsia" w:hAnsiTheme="minorEastAsia" w:hint="eastAsia"/>
        </w:rPr>
        <w:t>0</w:t>
      </w:r>
      <w:r w:rsidR="00E704D1">
        <w:rPr>
          <w:rFonts w:asciiTheme="minorEastAsia" w:hAnsiTheme="minorEastAsia"/>
        </w:rPr>
        <w:t>%</w:t>
      </w:r>
      <w:r w:rsidR="00E704D1">
        <w:rPr>
          <w:rFonts w:asciiTheme="minorEastAsia" w:hAnsiTheme="minorEastAsia" w:hint="eastAsia"/>
        </w:rPr>
        <w:t>の</w:t>
      </w:r>
      <w:r w:rsidR="00EB3837">
        <w:rPr>
          <w:rFonts w:asciiTheme="minorEastAsia" w:hAnsiTheme="minorEastAsia" w:hint="eastAsia"/>
        </w:rPr>
        <w:t>5段階で</w:t>
      </w:r>
      <w:r w:rsidR="00727C16" w:rsidRPr="000807D7">
        <w:rPr>
          <w:rFonts w:asciiTheme="minorEastAsia" w:hAnsiTheme="minorEastAsia" w:hint="eastAsia"/>
        </w:rPr>
        <w:t>判断するコンポーネント</w:t>
      </w:r>
      <w:r w:rsidR="000920BE">
        <w:rPr>
          <w:rFonts w:asciiTheme="minorEastAsia" w:hAnsiTheme="minorEastAsia" w:hint="eastAsia"/>
        </w:rPr>
        <w:t>です。</w:t>
      </w:r>
    </w:p>
    <w:p w14:paraId="14EC563D" w14:textId="109E6597" w:rsidR="007A3026" w:rsidRDefault="007A3026" w:rsidP="007A3026">
      <w:pPr>
        <w:ind w:firstLineChars="50" w:firstLine="1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照度の場合は照度が5</w:t>
      </w:r>
      <w:r>
        <w:rPr>
          <w:rFonts w:asciiTheme="minorEastAsia" w:hAnsiTheme="minorEastAsia"/>
        </w:rPr>
        <w:t>00</w:t>
      </w:r>
      <w:r>
        <w:rPr>
          <w:rFonts w:asciiTheme="minorEastAsia" w:hAnsiTheme="minorEastAsia" w:hint="eastAsia"/>
        </w:rPr>
        <w:t>より小さいと0</w:t>
      </w:r>
      <w:r>
        <w:rPr>
          <w:rFonts w:asciiTheme="minorEastAsia" w:hAnsiTheme="minorEastAsia"/>
        </w:rPr>
        <w:t>%,</w:t>
      </w:r>
      <w:r>
        <w:rPr>
          <w:rFonts w:asciiTheme="minorEastAsia" w:hAnsiTheme="minorEastAsia" w:hint="eastAsia"/>
        </w:rPr>
        <w:t>5</w:t>
      </w:r>
      <w:r>
        <w:rPr>
          <w:rFonts w:asciiTheme="minorEastAsia" w:hAnsiTheme="minorEastAsia"/>
        </w:rPr>
        <w:t>00</w:t>
      </w:r>
      <w:r>
        <w:rPr>
          <w:rFonts w:asciiTheme="minorEastAsia" w:hAnsiTheme="minorEastAsia" w:hint="eastAsia"/>
        </w:rPr>
        <w:t>以上6</w:t>
      </w:r>
      <w:r>
        <w:rPr>
          <w:rFonts w:asciiTheme="minorEastAsia" w:hAnsiTheme="minorEastAsia"/>
        </w:rPr>
        <w:t>50</w:t>
      </w:r>
      <w:r>
        <w:rPr>
          <w:rFonts w:asciiTheme="minorEastAsia" w:hAnsiTheme="minorEastAsia" w:hint="eastAsia"/>
        </w:rPr>
        <w:t>未満だと2</w:t>
      </w:r>
      <w:r>
        <w:rPr>
          <w:rFonts w:asciiTheme="minorEastAsia" w:hAnsiTheme="minorEastAsia"/>
        </w:rPr>
        <w:t>5%</w:t>
      </w:r>
      <w:r>
        <w:rPr>
          <w:rFonts w:asciiTheme="minorEastAsia" w:hAnsiTheme="minorEastAsia" w:hint="eastAsia"/>
        </w:rPr>
        <w:t>、6</w:t>
      </w:r>
      <w:r>
        <w:rPr>
          <w:rFonts w:asciiTheme="minorEastAsia" w:hAnsiTheme="minorEastAsia"/>
        </w:rPr>
        <w:t>50</w:t>
      </w:r>
      <w:r>
        <w:rPr>
          <w:rFonts w:asciiTheme="minorEastAsia" w:hAnsiTheme="minorEastAsia" w:hint="eastAsia"/>
        </w:rPr>
        <w:t>以上8</w:t>
      </w:r>
      <w:r>
        <w:rPr>
          <w:rFonts w:asciiTheme="minorEastAsia" w:hAnsiTheme="minorEastAsia"/>
        </w:rPr>
        <w:t>00</w:t>
      </w:r>
      <w:r>
        <w:rPr>
          <w:rFonts w:asciiTheme="minorEastAsia" w:hAnsiTheme="minorEastAsia" w:hint="eastAsia"/>
        </w:rPr>
        <w:t>未満だと5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％、</w:t>
      </w:r>
      <w:r>
        <w:rPr>
          <w:rFonts w:asciiTheme="minorEastAsia" w:hAnsiTheme="minorEastAsia"/>
        </w:rPr>
        <w:t>800</w:t>
      </w:r>
      <w:r>
        <w:rPr>
          <w:rFonts w:asciiTheme="minorEastAsia" w:hAnsiTheme="minorEastAsia" w:hint="eastAsia"/>
        </w:rPr>
        <w:t>以上1</w:t>
      </w:r>
      <w:r>
        <w:rPr>
          <w:rFonts w:asciiTheme="minorEastAsia" w:hAnsiTheme="minorEastAsia"/>
        </w:rPr>
        <w:t>050</w:t>
      </w:r>
      <w:r>
        <w:rPr>
          <w:rFonts w:asciiTheme="minorEastAsia" w:hAnsiTheme="minorEastAsia" w:hint="eastAsia"/>
        </w:rPr>
        <w:t>未満だと7</w:t>
      </w:r>
      <w:r>
        <w:rPr>
          <w:rFonts w:asciiTheme="minorEastAsia" w:hAnsiTheme="minorEastAsia"/>
        </w:rPr>
        <w:t>5</w:t>
      </w:r>
      <w:r>
        <w:rPr>
          <w:rFonts w:asciiTheme="minorEastAsia" w:hAnsiTheme="minorEastAsia" w:hint="eastAsia"/>
        </w:rPr>
        <w:t>％、1</w:t>
      </w:r>
      <w:r>
        <w:rPr>
          <w:rFonts w:asciiTheme="minorEastAsia" w:hAnsiTheme="minorEastAsia"/>
        </w:rPr>
        <w:t>050</w:t>
      </w:r>
      <w:r>
        <w:rPr>
          <w:rFonts w:asciiTheme="minorEastAsia" w:hAnsiTheme="minorEastAsia" w:hint="eastAsia"/>
        </w:rPr>
        <w:t>以上だと1</w:t>
      </w:r>
      <w:r>
        <w:rPr>
          <w:rFonts w:asciiTheme="minorEastAsia" w:hAnsiTheme="minorEastAsia"/>
        </w:rPr>
        <w:t>00</w:t>
      </w:r>
      <w:r>
        <w:rPr>
          <w:rFonts w:asciiTheme="minorEastAsia" w:hAnsiTheme="minorEastAsia" w:hint="eastAsia"/>
        </w:rPr>
        <w:t>％になります。</w:t>
      </w:r>
    </w:p>
    <w:p w14:paraId="0CC70ABF" w14:textId="2981CCFB" w:rsidR="00137880" w:rsidRDefault="007A3026" w:rsidP="00691168">
      <w:pPr>
        <w:ind w:firstLineChars="50" w:firstLine="1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oice</w:t>
      </w:r>
      <w:r>
        <w:rPr>
          <w:rFonts w:asciiTheme="minorEastAsia" w:hAnsiTheme="minorEastAsia" w:hint="eastAsia"/>
        </w:rPr>
        <w:t>の場合は</w:t>
      </w:r>
      <w:r w:rsidRPr="007A3026">
        <w:rPr>
          <w:rFonts w:asciiTheme="minorEastAsia" w:hAnsiTheme="minorEastAsia" w:hint="eastAsia"/>
        </w:rPr>
        <w:t>“</w:t>
      </w:r>
      <w:r w:rsidRPr="007A3026">
        <w:rPr>
          <w:rFonts w:asciiTheme="minorEastAsia" w:hAnsiTheme="minorEastAsia"/>
        </w:rPr>
        <w:t>(カーテン?を)?(全部|すべて)?開(い|け)て”</w:t>
      </w:r>
      <w:r w:rsidR="00E704D1">
        <w:rPr>
          <w:rFonts w:asciiTheme="minorEastAsia" w:hAnsiTheme="minorEastAsia" w:hint="eastAsia"/>
        </w:rPr>
        <w:t>を認識したら</w:t>
      </w:r>
      <w:r>
        <w:rPr>
          <w:rFonts w:asciiTheme="minorEastAsia" w:hAnsiTheme="minorEastAsia"/>
        </w:rPr>
        <w:t>0</w:t>
      </w:r>
      <w:r w:rsidR="00E704D1">
        <w:rPr>
          <w:rFonts w:asciiTheme="minorEastAsia" w:hAnsiTheme="minorEastAsia"/>
        </w:rPr>
        <w:t>%</w:t>
      </w:r>
      <w:r>
        <w:rPr>
          <w:rFonts w:asciiTheme="minorEastAsia" w:hAnsiTheme="minorEastAsia" w:hint="eastAsia"/>
        </w:rPr>
        <w:t>、</w:t>
      </w:r>
      <w:r w:rsidR="0012553E">
        <w:rPr>
          <w:rFonts w:asciiTheme="minorEastAsia" w:hAnsiTheme="minorEastAsia" w:hint="eastAsia"/>
        </w:rPr>
        <w:t>を認識したら</w:t>
      </w:r>
      <w:r w:rsidRPr="007A3026">
        <w:rPr>
          <w:rFonts w:asciiTheme="minorEastAsia" w:hAnsiTheme="minorEastAsia" w:hint="eastAsia"/>
        </w:rPr>
        <w:t>“</w:t>
      </w:r>
      <w:r w:rsidRPr="007A3026">
        <w:rPr>
          <w:rFonts w:asciiTheme="minorEastAsia" w:hAnsiTheme="minorEastAsia"/>
        </w:rPr>
        <w:t>(カーテン?を)?(少し|ちょっと)?開(い|け)て”</w:t>
      </w:r>
      <w:r>
        <w:rPr>
          <w:rFonts w:asciiTheme="minorEastAsia" w:hAnsiTheme="minorEastAsia"/>
        </w:rPr>
        <w:t>25</w:t>
      </w:r>
      <w:r>
        <w:rPr>
          <w:rFonts w:asciiTheme="minorEastAsia" w:hAnsiTheme="minorEastAsia" w:hint="eastAsia"/>
        </w:rPr>
        <w:t>%</w:t>
      </w:r>
      <w:r w:rsidR="0012553E">
        <w:rPr>
          <w:rFonts w:asciiTheme="minorEastAsia" w:hAnsiTheme="minorEastAsia" w:hint="eastAsia"/>
        </w:rPr>
        <w:t>、</w:t>
      </w:r>
      <w:r w:rsidRPr="007A3026">
        <w:rPr>
          <w:rFonts w:asciiTheme="minorEastAsia" w:hAnsiTheme="minorEastAsia" w:hint="eastAsia"/>
        </w:rPr>
        <w:t>“</w:t>
      </w:r>
      <w:r w:rsidRPr="007A3026">
        <w:rPr>
          <w:rFonts w:asciiTheme="minorEastAsia" w:hAnsiTheme="minorEastAsia"/>
        </w:rPr>
        <w:t>(カーテン?を)?(少し|ちょっと)?閉(め|じ)て”</w:t>
      </w:r>
      <w:r w:rsidR="0012553E">
        <w:rPr>
          <w:rFonts w:asciiTheme="minorEastAsia" w:hAnsiTheme="minorEastAsia" w:hint="eastAsia"/>
        </w:rPr>
        <w:t>を認識したら7</w:t>
      </w:r>
      <w:r w:rsidR="0012553E">
        <w:rPr>
          <w:rFonts w:asciiTheme="minorEastAsia" w:hAnsiTheme="minorEastAsia"/>
        </w:rPr>
        <w:t>5%</w:t>
      </w:r>
      <w:r>
        <w:rPr>
          <w:rFonts w:asciiTheme="minorEastAsia" w:hAnsiTheme="minorEastAsia"/>
        </w:rPr>
        <w:t>,</w:t>
      </w:r>
      <w:r w:rsidRPr="007A3026">
        <w:rPr>
          <w:rFonts w:asciiTheme="minorEastAsia" w:hAnsiTheme="minorEastAsia" w:hint="eastAsia"/>
        </w:rPr>
        <w:t>“</w:t>
      </w:r>
      <w:r w:rsidRPr="007A3026">
        <w:rPr>
          <w:rFonts w:asciiTheme="minorEastAsia" w:hAnsiTheme="minorEastAsia"/>
        </w:rPr>
        <w:t>(カーテン?を)?(全部|すべて)?開(い|け)て”</w:t>
      </w:r>
      <w:r w:rsidR="00E704D1">
        <w:rPr>
          <w:rFonts w:asciiTheme="minorEastAsia" w:hAnsiTheme="minorEastAsia" w:hint="eastAsia"/>
        </w:rPr>
        <w:t>を認識したら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00%</w:t>
      </w:r>
      <w:r>
        <w:rPr>
          <w:rFonts w:asciiTheme="minorEastAsia" w:hAnsiTheme="minorEastAsia" w:hint="eastAsia"/>
        </w:rPr>
        <w:t>になります。</w:t>
      </w:r>
    </w:p>
    <w:p w14:paraId="5E5C997D" w14:textId="77777777" w:rsidR="007A3026" w:rsidRPr="000807D7" w:rsidRDefault="007A3026" w:rsidP="00691168">
      <w:pPr>
        <w:ind w:firstLineChars="50" w:firstLine="105"/>
        <w:rPr>
          <w:rFonts w:asciiTheme="minorEastAsia" w:hAnsiTheme="minorEastAsia"/>
        </w:rPr>
      </w:pPr>
    </w:p>
    <w:p w14:paraId="40CB73EB" w14:textId="77777777" w:rsidR="002A27B9" w:rsidRPr="000807D7" w:rsidRDefault="002A27B9" w:rsidP="002A27B9">
      <w:pPr>
        <w:rPr>
          <w:rFonts w:asciiTheme="minorEastAsia" w:hAnsiTheme="minorEastAsia"/>
        </w:rPr>
      </w:pPr>
    </w:p>
    <w:tbl>
      <w:tblPr>
        <w:tblStyle w:val="a3"/>
        <w:tblW w:w="8493" w:type="dxa"/>
        <w:tblLook w:val="04A0" w:firstRow="1" w:lastRow="0" w:firstColumn="1" w:lastColumn="0" w:noHBand="0" w:noVBand="1"/>
      </w:tblPr>
      <w:tblGrid>
        <w:gridCol w:w="993"/>
        <w:gridCol w:w="1203"/>
        <w:gridCol w:w="1684"/>
        <w:gridCol w:w="4613"/>
      </w:tblGrid>
      <w:tr w:rsidR="00BA119C" w14:paraId="304DEF73" w14:textId="77777777" w:rsidTr="007D609C">
        <w:tc>
          <w:tcPr>
            <w:tcW w:w="993" w:type="dxa"/>
          </w:tcPr>
          <w:p w14:paraId="655825D4" w14:textId="77777777" w:rsidR="00BA119C" w:rsidRDefault="00BA119C" w:rsidP="00BA119C"/>
        </w:tc>
        <w:tc>
          <w:tcPr>
            <w:tcW w:w="1203" w:type="dxa"/>
          </w:tcPr>
          <w:p w14:paraId="01B02F7A" w14:textId="76E8F76E" w:rsidR="00BA119C" w:rsidRDefault="001408CE" w:rsidP="00BA119C">
            <w:r>
              <w:rPr>
                <w:rFonts w:hint="eastAsia"/>
              </w:rPr>
              <w:t>名称</w:t>
            </w:r>
          </w:p>
        </w:tc>
        <w:tc>
          <w:tcPr>
            <w:tcW w:w="1684" w:type="dxa"/>
          </w:tcPr>
          <w:p w14:paraId="5F1A1FA7" w14:textId="6E2FF38B" w:rsidR="00BA119C" w:rsidRDefault="001408CE" w:rsidP="00BA119C">
            <w:r>
              <w:rPr>
                <w:rFonts w:hint="eastAsia"/>
              </w:rPr>
              <w:t>データ型</w:t>
            </w:r>
          </w:p>
        </w:tc>
        <w:tc>
          <w:tcPr>
            <w:tcW w:w="4613" w:type="dxa"/>
          </w:tcPr>
          <w:p w14:paraId="083D3CB0" w14:textId="43586A12" w:rsidR="00BA119C" w:rsidRDefault="001408CE" w:rsidP="00BA119C">
            <w:r>
              <w:rPr>
                <w:rFonts w:hint="eastAsia"/>
              </w:rPr>
              <w:t>説明</w:t>
            </w:r>
          </w:p>
        </w:tc>
      </w:tr>
      <w:tr w:rsidR="00AA17BC" w14:paraId="686ED26B" w14:textId="77777777" w:rsidTr="007D609C">
        <w:tc>
          <w:tcPr>
            <w:tcW w:w="993" w:type="dxa"/>
            <w:vMerge w:val="restart"/>
          </w:tcPr>
          <w:p w14:paraId="627D6C77" w14:textId="77777777" w:rsidR="00AA17BC" w:rsidRDefault="00AA17BC" w:rsidP="00E77289">
            <w:r>
              <w:rPr>
                <w:rFonts w:hint="eastAsia"/>
              </w:rPr>
              <w:t>I</w:t>
            </w:r>
            <w:r>
              <w:t>nPort</w:t>
            </w:r>
          </w:p>
          <w:p w14:paraId="21A462C8" w14:textId="00B6F68A" w:rsidR="00AA17BC" w:rsidRDefault="00AA17BC" w:rsidP="00E77289"/>
        </w:tc>
        <w:tc>
          <w:tcPr>
            <w:tcW w:w="1203" w:type="dxa"/>
          </w:tcPr>
          <w:p w14:paraId="7B2B7A9B" w14:textId="09A7FEEC" w:rsidR="00AA17BC" w:rsidRDefault="00AA17BC" w:rsidP="00E77289">
            <w:r>
              <w:rPr>
                <w:rFonts w:hint="eastAsia"/>
              </w:rPr>
              <w:t>V</w:t>
            </w:r>
            <w:r>
              <w:t>oice</w:t>
            </w:r>
            <w:r>
              <w:rPr>
                <w:rFonts w:hint="eastAsia"/>
              </w:rPr>
              <w:t xml:space="preserve"> In</w:t>
            </w:r>
          </w:p>
        </w:tc>
        <w:tc>
          <w:tcPr>
            <w:tcW w:w="1684" w:type="dxa"/>
          </w:tcPr>
          <w:p w14:paraId="4E0B738F" w14:textId="78C021AA" w:rsidR="00AA17BC" w:rsidRDefault="00AA17BC" w:rsidP="00E77289">
            <w:r>
              <w:t>TimedWString</w:t>
            </w:r>
          </w:p>
        </w:tc>
        <w:tc>
          <w:tcPr>
            <w:tcW w:w="4613" w:type="dxa"/>
          </w:tcPr>
          <w:p w14:paraId="285D1A7B" w14:textId="5722597F" w:rsidR="00AA17BC" w:rsidRDefault="00AA17BC" w:rsidP="00E77289">
            <w:r>
              <w:rPr>
                <w:rFonts w:hint="eastAsia"/>
              </w:rPr>
              <w:t>マイクが検知した音声を文字</w:t>
            </w:r>
            <w:r w:rsidR="007C6142">
              <w:rPr>
                <w:rFonts w:hint="eastAsia"/>
              </w:rPr>
              <w:t>おこししたもの</w:t>
            </w:r>
          </w:p>
        </w:tc>
      </w:tr>
      <w:tr w:rsidR="00AA17BC" w14:paraId="37A9F8CC" w14:textId="77777777" w:rsidTr="0026586A">
        <w:tc>
          <w:tcPr>
            <w:tcW w:w="993" w:type="dxa"/>
            <w:vMerge/>
          </w:tcPr>
          <w:p w14:paraId="4E2E6476" w14:textId="77777777" w:rsidR="00AA17BC" w:rsidRDefault="00AA17BC" w:rsidP="00E77289"/>
        </w:tc>
        <w:tc>
          <w:tcPr>
            <w:tcW w:w="1203" w:type="dxa"/>
          </w:tcPr>
          <w:p w14:paraId="64D0D8E2" w14:textId="35067421" w:rsidR="00AA17BC" w:rsidRDefault="00AA17BC" w:rsidP="00E77289">
            <w:r>
              <w:rPr>
                <w:rFonts w:hint="eastAsia"/>
              </w:rPr>
              <w:t>Light In</w:t>
            </w:r>
          </w:p>
        </w:tc>
        <w:tc>
          <w:tcPr>
            <w:tcW w:w="1684" w:type="dxa"/>
          </w:tcPr>
          <w:p w14:paraId="3B1D4406" w14:textId="36B3C53F" w:rsidR="00AA17BC" w:rsidRPr="002457C2" w:rsidRDefault="00AA17BC" w:rsidP="00E77289">
            <w:r w:rsidRPr="002457C2">
              <w:t>TimedFloat</w:t>
            </w:r>
          </w:p>
        </w:tc>
        <w:tc>
          <w:tcPr>
            <w:tcW w:w="4613" w:type="dxa"/>
          </w:tcPr>
          <w:p w14:paraId="6CC75F90" w14:textId="451B6024" w:rsidR="00AA17BC" w:rsidRDefault="00AA17BC" w:rsidP="00E77289">
            <w:r>
              <w:rPr>
                <w:rFonts w:hint="eastAsia"/>
              </w:rPr>
              <w:t>照度センサー</w:t>
            </w:r>
            <w:r w:rsidR="007C6142">
              <w:rPr>
                <w:rFonts w:hint="eastAsia"/>
              </w:rPr>
              <w:t>で認識した照度</w:t>
            </w:r>
          </w:p>
        </w:tc>
      </w:tr>
      <w:tr w:rsidR="00330391" w14:paraId="073802B1" w14:textId="77777777" w:rsidTr="007D609C">
        <w:tc>
          <w:tcPr>
            <w:tcW w:w="993" w:type="dxa"/>
          </w:tcPr>
          <w:p w14:paraId="11E6AF28" w14:textId="05AE80BD" w:rsidR="00330391" w:rsidRDefault="00330391" w:rsidP="00E77289">
            <w:r>
              <w:rPr>
                <w:rFonts w:hint="eastAsia"/>
              </w:rPr>
              <w:t>O</w:t>
            </w:r>
            <w:r>
              <w:t>utPort</w:t>
            </w:r>
          </w:p>
        </w:tc>
        <w:tc>
          <w:tcPr>
            <w:tcW w:w="1203" w:type="dxa"/>
          </w:tcPr>
          <w:p w14:paraId="59DA5BEF" w14:textId="1FE0270B" w:rsidR="00330391" w:rsidRDefault="00330391" w:rsidP="00E77289">
            <w:r>
              <w:rPr>
                <w:rFonts w:hint="eastAsia"/>
              </w:rPr>
              <w:t>S</w:t>
            </w:r>
            <w:r>
              <w:t>end</w:t>
            </w:r>
            <w:r>
              <w:rPr>
                <w:rFonts w:hint="eastAsia"/>
              </w:rPr>
              <w:t xml:space="preserve"> </w:t>
            </w:r>
            <w:r>
              <w:t>Out</w:t>
            </w:r>
          </w:p>
        </w:tc>
        <w:tc>
          <w:tcPr>
            <w:tcW w:w="1684" w:type="dxa"/>
          </w:tcPr>
          <w:p w14:paraId="2905C7D4" w14:textId="55543964" w:rsidR="00330391" w:rsidRPr="002457C2" w:rsidRDefault="00330391" w:rsidP="00E77289">
            <w:r>
              <w:rPr>
                <w:rFonts w:hint="eastAsia"/>
              </w:rPr>
              <w:t>T</w:t>
            </w:r>
            <w:r>
              <w:t>imedShort</w:t>
            </w:r>
          </w:p>
        </w:tc>
        <w:tc>
          <w:tcPr>
            <w:tcW w:w="4613" w:type="dxa"/>
          </w:tcPr>
          <w:p w14:paraId="5DCFC7FC" w14:textId="0B56D7FA" w:rsidR="00330391" w:rsidRDefault="00230C47" w:rsidP="00E77289">
            <w:r>
              <w:rPr>
                <w:rFonts w:hint="eastAsia"/>
              </w:rPr>
              <w:t>カーテンの</w:t>
            </w:r>
            <w:r w:rsidR="007C6142">
              <w:rPr>
                <w:rFonts w:hint="eastAsia"/>
              </w:rPr>
              <w:t>開閉判断</w:t>
            </w:r>
          </w:p>
        </w:tc>
      </w:tr>
    </w:tbl>
    <w:p w14:paraId="74038AF8" w14:textId="77777777" w:rsidR="00C46A16" w:rsidRDefault="00C46A16" w:rsidP="001A45F2">
      <w:pPr>
        <w:rPr>
          <w:rFonts w:ascii="UD デジタル 教科書体 NK-R" w:eastAsia="UD デジタル 教科書体 NK-R"/>
          <w:sz w:val="28"/>
        </w:rPr>
      </w:pPr>
    </w:p>
    <w:p w14:paraId="6F1CED1B" w14:textId="78D73B1C" w:rsidR="0017296A" w:rsidRPr="003A2856" w:rsidRDefault="0017296A" w:rsidP="003A2856">
      <w:pPr>
        <w:ind w:firstLineChars="50" w:firstLine="140"/>
        <w:rPr>
          <w:rFonts w:ascii="UD デジタル 教科書体 NK-R" w:eastAsia="UD デジタル 教科書体 NK-R"/>
          <w:sz w:val="28"/>
        </w:rPr>
      </w:pPr>
      <w:r w:rsidRPr="003A2856">
        <w:rPr>
          <w:rFonts w:ascii="UD デジタル 教科書体 NK-R" w:eastAsia="UD デジタル 教科書体 NK-R" w:hint="eastAsia"/>
          <w:sz w:val="28"/>
        </w:rPr>
        <w:t xml:space="preserve">２.４　</w:t>
      </w:r>
      <w:r w:rsidR="002E7315">
        <w:rPr>
          <w:rFonts w:ascii="UD デジタル 教科書体 NK-R" w:eastAsia="UD デジタル 教科書体 NK-R" w:hint="eastAsia"/>
          <w:sz w:val="28"/>
        </w:rPr>
        <w:t>S</w:t>
      </w:r>
      <w:r w:rsidR="002E7315">
        <w:rPr>
          <w:rFonts w:ascii="UD デジタル 教科書体 NK-R" w:eastAsia="UD デジタル 教科書体 NK-R"/>
          <w:sz w:val="28"/>
        </w:rPr>
        <w:t>end</w:t>
      </w:r>
    </w:p>
    <w:p w14:paraId="40ADDE70" w14:textId="709E66BE" w:rsidR="003031DB" w:rsidRDefault="008B2DDF" w:rsidP="00481652">
      <w:pPr>
        <w:ind w:firstLineChars="100" w:firstLine="210"/>
      </w:pPr>
      <w:r>
        <w:t>Send</w:t>
      </w:r>
      <w:r>
        <w:rPr>
          <w:rFonts w:hint="eastAsia"/>
        </w:rPr>
        <w:t>は</w:t>
      </w:r>
      <w:proofErr w:type="spellStart"/>
      <w:r w:rsidR="00207FC0">
        <w:t>S</w:t>
      </w:r>
      <w:r w:rsidR="003031DB">
        <w:t>witchbot</w:t>
      </w:r>
      <w:proofErr w:type="spellEnd"/>
      <w:r w:rsidR="003031DB">
        <w:rPr>
          <w:rFonts w:hint="eastAsia"/>
        </w:rPr>
        <w:t>カーテンに</w:t>
      </w:r>
      <w:r w:rsidR="00EF5A52">
        <w:rPr>
          <w:rFonts w:hint="eastAsia"/>
        </w:rPr>
        <w:t>開閉命令を送信するコンポーネント</w:t>
      </w:r>
      <w:r w:rsidR="000920BE">
        <w:rPr>
          <w:rFonts w:hint="eastAsia"/>
        </w:rPr>
        <w:t>です</w:t>
      </w:r>
      <w:r w:rsidR="00EF5A52">
        <w:rPr>
          <w:rFonts w:hint="eastAsia"/>
        </w:rPr>
        <w:t>。</w:t>
      </w:r>
    </w:p>
    <w:p w14:paraId="3EC1CE7D" w14:textId="0D20C0B9" w:rsidR="002867F5" w:rsidRPr="00B77D83" w:rsidRDefault="00B77D83" w:rsidP="00B77D83">
      <w:pPr>
        <w:ind w:firstLineChars="100" w:firstLine="210"/>
      </w:pPr>
      <w:r>
        <w:rPr>
          <w:rFonts w:hint="eastAsia"/>
        </w:rPr>
        <w:t>また、このコンポーネントを使用するためには</w:t>
      </w:r>
      <w:r w:rsidR="00183A9C">
        <w:t xml:space="preserve">Python </w:t>
      </w:r>
      <w:r w:rsidR="00183A9C">
        <w:rPr>
          <w:rFonts w:hint="eastAsia"/>
        </w:rPr>
        <w:t>に</w:t>
      </w:r>
      <w:r>
        <w:t>json</w:t>
      </w:r>
      <w:r>
        <w:rPr>
          <w:rFonts w:hint="eastAsia"/>
        </w:rPr>
        <w:t>、</w:t>
      </w:r>
      <w:r>
        <w:t>time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</w:t>
      </w:r>
      <w:r>
        <w:t>ashlivb</w:t>
      </w:r>
      <w:proofErr w:type="spellEnd"/>
      <w:r>
        <w:rPr>
          <w:rFonts w:hint="eastAsia"/>
        </w:rPr>
        <w:t>、</w:t>
      </w:r>
      <w:proofErr w:type="spellStart"/>
      <w:r>
        <w:t>hmac</w:t>
      </w:r>
      <w:proofErr w:type="spellEnd"/>
      <w:r>
        <w:rPr>
          <w:rFonts w:hint="eastAsia"/>
        </w:rPr>
        <w:t>、</w:t>
      </w:r>
      <w:r>
        <w:t>base64</w:t>
      </w:r>
      <w:r>
        <w:rPr>
          <w:rFonts w:hint="eastAsia"/>
        </w:rPr>
        <w:t>、</w:t>
      </w:r>
      <w:proofErr w:type="spellStart"/>
      <w:r>
        <w:t>uuid</w:t>
      </w:r>
      <w:proofErr w:type="spellEnd"/>
      <w:r>
        <w:rPr>
          <w:rFonts w:hint="eastAsia"/>
        </w:rPr>
        <w:t>、</w:t>
      </w:r>
      <w:r>
        <w:t>requests</w:t>
      </w:r>
      <w:r>
        <w:rPr>
          <w:rFonts w:hint="eastAsia"/>
        </w:rPr>
        <w:t>をインストールする必要があります。</w:t>
      </w:r>
    </w:p>
    <w:p w14:paraId="0A6A8674" w14:textId="77777777" w:rsidR="00137880" w:rsidRDefault="00137880" w:rsidP="00481652">
      <w:pPr>
        <w:ind w:firstLineChars="100" w:firstLine="210"/>
      </w:pPr>
    </w:p>
    <w:tbl>
      <w:tblPr>
        <w:tblStyle w:val="a3"/>
        <w:tblW w:w="8493" w:type="dxa"/>
        <w:tblLook w:val="04A0" w:firstRow="1" w:lastRow="0" w:firstColumn="1" w:lastColumn="0" w:noHBand="0" w:noVBand="1"/>
      </w:tblPr>
      <w:tblGrid>
        <w:gridCol w:w="988"/>
        <w:gridCol w:w="1417"/>
        <w:gridCol w:w="1843"/>
        <w:gridCol w:w="4245"/>
      </w:tblGrid>
      <w:tr w:rsidR="00BA119C" w14:paraId="5D10D7B7" w14:textId="77777777" w:rsidTr="00F02C2E">
        <w:tc>
          <w:tcPr>
            <w:tcW w:w="988" w:type="dxa"/>
          </w:tcPr>
          <w:p w14:paraId="0B768D7C" w14:textId="77777777" w:rsidR="00BA119C" w:rsidRDefault="00BA119C" w:rsidP="00BA119C"/>
        </w:tc>
        <w:tc>
          <w:tcPr>
            <w:tcW w:w="1417" w:type="dxa"/>
          </w:tcPr>
          <w:p w14:paraId="5E1E8F02" w14:textId="62692AE9" w:rsidR="00BA119C" w:rsidRDefault="001408CE" w:rsidP="00BA119C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</w:tcPr>
          <w:p w14:paraId="55612C12" w14:textId="409F1900" w:rsidR="00BA119C" w:rsidRDefault="001408CE" w:rsidP="00BA119C">
            <w:r>
              <w:rPr>
                <w:rFonts w:hint="eastAsia"/>
              </w:rPr>
              <w:t>データ型</w:t>
            </w:r>
          </w:p>
        </w:tc>
        <w:tc>
          <w:tcPr>
            <w:tcW w:w="4245" w:type="dxa"/>
          </w:tcPr>
          <w:p w14:paraId="0BE4A168" w14:textId="31EA1F03" w:rsidR="00BA119C" w:rsidRDefault="001408CE" w:rsidP="00BA119C">
            <w:r>
              <w:rPr>
                <w:rFonts w:hint="eastAsia"/>
              </w:rPr>
              <w:t>説明</w:t>
            </w:r>
          </w:p>
        </w:tc>
      </w:tr>
      <w:tr w:rsidR="00E77289" w14:paraId="559CC84C" w14:textId="77777777" w:rsidTr="00F02C2E">
        <w:tc>
          <w:tcPr>
            <w:tcW w:w="988" w:type="dxa"/>
          </w:tcPr>
          <w:p w14:paraId="6C4D7E14" w14:textId="769F50DE" w:rsidR="00E77289" w:rsidRDefault="00E77289" w:rsidP="00E77289">
            <w:r>
              <w:rPr>
                <w:rFonts w:hint="eastAsia"/>
              </w:rPr>
              <w:t>I</w:t>
            </w:r>
            <w:r>
              <w:t>nPort</w:t>
            </w:r>
          </w:p>
        </w:tc>
        <w:tc>
          <w:tcPr>
            <w:tcW w:w="1417" w:type="dxa"/>
          </w:tcPr>
          <w:p w14:paraId="4422F335" w14:textId="66AF96D9" w:rsidR="00E77289" w:rsidRDefault="002457C2" w:rsidP="00E77289">
            <w:r>
              <w:rPr>
                <w:rFonts w:hint="eastAsia"/>
              </w:rPr>
              <w:t>Send In</w:t>
            </w:r>
          </w:p>
        </w:tc>
        <w:tc>
          <w:tcPr>
            <w:tcW w:w="1843" w:type="dxa"/>
          </w:tcPr>
          <w:p w14:paraId="0BD912EC" w14:textId="1D98693B" w:rsidR="00E77289" w:rsidRDefault="002457C2" w:rsidP="00E77289">
            <w:r>
              <w:t>TimedShort</w:t>
            </w:r>
          </w:p>
        </w:tc>
        <w:tc>
          <w:tcPr>
            <w:tcW w:w="4245" w:type="dxa"/>
          </w:tcPr>
          <w:p w14:paraId="21B792F8" w14:textId="4711FE79" w:rsidR="00E77289" w:rsidRDefault="00230C47" w:rsidP="00E77289">
            <w:r>
              <w:rPr>
                <w:rFonts w:hint="eastAsia"/>
              </w:rPr>
              <w:t>カーテンの</w:t>
            </w:r>
            <w:r w:rsidR="007C6142">
              <w:rPr>
                <w:rFonts w:hint="eastAsia"/>
              </w:rPr>
              <w:t>開閉判断</w:t>
            </w:r>
          </w:p>
        </w:tc>
      </w:tr>
    </w:tbl>
    <w:p w14:paraId="7E098486" w14:textId="77777777" w:rsidR="00BA647B" w:rsidRDefault="00BA647B" w:rsidP="00691168">
      <w:pPr>
        <w:rPr>
          <w:rFonts w:ascii="UD デジタル 教科書体 NK-R" w:eastAsia="UD デジタル 教科書体 NK-R"/>
          <w:sz w:val="28"/>
        </w:rPr>
      </w:pPr>
    </w:p>
    <w:p w14:paraId="4037FE12" w14:textId="77777777" w:rsidR="007F2776" w:rsidRDefault="007F2776" w:rsidP="003A2856">
      <w:pPr>
        <w:ind w:firstLineChars="50" w:firstLine="140"/>
        <w:rPr>
          <w:rFonts w:ascii="UD デジタル 教科書体 NK-R" w:eastAsia="UD デジタル 教科書体 NK-R"/>
          <w:sz w:val="28"/>
        </w:rPr>
      </w:pPr>
    </w:p>
    <w:p w14:paraId="045E9565" w14:textId="77777777" w:rsidR="007F2776" w:rsidRDefault="007F2776" w:rsidP="003A2856">
      <w:pPr>
        <w:ind w:firstLineChars="50" w:firstLine="140"/>
        <w:rPr>
          <w:rFonts w:ascii="UD デジタル 教科書体 NK-R" w:eastAsia="UD デジタル 教科書体 NK-R"/>
          <w:sz w:val="28"/>
        </w:rPr>
      </w:pPr>
    </w:p>
    <w:p w14:paraId="03C7B7D5" w14:textId="77777777" w:rsidR="007F2776" w:rsidRDefault="007F2776" w:rsidP="003A2856">
      <w:pPr>
        <w:ind w:firstLineChars="50" w:firstLine="140"/>
        <w:rPr>
          <w:rFonts w:ascii="UD デジタル 教科書体 NK-R" w:eastAsia="UD デジタル 教科書体 NK-R"/>
          <w:sz w:val="28"/>
        </w:rPr>
      </w:pPr>
    </w:p>
    <w:p w14:paraId="0A8D5195" w14:textId="77777777" w:rsidR="007F2776" w:rsidRDefault="007F2776" w:rsidP="003A2856">
      <w:pPr>
        <w:ind w:firstLineChars="50" w:firstLine="140"/>
        <w:rPr>
          <w:rFonts w:ascii="UD デジタル 教科書体 NK-R" w:eastAsia="UD デジタル 教科書体 NK-R"/>
          <w:sz w:val="28"/>
        </w:rPr>
      </w:pPr>
    </w:p>
    <w:p w14:paraId="7B95CA39" w14:textId="1FE40B2C" w:rsidR="0017296A" w:rsidRPr="003A2856" w:rsidRDefault="0017296A" w:rsidP="003A2856">
      <w:pPr>
        <w:ind w:firstLineChars="50" w:firstLine="140"/>
        <w:rPr>
          <w:rFonts w:ascii="UD デジタル 教科書体 NK-R" w:eastAsia="UD デジタル 教科書体 NK-R"/>
          <w:sz w:val="28"/>
        </w:rPr>
      </w:pPr>
      <w:r w:rsidRPr="003A2856">
        <w:rPr>
          <w:rFonts w:ascii="UD デジタル 教科書体 NK-R" w:eastAsia="UD デジタル 教科書体 NK-R" w:hint="eastAsia"/>
          <w:sz w:val="28"/>
        </w:rPr>
        <w:lastRenderedPageBreak/>
        <w:t xml:space="preserve">２.５　</w:t>
      </w:r>
      <w:r w:rsidR="002E7315">
        <w:rPr>
          <w:rFonts w:ascii="UD デジタル 教科書体 NK-R" w:eastAsia="UD デジタル 教科書体 NK-R" w:hint="eastAsia"/>
          <w:sz w:val="28"/>
        </w:rPr>
        <w:t>C</w:t>
      </w:r>
      <w:r w:rsidR="002E7315">
        <w:rPr>
          <w:rFonts w:ascii="UD デジタル 教科書体 NK-R" w:eastAsia="UD デジタル 教科書体 NK-R"/>
          <w:sz w:val="28"/>
        </w:rPr>
        <w:t>O</w:t>
      </w:r>
      <w:r w:rsidR="002E7315" w:rsidRPr="00653D64">
        <w:rPr>
          <w:rFonts w:ascii="UD デジタル 教科書体 NK-R" w:eastAsia="UD デジタル 教科書体 NK-R"/>
          <w:vertAlign w:val="subscript"/>
        </w:rPr>
        <w:t>2</w:t>
      </w:r>
    </w:p>
    <w:p w14:paraId="52DBD71B" w14:textId="5CB0122E" w:rsidR="0017296A" w:rsidRDefault="00EB3837" w:rsidP="00481652">
      <w:pPr>
        <w:ind w:firstLineChars="100" w:firstLine="210"/>
      </w:pPr>
      <w:r>
        <w:t>CO</w:t>
      </w:r>
      <w:r w:rsidRPr="0052120D">
        <w:rPr>
          <w:vertAlign w:val="subscript"/>
        </w:rPr>
        <w:t>2</w:t>
      </w:r>
      <w:r>
        <w:rPr>
          <w:rFonts w:hint="eastAsia"/>
        </w:rPr>
        <w:t>は</w:t>
      </w:r>
      <w:r w:rsidR="001B7D30">
        <w:t>CO</w:t>
      </w:r>
      <w:r w:rsidR="001B7D30" w:rsidRPr="00653D64">
        <w:rPr>
          <w:vertAlign w:val="subscript"/>
        </w:rPr>
        <w:t>2</w:t>
      </w:r>
      <w:r w:rsidR="001B7D30">
        <w:t>濃度センサー</w:t>
      </w:r>
      <w:r w:rsidR="00C15CD4">
        <w:rPr>
          <w:rFonts w:hint="eastAsia"/>
        </w:rPr>
        <w:t>(</w:t>
      </w:r>
      <w:r w:rsidR="00C15CD4">
        <w:t>MH</w:t>
      </w:r>
      <w:r w:rsidR="00BE66B2">
        <w:t>-</w:t>
      </w:r>
      <w:r w:rsidR="00C15CD4">
        <w:t>Z19</w:t>
      </w:r>
      <w:r w:rsidR="002A27B9">
        <w:t>[4]</w:t>
      </w:r>
      <w:r w:rsidR="00C15CD4">
        <w:t>)</w:t>
      </w:r>
      <w:r w:rsidR="001B7D30">
        <w:t>を用いて室</w:t>
      </w:r>
      <w:r w:rsidR="001B7D30">
        <w:rPr>
          <w:rFonts w:hint="eastAsia"/>
        </w:rPr>
        <w:t>内の</w:t>
      </w:r>
      <w:r w:rsidR="001B7D30">
        <w:t>CO</w:t>
      </w:r>
      <w:r w:rsidR="001B7D30" w:rsidRPr="00653D64">
        <w:rPr>
          <w:vertAlign w:val="subscript"/>
        </w:rPr>
        <w:t>2</w:t>
      </w:r>
      <w:r w:rsidR="001B7D30">
        <w:t>濃度を計測</w:t>
      </w:r>
      <w:r w:rsidR="00871AD2">
        <w:rPr>
          <w:rFonts w:hint="eastAsia"/>
        </w:rPr>
        <w:t>するコンポーネント</w:t>
      </w:r>
      <w:r w:rsidR="000920BE">
        <w:rPr>
          <w:rFonts w:hint="eastAsia"/>
        </w:rPr>
        <w:t>です</w:t>
      </w:r>
      <w:r w:rsidR="001B7D30">
        <w:rPr>
          <w:rFonts w:hint="eastAsia"/>
        </w:rPr>
        <w:t>。</w:t>
      </w:r>
      <w:r w:rsidR="00BE304C">
        <w:t>CO</w:t>
      </w:r>
      <w:r w:rsidR="00BE304C" w:rsidRPr="00BE304C">
        <w:rPr>
          <w:vertAlign w:val="subscript"/>
        </w:rPr>
        <w:t>2</w:t>
      </w:r>
      <w:r w:rsidR="00BE304C">
        <w:rPr>
          <w:rFonts w:hint="eastAsia"/>
        </w:rPr>
        <w:t>濃度センサーは3</w:t>
      </w:r>
      <w:r w:rsidR="00BE304C">
        <w:t>.2</w:t>
      </w:r>
      <w:r w:rsidR="00BE304C">
        <w:rPr>
          <w:rFonts w:hint="eastAsia"/>
        </w:rPr>
        <w:t>の配線通りに繋ぎます。</w:t>
      </w:r>
    </w:p>
    <w:p w14:paraId="39B627ED" w14:textId="43104C4F" w:rsidR="00683ECA" w:rsidRDefault="00683ECA" w:rsidP="00481652">
      <w:pPr>
        <w:ind w:firstLineChars="100" w:firstLine="210"/>
      </w:pPr>
      <w:r>
        <w:rPr>
          <w:rFonts w:hint="eastAsia"/>
        </w:rPr>
        <w:t>また、このコンポーネントを</w:t>
      </w:r>
      <w:r w:rsidR="00137880">
        <w:rPr>
          <w:rFonts w:hint="eastAsia"/>
        </w:rPr>
        <w:t>使用するためには</w:t>
      </w:r>
      <w:r>
        <w:t>Python</w:t>
      </w:r>
      <w:r>
        <w:rPr>
          <w:rFonts w:hint="eastAsia"/>
        </w:rPr>
        <w:t>に</w:t>
      </w:r>
      <w:r>
        <w:t>mh-z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をインストールする必要があります。</w:t>
      </w:r>
    </w:p>
    <w:p w14:paraId="26D58EE6" w14:textId="77777777" w:rsidR="002A27B9" w:rsidRDefault="002A27B9" w:rsidP="002A27B9"/>
    <w:tbl>
      <w:tblPr>
        <w:tblStyle w:val="a3"/>
        <w:tblW w:w="8493" w:type="dxa"/>
        <w:tblLook w:val="04A0" w:firstRow="1" w:lastRow="0" w:firstColumn="1" w:lastColumn="0" w:noHBand="0" w:noVBand="1"/>
      </w:tblPr>
      <w:tblGrid>
        <w:gridCol w:w="992"/>
        <w:gridCol w:w="1413"/>
        <w:gridCol w:w="1701"/>
        <w:gridCol w:w="4387"/>
      </w:tblGrid>
      <w:tr w:rsidR="00BA119C" w14:paraId="077AED75" w14:textId="77777777" w:rsidTr="007C6142">
        <w:trPr>
          <w:trHeight w:val="279"/>
        </w:trPr>
        <w:tc>
          <w:tcPr>
            <w:tcW w:w="992" w:type="dxa"/>
          </w:tcPr>
          <w:p w14:paraId="626215E6" w14:textId="77777777" w:rsidR="00BA119C" w:rsidRDefault="00BA119C" w:rsidP="00BA119C"/>
        </w:tc>
        <w:tc>
          <w:tcPr>
            <w:tcW w:w="1413" w:type="dxa"/>
          </w:tcPr>
          <w:p w14:paraId="67EF1515" w14:textId="77A01D1C" w:rsidR="00BA119C" w:rsidRDefault="001408CE" w:rsidP="00BA119C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14:paraId="5A08C27C" w14:textId="328EF86E" w:rsidR="00BA119C" w:rsidRDefault="001408CE" w:rsidP="00BA119C">
            <w:r>
              <w:rPr>
                <w:rFonts w:hint="eastAsia"/>
              </w:rPr>
              <w:t>データ型</w:t>
            </w:r>
          </w:p>
        </w:tc>
        <w:tc>
          <w:tcPr>
            <w:tcW w:w="4387" w:type="dxa"/>
          </w:tcPr>
          <w:p w14:paraId="1D19F28E" w14:textId="7DB49432" w:rsidR="00BA119C" w:rsidRDefault="001408CE" w:rsidP="00BA119C">
            <w:r>
              <w:rPr>
                <w:rFonts w:hint="eastAsia"/>
              </w:rPr>
              <w:t>説明</w:t>
            </w:r>
          </w:p>
        </w:tc>
      </w:tr>
      <w:tr w:rsidR="00E77289" w14:paraId="13BE740C" w14:textId="77777777" w:rsidTr="007D609C">
        <w:trPr>
          <w:trHeight w:val="215"/>
        </w:trPr>
        <w:tc>
          <w:tcPr>
            <w:tcW w:w="992" w:type="dxa"/>
          </w:tcPr>
          <w:p w14:paraId="072F0D2C" w14:textId="59589164" w:rsidR="00E77289" w:rsidRDefault="00E77289" w:rsidP="00E77289">
            <w:r>
              <w:rPr>
                <w:rFonts w:hint="eastAsia"/>
              </w:rPr>
              <w:t>O</w:t>
            </w:r>
            <w:r>
              <w:t>utPort</w:t>
            </w:r>
          </w:p>
        </w:tc>
        <w:tc>
          <w:tcPr>
            <w:tcW w:w="1413" w:type="dxa"/>
          </w:tcPr>
          <w:p w14:paraId="32E43C95" w14:textId="44C41227" w:rsidR="00437760" w:rsidRDefault="002457C2" w:rsidP="00E77289">
            <w:r>
              <w:rPr>
                <w:rFonts w:hint="eastAsia"/>
              </w:rPr>
              <w:t>CO</w:t>
            </w:r>
            <w:r w:rsidR="00653D64">
              <w:t>2</w:t>
            </w:r>
            <w:r>
              <w:rPr>
                <w:rFonts w:hint="eastAsia"/>
              </w:rPr>
              <w:t xml:space="preserve"> </w:t>
            </w:r>
            <w:r>
              <w:t>Out</w:t>
            </w:r>
          </w:p>
        </w:tc>
        <w:tc>
          <w:tcPr>
            <w:tcW w:w="1701" w:type="dxa"/>
          </w:tcPr>
          <w:p w14:paraId="78F4DED7" w14:textId="07F1EBCA" w:rsidR="00E77289" w:rsidRDefault="002457C2" w:rsidP="00E77289">
            <w:r w:rsidRPr="002457C2">
              <w:t>TimedFloat</w:t>
            </w:r>
          </w:p>
        </w:tc>
        <w:tc>
          <w:tcPr>
            <w:tcW w:w="4387" w:type="dxa"/>
          </w:tcPr>
          <w:p w14:paraId="6515DF94" w14:textId="7E4BF9F9" w:rsidR="00E77289" w:rsidRDefault="007C6142" w:rsidP="00E77289">
            <w:r>
              <w:t>CO2</w:t>
            </w:r>
            <w:r>
              <w:rPr>
                <w:rFonts w:hint="eastAsia"/>
              </w:rPr>
              <w:t>センサーが検知したC</w:t>
            </w:r>
            <w:r>
              <w:t>O2</w:t>
            </w:r>
            <w:r>
              <w:rPr>
                <w:rFonts w:hint="eastAsia"/>
              </w:rPr>
              <w:t>濃度</w:t>
            </w:r>
            <w:r w:rsidR="003D36DB">
              <w:rPr>
                <w:rFonts w:hint="eastAsia"/>
              </w:rPr>
              <w:t xml:space="preserve">　(</w:t>
            </w:r>
            <w:r w:rsidR="007E59B0">
              <w:t>ppm</w:t>
            </w:r>
            <w:r w:rsidR="003D36DB">
              <w:t>)</w:t>
            </w:r>
          </w:p>
        </w:tc>
      </w:tr>
    </w:tbl>
    <w:p w14:paraId="39865BFE" w14:textId="17CC0E9C" w:rsidR="0017296A" w:rsidRDefault="0017296A" w:rsidP="00691168"/>
    <w:p w14:paraId="201DCC93" w14:textId="77777777" w:rsidR="00BE304C" w:rsidRDefault="00BE304C" w:rsidP="003A2856">
      <w:pPr>
        <w:ind w:firstLineChars="50" w:firstLine="140"/>
        <w:rPr>
          <w:rFonts w:ascii="UD デジタル 教科書体 NK-R" w:eastAsia="UD デジタル 教科書体 NK-R"/>
          <w:sz w:val="28"/>
        </w:rPr>
      </w:pPr>
    </w:p>
    <w:p w14:paraId="4A663150" w14:textId="6E99E9A0" w:rsidR="0017296A" w:rsidRPr="003A2856" w:rsidRDefault="0017296A" w:rsidP="003A2856">
      <w:pPr>
        <w:ind w:firstLineChars="50" w:firstLine="140"/>
        <w:rPr>
          <w:rFonts w:ascii="UD デジタル 教科書体 NK-R" w:eastAsia="UD デジタル 教科書体 NK-R"/>
          <w:sz w:val="28"/>
        </w:rPr>
      </w:pPr>
      <w:r w:rsidRPr="003A2856">
        <w:rPr>
          <w:rFonts w:ascii="UD デジタル 教科書体 NK-R" w:eastAsia="UD デジタル 教科書体 NK-R" w:hint="eastAsia"/>
          <w:sz w:val="28"/>
        </w:rPr>
        <w:t xml:space="preserve">２.６　</w:t>
      </w:r>
      <w:r w:rsidR="002E7315">
        <w:rPr>
          <w:rFonts w:ascii="UD デジタル 教科書体 NK-R" w:eastAsia="UD デジタル 教科書体 NK-R"/>
          <w:sz w:val="28"/>
        </w:rPr>
        <w:t>Base-</w:t>
      </w:r>
      <w:r w:rsidR="00621056">
        <w:rPr>
          <w:rFonts w:ascii="UD デジタル 教科書体 NK-R" w:eastAsia="UD デジタル 教科書体 NK-R"/>
          <w:sz w:val="28"/>
        </w:rPr>
        <w:t>v</w:t>
      </w:r>
      <w:r w:rsidR="002E7315">
        <w:rPr>
          <w:rFonts w:ascii="UD デジタル 教科書体 NK-R" w:eastAsia="UD デジタル 教科書体 NK-R"/>
          <w:sz w:val="28"/>
        </w:rPr>
        <w:t>alue-</w:t>
      </w:r>
      <w:r w:rsidR="00621056">
        <w:rPr>
          <w:rFonts w:ascii="UD デジタル 教科書体 NK-R" w:eastAsia="UD デジタル 教科書体 NK-R"/>
          <w:sz w:val="28"/>
        </w:rPr>
        <w:t>j</w:t>
      </w:r>
      <w:r w:rsidR="002E7315">
        <w:rPr>
          <w:rFonts w:ascii="UD デジタル 教科書体 NK-R" w:eastAsia="UD デジタル 教科書体 NK-R"/>
          <w:sz w:val="28"/>
        </w:rPr>
        <w:t>udgment</w:t>
      </w:r>
    </w:p>
    <w:p w14:paraId="26CCD531" w14:textId="0159AB81" w:rsidR="00EE50E9" w:rsidRDefault="00EB3837" w:rsidP="005E4F8A">
      <w:pPr>
        <w:ind w:firstLineChars="100" w:firstLine="210"/>
      </w:pPr>
      <w:r>
        <w:t>Base-value-judgment</w:t>
      </w:r>
      <w:r w:rsidR="005E4F8A">
        <w:rPr>
          <w:rFonts w:hint="eastAsia"/>
        </w:rPr>
        <w:t>は</w:t>
      </w:r>
      <w:r w:rsidR="00125051">
        <w:rPr>
          <w:rFonts w:hint="eastAsia"/>
        </w:rPr>
        <w:t>設定した基準値</w:t>
      </w:r>
      <w:r w:rsidR="005E4F8A">
        <w:rPr>
          <w:rFonts w:hint="eastAsia"/>
        </w:rPr>
        <w:t>(2500</w:t>
      </w:r>
      <w:r w:rsidR="005E4F8A">
        <w:t>ppm</w:t>
      </w:r>
      <w:r w:rsidR="005E4F8A">
        <w:rPr>
          <w:rFonts w:hint="eastAsia"/>
        </w:rPr>
        <w:t>)またはその二分の一</w:t>
      </w:r>
      <w:r w:rsidR="00125051">
        <w:rPr>
          <w:rFonts w:hint="eastAsia"/>
        </w:rPr>
        <w:t>を超過しているか判断</w:t>
      </w:r>
      <w:r w:rsidR="001D0672">
        <w:rPr>
          <w:rFonts w:hint="eastAsia"/>
        </w:rPr>
        <w:t>する</w:t>
      </w:r>
      <w:r w:rsidR="00FE37CD">
        <w:rPr>
          <w:rFonts w:hint="eastAsia"/>
        </w:rPr>
        <w:t>コンポーネント</w:t>
      </w:r>
      <w:r w:rsidR="000920BE">
        <w:rPr>
          <w:rFonts w:hint="eastAsia"/>
        </w:rPr>
        <w:t>です</w:t>
      </w:r>
      <w:r w:rsidR="00FE37CD">
        <w:rPr>
          <w:rFonts w:hint="eastAsia"/>
        </w:rPr>
        <w:t>。</w:t>
      </w:r>
    </w:p>
    <w:tbl>
      <w:tblPr>
        <w:tblStyle w:val="a3"/>
        <w:tblW w:w="8493" w:type="dxa"/>
        <w:tblLook w:val="04A0" w:firstRow="1" w:lastRow="0" w:firstColumn="1" w:lastColumn="0" w:noHBand="0" w:noVBand="1"/>
      </w:tblPr>
      <w:tblGrid>
        <w:gridCol w:w="992"/>
        <w:gridCol w:w="1413"/>
        <w:gridCol w:w="1559"/>
        <w:gridCol w:w="4529"/>
      </w:tblGrid>
      <w:tr w:rsidR="00BA119C" w14:paraId="0A472E2D" w14:textId="77777777" w:rsidTr="00F02C2E">
        <w:tc>
          <w:tcPr>
            <w:tcW w:w="992" w:type="dxa"/>
          </w:tcPr>
          <w:p w14:paraId="6F570583" w14:textId="77777777" w:rsidR="00BA119C" w:rsidRDefault="00BA119C" w:rsidP="00BA119C"/>
        </w:tc>
        <w:tc>
          <w:tcPr>
            <w:tcW w:w="1413" w:type="dxa"/>
          </w:tcPr>
          <w:p w14:paraId="787B6BAC" w14:textId="5489ADA9" w:rsidR="00BA119C" w:rsidRDefault="001408CE" w:rsidP="00BA119C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14:paraId="31DE93B5" w14:textId="31DD6F3A" w:rsidR="00BA119C" w:rsidRDefault="001408CE" w:rsidP="00BA119C">
            <w:r>
              <w:rPr>
                <w:rFonts w:hint="eastAsia"/>
              </w:rPr>
              <w:t>データ型</w:t>
            </w:r>
          </w:p>
        </w:tc>
        <w:tc>
          <w:tcPr>
            <w:tcW w:w="4529" w:type="dxa"/>
          </w:tcPr>
          <w:p w14:paraId="42D541B9" w14:textId="13A647C4" w:rsidR="00BA119C" w:rsidRDefault="001408CE" w:rsidP="00BA119C">
            <w:r>
              <w:rPr>
                <w:rFonts w:hint="eastAsia"/>
              </w:rPr>
              <w:t>説明</w:t>
            </w:r>
          </w:p>
        </w:tc>
      </w:tr>
      <w:tr w:rsidR="00E77289" w14:paraId="6BE5ABDA" w14:textId="77777777" w:rsidTr="00F02C2E">
        <w:tc>
          <w:tcPr>
            <w:tcW w:w="992" w:type="dxa"/>
          </w:tcPr>
          <w:p w14:paraId="24F49BD4" w14:textId="78725BC9" w:rsidR="00E77289" w:rsidRDefault="00E77289" w:rsidP="00E77289">
            <w:r>
              <w:rPr>
                <w:rFonts w:hint="eastAsia"/>
              </w:rPr>
              <w:t>I</w:t>
            </w:r>
            <w:r>
              <w:t>nPort</w:t>
            </w:r>
          </w:p>
        </w:tc>
        <w:tc>
          <w:tcPr>
            <w:tcW w:w="1413" w:type="dxa"/>
          </w:tcPr>
          <w:p w14:paraId="6D063E7C" w14:textId="65B09CB0" w:rsidR="00E77289" w:rsidRDefault="002457C2" w:rsidP="00E77289">
            <w:r>
              <w:rPr>
                <w:rFonts w:hint="eastAsia"/>
              </w:rPr>
              <w:t>CO</w:t>
            </w:r>
            <w:r w:rsidR="00653D64">
              <w:rPr>
                <w:rFonts w:hint="eastAsia"/>
              </w:rPr>
              <w:t>2</w:t>
            </w:r>
            <w:r>
              <w:t xml:space="preserve"> In</w:t>
            </w:r>
          </w:p>
        </w:tc>
        <w:tc>
          <w:tcPr>
            <w:tcW w:w="1559" w:type="dxa"/>
          </w:tcPr>
          <w:p w14:paraId="239810FC" w14:textId="5294AB7A" w:rsidR="00E77289" w:rsidRDefault="002457C2" w:rsidP="00E77289">
            <w:r>
              <w:t>TimedFloat</w:t>
            </w:r>
          </w:p>
        </w:tc>
        <w:tc>
          <w:tcPr>
            <w:tcW w:w="4529" w:type="dxa"/>
          </w:tcPr>
          <w:p w14:paraId="1BD069CB" w14:textId="57691CBE" w:rsidR="00E77289" w:rsidRDefault="007C6142" w:rsidP="00E77289">
            <w:r>
              <w:t>CO2</w:t>
            </w:r>
            <w:r>
              <w:rPr>
                <w:rFonts w:hint="eastAsia"/>
              </w:rPr>
              <w:t>センサーが検知したC</w:t>
            </w:r>
            <w:r>
              <w:t>O2</w:t>
            </w:r>
            <w:r>
              <w:rPr>
                <w:rFonts w:hint="eastAsia"/>
              </w:rPr>
              <w:t>濃度</w:t>
            </w:r>
          </w:p>
        </w:tc>
      </w:tr>
      <w:tr w:rsidR="00E77289" w14:paraId="6D5A4737" w14:textId="77777777" w:rsidTr="00F02C2E">
        <w:tc>
          <w:tcPr>
            <w:tcW w:w="992" w:type="dxa"/>
          </w:tcPr>
          <w:p w14:paraId="0E637C17" w14:textId="563829F3" w:rsidR="00E77289" w:rsidRDefault="00E77289" w:rsidP="00E77289">
            <w:r>
              <w:rPr>
                <w:rFonts w:hint="eastAsia"/>
              </w:rPr>
              <w:t>O</w:t>
            </w:r>
            <w:r>
              <w:t>utPort</w:t>
            </w:r>
          </w:p>
        </w:tc>
        <w:tc>
          <w:tcPr>
            <w:tcW w:w="1413" w:type="dxa"/>
          </w:tcPr>
          <w:p w14:paraId="64FEACCD" w14:textId="4C2C8D8A" w:rsidR="00E77289" w:rsidRDefault="00437760" w:rsidP="00E77289">
            <w:r>
              <w:rPr>
                <w:rFonts w:hint="eastAsia"/>
              </w:rPr>
              <w:t>L</w:t>
            </w:r>
            <w:r>
              <w:t>ED</w:t>
            </w:r>
            <w:r w:rsidR="002457C2">
              <w:rPr>
                <w:rFonts w:hint="eastAsia"/>
              </w:rPr>
              <w:t xml:space="preserve"> Out</w:t>
            </w:r>
          </w:p>
        </w:tc>
        <w:tc>
          <w:tcPr>
            <w:tcW w:w="1559" w:type="dxa"/>
          </w:tcPr>
          <w:p w14:paraId="19380FD0" w14:textId="5D1F9800" w:rsidR="00E77289" w:rsidRDefault="002457C2" w:rsidP="00E77289">
            <w:r>
              <w:t>TimedShort</w:t>
            </w:r>
          </w:p>
        </w:tc>
        <w:tc>
          <w:tcPr>
            <w:tcW w:w="4529" w:type="dxa"/>
          </w:tcPr>
          <w:p w14:paraId="16C36227" w14:textId="449BFB4B" w:rsidR="00E77289" w:rsidRDefault="00871AD2" w:rsidP="00E77289">
            <w:r>
              <w:t>LED</w:t>
            </w:r>
            <w:r w:rsidR="007C6142">
              <w:rPr>
                <w:rFonts w:hint="eastAsia"/>
              </w:rPr>
              <w:t>の</w:t>
            </w:r>
            <w:r>
              <w:t>点滅</w:t>
            </w:r>
            <w:r w:rsidR="007C6142">
              <w:rPr>
                <w:rFonts w:hint="eastAsia"/>
              </w:rPr>
              <w:t>判断</w:t>
            </w:r>
          </w:p>
        </w:tc>
      </w:tr>
    </w:tbl>
    <w:p w14:paraId="23D11677" w14:textId="5CE24F4A" w:rsidR="00557887" w:rsidRDefault="00557887" w:rsidP="005E6A92">
      <w:pPr>
        <w:rPr>
          <w:rFonts w:ascii="UD デジタル 教科書体 NK-R" w:eastAsia="UD デジタル 教科書体 NK-R"/>
        </w:rPr>
      </w:pPr>
    </w:p>
    <w:p w14:paraId="7108AB70" w14:textId="77777777" w:rsidR="005E6A92" w:rsidRPr="005E6A92" w:rsidRDefault="005E6A92" w:rsidP="005E6A92">
      <w:pPr>
        <w:rPr>
          <w:rFonts w:ascii="UD デジタル 教科書体 NK-R" w:eastAsia="UD デジタル 教科書体 NK-R"/>
        </w:rPr>
      </w:pPr>
    </w:p>
    <w:p w14:paraId="066379C3" w14:textId="23984663" w:rsidR="00125051" w:rsidRDefault="0017296A" w:rsidP="008B2DDF">
      <w:pPr>
        <w:ind w:firstLineChars="100" w:firstLine="280"/>
        <w:rPr>
          <w:rFonts w:ascii="UD デジタル 教科書体 NK-R" w:eastAsia="UD デジタル 教科書体 NK-R"/>
          <w:sz w:val="28"/>
        </w:rPr>
      </w:pPr>
      <w:r w:rsidRPr="003A2856">
        <w:rPr>
          <w:rFonts w:ascii="UD デジタル 教科書体 NK-R" w:eastAsia="UD デジタル 教科書体 NK-R" w:hint="eastAsia"/>
          <w:sz w:val="28"/>
        </w:rPr>
        <w:t>２.７　LED</w:t>
      </w:r>
    </w:p>
    <w:p w14:paraId="60699A70" w14:textId="1AA138C4" w:rsidR="00691168" w:rsidRDefault="00D4360C" w:rsidP="00D4360C">
      <w:pPr>
        <w:ind w:leftChars="50" w:left="105"/>
      </w:pPr>
      <w:r>
        <w:rPr>
          <w:rFonts w:eastAsiaTheme="minorHAnsi" w:hint="eastAsia"/>
          <w:sz w:val="28"/>
        </w:rPr>
        <w:t xml:space="preserve">　</w:t>
      </w:r>
      <w:r w:rsidR="00EB3837">
        <w:rPr>
          <w:rFonts w:hint="eastAsia"/>
        </w:rPr>
        <w:t>LEDは</w:t>
      </w:r>
      <w:r>
        <w:t>LEDを点</w:t>
      </w:r>
      <w:r w:rsidR="0074667A">
        <w:rPr>
          <w:rFonts w:hint="eastAsia"/>
        </w:rPr>
        <w:t>灯、点滅、高速</w:t>
      </w:r>
      <w:r>
        <w:t>点滅させ</w:t>
      </w:r>
      <w:r w:rsidR="00871AD2">
        <w:rPr>
          <w:rFonts w:hint="eastAsia"/>
        </w:rPr>
        <w:t>るコンポーネント</w:t>
      </w:r>
      <w:r w:rsidR="00EB3837">
        <w:rPr>
          <w:rFonts w:hint="eastAsia"/>
        </w:rPr>
        <w:t>です</w:t>
      </w:r>
      <w:r w:rsidR="000920BE">
        <w:rPr>
          <w:rFonts w:hint="eastAsia"/>
        </w:rPr>
        <w:t>。</w:t>
      </w:r>
    </w:p>
    <w:p w14:paraId="6A5A029A" w14:textId="7CFAF534" w:rsidR="00BD1D71" w:rsidRDefault="00BD1D71" w:rsidP="00BD1D71">
      <w:pPr>
        <w:ind w:leftChars="50" w:left="105" w:firstLineChars="100" w:firstLine="210"/>
      </w:pPr>
      <w:r>
        <w:rPr>
          <w:rFonts w:hint="eastAsia"/>
        </w:rPr>
        <w:t>また、このコンポーネントを利用するのにP</w:t>
      </w:r>
      <w:r>
        <w:t>ython</w:t>
      </w:r>
      <w:r>
        <w:rPr>
          <w:rFonts w:hint="eastAsia"/>
        </w:rPr>
        <w:t>に</w:t>
      </w:r>
      <w:proofErr w:type="spellStart"/>
      <w:r>
        <w:t>RPi.GPIO</w:t>
      </w:r>
      <w:proofErr w:type="spellEnd"/>
      <w:r>
        <w:rPr>
          <w:rFonts w:hint="eastAsia"/>
        </w:rPr>
        <w:t>をインストールする必要があります。</w:t>
      </w:r>
    </w:p>
    <w:p w14:paraId="261C985F" w14:textId="4CA01103" w:rsidR="00D845BA" w:rsidRPr="00D845BA" w:rsidRDefault="00D845BA" w:rsidP="00D845BA">
      <w:pPr>
        <w:ind w:firstLineChars="100" w:firstLine="210"/>
      </w:pPr>
      <w:r w:rsidRPr="00333852">
        <w:rPr>
          <w:rFonts w:hint="eastAsia"/>
        </w:rPr>
        <w:t>基準値</w:t>
      </w:r>
      <w:r w:rsidR="00D169DD">
        <w:rPr>
          <w:rFonts w:hint="eastAsia"/>
        </w:rPr>
        <w:t>の</w:t>
      </w:r>
      <w:r w:rsidR="00536901">
        <w:rPr>
          <w:rFonts w:hint="eastAsia"/>
        </w:rPr>
        <w:t>二分の一</w:t>
      </w:r>
      <w:r w:rsidR="00967A18">
        <w:rPr>
          <w:rFonts w:hint="eastAsia"/>
        </w:rPr>
        <w:t>を</w:t>
      </w:r>
      <w:r w:rsidRPr="00333852">
        <w:rPr>
          <w:rFonts w:hint="eastAsia"/>
        </w:rPr>
        <w:t>超過</w:t>
      </w:r>
      <w:r w:rsidR="00D169DD">
        <w:rPr>
          <w:rFonts w:hint="eastAsia"/>
        </w:rPr>
        <w:t>する</w:t>
      </w:r>
      <w:r w:rsidRPr="00333852">
        <w:rPr>
          <w:rFonts w:hint="eastAsia"/>
        </w:rPr>
        <w:t>とLEDはゆっくりと点滅を</w:t>
      </w:r>
      <w:r>
        <w:rPr>
          <w:rFonts w:hint="eastAsia"/>
        </w:rPr>
        <w:t>し、</w:t>
      </w:r>
      <w:r w:rsidRPr="00333852">
        <w:rPr>
          <w:rFonts w:hint="eastAsia"/>
        </w:rPr>
        <w:t>基準値を超過した場合LEDが高速点滅</w:t>
      </w:r>
      <w:r>
        <w:rPr>
          <w:rFonts w:hint="eastAsia"/>
        </w:rPr>
        <w:t>します。</w:t>
      </w:r>
      <w:r w:rsidR="00D80E01">
        <w:rPr>
          <w:rFonts w:hint="eastAsia"/>
        </w:rPr>
        <w:t>また、</w:t>
      </w:r>
      <w:r w:rsidRPr="00333852">
        <w:rPr>
          <w:rFonts w:hint="eastAsia"/>
        </w:rPr>
        <w:t>基準値</w:t>
      </w:r>
      <w:r w:rsidR="00536901">
        <w:rPr>
          <w:rFonts w:hint="eastAsia"/>
        </w:rPr>
        <w:t>の二分の一</w:t>
      </w:r>
      <w:r w:rsidRPr="00333852">
        <w:rPr>
          <w:rFonts w:hint="eastAsia"/>
        </w:rPr>
        <w:t>を下回ると</w:t>
      </w:r>
      <w:r w:rsidRPr="00333852">
        <w:t>，</w:t>
      </w:r>
      <w:r w:rsidRPr="00333852">
        <w:rPr>
          <w:rFonts w:hint="eastAsia"/>
        </w:rPr>
        <w:t>LED</w:t>
      </w:r>
      <w:r w:rsidRPr="00333852">
        <w:t xml:space="preserve"> </w:t>
      </w:r>
      <w:r w:rsidRPr="00333852">
        <w:rPr>
          <w:rFonts w:hint="eastAsia"/>
        </w:rPr>
        <w:t>からの</w:t>
      </w:r>
      <w:r w:rsidRPr="00333852">
        <w:t>信号</w:t>
      </w:r>
      <w:r w:rsidRPr="00333852">
        <w:rPr>
          <w:rFonts w:hint="eastAsia"/>
        </w:rPr>
        <w:t>出力が停止され</w:t>
      </w:r>
      <w:r>
        <w:rPr>
          <w:rFonts w:hint="eastAsia"/>
        </w:rPr>
        <w:t>、</w:t>
      </w:r>
      <w:r w:rsidRPr="00333852">
        <w:rPr>
          <w:rFonts w:hint="eastAsia"/>
        </w:rPr>
        <w:t>LEDが消灯</w:t>
      </w:r>
      <w:r>
        <w:rPr>
          <w:rFonts w:hint="eastAsia"/>
        </w:rPr>
        <w:t>します。</w:t>
      </w:r>
    </w:p>
    <w:p w14:paraId="0799C002" w14:textId="77777777" w:rsidR="00EE50E9" w:rsidRDefault="00EE50E9" w:rsidP="00D4360C">
      <w:pPr>
        <w:ind w:leftChars="50" w:left="105"/>
      </w:pP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924"/>
        <w:gridCol w:w="1481"/>
        <w:gridCol w:w="1559"/>
        <w:gridCol w:w="4536"/>
      </w:tblGrid>
      <w:tr w:rsidR="00BA119C" w14:paraId="728EAF1C" w14:textId="77777777" w:rsidTr="00750C96">
        <w:tc>
          <w:tcPr>
            <w:tcW w:w="924" w:type="dxa"/>
          </w:tcPr>
          <w:p w14:paraId="332ED939" w14:textId="77777777" w:rsidR="00BA119C" w:rsidRDefault="00BA119C" w:rsidP="00BA119C"/>
        </w:tc>
        <w:tc>
          <w:tcPr>
            <w:tcW w:w="1481" w:type="dxa"/>
          </w:tcPr>
          <w:p w14:paraId="2750234B" w14:textId="1AE65DC5" w:rsidR="00BA119C" w:rsidRDefault="00437760" w:rsidP="00BA119C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14:paraId="4866C7F1" w14:textId="6D602899" w:rsidR="00BA119C" w:rsidRDefault="00437760" w:rsidP="00BA119C">
            <w:r>
              <w:rPr>
                <w:rFonts w:hint="eastAsia"/>
              </w:rPr>
              <w:t>データ型</w:t>
            </w:r>
          </w:p>
        </w:tc>
        <w:tc>
          <w:tcPr>
            <w:tcW w:w="4536" w:type="dxa"/>
          </w:tcPr>
          <w:p w14:paraId="2A113E45" w14:textId="373D1096" w:rsidR="00BA119C" w:rsidRDefault="00437760" w:rsidP="00BA119C">
            <w:r>
              <w:rPr>
                <w:rFonts w:hint="eastAsia"/>
              </w:rPr>
              <w:t>説明</w:t>
            </w:r>
          </w:p>
        </w:tc>
      </w:tr>
      <w:tr w:rsidR="00E77289" w14:paraId="2714511B" w14:textId="77777777" w:rsidTr="00750C96">
        <w:tc>
          <w:tcPr>
            <w:tcW w:w="924" w:type="dxa"/>
          </w:tcPr>
          <w:p w14:paraId="123C7678" w14:textId="1AFEA136" w:rsidR="00E77289" w:rsidRDefault="00E77289" w:rsidP="00E77289">
            <w:r>
              <w:rPr>
                <w:rFonts w:hint="eastAsia"/>
              </w:rPr>
              <w:t>I</w:t>
            </w:r>
            <w:r>
              <w:t>nPort</w:t>
            </w:r>
          </w:p>
        </w:tc>
        <w:tc>
          <w:tcPr>
            <w:tcW w:w="1481" w:type="dxa"/>
          </w:tcPr>
          <w:p w14:paraId="4E56A982" w14:textId="067E7041" w:rsidR="00E77289" w:rsidRDefault="00276362" w:rsidP="00E77289">
            <w:r>
              <w:rPr>
                <w:rFonts w:hint="eastAsia"/>
              </w:rPr>
              <w:t>L</w:t>
            </w:r>
            <w:r>
              <w:t>ED In</w:t>
            </w:r>
          </w:p>
        </w:tc>
        <w:tc>
          <w:tcPr>
            <w:tcW w:w="1559" w:type="dxa"/>
          </w:tcPr>
          <w:p w14:paraId="6DB1AC80" w14:textId="57C024E3" w:rsidR="00E77289" w:rsidRDefault="002457C2" w:rsidP="00E77289">
            <w:r>
              <w:t>TimedShort</w:t>
            </w:r>
          </w:p>
        </w:tc>
        <w:tc>
          <w:tcPr>
            <w:tcW w:w="4536" w:type="dxa"/>
          </w:tcPr>
          <w:p w14:paraId="5433A741" w14:textId="2F5AE28E" w:rsidR="00E77289" w:rsidRDefault="007C6142" w:rsidP="00E77289">
            <w:r>
              <w:t>LED</w:t>
            </w:r>
            <w:r>
              <w:rPr>
                <w:rFonts w:hint="eastAsia"/>
              </w:rPr>
              <w:t>の</w:t>
            </w:r>
            <w:r>
              <w:t>点滅</w:t>
            </w:r>
            <w:r>
              <w:rPr>
                <w:rFonts w:hint="eastAsia"/>
              </w:rPr>
              <w:t>判断</w:t>
            </w:r>
          </w:p>
        </w:tc>
      </w:tr>
    </w:tbl>
    <w:p w14:paraId="057820C3" w14:textId="6C8D8771" w:rsidR="00FD1698" w:rsidRDefault="00FD1698" w:rsidP="00FE152C">
      <w:pPr>
        <w:pBdr>
          <w:bottom w:val="single" w:sz="4" w:space="10" w:color="auto"/>
        </w:pBdr>
        <w:rPr>
          <w:rFonts w:ascii="UD デジタル 教科書体 NK-R" w:eastAsia="UD デジタル 教科書体 NK-R"/>
          <w:sz w:val="40"/>
        </w:rPr>
      </w:pPr>
    </w:p>
    <w:p w14:paraId="2F7DE813" w14:textId="77777777" w:rsidR="002A27B9" w:rsidRDefault="002A27B9" w:rsidP="00FE152C">
      <w:pPr>
        <w:pBdr>
          <w:bottom w:val="single" w:sz="4" w:space="10" w:color="auto"/>
        </w:pBdr>
        <w:rPr>
          <w:rFonts w:ascii="UD デジタル 教科書体 NK-R" w:eastAsia="UD デジタル 教科書体 NK-R"/>
          <w:sz w:val="40"/>
        </w:rPr>
      </w:pPr>
    </w:p>
    <w:p w14:paraId="5C89D980" w14:textId="21B304F7" w:rsidR="00FA13B3" w:rsidRPr="00FA13B3" w:rsidRDefault="00FA13B3" w:rsidP="00583D7D">
      <w:pPr>
        <w:pBdr>
          <w:bottom w:val="single" w:sz="4" w:space="10" w:color="auto"/>
          <w:between w:val="single" w:sz="4" w:space="1" w:color="auto"/>
        </w:pBdr>
        <w:snapToGrid w:val="0"/>
        <w:spacing w:before="120" w:afterLines="50" w:after="180" w:line="400" w:lineRule="exact"/>
        <w:contextualSpacing/>
        <w:rPr>
          <w:rFonts w:ascii="UD デジタル 教科書体 NK-R" w:eastAsia="UD デジタル 教科書体 NK-R"/>
          <w:sz w:val="40"/>
          <w:szCs w:val="40"/>
        </w:rPr>
      </w:pPr>
      <w:r w:rsidRPr="00FA13B3">
        <w:rPr>
          <w:rFonts w:ascii="UD デジタル 教科書体 NK-R" w:eastAsia="UD デジタル 教科書体 NK-R" w:hint="eastAsia"/>
          <w:sz w:val="40"/>
          <w:szCs w:val="40"/>
        </w:rPr>
        <w:lastRenderedPageBreak/>
        <w:t>3</w:t>
      </w:r>
      <w:r w:rsidRPr="00FA13B3">
        <w:rPr>
          <w:rFonts w:ascii="UD デジタル 教科書体 NK-R" w:eastAsia="UD デジタル 教科書体 NK-R"/>
          <w:sz w:val="40"/>
          <w:szCs w:val="40"/>
        </w:rPr>
        <w:t>.</w:t>
      </w:r>
      <w:r w:rsidRPr="00FA13B3">
        <w:rPr>
          <w:rFonts w:ascii="UD デジタル 教科書体 NK-R" w:eastAsia="UD デジタル 教科書体 NK-R" w:hint="eastAsia"/>
          <w:sz w:val="40"/>
          <w:szCs w:val="40"/>
        </w:rPr>
        <w:t xml:space="preserve">ハードウェアの説明　　　　　　　　　　　　　　　　　　　　　　　　</w:t>
      </w:r>
    </w:p>
    <w:p w14:paraId="74962C7A" w14:textId="77777777" w:rsidR="002B1FAE" w:rsidRPr="002B1FAE" w:rsidRDefault="002B1FAE" w:rsidP="008D56E8">
      <w:pPr>
        <w:rPr>
          <w:rFonts w:ascii="UD デジタル 教科書体 NK-R" w:eastAsia="UD デジタル 教科書体 NK-R"/>
          <w:sz w:val="12"/>
          <w:szCs w:val="21"/>
        </w:rPr>
      </w:pPr>
    </w:p>
    <w:p w14:paraId="68B9A424" w14:textId="749433DA" w:rsidR="00FE152C" w:rsidRPr="00FE152C" w:rsidRDefault="0034131F" w:rsidP="008D56E8">
      <w:pPr>
        <w:rPr>
          <w:rFonts w:ascii="UD デジタル 教科書体 NK-R" w:eastAsia="UD デジタル 教科書体 NK-R"/>
          <w:sz w:val="24"/>
          <w:szCs w:val="21"/>
        </w:rPr>
      </w:pPr>
      <w:r w:rsidRPr="00557887">
        <w:rPr>
          <w:rFonts w:ascii="UD デジタル 教科書体 NK-R" w:eastAsia="UD デジタル 教科書体 NK-R" w:hint="eastAsia"/>
          <w:sz w:val="28"/>
          <w:szCs w:val="21"/>
        </w:rPr>
        <w:t>3</w:t>
      </w:r>
      <w:r w:rsidRPr="00557887">
        <w:rPr>
          <w:rFonts w:ascii="UD デジタル 教科書体 NK-R" w:eastAsia="UD デジタル 教科書体 NK-R"/>
          <w:sz w:val="28"/>
          <w:szCs w:val="21"/>
        </w:rPr>
        <w:t>.1</w:t>
      </w:r>
      <w:r w:rsidR="00251862" w:rsidRPr="00557887">
        <w:rPr>
          <w:rFonts w:ascii="UD デジタル 教科書体 NK-R" w:eastAsia="UD デジタル 教科書体 NK-R" w:hint="eastAsia"/>
          <w:sz w:val="28"/>
          <w:szCs w:val="21"/>
        </w:rPr>
        <w:t>部品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12"/>
        <w:gridCol w:w="820"/>
      </w:tblGrid>
      <w:tr w:rsidR="00FE152C" w:rsidRPr="008D56E8" w14:paraId="09F3A020" w14:textId="77777777" w:rsidTr="00DC239E">
        <w:trPr>
          <w:trHeight w:val="429"/>
          <w:jc w:val="center"/>
        </w:trPr>
        <w:tc>
          <w:tcPr>
            <w:tcW w:w="3412" w:type="dxa"/>
          </w:tcPr>
          <w:p w14:paraId="5B7E6E83" w14:textId="3B521E4F" w:rsidR="00FE152C" w:rsidRPr="008D56E8" w:rsidRDefault="00251862" w:rsidP="00FE152C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>
              <w:rPr>
                <w:rFonts w:ascii="UD デジタル 教科書体 NK-R" w:eastAsia="UD デジタル 教科書体 NK-R" w:hint="eastAsia"/>
                <w:sz w:val="24"/>
                <w:szCs w:val="21"/>
              </w:rPr>
              <w:t>品目</w:t>
            </w:r>
          </w:p>
        </w:tc>
        <w:tc>
          <w:tcPr>
            <w:tcW w:w="820" w:type="dxa"/>
          </w:tcPr>
          <w:p w14:paraId="1C6280CB" w14:textId="5AEC24BF" w:rsidR="00FE152C" w:rsidRPr="008D56E8" w:rsidRDefault="00251862" w:rsidP="00FE152C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>
              <w:rPr>
                <w:rFonts w:ascii="UD デジタル 教科書体 NK-R" w:eastAsia="UD デジタル 教科書体 NK-R" w:hint="eastAsia"/>
                <w:sz w:val="24"/>
                <w:szCs w:val="21"/>
              </w:rPr>
              <w:t>個数</w:t>
            </w:r>
          </w:p>
        </w:tc>
      </w:tr>
      <w:tr w:rsidR="00251862" w:rsidRPr="008D56E8" w14:paraId="6898FF20" w14:textId="77777777" w:rsidTr="00DC239E">
        <w:trPr>
          <w:trHeight w:val="666"/>
          <w:jc w:val="center"/>
        </w:trPr>
        <w:tc>
          <w:tcPr>
            <w:tcW w:w="3412" w:type="dxa"/>
          </w:tcPr>
          <w:p w14:paraId="44D6005A" w14:textId="5FA1D50E" w:rsidR="00251862" w:rsidRPr="008D56E8" w:rsidRDefault="000120F9" w:rsidP="00251862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>
              <w:rPr>
                <w:rFonts w:ascii="UD デジタル 教科書体 NK-R" w:eastAsia="UD デジタル 教科書体 NK-R"/>
                <w:sz w:val="24"/>
                <w:szCs w:val="21"/>
              </w:rPr>
              <w:t>*</w:t>
            </w:r>
            <w:proofErr w:type="spellStart"/>
            <w:r w:rsidR="00251862" w:rsidRPr="008D56E8">
              <w:rPr>
                <w:rFonts w:ascii="UD デジタル 教科書体 NK-R" w:eastAsia="UD デジタル 教科書体 NK-R"/>
                <w:sz w:val="24"/>
                <w:szCs w:val="21"/>
              </w:rPr>
              <w:t>Switch</w:t>
            </w:r>
            <w:r w:rsidR="002A27B9">
              <w:rPr>
                <w:rFonts w:ascii="UD デジタル 教科書体 NK-R" w:eastAsia="UD デジタル 教科書体 NK-R"/>
                <w:sz w:val="24"/>
                <w:szCs w:val="21"/>
              </w:rPr>
              <w:t>B</w:t>
            </w:r>
            <w:r w:rsidR="00251862" w:rsidRPr="008D56E8">
              <w:rPr>
                <w:rFonts w:ascii="UD デジタル 教科書体 NK-R" w:eastAsia="UD デジタル 教科書体 NK-R"/>
                <w:sz w:val="24"/>
                <w:szCs w:val="21"/>
              </w:rPr>
              <w:t>ot</w:t>
            </w:r>
            <w:proofErr w:type="spellEnd"/>
            <w:r w:rsidR="00251862" w:rsidRPr="008D56E8">
              <w:rPr>
                <w:rFonts w:ascii="UD デジタル 教科書体 NK-R" w:eastAsia="UD デジタル 教科書体 NK-R"/>
                <w:sz w:val="24"/>
                <w:szCs w:val="21"/>
              </w:rPr>
              <w:t xml:space="preserve"> </w:t>
            </w:r>
            <w:r w:rsidR="00251862" w:rsidRPr="008D56E8">
              <w:rPr>
                <w:rFonts w:ascii="UD デジタル 教科書体 NK-R" w:eastAsia="UD デジタル 教科書体 NK-R" w:hint="eastAsia"/>
                <w:sz w:val="24"/>
                <w:szCs w:val="21"/>
              </w:rPr>
              <w:t>カーテン</w:t>
            </w:r>
          </w:p>
        </w:tc>
        <w:tc>
          <w:tcPr>
            <w:tcW w:w="820" w:type="dxa"/>
          </w:tcPr>
          <w:p w14:paraId="60D8649F" w14:textId="45ADF4EC" w:rsidR="00251862" w:rsidRPr="008D56E8" w:rsidRDefault="00251862" w:rsidP="00251862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 w:rsidRPr="008D56E8">
              <w:rPr>
                <w:rFonts w:ascii="UD デジタル 教科書体 NK-R" w:eastAsia="UD デジタル 教科書体 NK-R" w:hint="eastAsia"/>
                <w:sz w:val="24"/>
                <w:szCs w:val="21"/>
              </w:rPr>
              <w:t>1個</w:t>
            </w:r>
          </w:p>
        </w:tc>
      </w:tr>
      <w:tr w:rsidR="002A27B9" w:rsidRPr="008D56E8" w14:paraId="3063899B" w14:textId="77777777" w:rsidTr="00DC239E">
        <w:trPr>
          <w:trHeight w:val="666"/>
          <w:jc w:val="center"/>
        </w:trPr>
        <w:tc>
          <w:tcPr>
            <w:tcW w:w="3412" w:type="dxa"/>
          </w:tcPr>
          <w:p w14:paraId="649DA795" w14:textId="20BE6B09" w:rsidR="002A27B9" w:rsidRPr="008D56E8" w:rsidRDefault="002A27B9" w:rsidP="00251862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proofErr w:type="spellStart"/>
            <w:r>
              <w:rPr>
                <w:rFonts w:ascii="UD デジタル 教科書体 NK-R" w:eastAsia="UD デジタル 教科書体 NK-R" w:hint="eastAsia"/>
                <w:sz w:val="24"/>
                <w:szCs w:val="21"/>
              </w:rPr>
              <w:t>S</w:t>
            </w:r>
            <w:r>
              <w:rPr>
                <w:rFonts w:ascii="UD デジタル 教科書体 NK-R" w:eastAsia="UD デジタル 教科書体 NK-R"/>
                <w:sz w:val="24"/>
                <w:szCs w:val="21"/>
              </w:rPr>
              <w:t>witchBot</w:t>
            </w:r>
            <w:proofErr w:type="spellEnd"/>
            <w:r>
              <w:rPr>
                <w:rFonts w:ascii="UD デジタル 教科書体 NK-R" w:eastAsia="UD デジタル 教科書体 NK-R"/>
                <w:sz w:val="24"/>
                <w:szCs w:val="21"/>
              </w:rPr>
              <w:t xml:space="preserve"> </w:t>
            </w:r>
            <w:r>
              <w:rPr>
                <w:rFonts w:ascii="UD デジタル 教科書体 NK-R" w:eastAsia="UD デジタル 教科書体 NK-R" w:hint="eastAsia"/>
                <w:sz w:val="24"/>
                <w:szCs w:val="21"/>
              </w:rPr>
              <w:t>ハブミニ</w:t>
            </w:r>
          </w:p>
        </w:tc>
        <w:tc>
          <w:tcPr>
            <w:tcW w:w="820" w:type="dxa"/>
          </w:tcPr>
          <w:p w14:paraId="0F32F166" w14:textId="0FE13AD6" w:rsidR="002A27B9" w:rsidRPr="008D56E8" w:rsidRDefault="002A27B9" w:rsidP="00251862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>
              <w:rPr>
                <w:rFonts w:ascii="UD デジタル 教科書体 NK-R" w:eastAsia="UD デジタル 教科書体 NK-R" w:hint="eastAsia"/>
                <w:sz w:val="24"/>
                <w:szCs w:val="21"/>
              </w:rPr>
              <w:t>1個</w:t>
            </w:r>
          </w:p>
        </w:tc>
      </w:tr>
      <w:tr w:rsidR="00251862" w:rsidRPr="008D56E8" w14:paraId="6BE2A225" w14:textId="77777777" w:rsidTr="00DC239E">
        <w:trPr>
          <w:trHeight w:val="655"/>
          <w:jc w:val="center"/>
        </w:trPr>
        <w:tc>
          <w:tcPr>
            <w:tcW w:w="3412" w:type="dxa"/>
          </w:tcPr>
          <w:p w14:paraId="62529DD3" w14:textId="45AF35CA" w:rsidR="00251862" w:rsidRPr="008D56E8" w:rsidRDefault="00251862" w:rsidP="00251862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 w:rsidRPr="008D56E8">
              <w:rPr>
                <w:rFonts w:ascii="UD デジタル 教科書体 NK-R" w:eastAsia="UD デジタル 教科書体 NK-R"/>
                <w:sz w:val="24"/>
                <w:szCs w:val="21"/>
              </w:rPr>
              <w:t>CO2</w:t>
            </w:r>
            <w:r w:rsidRPr="008D56E8">
              <w:rPr>
                <w:rFonts w:ascii="UD デジタル 教科書体 NK-R" w:eastAsia="UD デジタル 教科書体 NK-R" w:hint="eastAsia"/>
                <w:sz w:val="24"/>
                <w:szCs w:val="21"/>
              </w:rPr>
              <w:t>濃度警告機（</w:t>
            </w:r>
            <w:r w:rsidRPr="008D56E8">
              <w:rPr>
                <w:sz w:val="24"/>
              </w:rPr>
              <w:t>MH-Z19</w:t>
            </w:r>
            <w:r w:rsidRPr="008D56E8">
              <w:rPr>
                <w:rFonts w:hint="eastAsia"/>
                <w:sz w:val="24"/>
              </w:rPr>
              <w:t>）</w:t>
            </w:r>
          </w:p>
        </w:tc>
        <w:tc>
          <w:tcPr>
            <w:tcW w:w="820" w:type="dxa"/>
          </w:tcPr>
          <w:p w14:paraId="167D9C52" w14:textId="40D3D5B1" w:rsidR="00251862" w:rsidRPr="008D56E8" w:rsidRDefault="00251862" w:rsidP="00251862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 w:rsidRPr="008D56E8">
              <w:rPr>
                <w:rFonts w:ascii="UD デジタル 教科書体 NK-R" w:eastAsia="UD デジタル 教科書体 NK-R" w:hint="eastAsia"/>
                <w:sz w:val="24"/>
                <w:szCs w:val="21"/>
              </w:rPr>
              <w:t>1個</w:t>
            </w:r>
          </w:p>
        </w:tc>
      </w:tr>
      <w:tr w:rsidR="00251862" w:rsidRPr="008D56E8" w14:paraId="7F94C69C" w14:textId="77777777" w:rsidTr="00DC239E">
        <w:trPr>
          <w:trHeight w:val="666"/>
          <w:jc w:val="center"/>
        </w:trPr>
        <w:tc>
          <w:tcPr>
            <w:tcW w:w="3412" w:type="dxa"/>
          </w:tcPr>
          <w:p w14:paraId="707353A9" w14:textId="273D0CE9" w:rsidR="00251862" w:rsidRPr="008D56E8" w:rsidRDefault="00251862" w:rsidP="00251862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 w:rsidRPr="008D56E8">
              <w:rPr>
                <w:rFonts w:ascii="UD デジタル 教科書体 NK-R" w:eastAsia="UD デジタル 教科書体 NK-R" w:hint="eastAsia"/>
                <w:sz w:val="24"/>
                <w:szCs w:val="21"/>
              </w:rPr>
              <w:t>照度センサー（</w:t>
            </w:r>
            <w:r w:rsidRPr="008D56E8">
              <w:rPr>
                <w:sz w:val="24"/>
              </w:rPr>
              <w:t>BH175</w:t>
            </w:r>
            <w:r w:rsidRPr="008D56E8">
              <w:rPr>
                <w:rFonts w:hint="eastAsia"/>
                <w:sz w:val="24"/>
              </w:rPr>
              <w:t>0）</w:t>
            </w:r>
          </w:p>
        </w:tc>
        <w:tc>
          <w:tcPr>
            <w:tcW w:w="820" w:type="dxa"/>
          </w:tcPr>
          <w:p w14:paraId="135D5BBB" w14:textId="284E3408" w:rsidR="00251862" w:rsidRPr="008D56E8" w:rsidRDefault="00251862" w:rsidP="00251862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 w:rsidRPr="008D56E8">
              <w:rPr>
                <w:rFonts w:ascii="UD デジタル 教科書体 NK-R" w:eastAsia="UD デジタル 教科書体 NK-R" w:hint="eastAsia"/>
                <w:sz w:val="24"/>
                <w:szCs w:val="21"/>
              </w:rPr>
              <w:t>1個</w:t>
            </w:r>
          </w:p>
        </w:tc>
      </w:tr>
      <w:tr w:rsidR="00251862" w:rsidRPr="008D56E8" w14:paraId="5C106886" w14:textId="77777777" w:rsidTr="00DC239E">
        <w:trPr>
          <w:trHeight w:val="655"/>
          <w:jc w:val="center"/>
        </w:trPr>
        <w:tc>
          <w:tcPr>
            <w:tcW w:w="3412" w:type="dxa"/>
          </w:tcPr>
          <w:p w14:paraId="099438ED" w14:textId="5E20C2EF" w:rsidR="00251862" w:rsidRPr="008D56E8" w:rsidRDefault="00251862" w:rsidP="00251862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 w:rsidRPr="008D56E8">
              <w:rPr>
                <w:rFonts w:ascii="UD デジタル 教科書体 NK-R" w:eastAsia="UD デジタル 教科書体 NK-R" w:hint="eastAsia"/>
                <w:sz w:val="24"/>
                <w:szCs w:val="21"/>
              </w:rPr>
              <w:t>マイク</w:t>
            </w:r>
            <w:r>
              <w:rPr>
                <w:rFonts w:ascii="UD デジタル 教科書体 NK-R" w:eastAsia="UD デジタル 教科書体 NK-R" w:hint="eastAsia"/>
                <w:sz w:val="24"/>
                <w:szCs w:val="21"/>
              </w:rPr>
              <w:t>（USBマイクロホン）</w:t>
            </w:r>
          </w:p>
        </w:tc>
        <w:tc>
          <w:tcPr>
            <w:tcW w:w="820" w:type="dxa"/>
          </w:tcPr>
          <w:p w14:paraId="16587F18" w14:textId="20E8A2D6" w:rsidR="00251862" w:rsidRPr="008D56E8" w:rsidRDefault="00251862" w:rsidP="00251862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 w:rsidRPr="008D56E8">
              <w:rPr>
                <w:rFonts w:ascii="UD デジタル 教科書体 NK-R" w:eastAsia="UD デジタル 教科書体 NK-R" w:hint="eastAsia"/>
                <w:sz w:val="24"/>
                <w:szCs w:val="21"/>
              </w:rPr>
              <w:t>1個</w:t>
            </w:r>
          </w:p>
        </w:tc>
      </w:tr>
      <w:tr w:rsidR="00251862" w:rsidRPr="008D56E8" w14:paraId="7C18B6A3" w14:textId="77777777" w:rsidTr="00DC239E">
        <w:trPr>
          <w:trHeight w:val="55"/>
          <w:jc w:val="center"/>
        </w:trPr>
        <w:tc>
          <w:tcPr>
            <w:tcW w:w="3412" w:type="dxa"/>
          </w:tcPr>
          <w:p w14:paraId="1E842B02" w14:textId="41BB4EC2" w:rsidR="00251862" w:rsidRPr="008D56E8" w:rsidRDefault="00251862" w:rsidP="00251862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>
              <w:rPr>
                <w:rFonts w:ascii="UD デジタル 教科書体 NK-R" w:eastAsia="UD デジタル 教科書体 NK-R"/>
                <w:sz w:val="24"/>
                <w:szCs w:val="21"/>
              </w:rPr>
              <w:t>Raspberry Pi</w:t>
            </w:r>
          </w:p>
        </w:tc>
        <w:tc>
          <w:tcPr>
            <w:tcW w:w="820" w:type="dxa"/>
          </w:tcPr>
          <w:p w14:paraId="4F72A45F" w14:textId="38568D47" w:rsidR="00251862" w:rsidRPr="008D56E8" w:rsidRDefault="00251862" w:rsidP="00251862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>
              <w:rPr>
                <w:rFonts w:ascii="UD デジタル 教科書体 NK-R" w:eastAsia="UD デジタル 教科書体 NK-R" w:hint="eastAsia"/>
                <w:sz w:val="24"/>
                <w:szCs w:val="21"/>
              </w:rPr>
              <w:t>1個</w:t>
            </w:r>
          </w:p>
        </w:tc>
      </w:tr>
    </w:tbl>
    <w:p w14:paraId="09CCEB60" w14:textId="35805F07" w:rsidR="000120F9" w:rsidRDefault="000120F9" w:rsidP="00A20071">
      <w:pPr>
        <w:pBdr>
          <w:bottom w:val="single" w:sz="4" w:space="1" w:color="auto"/>
        </w:pBdr>
        <w:rPr>
          <w:rFonts w:eastAsiaTheme="minorHAnsi"/>
          <w:szCs w:val="21"/>
        </w:rPr>
      </w:pPr>
      <w:r w:rsidRPr="000120F9">
        <w:rPr>
          <w:rFonts w:asciiTheme="minorEastAsia" w:hAnsiTheme="minorEastAsia" w:hint="eastAsia"/>
          <w:sz w:val="28"/>
          <w:szCs w:val="21"/>
        </w:rPr>
        <w:t>*</w:t>
      </w:r>
      <w:proofErr w:type="spellStart"/>
      <w:r w:rsidRPr="000120F9">
        <w:rPr>
          <w:rFonts w:eastAsiaTheme="minorHAnsi"/>
          <w:szCs w:val="21"/>
        </w:rPr>
        <w:t>SwitchBot</w:t>
      </w:r>
      <w:proofErr w:type="spellEnd"/>
      <w:r w:rsidRPr="000120F9">
        <w:rPr>
          <w:rFonts w:eastAsiaTheme="minorHAnsi" w:hint="eastAsia"/>
          <w:szCs w:val="21"/>
        </w:rPr>
        <w:t>カーテン</w:t>
      </w:r>
    </w:p>
    <w:p w14:paraId="0717DCF3" w14:textId="2D70258F" w:rsidR="000120F9" w:rsidRDefault="000120F9" w:rsidP="00A20071">
      <w:pPr>
        <w:pBdr>
          <w:bottom w:val="single" w:sz="4" w:space="1" w:color="auto"/>
        </w:pBd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…設定は</w:t>
      </w:r>
      <w:proofErr w:type="spellStart"/>
      <w:r>
        <w:rPr>
          <w:rFonts w:eastAsiaTheme="minorHAnsi"/>
          <w:szCs w:val="21"/>
        </w:rPr>
        <w:t>SwitchBot</w:t>
      </w:r>
      <w:proofErr w:type="spellEnd"/>
      <w:r>
        <w:rPr>
          <w:rFonts w:eastAsiaTheme="minorHAnsi" w:hint="eastAsia"/>
          <w:szCs w:val="21"/>
        </w:rPr>
        <w:t>カーテン取扱説明書通りになります。</w:t>
      </w:r>
    </w:p>
    <w:p w14:paraId="64781AD4" w14:textId="689DABFA" w:rsidR="002B1FAE" w:rsidRDefault="002B1FAE" w:rsidP="00A20071">
      <w:pPr>
        <w:pBdr>
          <w:bottom w:val="single" w:sz="4" w:space="1" w:color="auto"/>
        </w:pBdr>
        <w:rPr>
          <w:rFonts w:eastAsiaTheme="minorHAnsi"/>
          <w:szCs w:val="21"/>
        </w:rPr>
      </w:pPr>
    </w:p>
    <w:p w14:paraId="03DB8637" w14:textId="17B8B124" w:rsidR="00F10738" w:rsidRDefault="00F10738" w:rsidP="00A20071">
      <w:pPr>
        <w:pBdr>
          <w:bottom w:val="single" w:sz="4" w:space="1" w:color="auto"/>
        </w:pBdr>
        <w:rPr>
          <w:rFonts w:eastAsiaTheme="minorHAnsi"/>
          <w:szCs w:val="21"/>
        </w:rPr>
      </w:pPr>
    </w:p>
    <w:p w14:paraId="23707EA8" w14:textId="2DB7BEEF" w:rsidR="00F10738" w:rsidRDefault="00F10738" w:rsidP="00A20071">
      <w:pPr>
        <w:pBdr>
          <w:bottom w:val="single" w:sz="4" w:space="1" w:color="auto"/>
        </w:pBdr>
        <w:rPr>
          <w:rFonts w:eastAsiaTheme="minorHAnsi"/>
          <w:szCs w:val="21"/>
        </w:rPr>
      </w:pPr>
    </w:p>
    <w:p w14:paraId="7D24B0BC" w14:textId="77777777" w:rsidR="00F10738" w:rsidRPr="002B1FAE" w:rsidRDefault="00F10738" w:rsidP="00A20071">
      <w:pPr>
        <w:pBdr>
          <w:bottom w:val="single" w:sz="4" w:space="1" w:color="auto"/>
        </w:pBdr>
        <w:rPr>
          <w:rFonts w:eastAsiaTheme="minorHAnsi"/>
          <w:szCs w:val="21"/>
        </w:rPr>
      </w:pPr>
    </w:p>
    <w:p w14:paraId="36E86D23" w14:textId="77777777" w:rsidR="007F2776" w:rsidRDefault="007F2776" w:rsidP="003F38E5">
      <w:pPr>
        <w:pBdr>
          <w:bottom w:val="single" w:sz="4" w:space="1" w:color="auto"/>
        </w:pBdr>
        <w:rPr>
          <w:rFonts w:ascii="UD デジタル 教科書体 NK-R" w:eastAsia="UD デジタル 教科書体 NK-R"/>
          <w:sz w:val="28"/>
          <w:szCs w:val="21"/>
        </w:rPr>
      </w:pPr>
    </w:p>
    <w:p w14:paraId="26137F17" w14:textId="77777777" w:rsidR="007F2776" w:rsidRDefault="007F2776" w:rsidP="003F38E5">
      <w:pPr>
        <w:pBdr>
          <w:bottom w:val="single" w:sz="4" w:space="1" w:color="auto"/>
        </w:pBdr>
        <w:rPr>
          <w:rFonts w:ascii="UD デジタル 教科書体 NK-R" w:eastAsia="UD デジタル 教科書体 NK-R"/>
          <w:sz w:val="28"/>
          <w:szCs w:val="21"/>
        </w:rPr>
      </w:pPr>
    </w:p>
    <w:p w14:paraId="64207C71" w14:textId="77777777" w:rsidR="007F2776" w:rsidRDefault="007F2776" w:rsidP="003F38E5">
      <w:pPr>
        <w:pBdr>
          <w:bottom w:val="single" w:sz="4" w:space="1" w:color="auto"/>
        </w:pBdr>
        <w:rPr>
          <w:rFonts w:ascii="UD デジタル 教科書体 NK-R" w:eastAsia="UD デジタル 教科書体 NK-R"/>
          <w:sz w:val="28"/>
          <w:szCs w:val="21"/>
        </w:rPr>
      </w:pPr>
    </w:p>
    <w:p w14:paraId="7F396F6D" w14:textId="77777777" w:rsidR="007F2776" w:rsidRDefault="007F2776" w:rsidP="003F38E5">
      <w:pPr>
        <w:pBdr>
          <w:bottom w:val="single" w:sz="4" w:space="1" w:color="auto"/>
        </w:pBdr>
        <w:rPr>
          <w:rFonts w:ascii="UD デジタル 教科書体 NK-R" w:eastAsia="UD デジタル 教科書体 NK-R"/>
          <w:sz w:val="28"/>
          <w:szCs w:val="21"/>
        </w:rPr>
      </w:pPr>
    </w:p>
    <w:p w14:paraId="6A62DEE4" w14:textId="77777777" w:rsidR="007F2776" w:rsidRDefault="007F2776" w:rsidP="003F38E5">
      <w:pPr>
        <w:pBdr>
          <w:bottom w:val="single" w:sz="4" w:space="1" w:color="auto"/>
        </w:pBdr>
        <w:rPr>
          <w:rFonts w:ascii="UD デジタル 教科書体 NK-R" w:eastAsia="UD デジタル 教科書体 NK-R"/>
          <w:sz w:val="28"/>
          <w:szCs w:val="21"/>
        </w:rPr>
      </w:pPr>
    </w:p>
    <w:p w14:paraId="64469935" w14:textId="5974A175" w:rsidR="00A20071" w:rsidRPr="00557887" w:rsidRDefault="00621056" w:rsidP="003F38E5">
      <w:pPr>
        <w:pBdr>
          <w:bottom w:val="single" w:sz="4" w:space="1" w:color="auto"/>
        </w:pBdr>
        <w:rPr>
          <w:rFonts w:ascii="UD デジタル 教科書体 NK-R" w:eastAsia="UD デジタル 教科書体 NK-R"/>
          <w:sz w:val="28"/>
          <w:szCs w:val="21"/>
        </w:rPr>
      </w:pPr>
      <w:r w:rsidRPr="00557887">
        <w:rPr>
          <w:rFonts w:ascii="UD デジタル 教科書体 NK-R" w:eastAsia="UD デジタル 教科書体 NK-R" w:hint="eastAsia"/>
          <w:sz w:val="28"/>
          <w:szCs w:val="21"/>
        </w:rPr>
        <w:lastRenderedPageBreak/>
        <w:t>3</w:t>
      </w:r>
      <w:r w:rsidRPr="00557887">
        <w:rPr>
          <w:rFonts w:ascii="UD デジタル 教科書体 NK-R" w:eastAsia="UD デジタル 教科書体 NK-R"/>
          <w:sz w:val="28"/>
          <w:szCs w:val="21"/>
        </w:rPr>
        <w:t>.2</w:t>
      </w:r>
      <w:r w:rsidRPr="00557887">
        <w:rPr>
          <w:rFonts w:ascii="UD デジタル 教科書体 NK-R" w:eastAsia="UD デジタル 教科書体 NK-R" w:hint="eastAsia"/>
          <w:sz w:val="28"/>
          <w:szCs w:val="21"/>
        </w:rPr>
        <w:t>配線</w:t>
      </w:r>
    </w:p>
    <w:p w14:paraId="33796BD0" w14:textId="6EAA1114" w:rsidR="00A95E0B" w:rsidRDefault="008E66D8" w:rsidP="00726BD0">
      <w:pPr>
        <w:pBdr>
          <w:bottom w:val="single" w:sz="4" w:space="1" w:color="auto"/>
        </w:pBdr>
        <w:ind w:firstLineChars="100" w:firstLine="210"/>
        <w:rPr>
          <w:rFonts w:asciiTheme="minorEastAsia" w:hAnsiTheme="minorEastAsia"/>
          <w:szCs w:val="21"/>
        </w:rPr>
      </w:pPr>
      <w:r w:rsidRPr="00557887">
        <w:rPr>
          <w:rFonts w:asciiTheme="minorEastAsia" w:hAnsiTheme="minorEastAsia" w:hint="eastAsia"/>
          <w:szCs w:val="21"/>
        </w:rPr>
        <w:t>R</w:t>
      </w:r>
      <w:r w:rsidRPr="00557887">
        <w:rPr>
          <w:rFonts w:asciiTheme="minorEastAsia" w:hAnsiTheme="minorEastAsia"/>
          <w:szCs w:val="21"/>
        </w:rPr>
        <w:t>aspberry Pi OS</w:t>
      </w:r>
      <w:r w:rsidR="007F2C44" w:rsidRPr="00557887">
        <w:rPr>
          <w:rFonts w:asciiTheme="minorEastAsia" w:hAnsiTheme="minorEastAsia" w:hint="eastAsia"/>
          <w:szCs w:val="21"/>
        </w:rPr>
        <w:t>、照度センサー、CO2濃度警告機、マイクの配線は以下のとおり</w:t>
      </w:r>
      <w:r w:rsidR="00621056" w:rsidRPr="00557887">
        <w:rPr>
          <w:rFonts w:asciiTheme="minorEastAsia" w:hAnsiTheme="minorEastAsia" w:hint="eastAsia"/>
          <w:szCs w:val="21"/>
        </w:rPr>
        <w:t>です</w:t>
      </w:r>
      <w:r w:rsidR="000F3745" w:rsidRPr="00557887">
        <w:rPr>
          <w:rFonts w:asciiTheme="minorEastAsia" w:hAnsiTheme="minorEastAsia" w:hint="eastAsia"/>
          <w:szCs w:val="21"/>
        </w:rPr>
        <w:t>。</w:t>
      </w:r>
    </w:p>
    <w:p w14:paraId="0D5E12D9" w14:textId="77777777" w:rsidR="002B1FAE" w:rsidRPr="00557887" w:rsidRDefault="002B1FAE" w:rsidP="00726BD0">
      <w:pPr>
        <w:pBdr>
          <w:bottom w:val="single" w:sz="4" w:space="1" w:color="auto"/>
        </w:pBdr>
        <w:ind w:firstLineChars="100" w:firstLine="210"/>
        <w:rPr>
          <w:rFonts w:asciiTheme="minorEastAsia" w:hAnsiTheme="minorEastAsia"/>
          <w:szCs w:val="21"/>
        </w:rPr>
      </w:pPr>
    </w:p>
    <w:p w14:paraId="30DDA99E" w14:textId="540910C8" w:rsidR="00A20071" w:rsidRPr="00621056" w:rsidRDefault="00792614" w:rsidP="002B1FAE">
      <w:pPr>
        <w:pBdr>
          <w:bottom w:val="single" w:sz="4" w:space="1" w:color="auto"/>
        </w:pBdr>
        <w:rPr>
          <w:rFonts w:ascii="UD デジタル 教科書体 NK-R" w:eastAsia="UD デジタル 教科書体 NK-R"/>
          <w:szCs w:val="21"/>
        </w:rPr>
      </w:pPr>
      <w:r w:rsidRPr="00792614">
        <w:rPr>
          <w:rFonts w:ascii="UD デジタル 教科書体 NK-R" w:eastAsia="UD デジタル 教科書体 NK-R"/>
          <w:noProof/>
          <w:szCs w:val="21"/>
        </w:rPr>
        <w:drawing>
          <wp:inline distT="0" distB="0" distL="0" distR="0" wp14:anchorId="7AD5AF01" wp14:editId="15B4D9C5">
            <wp:extent cx="5400040" cy="3822700"/>
            <wp:effectExtent l="0" t="0" r="0" b="635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C12A" w14:textId="77777777" w:rsidR="000120F9" w:rsidRPr="005E6A92" w:rsidRDefault="000120F9" w:rsidP="000120F9">
      <w:pPr>
        <w:pBdr>
          <w:bottom w:val="single" w:sz="4" w:space="1" w:color="auto"/>
        </w:pBdr>
        <w:jc w:val="left"/>
        <w:rPr>
          <w:rFonts w:ascii="UD デジタル 教科書体 NK-R" w:eastAsia="UD デジタル 教科書体 NK-R"/>
          <w:szCs w:val="21"/>
        </w:rPr>
      </w:pPr>
    </w:p>
    <w:p w14:paraId="0F13785C" w14:textId="77777777" w:rsidR="002B1FAE" w:rsidRDefault="002B1FAE" w:rsidP="003F38E5">
      <w:pPr>
        <w:pBdr>
          <w:bottom w:val="single" w:sz="4" w:space="1" w:color="auto"/>
        </w:pBdr>
        <w:rPr>
          <w:rFonts w:ascii="UD デジタル 教科書体 NK-R" w:eastAsia="UD デジタル 教科書体 NK-R"/>
          <w:sz w:val="40"/>
        </w:rPr>
      </w:pPr>
    </w:p>
    <w:p w14:paraId="21877CAD" w14:textId="77777777" w:rsidR="002B1FAE" w:rsidRDefault="002B1FAE" w:rsidP="003F38E5">
      <w:pPr>
        <w:pBdr>
          <w:bottom w:val="single" w:sz="4" w:space="1" w:color="auto"/>
        </w:pBdr>
        <w:rPr>
          <w:rFonts w:ascii="UD デジタル 教科書体 NK-R" w:eastAsia="UD デジタル 教科書体 NK-R"/>
          <w:sz w:val="40"/>
        </w:rPr>
      </w:pPr>
    </w:p>
    <w:p w14:paraId="13322DCA" w14:textId="77777777" w:rsidR="002B1FAE" w:rsidRDefault="002B1FAE" w:rsidP="003F38E5">
      <w:pPr>
        <w:pBdr>
          <w:bottom w:val="single" w:sz="4" w:space="1" w:color="auto"/>
        </w:pBdr>
        <w:rPr>
          <w:rFonts w:ascii="UD デジタル 教科書体 NK-R" w:eastAsia="UD デジタル 教科書体 NK-R"/>
          <w:sz w:val="40"/>
        </w:rPr>
      </w:pPr>
    </w:p>
    <w:p w14:paraId="0F0F4A5E" w14:textId="77777777" w:rsidR="002B1FAE" w:rsidRDefault="002B1FAE" w:rsidP="003F38E5">
      <w:pPr>
        <w:pBdr>
          <w:bottom w:val="single" w:sz="4" w:space="1" w:color="auto"/>
        </w:pBdr>
        <w:rPr>
          <w:rFonts w:ascii="UD デジタル 教科書体 NK-R" w:eastAsia="UD デジタル 教科書体 NK-R"/>
          <w:sz w:val="40"/>
        </w:rPr>
      </w:pPr>
    </w:p>
    <w:p w14:paraId="41C8DA3E" w14:textId="77777777" w:rsidR="002B1FAE" w:rsidRDefault="002B1FAE" w:rsidP="003F38E5">
      <w:pPr>
        <w:pBdr>
          <w:bottom w:val="single" w:sz="4" w:space="1" w:color="auto"/>
        </w:pBdr>
        <w:rPr>
          <w:rFonts w:ascii="UD デジタル 教科書体 NK-R" w:eastAsia="UD デジタル 教科書体 NK-R"/>
          <w:sz w:val="40"/>
        </w:rPr>
      </w:pPr>
    </w:p>
    <w:p w14:paraId="5281AFAE" w14:textId="77777777" w:rsidR="002B1FAE" w:rsidRDefault="002B1FAE" w:rsidP="003F38E5">
      <w:pPr>
        <w:pBdr>
          <w:bottom w:val="single" w:sz="4" w:space="1" w:color="auto"/>
        </w:pBdr>
        <w:rPr>
          <w:rFonts w:ascii="UD デジタル 教科書体 NK-R" w:eastAsia="UD デジタル 教科書体 NK-R"/>
          <w:sz w:val="40"/>
        </w:rPr>
      </w:pPr>
    </w:p>
    <w:p w14:paraId="55B9CC27" w14:textId="77777777" w:rsidR="002B1FAE" w:rsidRDefault="002B1FAE" w:rsidP="003F38E5">
      <w:pPr>
        <w:pBdr>
          <w:bottom w:val="single" w:sz="4" w:space="1" w:color="auto"/>
        </w:pBdr>
        <w:rPr>
          <w:rFonts w:ascii="UD デジタル 教科書体 NK-R" w:eastAsia="UD デジタル 教科書体 NK-R"/>
          <w:sz w:val="40"/>
        </w:rPr>
      </w:pPr>
    </w:p>
    <w:p w14:paraId="2B7079D6" w14:textId="53D9DEA4" w:rsidR="00753F5F" w:rsidRDefault="00A20071" w:rsidP="003F38E5">
      <w:pPr>
        <w:pBdr>
          <w:bottom w:val="single" w:sz="4" w:space="1" w:color="auto"/>
        </w:pBdr>
        <w:rPr>
          <w:rFonts w:eastAsiaTheme="minorHAnsi"/>
        </w:rPr>
      </w:pPr>
      <w:r>
        <w:rPr>
          <w:rFonts w:ascii="UD デジタル 教科書体 NK-R" w:eastAsia="UD デジタル 教科書体 NK-R" w:hint="eastAsia"/>
          <w:sz w:val="40"/>
        </w:rPr>
        <w:lastRenderedPageBreak/>
        <w:t>4</w:t>
      </w:r>
      <w:r w:rsidR="00753F5F" w:rsidRPr="00753F5F">
        <w:rPr>
          <w:rFonts w:ascii="UD デジタル 教科書体 NK-R" w:eastAsia="UD デジタル 教科書体 NK-R" w:hint="eastAsia"/>
          <w:sz w:val="40"/>
        </w:rPr>
        <w:t xml:space="preserve">.参考文献　　　　　　　　　　　　　　　　　　　　　　　　　　　　　　　</w:t>
      </w:r>
    </w:p>
    <w:p w14:paraId="5D60C970" w14:textId="5A0D673C" w:rsidR="001E2C3D" w:rsidRDefault="00EB248E" w:rsidP="00EB248E">
      <w:pPr>
        <w:adjustRightInd w:val="0"/>
        <w:spacing w:line="240" w:lineRule="exact"/>
      </w:pPr>
      <w:r>
        <w:t>[1]</w:t>
      </w:r>
      <w:r w:rsidR="001E2C3D" w:rsidRPr="001E2C3D">
        <w:t xml:space="preserve"> </w:t>
      </w:r>
      <w:hyperlink r:id="rId13" w:history="1">
        <w:r w:rsidR="001E2C3D" w:rsidRPr="00AC22CC">
          <w:rPr>
            <w:rStyle w:val="af2"/>
          </w:rPr>
          <w:t>https://www.nikkei.com/article/DGXNASDG0704E_X00C10A4000000/</w:t>
        </w:r>
      </w:hyperlink>
    </w:p>
    <w:p w14:paraId="70C4DBE2" w14:textId="78529E62" w:rsidR="00EB248E" w:rsidRDefault="00EB248E" w:rsidP="00753F5F">
      <w:pPr>
        <w:adjustRightInd w:val="0"/>
        <w:spacing w:line="240" w:lineRule="exact"/>
      </w:pPr>
    </w:p>
    <w:p w14:paraId="47E780E0" w14:textId="26A9CE8E" w:rsidR="00753F5F" w:rsidRPr="00E15FBB" w:rsidRDefault="00753F5F" w:rsidP="00753F5F">
      <w:pPr>
        <w:adjustRightInd w:val="0"/>
        <w:spacing w:line="240" w:lineRule="exact"/>
        <w:rPr>
          <w:rFonts w:ascii="Times New Roman" w:eastAsia="游明朝" w:hAnsi="Times New Roman"/>
          <w:sz w:val="20"/>
        </w:rPr>
      </w:pPr>
      <w:r>
        <w:t>[</w:t>
      </w:r>
      <w:r w:rsidR="00EB248E">
        <w:t>2</w:t>
      </w:r>
      <w:r>
        <w:t>]</w:t>
      </w:r>
      <w:r w:rsidR="00E15FBB">
        <w:rPr>
          <w:color w:val="0563C1" w:themeColor="hyperlink"/>
          <w:u w:val="single"/>
        </w:rPr>
        <w:t xml:space="preserve"> </w:t>
      </w:r>
      <w:hyperlink r:id="rId14" w:history="1">
        <w:r w:rsidR="00E15FBB">
          <w:rPr>
            <w:rStyle w:val="af2"/>
          </w:rPr>
          <w:t>スマートフォンでコントロールできるSwitchBot スマートカーテン – SwitchBot (スイッチボット)</w:t>
        </w:r>
      </w:hyperlink>
    </w:p>
    <w:p w14:paraId="74B9E432" w14:textId="16D5D04C" w:rsidR="00753F5F" w:rsidRDefault="00753F5F" w:rsidP="00753F5F">
      <w:pPr>
        <w:adjustRightInd w:val="0"/>
        <w:spacing w:line="240" w:lineRule="exact"/>
      </w:pPr>
    </w:p>
    <w:p w14:paraId="226DE83B" w14:textId="068DCB1A" w:rsidR="001E2C3D" w:rsidRDefault="00F65FEB" w:rsidP="006542F0">
      <w:pPr>
        <w:adjustRightInd w:val="0"/>
        <w:spacing w:line="240" w:lineRule="exact"/>
        <w:rPr>
          <w:rStyle w:val="af2"/>
          <w:rFonts w:ascii="Times New Roman" w:eastAsia="游明朝" w:hAnsi="Times New Roman"/>
          <w:sz w:val="20"/>
        </w:rPr>
      </w:pPr>
      <w:r>
        <w:rPr>
          <w:rFonts w:ascii="Times New Roman" w:eastAsia="游明朝" w:hAnsi="Times New Roman"/>
          <w:sz w:val="20"/>
        </w:rPr>
        <w:t>[3]</w:t>
      </w:r>
      <w:r w:rsidR="001E2C3D" w:rsidRPr="001E2C3D">
        <w:t xml:space="preserve"> </w:t>
      </w:r>
      <w:hyperlink r:id="rId15" w:history="1">
        <w:r w:rsidR="001E2C3D" w:rsidRPr="00AC22CC">
          <w:rPr>
            <w:rStyle w:val="af2"/>
            <w:rFonts w:ascii="Times New Roman" w:eastAsia="游明朝" w:hAnsi="Times New Roman"/>
            <w:sz w:val="20"/>
          </w:rPr>
          <w:t>https://ja.aliexpress.com/item/1005004709607316.html</w:t>
        </w:r>
      </w:hyperlink>
    </w:p>
    <w:p w14:paraId="25750706" w14:textId="159B3F8F" w:rsidR="002A27B9" w:rsidRDefault="002A27B9" w:rsidP="006542F0">
      <w:pPr>
        <w:adjustRightInd w:val="0"/>
        <w:spacing w:line="240" w:lineRule="exact"/>
        <w:rPr>
          <w:rFonts w:ascii="Times New Roman" w:eastAsia="游明朝" w:hAnsi="Times New Roman"/>
          <w:sz w:val="20"/>
        </w:rPr>
      </w:pPr>
    </w:p>
    <w:p w14:paraId="1D23D4EC" w14:textId="72363655" w:rsidR="001E2C3D" w:rsidRDefault="002A27B9" w:rsidP="006542F0">
      <w:pPr>
        <w:adjustRightInd w:val="0"/>
        <w:spacing w:line="240" w:lineRule="exact"/>
        <w:rPr>
          <w:rFonts w:ascii="Times New Roman" w:eastAsia="游明朝" w:hAnsi="Times New Roman"/>
          <w:sz w:val="20"/>
        </w:rPr>
      </w:pPr>
      <w:r>
        <w:rPr>
          <w:rFonts w:ascii="Times New Roman" w:eastAsia="游明朝" w:hAnsi="Times New Roman" w:hint="eastAsia"/>
          <w:sz w:val="20"/>
        </w:rPr>
        <w:t>[</w:t>
      </w:r>
      <w:r>
        <w:rPr>
          <w:rFonts w:ascii="Times New Roman" w:eastAsia="游明朝" w:hAnsi="Times New Roman"/>
          <w:sz w:val="20"/>
        </w:rPr>
        <w:t>4]</w:t>
      </w:r>
      <w:r w:rsidR="001E2C3D" w:rsidRPr="001E2C3D">
        <w:t xml:space="preserve"> </w:t>
      </w:r>
      <w:hyperlink r:id="rId16" w:history="1">
        <w:r w:rsidR="001E2C3D" w:rsidRPr="00AC22CC">
          <w:rPr>
            <w:rStyle w:val="af2"/>
            <w:rFonts w:ascii="Times New Roman" w:eastAsia="游明朝" w:hAnsi="Times New Roman"/>
            <w:sz w:val="20"/>
          </w:rPr>
          <w:t>https://akizukidenshi.com/catalog/g/gM-16142/</w:t>
        </w:r>
      </w:hyperlink>
    </w:p>
    <w:p w14:paraId="7FE20446" w14:textId="14931EA6" w:rsidR="008D0E0F" w:rsidRPr="006542F0" w:rsidRDefault="008D0E0F" w:rsidP="006542F0">
      <w:pPr>
        <w:adjustRightInd w:val="0"/>
        <w:spacing w:line="240" w:lineRule="exact"/>
        <w:rPr>
          <w:rFonts w:ascii="Times New Roman" w:eastAsia="游明朝" w:hAnsi="Times New Roman"/>
          <w:sz w:val="20"/>
        </w:rPr>
      </w:pPr>
    </w:p>
    <w:sectPr w:rsidR="008D0E0F" w:rsidRPr="006542F0">
      <w:footerReference w:type="default" r:id="rId1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57233" w14:textId="77777777" w:rsidR="000157A9" w:rsidRDefault="000157A9">
      <w:r>
        <w:separator/>
      </w:r>
    </w:p>
  </w:endnote>
  <w:endnote w:type="continuationSeparator" w:id="0">
    <w:p w14:paraId="7DBD6BFE" w14:textId="77777777" w:rsidR="000157A9" w:rsidRDefault="000157A9">
      <w:r>
        <w:continuationSeparator/>
      </w:r>
    </w:p>
  </w:endnote>
  <w:endnote w:type="continuationNotice" w:id="1">
    <w:p w14:paraId="7919FDC0" w14:textId="77777777" w:rsidR="000157A9" w:rsidRDefault="000157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2741604"/>
      <w:docPartObj>
        <w:docPartGallery w:val="Page Numbers (Bottom of Page)"/>
        <w:docPartUnique/>
      </w:docPartObj>
    </w:sdtPr>
    <w:sdtEndPr/>
    <w:sdtContent>
      <w:p w14:paraId="02EDDE83" w14:textId="4BB42844" w:rsidR="00D31868" w:rsidRDefault="00D3186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15C068C" w14:textId="6DA23591" w:rsidR="00D31868" w:rsidRDefault="00D3186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ABF58" w14:textId="77777777" w:rsidR="000157A9" w:rsidRDefault="000157A9">
      <w:r>
        <w:separator/>
      </w:r>
    </w:p>
  </w:footnote>
  <w:footnote w:type="continuationSeparator" w:id="0">
    <w:p w14:paraId="53FD49C3" w14:textId="77777777" w:rsidR="000157A9" w:rsidRDefault="000157A9">
      <w:r>
        <w:continuationSeparator/>
      </w:r>
    </w:p>
  </w:footnote>
  <w:footnote w:type="continuationNotice" w:id="1">
    <w:p w14:paraId="1FE19FC1" w14:textId="77777777" w:rsidR="000157A9" w:rsidRDefault="000157A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F34FD"/>
    <w:multiLevelType w:val="hybridMultilevel"/>
    <w:tmpl w:val="F67C75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2A014D5"/>
    <w:multiLevelType w:val="hybridMultilevel"/>
    <w:tmpl w:val="25B2815C"/>
    <w:lvl w:ilvl="0" w:tplc="6E4A6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6303B5B"/>
    <w:multiLevelType w:val="hybridMultilevel"/>
    <w:tmpl w:val="8814CDAE"/>
    <w:lvl w:ilvl="0" w:tplc="04090001">
      <w:start w:val="1"/>
      <w:numFmt w:val="bullet"/>
      <w:lvlText w:val=""/>
      <w:lvlJc w:val="left"/>
      <w:pPr>
        <w:ind w:left="137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9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37" w:hanging="420"/>
      </w:pPr>
      <w:rPr>
        <w:rFonts w:ascii="Wingdings" w:hAnsi="Wingdings" w:hint="default"/>
      </w:rPr>
    </w:lvl>
  </w:abstractNum>
  <w:abstractNum w:abstractNumId="3" w15:restartNumberingAfterBreak="0">
    <w:nsid w:val="58BA20A1"/>
    <w:multiLevelType w:val="hybridMultilevel"/>
    <w:tmpl w:val="EDCEBB9E"/>
    <w:lvl w:ilvl="0" w:tplc="A83C7D1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EE40C32"/>
    <w:multiLevelType w:val="hybridMultilevel"/>
    <w:tmpl w:val="10C82C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9F6C73"/>
    <w:multiLevelType w:val="hybridMultilevel"/>
    <w:tmpl w:val="675214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C8"/>
    <w:rsid w:val="0000049C"/>
    <w:rsid w:val="00000696"/>
    <w:rsid w:val="000049D1"/>
    <w:rsid w:val="000054C3"/>
    <w:rsid w:val="00010845"/>
    <w:rsid w:val="000120F9"/>
    <w:rsid w:val="000157A9"/>
    <w:rsid w:val="000225AF"/>
    <w:rsid w:val="00023091"/>
    <w:rsid w:val="000306D8"/>
    <w:rsid w:val="00030774"/>
    <w:rsid w:val="000308EC"/>
    <w:rsid w:val="00030C67"/>
    <w:rsid w:val="000404CB"/>
    <w:rsid w:val="000449E6"/>
    <w:rsid w:val="0004674A"/>
    <w:rsid w:val="000541F9"/>
    <w:rsid w:val="000543B8"/>
    <w:rsid w:val="000571AD"/>
    <w:rsid w:val="00062546"/>
    <w:rsid w:val="000807D7"/>
    <w:rsid w:val="00081EBA"/>
    <w:rsid w:val="00083795"/>
    <w:rsid w:val="00084257"/>
    <w:rsid w:val="00084707"/>
    <w:rsid w:val="00087347"/>
    <w:rsid w:val="000920BE"/>
    <w:rsid w:val="000943B2"/>
    <w:rsid w:val="000A277F"/>
    <w:rsid w:val="000A7072"/>
    <w:rsid w:val="000B0CA8"/>
    <w:rsid w:val="000B353C"/>
    <w:rsid w:val="000B3740"/>
    <w:rsid w:val="000B4669"/>
    <w:rsid w:val="000B60A7"/>
    <w:rsid w:val="000C2211"/>
    <w:rsid w:val="000C72E3"/>
    <w:rsid w:val="000D0189"/>
    <w:rsid w:val="000E1457"/>
    <w:rsid w:val="000F3745"/>
    <w:rsid w:val="000F5682"/>
    <w:rsid w:val="001163AC"/>
    <w:rsid w:val="001169CF"/>
    <w:rsid w:val="00125051"/>
    <w:rsid w:val="0012553E"/>
    <w:rsid w:val="0012668B"/>
    <w:rsid w:val="0012758D"/>
    <w:rsid w:val="00132CF8"/>
    <w:rsid w:val="001331B6"/>
    <w:rsid w:val="00134D79"/>
    <w:rsid w:val="00137880"/>
    <w:rsid w:val="0014059E"/>
    <w:rsid w:val="001408CE"/>
    <w:rsid w:val="00153079"/>
    <w:rsid w:val="00160078"/>
    <w:rsid w:val="00160E26"/>
    <w:rsid w:val="0017296A"/>
    <w:rsid w:val="00173DA6"/>
    <w:rsid w:val="00183A9C"/>
    <w:rsid w:val="00183D3A"/>
    <w:rsid w:val="001A36FE"/>
    <w:rsid w:val="001A45F2"/>
    <w:rsid w:val="001A78E2"/>
    <w:rsid w:val="001B0D21"/>
    <w:rsid w:val="001B3807"/>
    <w:rsid w:val="001B7D30"/>
    <w:rsid w:val="001C13A3"/>
    <w:rsid w:val="001C30E5"/>
    <w:rsid w:val="001C7452"/>
    <w:rsid w:val="001D0672"/>
    <w:rsid w:val="001D137A"/>
    <w:rsid w:val="001D7941"/>
    <w:rsid w:val="001E04B1"/>
    <w:rsid w:val="001E2C3D"/>
    <w:rsid w:val="001E5833"/>
    <w:rsid w:val="001E6087"/>
    <w:rsid w:val="001F278D"/>
    <w:rsid w:val="001F398C"/>
    <w:rsid w:val="0020105E"/>
    <w:rsid w:val="002014CF"/>
    <w:rsid w:val="002033E9"/>
    <w:rsid w:val="00206AE2"/>
    <w:rsid w:val="00207FC0"/>
    <w:rsid w:val="0021043F"/>
    <w:rsid w:val="00215E48"/>
    <w:rsid w:val="00230C47"/>
    <w:rsid w:val="00232972"/>
    <w:rsid w:val="002457C2"/>
    <w:rsid w:val="00251862"/>
    <w:rsid w:val="0025227D"/>
    <w:rsid w:val="00252A8E"/>
    <w:rsid w:val="00261928"/>
    <w:rsid w:val="0026586A"/>
    <w:rsid w:val="00276362"/>
    <w:rsid w:val="00285689"/>
    <w:rsid w:val="002867F5"/>
    <w:rsid w:val="002901DC"/>
    <w:rsid w:val="002935E3"/>
    <w:rsid w:val="002A27B9"/>
    <w:rsid w:val="002A292C"/>
    <w:rsid w:val="002A37F2"/>
    <w:rsid w:val="002A4760"/>
    <w:rsid w:val="002B1FAE"/>
    <w:rsid w:val="002B4A71"/>
    <w:rsid w:val="002B6F40"/>
    <w:rsid w:val="002C6D1A"/>
    <w:rsid w:val="002D098B"/>
    <w:rsid w:val="002D131D"/>
    <w:rsid w:val="002D3125"/>
    <w:rsid w:val="002D317B"/>
    <w:rsid w:val="002E1190"/>
    <w:rsid w:val="002E7315"/>
    <w:rsid w:val="002F0C09"/>
    <w:rsid w:val="002F3A0E"/>
    <w:rsid w:val="003031DB"/>
    <w:rsid w:val="00330391"/>
    <w:rsid w:val="003329F3"/>
    <w:rsid w:val="00333852"/>
    <w:rsid w:val="00333913"/>
    <w:rsid w:val="0033589C"/>
    <w:rsid w:val="0034131F"/>
    <w:rsid w:val="00345DC1"/>
    <w:rsid w:val="0035472E"/>
    <w:rsid w:val="00356A06"/>
    <w:rsid w:val="00356A0E"/>
    <w:rsid w:val="00360EF1"/>
    <w:rsid w:val="00377973"/>
    <w:rsid w:val="00385B5B"/>
    <w:rsid w:val="00391E06"/>
    <w:rsid w:val="003921CF"/>
    <w:rsid w:val="003A0078"/>
    <w:rsid w:val="003A2856"/>
    <w:rsid w:val="003B5694"/>
    <w:rsid w:val="003D1488"/>
    <w:rsid w:val="003D1E92"/>
    <w:rsid w:val="003D2FEE"/>
    <w:rsid w:val="003D36DB"/>
    <w:rsid w:val="003E3061"/>
    <w:rsid w:val="003F0B89"/>
    <w:rsid w:val="003F38E5"/>
    <w:rsid w:val="004047B5"/>
    <w:rsid w:val="00407B0F"/>
    <w:rsid w:val="0041022E"/>
    <w:rsid w:val="00410FD4"/>
    <w:rsid w:val="00416629"/>
    <w:rsid w:val="00420703"/>
    <w:rsid w:val="0042726C"/>
    <w:rsid w:val="0043109B"/>
    <w:rsid w:val="00432BE3"/>
    <w:rsid w:val="00437760"/>
    <w:rsid w:val="00443DBA"/>
    <w:rsid w:val="0045332C"/>
    <w:rsid w:val="00455DD4"/>
    <w:rsid w:val="004761BE"/>
    <w:rsid w:val="00481652"/>
    <w:rsid w:val="0048497C"/>
    <w:rsid w:val="00486DF8"/>
    <w:rsid w:val="004915A9"/>
    <w:rsid w:val="00491BE4"/>
    <w:rsid w:val="0049677D"/>
    <w:rsid w:val="004B100C"/>
    <w:rsid w:val="004B62EB"/>
    <w:rsid w:val="004B77F6"/>
    <w:rsid w:val="004C606A"/>
    <w:rsid w:val="004D2A5F"/>
    <w:rsid w:val="004D3CD6"/>
    <w:rsid w:val="004E05C2"/>
    <w:rsid w:val="004E34BB"/>
    <w:rsid w:val="004F5DFC"/>
    <w:rsid w:val="004F64BD"/>
    <w:rsid w:val="00507035"/>
    <w:rsid w:val="00511270"/>
    <w:rsid w:val="00512690"/>
    <w:rsid w:val="00513228"/>
    <w:rsid w:val="0052120D"/>
    <w:rsid w:val="00521604"/>
    <w:rsid w:val="005231E8"/>
    <w:rsid w:val="005311B9"/>
    <w:rsid w:val="00535836"/>
    <w:rsid w:val="00536901"/>
    <w:rsid w:val="00540BAD"/>
    <w:rsid w:val="005460FA"/>
    <w:rsid w:val="00546B9C"/>
    <w:rsid w:val="00547084"/>
    <w:rsid w:val="005513A5"/>
    <w:rsid w:val="00553A10"/>
    <w:rsid w:val="00557887"/>
    <w:rsid w:val="00557CEF"/>
    <w:rsid w:val="0056292D"/>
    <w:rsid w:val="00563E71"/>
    <w:rsid w:val="0056602B"/>
    <w:rsid w:val="005670EB"/>
    <w:rsid w:val="00583D7D"/>
    <w:rsid w:val="005900C1"/>
    <w:rsid w:val="00594936"/>
    <w:rsid w:val="005A1C0E"/>
    <w:rsid w:val="005A2997"/>
    <w:rsid w:val="005A5AA8"/>
    <w:rsid w:val="005A6668"/>
    <w:rsid w:val="005A6C5B"/>
    <w:rsid w:val="005A70A9"/>
    <w:rsid w:val="005B16E4"/>
    <w:rsid w:val="005C033D"/>
    <w:rsid w:val="005C13A1"/>
    <w:rsid w:val="005D15AC"/>
    <w:rsid w:val="005E4F8A"/>
    <w:rsid w:val="005E6A92"/>
    <w:rsid w:val="005E7351"/>
    <w:rsid w:val="005F046F"/>
    <w:rsid w:val="005F4A8B"/>
    <w:rsid w:val="006114C8"/>
    <w:rsid w:val="00614BE8"/>
    <w:rsid w:val="00621056"/>
    <w:rsid w:val="00630B18"/>
    <w:rsid w:val="00631289"/>
    <w:rsid w:val="006336C5"/>
    <w:rsid w:val="006419BF"/>
    <w:rsid w:val="00653D64"/>
    <w:rsid w:val="006542F0"/>
    <w:rsid w:val="0065617C"/>
    <w:rsid w:val="006566C9"/>
    <w:rsid w:val="006572E6"/>
    <w:rsid w:val="0066077E"/>
    <w:rsid w:val="00662AF4"/>
    <w:rsid w:val="006645F7"/>
    <w:rsid w:val="00665B59"/>
    <w:rsid w:val="006738A2"/>
    <w:rsid w:val="00683ECA"/>
    <w:rsid w:val="0068552D"/>
    <w:rsid w:val="00691168"/>
    <w:rsid w:val="006942DD"/>
    <w:rsid w:val="00696D73"/>
    <w:rsid w:val="006A0A82"/>
    <w:rsid w:val="006A24C4"/>
    <w:rsid w:val="006A28EB"/>
    <w:rsid w:val="006A5E17"/>
    <w:rsid w:val="006A64C1"/>
    <w:rsid w:val="006B0874"/>
    <w:rsid w:val="006B221D"/>
    <w:rsid w:val="006B2C95"/>
    <w:rsid w:val="006E2C3A"/>
    <w:rsid w:val="006E7885"/>
    <w:rsid w:val="006F1818"/>
    <w:rsid w:val="00705ECC"/>
    <w:rsid w:val="00710B0C"/>
    <w:rsid w:val="00710DBB"/>
    <w:rsid w:val="007129FE"/>
    <w:rsid w:val="0071517D"/>
    <w:rsid w:val="007229E0"/>
    <w:rsid w:val="00726BD0"/>
    <w:rsid w:val="0072719E"/>
    <w:rsid w:val="00727C16"/>
    <w:rsid w:val="007305FC"/>
    <w:rsid w:val="00735B61"/>
    <w:rsid w:val="007373C4"/>
    <w:rsid w:val="0074667A"/>
    <w:rsid w:val="00747FEF"/>
    <w:rsid w:val="00750C96"/>
    <w:rsid w:val="00753F5F"/>
    <w:rsid w:val="00754CE9"/>
    <w:rsid w:val="00756F36"/>
    <w:rsid w:val="00757D5B"/>
    <w:rsid w:val="00764FF1"/>
    <w:rsid w:val="00770C18"/>
    <w:rsid w:val="007737BC"/>
    <w:rsid w:val="00785D1D"/>
    <w:rsid w:val="00787CC1"/>
    <w:rsid w:val="00792586"/>
    <w:rsid w:val="00792614"/>
    <w:rsid w:val="00793CF3"/>
    <w:rsid w:val="007963B0"/>
    <w:rsid w:val="007A3026"/>
    <w:rsid w:val="007A452E"/>
    <w:rsid w:val="007A52F6"/>
    <w:rsid w:val="007A7225"/>
    <w:rsid w:val="007A7519"/>
    <w:rsid w:val="007B1802"/>
    <w:rsid w:val="007B5C9D"/>
    <w:rsid w:val="007B78B2"/>
    <w:rsid w:val="007C3B12"/>
    <w:rsid w:val="007C6142"/>
    <w:rsid w:val="007C7135"/>
    <w:rsid w:val="007D609C"/>
    <w:rsid w:val="007E00D3"/>
    <w:rsid w:val="007E55AC"/>
    <w:rsid w:val="007E59B0"/>
    <w:rsid w:val="007E5CB7"/>
    <w:rsid w:val="007E79CC"/>
    <w:rsid w:val="007F0133"/>
    <w:rsid w:val="007F19C3"/>
    <w:rsid w:val="007F2776"/>
    <w:rsid w:val="007F2C44"/>
    <w:rsid w:val="007F3DD9"/>
    <w:rsid w:val="00800658"/>
    <w:rsid w:val="008012F1"/>
    <w:rsid w:val="00813FFD"/>
    <w:rsid w:val="008141AE"/>
    <w:rsid w:val="008417B9"/>
    <w:rsid w:val="00850F69"/>
    <w:rsid w:val="00865FE8"/>
    <w:rsid w:val="00871AD2"/>
    <w:rsid w:val="00872C36"/>
    <w:rsid w:val="0087624A"/>
    <w:rsid w:val="00876B3E"/>
    <w:rsid w:val="00880C47"/>
    <w:rsid w:val="00884B85"/>
    <w:rsid w:val="008925B9"/>
    <w:rsid w:val="00893B95"/>
    <w:rsid w:val="0089756B"/>
    <w:rsid w:val="008A374D"/>
    <w:rsid w:val="008A3949"/>
    <w:rsid w:val="008A756A"/>
    <w:rsid w:val="008B0BCE"/>
    <w:rsid w:val="008B0EE3"/>
    <w:rsid w:val="008B2DDF"/>
    <w:rsid w:val="008C0E27"/>
    <w:rsid w:val="008C175A"/>
    <w:rsid w:val="008D0E0F"/>
    <w:rsid w:val="008D1F70"/>
    <w:rsid w:val="008D20E1"/>
    <w:rsid w:val="008D56E8"/>
    <w:rsid w:val="008E01EA"/>
    <w:rsid w:val="008E66D8"/>
    <w:rsid w:val="008E6E26"/>
    <w:rsid w:val="008E7FAF"/>
    <w:rsid w:val="009026EB"/>
    <w:rsid w:val="00905247"/>
    <w:rsid w:val="00914A18"/>
    <w:rsid w:val="00924CFA"/>
    <w:rsid w:val="0093093F"/>
    <w:rsid w:val="00932BEF"/>
    <w:rsid w:val="009352B1"/>
    <w:rsid w:val="00937483"/>
    <w:rsid w:val="0094193C"/>
    <w:rsid w:val="00943ABA"/>
    <w:rsid w:val="00945187"/>
    <w:rsid w:val="0095225D"/>
    <w:rsid w:val="00953F77"/>
    <w:rsid w:val="009642AB"/>
    <w:rsid w:val="00967885"/>
    <w:rsid w:val="00967A18"/>
    <w:rsid w:val="00970474"/>
    <w:rsid w:val="009729A4"/>
    <w:rsid w:val="00974973"/>
    <w:rsid w:val="00980FE5"/>
    <w:rsid w:val="00985006"/>
    <w:rsid w:val="009869D5"/>
    <w:rsid w:val="009875C0"/>
    <w:rsid w:val="00993320"/>
    <w:rsid w:val="009A22E4"/>
    <w:rsid w:val="009B47B1"/>
    <w:rsid w:val="009B481E"/>
    <w:rsid w:val="009C119A"/>
    <w:rsid w:val="009C2CC3"/>
    <w:rsid w:val="009C3269"/>
    <w:rsid w:val="009C64D9"/>
    <w:rsid w:val="009D3FA1"/>
    <w:rsid w:val="009E4B31"/>
    <w:rsid w:val="009E69DA"/>
    <w:rsid w:val="009F4208"/>
    <w:rsid w:val="009F689D"/>
    <w:rsid w:val="00A01A6A"/>
    <w:rsid w:val="00A1613C"/>
    <w:rsid w:val="00A20071"/>
    <w:rsid w:val="00A2112F"/>
    <w:rsid w:val="00A21A8B"/>
    <w:rsid w:val="00A21EA1"/>
    <w:rsid w:val="00A316DF"/>
    <w:rsid w:val="00A35A9F"/>
    <w:rsid w:val="00A573C8"/>
    <w:rsid w:val="00A6457A"/>
    <w:rsid w:val="00A7494A"/>
    <w:rsid w:val="00A80CFC"/>
    <w:rsid w:val="00A80F69"/>
    <w:rsid w:val="00A8477E"/>
    <w:rsid w:val="00A95E0B"/>
    <w:rsid w:val="00AA17BC"/>
    <w:rsid w:val="00AA4554"/>
    <w:rsid w:val="00AB729C"/>
    <w:rsid w:val="00AD0AB8"/>
    <w:rsid w:val="00AD18A0"/>
    <w:rsid w:val="00AF5F96"/>
    <w:rsid w:val="00B05334"/>
    <w:rsid w:val="00B06B3B"/>
    <w:rsid w:val="00B16A45"/>
    <w:rsid w:val="00B16B67"/>
    <w:rsid w:val="00B17E12"/>
    <w:rsid w:val="00B34E44"/>
    <w:rsid w:val="00B3584C"/>
    <w:rsid w:val="00B43223"/>
    <w:rsid w:val="00B529D4"/>
    <w:rsid w:val="00B619D8"/>
    <w:rsid w:val="00B7223C"/>
    <w:rsid w:val="00B769B8"/>
    <w:rsid w:val="00B77D83"/>
    <w:rsid w:val="00B77EB7"/>
    <w:rsid w:val="00B80188"/>
    <w:rsid w:val="00B87120"/>
    <w:rsid w:val="00B91F97"/>
    <w:rsid w:val="00B92F05"/>
    <w:rsid w:val="00B95F18"/>
    <w:rsid w:val="00BA119C"/>
    <w:rsid w:val="00BA1363"/>
    <w:rsid w:val="00BA6397"/>
    <w:rsid w:val="00BA647B"/>
    <w:rsid w:val="00BB22B8"/>
    <w:rsid w:val="00BB6887"/>
    <w:rsid w:val="00BC6546"/>
    <w:rsid w:val="00BC7142"/>
    <w:rsid w:val="00BD1D71"/>
    <w:rsid w:val="00BD266A"/>
    <w:rsid w:val="00BD2A91"/>
    <w:rsid w:val="00BD4529"/>
    <w:rsid w:val="00BD5F20"/>
    <w:rsid w:val="00BD7A9B"/>
    <w:rsid w:val="00BE0E73"/>
    <w:rsid w:val="00BE304C"/>
    <w:rsid w:val="00BE66B2"/>
    <w:rsid w:val="00BF562E"/>
    <w:rsid w:val="00C03892"/>
    <w:rsid w:val="00C06C68"/>
    <w:rsid w:val="00C077F7"/>
    <w:rsid w:val="00C126D2"/>
    <w:rsid w:val="00C15CD4"/>
    <w:rsid w:val="00C20ADB"/>
    <w:rsid w:val="00C2454A"/>
    <w:rsid w:val="00C24AD2"/>
    <w:rsid w:val="00C26E76"/>
    <w:rsid w:val="00C30437"/>
    <w:rsid w:val="00C35033"/>
    <w:rsid w:val="00C44B43"/>
    <w:rsid w:val="00C46A16"/>
    <w:rsid w:val="00C47B64"/>
    <w:rsid w:val="00C51DC7"/>
    <w:rsid w:val="00C53118"/>
    <w:rsid w:val="00C53676"/>
    <w:rsid w:val="00C53D66"/>
    <w:rsid w:val="00C53F14"/>
    <w:rsid w:val="00C56B16"/>
    <w:rsid w:val="00C56E3B"/>
    <w:rsid w:val="00C61167"/>
    <w:rsid w:val="00C6467C"/>
    <w:rsid w:val="00C67F21"/>
    <w:rsid w:val="00C72646"/>
    <w:rsid w:val="00C7598F"/>
    <w:rsid w:val="00C817FB"/>
    <w:rsid w:val="00C86A0E"/>
    <w:rsid w:val="00C86A4F"/>
    <w:rsid w:val="00C92A09"/>
    <w:rsid w:val="00C93299"/>
    <w:rsid w:val="00C954C7"/>
    <w:rsid w:val="00C9709A"/>
    <w:rsid w:val="00C97ED5"/>
    <w:rsid w:val="00CA08CB"/>
    <w:rsid w:val="00CA55CE"/>
    <w:rsid w:val="00CA5938"/>
    <w:rsid w:val="00CA68EE"/>
    <w:rsid w:val="00CC419D"/>
    <w:rsid w:val="00CD26B8"/>
    <w:rsid w:val="00CD3192"/>
    <w:rsid w:val="00CD6743"/>
    <w:rsid w:val="00CE545A"/>
    <w:rsid w:val="00D169DD"/>
    <w:rsid w:val="00D20098"/>
    <w:rsid w:val="00D25B93"/>
    <w:rsid w:val="00D31868"/>
    <w:rsid w:val="00D3366F"/>
    <w:rsid w:val="00D355EA"/>
    <w:rsid w:val="00D35BDE"/>
    <w:rsid w:val="00D35DD8"/>
    <w:rsid w:val="00D372A5"/>
    <w:rsid w:val="00D4360C"/>
    <w:rsid w:val="00D47408"/>
    <w:rsid w:val="00D502D1"/>
    <w:rsid w:val="00D5212E"/>
    <w:rsid w:val="00D62578"/>
    <w:rsid w:val="00D701B1"/>
    <w:rsid w:val="00D7682E"/>
    <w:rsid w:val="00D76866"/>
    <w:rsid w:val="00D777D3"/>
    <w:rsid w:val="00D8016E"/>
    <w:rsid w:val="00D80753"/>
    <w:rsid w:val="00D80E01"/>
    <w:rsid w:val="00D81B53"/>
    <w:rsid w:val="00D82DF4"/>
    <w:rsid w:val="00D830D2"/>
    <w:rsid w:val="00D8399D"/>
    <w:rsid w:val="00D845BA"/>
    <w:rsid w:val="00D8466C"/>
    <w:rsid w:val="00D86591"/>
    <w:rsid w:val="00D86E2F"/>
    <w:rsid w:val="00D87AF6"/>
    <w:rsid w:val="00D951C0"/>
    <w:rsid w:val="00D9529B"/>
    <w:rsid w:val="00DB7B9C"/>
    <w:rsid w:val="00DC239E"/>
    <w:rsid w:val="00DD038F"/>
    <w:rsid w:val="00DD27C8"/>
    <w:rsid w:val="00DD63E6"/>
    <w:rsid w:val="00DE09AE"/>
    <w:rsid w:val="00DE515F"/>
    <w:rsid w:val="00DF6CC5"/>
    <w:rsid w:val="00E001B7"/>
    <w:rsid w:val="00E014CD"/>
    <w:rsid w:val="00E10452"/>
    <w:rsid w:val="00E15FBB"/>
    <w:rsid w:val="00E216CD"/>
    <w:rsid w:val="00E23964"/>
    <w:rsid w:val="00E301EC"/>
    <w:rsid w:val="00E33EA9"/>
    <w:rsid w:val="00E52D29"/>
    <w:rsid w:val="00E548EB"/>
    <w:rsid w:val="00E62736"/>
    <w:rsid w:val="00E637B4"/>
    <w:rsid w:val="00E675E1"/>
    <w:rsid w:val="00E704D1"/>
    <w:rsid w:val="00E711BF"/>
    <w:rsid w:val="00E71626"/>
    <w:rsid w:val="00E77289"/>
    <w:rsid w:val="00E90DB3"/>
    <w:rsid w:val="00E94FD2"/>
    <w:rsid w:val="00E96520"/>
    <w:rsid w:val="00EA2A71"/>
    <w:rsid w:val="00EA323D"/>
    <w:rsid w:val="00EB0E4E"/>
    <w:rsid w:val="00EB248E"/>
    <w:rsid w:val="00EB2FA8"/>
    <w:rsid w:val="00EB3837"/>
    <w:rsid w:val="00EC0F12"/>
    <w:rsid w:val="00EC1663"/>
    <w:rsid w:val="00ED01A2"/>
    <w:rsid w:val="00ED181F"/>
    <w:rsid w:val="00ED20AA"/>
    <w:rsid w:val="00EE2109"/>
    <w:rsid w:val="00EE50E9"/>
    <w:rsid w:val="00EF5A52"/>
    <w:rsid w:val="00EF5D76"/>
    <w:rsid w:val="00F00A76"/>
    <w:rsid w:val="00F0197B"/>
    <w:rsid w:val="00F02844"/>
    <w:rsid w:val="00F02C2E"/>
    <w:rsid w:val="00F05EDF"/>
    <w:rsid w:val="00F10738"/>
    <w:rsid w:val="00F15202"/>
    <w:rsid w:val="00F1619A"/>
    <w:rsid w:val="00F21624"/>
    <w:rsid w:val="00F2634A"/>
    <w:rsid w:val="00F34EA5"/>
    <w:rsid w:val="00F36063"/>
    <w:rsid w:val="00F51368"/>
    <w:rsid w:val="00F63E79"/>
    <w:rsid w:val="00F65FEB"/>
    <w:rsid w:val="00F72186"/>
    <w:rsid w:val="00F76588"/>
    <w:rsid w:val="00F80129"/>
    <w:rsid w:val="00F8023B"/>
    <w:rsid w:val="00F8365B"/>
    <w:rsid w:val="00F8534A"/>
    <w:rsid w:val="00FA13B3"/>
    <w:rsid w:val="00FA255B"/>
    <w:rsid w:val="00FA3CEC"/>
    <w:rsid w:val="00FA7458"/>
    <w:rsid w:val="00FB235B"/>
    <w:rsid w:val="00FD1698"/>
    <w:rsid w:val="00FD2734"/>
    <w:rsid w:val="00FD5192"/>
    <w:rsid w:val="00FD6758"/>
    <w:rsid w:val="00FE152C"/>
    <w:rsid w:val="00FE37CD"/>
    <w:rsid w:val="00FF1953"/>
    <w:rsid w:val="00FF2426"/>
    <w:rsid w:val="00FF2EBA"/>
    <w:rsid w:val="00FF2FCE"/>
    <w:rsid w:val="00FF6F4B"/>
    <w:rsid w:val="5298850F"/>
    <w:rsid w:val="5328CFD4"/>
    <w:rsid w:val="6870E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DFFD6FA"/>
  <w15:chartTrackingRefBased/>
  <w15:docId w15:val="{D1C29EE6-D524-453D-936C-21AA07DF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353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ヘッダー (文字)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a6">
    <w:name w:val="フッター (文字)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Balloon Text"/>
    <w:basedOn w:val="a"/>
    <w:link w:val="a9"/>
    <w:uiPriority w:val="99"/>
    <w:semiHidden/>
    <w:unhideWhenUsed/>
    <w:rsid w:val="00EA2A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EA2A7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EA2A71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EA2A71"/>
  </w:style>
  <w:style w:type="paragraph" w:styleId="ac">
    <w:name w:val="annotation subject"/>
    <w:basedOn w:val="a"/>
    <w:next w:val="a"/>
    <w:link w:val="ad"/>
    <w:uiPriority w:val="99"/>
    <w:semiHidden/>
    <w:unhideWhenUsed/>
    <w:rsid w:val="00EA2A71"/>
    <w:pPr>
      <w:jc w:val="left"/>
    </w:pPr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EA2A71"/>
    <w:rPr>
      <w:b/>
      <w:bCs/>
    </w:rPr>
  </w:style>
  <w:style w:type="table" w:styleId="11">
    <w:name w:val="Plain Table 1"/>
    <w:basedOn w:val="a1"/>
    <w:uiPriority w:val="41"/>
    <w:rsid w:val="00486DF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e">
    <w:name w:val="No Spacing"/>
    <w:uiPriority w:val="1"/>
    <w:qFormat/>
    <w:rsid w:val="0041022E"/>
    <w:pPr>
      <w:widowControl w:val="0"/>
      <w:jc w:val="both"/>
    </w:pPr>
  </w:style>
  <w:style w:type="paragraph" w:styleId="af">
    <w:name w:val="Date"/>
    <w:basedOn w:val="a"/>
    <w:next w:val="a"/>
    <w:link w:val="af0"/>
    <w:uiPriority w:val="99"/>
    <w:semiHidden/>
    <w:unhideWhenUsed/>
    <w:rsid w:val="00DB7B9C"/>
  </w:style>
  <w:style w:type="character" w:customStyle="1" w:styleId="af0">
    <w:name w:val="日付 (文字)"/>
    <w:basedOn w:val="a0"/>
    <w:link w:val="af"/>
    <w:uiPriority w:val="99"/>
    <w:semiHidden/>
    <w:rsid w:val="00DB7B9C"/>
  </w:style>
  <w:style w:type="paragraph" w:styleId="af1">
    <w:name w:val="List Paragraph"/>
    <w:basedOn w:val="a"/>
    <w:uiPriority w:val="34"/>
    <w:qFormat/>
    <w:rsid w:val="00753F5F"/>
    <w:pPr>
      <w:ind w:leftChars="400" w:left="840"/>
    </w:pPr>
    <w:rPr>
      <w:rFonts w:ascii="Century" w:eastAsia="ＭＳ 明朝" w:hAnsi="Century" w:cs="Times New Roman"/>
      <w:szCs w:val="24"/>
    </w:rPr>
  </w:style>
  <w:style w:type="character" w:styleId="af2">
    <w:name w:val="Hyperlink"/>
    <w:basedOn w:val="a0"/>
    <w:uiPriority w:val="99"/>
    <w:unhideWhenUsed/>
    <w:rsid w:val="00753F5F"/>
    <w:rPr>
      <w:color w:val="0563C1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753F5F"/>
    <w:rPr>
      <w:color w:val="954F72" w:themeColor="followedHyperlink"/>
      <w:u w:val="single"/>
    </w:rPr>
  </w:style>
  <w:style w:type="paragraph" w:styleId="af4">
    <w:name w:val="Revision"/>
    <w:hidden/>
    <w:uiPriority w:val="99"/>
    <w:semiHidden/>
    <w:rsid w:val="00D35DD8"/>
  </w:style>
  <w:style w:type="character" w:customStyle="1" w:styleId="10">
    <w:name w:val="見出し 1 (文字)"/>
    <w:basedOn w:val="a0"/>
    <w:link w:val="1"/>
    <w:uiPriority w:val="9"/>
    <w:rsid w:val="000B353C"/>
    <w:rPr>
      <w:rFonts w:asciiTheme="majorHAnsi" w:eastAsiaTheme="majorEastAsia" w:hAnsiTheme="majorHAnsi" w:cstheme="majorBidi"/>
      <w:sz w:val="24"/>
      <w:szCs w:val="24"/>
    </w:rPr>
  </w:style>
  <w:style w:type="paragraph" w:styleId="af5">
    <w:name w:val="TOC Heading"/>
    <w:basedOn w:val="1"/>
    <w:next w:val="a"/>
    <w:uiPriority w:val="39"/>
    <w:unhideWhenUsed/>
    <w:qFormat/>
    <w:rsid w:val="000B353C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D609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rsid w:val="007D609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D609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6">
    <w:name w:val="Unresolved Mention"/>
    <w:basedOn w:val="a0"/>
    <w:uiPriority w:val="99"/>
    <w:semiHidden/>
    <w:unhideWhenUsed/>
    <w:rsid w:val="006645F7"/>
    <w:rPr>
      <w:color w:val="605E5C"/>
      <w:shd w:val="clear" w:color="auto" w:fill="E1DFDD"/>
    </w:rPr>
  </w:style>
  <w:style w:type="paragraph" w:styleId="af7">
    <w:name w:val="Subtitle"/>
    <w:basedOn w:val="a"/>
    <w:next w:val="a"/>
    <w:link w:val="af8"/>
    <w:uiPriority w:val="11"/>
    <w:qFormat/>
    <w:rsid w:val="002A37F2"/>
    <w:pPr>
      <w:jc w:val="center"/>
      <w:outlineLvl w:val="1"/>
    </w:pPr>
    <w:rPr>
      <w:sz w:val="24"/>
      <w:szCs w:val="24"/>
    </w:rPr>
  </w:style>
  <w:style w:type="character" w:customStyle="1" w:styleId="af8">
    <w:name w:val="副題 (文字)"/>
    <w:basedOn w:val="a0"/>
    <w:link w:val="af7"/>
    <w:uiPriority w:val="11"/>
    <w:rsid w:val="002A37F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ikkei.com/article/DGXNASDG0704E_X00C10A4000000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kizukidenshi.com/catalog/g/gM-16142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ja.aliexpress.com/item/1005004709607316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witchbot.jp/pages/switchbot-curtain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092C1-A508-446E-A0DD-BA775076F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Z19233 望月　友晶</dc:creator>
  <cp:keywords/>
  <dc:description/>
  <cp:lastModifiedBy>武藤我空</cp:lastModifiedBy>
  <cp:revision>4</cp:revision>
  <cp:lastPrinted>2023-11-30T23:38:00Z</cp:lastPrinted>
  <dcterms:created xsi:type="dcterms:W3CDTF">2023-12-13T13:11:00Z</dcterms:created>
  <dcterms:modified xsi:type="dcterms:W3CDTF">2023-12-13T13:26:00Z</dcterms:modified>
</cp:coreProperties>
</file>