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273D4" w:rsidRPr="00BD700F" w14:paraId="1ED0EDD5" w14:textId="77777777" w:rsidTr="005332FF">
        <w:tc>
          <w:tcPr>
            <w:tcW w:w="1383" w:type="dxa"/>
          </w:tcPr>
          <w:p w14:paraId="3B4CB737" w14:textId="77777777" w:rsidR="004273D4" w:rsidRPr="00BD700F" w:rsidRDefault="004273D4" w:rsidP="005332FF">
            <w:pPr>
              <w:rPr>
                <w:b/>
                <w:sz w:val="28"/>
                <w:szCs w:val="28"/>
              </w:rPr>
            </w:pPr>
            <w:r w:rsidRPr="00BD700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0FADCCD4" wp14:editId="19979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91D8BA1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D826060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DB82841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высшего образования</w:t>
            </w:r>
          </w:p>
          <w:p w14:paraId="3CED163D" w14:textId="77777777" w:rsidR="004273D4" w:rsidRPr="00BD700F" w:rsidRDefault="004273D4" w:rsidP="005332FF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6E7AE6B8" w14:textId="77777777" w:rsidR="004273D4" w:rsidRPr="00BD700F" w:rsidRDefault="004273D4" w:rsidP="005332FF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имени Н.Э. Баумана</w:t>
            </w:r>
          </w:p>
          <w:p w14:paraId="7BF20266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0E52F014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5040D18E" w14:textId="77777777" w:rsidR="004273D4" w:rsidRPr="00BD700F" w:rsidRDefault="004273D4" w:rsidP="004273D4">
      <w:pPr>
        <w:pBdr>
          <w:bottom w:val="thinThickSmallGap" w:sz="24" w:space="1" w:color="auto"/>
        </w:pBdr>
        <w:jc w:val="center"/>
        <w:rPr>
          <w:b/>
          <w:sz w:val="28"/>
          <w:szCs w:val="28"/>
        </w:rPr>
      </w:pPr>
    </w:p>
    <w:p w14:paraId="61B411DF" w14:textId="77777777" w:rsidR="004273D4" w:rsidRPr="00BD700F" w:rsidRDefault="004273D4" w:rsidP="004273D4">
      <w:pPr>
        <w:rPr>
          <w:b/>
          <w:sz w:val="28"/>
          <w:szCs w:val="28"/>
        </w:rPr>
      </w:pPr>
    </w:p>
    <w:p w14:paraId="541E7752" w14:textId="77777777" w:rsidR="004273D4" w:rsidRPr="00BD700F" w:rsidRDefault="004273D4" w:rsidP="004273D4">
      <w:pPr>
        <w:rPr>
          <w:sz w:val="28"/>
          <w:szCs w:val="28"/>
        </w:rPr>
      </w:pPr>
      <w:r w:rsidRPr="00BD700F">
        <w:rPr>
          <w:sz w:val="28"/>
          <w:szCs w:val="28"/>
        </w:rPr>
        <w:t>ФАКУЛЬТЕТ ___________________________________________________________________</w:t>
      </w:r>
    </w:p>
    <w:p w14:paraId="2FD4606D" w14:textId="77777777" w:rsidR="004273D4" w:rsidRPr="00BD700F" w:rsidRDefault="004273D4" w:rsidP="004273D4">
      <w:pPr>
        <w:rPr>
          <w:sz w:val="28"/>
          <w:szCs w:val="28"/>
        </w:rPr>
      </w:pPr>
    </w:p>
    <w:p w14:paraId="0184150F" w14:textId="77777777" w:rsidR="004273D4" w:rsidRPr="00BD700F" w:rsidRDefault="004273D4" w:rsidP="004273D4">
      <w:pPr>
        <w:rPr>
          <w:sz w:val="28"/>
          <w:szCs w:val="28"/>
        </w:rPr>
      </w:pPr>
      <w:r w:rsidRPr="00BD700F">
        <w:rPr>
          <w:sz w:val="28"/>
          <w:szCs w:val="28"/>
        </w:rPr>
        <w:t>КАФЕДРА ______________________________________________________________________</w:t>
      </w:r>
    </w:p>
    <w:p w14:paraId="4328A3A9" w14:textId="77777777" w:rsidR="004273D4" w:rsidRPr="00BD700F" w:rsidRDefault="004273D4" w:rsidP="004273D4">
      <w:pPr>
        <w:rPr>
          <w:sz w:val="28"/>
          <w:szCs w:val="28"/>
        </w:rPr>
      </w:pPr>
    </w:p>
    <w:p w14:paraId="091B619E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РАСЧЕТНО-ПОЯСНИТЕЛЬНАЯ ЗАПИСКА</w:t>
      </w:r>
    </w:p>
    <w:p w14:paraId="7A7C9375" w14:textId="77777777" w:rsidR="004273D4" w:rsidRPr="00BD700F" w:rsidRDefault="004273D4" w:rsidP="004273D4">
      <w:pPr>
        <w:jc w:val="center"/>
        <w:rPr>
          <w:sz w:val="28"/>
          <w:szCs w:val="28"/>
        </w:rPr>
      </w:pPr>
    </w:p>
    <w:p w14:paraId="1831DE07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К   КУРСОВОЙ   РАБОТЕ</w:t>
      </w:r>
    </w:p>
    <w:p w14:paraId="4C1F6305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</w:p>
    <w:p w14:paraId="6B26A4A9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НА ТЕМУ:</w:t>
      </w:r>
    </w:p>
    <w:p w14:paraId="4487CC2C" w14:textId="1939383F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Разработка сервиса автоматизации регистрации участников на мероприятия.</w:t>
      </w:r>
    </w:p>
    <w:p w14:paraId="28B099AA" w14:textId="77777777" w:rsidR="004273D4" w:rsidRPr="00BD700F" w:rsidRDefault="004273D4" w:rsidP="004273D4">
      <w:pPr>
        <w:rPr>
          <w:sz w:val="28"/>
          <w:szCs w:val="28"/>
        </w:rPr>
      </w:pPr>
    </w:p>
    <w:p w14:paraId="1A03D4E5" w14:textId="77777777" w:rsidR="004273D4" w:rsidRPr="00BD700F" w:rsidRDefault="004273D4" w:rsidP="004273D4">
      <w:pPr>
        <w:rPr>
          <w:sz w:val="28"/>
          <w:szCs w:val="28"/>
        </w:rPr>
      </w:pPr>
    </w:p>
    <w:p w14:paraId="200B0945" w14:textId="77777777" w:rsidR="004273D4" w:rsidRPr="00BD700F" w:rsidRDefault="004273D4" w:rsidP="004273D4">
      <w:pPr>
        <w:rPr>
          <w:b/>
          <w:sz w:val="28"/>
          <w:szCs w:val="28"/>
        </w:rPr>
      </w:pPr>
      <w:r w:rsidRPr="00BD700F">
        <w:rPr>
          <w:sz w:val="28"/>
          <w:szCs w:val="28"/>
        </w:rPr>
        <w:t>Студент ________________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b/>
          <w:sz w:val="28"/>
          <w:szCs w:val="28"/>
        </w:rPr>
        <w:t>________________</w:t>
      </w:r>
      <w:proofErr w:type="gramStart"/>
      <w:r w:rsidRPr="00BD700F">
        <w:rPr>
          <w:b/>
          <w:sz w:val="28"/>
          <w:szCs w:val="28"/>
        </w:rPr>
        <w:t>_  _</w:t>
      </w:r>
      <w:proofErr w:type="gramEnd"/>
      <w:r w:rsidRPr="00BD700F">
        <w:rPr>
          <w:b/>
          <w:sz w:val="28"/>
          <w:szCs w:val="28"/>
        </w:rPr>
        <w:t xml:space="preserve">___________________ </w:t>
      </w:r>
    </w:p>
    <w:p w14:paraId="626F58C2" w14:textId="77777777" w:rsidR="004273D4" w:rsidRPr="00BD700F" w:rsidRDefault="004273D4" w:rsidP="004273D4">
      <w:pPr>
        <w:ind w:left="709" w:right="565" w:firstLine="709"/>
        <w:rPr>
          <w:sz w:val="28"/>
          <w:szCs w:val="28"/>
        </w:rPr>
      </w:pPr>
      <w:r w:rsidRPr="00BD700F">
        <w:rPr>
          <w:sz w:val="28"/>
          <w:szCs w:val="28"/>
        </w:rPr>
        <w:lastRenderedPageBreak/>
        <w:t>(Группа)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  <w:t xml:space="preserve">      </w:t>
      </w:r>
      <w:proofErr w:type="gramStart"/>
      <w:r w:rsidRPr="00BD700F">
        <w:rPr>
          <w:sz w:val="28"/>
          <w:szCs w:val="28"/>
        </w:rPr>
        <w:t xml:space="preserve">   (</w:t>
      </w:r>
      <w:proofErr w:type="gramEnd"/>
      <w:r w:rsidRPr="00BD700F">
        <w:rPr>
          <w:sz w:val="28"/>
          <w:szCs w:val="28"/>
        </w:rPr>
        <w:t>Подпись, дата)                             (</w:t>
      </w:r>
      <w:proofErr w:type="spellStart"/>
      <w:r w:rsidRPr="00BD700F">
        <w:rPr>
          <w:sz w:val="28"/>
          <w:szCs w:val="28"/>
        </w:rPr>
        <w:t>И.О.Фамилия</w:t>
      </w:r>
      <w:proofErr w:type="spellEnd"/>
      <w:r w:rsidRPr="00BD700F">
        <w:rPr>
          <w:sz w:val="28"/>
          <w:szCs w:val="28"/>
        </w:rPr>
        <w:t xml:space="preserve">)            </w:t>
      </w:r>
    </w:p>
    <w:p w14:paraId="64ACE942" w14:textId="77777777" w:rsidR="004273D4" w:rsidRPr="00BD700F" w:rsidRDefault="004273D4" w:rsidP="004273D4">
      <w:pPr>
        <w:jc w:val="both"/>
        <w:rPr>
          <w:sz w:val="28"/>
          <w:szCs w:val="28"/>
        </w:rPr>
      </w:pPr>
    </w:p>
    <w:p w14:paraId="587D8090" w14:textId="77777777" w:rsidR="004273D4" w:rsidRPr="00BD700F" w:rsidRDefault="004273D4" w:rsidP="004273D4">
      <w:pPr>
        <w:jc w:val="both"/>
        <w:rPr>
          <w:sz w:val="28"/>
          <w:szCs w:val="28"/>
        </w:rPr>
      </w:pPr>
    </w:p>
    <w:p w14:paraId="61B9EA41" w14:textId="77777777" w:rsidR="004273D4" w:rsidRPr="00BD700F" w:rsidRDefault="004273D4" w:rsidP="004273D4">
      <w:pPr>
        <w:rPr>
          <w:b/>
          <w:sz w:val="28"/>
          <w:szCs w:val="28"/>
        </w:rPr>
      </w:pPr>
      <w:r w:rsidRPr="00BD700F">
        <w:rPr>
          <w:sz w:val="28"/>
          <w:szCs w:val="28"/>
        </w:rPr>
        <w:t xml:space="preserve">Руководитель курсовой работы 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b/>
          <w:sz w:val="28"/>
          <w:szCs w:val="28"/>
        </w:rPr>
        <w:t>________________</w:t>
      </w:r>
      <w:proofErr w:type="gramStart"/>
      <w:r w:rsidRPr="00BD700F">
        <w:rPr>
          <w:b/>
          <w:sz w:val="28"/>
          <w:szCs w:val="28"/>
        </w:rPr>
        <w:t>_  _</w:t>
      </w:r>
      <w:proofErr w:type="gramEnd"/>
      <w:r w:rsidRPr="00BD700F">
        <w:rPr>
          <w:b/>
          <w:sz w:val="28"/>
          <w:szCs w:val="28"/>
        </w:rPr>
        <w:t xml:space="preserve">___________________ </w:t>
      </w:r>
    </w:p>
    <w:p w14:paraId="345CA691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  <w:r w:rsidRPr="00BD700F">
        <w:rPr>
          <w:sz w:val="28"/>
          <w:szCs w:val="28"/>
        </w:rPr>
        <w:t xml:space="preserve">(Подпись, </w:t>
      </w:r>
      <w:proofErr w:type="gramStart"/>
      <w:r w:rsidRPr="00BD700F">
        <w:rPr>
          <w:sz w:val="28"/>
          <w:szCs w:val="28"/>
        </w:rPr>
        <w:t xml:space="preserve">дата)   </w:t>
      </w:r>
      <w:proofErr w:type="gramEnd"/>
      <w:r w:rsidRPr="00BD700F">
        <w:rPr>
          <w:sz w:val="28"/>
          <w:szCs w:val="28"/>
        </w:rPr>
        <w:t xml:space="preserve">                          (</w:t>
      </w:r>
      <w:proofErr w:type="spellStart"/>
      <w:r w:rsidRPr="00BD700F">
        <w:rPr>
          <w:sz w:val="28"/>
          <w:szCs w:val="28"/>
        </w:rPr>
        <w:t>И.О.Фамилия</w:t>
      </w:r>
      <w:proofErr w:type="spellEnd"/>
      <w:r w:rsidRPr="00BD700F">
        <w:rPr>
          <w:sz w:val="28"/>
          <w:szCs w:val="28"/>
        </w:rPr>
        <w:t xml:space="preserve">)            </w:t>
      </w:r>
    </w:p>
    <w:p w14:paraId="616ED22E" w14:textId="77777777" w:rsidR="004273D4" w:rsidRPr="00BD700F" w:rsidRDefault="004273D4" w:rsidP="004273D4">
      <w:pPr>
        <w:jc w:val="both"/>
        <w:rPr>
          <w:sz w:val="28"/>
          <w:szCs w:val="28"/>
        </w:rPr>
      </w:pPr>
    </w:p>
    <w:p w14:paraId="73820FD1" w14:textId="77777777" w:rsidR="004273D4" w:rsidRPr="00BD700F" w:rsidRDefault="004273D4" w:rsidP="004273D4">
      <w:pPr>
        <w:rPr>
          <w:b/>
          <w:sz w:val="28"/>
          <w:szCs w:val="28"/>
        </w:rPr>
      </w:pPr>
      <w:r w:rsidRPr="00BD700F">
        <w:rPr>
          <w:sz w:val="28"/>
          <w:szCs w:val="28"/>
        </w:rPr>
        <w:t xml:space="preserve">Консультант 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b/>
          <w:sz w:val="28"/>
          <w:szCs w:val="28"/>
        </w:rPr>
        <w:t>________________</w:t>
      </w:r>
      <w:proofErr w:type="gramStart"/>
      <w:r w:rsidRPr="00BD700F">
        <w:rPr>
          <w:b/>
          <w:sz w:val="28"/>
          <w:szCs w:val="28"/>
        </w:rPr>
        <w:t>_  _</w:t>
      </w:r>
      <w:proofErr w:type="gramEnd"/>
      <w:r w:rsidRPr="00BD700F">
        <w:rPr>
          <w:b/>
          <w:sz w:val="28"/>
          <w:szCs w:val="28"/>
        </w:rPr>
        <w:t xml:space="preserve">___________________ </w:t>
      </w:r>
    </w:p>
    <w:p w14:paraId="5FA5AE59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  <w:r w:rsidRPr="00BD700F">
        <w:rPr>
          <w:sz w:val="28"/>
          <w:szCs w:val="28"/>
        </w:rPr>
        <w:t xml:space="preserve">(Подпись, </w:t>
      </w:r>
      <w:proofErr w:type="gramStart"/>
      <w:r w:rsidRPr="00BD700F">
        <w:rPr>
          <w:sz w:val="28"/>
          <w:szCs w:val="28"/>
        </w:rPr>
        <w:t xml:space="preserve">дата)   </w:t>
      </w:r>
      <w:proofErr w:type="gramEnd"/>
      <w:r w:rsidRPr="00BD700F">
        <w:rPr>
          <w:sz w:val="28"/>
          <w:szCs w:val="28"/>
        </w:rPr>
        <w:t xml:space="preserve">                          (</w:t>
      </w:r>
      <w:proofErr w:type="spellStart"/>
      <w:r w:rsidRPr="00BD700F">
        <w:rPr>
          <w:sz w:val="28"/>
          <w:szCs w:val="28"/>
        </w:rPr>
        <w:t>И.О.Фамилия</w:t>
      </w:r>
      <w:proofErr w:type="spellEnd"/>
      <w:r w:rsidRPr="00BD700F">
        <w:rPr>
          <w:sz w:val="28"/>
          <w:szCs w:val="28"/>
        </w:rPr>
        <w:t xml:space="preserve">)         </w:t>
      </w:r>
    </w:p>
    <w:p w14:paraId="721E7C0C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</w:p>
    <w:p w14:paraId="1689D1E5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</w:p>
    <w:p w14:paraId="59ECD568" w14:textId="77777777" w:rsidR="004273D4" w:rsidRPr="00BD700F" w:rsidRDefault="004273D4" w:rsidP="004273D4">
      <w:pPr>
        <w:ind w:right="565"/>
        <w:rPr>
          <w:sz w:val="28"/>
          <w:szCs w:val="28"/>
        </w:rPr>
      </w:pPr>
    </w:p>
    <w:p w14:paraId="6DC3E825" w14:textId="77777777" w:rsidR="004273D4" w:rsidRPr="00BD700F" w:rsidRDefault="004273D4" w:rsidP="004273D4">
      <w:pPr>
        <w:ind w:left="2836" w:firstLine="709"/>
        <w:rPr>
          <w:sz w:val="28"/>
          <w:szCs w:val="28"/>
        </w:rPr>
      </w:pPr>
      <w:r w:rsidRPr="00BD700F">
        <w:rPr>
          <w:sz w:val="28"/>
          <w:szCs w:val="28"/>
        </w:rPr>
        <w:t>Москва, 2024 г.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7501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E6730" w14:textId="14F82822" w:rsidR="004273D4" w:rsidRPr="00BD700F" w:rsidRDefault="004273D4" w:rsidP="004273D4">
          <w:pPr>
            <w:pStyle w:val="a3"/>
            <w:jc w:val="center"/>
            <w:rPr>
              <w:color w:val="auto"/>
              <w:sz w:val="28"/>
              <w:szCs w:val="28"/>
            </w:rPr>
          </w:pPr>
          <w:r w:rsidRPr="00BD700F">
            <w:rPr>
              <w:color w:val="auto"/>
              <w:sz w:val="28"/>
              <w:szCs w:val="28"/>
            </w:rPr>
            <w:t>Содержание</w:t>
          </w:r>
        </w:p>
        <w:p w14:paraId="2FB4E7CC" w14:textId="0B3C92BE" w:rsidR="00BD700F" w:rsidRPr="00BD700F" w:rsidRDefault="004273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BD700F">
            <w:rPr>
              <w:sz w:val="28"/>
              <w:szCs w:val="28"/>
            </w:rPr>
            <w:fldChar w:fldCharType="begin"/>
          </w:r>
          <w:r w:rsidRPr="00BD700F">
            <w:rPr>
              <w:sz w:val="28"/>
              <w:szCs w:val="28"/>
            </w:rPr>
            <w:instrText xml:space="preserve"> TOC \o "1-3" \h \z \u </w:instrText>
          </w:r>
          <w:r w:rsidRPr="00BD700F">
            <w:rPr>
              <w:sz w:val="28"/>
              <w:szCs w:val="28"/>
            </w:rPr>
            <w:fldChar w:fldCharType="separate"/>
          </w:r>
          <w:hyperlink w:anchor="_Toc176444821" w:history="1">
            <w:r w:rsidR="00BD700F" w:rsidRPr="00BD700F">
              <w:rPr>
                <w:rStyle w:val="a9"/>
                <w:b/>
                <w:bCs/>
                <w:noProof/>
                <w:sz w:val="28"/>
                <w:szCs w:val="28"/>
              </w:rPr>
              <w:t>Введение</w:t>
            </w:r>
            <w:r w:rsidR="00BD700F" w:rsidRPr="00BD700F">
              <w:rPr>
                <w:noProof/>
                <w:webHidden/>
                <w:sz w:val="28"/>
                <w:szCs w:val="28"/>
              </w:rPr>
              <w:tab/>
            </w:r>
            <w:r w:rsidR="00BD700F"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0F" w:rsidRPr="00BD700F">
              <w:rPr>
                <w:noProof/>
                <w:webHidden/>
                <w:sz w:val="28"/>
                <w:szCs w:val="28"/>
              </w:rPr>
              <w:instrText xml:space="preserve"> PAGEREF _Toc176444821 \h </w:instrText>
            </w:r>
            <w:r w:rsidR="00BD700F" w:rsidRPr="00BD700F">
              <w:rPr>
                <w:noProof/>
                <w:webHidden/>
                <w:sz w:val="28"/>
                <w:szCs w:val="28"/>
              </w:rPr>
            </w:r>
            <w:r w:rsidR="00BD700F"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700F" w:rsidRPr="00BD700F">
              <w:rPr>
                <w:noProof/>
                <w:webHidden/>
                <w:sz w:val="28"/>
                <w:szCs w:val="28"/>
              </w:rPr>
              <w:t>3</w:t>
            </w:r>
            <w:r w:rsidR="00BD700F"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D432B" w14:textId="55E89888" w:rsidR="00BD700F" w:rsidRPr="00BD700F" w:rsidRDefault="00BD7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2" w:history="1">
            <w:r w:rsidRPr="00BD700F">
              <w:rPr>
                <w:rStyle w:val="a9"/>
                <w:b/>
                <w:bCs/>
                <w:noProof/>
                <w:sz w:val="28"/>
                <w:szCs w:val="28"/>
              </w:rPr>
              <w:t>1 Обзор предметной области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_Toc176444822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4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69C17" w14:textId="02153514" w:rsidR="00BD700F" w:rsidRPr="00BD700F" w:rsidRDefault="00BD7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3" w:history="1">
            <w:r w:rsidRPr="00BD700F">
              <w:rPr>
                <w:rStyle w:val="a9"/>
                <w:noProof/>
                <w:sz w:val="28"/>
                <w:szCs w:val="28"/>
              </w:rPr>
              <w:t>1.1</w:t>
            </w:r>
            <w:r w:rsidRPr="00BD700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700F">
              <w:rPr>
                <w:rStyle w:val="a9"/>
                <w:noProof/>
                <w:sz w:val="28"/>
                <w:szCs w:val="28"/>
              </w:rPr>
              <w:t>Обзор классических способов автоматизации регистрации на мероприятия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_Toc176444823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4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F0587" w14:textId="6BAE78AA" w:rsidR="00BD700F" w:rsidRPr="00BD700F" w:rsidRDefault="00BD7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4" w:history="1">
            <w:r w:rsidRPr="00BD700F">
              <w:rPr>
                <w:rStyle w:val="a9"/>
                <w:noProof/>
                <w:sz w:val="28"/>
                <w:szCs w:val="28"/>
              </w:rPr>
              <w:t>1.2</w:t>
            </w:r>
            <w:r w:rsidRPr="00BD700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700F">
              <w:rPr>
                <w:rStyle w:val="a9"/>
                <w:noProof/>
                <w:sz w:val="28"/>
                <w:szCs w:val="28"/>
              </w:rPr>
              <w:t xml:space="preserve">Актуальность автоматизации через </w:t>
            </w:r>
            <w:r w:rsidRPr="00BD700F">
              <w:rPr>
                <w:rStyle w:val="a9"/>
                <w:noProof/>
                <w:sz w:val="28"/>
                <w:szCs w:val="28"/>
                <w:lang w:val="en-US"/>
              </w:rPr>
              <w:t>telegram</w:t>
            </w:r>
            <w:r w:rsidRPr="00BD700F">
              <w:rPr>
                <w:rStyle w:val="a9"/>
                <w:noProof/>
                <w:sz w:val="28"/>
                <w:szCs w:val="28"/>
              </w:rPr>
              <w:t xml:space="preserve"> бот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_Toc176444824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5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410D1" w14:textId="08CDCDBB" w:rsidR="00BD700F" w:rsidRPr="00BD700F" w:rsidRDefault="00BD7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5" w:history="1">
            <w:r w:rsidRPr="00BD700F">
              <w:rPr>
                <w:rStyle w:val="a9"/>
                <w:noProof/>
                <w:sz w:val="28"/>
                <w:szCs w:val="28"/>
              </w:rPr>
              <w:t>1.3</w:t>
            </w:r>
            <w:r w:rsidRPr="00BD700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700F">
              <w:rPr>
                <w:rStyle w:val="a9"/>
                <w:noProof/>
                <w:sz w:val="28"/>
                <w:szCs w:val="28"/>
              </w:rPr>
              <w:t>Практическая реализация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_Toc176444825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6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F6AC" w14:textId="67510802" w:rsidR="00BD700F" w:rsidRPr="00BD700F" w:rsidRDefault="00BD70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6" w:history="1">
            <w:r w:rsidRPr="00BD700F">
              <w:rPr>
                <w:rStyle w:val="a9"/>
                <w:noProof/>
                <w:sz w:val="28"/>
                <w:szCs w:val="28"/>
              </w:rPr>
              <w:t>1.3.1 Предметная о</w:t>
            </w:r>
            <w:r w:rsidRPr="00BD700F">
              <w:rPr>
                <w:rStyle w:val="a9"/>
                <w:noProof/>
                <w:sz w:val="28"/>
                <w:szCs w:val="28"/>
              </w:rPr>
              <w:t>б</w:t>
            </w:r>
            <w:r w:rsidRPr="00BD700F">
              <w:rPr>
                <w:rStyle w:val="a9"/>
                <w:noProof/>
                <w:sz w:val="28"/>
                <w:szCs w:val="28"/>
              </w:rPr>
              <w:t>ласть и требования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_Toc176444826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6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4E8AB" w14:textId="5DBD0D20" w:rsidR="00BD700F" w:rsidRPr="00BD700F" w:rsidRDefault="00BD70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7" w:history="1">
            <w:r w:rsidRPr="00BD700F">
              <w:rPr>
                <w:rStyle w:val="a9"/>
                <w:noProof/>
                <w:sz w:val="28"/>
                <w:szCs w:val="28"/>
                <w:lang w:val="en-US"/>
              </w:rPr>
              <w:t xml:space="preserve">1.3.2 </w:t>
            </w:r>
            <w:r w:rsidRPr="00BD700F">
              <w:rPr>
                <w:rStyle w:val="a9"/>
                <w:noProof/>
                <w:sz w:val="28"/>
                <w:szCs w:val="28"/>
              </w:rPr>
              <w:t>Модель «Сущность-связь»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_Toc176444827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6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ECD34" w14:textId="02D52F38" w:rsidR="00BD700F" w:rsidRPr="00BD700F" w:rsidRDefault="00BD7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8" w:history="1">
            <w:r w:rsidRPr="00BD700F">
              <w:rPr>
                <w:rStyle w:val="a9"/>
                <w:b/>
                <w:bCs/>
                <w:noProof/>
                <w:sz w:val="28"/>
                <w:szCs w:val="28"/>
              </w:rPr>
              <w:t>2 Проектирование приложения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_Toc176444828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7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2F8B6" w14:textId="6EF3A524" w:rsidR="00BD700F" w:rsidRPr="00BD700F" w:rsidRDefault="00BD70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29" w:history="1">
            <w:r w:rsidRPr="00BD700F">
              <w:rPr>
                <w:rStyle w:val="a9"/>
                <w:noProof/>
                <w:sz w:val="28"/>
                <w:szCs w:val="28"/>
              </w:rPr>
              <w:t>2.1 Предметная область и требования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_Toc176444829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7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607E" w14:textId="62EE5354" w:rsidR="00BD700F" w:rsidRPr="00BD700F" w:rsidRDefault="00BD70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30" w:history="1">
            <w:r w:rsidRPr="00BD700F">
              <w:rPr>
                <w:rStyle w:val="a9"/>
                <w:noProof/>
                <w:sz w:val="28"/>
                <w:szCs w:val="28"/>
              </w:rPr>
              <w:t>2.2 Реляционная модель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_Toc176444830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7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E9DB6" w14:textId="624F0D9C" w:rsidR="00BD700F" w:rsidRPr="00BD700F" w:rsidRDefault="00BD7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31" w:history="1">
            <w:r w:rsidRPr="00BD700F">
              <w:rPr>
                <w:rStyle w:val="a9"/>
                <w:b/>
                <w:bCs/>
                <w:noProof/>
                <w:sz w:val="28"/>
                <w:szCs w:val="28"/>
              </w:rPr>
              <w:t>3 Разработка приложения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_Toc176444831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8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52416" w14:textId="7142F91B" w:rsidR="00BD700F" w:rsidRPr="00BD700F" w:rsidRDefault="00BD7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32" w:history="1">
            <w:r w:rsidRPr="00BD700F">
              <w:rPr>
                <w:rStyle w:val="a9"/>
                <w:b/>
                <w:bCs/>
                <w:noProof/>
                <w:sz w:val="28"/>
                <w:szCs w:val="28"/>
              </w:rPr>
              <w:t>4 Тестирование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_Toc176444832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9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63915" w14:textId="27267AD6" w:rsidR="00BD700F" w:rsidRPr="00BD700F" w:rsidRDefault="00BD7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33" w:history="1">
            <w:r w:rsidRPr="00BD700F">
              <w:rPr>
                <w:rStyle w:val="a9"/>
                <w:b/>
                <w:bCs/>
                <w:noProof/>
                <w:sz w:val="28"/>
                <w:szCs w:val="28"/>
              </w:rPr>
              <w:t>5 Заключение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_Toc176444833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10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8B358" w14:textId="1BB2E594" w:rsidR="00BD700F" w:rsidRPr="00BD700F" w:rsidRDefault="00BD7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444834" w:history="1">
            <w:r w:rsidRPr="00BD700F">
              <w:rPr>
                <w:rStyle w:val="a9"/>
                <w:b/>
                <w:bCs/>
                <w:noProof/>
                <w:sz w:val="28"/>
                <w:szCs w:val="28"/>
              </w:rPr>
              <w:t>6 Список использованных источников</w:t>
            </w:r>
            <w:r w:rsidRPr="00BD700F">
              <w:rPr>
                <w:noProof/>
                <w:webHidden/>
                <w:sz w:val="28"/>
                <w:szCs w:val="28"/>
              </w:rPr>
              <w:tab/>
            </w:r>
            <w:r w:rsidRPr="00BD70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0F">
              <w:rPr>
                <w:noProof/>
                <w:webHidden/>
                <w:sz w:val="28"/>
                <w:szCs w:val="28"/>
              </w:rPr>
              <w:instrText xml:space="preserve"> PAGEREF _Toc176444834 \h </w:instrText>
            </w:r>
            <w:r w:rsidRPr="00BD700F">
              <w:rPr>
                <w:noProof/>
                <w:webHidden/>
                <w:sz w:val="28"/>
                <w:szCs w:val="28"/>
              </w:rPr>
            </w:r>
            <w:r w:rsidRPr="00BD70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D700F">
              <w:rPr>
                <w:noProof/>
                <w:webHidden/>
                <w:sz w:val="28"/>
                <w:szCs w:val="28"/>
              </w:rPr>
              <w:t>11</w:t>
            </w:r>
            <w:r w:rsidRPr="00BD70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9662B" w14:textId="7DB51334" w:rsidR="004273D4" w:rsidRPr="00BD700F" w:rsidRDefault="004273D4">
          <w:pPr>
            <w:rPr>
              <w:sz w:val="28"/>
              <w:szCs w:val="28"/>
            </w:rPr>
          </w:pPr>
          <w:r w:rsidRPr="00BD70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89D070A" w14:textId="60E6DB5B" w:rsidR="004273D4" w:rsidRPr="00BD700F" w:rsidRDefault="004273D4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137A156B" w14:textId="292B9A29" w:rsidR="009C018E" w:rsidRPr="00BD700F" w:rsidRDefault="004273D4" w:rsidP="004273D4">
      <w:pPr>
        <w:pStyle w:val="1"/>
        <w:jc w:val="center"/>
        <w:rPr>
          <w:b/>
          <w:bCs/>
          <w:sz w:val="28"/>
          <w:szCs w:val="28"/>
        </w:rPr>
      </w:pPr>
      <w:bookmarkStart w:id="0" w:name="_Toc176444821"/>
      <w:r w:rsidRPr="00BD700F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73CA3A15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В условиях активной общественной жизни и большого числа мероприятий, проводимых в высших учебных заведениях, автоматизация процесса регистрации участников становится важной частью эффективного управления событиями. В частности, в МГТУ имени Баумана ежегодно проводится не менее пятисот различных мероприятий. Важно обеспечить оперативную и удобную регистрацию участников, чтобы каждое событие проходило на высоком организационном уровне.</w:t>
      </w:r>
    </w:p>
    <w:p w14:paraId="30232D45" w14:textId="77777777" w:rsidR="004273D4" w:rsidRPr="00BD700F" w:rsidRDefault="004273D4" w:rsidP="004273D4">
      <w:pPr>
        <w:rPr>
          <w:sz w:val="28"/>
          <w:szCs w:val="28"/>
        </w:rPr>
      </w:pPr>
      <w:r w:rsidRPr="00BD700F">
        <w:rPr>
          <w:sz w:val="28"/>
          <w:szCs w:val="28"/>
        </w:rPr>
        <w:tab/>
        <w:t>Быстрая и эффективная регистрация участников на мероприятия позволяет существенно сократить временные затраты и повысить удобство для студентов, преподавателей и гостей университета. Возможность зарегистрироваться на мероприятие онлайн ускоряет процесс для участников, что особенно актуально в условиях большого количества проводимых мероприятий.</w:t>
      </w:r>
    </w:p>
    <w:p w14:paraId="508C6A6F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Для организаторов, автоматизация процесса регистрации открывает дополнительные возможности для управления массовыми мероприятиями. При проведении более пятисот мероприятий в год крайне важно иметь инструменты, которые позволяют эффективно обрабатывать и систематизировать данные о зарегистрированных участниках.</w:t>
      </w:r>
    </w:p>
    <w:p w14:paraId="35DC1145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Таким образом, в условиях высокой активности и большого количества проводимых мероприятий, как в МГТУ имени Баумана, автоматизация регистрации является необходимым инструментом для обеспечения успешной организации и проведения событий, а также для повышения уровня удовлетворенности участников и организаторов.</w:t>
      </w:r>
    </w:p>
    <w:p w14:paraId="2B4C5FE8" w14:textId="2C08046D" w:rsidR="004273D4" w:rsidRPr="00BD700F" w:rsidRDefault="004273D4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A9E8577" w14:textId="652B00B0" w:rsidR="004273D4" w:rsidRPr="00BD700F" w:rsidRDefault="004273D4" w:rsidP="004273D4">
      <w:pPr>
        <w:pStyle w:val="1"/>
        <w:jc w:val="center"/>
        <w:rPr>
          <w:b/>
          <w:bCs/>
          <w:sz w:val="28"/>
          <w:szCs w:val="28"/>
        </w:rPr>
      </w:pPr>
      <w:bookmarkStart w:id="1" w:name="_Toc176444822"/>
      <w:r w:rsidRPr="00BD700F">
        <w:rPr>
          <w:b/>
          <w:bCs/>
          <w:sz w:val="28"/>
          <w:szCs w:val="28"/>
        </w:rPr>
        <w:lastRenderedPageBreak/>
        <w:t>1 Обзор предметной области</w:t>
      </w:r>
      <w:bookmarkEnd w:id="1"/>
    </w:p>
    <w:p w14:paraId="0370801B" w14:textId="1F4FAFD2" w:rsidR="004273D4" w:rsidRPr="00BD700F" w:rsidRDefault="004273D4" w:rsidP="004273D4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2" w:name="_Toc176444823"/>
      <w:r w:rsidRPr="00BD700F">
        <w:rPr>
          <w:sz w:val="28"/>
          <w:szCs w:val="28"/>
        </w:rPr>
        <w:t>Обзор классических способов автоматизации регистрации на мероприятия</w:t>
      </w:r>
      <w:bookmarkEnd w:id="2"/>
      <w:r w:rsidRPr="00BD700F">
        <w:rPr>
          <w:sz w:val="28"/>
          <w:szCs w:val="28"/>
        </w:rPr>
        <w:t xml:space="preserve"> </w:t>
      </w:r>
    </w:p>
    <w:p w14:paraId="5D46CE8D" w14:textId="2C4F6D1F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>Автоматизировать регистрацию участников на мероприятия можно тремя основными способами</w:t>
      </w:r>
      <w:r w:rsidRPr="00BD700F">
        <w:rPr>
          <w:sz w:val="28"/>
          <w:szCs w:val="28"/>
        </w:rPr>
        <w:t xml:space="preserve">: </w:t>
      </w:r>
    </w:p>
    <w:p w14:paraId="006ED6FC" w14:textId="0E329DD3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 xml:space="preserve"> </w:t>
      </w:r>
      <w:r w:rsidRPr="00BD700F">
        <w:rPr>
          <w:sz w:val="28"/>
          <w:szCs w:val="28"/>
        </w:rPr>
        <w:tab/>
        <w:t xml:space="preserve">- Google или Yandex </w:t>
      </w:r>
      <w:r w:rsidRPr="00BD700F">
        <w:rPr>
          <w:sz w:val="28"/>
          <w:szCs w:val="28"/>
        </w:rPr>
        <w:t>формы;</w:t>
      </w:r>
    </w:p>
    <w:p w14:paraId="373A3A45" w14:textId="34D87458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- Веб-</w:t>
      </w:r>
      <w:r w:rsidRPr="00BD700F">
        <w:rPr>
          <w:sz w:val="28"/>
          <w:szCs w:val="28"/>
        </w:rPr>
        <w:t>сайт;</w:t>
      </w:r>
    </w:p>
    <w:p w14:paraId="4FDA2FCD" w14:textId="00A9F96E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- </w:t>
      </w:r>
      <w:r w:rsidRPr="00BD700F">
        <w:rPr>
          <w:sz w:val="28"/>
          <w:szCs w:val="28"/>
        </w:rPr>
        <w:t>Telegram</w:t>
      </w:r>
      <w:r w:rsidRPr="00BD700F">
        <w:rPr>
          <w:sz w:val="28"/>
          <w:szCs w:val="28"/>
        </w:rPr>
        <w:t xml:space="preserve"> бот;</w:t>
      </w:r>
    </w:p>
    <w:p w14:paraId="00689C66" w14:textId="13D2A244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В оценке качества различных сервисов регистрации на мероприятия метриками являются удобство для организаторов, трудоёмкость организации рассылок, время на создание регистрации, простота внесения изменений и удобство для конечного пользователя.</w:t>
      </w:r>
    </w:p>
    <w:p w14:paraId="4844AF20" w14:textId="0B0C21A5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Бот в Telegram проявляет себя как удобное решение для организаторов, интегрируясь с системой мессенджера и предоставляя возможности адаптации для различных пользователей. Организации рассылок легко интегрируется на этапе разработки. Создание регистрации требует значительного времени, поскольку связано с разработкой программного продукта. Внесение изменений также </w:t>
      </w:r>
      <w:r w:rsidRPr="00BD700F">
        <w:rPr>
          <w:sz w:val="28"/>
          <w:szCs w:val="28"/>
        </w:rPr>
        <w:t>трудоёмко</w:t>
      </w:r>
      <w:r w:rsidRPr="00BD700F">
        <w:rPr>
          <w:sz w:val="28"/>
          <w:szCs w:val="28"/>
        </w:rPr>
        <w:t xml:space="preserve">, из-за необходимости внесения изменений в исходный код программного продукта. </w:t>
      </w:r>
    </w:p>
    <w:p w14:paraId="0DFF2FB4" w14:textId="01FAD5D0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Google</w:t>
      </w:r>
      <w:r w:rsidRPr="00BD700F">
        <w:rPr>
          <w:sz w:val="28"/>
          <w:szCs w:val="28"/>
        </w:rPr>
        <w:t xml:space="preserve"> или </w:t>
      </w:r>
      <w:r w:rsidRPr="00BD700F">
        <w:rPr>
          <w:sz w:val="28"/>
          <w:szCs w:val="28"/>
        </w:rPr>
        <w:t xml:space="preserve">Yandex Форма обеспечивает удобное взаимодействие и быструю настройку регистрации, требующую лишь списка вопросов. </w:t>
      </w:r>
      <w:r w:rsidRPr="00BD700F">
        <w:rPr>
          <w:sz w:val="28"/>
          <w:szCs w:val="28"/>
        </w:rPr>
        <w:t>Ф</w:t>
      </w:r>
      <w:r w:rsidRPr="00BD700F">
        <w:rPr>
          <w:sz w:val="28"/>
          <w:szCs w:val="28"/>
        </w:rPr>
        <w:t xml:space="preserve">орма не является адаптивной, что ограничивает </w:t>
      </w:r>
      <w:r w:rsidRPr="00BD700F">
        <w:rPr>
          <w:sz w:val="28"/>
          <w:szCs w:val="28"/>
        </w:rPr>
        <w:t>ее в использовании разными группами участников</w:t>
      </w:r>
      <w:r w:rsidRPr="00BD700F">
        <w:rPr>
          <w:sz w:val="28"/>
          <w:szCs w:val="28"/>
        </w:rPr>
        <w:t xml:space="preserve">. Организация рассылок представляет собой ручное написание сообщений каждому участнику. Внесение изменений в форму </w:t>
      </w:r>
      <w:r w:rsidRPr="00BD700F">
        <w:rPr>
          <w:sz w:val="28"/>
          <w:szCs w:val="28"/>
        </w:rPr>
        <w:t>представляет собой не трудоёмкий процесс</w:t>
      </w:r>
      <w:r w:rsidRPr="00BD700F">
        <w:rPr>
          <w:sz w:val="28"/>
          <w:szCs w:val="28"/>
        </w:rPr>
        <w:t>.</w:t>
      </w:r>
    </w:p>
    <w:p w14:paraId="11D5BC6C" w14:textId="003BA175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Веб-сайт предоставляет удобный интерфейс для регистрации и обладает возможно</w:t>
      </w:r>
      <w:r w:rsidRPr="00BD700F">
        <w:rPr>
          <w:sz w:val="28"/>
          <w:szCs w:val="28"/>
        </w:rPr>
        <w:t>стями адаптивности к разным группам участников</w:t>
      </w:r>
      <w:r w:rsidRPr="00BD700F">
        <w:rPr>
          <w:sz w:val="28"/>
          <w:szCs w:val="28"/>
        </w:rPr>
        <w:t>, если это предусмотрено при разработке.</w:t>
      </w:r>
      <w:r w:rsidRPr="00BD700F">
        <w:rPr>
          <w:sz w:val="28"/>
          <w:szCs w:val="28"/>
        </w:rPr>
        <w:t xml:space="preserve"> Организация рассылок не представляет собой трудоёмкий процесс, если данный функционал интегрирован при разработке</w:t>
      </w:r>
      <w:r w:rsidRPr="00BD700F">
        <w:rPr>
          <w:sz w:val="28"/>
          <w:szCs w:val="28"/>
        </w:rPr>
        <w:t xml:space="preserve">. Создание регистрации занимает много времени из-за трудоёмкого процесса разработки сайта. Внесение </w:t>
      </w:r>
      <w:r w:rsidRPr="00BD700F">
        <w:rPr>
          <w:sz w:val="28"/>
          <w:szCs w:val="28"/>
        </w:rPr>
        <w:lastRenderedPageBreak/>
        <w:t xml:space="preserve">изменений также является сложным и требует обращения к разработчикам, что может </w:t>
      </w:r>
      <w:r w:rsidRPr="00BD700F">
        <w:rPr>
          <w:sz w:val="28"/>
          <w:szCs w:val="28"/>
        </w:rPr>
        <w:t>потребовать дополнительных временных ресурсов</w:t>
      </w:r>
      <w:r w:rsidRPr="00BD700F">
        <w:rPr>
          <w:sz w:val="28"/>
          <w:szCs w:val="28"/>
        </w:rPr>
        <w:t>.</w:t>
      </w:r>
    </w:p>
    <w:p w14:paraId="3098AC56" w14:textId="543DD9C6" w:rsidR="007A4A14" w:rsidRPr="00BD700F" w:rsidRDefault="00793E57" w:rsidP="00793E57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Классические методы автоматизации регистрации на мероприятия (Google/Yandex формы, веб-сайты и Telegram-боты) обладают различными характеристиками, которые необходимо учитывать при выборе подходящего решения. Google и Yandex формы отличаются простотой настройки и минимальными временными затратами, однако ограничены в функциональности и адаптивности, что делает их менее универсальными для использования с разными группами участников. Веб-сайты и Telegram-боты, напротив, предоставляют широкие возможности для кастомизации и интеграции, однако их создание требует значительных ресурсов, как временных, так и технических, а внесение изменений в такие системы связано с высокой трудоёмкостью.</w:t>
      </w:r>
    </w:p>
    <w:p w14:paraId="7BA5B64D" w14:textId="77AECB97" w:rsidR="004273D4" w:rsidRPr="00BD700F" w:rsidRDefault="004273D4" w:rsidP="004273D4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3" w:name="_Toc176444824"/>
      <w:r w:rsidRPr="00BD700F">
        <w:rPr>
          <w:sz w:val="28"/>
          <w:szCs w:val="28"/>
        </w:rPr>
        <w:t xml:space="preserve">Актуальность автоматизации через </w:t>
      </w:r>
      <w:r w:rsidRPr="00BD700F">
        <w:rPr>
          <w:sz w:val="28"/>
          <w:szCs w:val="28"/>
          <w:lang w:val="en-US"/>
        </w:rPr>
        <w:t>telegram</w:t>
      </w:r>
      <w:r w:rsidRPr="00BD700F">
        <w:rPr>
          <w:sz w:val="28"/>
          <w:szCs w:val="28"/>
        </w:rPr>
        <w:t xml:space="preserve"> бот</w:t>
      </w:r>
      <w:bookmarkEnd w:id="3"/>
    </w:p>
    <w:p w14:paraId="226DEA16" w14:textId="21A83C62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Автоматизация регистрации с использованием Telegram-бота обладает рядом преимуществ, что делает данный подход предпочтительным для организаторов мероприятий. Прежде всего, Telegram-боты обеспечивают интеграцию с популярной платформой обмена сообщениями, что значительно упрощает взаимодействие пользователей с системой. Это исключает необходимость установки дополнительного программного обеспечения или использования внешних веб-ресурсов, что повышает доступность и удобство регистрации для участников.</w:t>
      </w:r>
    </w:p>
    <w:p w14:paraId="1727241E" w14:textId="259EA3F1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 xml:space="preserve">Telegram-боты обладают высокой степенью адаптивности, предоставляя организаторам возможность настроить сбор данных в соответствии с требованиями конкретного мероприятия. Инструмент позволяет автоматизировать процесс рассылок, отправку уведомлений и напоминаний, что снижает трудозатраты на коммуникации с участниками. Важным преимуществом является возможность интеграции </w:t>
      </w:r>
      <w:r w:rsidRPr="00BD700F">
        <w:rPr>
          <w:sz w:val="28"/>
          <w:szCs w:val="28"/>
        </w:rPr>
        <w:lastRenderedPageBreak/>
        <w:t>бота с внешними системами, такими как базы данных или</w:t>
      </w:r>
      <w:r w:rsidR="00BD700F" w:rsidRPr="00BD700F">
        <w:rPr>
          <w:sz w:val="28"/>
          <w:szCs w:val="28"/>
        </w:rPr>
        <w:t xml:space="preserve"> сторонних </w:t>
      </w:r>
      <w:r w:rsidR="00BD700F" w:rsidRPr="00BD700F">
        <w:rPr>
          <w:sz w:val="28"/>
          <w:szCs w:val="28"/>
          <w:lang w:val="en-US"/>
        </w:rPr>
        <w:t>API</w:t>
      </w:r>
      <w:r w:rsidRPr="00BD700F">
        <w:rPr>
          <w:sz w:val="28"/>
          <w:szCs w:val="28"/>
        </w:rPr>
        <w:t>, что облегчает хранение и обработку информации.</w:t>
      </w:r>
    </w:p>
    <w:p w14:paraId="6ED04EA1" w14:textId="52C6C324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Хотя разработка Telegram-бота требует первоначальных затрат ресурсов, этот метод позволяет значительно снизить затраты времени на последующих этапах регистрации и обработки данных. Бот также может быть масштабируемым, обеспечивая регистрацию для мероприятий различного масштаба и адаптацию под особенности различных категорий пользователей</w:t>
      </w:r>
      <w:r w:rsidRPr="00BD700F">
        <w:rPr>
          <w:sz w:val="28"/>
          <w:szCs w:val="28"/>
        </w:rPr>
        <w:tab/>
      </w:r>
    </w:p>
    <w:p w14:paraId="566E6038" w14:textId="7DB32869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Таким образом,</w:t>
      </w:r>
      <w:r w:rsidR="00BD700F">
        <w:rPr>
          <w:sz w:val="28"/>
          <w:szCs w:val="28"/>
        </w:rPr>
        <w:t xml:space="preserve"> при решении проблем, связанных с разработкой и модификацией </w:t>
      </w:r>
      <w:r w:rsidR="00BD700F">
        <w:rPr>
          <w:sz w:val="28"/>
          <w:szCs w:val="28"/>
          <w:lang w:val="en-US"/>
        </w:rPr>
        <w:t>telegram</w:t>
      </w:r>
      <w:r w:rsidR="00BD700F" w:rsidRPr="00BD700F">
        <w:rPr>
          <w:sz w:val="28"/>
          <w:szCs w:val="28"/>
        </w:rPr>
        <w:t>-</w:t>
      </w:r>
      <w:r w:rsidR="00BD700F">
        <w:rPr>
          <w:sz w:val="28"/>
          <w:szCs w:val="28"/>
        </w:rPr>
        <w:t xml:space="preserve">бота, будет получен универсальный сервис для автоматизации регистрации участников на мероприятия, сочетающий в себе </w:t>
      </w:r>
      <w:r w:rsidR="00082C8A">
        <w:rPr>
          <w:sz w:val="28"/>
          <w:szCs w:val="28"/>
        </w:rPr>
        <w:t>гибкость, удобство и высокую степень автоматизации регистрации</w:t>
      </w:r>
      <w:r w:rsidRPr="00BD700F">
        <w:rPr>
          <w:sz w:val="28"/>
          <w:szCs w:val="28"/>
        </w:rPr>
        <w:t>.</w:t>
      </w:r>
    </w:p>
    <w:p w14:paraId="6AFFE48C" w14:textId="76F17E2B" w:rsidR="00BD700F" w:rsidRDefault="00BD700F" w:rsidP="00BD700F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4" w:name="_Toc176444825"/>
      <w:r>
        <w:rPr>
          <w:sz w:val="28"/>
          <w:szCs w:val="28"/>
        </w:rPr>
        <w:t xml:space="preserve"> </w:t>
      </w:r>
      <w:r w:rsidR="004273D4" w:rsidRPr="00BD700F">
        <w:rPr>
          <w:sz w:val="28"/>
          <w:szCs w:val="28"/>
        </w:rPr>
        <w:t>Практическая реализация</w:t>
      </w:r>
      <w:bookmarkEnd w:id="4"/>
      <w:r w:rsidR="004273D4" w:rsidRPr="00BD700F">
        <w:rPr>
          <w:sz w:val="28"/>
          <w:szCs w:val="28"/>
        </w:rPr>
        <w:t xml:space="preserve"> </w:t>
      </w:r>
    </w:p>
    <w:p w14:paraId="75EFBC40" w14:textId="77777777" w:rsidR="00BD700F" w:rsidRPr="00BD700F" w:rsidRDefault="00BD700F" w:rsidP="00BD700F">
      <w:pPr>
        <w:pStyle w:val="3"/>
        <w:rPr>
          <w:sz w:val="28"/>
          <w:szCs w:val="28"/>
        </w:rPr>
      </w:pPr>
      <w:bookmarkStart w:id="5" w:name="_Toc176444826"/>
      <w:r w:rsidRPr="00BD700F">
        <w:rPr>
          <w:sz w:val="28"/>
          <w:szCs w:val="28"/>
        </w:rPr>
        <w:t>1.3.1 Предметная область и требования</w:t>
      </w:r>
      <w:bookmarkEnd w:id="5"/>
    </w:p>
    <w:p w14:paraId="0915EAF3" w14:textId="77777777" w:rsidR="00BD700F" w:rsidRDefault="00BD700F" w:rsidP="00BD700F">
      <w:pPr>
        <w:pStyle w:val="3"/>
        <w:rPr>
          <w:sz w:val="28"/>
          <w:szCs w:val="28"/>
        </w:rPr>
      </w:pPr>
      <w:bookmarkStart w:id="6" w:name="_Toc176444827"/>
      <w:r w:rsidRPr="00BD700F">
        <w:rPr>
          <w:sz w:val="28"/>
          <w:szCs w:val="28"/>
        </w:rPr>
        <w:t>1.3.2 Модель «Сущность-связь»</w:t>
      </w:r>
      <w:bookmarkEnd w:id="6"/>
    </w:p>
    <w:p w14:paraId="2EACFDD0" w14:textId="740C1E6E" w:rsidR="005171A6" w:rsidRPr="005171A6" w:rsidRDefault="005171A6" w:rsidP="00DB666D">
      <w:pPr>
        <w:ind w:firstLine="708"/>
        <w:rPr>
          <w:sz w:val="28"/>
          <w:szCs w:val="28"/>
        </w:rPr>
      </w:pPr>
      <w:r w:rsidRPr="005171A6">
        <w:rPr>
          <w:sz w:val="28"/>
          <w:szCs w:val="28"/>
        </w:rPr>
        <w:t xml:space="preserve">В </w:t>
      </w:r>
      <w:proofErr w:type="gramStart"/>
      <w:r w:rsidRPr="005171A6">
        <w:rPr>
          <w:sz w:val="28"/>
          <w:szCs w:val="28"/>
        </w:rPr>
        <w:t>ER</w:t>
      </w:r>
      <w:r w:rsidR="001426FE">
        <w:rPr>
          <w:sz w:val="28"/>
          <w:szCs w:val="28"/>
        </w:rPr>
        <w:t xml:space="preserve"> </w:t>
      </w:r>
      <w:r w:rsidRPr="005171A6">
        <w:rPr>
          <w:sz w:val="28"/>
          <w:szCs w:val="28"/>
        </w:rPr>
        <w:t xml:space="preserve"> модель</w:t>
      </w:r>
      <w:proofErr w:type="gramEnd"/>
      <w:r w:rsidRPr="005171A6">
        <w:rPr>
          <w:sz w:val="28"/>
          <w:szCs w:val="28"/>
        </w:rPr>
        <w:t xml:space="preserve"> было включено семь сущностей:</w:t>
      </w:r>
    </w:p>
    <w:p w14:paraId="1E466734" w14:textId="52576158" w:rsidR="005171A6" w:rsidRPr="005171A6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B666D">
        <w:rPr>
          <w:sz w:val="28"/>
          <w:szCs w:val="28"/>
        </w:rPr>
        <w:t xml:space="preserve">) </w:t>
      </w:r>
      <w:r w:rsidRPr="005171A6">
        <w:rPr>
          <w:sz w:val="28"/>
          <w:szCs w:val="28"/>
        </w:rPr>
        <w:t>bot_owner</w:t>
      </w:r>
      <w:r>
        <w:rPr>
          <w:sz w:val="28"/>
          <w:szCs w:val="28"/>
        </w:rPr>
        <w:t xml:space="preserve"> </w:t>
      </w:r>
      <w:r w:rsidRPr="005171A6">
        <w:rPr>
          <w:sz w:val="28"/>
          <w:szCs w:val="28"/>
        </w:rPr>
        <w:t>- сущность, характеризующая пользователя, который создаёт бота, т. е. представителя студенческой организации, проводящей мероприятие</w:t>
      </w:r>
      <w:r>
        <w:rPr>
          <w:sz w:val="28"/>
          <w:szCs w:val="28"/>
        </w:rPr>
        <w:t xml:space="preserve">. </w:t>
      </w:r>
      <w:r w:rsidRPr="005171A6">
        <w:rPr>
          <w:sz w:val="28"/>
          <w:szCs w:val="28"/>
        </w:rPr>
        <w:t>Идентификатор сущности «login», атрибуты сущности:</w:t>
      </w:r>
    </w:p>
    <w:p w14:paraId="0DF1E76C" w14:textId="58849DC2" w:rsidR="005171A6" w:rsidRP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password_hash – пароль в хэшированном представлении</w:t>
      </w:r>
      <w:r w:rsidR="00DB666D" w:rsidRPr="00DB666D">
        <w:rPr>
          <w:sz w:val="28"/>
          <w:szCs w:val="28"/>
        </w:rPr>
        <w:t>;</w:t>
      </w:r>
    </w:p>
    <w:p w14:paraId="5CAD3CA6" w14:textId="3042AD52" w:rsid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email – электронная почт</w:t>
      </w:r>
      <w:r w:rsidR="00DB666D">
        <w:rPr>
          <w:sz w:val="28"/>
          <w:szCs w:val="28"/>
        </w:rPr>
        <w:t>а</w:t>
      </w:r>
      <w:r w:rsidR="00DB666D" w:rsidRPr="00DB666D">
        <w:rPr>
          <w:sz w:val="28"/>
          <w:szCs w:val="28"/>
        </w:rPr>
        <w:t>;</w:t>
      </w:r>
      <w:r w:rsidRPr="005171A6">
        <w:rPr>
          <w:sz w:val="28"/>
          <w:szCs w:val="28"/>
        </w:rPr>
        <w:t xml:space="preserve"> </w:t>
      </w:r>
    </w:p>
    <w:p w14:paraId="1447D030" w14:textId="178AB1B8" w:rsidR="005171A6" w:rsidRPr="00DB666D" w:rsidRDefault="00DB666D" w:rsidP="005171A6">
      <w:pPr>
        <w:rPr>
          <w:sz w:val="28"/>
          <w:szCs w:val="28"/>
          <w:lang w:val="en-US"/>
        </w:rPr>
      </w:pPr>
      <w:r w:rsidRPr="00DB666D">
        <w:rPr>
          <w:sz w:val="28"/>
          <w:szCs w:val="28"/>
          <w:lang w:val="en-US"/>
        </w:rPr>
        <w:t>-</w:t>
      </w:r>
      <w:r w:rsidR="005171A6" w:rsidRPr="00DB666D">
        <w:rPr>
          <w:sz w:val="28"/>
          <w:szCs w:val="28"/>
          <w:lang w:val="en-US"/>
        </w:rPr>
        <w:t xml:space="preserve"> telegram_link – </w:t>
      </w:r>
      <w:r w:rsidR="005171A6" w:rsidRPr="005171A6">
        <w:rPr>
          <w:sz w:val="28"/>
          <w:szCs w:val="28"/>
        </w:rPr>
        <w:t>ссылка</w:t>
      </w:r>
      <w:r w:rsidR="005171A6" w:rsidRPr="00DB666D">
        <w:rPr>
          <w:sz w:val="28"/>
          <w:szCs w:val="28"/>
          <w:lang w:val="en-US"/>
        </w:rPr>
        <w:t xml:space="preserve"> </w:t>
      </w:r>
      <w:r w:rsidR="005171A6" w:rsidRPr="005171A6">
        <w:rPr>
          <w:sz w:val="28"/>
          <w:szCs w:val="28"/>
        </w:rPr>
        <w:t>на</w:t>
      </w:r>
      <w:r w:rsidR="005171A6" w:rsidRPr="00DB666D">
        <w:rPr>
          <w:sz w:val="28"/>
          <w:szCs w:val="28"/>
          <w:lang w:val="en-US"/>
        </w:rPr>
        <w:t xml:space="preserve"> telegram</w:t>
      </w:r>
      <w:r>
        <w:rPr>
          <w:sz w:val="28"/>
          <w:szCs w:val="28"/>
          <w:lang w:val="en-US"/>
        </w:rPr>
        <w:t>;</w:t>
      </w:r>
    </w:p>
    <w:p w14:paraId="04F2152B" w14:textId="617170D0" w:rsidR="005171A6" w:rsidRP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chatId – </w:t>
      </w:r>
      <w:r w:rsidR="00DB666D">
        <w:rPr>
          <w:sz w:val="28"/>
          <w:szCs w:val="28"/>
        </w:rPr>
        <w:t>идентификатор</w:t>
      </w:r>
      <w:r w:rsidRPr="005171A6">
        <w:rPr>
          <w:sz w:val="28"/>
          <w:szCs w:val="28"/>
        </w:rPr>
        <w:t xml:space="preserve"> пользователя в telegram</w:t>
      </w:r>
      <w:r w:rsidR="00DB666D" w:rsidRPr="00DB666D">
        <w:rPr>
          <w:sz w:val="28"/>
          <w:szCs w:val="28"/>
        </w:rPr>
        <w:t>;</w:t>
      </w:r>
    </w:p>
    <w:p w14:paraId="5622C6D8" w14:textId="5CE7BF00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5171A6">
        <w:rPr>
          <w:sz w:val="28"/>
          <w:szCs w:val="28"/>
        </w:rPr>
        <w:t xml:space="preserve"> bot - сущность, характеризующая генерируемого telegram бота с идентификатором «telegram_token» и атрибутами:</w:t>
      </w:r>
    </w:p>
    <w:p w14:paraId="0F333D77" w14:textId="6F12A129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name </w:t>
      </w:r>
      <w:r w:rsidRPr="005171A6">
        <w:rPr>
          <w:sz w:val="28"/>
          <w:szCs w:val="28"/>
        </w:rPr>
        <w:t>– название</w:t>
      </w:r>
      <w:r w:rsidR="005171A6" w:rsidRPr="005171A6">
        <w:rPr>
          <w:sz w:val="28"/>
          <w:szCs w:val="28"/>
        </w:rPr>
        <w:t xml:space="preserve"> бота</w:t>
      </w:r>
      <w:r w:rsidRPr="00DB666D">
        <w:rPr>
          <w:sz w:val="28"/>
          <w:szCs w:val="28"/>
        </w:rPr>
        <w:t>;</w:t>
      </w:r>
    </w:p>
    <w:p w14:paraId="3BC9AE69" w14:textId="39274AF2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team_limit – ограничение на максимальное количество участников в команде</w:t>
      </w:r>
      <w:r w:rsidRPr="00DB666D">
        <w:rPr>
          <w:sz w:val="28"/>
          <w:szCs w:val="28"/>
        </w:rPr>
        <w:t>;</w:t>
      </w:r>
    </w:p>
    <w:p w14:paraId="52D966A7" w14:textId="77777777" w:rsidR="00DB666D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start – указатель на первый вопрос регистрации</w:t>
      </w:r>
      <w:r w:rsidRPr="00DB666D">
        <w:rPr>
          <w:sz w:val="28"/>
          <w:szCs w:val="28"/>
        </w:rPr>
        <w:t>;</w:t>
      </w:r>
    </w:p>
    <w:p w14:paraId="7BF9323A" w14:textId="6B3E5F42" w:rsidR="005171A6" w:rsidRPr="00DB666D" w:rsidRDefault="005171A6" w:rsidP="005171A6">
      <w:pPr>
        <w:rPr>
          <w:sz w:val="28"/>
          <w:szCs w:val="28"/>
          <w:lang w:val="en-US"/>
        </w:rPr>
      </w:pPr>
      <w:r w:rsidRPr="005171A6">
        <w:rPr>
          <w:sz w:val="28"/>
          <w:szCs w:val="28"/>
        </w:rPr>
        <w:lastRenderedPageBreak/>
        <w:t>3) block - сущность, представляющая вопрос регистрации. Атрибуты сущности:</w:t>
      </w:r>
    </w:p>
    <w:p w14:paraId="2208E5C4" w14:textId="52D0DB10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type </w:t>
      </w:r>
      <w:r w:rsidRPr="005171A6">
        <w:rPr>
          <w:sz w:val="28"/>
          <w:szCs w:val="28"/>
        </w:rPr>
        <w:t>– атрибут</w:t>
      </w:r>
      <w:r w:rsidR="005171A6" w:rsidRPr="005171A6">
        <w:rPr>
          <w:sz w:val="28"/>
          <w:szCs w:val="28"/>
        </w:rPr>
        <w:t xml:space="preserve">, определяющий тип элемента регистрации - элемент перечисления из трёх </w:t>
      </w:r>
      <w:r w:rsidRPr="005171A6">
        <w:rPr>
          <w:sz w:val="28"/>
          <w:szCs w:val="28"/>
        </w:rPr>
        <w:t>элементов:</w:t>
      </w:r>
      <w:r w:rsidR="005171A6" w:rsidRPr="005171A6">
        <w:rPr>
          <w:sz w:val="28"/>
          <w:szCs w:val="28"/>
        </w:rPr>
        <w:t xml:space="preserve"> “Вопрос”, “Сообщение”, “Выбор”</w:t>
      </w:r>
      <w:r w:rsidRPr="00DB666D">
        <w:rPr>
          <w:sz w:val="28"/>
          <w:szCs w:val="28"/>
        </w:rPr>
        <w:t>;</w:t>
      </w:r>
    </w:p>
    <w:p w14:paraId="4A634C12" w14:textId="4229EF1E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default – указатель на следующий элемент регистрации, не пустой в случае непустого списка кнопок у элемента регистрации</w:t>
      </w:r>
      <w:r w:rsidRPr="00DB666D">
        <w:rPr>
          <w:sz w:val="28"/>
          <w:szCs w:val="28"/>
        </w:rPr>
        <w:t>;</w:t>
      </w:r>
    </w:p>
    <w:p w14:paraId="5E6A2D66" w14:textId="55AF7832" w:rsidR="005171A6" w:rsidRPr="00DB666D" w:rsidRDefault="001426FE" w:rsidP="005171A6">
      <w:pPr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title – название элемента регистрации</w:t>
      </w:r>
      <w:r w:rsidR="00DB666D" w:rsidRPr="00DB666D">
        <w:rPr>
          <w:sz w:val="28"/>
          <w:szCs w:val="28"/>
        </w:rPr>
        <w:t>;</w:t>
      </w:r>
    </w:p>
    <w:p w14:paraId="2A5C7A3F" w14:textId="503A4F68" w:rsidR="005171A6" w:rsidRPr="00DB666D" w:rsidRDefault="001426FE" w:rsidP="005171A6">
      <w:pPr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сообщения, выводимого конечному пользователю в Telegram</w:t>
      </w:r>
      <w:r w:rsidR="00DB666D" w:rsidRPr="00DB666D">
        <w:rPr>
          <w:sz w:val="28"/>
          <w:szCs w:val="28"/>
        </w:rPr>
        <w:t>;</w:t>
      </w:r>
    </w:p>
    <w:p w14:paraId="7BF6AA9C" w14:textId="28B1D810" w:rsidR="005171A6" w:rsidRPr="00DB666D" w:rsidRDefault="001426FE" w:rsidP="005171A6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5171A6" w:rsidRPr="005171A6">
        <w:rPr>
          <w:sz w:val="28"/>
          <w:szCs w:val="28"/>
        </w:rPr>
        <w:t xml:space="preserve"> state – порядковый номер блока</w:t>
      </w:r>
      <w:r w:rsidR="00DB666D" w:rsidRPr="00DB666D">
        <w:rPr>
          <w:sz w:val="28"/>
          <w:szCs w:val="28"/>
        </w:rPr>
        <w:t>;</w:t>
      </w:r>
    </w:p>
    <w:p w14:paraId="40FC158A" w14:textId="03F7E5C9" w:rsidR="005171A6" w:rsidRPr="00DB666D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>4) option - сущность, представляющая собой кнопку для элемента регистрации, с атрибутами</w:t>
      </w:r>
      <w:r w:rsidR="00DB666D" w:rsidRPr="00DB666D">
        <w:rPr>
          <w:sz w:val="28"/>
          <w:szCs w:val="28"/>
        </w:rPr>
        <w:t>:</w:t>
      </w:r>
    </w:p>
    <w:p w14:paraId="21D31425" w14:textId="5245E888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value</w:t>
      </w:r>
      <w:proofErr w:type="spellEnd"/>
      <w:r w:rsidR="005171A6" w:rsidRPr="005171A6">
        <w:rPr>
          <w:sz w:val="28"/>
          <w:szCs w:val="28"/>
        </w:rPr>
        <w:t xml:space="preserve"> - значение, которое будет считаться ответом конечного пользователя после нажатия на кнопку</w:t>
      </w:r>
      <w:r w:rsidRPr="00DB666D">
        <w:rPr>
          <w:sz w:val="28"/>
          <w:szCs w:val="28"/>
        </w:rPr>
        <w:t>;</w:t>
      </w:r>
    </w:p>
    <w:p w14:paraId="782F8FC5" w14:textId="6CC66731" w:rsidR="005171A6" w:rsidRPr="005171A6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next</w:t>
      </w:r>
      <w:proofErr w:type="spellEnd"/>
      <w:r w:rsidR="005171A6" w:rsidRPr="005171A6">
        <w:rPr>
          <w:sz w:val="28"/>
          <w:szCs w:val="28"/>
        </w:rPr>
        <w:t xml:space="preserve"> - указатель на элемент регистрации, который следует после нажатия на данную кнопку</w:t>
      </w:r>
      <w:r w:rsidRPr="00DB666D">
        <w:rPr>
          <w:sz w:val="28"/>
          <w:szCs w:val="28"/>
        </w:rPr>
        <w:t>;</w:t>
      </w:r>
    </w:p>
    <w:p w14:paraId="53AB7818" w14:textId="77777777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5) </w:t>
      </w:r>
      <w:proofErr w:type="spellStart"/>
      <w:r w:rsidRPr="005171A6">
        <w:rPr>
          <w:sz w:val="28"/>
          <w:szCs w:val="28"/>
        </w:rPr>
        <w:t>answer</w:t>
      </w:r>
      <w:proofErr w:type="spellEnd"/>
      <w:r w:rsidRPr="005171A6">
        <w:rPr>
          <w:sz w:val="28"/>
          <w:szCs w:val="28"/>
        </w:rPr>
        <w:t xml:space="preserve"> - сущность, представляющая собой ответ конечного пользователя на вопрос регистрации с единственным атрибутом:</w:t>
      </w:r>
    </w:p>
    <w:p w14:paraId="3326D747" w14:textId="419B95B6" w:rsidR="005171A6" w:rsidRPr="00DB666D" w:rsidRDefault="00DB666D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value</w:t>
      </w:r>
      <w:proofErr w:type="spellEnd"/>
      <w:r w:rsidR="005171A6" w:rsidRPr="005171A6">
        <w:rPr>
          <w:sz w:val="28"/>
          <w:szCs w:val="28"/>
        </w:rPr>
        <w:t xml:space="preserve"> - текст ответа на вопрос</w:t>
      </w:r>
      <w:r w:rsidRPr="00DB666D">
        <w:rPr>
          <w:sz w:val="28"/>
          <w:szCs w:val="28"/>
        </w:rPr>
        <w:t>;</w:t>
      </w:r>
    </w:p>
    <w:p w14:paraId="2AFFF85B" w14:textId="22A37F8B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6) </w:t>
      </w:r>
      <w:proofErr w:type="spellStart"/>
      <w:r w:rsidRPr="005171A6">
        <w:rPr>
          <w:sz w:val="28"/>
          <w:szCs w:val="28"/>
        </w:rPr>
        <w:t>participant</w:t>
      </w:r>
      <w:proofErr w:type="spellEnd"/>
      <w:r w:rsidRPr="005171A6">
        <w:rPr>
          <w:sz w:val="28"/>
          <w:szCs w:val="28"/>
        </w:rPr>
        <w:t xml:space="preserve"> </w:t>
      </w:r>
      <w:r w:rsidR="001426FE">
        <w:rPr>
          <w:sz w:val="28"/>
          <w:szCs w:val="28"/>
        </w:rPr>
        <w:t>–</w:t>
      </w:r>
      <w:r w:rsidRPr="005171A6">
        <w:rPr>
          <w:sz w:val="28"/>
          <w:szCs w:val="28"/>
        </w:rPr>
        <w:t xml:space="preserve"> сущность</w:t>
      </w:r>
      <w:r w:rsidR="001426FE">
        <w:rPr>
          <w:sz w:val="28"/>
          <w:szCs w:val="28"/>
        </w:rPr>
        <w:t>,</w:t>
      </w:r>
      <w:r w:rsidRPr="005171A6">
        <w:rPr>
          <w:sz w:val="28"/>
          <w:szCs w:val="28"/>
        </w:rPr>
        <w:t xml:space="preserve"> представляющая собой конечного участника мероприятия с идентификатором chatId - представляющий собой уникальный идентификатор, предоставляемый telegram API и атрибутами:  </w:t>
      </w:r>
    </w:p>
    <w:p w14:paraId="27BB080E" w14:textId="39D8A713" w:rsidR="005171A6" w:rsidRPr="005171A6" w:rsidRDefault="001426FE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cu</w:t>
      </w:r>
      <w:proofErr w:type="spellStart"/>
      <w:r w:rsidR="005171A6" w:rsidRPr="005171A6">
        <w:rPr>
          <w:sz w:val="28"/>
          <w:szCs w:val="28"/>
        </w:rPr>
        <w:t>rrent_state</w:t>
      </w:r>
      <w:proofErr w:type="spellEnd"/>
      <w:r w:rsidR="005171A6" w:rsidRPr="005171A6">
        <w:rPr>
          <w:sz w:val="28"/>
          <w:szCs w:val="28"/>
        </w:rPr>
        <w:t xml:space="preserve"> – номер вопроса, на который отвечает пользователь в данный момент</w:t>
      </w:r>
      <w:r w:rsidRPr="001426FE">
        <w:rPr>
          <w:sz w:val="28"/>
          <w:szCs w:val="28"/>
        </w:rPr>
        <w:t>;</w:t>
      </w:r>
      <w:r w:rsidRPr="001426FE">
        <w:rPr>
          <w:sz w:val="28"/>
          <w:szCs w:val="28"/>
        </w:rPr>
        <w:softHyphen/>
      </w:r>
      <w:r w:rsidRPr="001426FE">
        <w:rPr>
          <w:sz w:val="28"/>
          <w:szCs w:val="28"/>
        </w:rPr>
        <w:softHyphen/>
      </w:r>
    </w:p>
    <w:p w14:paraId="4D30CF16" w14:textId="77777777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8) </w:t>
      </w:r>
      <w:proofErr w:type="spellStart"/>
      <w:r w:rsidRPr="005171A6">
        <w:rPr>
          <w:sz w:val="28"/>
          <w:szCs w:val="28"/>
        </w:rPr>
        <w:t>mailing</w:t>
      </w:r>
      <w:proofErr w:type="spellEnd"/>
      <w:r w:rsidRPr="005171A6">
        <w:rPr>
          <w:sz w:val="28"/>
          <w:szCs w:val="28"/>
        </w:rPr>
        <w:t xml:space="preserve"> - </w:t>
      </w:r>
      <w:proofErr w:type="gramStart"/>
      <w:r w:rsidRPr="005171A6">
        <w:rPr>
          <w:sz w:val="28"/>
          <w:szCs w:val="28"/>
        </w:rPr>
        <w:t>сущность</w:t>
      </w:r>
      <w:proofErr w:type="gramEnd"/>
      <w:r w:rsidRPr="005171A6">
        <w:rPr>
          <w:sz w:val="28"/>
          <w:szCs w:val="28"/>
        </w:rPr>
        <w:t xml:space="preserve"> представляющая собой рассылку внутри telegram бота с атрибутом: </w:t>
      </w:r>
    </w:p>
    <w:p w14:paraId="3E8AEF52" w14:textId="39B24A96" w:rsidR="005171A6" w:rsidRPr="005171A6" w:rsidRDefault="001426FE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рассылки.</w:t>
      </w:r>
    </w:p>
    <w:p w14:paraId="643FEE88" w14:textId="13E08820" w:rsidR="001426FE" w:rsidRPr="001426FE" w:rsidRDefault="001426FE" w:rsidP="001426FE">
      <w:pPr>
        <w:rPr>
          <w:sz w:val="28"/>
          <w:szCs w:val="28"/>
        </w:rPr>
      </w:pPr>
      <w:r>
        <w:tab/>
      </w:r>
      <w:r w:rsidRPr="001426FE">
        <w:rPr>
          <w:sz w:val="28"/>
          <w:szCs w:val="28"/>
        </w:rPr>
        <w:t xml:space="preserve">Между описанными сущностями были построены связи, согласующиеся с особенностями предметной области описанных в пункте </w:t>
      </w:r>
      <w:proofErr w:type="gramStart"/>
      <w:r>
        <w:rPr>
          <w:sz w:val="28"/>
          <w:szCs w:val="28"/>
        </w:rPr>
        <w:t>1.3.1 .</w:t>
      </w:r>
      <w:proofErr w:type="gramEnd"/>
      <w:r w:rsidRPr="001426FE">
        <w:rPr>
          <w:sz w:val="28"/>
          <w:szCs w:val="28"/>
        </w:rPr>
        <w:t> </w:t>
      </w:r>
    </w:p>
    <w:p w14:paraId="03AED451" w14:textId="613D9F03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lastRenderedPageBreak/>
        <w:tab/>
        <w:t>Организатор мероприятия, представляемый сущностью “bot_owner” может создавать произвольное количество ботов для регистрации, следовательно между сущностями “</w:t>
      </w:r>
      <w:proofErr w:type="spellStart"/>
      <w:r w:rsidRPr="001426FE">
        <w:rPr>
          <w:sz w:val="28"/>
          <w:szCs w:val="28"/>
        </w:rPr>
        <w:t>bot_onwer</w:t>
      </w:r>
      <w:proofErr w:type="spellEnd"/>
      <w:r w:rsidRPr="001426FE">
        <w:rPr>
          <w:sz w:val="28"/>
          <w:szCs w:val="28"/>
        </w:rPr>
        <w:t xml:space="preserve">” и “bot” образуется связь “один ко многим”, а минимальные кардинальные числа равны 1 и 0 </w:t>
      </w:r>
      <w:r w:rsidRPr="001426FE">
        <w:rPr>
          <w:sz w:val="28"/>
          <w:szCs w:val="28"/>
        </w:rPr>
        <w:t>соответственно.</w:t>
      </w:r>
    </w:p>
    <w:p w14:paraId="6513D308" w14:textId="7777777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В свою очередь каждый бот имеет произвольное количество участников, а участники также могут участвовать в произвольном количестве мероприятий, поэтому между сущностями “bot” и “</w:t>
      </w:r>
      <w:proofErr w:type="spellStart"/>
      <w:r w:rsidRPr="001426FE">
        <w:rPr>
          <w:sz w:val="28"/>
          <w:szCs w:val="28"/>
        </w:rPr>
        <w:t>participant</w:t>
      </w:r>
      <w:proofErr w:type="spellEnd"/>
      <w:r w:rsidRPr="001426FE">
        <w:rPr>
          <w:sz w:val="28"/>
          <w:szCs w:val="28"/>
        </w:rPr>
        <w:t>” образуется связь “многие ко многим” с минимальными кардинальными числами 1 и 0 соответственно. </w:t>
      </w:r>
    </w:p>
    <w:p w14:paraId="4493CF2B" w14:textId="7777777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Количество рассылок внутри каждого бота также произвольно,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mailings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757F88B9" w14:textId="636D93F9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 xml:space="preserve">Каждый бот однозначно можно представить в </w:t>
      </w:r>
      <w:r w:rsidRPr="001426FE">
        <w:rPr>
          <w:sz w:val="28"/>
          <w:szCs w:val="28"/>
        </w:rPr>
        <w:t>виде не</w:t>
      </w:r>
      <w:r w:rsidRPr="001426FE">
        <w:rPr>
          <w:sz w:val="28"/>
          <w:szCs w:val="28"/>
        </w:rPr>
        <w:t xml:space="preserve"> пустого набора элементов регистрации, представляемого сущностью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1 соответственно. </w:t>
      </w:r>
    </w:p>
    <w:p w14:paraId="6304A09E" w14:textId="7DD2A1C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В каждом боте содержится произвольное количество ответов участников на вопросы регистрации,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answers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4392AF8E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элемент регистрации может ссылаться на другие элементы регистрации посредством атрибута “default”,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образуется рекурсивная связь типа “Один к одному” с минимальными кардинальными числами 1 и 0, потому что элементы регистрации могут ссылаться друг на друга и посредством сущности “</w:t>
      </w:r>
      <w:proofErr w:type="spellStart"/>
      <w:r w:rsidRPr="001426FE">
        <w:rPr>
          <w:sz w:val="28"/>
          <w:szCs w:val="28"/>
        </w:rPr>
        <w:t>options</w:t>
      </w:r>
      <w:proofErr w:type="spellEnd"/>
      <w:r w:rsidRPr="001426FE">
        <w:rPr>
          <w:sz w:val="28"/>
          <w:szCs w:val="28"/>
        </w:rPr>
        <w:t>”.</w:t>
      </w:r>
    </w:p>
    <w:p w14:paraId="6D65B279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блок регистрации типа “Выбор” может иметь конечный набор кнопок, который представляется сущностью “option”,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 xml:space="preserve">” и “option” образуется связь вида “Один ко многим” с </w:t>
      </w:r>
      <w:r w:rsidRPr="001426FE">
        <w:rPr>
          <w:sz w:val="28"/>
          <w:szCs w:val="28"/>
        </w:rPr>
        <w:lastRenderedPageBreak/>
        <w:t>минимальными кардинальными числами 1 и 0 соответственно. В свою очередь каждой кнопке соответствует ровно один следующий элемент регистрации,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options</w:t>
      </w:r>
      <w:proofErr w:type="spellEnd"/>
      <w:r w:rsidRPr="001426FE">
        <w:rPr>
          <w:sz w:val="28"/>
          <w:szCs w:val="28"/>
        </w:rPr>
        <w:t>” образуется связь “Один к одному” с минимальными кардинальными числами 1 и 1. </w:t>
      </w:r>
    </w:p>
    <w:p w14:paraId="717CCEA1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ответ должен ссылаться на один из существующих блоков регистрации для дальнейшей идентификации,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и “</w:t>
      </w:r>
      <w:proofErr w:type="spellStart"/>
      <w:proofErr w:type="gramStart"/>
      <w:r w:rsidRPr="001426FE">
        <w:rPr>
          <w:sz w:val="28"/>
          <w:szCs w:val="28"/>
        </w:rPr>
        <w:t>answers</w:t>
      </w:r>
      <w:proofErr w:type="spellEnd"/>
      <w:r w:rsidRPr="001426FE">
        <w:rPr>
          <w:sz w:val="28"/>
          <w:szCs w:val="28"/>
        </w:rPr>
        <w:t>”  образуется</w:t>
      </w:r>
      <w:proofErr w:type="gramEnd"/>
      <w:r w:rsidRPr="001426FE">
        <w:rPr>
          <w:sz w:val="28"/>
          <w:szCs w:val="28"/>
        </w:rPr>
        <w:t xml:space="preserve"> связь  “Один ко многим” c минимальными кардинальными числами 1 и 0 соответственно . </w:t>
      </w:r>
    </w:p>
    <w:p w14:paraId="5C0FEE4C" w14:textId="77777777" w:rsid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Помимо этого, каждый ответ должен соотноситься с участником мероприятия, который ответил на него, поэтому между сущностями “</w:t>
      </w:r>
      <w:proofErr w:type="spellStart"/>
      <w:r w:rsidRPr="001426FE">
        <w:rPr>
          <w:sz w:val="28"/>
          <w:szCs w:val="28"/>
        </w:rPr>
        <w:t>participants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answers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22B9A95C" w14:textId="77777777" w:rsidR="0065074D" w:rsidRDefault="0065074D" w:rsidP="001426FE">
      <w:pPr>
        <w:rPr>
          <w:sz w:val="28"/>
          <w:szCs w:val="28"/>
        </w:rPr>
      </w:pPr>
    </w:p>
    <w:p w14:paraId="63422CD2" w14:textId="076132E9" w:rsidR="0065074D" w:rsidRDefault="0065074D" w:rsidP="0065074D">
      <w:pPr>
        <w:keepNext/>
        <w:jc w:val="center"/>
      </w:pPr>
      <w:r w:rsidRPr="0065074D">
        <w:drawing>
          <wp:inline distT="0" distB="0" distL="0" distR="0" wp14:anchorId="5C543E82" wp14:editId="71C906F8">
            <wp:extent cx="5940425" cy="2715260"/>
            <wp:effectExtent l="0" t="0" r="3175" b="8890"/>
            <wp:docPr id="4913224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36A5" w14:textId="21B055D4" w:rsidR="0065074D" w:rsidRPr="0065074D" w:rsidRDefault="0065074D" w:rsidP="0065074D">
      <w:pPr>
        <w:pStyle w:val="ab"/>
        <w:jc w:val="center"/>
        <w:rPr>
          <w:i w:val="0"/>
          <w:iCs w:val="0"/>
          <w:sz w:val="44"/>
          <w:szCs w:val="44"/>
        </w:rPr>
      </w:pPr>
      <w:r w:rsidRPr="0065074D">
        <w:rPr>
          <w:i w:val="0"/>
          <w:iCs w:val="0"/>
          <w:sz w:val="28"/>
          <w:szCs w:val="28"/>
        </w:rPr>
        <w:t xml:space="preserve">Рисунок </w:t>
      </w:r>
      <w:r w:rsidRPr="0065074D">
        <w:rPr>
          <w:i w:val="0"/>
          <w:iCs w:val="0"/>
          <w:sz w:val="28"/>
          <w:szCs w:val="28"/>
        </w:rPr>
        <w:fldChar w:fldCharType="begin"/>
      </w:r>
      <w:r w:rsidRPr="0065074D">
        <w:rPr>
          <w:i w:val="0"/>
          <w:iCs w:val="0"/>
          <w:sz w:val="28"/>
          <w:szCs w:val="28"/>
        </w:rPr>
        <w:instrText xml:space="preserve"> SEQ Рисунок \* ARABIC </w:instrText>
      </w:r>
      <w:r w:rsidRPr="0065074D">
        <w:rPr>
          <w:i w:val="0"/>
          <w:iCs w:val="0"/>
          <w:sz w:val="28"/>
          <w:szCs w:val="28"/>
        </w:rPr>
        <w:fldChar w:fldCharType="separate"/>
      </w:r>
      <w:r w:rsidRPr="0065074D">
        <w:rPr>
          <w:i w:val="0"/>
          <w:iCs w:val="0"/>
          <w:noProof/>
          <w:sz w:val="28"/>
          <w:szCs w:val="28"/>
        </w:rPr>
        <w:t>1</w:t>
      </w:r>
      <w:r w:rsidRPr="0065074D">
        <w:rPr>
          <w:i w:val="0"/>
          <w:iCs w:val="0"/>
          <w:sz w:val="28"/>
          <w:szCs w:val="28"/>
        </w:rPr>
        <w:fldChar w:fldCharType="end"/>
      </w:r>
      <w:r w:rsidRPr="0065074D">
        <w:rPr>
          <w:i w:val="0"/>
          <w:iCs w:val="0"/>
          <w:sz w:val="28"/>
          <w:szCs w:val="28"/>
        </w:rPr>
        <w:t>. Модель "Сущность-связь"</w:t>
      </w:r>
    </w:p>
    <w:p w14:paraId="1421E546" w14:textId="77777777" w:rsidR="0065074D" w:rsidRPr="001426FE" w:rsidRDefault="0065074D" w:rsidP="001426FE">
      <w:pPr>
        <w:rPr>
          <w:sz w:val="28"/>
          <w:szCs w:val="28"/>
        </w:rPr>
      </w:pPr>
    </w:p>
    <w:p w14:paraId="672F706F" w14:textId="6A35C488" w:rsidR="00082C8A" w:rsidRDefault="00082C8A" w:rsidP="00082C8A"/>
    <w:p w14:paraId="59080C6C" w14:textId="77777777" w:rsidR="001426FE" w:rsidRPr="00082C8A" w:rsidRDefault="001426FE" w:rsidP="00082C8A"/>
    <w:p w14:paraId="538929EA" w14:textId="3E8AB99F" w:rsidR="004273D4" w:rsidRPr="00BD700F" w:rsidRDefault="00143625" w:rsidP="00BD700F">
      <w:pPr>
        <w:pStyle w:val="1"/>
        <w:rPr>
          <w:b/>
          <w:bCs/>
          <w:sz w:val="28"/>
          <w:szCs w:val="28"/>
        </w:rPr>
      </w:pPr>
      <w:r w:rsidRPr="00BD700F">
        <w:rPr>
          <w:sz w:val="28"/>
          <w:szCs w:val="28"/>
        </w:rPr>
        <w:br w:type="page"/>
      </w:r>
      <w:bookmarkStart w:id="7" w:name="_Toc176444828"/>
      <w:r w:rsidR="00EF0445" w:rsidRPr="00BD700F">
        <w:rPr>
          <w:b/>
          <w:bCs/>
          <w:sz w:val="28"/>
          <w:szCs w:val="28"/>
        </w:rPr>
        <w:lastRenderedPageBreak/>
        <w:t>2 Проектирование приложения</w:t>
      </w:r>
      <w:bookmarkEnd w:id="7"/>
    </w:p>
    <w:p w14:paraId="703659A5" w14:textId="793E2C00" w:rsidR="00EF0445" w:rsidRPr="00BD700F" w:rsidRDefault="00EF0445" w:rsidP="00EF0445">
      <w:pPr>
        <w:pStyle w:val="2"/>
        <w:rPr>
          <w:sz w:val="28"/>
          <w:szCs w:val="28"/>
        </w:rPr>
      </w:pPr>
      <w:bookmarkStart w:id="8" w:name="_Toc176444829"/>
      <w:r w:rsidRPr="00BD700F">
        <w:rPr>
          <w:sz w:val="28"/>
          <w:szCs w:val="28"/>
        </w:rPr>
        <w:t>2.1 Предметная область и требования</w:t>
      </w:r>
      <w:bookmarkEnd w:id="8"/>
    </w:p>
    <w:p w14:paraId="6F9E2B0D" w14:textId="52D138FD" w:rsidR="00EF0445" w:rsidRDefault="00EF0445" w:rsidP="00EF0445">
      <w:pPr>
        <w:pStyle w:val="2"/>
        <w:rPr>
          <w:sz w:val="28"/>
          <w:szCs w:val="28"/>
        </w:rPr>
      </w:pPr>
      <w:bookmarkStart w:id="9" w:name="_Toc176444830"/>
      <w:r w:rsidRPr="00BD700F">
        <w:rPr>
          <w:sz w:val="28"/>
          <w:szCs w:val="28"/>
        </w:rPr>
        <w:t>2.2 Реляционная модель</w:t>
      </w:r>
      <w:bookmarkEnd w:id="9"/>
    </w:p>
    <w:p w14:paraId="682BBD82" w14:textId="059250FE" w:rsidR="0065074D" w:rsidRPr="0065074D" w:rsidRDefault="0065074D" w:rsidP="0065074D">
      <w:pPr>
        <w:pStyle w:val="2"/>
      </w:pPr>
      <w:r>
        <w:t>2.3 Проектирование архитектуры приложения</w:t>
      </w:r>
    </w:p>
    <w:p w14:paraId="724A0A5C" w14:textId="1D7C54A0" w:rsidR="00EF0445" w:rsidRPr="00BD700F" w:rsidRDefault="00EF0445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5C73280" w14:textId="4E8A0567" w:rsidR="00EF0445" w:rsidRPr="00BD700F" w:rsidRDefault="00EF0445" w:rsidP="00EF0445">
      <w:pPr>
        <w:pStyle w:val="1"/>
        <w:jc w:val="center"/>
        <w:rPr>
          <w:b/>
          <w:bCs/>
          <w:sz w:val="28"/>
          <w:szCs w:val="28"/>
        </w:rPr>
      </w:pPr>
      <w:bookmarkStart w:id="10" w:name="_Toc176444831"/>
      <w:r w:rsidRPr="00BD700F">
        <w:rPr>
          <w:b/>
          <w:bCs/>
          <w:sz w:val="28"/>
          <w:szCs w:val="28"/>
        </w:rPr>
        <w:lastRenderedPageBreak/>
        <w:t>3 Разработка приложения</w:t>
      </w:r>
      <w:bookmarkEnd w:id="10"/>
    </w:p>
    <w:p w14:paraId="1A2DE5E5" w14:textId="6DD934B1" w:rsidR="00EF0445" w:rsidRPr="00BD700F" w:rsidRDefault="00EF0445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0C75479" w14:textId="6A490199" w:rsidR="00EF0445" w:rsidRPr="00BD700F" w:rsidRDefault="00EF0445" w:rsidP="008C6A1A">
      <w:pPr>
        <w:pStyle w:val="1"/>
        <w:jc w:val="center"/>
        <w:rPr>
          <w:b/>
          <w:bCs/>
          <w:sz w:val="28"/>
          <w:szCs w:val="28"/>
        </w:rPr>
      </w:pPr>
      <w:bookmarkStart w:id="11" w:name="_Toc176444832"/>
      <w:r w:rsidRPr="00BD700F">
        <w:rPr>
          <w:b/>
          <w:bCs/>
          <w:sz w:val="28"/>
          <w:szCs w:val="28"/>
        </w:rPr>
        <w:lastRenderedPageBreak/>
        <w:t>4 Тестирование</w:t>
      </w:r>
      <w:bookmarkEnd w:id="11"/>
    </w:p>
    <w:p w14:paraId="078F08E9" w14:textId="15DB8056" w:rsidR="008C6A1A" w:rsidRPr="00BD700F" w:rsidRDefault="008C6A1A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20D7293B" w14:textId="395A3782" w:rsidR="008C6A1A" w:rsidRPr="00BD700F" w:rsidRDefault="008C6A1A" w:rsidP="00C0793C">
      <w:pPr>
        <w:pStyle w:val="1"/>
        <w:jc w:val="center"/>
        <w:rPr>
          <w:b/>
          <w:bCs/>
          <w:sz w:val="28"/>
          <w:szCs w:val="28"/>
        </w:rPr>
      </w:pPr>
      <w:bookmarkStart w:id="12" w:name="_Toc176444833"/>
      <w:r w:rsidRPr="00BD700F">
        <w:rPr>
          <w:b/>
          <w:bCs/>
          <w:sz w:val="28"/>
          <w:szCs w:val="28"/>
        </w:rPr>
        <w:lastRenderedPageBreak/>
        <w:t>5 Заключение</w:t>
      </w:r>
      <w:bookmarkEnd w:id="12"/>
    </w:p>
    <w:p w14:paraId="19614E16" w14:textId="44FD6A13" w:rsidR="00C0793C" w:rsidRPr="00BD700F" w:rsidRDefault="00C0793C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8DB2AB3" w14:textId="662E9E0C" w:rsidR="00C0793C" w:rsidRPr="00BD700F" w:rsidRDefault="00C0793C" w:rsidP="00C0793C">
      <w:pPr>
        <w:pStyle w:val="1"/>
        <w:jc w:val="center"/>
        <w:rPr>
          <w:b/>
          <w:bCs/>
          <w:sz w:val="28"/>
          <w:szCs w:val="28"/>
        </w:rPr>
      </w:pPr>
      <w:bookmarkStart w:id="13" w:name="_Toc176444834"/>
      <w:r w:rsidRPr="00BD700F">
        <w:rPr>
          <w:b/>
          <w:bCs/>
          <w:sz w:val="28"/>
          <w:szCs w:val="28"/>
        </w:rPr>
        <w:lastRenderedPageBreak/>
        <w:t>6 Список использованных источников</w:t>
      </w:r>
      <w:bookmarkEnd w:id="13"/>
    </w:p>
    <w:p w14:paraId="0E491674" w14:textId="77777777" w:rsidR="008C6A1A" w:rsidRPr="00BD700F" w:rsidRDefault="008C6A1A" w:rsidP="008C6A1A">
      <w:pPr>
        <w:rPr>
          <w:sz w:val="28"/>
          <w:szCs w:val="28"/>
        </w:rPr>
      </w:pPr>
    </w:p>
    <w:p w14:paraId="029128EB" w14:textId="77777777" w:rsidR="008C6A1A" w:rsidRPr="00BD700F" w:rsidRDefault="008C6A1A" w:rsidP="008C6A1A">
      <w:pPr>
        <w:rPr>
          <w:sz w:val="28"/>
          <w:szCs w:val="28"/>
        </w:rPr>
      </w:pPr>
    </w:p>
    <w:p w14:paraId="45780AC5" w14:textId="77777777" w:rsidR="00EF0445" w:rsidRPr="00BD700F" w:rsidRDefault="00EF0445" w:rsidP="00EF0445">
      <w:pPr>
        <w:rPr>
          <w:sz w:val="28"/>
          <w:szCs w:val="28"/>
        </w:rPr>
      </w:pPr>
    </w:p>
    <w:sectPr w:rsidR="00EF0445" w:rsidRPr="00BD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23E3B" w14:textId="77777777" w:rsidR="00450FF4" w:rsidRDefault="00450FF4" w:rsidP="00EF0445">
      <w:pPr>
        <w:spacing w:line="240" w:lineRule="auto"/>
      </w:pPr>
      <w:r>
        <w:separator/>
      </w:r>
    </w:p>
  </w:endnote>
  <w:endnote w:type="continuationSeparator" w:id="0">
    <w:p w14:paraId="0CCBF44F" w14:textId="77777777" w:rsidR="00450FF4" w:rsidRDefault="00450FF4" w:rsidP="00EF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AE12A" w14:textId="77777777" w:rsidR="00450FF4" w:rsidRDefault="00450FF4" w:rsidP="00EF0445">
      <w:pPr>
        <w:spacing w:line="240" w:lineRule="auto"/>
      </w:pPr>
      <w:r>
        <w:separator/>
      </w:r>
    </w:p>
  </w:footnote>
  <w:footnote w:type="continuationSeparator" w:id="0">
    <w:p w14:paraId="40644946" w14:textId="77777777" w:rsidR="00450FF4" w:rsidRDefault="00450FF4" w:rsidP="00EF0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33888"/>
    <w:multiLevelType w:val="multilevel"/>
    <w:tmpl w:val="E92002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7516DB"/>
    <w:multiLevelType w:val="hybridMultilevel"/>
    <w:tmpl w:val="6762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17228">
    <w:abstractNumId w:val="1"/>
  </w:num>
  <w:num w:numId="2" w16cid:durableId="79182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C"/>
    <w:rsid w:val="00042B46"/>
    <w:rsid w:val="00082C8A"/>
    <w:rsid w:val="00107306"/>
    <w:rsid w:val="001426FE"/>
    <w:rsid w:val="00143625"/>
    <w:rsid w:val="001E47DD"/>
    <w:rsid w:val="00233A3C"/>
    <w:rsid w:val="004273D4"/>
    <w:rsid w:val="00450FF4"/>
    <w:rsid w:val="005171A6"/>
    <w:rsid w:val="0065074D"/>
    <w:rsid w:val="006B0D52"/>
    <w:rsid w:val="00793E57"/>
    <w:rsid w:val="007A4A14"/>
    <w:rsid w:val="008C6A1A"/>
    <w:rsid w:val="009C018E"/>
    <w:rsid w:val="00B2661B"/>
    <w:rsid w:val="00B61817"/>
    <w:rsid w:val="00BD700F"/>
    <w:rsid w:val="00C0793C"/>
    <w:rsid w:val="00C57561"/>
    <w:rsid w:val="00D66678"/>
    <w:rsid w:val="00DB666D"/>
    <w:rsid w:val="00E51128"/>
    <w:rsid w:val="00EF0445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ECD4"/>
  <w15:chartTrackingRefBased/>
  <w15:docId w15:val="{5CCF40EE-0E9E-487F-A46B-1150815F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D4"/>
    <w:pPr>
      <w:spacing w:after="0" w:line="36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73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273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273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362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073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30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07306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10730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1426FE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50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6330-2274-497E-913D-70BE2331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15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Косинова</dc:creator>
  <cp:keywords/>
  <dc:description/>
  <cp:lastModifiedBy>Наталья Косинова</cp:lastModifiedBy>
  <cp:revision>9</cp:revision>
  <dcterms:created xsi:type="dcterms:W3CDTF">2024-09-05T06:01:00Z</dcterms:created>
  <dcterms:modified xsi:type="dcterms:W3CDTF">2024-09-05T13:58:00Z</dcterms:modified>
</cp:coreProperties>
</file>