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E91E" w14:textId="77777777" w:rsidR="00896BCE" w:rsidRPr="009B6CF7" w:rsidRDefault="00896BCE" w:rsidP="000B0CAE">
      <w:pPr>
        <w:ind w:right="-151"/>
        <w:jc w:val="both"/>
        <w:rPr>
          <w:rFonts w:asciiTheme="minorHAnsi" w:hAnsiTheme="minorHAnsi" w:cstheme="minorHAnsi"/>
          <w:i/>
        </w:rPr>
      </w:pPr>
      <w:r w:rsidRPr="009B6CF7">
        <w:rPr>
          <w:rFonts w:asciiTheme="minorHAnsi" w:hAnsiTheme="minorHAnsi" w:cstheme="minorHAnsi"/>
        </w:rPr>
        <w:t xml:space="preserve">Ref: {{ reference_number }}    </w:t>
      </w:r>
      <w:r w:rsidRPr="009B6CF7">
        <w:rPr>
          <w:rFonts w:asciiTheme="minorHAnsi" w:hAnsiTheme="minorHAnsi" w:cstheme="minorHAnsi"/>
        </w:rPr>
        <w:tab/>
      </w:r>
      <w:r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Pr="009B6CF7">
        <w:rPr>
          <w:rFonts w:asciiTheme="minorHAnsi" w:hAnsiTheme="minorHAnsi" w:cstheme="minorHAnsi"/>
        </w:rPr>
        <w:t xml:space="preserve">Date: </w:t>
      </w:r>
      <w:r w:rsidR="00D266EE" w:rsidRPr="009B6CF7">
        <w:rPr>
          <w:rFonts w:asciiTheme="minorHAnsi" w:hAnsiTheme="minorHAnsi" w:cstheme="minorHAnsi"/>
        </w:rPr>
        <w:t xml:space="preserve">{{ report_date }}</w:t>
      </w:r>
    </w:p>
    <w:p w14:paraId="2D600B13" w14:textId="77777777" w:rsidR="00896BCE" w:rsidRPr="009B6CF7" w:rsidRDefault="00896BCE" w:rsidP="000B0CAE">
      <w:pPr>
        <w:rPr>
          <w:rFonts w:asciiTheme="minorHAnsi" w:hAnsiTheme="minorHAnsi" w:cstheme="minorHAnsi"/>
          <w:b/>
        </w:rPr>
      </w:pPr>
      <w:r w:rsidRPr="009B6CF7">
        <w:rPr>
          <w:rFonts w:asciiTheme="minorHAnsi" w:hAnsiTheme="minorHAnsi" w:cstheme="minorHAnsi"/>
          <w:b/>
        </w:rPr>
        <w:t>To,</w:t>
      </w:r>
    </w:p>
    <w:p w14:paraId="5895B663" w14:textId="77777777" w:rsidR="00896BCE" w:rsidRPr="009B6CF7" w:rsidRDefault="00896BCE" w:rsidP="000B0CAE">
      <w:pPr>
        <w:rPr>
          <w:rFonts w:asciiTheme="minorHAnsi" w:hAnsiTheme="minorHAnsi" w:cstheme="minorHAnsi"/>
        </w:rPr>
      </w:pPr>
      <w:r w:rsidRPr="009B6CF7">
        <w:rPr>
          <w:rFonts w:asciiTheme="minorHAnsi" w:hAnsiTheme="minorHAnsi" w:cstheme="minorHAnsi"/>
          <w:b/>
        </w:rPr>
        <w:t>The Branch Manager</w:t>
      </w:r>
      <w:r w:rsidRPr="009B6CF7">
        <w:rPr>
          <w:rFonts w:asciiTheme="minorHAnsi" w:hAnsiTheme="minorHAnsi" w:cstheme="minorHAnsi"/>
        </w:rPr>
        <w:t>,</w:t>
      </w:r>
    </w:p>
    <w:p w14:paraId="0282CFAE" w14:textId="77777777" w:rsidR="00896BCE" w:rsidRPr="009B6CF7" w:rsidRDefault="00896BCE" w:rsidP="000B0CAE">
      <w:pPr>
        <w:rPr>
          <w:rFonts w:asciiTheme="minorHAnsi" w:hAnsiTheme="minorHAnsi" w:cstheme="minorHAnsi"/>
          <w:b/>
        </w:rPr>
      </w:pPr>
      <w:r w:rsidRPr="009B6CF7">
        <w:rPr>
          <w:rFonts w:asciiTheme="minorHAnsi" w:hAnsiTheme="minorHAnsi" w:cstheme="minorHAnsi"/>
          <w:b/>
        </w:rPr>
        <w:t>Shinhan Bank</w:t>
      </w:r>
    </w:p>
    <w:p w14:paraId="6F660646"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 xml:space="preserve">Address: {{ bank_branch }}</w:t>
      </w:r>
    </w:p>
    <w:p w14:paraId="380B90E3"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Dear Sir,</w:t>
      </w:r>
    </w:p>
    <w:p w14:paraId="2EC21CC6"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 xml:space="preserve">With reference to your letter No. {{ bank_letter_number }} </w:t>
      </w:r>
      <w:proofErr w:type="gramStart"/>
      <w:r w:rsidRPr="009B6CF7">
        <w:rPr>
          <w:rFonts w:asciiTheme="minorHAnsi" w:hAnsiTheme="minorHAnsi" w:cstheme="minorHAnsi"/>
        </w:rPr>
        <w:t>Dated:-</w:t>
      </w:r>
      <w:proofErr w:type="gramEnd"/>
      <w:r w:rsidRPr="009B6CF7">
        <w:rPr>
          <w:rFonts w:asciiTheme="minorHAnsi" w:hAnsiTheme="minorHAnsi" w:cstheme="minorHAnsi"/>
        </w:rPr>
        <w:t xml:space="preserve">. {{ bank_letter_date }} I submit my legal scrutiny report as hereunder:</w:t>
      </w:r>
    </w:p>
    <w:p w14:paraId="67D69645" w14:textId="77777777" w:rsidR="00896BCE" w:rsidRPr="009B6CF7" w:rsidRDefault="00896BCE" w:rsidP="000B0CAE">
      <w:pPr>
        <w:pStyle w:val="Heading1"/>
        <w:numPr>
          <w:ilvl w:val="0"/>
          <w:numId w:val="1"/>
        </w:numPr>
        <w:tabs>
          <w:tab w:val="left" w:pos="0"/>
        </w:tabs>
        <w:spacing w:line="240" w:lineRule="auto"/>
        <w:rPr>
          <w:rFonts w:asciiTheme="minorHAnsi" w:hAnsiTheme="minorHAnsi" w:cstheme="minorHAnsi"/>
        </w:rPr>
      </w:pPr>
    </w:p>
    <w:p w14:paraId="2E4FB3B4" w14:textId="77777777" w:rsidR="00896BCE" w:rsidRPr="009B6CF7" w:rsidRDefault="00896BCE" w:rsidP="000B0CAE">
      <w:pPr>
        <w:pStyle w:val="Heading1"/>
        <w:numPr>
          <w:ilvl w:val="0"/>
          <w:numId w:val="1"/>
        </w:numPr>
        <w:tabs>
          <w:tab w:val="left" w:pos="0"/>
        </w:tabs>
        <w:spacing w:line="240" w:lineRule="auto"/>
        <w:rPr>
          <w:rFonts w:asciiTheme="minorHAnsi" w:hAnsiTheme="minorHAnsi" w:cstheme="minorHAnsi"/>
        </w:rPr>
      </w:pPr>
      <w:r w:rsidRPr="009B6CF7">
        <w:rPr>
          <w:rFonts w:asciiTheme="minorHAnsi" w:hAnsiTheme="minorHAnsi" w:cstheme="minorHAnsi"/>
        </w:rPr>
        <w:t>LEGAL SCRUTINY REPORT</w:t>
      </w:r>
    </w:p>
    <w:p w14:paraId="42ADC3AD" w14:textId="77777777" w:rsidR="00896BCE" w:rsidRPr="009B6CF7" w:rsidRDefault="00896BCE" w:rsidP="000B0CAE">
      <w:pPr>
        <w:jc w:val="both"/>
        <w:rPr>
          <w:rFonts w:asciiTheme="minorHAnsi" w:hAnsiTheme="minorHAnsi" w:cstheme="minorHAnsi"/>
          <w:b/>
        </w:rPr>
      </w:pPr>
      <w:r w:rsidRPr="009B6CF7">
        <w:rPr>
          <w:rFonts w:asciiTheme="minorHAnsi" w:hAnsiTheme="minorHAnsi" w:cstheme="minorHAnsi"/>
          <w:b/>
        </w:rPr>
        <w:t>Scrutiny of Title Deeds and Legal Opinion in respect of</w:t>
      </w:r>
      <w:bookmarkStart w:id="0" w:name="_Hlk174708972"/>
      <w:r w:rsidR="00D266EE" w:rsidRPr="009B6CF7">
        <w:rPr>
          <w:rFonts w:asciiTheme="minorHAnsi" w:hAnsiTheme="minorHAnsi" w:cstheme="minorHAnsi"/>
          <w:b/>
        </w:rPr>
        <w:t xml:space="preserve"> </w:t>
      </w:r>
      <w:r w:rsidR="001B6C03" w:rsidRPr="009B6CF7">
        <w:rPr>
          <w:rFonts w:asciiTheme="minorHAnsi" w:hAnsiTheme="minorHAnsi" w:cstheme="minorHAnsi"/>
          <w:b/>
        </w:rPr>
        <w:t xml:space="preserve">{{ property_description }}</w:t>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910BD7" w:rsidRPr="009B6CF7">
        <w:rPr>
          <w:rFonts w:asciiTheme="minorHAnsi" w:hAnsiTheme="minorHAnsi" w:cstheme="minorHAnsi"/>
          <w:b/>
          <w:vertAlign w:val="superscript"/>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0F4389" w:rsidRPr="009B6CF7">
        <w:rPr>
          <w:rFonts w:asciiTheme="minorHAnsi" w:hAnsiTheme="minorHAnsi" w:cstheme="minorHAnsi"/>
          <w:b/>
        </w:rPr>
        <w:t xml:space="preserve"/>
      </w:r>
      <w:r w:rsidR="00D266EE" w:rsidRPr="009B6CF7">
        <w:rPr>
          <w:rFonts w:asciiTheme="minorHAnsi" w:hAnsiTheme="minorHAnsi" w:cstheme="minorHAnsi"/>
          <w:b/>
        </w:rPr>
        <w:t xml:space="preserve"/>
      </w:r>
      <w:r w:rsidR="00D266EE" w:rsidRPr="009B6CF7">
        <w:rPr>
          <w:rFonts w:asciiTheme="minorHAnsi" w:hAnsiTheme="minorHAnsi" w:cstheme="minorHAnsi"/>
          <w:b/>
          <w:bCs/>
          <w:kern w:val="2"/>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910BD7" w:rsidRPr="009B6CF7">
        <w:rPr>
          <w:rFonts w:asciiTheme="minorHAnsi" w:hAnsiTheme="minorHAnsi" w:cstheme="minorHAnsi"/>
          <w:b/>
        </w:rPr>
        <w:t xml:space="preserve"/>
      </w:r>
      <w:r w:rsidR="001B6C03" w:rsidRPr="009B6CF7">
        <w:rPr>
          <w:rFonts w:asciiTheme="minorHAnsi" w:hAnsiTheme="minorHAnsi" w:cstheme="minorHAnsi"/>
          <w:b/>
        </w:rPr>
        <w:t xml:space="preserve"/>
      </w:r>
      <w:r w:rsidR="006B563F" w:rsidRPr="009B6CF7">
        <w:rPr>
          <w:rFonts w:asciiTheme="minorHAnsi" w:hAnsiTheme="minorHAnsi" w:cstheme="minorHAnsi"/>
          <w:b/>
        </w:rPr>
        <w:t xml:space="preserve"/>
      </w:r>
      <w:r w:rsidRPr="009B6CF7">
        <w:rPr>
          <w:rFonts w:asciiTheme="minorHAnsi" w:hAnsiTheme="minorHAnsi" w:cstheme="minorHAnsi"/>
          <w:b/>
        </w:rPr>
        <w:t xml:space="preserve"/>
      </w:r>
      <w:r w:rsidR="00C87CF2" w:rsidRPr="009B6CF7">
        <w:rPr>
          <w:rFonts w:asciiTheme="minorHAnsi" w:hAnsiTheme="minorHAnsi" w:cstheme="minorHAnsi"/>
          <w:b/>
        </w:rPr>
        <w:t xml:space="preserve"/>
      </w:r>
      <w:r w:rsidR="00D005AB" w:rsidRPr="009B6CF7">
        <w:rPr>
          <w:rFonts w:asciiTheme="minorHAnsi" w:hAnsiTheme="minorHAnsi" w:cstheme="minorHAnsi"/>
          <w:b/>
        </w:rPr>
        <w:t xml:space="preserve"/>
      </w:r>
      <w:r w:rsidRPr="009B6CF7">
        <w:rPr>
          <w:rFonts w:asciiTheme="minorHAnsi" w:hAnsiTheme="minorHAnsi" w:cstheme="minorHAnsi"/>
          <w:b/>
        </w:rPr>
        <w:t xml:space="preserve"/>
      </w:r>
    </w:p>
    <w:bookmarkEnd w:id="0"/>
    <w:p w14:paraId="1F38A209" w14:textId="77777777" w:rsidR="00896BCE" w:rsidRPr="009B6CF7" w:rsidRDefault="00896BCE" w:rsidP="000B0CAE">
      <w:pPr>
        <w:jc w:val="both"/>
        <w:rPr>
          <w:rFonts w:asciiTheme="minorHAnsi" w:hAnsiTheme="minorHAnsi" w:cstheme="minorHAnsi"/>
          <w:b/>
          <w:bCs/>
          <w:shd w:val="clear" w:color="auto" w:fill="FFFFFF"/>
        </w:rPr>
      </w:pPr>
    </w:p>
    <w:tbl>
      <w:tblPr>
        <w:tblW w:w="9090" w:type="dxa"/>
        <w:tblInd w:w="738" w:type="dxa"/>
        <w:tblLook w:val="04A0" w:firstRow="1" w:lastRow="0" w:firstColumn="1" w:lastColumn="0" w:noHBand="0" w:noVBand="1"/>
      </w:tblPr>
      <w:tblGrid>
        <w:gridCol w:w="2880"/>
        <w:gridCol w:w="6210"/>
      </w:tblGrid>
      <w:tr w:rsidR="00896BCE" w:rsidRPr="009B6CF7" w14:paraId="24D3FBCD" w14:textId="77777777" w:rsidTr="006630EC">
        <w:tc>
          <w:tcPr>
            <w:tcW w:w="2880" w:type="dxa"/>
            <w:tcBorders>
              <w:top w:val="single" w:sz="4" w:space="0" w:color="auto"/>
              <w:left w:val="single" w:sz="4" w:space="0" w:color="auto"/>
              <w:bottom w:val="single" w:sz="4" w:space="0" w:color="auto"/>
              <w:right w:val="single" w:sz="4" w:space="0" w:color="auto"/>
            </w:tcBorders>
            <w:hideMark/>
          </w:tcPr>
          <w:p w14:paraId="5AACF31B"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 xml:space="preserve">Name of the Title Holder       </w:t>
            </w:r>
          </w:p>
        </w:tc>
        <w:tc>
          <w:tcPr>
            <w:tcW w:w="6210" w:type="dxa"/>
            <w:tcBorders>
              <w:top w:val="single" w:sz="4" w:space="0" w:color="auto"/>
              <w:left w:val="single" w:sz="4" w:space="0" w:color="auto"/>
              <w:bottom w:val="single" w:sz="4" w:space="0" w:color="auto"/>
              <w:right w:val="single" w:sz="4" w:space="0" w:color="auto"/>
            </w:tcBorders>
            <w:hideMark/>
          </w:tcPr>
          <w:p w14:paraId="37F749B8" w14:textId="77777777" w:rsidR="00896BCE" w:rsidRPr="009B6CF7" w:rsidRDefault="001C1F3D" w:rsidP="000B0CAE">
            <w:pPr>
              <w:jc w:val="both"/>
              <w:rPr>
                <w:rFonts w:asciiTheme="minorHAnsi" w:hAnsiTheme="minorHAnsi" w:cstheme="minorHAnsi"/>
                <w:b/>
              </w:rPr>
            </w:pPr>
            <w:r>
              <w:rPr>
                <w:rFonts w:asciiTheme="minorHAnsi" w:hAnsiTheme="minorHAnsi" w:cstheme="minorHAnsi"/>
                <w:b/>
              </w:rPr>
              <w:t xml:space="preserve">{{ mortgagor_name }}</w:t>
            </w:r>
          </w:p>
        </w:tc>
      </w:tr>
    </w:tbl>
    <w:p w14:paraId="736FA6C9" w14:textId="77777777" w:rsidR="00896BCE" w:rsidRPr="009B6CF7" w:rsidRDefault="00896BCE" w:rsidP="000B0CAE">
      <w:pPr>
        <w:rPr>
          <w:rFonts w:asciiTheme="minorHAnsi" w:hAnsiTheme="minorHAnsi" w:cstheme="minorHAnsi"/>
          <w:b/>
          <w:u w:val="single"/>
        </w:rPr>
      </w:pPr>
    </w:p>
    <w:p w14:paraId="1D5E5985" w14:textId="77777777" w:rsidR="00896BCE" w:rsidRPr="009B6CF7" w:rsidRDefault="00896BCE" w:rsidP="000B0CAE">
      <w:pPr>
        <w:pStyle w:val="ListParagraph"/>
        <w:numPr>
          <w:ilvl w:val="0"/>
          <w:numId w:val="2"/>
        </w:numPr>
        <w:rPr>
          <w:rFonts w:asciiTheme="minorHAnsi" w:hAnsiTheme="minorHAnsi" w:cstheme="minorHAnsi"/>
        </w:rPr>
      </w:pPr>
      <w:r w:rsidRPr="009B6CF7">
        <w:rPr>
          <w:rFonts w:asciiTheme="minorHAnsi" w:hAnsiTheme="minorHAnsi" w:cstheme="minorHAnsi"/>
          <w:b/>
          <w:u w:val="single"/>
        </w:rPr>
        <w:t>Particulars of Documents scrutinized</w:t>
      </w:r>
      <w:r w:rsidRPr="009B6CF7">
        <w:rPr>
          <w:rFonts w:asciiTheme="minorHAnsi" w:hAnsiTheme="minorHAnsi" w:cstheme="minorHAnsi"/>
        </w:rPr>
        <w:tab/>
      </w:r>
    </w:p>
    <w:p w14:paraId="479CF764" w14:textId="77777777" w:rsidR="00896BCE" w:rsidRPr="009B6CF7" w:rsidRDefault="00896BCE" w:rsidP="000B0CAE">
      <w:pPr>
        <w:rPr>
          <w:rFonts w:asciiTheme="minorHAnsi" w:hAnsiTheme="minorHAnsi" w:cstheme="minorHAnsi"/>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569"/>
        <w:gridCol w:w="3823"/>
        <w:gridCol w:w="1248"/>
      </w:tblGrid>
      <w:tr w:rsidR="009B6CF7" w:rsidRPr="009B6CF7" w14:paraId="695EE3F3" w14:textId="77777777" w:rsidTr="006630EC">
        <w:tc>
          <w:tcPr>
            <w:tcW w:w="1638" w:type="dxa"/>
            <w:tcBorders>
              <w:top w:val="single" w:sz="4" w:space="0" w:color="auto"/>
              <w:left w:val="single" w:sz="4" w:space="0" w:color="auto"/>
              <w:bottom w:val="single" w:sz="4" w:space="0" w:color="auto"/>
              <w:right w:val="single" w:sz="4" w:space="0" w:color="auto"/>
            </w:tcBorders>
            <w:hideMark/>
          </w:tcPr>
          <w:p w14:paraId="6BCB9A62"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Sr. No.</w:t>
            </w:r>
          </w:p>
        </w:tc>
        <w:tc>
          <w:tcPr>
            <w:tcW w:w="1569" w:type="dxa"/>
            <w:tcBorders>
              <w:top w:val="single" w:sz="4" w:space="0" w:color="auto"/>
              <w:left w:val="single" w:sz="4" w:space="0" w:color="auto"/>
              <w:bottom w:val="single" w:sz="4" w:space="0" w:color="auto"/>
              <w:right w:val="single" w:sz="4" w:space="0" w:color="auto"/>
            </w:tcBorders>
            <w:hideMark/>
          </w:tcPr>
          <w:p w14:paraId="7CEE8062"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Date</w:t>
            </w:r>
          </w:p>
        </w:tc>
        <w:tc>
          <w:tcPr>
            <w:tcW w:w="3823" w:type="dxa"/>
            <w:tcBorders>
              <w:top w:val="single" w:sz="4" w:space="0" w:color="auto"/>
              <w:left w:val="single" w:sz="4" w:space="0" w:color="auto"/>
              <w:bottom w:val="single" w:sz="4" w:space="0" w:color="auto"/>
              <w:right w:val="single" w:sz="4" w:space="0" w:color="auto"/>
            </w:tcBorders>
            <w:hideMark/>
          </w:tcPr>
          <w:p w14:paraId="64C02743"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Description of the Document</w:t>
            </w:r>
          </w:p>
        </w:tc>
        <w:tc>
          <w:tcPr>
            <w:tcW w:w="1248" w:type="dxa"/>
            <w:tcBorders>
              <w:top w:val="single" w:sz="4" w:space="0" w:color="auto"/>
              <w:left w:val="single" w:sz="4" w:space="0" w:color="auto"/>
              <w:bottom w:val="single" w:sz="4" w:space="0" w:color="auto"/>
              <w:right w:val="single" w:sz="4" w:space="0" w:color="auto"/>
            </w:tcBorders>
            <w:hideMark/>
          </w:tcPr>
          <w:p w14:paraId="3AAF1254"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original</w:t>
            </w:r>
          </w:p>
        </w:tc>
      </w:tr>
      <w:tr w:rsidR="009B6CF7" w:rsidRPr="009B6CF7" w14:paraId="4C1BBC4F" w14:textId="77777777" w:rsidTr="006630EC">
        <w:tc>
          <w:tcPr>
            <w:tcW w:w="1638" w:type="dxa"/>
            <w:tcBorders>
              <w:top w:val="single" w:sz="4" w:space="0" w:color="auto"/>
              <w:left w:val="single" w:sz="4" w:space="0" w:color="auto"/>
              <w:bottom w:val="single" w:sz="4" w:space="0" w:color="auto"/>
              <w:right w:val="single" w:sz="4" w:space="0" w:color="auto"/>
            </w:tcBorders>
          </w:tcPr>
          <w:p w14:paraId="1FB13C0D" w14:textId="77777777" w:rsidR="00D266EE" w:rsidRPr="009B6CF7" w:rsidRDefault="00D266EE" w:rsidP="000B0CAE">
            <w:pPr>
              <w:pStyle w:val="BodyTextIndent3"/>
              <w:spacing w:line="240" w:lineRule="auto"/>
              <w:rPr>
                <w:rFonts w:asciiTheme="minorHAnsi" w:hAnsiTheme="minorHAnsi" w:cstheme="minorHAnsi"/>
              </w:rPr>
            </w:pPr>
            <w:r>
              <w:t xml:space="preserve">{%tr for doc in documents_verified %}</w:t>
            </w:r>
          </w:p>
        </w:tc>
        <w:tc>
          <w:tcPr>
            <w:tcW w:w="1569" w:type="dxa"/>
            <w:tcBorders>
              <w:top w:val="single" w:sz="4" w:space="0" w:color="auto"/>
              <w:left w:val="single" w:sz="4" w:space="0" w:color="auto"/>
              <w:bottom w:val="single" w:sz="4" w:space="0" w:color="auto"/>
              <w:right w:val="single" w:sz="4" w:space="0" w:color="auto"/>
            </w:tcBorders>
          </w:tcPr>
          <w:p w14:paraId="6D59890D" w14:textId="77777777" w:rsidR="00D266EE" w:rsidRPr="009B6CF7" w:rsidRDefault="00D266EE" w:rsidP="000B0CAE">
            <w:pPr>
              <w:pStyle w:val="BodyTextIndent3"/>
              <w:spacing w:line="240" w:lineRule="auto"/>
              <w:ind w:left="0" w:firstLine="0"/>
              <w:rPr>
                <w:rFonts w:asciiTheme="minorHAnsi" w:hAnsiTheme="minorHAnsi" w:cstheme="minorHAnsi"/>
              </w:rPr>
            </w:pPr>
          </w:p>
        </w:tc>
        <w:tc>
          <w:tcPr>
            <w:tcW w:w="3823" w:type="dxa"/>
            <w:tcBorders>
              <w:top w:val="single" w:sz="4" w:space="0" w:color="auto"/>
              <w:left w:val="single" w:sz="4" w:space="0" w:color="auto"/>
              <w:bottom w:val="single" w:sz="4" w:space="0" w:color="auto"/>
              <w:right w:val="single" w:sz="4" w:space="0" w:color="auto"/>
            </w:tcBorders>
          </w:tcPr>
          <w:p w14:paraId="1EEB98C2" w14:textId="475C5B14" w:rsidR="00D266EE" w:rsidRPr="009B6CF7" w:rsidRDefault="00D266EE" w:rsidP="000B0CAE">
            <w:pPr>
              <w:pStyle w:val="ListParagraph"/>
              <w:ind w:left="0"/>
              <w:jc w:val="both"/>
              <w:rPr>
                <w:rFonts w:asciiTheme="minorHAnsi" w:hAnsiTheme="minorHAnsi" w:cstheme="minorHAnsi"/>
                <w:bCs/>
              </w:rPr>
            </w:pPr>
          </w:p>
        </w:tc>
        <w:tc>
          <w:tcPr>
            <w:tcW w:w="1248" w:type="dxa"/>
            <w:tcBorders>
              <w:top w:val="single" w:sz="4" w:space="0" w:color="auto"/>
              <w:left w:val="single" w:sz="4" w:space="0" w:color="auto"/>
              <w:bottom w:val="single" w:sz="4" w:space="0" w:color="auto"/>
              <w:right w:val="single" w:sz="4" w:space="0" w:color="auto"/>
            </w:tcBorders>
          </w:tcPr>
          <w:p w14:paraId="4F5006A5" w14:textId="77777777" w:rsidR="00D266EE" w:rsidRPr="009B6CF7" w:rsidRDefault="00D266EE" w:rsidP="000B0CAE">
            <w:pPr>
              <w:pStyle w:val="BodyTextIndent3"/>
              <w:spacing w:line="240" w:lineRule="auto"/>
              <w:ind w:left="0" w:firstLine="0"/>
              <w:rPr>
                <w:rFonts w:asciiTheme="minorHAnsi" w:hAnsiTheme="minorHAnsi" w:cstheme="minorHAnsi"/>
              </w:rPr>
            </w:pPr>
          </w:p>
        </w:tc>
      </w:tr>
      <w:tr w:rsidR="009B6CF7" w:rsidRPr="009B6CF7" w14:paraId="4C1BBC4F" w14:textId="77777777" w:rsidTr="006630EC">
        <w:tc>
          <w:tcPr>
            <w:tcW w:w="1638" w:type="dxa"/>
            <w:tcBorders>
              <w:top w:val="single" w:sz="4" w:space="0" w:color="auto"/>
              <w:left w:val="single" w:sz="4" w:space="0" w:color="auto"/>
              <w:bottom w:val="single" w:sz="4" w:space="0" w:color="auto"/>
              <w:right w:val="single" w:sz="4" w:space="0" w:color="auto"/>
            </w:tcBorders>
          </w:tcPr>
          <w:p w14:paraId="1FB13C0D"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r>
              <w:rPr>
                <w:rFonts w:asciiTheme="minorHAnsi" w:hAnsiTheme="minorHAnsi" w:cstheme="minorHAnsi"/>
              </w:rPr>
              <w:t xml:space="preserve">{{ loop.index }}</w:t>
            </w:r>
          </w:p>
        </w:tc>
        <w:tc>
          <w:tcPr>
            <w:tcW w:w="1569" w:type="dxa"/>
            <w:tcBorders>
              <w:top w:val="single" w:sz="4" w:space="0" w:color="auto"/>
              <w:left w:val="single" w:sz="4" w:space="0" w:color="auto"/>
              <w:bottom w:val="single" w:sz="4" w:space="0" w:color="auto"/>
              <w:right w:val="single" w:sz="4" w:space="0" w:color="auto"/>
            </w:tcBorders>
          </w:tcPr>
          <w:p w14:paraId="6D59890D" w14:textId="77777777" w:rsidR="00D266EE" w:rsidRPr="009B6CF7" w:rsidRDefault="00D266EE" w:rsidP="000B0CAE">
            <w:pPr>
              <w:pStyle w:val="BodyTextIndent3"/>
              <w:spacing w:line="240" w:lineRule="auto"/>
              <w:ind w:left="0" w:firstLine="0"/>
              <w:rPr>
                <w:rFonts w:asciiTheme="minorHAnsi" w:hAnsiTheme="minorHAnsi" w:cstheme="minorHAnsi"/>
              </w:rPr>
            </w:pPr>
            <w:r>
              <w:rPr>
                <w:rFonts w:asciiTheme="minorHAnsi" w:hAnsiTheme="minorHAnsi" w:cstheme="minorHAnsi"/>
                <w:bCs/>
              </w:rPr>
              <w:t xml:space="preserve">{{ doc.date }}</w:t>
            </w:r>
          </w:p>
        </w:tc>
        <w:tc>
          <w:tcPr>
            <w:tcW w:w="3823" w:type="dxa"/>
            <w:tcBorders>
              <w:top w:val="single" w:sz="4" w:space="0" w:color="auto"/>
              <w:left w:val="single" w:sz="4" w:space="0" w:color="auto"/>
              <w:bottom w:val="single" w:sz="4" w:space="0" w:color="auto"/>
              <w:right w:val="single" w:sz="4" w:space="0" w:color="auto"/>
            </w:tcBorders>
          </w:tcPr>
          <w:p w14:paraId="1EEB98C2" w14:textId="475C5B14" w:rsidR="00D266EE" w:rsidRPr="009B6CF7" w:rsidRDefault="00D266EE" w:rsidP="000B0CAE">
            <w:pPr>
              <w:pStyle w:val="ListParagraph"/>
              <w:ind w:left="0"/>
              <w:jc w:val="both"/>
              <w:rPr>
                <w:rFonts w:asciiTheme="minorHAnsi" w:hAnsiTheme="minorHAnsi" w:cstheme="minorHAnsi"/>
                <w:bCs/>
              </w:rPr>
            </w:pPr>
            <w:r>
              <w:rPr>
                <w:rFonts w:asciiTheme="minorHAnsi" w:hAnsiTheme="minorHAnsi" w:cstheme="minorHAnsi"/>
                <w:bCs/>
              </w:rPr>
              <w:t xml:space="preserve">{{ doc.description }}</w:t>
            </w:r>
          </w:p>
        </w:tc>
        <w:tc>
          <w:tcPr>
            <w:tcW w:w="1248" w:type="dxa"/>
            <w:tcBorders>
              <w:top w:val="single" w:sz="4" w:space="0" w:color="auto"/>
              <w:left w:val="single" w:sz="4" w:space="0" w:color="auto"/>
              <w:bottom w:val="single" w:sz="4" w:space="0" w:color="auto"/>
              <w:right w:val="single" w:sz="4" w:space="0" w:color="auto"/>
            </w:tcBorders>
          </w:tcPr>
          <w:p w14:paraId="4F5006A5" w14:textId="77777777" w:rsidR="00D266EE" w:rsidRPr="009B6CF7" w:rsidRDefault="00D266EE" w:rsidP="000B0CAE">
            <w:pPr>
              <w:pStyle w:val="BodyTextIndent3"/>
              <w:spacing w:line="240" w:lineRule="auto"/>
              <w:ind w:left="0" w:firstLine="0"/>
              <w:rPr>
                <w:rFonts w:asciiTheme="minorHAnsi" w:hAnsiTheme="minorHAnsi" w:cstheme="minorHAnsi"/>
              </w:rPr>
            </w:pPr>
            <w:r>
              <w:rPr>
                <w:rFonts w:asciiTheme="minorHAnsi" w:hAnsiTheme="minorHAnsi" w:cstheme="minorHAnsi"/>
              </w:rPr>
              <w:t xml:space="preserve">{{ doc.form }}</w:t>
            </w:r>
          </w:p>
        </w:tc>
      </w:tr>
      <w:tr w:rsidR="009B6CF7" w:rsidRPr="009B6CF7" w14:paraId="4C1BBC4F" w14:textId="77777777" w:rsidTr="006630EC">
        <w:tc>
          <w:tcPr>
            <w:tcW w:w="1638" w:type="dxa"/>
            <w:tcBorders>
              <w:top w:val="single" w:sz="4" w:space="0" w:color="auto"/>
              <w:left w:val="single" w:sz="4" w:space="0" w:color="auto"/>
              <w:bottom w:val="single" w:sz="4" w:space="0" w:color="auto"/>
              <w:right w:val="single" w:sz="4" w:space="0" w:color="auto"/>
            </w:tcBorders>
          </w:tcPr>
          <w:p w14:paraId="1FB13C0D" w14:textId="77777777" w:rsidR="00D266EE" w:rsidRPr="009B6CF7" w:rsidRDefault="00D266EE" w:rsidP="000B0CAE">
            <w:pPr>
              <w:pStyle w:val="BodyTextIndent3"/>
              <w:spacing w:line="240" w:lineRule="auto"/>
              <w:rPr>
                <w:rFonts w:asciiTheme="minorHAnsi" w:hAnsiTheme="minorHAnsi" w:cstheme="minorHAnsi"/>
              </w:rPr>
            </w:pPr>
            <w:r>
              <w:t xml:space="preserve">{%tr endfor %}</w:t>
            </w:r>
          </w:p>
        </w:tc>
        <w:tc>
          <w:tcPr>
            <w:tcW w:w="1569" w:type="dxa"/>
            <w:tcBorders>
              <w:top w:val="single" w:sz="4" w:space="0" w:color="auto"/>
              <w:left w:val="single" w:sz="4" w:space="0" w:color="auto"/>
              <w:bottom w:val="single" w:sz="4" w:space="0" w:color="auto"/>
              <w:right w:val="single" w:sz="4" w:space="0" w:color="auto"/>
            </w:tcBorders>
          </w:tcPr>
          <w:p w14:paraId="6D59890D" w14:textId="77777777" w:rsidR="00D266EE" w:rsidRPr="009B6CF7" w:rsidRDefault="00D266EE" w:rsidP="000B0CAE">
            <w:pPr>
              <w:pStyle w:val="BodyTextIndent3"/>
              <w:spacing w:line="240" w:lineRule="auto"/>
              <w:ind w:left="0" w:firstLine="0"/>
              <w:rPr>
                <w:rFonts w:asciiTheme="minorHAnsi" w:hAnsiTheme="minorHAnsi" w:cstheme="minorHAnsi"/>
              </w:rPr>
            </w:pPr>
          </w:p>
        </w:tc>
        <w:tc>
          <w:tcPr>
            <w:tcW w:w="3823" w:type="dxa"/>
            <w:tcBorders>
              <w:top w:val="single" w:sz="4" w:space="0" w:color="auto"/>
              <w:left w:val="single" w:sz="4" w:space="0" w:color="auto"/>
              <w:bottom w:val="single" w:sz="4" w:space="0" w:color="auto"/>
              <w:right w:val="single" w:sz="4" w:space="0" w:color="auto"/>
            </w:tcBorders>
          </w:tcPr>
          <w:p w14:paraId="1EEB98C2" w14:textId="475C5B14" w:rsidR="00D266EE" w:rsidRPr="009B6CF7" w:rsidRDefault="00D266EE" w:rsidP="000B0CAE">
            <w:pPr>
              <w:pStyle w:val="ListParagraph"/>
              <w:ind w:left="0"/>
              <w:jc w:val="both"/>
              <w:rPr>
                <w:rFonts w:asciiTheme="minorHAnsi" w:hAnsiTheme="minorHAnsi" w:cstheme="minorHAnsi"/>
                <w:bCs/>
              </w:rPr>
            </w:pPr>
          </w:p>
        </w:tc>
        <w:tc>
          <w:tcPr>
            <w:tcW w:w="1248" w:type="dxa"/>
            <w:tcBorders>
              <w:top w:val="single" w:sz="4" w:space="0" w:color="auto"/>
              <w:left w:val="single" w:sz="4" w:space="0" w:color="auto"/>
              <w:bottom w:val="single" w:sz="4" w:space="0" w:color="auto"/>
              <w:right w:val="single" w:sz="4" w:space="0" w:color="auto"/>
            </w:tcBorders>
          </w:tcPr>
          <w:p w14:paraId="4F5006A5" w14:textId="77777777" w:rsidR="00D266EE" w:rsidRPr="009B6CF7" w:rsidRDefault="00D266EE" w:rsidP="000B0CAE">
            <w:pPr>
              <w:pStyle w:val="BodyTextIndent3"/>
              <w:spacing w:line="240" w:lineRule="auto"/>
              <w:ind w:left="0" w:firstLine="0"/>
              <w:rPr>
                <w:rFonts w:asciiTheme="minorHAnsi" w:hAnsiTheme="minorHAnsi" w:cstheme="minorHAnsi"/>
              </w:rPr>
            </w:pPr>
          </w:p>
        </w:tc>
      </w:tr>
    </w:tbl>
    <w:p w14:paraId="17929CD9" w14:textId="77777777" w:rsidR="00DE4ADE" w:rsidRPr="009B6CF7" w:rsidRDefault="00DE4ADE" w:rsidP="000B0CAE">
      <w:pPr>
        <w:suppressAutoHyphens w:val="0"/>
        <w:jc w:val="both"/>
        <w:rPr>
          <w:rFonts w:asciiTheme="minorHAnsi" w:hAnsiTheme="minorHAnsi" w:cstheme="minorHAnsi"/>
          <w:b/>
        </w:rPr>
      </w:pPr>
    </w:p>
    <w:p w14:paraId="6E97F90F" w14:textId="77777777" w:rsidR="00DE4ADE" w:rsidRPr="009B6CF7" w:rsidRDefault="00DE4ADE" w:rsidP="000B0CAE">
      <w:pPr>
        <w:suppressAutoHyphens w:val="0"/>
        <w:ind w:left="270"/>
        <w:jc w:val="both"/>
        <w:rPr>
          <w:rFonts w:asciiTheme="minorHAnsi" w:hAnsiTheme="minorHAnsi" w:cstheme="minorHAnsi"/>
          <w:b/>
        </w:rPr>
      </w:pPr>
    </w:p>
    <w:p w14:paraId="573AB88C" w14:textId="77777777" w:rsidR="00896BCE" w:rsidRPr="009B6CF7" w:rsidRDefault="00896BCE" w:rsidP="000B0CAE">
      <w:pPr>
        <w:suppressAutoHyphens w:val="0"/>
        <w:ind w:left="270"/>
        <w:jc w:val="both"/>
        <w:rPr>
          <w:rFonts w:asciiTheme="minorHAnsi" w:hAnsiTheme="minorHAnsi" w:cstheme="minorHAnsi"/>
          <w:b/>
        </w:rPr>
      </w:pPr>
      <w:r w:rsidRPr="009B6CF7">
        <w:rPr>
          <w:rFonts w:asciiTheme="minorHAnsi" w:hAnsiTheme="minorHAnsi" w:cstheme="minorHAnsi"/>
          <w:b/>
        </w:rPr>
        <w:t xml:space="preserve">Narration of Title </w:t>
      </w:r>
      <w:r w:rsidR="00D738CA" w:rsidRPr="009B6CF7">
        <w:rPr>
          <w:rFonts w:asciiTheme="minorHAnsi" w:hAnsiTheme="minorHAnsi" w:cstheme="minorHAnsi"/>
          <w:b/>
        </w:rPr>
        <w:t>Flow: -</w:t>
      </w:r>
    </w:p>
    <w:p w14:paraId="02C6B5B2" w14:textId="77777777" w:rsidR="00F35ABF" w:rsidRPr="009B6CF7" w:rsidRDefault="00F35ABF" w:rsidP="000B0CAE">
      <w:pPr>
        <w:pStyle w:val="BlockText"/>
        <w:tabs>
          <w:tab w:val="left" w:pos="1560"/>
        </w:tabs>
        <w:spacing w:line="240" w:lineRule="auto"/>
        <w:ind w:right="18"/>
        <w:rPr>
          <w:rFonts w:asciiTheme="minorHAnsi" w:hAnsiTheme="minorHAnsi" w:cstheme="minorHAnsi"/>
          <w:szCs w:val="24"/>
          <w:u w:val="single"/>
        </w:rPr>
      </w:pPr>
      <w:r w:rsidRPr="009B6CF7">
        <w:rPr>
          <w:rFonts w:asciiTheme="minorHAnsi" w:hAnsiTheme="minorHAnsi" w:cstheme="minorHAnsi"/>
          <w:szCs w:val="24"/>
        </w:rPr>
        <w:t xml:space="preserve">{%p for step in chain_steps %}</w:t>
      </w:r>
    </w:p>
    <w:p w14:paraId="02C6B5B2" w14:textId="77777777" w:rsidR="00F35ABF" w:rsidRPr="009B6CF7" w:rsidRDefault="00F35ABF" w:rsidP="000B0CAE">
      <w:pPr>
        <w:pStyle w:val="BlockText"/>
        <w:numPr>
          <w:ilvl w:val="0"/>
          <w:numId w:val="10"/>
        </w:numPr>
        <w:tabs>
          <w:tab w:val="left" w:pos="1560"/>
        </w:tabs>
        <w:spacing w:line="240" w:lineRule="auto"/>
        <w:ind w:right="18"/>
        <w:rPr>
          <w:rFonts w:asciiTheme="minorHAnsi" w:hAnsiTheme="minorHAnsi" w:cstheme="minorHAnsi"/>
          <w:szCs w:val="24"/>
          <w:u w:val="single"/>
        </w:rPr>
      </w:pPr>
      <w:r w:rsidRPr="009B6CF7">
        <w:rPr>
          <w:rFonts w:asciiTheme="minorHAnsi" w:hAnsiTheme="minorHAnsi" w:cstheme="minorHAnsi"/>
          <w:szCs w:val="24"/>
        </w:rPr>
        <w:t xml:space="preserve">{{ step }}</w:t>
      </w:r>
    </w:p>
    <w:p w14:paraId="02C6B5B2" w14:textId="77777777" w:rsidR="00F35ABF" w:rsidRPr="009B6CF7" w:rsidRDefault="00F35ABF" w:rsidP="000B0CAE">
      <w:pPr>
        <w:pStyle w:val="BlockText"/>
        <w:tabs>
          <w:tab w:val="left" w:pos="1560"/>
        </w:tabs>
        <w:spacing w:line="240" w:lineRule="auto"/>
        <w:ind w:right="18"/>
        <w:rPr>
          <w:rFonts w:asciiTheme="minorHAnsi" w:hAnsiTheme="minorHAnsi" w:cstheme="minorHAnsi"/>
          <w:szCs w:val="24"/>
          <w:u w:val="single"/>
        </w:rPr>
      </w:pPr>
      <w:r w:rsidRPr="009B6CF7">
        <w:rPr>
          <w:rFonts w:asciiTheme="minorHAnsi" w:hAnsiTheme="minorHAnsi" w:cstheme="minorHAnsi"/>
          <w:szCs w:val="24"/>
        </w:rPr>
        <w:t xml:space="preserve">{%p endfor %}</w:t>
      </w:r>
    </w:p>
    <w:p w14:paraId="79342162" w14:textId="77777777" w:rsidR="00A77081" w:rsidRPr="009B6CF7" w:rsidRDefault="00A77081" w:rsidP="000B0CAE">
      <w:pPr>
        <w:pStyle w:val="BlockText"/>
        <w:tabs>
          <w:tab w:val="left" w:pos="1560"/>
        </w:tabs>
        <w:spacing w:line="240" w:lineRule="auto"/>
        <w:ind w:left="1080" w:right="18"/>
        <w:rPr>
          <w:rFonts w:asciiTheme="minorHAnsi" w:hAnsiTheme="minorHAnsi" w:cstheme="minorHAnsi"/>
          <w:b/>
        </w:rPr>
      </w:pPr>
    </w:p>
    <w:p w14:paraId="5FF1943A"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Search and Investigation</w:t>
      </w:r>
    </w:p>
    <w:p w14:paraId="51D05700" w14:textId="77777777" w:rsidR="00DE4ADE" w:rsidRPr="009B6CF7" w:rsidRDefault="00DE4ADE" w:rsidP="000B0CAE">
      <w:pPr>
        <w:pStyle w:val="BodyTextIndent3"/>
        <w:spacing w:line="240" w:lineRule="auto"/>
        <w:ind w:left="0" w:firstLine="0"/>
        <w:rPr>
          <w:rFonts w:asciiTheme="minorHAnsi" w:hAnsiTheme="minorHAnsi" w:cstheme="minorHAnsi"/>
          <w:b/>
        </w:rPr>
      </w:pPr>
    </w:p>
    <w:p w14:paraId="40A68459" w14:textId="77777777" w:rsidR="00DE4ADE" w:rsidRPr="009B6CF7" w:rsidRDefault="004A6CCD" w:rsidP="000B0CAE">
      <w:pPr>
        <w:ind w:left="720"/>
        <w:jc w:val="both"/>
        <w:rPr>
          <w:rFonts w:asciiTheme="minorHAnsi" w:hAnsiTheme="minorHAnsi" w:cstheme="minorHAnsi"/>
          <w:b/>
          <w:bCs/>
        </w:rPr>
      </w:pPr>
      <w:r w:rsidRPr="009B6CF7">
        <w:rPr>
          <w:rFonts w:asciiTheme="minorHAnsi" w:hAnsiTheme="minorHAnsi" w:cstheme="minorHAnsi"/>
        </w:rPr>
        <w:t xml:space="preserve">We have conducted Search for the said property on ‘igrmaharashtra.gov.in’, for verification of the records and investigated Title Deeds in respect of the aforesaid property for the period of {{ search_period_years }} years from {{ search_period_from_year }}</w:t>
      </w:r>
      <w:r w:rsidR="0073494B" w:rsidRPr="009B6CF7">
        <w:rPr>
          <w:rFonts w:asciiTheme="minorHAnsi" w:hAnsiTheme="minorHAnsi" w:cstheme="minorHAnsi"/>
        </w:rPr>
        <w:t xml:space="preserve"/>
      </w:r>
      <w:r w:rsidRPr="009B6CF7">
        <w:rPr>
          <w:rFonts w:asciiTheme="minorHAnsi" w:hAnsiTheme="minorHAnsi" w:cstheme="minorHAnsi"/>
        </w:rPr>
        <w:t xml:space="preserve"> to {{ search_period_to_year }}</w:t>
      </w:r>
      <w:r w:rsidR="00D266EE" w:rsidRPr="009B6CF7">
        <w:rPr>
          <w:rFonts w:asciiTheme="minorHAnsi" w:hAnsiTheme="minorHAnsi" w:cstheme="minorHAnsi"/>
        </w:rPr>
        <w:t xml:space="preserve"/>
      </w:r>
      <w:r w:rsidRPr="009B6CF7">
        <w:rPr>
          <w:rFonts w:asciiTheme="minorHAnsi" w:hAnsiTheme="minorHAnsi" w:cstheme="minorHAnsi"/>
        </w:rPr>
        <w:t xml:space="preserve">, GRN No. </w:t>
      </w:r>
      <w:r w:rsidR="0073494B" w:rsidRPr="009B6CF7">
        <w:t xml:space="preserve">{{ search_challan_number }}</w:t>
      </w:r>
      <w:r w:rsidR="0073494B" w:rsidRPr="009B6CF7">
        <w:rPr>
          <w:rFonts w:asciiTheme="minorHAnsi" w:hAnsiTheme="minorHAnsi" w:cstheme="minorHAnsi"/>
        </w:rPr>
        <w:t xml:space="preserve"> </w:t>
      </w:r>
      <w:r w:rsidRPr="009B6CF7">
        <w:rPr>
          <w:rFonts w:asciiTheme="minorHAnsi" w:hAnsiTheme="minorHAnsi" w:cstheme="minorHAnsi"/>
        </w:rPr>
        <w:t>and receipt</w:t>
      </w:r>
      <w:r w:rsidR="00D266EE" w:rsidRPr="009B6CF7">
        <w:rPr>
          <w:rFonts w:asciiTheme="minorHAnsi" w:hAnsiTheme="minorHAnsi" w:cstheme="minorHAnsi"/>
        </w:rPr>
        <w:t xml:space="preserve"> </w:t>
      </w:r>
      <w:r w:rsidRPr="009B6CF7">
        <w:rPr>
          <w:rFonts w:asciiTheme="minorHAnsi" w:eastAsiaTheme="minorHAnsi" w:hAnsiTheme="minorHAnsi" w:cstheme="minorHAnsi"/>
          <w:lang w:val="en-IN" w:eastAsia="en-US"/>
        </w:rPr>
        <w:t xml:space="preserve">dated </w:t>
      </w:r>
      <w:r w:rsidR="0073494B" w:rsidRPr="009B6CF7">
        <w:t xml:space="preserve">{{ search_receipt_number }}</w:t>
      </w:r>
      <w:r w:rsidR="0073494B" w:rsidRPr="009B6CF7">
        <w:rPr>
          <w:rFonts w:asciiTheme="minorHAnsi" w:hAnsiTheme="minorHAnsi" w:cstheme="minorHAnsi"/>
        </w:rPr>
        <w:t xml:space="preserve"> </w:t>
      </w:r>
      <w:r w:rsidRPr="009B6CF7">
        <w:rPr>
          <w:rFonts w:asciiTheme="minorHAnsi" w:hAnsiTheme="minorHAnsi" w:cstheme="minorHAnsi"/>
        </w:rPr>
        <w:t>and the Search Report is enclosed herewith along with the receipt towards search fee payment made to the Government</w:t>
      </w:r>
      <w:r w:rsidR="008976C9" w:rsidRPr="009B6CF7">
        <w:rPr>
          <w:rFonts w:asciiTheme="minorHAnsi" w:hAnsiTheme="minorHAnsi" w:cstheme="minorHAnsi"/>
        </w:rPr>
        <w:t xml:space="preserve">, </w:t>
      </w:r>
    </w:p>
    <w:p w14:paraId="4F303302" w14:textId="77777777" w:rsidR="00F37FC7" w:rsidRPr="009B6CF7" w:rsidRDefault="00F37FC7" w:rsidP="000B0CAE">
      <w:pPr>
        <w:ind w:left="720"/>
        <w:jc w:val="both"/>
        <w:rPr>
          <w:rFonts w:asciiTheme="minorHAnsi" w:hAnsiTheme="minorHAnsi" w:cstheme="minorHAnsi"/>
        </w:rPr>
      </w:pPr>
    </w:p>
    <w:tbl>
      <w:tblPr>
        <w:tblStyle w:val="TableGrid"/>
        <w:tblW w:w="9090" w:type="dxa"/>
        <w:tblInd w:w="738" w:type="dxa"/>
        <w:tblLook w:val="04A0" w:firstRow="1" w:lastRow="0" w:firstColumn="1" w:lastColumn="0" w:noHBand="0" w:noVBand="1"/>
      </w:tblPr>
      <w:tblGrid>
        <w:gridCol w:w="460"/>
        <w:gridCol w:w="4722"/>
        <w:gridCol w:w="3908"/>
      </w:tblGrid>
      <w:tr w:rsidR="009B6CF7" w:rsidRPr="009B6CF7" w14:paraId="01161DAF"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721A40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w:t>
            </w:r>
          </w:p>
        </w:tc>
        <w:tc>
          <w:tcPr>
            <w:tcW w:w="4722" w:type="dxa"/>
            <w:tcBorders>
              <w:top w:val="single" w:sz="4" w:space="0" w:color="auto"/>
              <w:left w:val="single" w:sz="4" w:space="0" w:color="auto"/>
              <w:bottom w:val="single" w:sz="4" w:space="0" w:color="auto"/>
              <w:right w:val="single" w:sz="4" w:space="0" w:color="auto"/>
            </w:tcBorders>
            <w:hideMark/>
          </w:tcPr>
          <w:p w14:paraId="309F55C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The Person/s who is/are the present owner/s of the property/ies</w:t>
            </w:r>
          </w:p>
        </w:tc>
        <w:tc>
          <w:tcPr>
            <w:tcW w:w="3908" w:type="dxa"/>
            <w:tcBorders>
              <w:top w:val="single" w:sz="4" w:space="0" w:color="auto"/>
              <w:left w:val="single" w:sz="4" w:space="0" w:color="auto"/>
              <w:bottom w:val="single" w:sz="4" w:space="0" w:color="auto"/>
              <w:right w:val="single" w:sz="4" w:space="0" w:color="auto"/>
            </w:tcBorders>
            <w:hideMark/>
          </w:tcPr>
          <w:p w14:paraId="6BAA589B" w14:textId="77777777" w:rsidR="00DE4ADE" w:rsidRPr="009B6CF7" w:rsidRDefault="0040397D" w:rsidP="000B0CAE">
            <w:pPr>
              <w:pStyle w:val="BodyTextIndent3"/>
              <w:spacing w:line="240" w:lineRule="auto"/>
              <w:ind w:left="1" w:firstLine="0"/>
              <w:rPr>
                <w:rFonts w:asciiTheme="minorHAnsi" w:hAnsiTheme="minorHAnsi" w:cstheme="minorHAnsi"/>
                <w:b/>
                <w:bCs/>
                <w:u w:val="single"/>
              </w:rPr>
            </w:pPr>
            <w:r w:rsidRPr="009B6CF7">
              <w:rPr>
                <w:rFonts w:asciiTheme="minorHAnsi" w:hAnsiTheme="minorHAnsi" w:cstheme="minorHAnsi"/>
                <w:b/>
              </w:rPr>
              <w:t xml:space="preserve">{{ present_owner_names }}</w:t>
            </w:r>
          </w:p>
        </w:tc>
      </w:tr>
      <w:tr w:rsidR="009B6CF7" w:rsidRPr="009B6CF7" w14:paraId="1E007C7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87D814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lastRenderedPageBreak/>
              <w:t>2</w:t>
            </w:r>
          </w:p>
        </w:tc>
        <w:tc>
          <w:tcPr>
            <w:tcW w:w="4722" w:type="dxa"/>
            <w:tcBorders>
              <w:top w:val="single" w:sz="4" w:space="0" w:color="auto"/>
              <w:left w:val="single" w:sz="4" w:space="0" w:color="auto"/>
              <w:bottom w:val="single" w:sz="4" w:space="0" w:color="auto"/>
              <w:right w:val="single" w:sz="4" w:space="0" w:color="auto"/>
            </w:tcBorders>
            <w:hideMark/>
          </w:tcPr>
          <w:p w14:paraId="11D5CF00"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Whether the party has absolute, clear and marketable title over the property/ies, proposed to be mortgaged and can create a valid mortgage on the property/ies</w:t>
            </w:r>
          </w:p>
        </w:tc>
        <w:tc>
          <w:tcPr>
            <w:tcW w:w="3908" w:type="dxa"/>
            <w:tcBorders>
              <w:top w:val="single" w:sz="4" w:space="0" w:color="auto"/>
              <w:left w:val="single" w:sz="4" w:space="0" w:color="auto"/>
              <w:bottom w:val="single" w:sz="4" w:space="0" w:color="auto"/>
              <w:right w:val="single" w:sz="4" w:space="0" w:color="auto"/>
            </w:tcBorders>
            <w:hideMark/>
          </w:tcPr>
          <w:p w14:paraId="5272ED2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title_marketable_status }}</w:t>
            </w:r>
          </w:p>
        </w:tc>
      </w:tr>
      <w:tr w:rsidR="009B6CF7" w:rsidRPr="009B6CF7" w14:paraId="61F3515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3B464E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w:t>
            </w:r>
          </w:p>
        </w:tc>
        <w:tc>
          <w:tcPr>
            <w:tcW w:w="4722" w:type="dxa"/>
            <w:tcBorders>
              <w:top w:val="single" w:sz="4" w:space="0" w:color="auto"/>
              <w:left w:val="single" w:sz="4" w:space="0" w:color="auto"/>
              <w:bottom w:val="single" w:sz="4" w:space="0" w:color="auto"/>
              <w:right w:val="single" w:sz="4" w:space="0" w:color="auto"/>
            </w:tcBorders>
            <w:hideMark/>
          </w:tcPr>
          <w:p w14:paraId="0A90EE08" w14:textId="77777777" w:rsidR="00DE4ADE" w:rsidRPr="009B6CF7" w:rsidRDefault="00DE4ADE" w:rsidP="000B0CAE">
            <w:pPr>
              <w:pStyle w:val="BodyText"/>
              <w:tabs>
                <w:tab w:val="left" w:pos="12780"/>
                <w:tab w:val="left" w:pos="16560"/>
              </w:tabs>
              <w:ind w:left="252" w:hanging="360"/>
              <w:jc w:val="both"/>
              <w:rPr>
                <w:rFonts w:asciiTheme="minorHAnsi" w:hAnsiTheme="minorHAnsi" w:cstheme="minorHAnsi"/>
              </w:rPr>
            </w:pPr>
            <w:r w:rsidRPr="009B6CF7">
              <w:rPr>
                <w:rFonts w:asciiTheme="minorHAnsi" w:hAnsiTheme="minorHAnsi" w:cstheme="minorHAnsi"/>
              </w:rPr>
              <w:t>a)   What is the nature of the title of the Owner   i.e. tenancy right, full ownership, occupancy right, possessory right, minor’s right or any other type of right? Clarify.</w:t>
            </w:r>
          </w:p>
          <w:p w14:paraId="75086E23" w14:textId="77777777" w:rsidR="00DE4ADE" w:rsidRPr="009B6CF7" w:rsidRDefault="00DE4ADE" w:rsidP="000B0CAE">
            <w:pPr>
              <w:pStyle w:val="BodyTextIndent3"/>
              <w:spacing w:line="240" w:lineRule="auto"/>
              <w:ind w:left="252" w:hanging="360"/>
              <w:rPr>
                <w:rFonts w:asciiTheme="minorHAnsi" w:hAnsiTheme="minorHAnsi" w:cstheme="minorHAnsi"/>
                <w:b/>
                <w:u w:val="single"/>
              </w:rPr>
            </w:pPr>
            <w:r w:rsidRPr="009B6CF7">
              <w:rPr>
                <w:rFonts w:asciiTheme="minorHAnsi" w:hAnsiTheme="minorHAnsi" w:cstheme="minorHAnsi"/>
              </w:rPr>
              <w:t xml:space="preserve">b)   Leasehold immovable property/ies (where the land/building(s) is/are leasehold, please verify the terms of the lease(s) the name and address(es) of the lessor(s) and </w:t>
            </w:r>
            <w:proofErr w:type="gramStart"/>
            <w:r w:rsidRPr="009B6CF7">
              <w:rPr>
                <w:rFonts w:asciiTheme="minorHAnsi" w:hAnsiTheme="minorHAnsi" w:cstheme="minorHAnsi"/>
              </w:rPr>
              <w:t>whether  any</w:t>
            </w:r>
            <w:proofErr w:type="gramEnd"/>
            <w:r w:rsidRPr="009B6CF7">
              <w:rPr>
                <w:rFonts w:asciiTheme="minorHAnsi" w:hAnsiTheme="minorHAnsi" w:cstheme="minorHAnsi"/>
              </w:rPr>
              <w:t xml:space="preserve"> permission/NOC from the lessor(s)/company authority is required for transfer (such as mortgage, sale, property/ies)</w:t>
            </w:r>
          </w:p>
        </w:tc>
        <w:tc>
          <w:tcPr>
            <w:tcW w:w="3908" w:type="dxa"/>
            <w:tcBorders>
              <w:top w:val="single" w:sz="4" w:space="0" w:color="auto"/>
              <w:left w:val="single" w:sz="4" w:space="0" w:color="auto"/>
              <w:bottom w:val="single" w:sz="4" w:space="0" w:color="auto"/>
              <w:right w:val="single" w:sz="4" w:space="0" w:color="auto"/>
            </w:tcBorders>
          </w:tcPr>
          <w:p w14:paraId="5F762E9F"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title_nature }}</w:t>
            </w:r>
          </w:p>
          <w:p w14:paraId="53E777F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71F2B970"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07C0F50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085B4D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747749A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F51C30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EB35C9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lease_tenure_details }}</w:t>
            </w:r>
          </w:p>
        </w:tc>
      </w:tr>
      <w:tr w:rsidR="009B6CF7" w:rsidRPr="009B6CF7" w14:paraId="7F58959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E852E15"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4</w:t>
            </w:r>
          </w:p>
        </w:tc>
        <w:tc>
          <w:tcPr>
            <w:tcW w:w="4722" w:type="dxa"/>
            <w:tcBorders>
              <w:top w:val="single" w:sz="4" w:space="0" w:color="auto"/>
              <w:left w:val="single" w:sz="4" w:space="0" w:color="auto"/>
              <w:bottom w:val="single" w:sz="4" w:space="0" w:color="auto"/>
              <w:right w:val="single" w:sz="4" w:space="0" w:color="auto"/>
            </w:tcBorders>
            <w:hideMark/>
          </w:tcPr>
          <w:p w14:paraId="6645B88A"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Whether there is any restriction/prohibition under personal laws of the Owner/ mortgagor to hold the property/ies under the title deeds through which the present owners have derived the title</w:t>
            </w:r>
          </w:p>
        </w:tc>
        <w:tc>
          <w:tcPr>
            <w:tcW w:w="3908" w:type="dxa"/>
            <w:tcBorders>
              <w:top w:val="single" w:sz="4" w:space="0" w:color="auto"/>
              <w:left w:val="single" w:sz="4" w:space="0" w:color="auto"/>
              <w:bottom w:val="single" w:sz="4" w:space="0" w:color="auto"/>
              <w:right w:val="single" w:sz="4" w:space="0" w:color="auto"/>
            </w:tcBorders>
            <w:hideMark/>
          </w:tcPr>
          <w:p w14:paraId="1BC568F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personal_law_restriction_status }}</w:t>
            </w:r>
          </w:p>
        </w:tc>
      </w:tr>
      <w:tr w:rsidR="009B6CF7" w:rsidRPr="009B6CF7" w14:paraId="58047130"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4705F4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5</w:t>
            </w:r>
          </w:p>
        </w:tc>
        <w:tc>
          <w:tcPr>
            <w:tcW w:w="4722" w:type="dxa"/>
            <w:tcBorders>
              <w:top w:val="single" w:sz="4" w:space="0" w:color="auto"/>
              <w:left w:val="single" w:sz="4" w:space="0" w:color="auto"/>
              <w:bottom w:val="single" w:sz="4" w:space="0" w:color="auto"/>
              <w:right w:val="single" w:sz="4" w:space="0" w:color="auto"/>
            </w:tcBorders>
            <w:hideMark/>
          </w:tcPr>
          <w:p w14:paraId="66033BD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latest title deeds and the immediately previous title deeds are available in originals</w:t>
            </w:r>
          </w:p>
        </w:tc>
        <w:tc>
          <w:tcPr>
            <w:tcW w:w="3908" w:type="dxa"/>
            <w:tcBorders>
              <w:top w:val="single" w:sz="4" w:space="0" w:color="auto"/>
              <w:left w:val="single" w:sz="4" w:space="0" w:color="auto"/>
              <w:bottom w:val="single" w:sz="4" w:space="0" w:color="auto"/>
              <w:right w:val="single" w:sz="4" w:space="0" w:color="auto"/>
            </w:tcBorders>
            <w:hideMark/>
          </w:tcPr>
          <w:p w14:paraId="251CAC2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original_title_deeds_status }}</w:t>
            </w:r>
          </w:p>
        </w:tc>
      </w:tr>
      <w:tr w:rsidR="009B6CF7" w:rsidRPr="009B6CF7" w14:paraId="4409A27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D771A4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6</w:t>
            </w:r>
          </w:p>
        </w:tc>
        <w:tc>
          <w:tcPr>
            <w:tcW w:w="4722" w:type="dxa"/>
            <w:tcBorders>
              <w:top w:val="single" w:sz="4" w:space="0" w:color="auto"/>
              <w:left w:val="single" w:sz="4" w:space="0" w:color="auto"/>
              <w:bottom w:val="single" w:sz="4" w:space="0" w:color="auto"/>
              <w:right w:val="single" w:sz="4" w:space="0" w:color="auto"/>
            </w:tcBorders>
            <w:hideMark/>
          </w:tcPr>
          <w:p w14:paraId="1D38C9FA"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building tax/land revenue has been paid up to date</w:t>
            </w:r>
          </w:p>
        </w:tc>
        <w:tc>
          <w:tcPr>
            <w:tcW w:w="3908" w:type="dxa"/>
            <w:tcBorders>
              <w:top w:val="single" w:sz="4" w:space="0" w:color="auto"/>
              <w:left w:val="single" w:sz="4" w:space="0" w:color="auto"/>
              <w:bottom w:val="single" w:sz="4" w:space="0" w:color="auto"/>
              <w:right w:val="single" w:sz="4" w:space="0" w:color="auto"/>
            </w:tcBorders>
            <w:hideMark/>
          </w:tcPr>
          <w:p w14:paraId="26A932A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property_tax_payment_status }}</w:t>
            </w:r>
          </w:p>
        </w:tc>
      </w:tr>
      <w:tr w:rsidR="009B6CF7" w:rsidRPr="009B6CF7" w14:paraId="125A5128"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0AA68A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7</w:t>
            </w:r>
          </w:p>
        </w:tc>
        <w:tc>
          <w:tcPr>
            <w:tcW w:w="4722" w:type="dxa"/>
            <w:tcBorders>
              <w:top w:val="single" w:sz="4" w:space="0" w:color="auto"/>
              <w:left w:val="single" w:sz="4" w:space="0" w:color="auto"/>
              <w:bottom w:val="single" w:sz="4" w:space="0" w:color="auto"/>
              <w:right w:val="single" w:sz="4" w:space="0" w:color="auto"/>
            </w:tcBorders>
            <w:hideMark/>
          </w:tcPr>
          <w:p w14:paraId="647CA135"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any dues recoverable as land revenue are outstanding</w:t>
            </w:r>
          </w:p>
        </w:tc>
        <w:tc>
          <w:tcPr>
            <w:tcW w:w="3908" w:type="dxa"/>
            <w:tcBorders>
              <w:top w:val="single" w:sz="4" w:space="0" w:color="auto"/>
              <w:left w:val="single" w:sz="4" w:space="0" w:color="auto"/>
              <w:bottom w:val="single" w:sz="4" w:space="0" w:color="auto"/>
              <w:right w:val="single" w:sz="4" w:space="0" w:color="auto"/>
            </w:tcBorders>
            <w:hideMark/>
          </w:tcPr>
          <w:p w14:paraId="1C415B5A"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land_revenue_dues_status }}</w:t>
            </w:r>
          </w:p>
        </w:tc>
      </w:tr>
      <w:tr w:rsidR="009B6CF7" w:rsidRPr="009B6CF7" w14:paraId="3DB67E2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2DE82D9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8</w:t>
            </w:r>
          </w:p>
        </w:tc>
        <w:tc>
          <w:tcPr>
            <w:tcW w:w="4722" w:type="dxa"/>
            <w:tcBorders>
              <w:top w:val="single" w:sz="4" w:space="0" w:color="auto"/>
              <w:left w:val="single" w:sz="4" w:space="0" w:color="auto"/>
              <w:bottom w:val="single" w:sz="4" w:space="0" w:color="auto"/>
              <w:right w:val="single" w:sz="4" w:space="0" w:color="auto"/>
            </w:tcBorders>
            <w:hideMark/>
          </w:tcPr>
          <w:p w14:paraId="3F2AE82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In case the facility is sought for construction purpose: whether the land has been converted under the Land Revenue Laws?  If not required to be converted, give reasons</w:t>
            </w:r>
          </w:p>
        </w:tc>
        <w:tc>
          <w:tcPr>
            <w:tcW w:w="3908" w:type="dxa"/>
            <w:tcBorders>
              <w:top w:val="single" w:sz="4" w:space="0" w:color="auto"/>
              <w:left w:val="single" w:sz="4" w:space="0" w:color="auto"/>
              <w:bottom w:val="single" w:sz="4" w:space="0" w:color="auto"/>
              <w:right w:val="single" w:sz="4" w:space="0" w:color="auto"/>
            </w:tcBorders>
            <w:hideMark/>
          </w:tcPr>
          <w:p w14:paraId="6C1A081F"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na_conversion_status }}</w:t>
            </w:r>
          </w:p>
        </w:tc>
      </w:tr>
      <w:tr w:rsidR="009B6CF7" w:rsidRPr="009B6CF7" w14:paraId="42C95EC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D137A5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9</w:t>
            </w:r>
          </w:p>
        </w:tc>
        <w:tc>
          <w:tcPr>
            <w:tcW w:w="4722" w:type="dxa"/>
            <w:tcBorders>
              <w:top w:val="single" w:sz="4" w:space="0" w:color="auto"/>
              <w:left w:val="single" w:sz="4" w:space="0" w:color="auto"/>
              <w:bottom w:val="single" w:sz="4" w:space="0" w:color="auto"/>
              <w:right w:val="single" w:sz="4" w:space="0" w:color="auto"/>
            </w:tcBorders>
            <w:hideMark/>
          </w:tcPr>
          <w:p w14:paraId="0F49F87C"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land is affected by any revenue and tenancy legislations?  If so, how and to what extent, and the remedy, if any</w:t>
            </w:r>
          </w:p>
        </w:tc>
        <w:tc>
          <w:tcPr>
            <w:tcW w:w="3908" w:type="dxa"/>
            <w:tcBorders>
              <w:top w:val="single" w:sz="4" w:space="0" w:color="auto"/>
              <w:left w:val="single" w:sz="4" w:space="0" w:color="auto"/>
              <w:bottom w:val="single" w:sz="4" w:space="0" w:color="auto"/>
              <w:right w:val="single" w:sz="4" w:space="0" w:color="auto"/>
            </w:tcBorders>
            <w:hideMark/>
          </w:tcPr>
          <w:p w14:paraId="23CE777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revenue_tenancy_effect }}</w:t>
            </w:r>
          </w:p>
        </w:tc>
      </w:tr>
      <w:tr w:rsidR="009B6CF7" w:rsidRPr="009B6CF7" w14:paraId="3D9DB26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245D6A1"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10</w:t>
            </w:r>
          </w:p>
        </w:tc>
        <w:tc>
          <w:tcPr>
            <w:tcW w:w="4722" w:type="dxa"/>
            <w:tcBorders>
              <w:top w:val="single" w:sz="4" w:space="0" w:color="auto"/>
              <w:left w:val="single" w:sz="4" w:space="0" w:color="auto"/>
              <w:bottom w:val="single" w:sz="4" w:space="0" w:color="auto"/>
              <w:right w:val="single" w:sz="4" w:space="0" w:color="auto"/>
            </w:tcBorders>
            <w:hideMark/>
          </w:tcPr>
          <w:p w14:paraId="0C47AC44"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permission under the Urban Land (Ceiling &amp; Regulation) Act, 1976 is necessary or not</w:t>
            </w:r>
          </w:p>
        </w:tc>
        <w:tc>
          <w:tcPr>
            <w:tcW w:w="3908" w:type="dxa"/>
            <w:tcBorders>
              <w:top w:val="single" w:sz="4" w:space="0" w:color="auto"/>
              <w:left w:val="single" w:sz="4" w:space="0" w:color="auto"/>
              <w:bottom w:val="single" w:sz="4" w:space="0" w:color="auto"/>
              <w:right w:val="single" w:sz="4" w:space="0" w:color="auto"/>
            </w:tcBorders>
            <w:hideMark/>
          </w:tcPr>
          <w:p w14:paraId="34A8750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ulc_status }}</w:t>
            </w:r>
          </w:p>
        </w:tc>
      </w:tr>
      <w:tr w:rsidR="009B6CF7" w:rsidRPr="009B6CF7" w14:paraId="702F6FA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5D30498"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lastRenderedPageBreak/>
              <w:t>11</w:t>
            </w:r>
          </w:p>
        </w:tc>
        <w:tc>
          <w:tcPr>
            <w:tcW w:w="4722" w:type="dxa"/>
            <w:tcBorders>
              <w:top w:val="single" w:sz="4" w:space="0" w:color="auto"/>
              <w:left w:val="single" w:sz="4" w:space="0" w:color="auto"/>
              <w:bottom w:val="single" w:sz="4" w:space="0" w:color="auto"/>
              <w:right w:val="single" w:sz="4" w:space="0" w:color="auto"/>
            </w:tcBorders>
            <w:hideMark/>
          </w:tcPr>
          <w:p w14:paraId="6B6424D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proofErr w:type="gramStart"/>
            <w:r w:rsidRPr="009B6CF7">
              <w:rPr>
                <w:rFonts w:asciiTheme="minorHAnsi" w:hAnsiTheme="minorHAnsi" w:cstheme="minorHAnsi"/>
              </w:rPr>
              <w:t>Is</w:t>
            </w:r>
            <w:proofErr w:type="gramEnd"/>
            <w:r w:rsidRPr="009B6CF7">
              <w:rPr>
                <w:rFonts w:asciiTheme="minorHAnsi" w:hAnsiTheme="minorHAnsi" w:cstheme="minorHAnsi"/>
              </w:rPr>
              <w:t xml:space="preserve"> there any other special enactments like Land Acquisition Act and other State Legislations/provisions of which are applicable to the property/ties and affecting the title?</w:t>
            </w:r>
          </w:p>
        </w:tc>
        <w:tc>
          <w:tcPr>
            <w:tcW w:w="3908" w:type="dxa"/>
            <w:tcBorders>
              <w:top w:val="single" w:sz="4" w:space="0" w:color="auto"/>
              <w:left w:val="single" w:sz="4" w:space="0" w:color="auto"/>
              <w:bottom w:val="single" w:sz="4" w:space="0" w:color="auto"/>
              <w:right w:val="single" w:sz="4" w:space="0" w:color="auto"/>
            </w:tcBorders>
            <w:hideMark/>
          </w:tcPr>
          <w:p w14:paraId="7BE736D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local_central_laws_effect }}</w:t>
            </w:r>
          </w:p>
        </w:tc>
      </w:tr>
      <w:tr w:rsidR="009B6CF7" w:rsidRPr="009B6CF7" w14:paraId="2A6479E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6DB579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12</w:t>
            </w:r>
          </w:p>
        </w:tc>
        <w:tc>
          <w:tcPr>
            <w:tcW w:w="4722" w:type="dxa"/>
            <w:tcBorders>
              <w:top w:val="single" w:sz="4" w:space="0" w:color="auto"/>
              <w:left w:val="single" w:sz="4" w:space="0" w:color="auto"/>
              <w:bottom w:val="single" w:sz="4" w:space="0" w:color="auto"/>
              <w:right w:val="single" w:sz="4" w:space="0" w:color="auto"/>
            </w:tcBorders>
            <w:hideMark/>
          </w:tcPr>
          <w:p w14:paraId="07BD55A4" w14:textId="77777777" w:rsidR="00DE4ADE" w:rsidRPr="009B6CF7" w:rsidRDefault="00DE4ADE" w:rsidP="000B0CAE">
            <w:pPr>
              <w:pStyle w:val="BodyText"/>
              <w:numPr>
                <w:ilvl w:val="0"/>
                <w:numId w:val="5"/>
              </w:numPr>
              <w:tabs>
                <w:tab w:val="left" w:pos="342"/>
              </w:tabs>
              <w:spacing w:after="0"/>
              <w:ind w:left="342" w:hanging="342"/>
              <w:jc w:val="both"/>
              <w:rPr>
                <w:rFonts w:asciiTheme="minorHAnsi" w:hAnsiTheme="minorHAnsi" w:cstheme="minorHAnsi"/>
              </w:rPr>
            </w:pPr>
            <w:r w:rsidRPr="009B6CF7">
              <w:rPr>
                <w:rFonts w:asciiTheme="minorHAnsi" w:hAnsiTheme="minorHAnsi" w:cstheme="minorHAnsi"/>
              </w:rPr>
              <w:t>Is/Are the property/ies free from encumbrances?</w:t>
            </w:r>
          </w:p>
          <w:p w14:paraId="058B371E" w14:textId="77777777" w:rsidR="00DE4ADE" w:rsidRPr="009B6CF7" w:rsidRDefault="00DE4ADE" w:rsidP="000B0CAE">
            <w:pPr>
              <w:pStyle w:val="BodyText"/>
              <w:tabs>
                <w:tab w:val="left" w:pos="12780"/>
                <w:tab w:val="left" w:pos="16560"/>
              </w:tabs>
              <w:ind w:left="252" w:hanging="360"/>
              <w:jc w:val="both"/>
              <w:rPr>
                <w:rFonts w:asciiTheme="minorHAnsi" w:hAnsiTheme="minorHAnsi" w:cstheme="minorHAnsi"/>
              </w:rPr>
            </w:pPr>
            <w:r w:rsidRPr="009B6CF7">
              <w:rPr>
                <w:rFonts w:asciiTheme="minorHAnsi" w:hAnsiTheme="minorHAnsi" w:cstheme="minorHAnsi"/>
              </w:rPr>
              <w:t xml:space="preserve">  b.   Please give detailed account of creation of charge/ mortgage or redemptions for a minimum period of 13 years and also state the subsisting charge/ mortgage if any, mentioned in the encumbrance certificate for the last 13 years. In case of priority sector advances and for the last 30 years in all other cases.</w:t>
            </w:r>
          </w:p>
        </w:tc>
        <w:tc>
          <w:tcPr>
            <w:tcW w:w="3908" w:type="dxa"/>
            <w:tcBorders>
              <w:top w:val="single" w:sz="4" w:space="0" w:color="auto"/>
              <w:left w:val="single" w:sz="4" w:space="0" w:color="auto"/>
              <w:bottom w:val="single" w:sz="4" w:space="0" w:color="auto"/>
              <w:right w:val="single" w:sz="4" w:space="0" w:color="auto"/>
            </w:tcBorders>
            <w:hideMark/>
          </w:tcPr>
          <w:p w14:paraId="48CE38C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encumbrance_free_status }}</w:t>
            </w:r>
          </w:p>
        </w:tc>
      </w:tr>
      <w:tr w:rsidR="009B6CF7" w:rsidRPr="009B6CF7" w14:paraId="4CD2E4B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BA4ECA1"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13</w:t>
            </w:r>
          </w:p>
        </w:tc>
        <w:tc>
          <w:tcPr>
            <w:tcW w:w="4722" w:type="dxa"/>
            <w:tcBorders>
              <w:top w:val="single" w:sz="4" w:space="0" w:color="auto"/>
              <w:left w:val="single" w:sz="4" w:space="0" w:color="auto"/>
              <w:bottom w:val="single" w:sz="4" w:space="0" w:color="auto"/>
              <w:right w:val="single" w:sz="4" w:space="0" w:color="auto"/>
            </w:tcBorders>
          </w:tcPr>
          <w:p w14:paraId="3116BD4C" w14:textId="77777777" w:rsidR="00DE4ADE" w:rsidRPr="009B6CF7" w:rsidRDefault="00DE4ADE" w:rsidP="000B0CAE">
            <w:pPr>
              <w:pStyle w:val="BodyText"/>
              <w:tabs>
                <w:tab w:val="left" w:pos="12780"/>
                <w:tab w:val="left" w:pos="16560"/>
              </w:tabs>
              <w:ind w:left="-18"/>
              <w:jc w:val="both"/>
              <w:rPr>
                <w:rFonts w:asciiTheme="minorHAnsi" w:hAnsiTheme="minorHAnsi" w:cstheme="minorHAnsi"/>
                <w:b/>
                <w:bCs/>
              </w:rPr>
            </w:pPr>
            <w:r w:rsidRPr="009B6CF7">
              <w:rPr>
                <w:rFonts w:asciiTheme="minorHAnsi" w:hAnsiTheme="minorHAnsi" w:cstheme="minorHAnsi"/>
                <w:b/>
                <w:bCs/>
              </w:rPr>
              <w:t>Whether the proposed equitable mortgage by deposit of title deeds is possible?  If so, what are the documents to be deposited?  If deposit is not possible, can there be a simple mortgage or by a register mortgage or by any other modes of mortgages?</w:t>
            </w:r>
          </w:p>
          <w:p w14:paraId="5068DA29"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Bank shall obtain the following documents for your records as and when obtained/issued:</w:t>
            </w:r>
          </w:p>
          <w:p w14:paraId="618630A8"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 xml:space="preserve">PRIOR TO DISBURSEMENT </w:t>
            </w:r>
          </w:p>
          <w:p w14:paraId="74058E18"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p>
          <w:p w14:paraId="14293298" w14:textId="2224098D" w:rsidR="0040397D" w:rsidRPr="009B6CF7" w:rsidRDefault="0040397D" w:rsidP="000B0CAE">
            <w:pPr>
              <w:pStyle w:val="ListParagraph"/>
              <w:suppressAutoHyphens w:val="0"/>
              <w:jc w:val="both"/>
              <w:rPr>
                <w:rFonts w:asciiTheme="minorHAnsi" w:hAnsiTheme="minorHAnsi" w:cstheme="minorHAnsi"/>
                <w:bCs/>
              </w:rPr>
            </w:pPr>
            <w:r w:rsidRPr="009B6CF7">
              <w:rPr>
                <w:rFonts w:asciiTheme="minorHAnsi" w:hAnsiTheme="minorHAnsi" w:cstheme="minorHAnsi"/>
                <w:bCs/>
              </w:rPr>
              <w:t xml:space="preserve">{%p for doc in documents_pre_disbursement %}</w:t>
            </w:r>
          </w:p>
          <w:p w14:paraId="14293298" w14:textId="2224098D" w:rsidR="0040397D" w:rsidRPr="009B6CF7" w:rsidRDefault="0040397D" w:rsidP="000B0CAE">
            <w:pPr>
              <w:pStyle w:val="ListParagraph"/>
              <w:numPr>
                <w:ilvl w:val="0"/>
                <w:numId w:val="6"/>
              </w:numPr>
              <w:suppressAutoHyphens w:val="0"/>
              <w:jc w:val="both"/>
              <w:rPr>
                <w:rFonts w:asciiTheme="minorHAnsi" w:hAnsiTheme="minorHAnsi" w:cstheme="minorHAnsi"/>
                <w:bCs/>
              </w:rPr>
            </w:pPr>
            <w:r w:rsidRPr="009B6CF7">
              <w:rPr>
                <w:rFonts w:asciiTheme="minorHAnsi" w:hAnsiTheme="minorHAnsi" w:cstheme="minorHAnsi"/>
                <w:bCs/>
              </w:rPr>
              <w:t xml:space="preserve">{{ doc.description }}</w:t>
            </w:r>
          </w:p>
          <w:p w14:paraId="14293298" w14:textId="2224098D" w:rsidR="0040397D" w:rsidRPr="009B6CF7" w:rsidRDefault="0040397D" w:rsidP="000B0CAE">
            <w:pPr>
              <w:pStyle w:val="ListParagraph"/>
              <w:suppressAutoHyphens w:val="0"/>
              <w:jc w:val="both"/>
              <w:rPr>
                <w:rFonts w:asciiTheme="minorHAnsi" w:hAnsiTheme="minorHAnsi" w:cstheme="minorHAnsi"/>
                <w:bCs/>
              </w:rPr>
            </w:pPr>
            <w:r w:rsidRPr="009B6CF7">
              <w:rPr>
                <w:rFonts w:asciiTheme="minorHAnsi" w:hAnsiTheme="minorHAnsi" w:cstheme="minorHAnsi"/>
                <w:bCs/>
              </w:rPr>
              <w:t xml:space="preserve">{%p endfor %}</w:t>
            </w:r>
          </w:p>
          <w:bookmarkEnd w:id="1"/>
          <w:p w14:paraId="601DCA73" w14:textId="77777777" w:rsidR="00C47E41" w:rsidRPr="009B6CF7" w:rsidRDefault="00C47E41" w:rsidP="000B0CAE">
            <w:pPr>
              <w:pStyle w:val="BodyTextIndent3"/>
              <w:spacing w:line="240" w:lineRule="auto"/>
              <w:ind w:left="0" w:firstLine="0"/>
              <w:rPr>
                <w:rFonts w:asciiTheme="minorHAnsi" w:hAnsiTheme="minorHAnsi" w:cstheme="minorHAnsi"/>
                <w:b/>
                <w:bCs/>
                <w:u w:val="single"/>
              </w:rPr>
            </w:pPr>
          </w:p>
          <w:p w14:paraId="71EC83E7" w14:textId="77777777" w:rsidR="00C47E41" w:rsidRPr="009B6CF7" w:rsidRDefault="00C47E41"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 xml:space="preserve">POST </w:t>
            </w:r>
            <w:proofErr w:type="gramStart"/>
            <w:r w:rsidRPr="009B6CF7">
              <w:rPr>
                <w:rFonts w:asciiTheme="minorHAnsi" w:hAnsiTheme="minorHAnsi" w:cstheme="minorHAnsi"/>
                <w:b/>
                <w:bCs/>
                <w:u w:val="single"/>
              </w:rPr>
              <w:t>DISBURSEMENT:-</w:t>
            </w:r>
            <w:proofErr w:type="gramEnd"/>
          </w:p>
          <w:p w14:paraId="198D24DD" w14:textId="77777777" w:rsidR="00E944EA" w:rsidRPr="009B6CF7" w:rsidRDefault="00E944EA" w:rsidP="000B0CAE">
            <w:pPr>
              <w:pStyle w:val="ListParagraph"/>
              <w:suppressAutoHyphens w:val="0"/>
              <w:jc w:val="both"/>
              <w:rPr>
                <w:rFonts w:asciiTheme="minorHAnsi" w:hAnsiTheme="minorHAnsi" w:cstheme="minorHAnsi"/>
                <w:bCs/>
              </w:rPr>
            </w:pPr>
            <w:r w:rsidRPr="009B6CF7">
              <w:rPr>
                <w:rFonts w:asciiTheme="minorHAnsi" w:hAnsiTheme="minorHAnsi" w:cstheme="minorHAnsi"/>
                <w:bCs/>
              </w:rPr>
              <w:t xml:space="preserve">{%p for doc in documents_post_disbursement %}</w:t>
            </w:r>
          </w:p>
          <w:p w14:paraId="198D24DD" w14:textId="77777777" w:rsidR="00E944EA" w:rsidRPr="009B6CF7" w:rsidRDefault="00E944EA" w:rsidP="000B0CAE">
            <w:pPr>
              <w:pStyle w:val="ListParagraph"/>
              <w:numPr>
                <w:ilvl w:val="0"/>
                <w:numId w:val="17"/>
              </w:numPr>
              <w:suppressAutoHyphens w:val="0"/>
              <w:jc w:val="both"/>
              <w:rPr>
                <w:rFonts w:asciiTheme="minorHAnsi" w:hAnsiTheme="minorHAnsi" w:cstheme="minorHAnsi"/>
                <w:bCs/>
              </w:rPr>
            </w:pPr>
            <w:r w:rsidRPr="009B6CF7">
              <w:rPr>
                <w:rFonts w:asciiTheme="minorHAnsi" w:hAnsiTheme="minorHAnsi" w:cstheme="minorHAnsi"/>
                <w:bCs/>
              </w:rPr>
              <w:t xml:space="preserve">{{ doc.description }}</w:t>
            </w:r>
          </w:p>
          <w:p w14:paraId="198D24DD" w14:textId="77777777" w:rsidR="00E944EA" w:rsidRPr="009B6CF7" w:rsidRDefault="00E944EA" w:rsidP="000B0CAE">
            <w:pPr>
              <w:pStyle w:val="ListParagraph"/>
              <w:suppressAutoHyphens w:val="0"/>
              <w:jc w:val="both"/>
              <w:rPr>
                <w:rFonts w:asciiTheme="minorHAnsi" w:hAnsiTheme="minorHAnsi" w:cstheme="minorHAnsi"/>
                <w:bCs/>
              </w:rPr>
            </w:pPr>
            <w:r w:rsidRPr="009B6CF7">
              <w:rPr>
                <w:rFonts w:asciiTheme="minorHAnsi" w:hAnsiTheme="minorHAnsi" w:cstheme="minorHAnsi"/>
                <w:bCs/>
              </w:rPr>
              <w:t xml:space="preserve">{%p endfor %}</w:t>
            </w:r>
          </w:p>
        </w:tc>
        <w:tc>
          <w:tcPr>
            <w:tcW w:w="3908" w:type="dxa"/>
            <w:tcBorders>
              <w:top w:val="single" w:sz="4" w:space="0" w:color="auto"/>
              <w:left w:val="single" w:sz="4" w:space="0" w:color="auto"/>
              <w:bottom w:val="single" w:sz="4" w:space="0" w:color="auto"/>
              <w:right w:val="single" w:sz="4" w:space="0" w:color="auto"/>
            </w:tcBorders>
          </w:tcPr>
          <w:p w14:paraId="6F170C91" w14:textId="77777777" w:rsidR="00DE4ADE" w:rsidRPr="009B6CF7" w:rsidRDefault="00DE4AD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bCs/>
              </w:rPr>
              <w:lastRenderedPageBreak/>
              <w:t xml:space="preserve">{{ mortgage_creatable }}</w:t>
            </w:r>
            <w:r w:rsidRPr="009B6CF7">
              <w:rPr>
                <w:rFonts w:asciiTheme="minorHAnsi" w:hAnsiTheme="minorHAnsi" w:cstheme="minorHAnsi"/>
                <w:b/>
              </w:rPr>
              <w:t xml:space="preserve">  The following documents shall be obtained for creating the Equitable Mortgage:</w:t>
            </w:r>
          </w:p>
          <w:p w14:paraId="624A05F1"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tc>
      </w:tr>
      <w:tr w:rsidR="009B6CF7" w:rsidRPr="009B6CF7" w14:paraId="0F0825D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19D051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14</w:t>
            </w:r>
          </w:p>
        </w:tc>
        <w:tc>
          <w:tcPr>
            <w:tcW w:w="4722" w:type="dxa"/>
            <w:tcBorders>
              <w:top w:val="single" w:sz="4" w:space="0" w:color="auto"/>
              <w:left w:val="single" w:sz="4" w:space="0" w:color="auto"/>
              <w:bottom w:val="single" w:sz="4" w:space="0" w:color="auto"/>
              <w:right w:val="single" w:sz="4" w:space="0" w:color="auto"/>
            </w:tcBorders>
            <w:hideMark/>
          </w:tcPr>
          <w:p w14:paraId="0FDA1210" w14:textId="77777777" w:rsidR="00DE4ADE" w:rsidRPr="009B6CF7" w:rsidRDefault="00DE4ADE" w:rsidP="000B0CAE">
            <w:pPr>
              <w:jc w:val="both"/>
              <w:rPr>
                <w:rFonts w:asciiTheme="minorHAnsi" w:hAnsiTheme="minorHAnsi" w:cstheme="minorHAnsi"/>
                <w:b/>
                <w:bCs/>
              </w:rPr>
            </w:pPr>
            <w:r w:rsidRPr="009B6CF7">
              <w:rPr>
                <w:rFonts w:asciiTheme="minorHAnsi" w:hAnsiTheme="minorHAnsi" w:cstheme="minorHAnsi"/>
              </w:rPr>
              <w:t xml:space="preserve">Whether the property/ies is/are freehold or leasehold or self-occupied or tenanted? If </w:t>
            </w:r>
            <w:r w:rsidRPr="009B6CF7">
              <w:rPr>
                <w:rFonts w:asciiTheme="minorHAnsi" w:hAnsiTheme="minorHAnsi" w:cstheme="minorHAnsi"/>
              </w:rPr>
              <w:lastRenderedPageBreak/>
              <w:t>tenanted, whether the property/ies can be taken as mortgage and what precautions to be taken?</w:t>
            </w:r>
          </w:p>
        </w:tc>
        <w:tc>
          <w:tcPr>
            <w:tcW w:w="3908" w:type="dxa"/>
            <w:tcBorders>
              <w:top w:val="single" w:sz="4" w:space="0" w:color="auto"/>
              <w:left w:val="single" w:sz="4" w:space="0" w:color="auto"/>
              <w:bottom w:val="single" w:sz="4" w:space="0" w:color="auto"/>
              <w:right w:val="single" w:sz="4" w:space="0" w:color="auto"/>
            </w:tcBorders>
            <w:hideMark/>
          </w:tcPr>
          <w:p w14:paraId="3BF3B23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lastRenderedPageBreak/>
              <w:t xml:space="preserve">{{ property_tenure }}</w:t>
            </w:r>
          </w:p>
        </w:tc>
      </w:tr>
      <w:tr w:rsidR="009B6CF7" w:rsidRPr="009B6CF7" w14:paraId="579E7B0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69FB438"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15</w:t>
            </w:r>
          </w:p>
        </w:tc>
        <w:tc>
          <w:tcPr>
            <w:tcW w:w="4722" w:type="dxa"/>
            <w:tcBorders>
              <w:top w:val="single" w:sz="4" w:space="0" w:color="auto"/>
              <w:left w:val="single" w:sz="4" w:space="0" w:color="auto"/>
              <w:bottom w:val="single" w:sz="4" w:space="0" w:color="auto"/>
              <w:right w:val="single" w:sz="4" w:space="0" w:color="auto"/>
            </w:tcBorders>
            <w:hideMark/>
          </w:tcPr>
          <w:p w14:paraId="77D19465" w14:textId="77777777" w:rsidR="00DE4ADE" w:rsidRPr="009B6CF7" w:rsidRDefault="00DE4ADE" w:rsidP="000B0CAE">
            <w:pPr>
              <w:jc w:val="both"/>
              <w:rPr>
                <w:rFonts w:asciiTheme="minorHAnsi" w:hAnsiTheme="minorHAnsi" w:cstheme="minorHAnsi"/>
                <w:bCs/>
              </w:rPr>
            </w:pPr>
            <w:r w:rsidRPr="009B6CF7">
              <w:rPr>
                <w:rFonts w:asciiTheme="minorHAnsi" w:hAnsiTheme="minorHAnsi" w:cstheme="minorHAnsi"/>
              </w:rPr>
              <w:t>If owner is a company, Partnership firm Trust, Temple, Wakf or other legal persons, how  the title is affected/whether any issues by its Memorandum and Articles of Association, Partnership Deed, Trust Deed or rules or bye-laws and what are the precautions to be taken under rules or bye-laws and also how the right to create mortgage is affected by Hindu Religious and Endowments Laws and or Wakf Deed or Wakf Act, as the case, may be</w:t>
            </w:r>
          </w:p>
        </w:tc>
        <w:tc>
          <w:tcPr>
            <w:tcW w:w="3908" w:type="dxa"/>
            <w:tcBorders>
              <w:top w:val="single" w:sz="4" w:space="0" w:color="auto"/>
              <w:left w:val="single" w:sz="4" w:space="0" w:color="auto"/>
              <w:bottom w:val="single" w:sz="4" w:space="0" w:color="auto"/>
              <w:right w:val="single" w:sz="4" w:space="0" w:color="auto"/>
            </w:tcBorders>
            <w:hideMark/>
          </w:tcPr>
          <w:p w14:paraId="3E36CE8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owner_entity_status }}</w:t>
            </w:r>
          </w:p>
        </w:tc>
      </w:tr>
      <w:tr w:rsidR="009B6CF7" w:rsidRPr="009B6CF7" w14:paraId="7FD7810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75E338F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16</w:t>
            </w:r>
          </w:p>
        </w:tc>
        <w:tc>
          <w:tcPr>
            <w:tcW w:w="4722" w:type="dxa"/>
            <w:tcBorders>
              <w:top w:val="single" w:sz="4" w:space="0" w:color="auto"/>
              <w:left w:val="single" w:sz="4" w:space="0" w:color="auto"/>
              <w:bottom w:val="single" w:sz="4" w:space="0" w:color="auto"/>
              <w:right w:val="single" w:sz="4" w:space="0" w:color="auto"/>
            </w:tcBorders>
            <w:hideMark/>
          </w:tcPr>
          <w:p w14:paraId="290CA7F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If property/ies to be mortgaged is/are flat/apartment in residential or commercial complex, how far independent title is ensured and how the enjoyment of common areas and facilities are ensured to the flat owner (mortgagor); what are the documents of title available for creating mortgage? Documents/ records to be taken from builder/owners and their Bankers</w:t>
            </w:r>
          </w:p>
        </w:tc>
        <w:tc>
          <w:tcPr>
            <w:tcW w:w="3908" w:type="dxa"/>
            <w:tcBorders>
              <w:top w:val="single" w:sz="4" w:space="0" w:color="auto"/>
              <w:left w:val="single" w:sz="4" w:space="0" w:color="auto"/>
              <w:bottom w:val="single" w:sz="4" w:space="0" w:color="auto"/>
              <w:right w:val="single" w:sz="4" w:space="0" w:color="auto"/>
            </w:tcBorders>
            <w:hideMark/>
          </w:tcPr>
          <w:p w14:paraId="6594283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flat_independent_title_status }}</w:t>
            </w:r>
          </w:p>
        </w:tc>
      </w:tr>
      <w:tr w:rsidR="009B6CF7" w:rsidRPr="009B6CF7" w14:paraId="1DF7EC6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97DA21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18</w:t>
            </w:r>
          </w:p>
        </w:tc>
        <w:tc>
          <w:tcPr>
            <w:tcW w:w="4722" w:type="dxa"/>
            <w:tcBorders>
              <w:top w:val="single" w:sz="4" w:space="0" w:color="auto"/>
              <w:left w:val="single" w:sz="4" w:space="0" w:color="auto"/>
              <w:bottom w:val="single" w:sz="4" w:space="0" w:color="auto"/>
              <w:right w:val="single" w:sz="4" w:space="0" w:color="auto"/>
            </w:tcBorders>
            <w:hideMark/>
          </w:tcPr>
          <w:p w14:paraId="33C111C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Flats owned/controlled by societies: special requirements to be taken if society refuses to note bank lien/interest</w:t>
            </w:r>
          </w:p>
        </w:tc>
        <w:tc>
          <w:tcPr>
            <w:tcW w:w="3908" w:type="dxa"/>
            <w:tcBorders>
              <w:top w:val="single" w:sz="4" w:space="0" w:color="auto"/>
              <w:left w:val="single" w:sz="4" w:space="0" w:color="auto"/>
              <w:bottom w:val="single" w:sz="4" w:space="0" w:color="auto"/>
              <w:right w:val="single" w:sz="4" w:space="0" w:color="auto"/>
            </w:tcBorders>
            <w:hideMark/>
          </w:tcPr>
          <w:p w14:paraId="10D3873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society_lien_requirement_status }}</w:t>
            </w:r>
          </w:p>
        </w:tc>
      </w:tr>
      <w:tr w:rsidR="009B6CF7" w:rsidRPr="009B6CF7" w14:paraId="1F7148B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B34081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18</w:t>
            </w:r>
          </w:p>
        </w:tc>
        <w:tc>
          <w:tcPr>
            <w:tcW w:w="4722" w:type="dxa"/>
            <w:tcBorders>
              <w:top w:val="single" w:sz="4" w:space="0" w:color="auto"/>
              <w:left w:val="single" w:sz="4" w:space="0" w:color="auto"/>
              <w:bottom w:val="single" w:sz="4" w:space="0" w:color="auto"/>
              <w:right w:val="single" w:sz="4" w:space="0" w:color="auto"/>
            </w:tcBorders>
            <w:hideMark/>
          </w:tcPr>
          <w:p w14:paraId="26269BA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Please state the names of the person/s who should join in the creation of mortgage of the property/ies either by deposit of title deeds or by registered mortgage, etc.</w:t>
            </w:r>
          </w:p>
        </w:tc>
        <w:tc>
          <w:tcPr>
            <w:tcW w:w="3908" w:type="dxa"/>
            <w:tcBorders>
              <w:top w:val="single" w:sz="4" w:space="0" w:color="auto"/>
              <w:left w:val="single" w:sz="4" w:space="0" w:color="auto"/>
              <w:bottom w:val="single" w:sz="4" w:space="0" w:color="auto"/>
              <w:right w:val="single" w:sz="4" w:space="0" w:color="auto"/>
            </w:tcBorders>
            <w:hideMark/>
          </w:tcPr>
          <w:p w14:paraId="322DBB25" w14:textId="77777777" w:rsidR="00DE4ADE" w:rsidRPr="009B6CF7" w:rsidRDefault="009B6CF7" w:rsidP="000B0CAE">
            <w:pPr>
              <w:pStyle w:val="BodyTextIndent3"/>
              <w:spacing w:line="240" w:lineRule="auto"/>
              <w:ind w:left="1" w:firstLine="0"/>
              <w:rPr>
                <w:rFonts w:asciiTheme="minorHAnsi" w:hAnsiTheme="minorHAnsi" w:cstheme="minorHAnsi"/>
                <w:b/>
              </w:rPr>
            </w:pPr>
            <w:r>
              <w:rPr>
                <w:rFonts w:asciiTheme="minorHAnsi" w:hAnsiTheme="minorHAnsi" w:cstheme="minorHAnsi"/>
                <w:b/>
                <w:color w:val="000000" w:themeColor="text1"/>
              </w:rPr>
              <w:t xml:space="preserve">{{ mortgage_joining_party_names }}</w:t>
            </w:r>
          </w:p>
        </w:tc>
      </w:tr>
      <w:tr w:rsidR="009B6CF7" w:rsidRPr="009B6CF7" w14:paraId="550186A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80073B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19</w:t>
            </w:r>
          </w:p>
        </w:tc>
        <w:tc>
          <w:tcPr>
            <w:tcW w:w="4722" w:type="dxa"/>
            <w:tcBorders>
              <w:top w:val="single" w:sz="4" w:space="0" w:color="auto"/>
              <w:left w:val="single" w:sz="4" w:space="0" w:color="auto"/>
              <w:bottom w:val="single" w:sz="4" w:space="0" w:color="auto"/>
              <w:right w:val="single" w:sz="4" w:space="0" w:color="auto"/>
            </w:tcBorders>
            <w:hideMark/>
          </w:tcPr>
          <w:p w14:paraId="24652E3F"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 xml:space="preserve">Mutation has been made in the name of proposed </w:t>
            </w:r>
            <w:proofErr w:type="gramStart"/>
            <w:r w:rsidRPr="009B6CF7">
              <w:rPr>
                <w:rFonts w:asciiTheme="minorHAnsi" w:hAnsiTheme="minorHAnsi" w:cstheme="minorHAnsi"/>
              </w:rPr>
              <w:t>Mortgagor.(</w:t>
            </w:r>
            <w:proofErr w:type="gramEnd"/>
            <w:r w:rsidRPr="009B6CF7">
              <w:rPr>
                <w:rFonts w:asciiTheme="minorHAnsi" w:hAnsiTheme="minorHAnsi" w:cstheme="minorHAnsi"/>
              </w:rPr>
              <w:t>If no, reason thereof)</w:t>
            </w:r>
          </w:p>
        </w:tc>
        <w:tc>
          <w:tcPr>
            <w:tcW w:w="3908" w:type="dxa"/>
            <w:tcBorders>
              <w:top w:val="single" w:sz="4" w:space="0" w:color="auto"/>
              <w:left w:val="single" w:sz="4" w:space="0" w:color="auto"/>
              <w:bottom w:val="single" w:sz="4" w:space="0" w:color="auto"/>
              <w:right w:val="single" w:sz="4" w:space="0" w:color="auto"/>
            </w:tcBorders>
            <w:hideMark/>
          </w:tcPr>
          <w:p w14:paraId="58ABE1C7" w14:textId="77777777" w:rsidR="00DE4ADE" w:rsidRPr="009B6CF7" w:rsidRDefault="00DE4AD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 xml:space="preserve">{{ mutation_extract_status }}</w:t>
            </w:r>
          </w:p>
        </w:tc>
      </w:tr>
      <w:tr w:rsidR="009B6CF7" w:rsidRPr="009B6CF7" w14:paraId="309348F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6979C1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20</w:t>
            </w:r>
          </w:p>
        </w:tc>
        <w:tc>
          <w:tcPr>
            <w:tcW w:w="4722" w:type="dxa"/>
            <w:tcBorders>
              <w:top w:val="single" w:sz="4" w:space="0" w:color="auto"/>
              <w:left w:val="single" w:sz="4" w:space="0" w:color="auto"/>
              <w:bottom w:val="single" w:sz="4" w:space="0" w:color="auto"/>
              <w:right w:val="single" w:sz="4" w:space="0" w:color="auto"/>
            </w:tcBorders>
            <w:hideMark/>
          </w:tcPr>
          <w:p w14:paraId="714B2B7D"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Occupancy Certificate.</w:t>
            </w:r>
          </w:p>
        </w:tc>
        <w:tc>
          <w:tcPr>
            <w:tcW w:w="3908" w:type="dxa"/>
            <w:tcBorders>
              <w:top w:val="single" w:sz="4" w:space="0" w:color="auto"/>
              <w:left w:val="single" w:sz="4" w:space="0" w:color="auto"/>
              <w:bottom w:val="single" w:sz="4" w:space="0" w:color="auto"/>
              <w:right w:val="single" w:sz="4" w:space="0" w:color="auto"/>
            </w:tcBorders>
            <w:hideMark/>
          </w:tcPr>
          <w:p w14:paraId="6BD0492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roofErr w:type="gramStart"/>
            <w:r w:rsidRPr="009B6CF7">
              <w:rPr>
                <w:rFonts w:asciiTheme="minorHAnsi" w:hAnsiTheme="minorHAnsi" w:cstheme="minorHAnsi"/>
                <w:b/>
                <w:u w:val="single"/>
              </w:rPr>
              <w:t xml:space="preserve">{{ occupation_certificate_status }}</w:t>
            </w:r>
            <w:proofErr w:type="gramEnd"/>
            <w:r w:rsidR="00767909" w:rsidRPr="009B6CF7">
              <w:rPr>
                <w:rFonts w:asciiTheme="minorHAnsi" w:hAnsiTheme="minorHAnsi" w:cstheme="minorHAnsi"/>
                <w:b/>
                <w:u w:val="single"/>
              </w:rPr>
              <w:t xml:space="preserve"/>
            </w:r>
            <w:r w:rsidR="00334AD5" w:rsidRPr="009B6CF7">
              <w:rPr>
                <w:rFonts w:asciiTheme="minorHAnsi" w:hAnsiTheme="minorHAnsi" w:cstheme="minorHAnsi"/>
                <w:b/>
                <w:bCs/>
              </w:rPr>
              <w:t xml:space="preserve"/>
            </w:r>
          </w:p>
        </w:tc>
      </w:tr>
      <w:tr w:rsidR="009B6CF7" w:rsidRPr="009B6CF7" w14:paraId="4EFC3E1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D63FA7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21</w:t>
            </w:r>
          </w:p>
        </w:tc>
        <w:tc>
          <w:tcPr>
            <w:tcW w:w="4722" w:type="dxa"/>
            <w:tcBorders>
              <w:top w:val="single" w:sz="4" w:space="0" w:color="auto"/>
              <w:left w:val="single" w:sz="4" w:space="0" w:color="auto"/>
              <w:bottom w:val="single" w:sz="4" w:space="0" w:color="auto"/>
              <w:right w:val="single" w:sz="4" w:space="0" w:color="auto"/>
            </w:tcBorders>
            <w:hideMark/>
          </w:tcPr>
          <w:p w14:paraId="1F8B5D1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Any NOC from any Person/Body/Authority is required for Mortgage.</w:t>
            </w:r>
          </w:p>
        </w:tc>
        <w:tc>
          <w:tcPr>
            <w:tcW w:w="3908" w:type="dxa"/>
            <w:tcBorders>
              <w:top w:val="single" w:sz="4" w:space="0" w:color="auto"/>
              <w:left w:val="single" w:sz="4" w:space="0" w:color="auto"/>
              <w:bottom w:val="single" w:sz="4" w:space="0" w:color="auto"/>
              <w:right w:val="single" w:sz="4" w:space="0" w:color="auto"/>
            </w:tcBorders>
            <w:hideMark/>
          </w:tcPr>
          <w:p w14:paraId="407E7932"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mortgage_approval_status }}</w:t>
            </w:r>
          </w:p>
        </w:tc>
      </w:tr>
      <w:tr w:rsidR="009B6CF7" w:rsidRPr="009B6CF7" w14:paraId="016AFE9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DE6EAC5"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22</w:t>
            </w:r>
          </w:p>
        </w:tc>
        <w:tc>
          <w:tcPr>
            <w:tcW w:w="4722" w:type="dxa"/>
            <w:tcBorders>
              <w:top w:val="single" w:sz="4" w:space="0" w:color="auto"/>
              <w:left w:val="single" w:sz="4" w:space="0" w:color="auto"/>
              <w:bottom w:val="single" w:sz="4" w:space="0" w:color="auto"/>
              <w:right w:val="single" w:sz="4" w:space="0" w:color="auto"/>
            </w:tcBorders>
            <w:hideMark/>
          </w:tcPr>
          <w:p w14:paraId="5EC96F6A"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 xml:space="preserve">(a) Whether Property tax is paid </w:t>
            </w:r>
            <w:proofErr w:type="spellStart"/>
            <w:r w:rsidRPr="009B6CF7">
              <w:rPr>
                <w:rFonts w:asciiTheme="minorHAnsi" w:hAnsiTheme="minorHAnsi" w:cstheme="minorHAnsi"/>
              </w:rPr>
              <w:t>upto</w:t>
            </w:r>
            <w:proofErr w:type="spellEnd"/>
            <w:r w:rsidRPr="009B6CF7">
              <w:rPr>
                <w:rFonts w:asciiTheme="minorHAnsi" w:hAnsiTheme="minorHAnsi" w:cstheme="minorHAnsi"/>
              </w:rPr>
              <w:t xml:space="preserve"> date?</w:t>
            </w:r>
          </w:p>
          <w:p w14:paraId="70C42C4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(b) Whether Original tax receipt perused?</w:t>
            </w:r>
          </w:p>
        </w:tc>
        <w:tc>
          <w:tcPr>
            <w:tcW w:w="3908" w:type="dxa"/>
            <w:tcBorders>
              <w:top w:val="single" w:sz="4" w:space="0" w:color="auto"/>
              <w:left w:val="single" w:sz="4" w:space="0" w:color="auto"/>
              <w:bottom w:val="single" w:sz="4" w:space="0" w:color="auto"/>
              <w:right w:val="single" w:sz="4" w:space="0" w:color="auto"/>
            </w:tcBorders>
            <w:hideMark/>
          </w:tcPr>
          <w:p w14:paraId="30E3291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property_tax_paid_status }}</w:t>
            </w:r>
          </w:p>
          <w:p w14:paraId="15ABF88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tax_receipt_perused_status }}</w:t>
            </w:r>
          </w:p>
        </w:tc>
      </w:tr>
      <w:tr w:rsidR="009B6CF7" w:rsidRPr="009B6CF7" w14:paraId="379DC83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0B661C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23</w:t>
            </w:r>
          </w:p>
        </w:tc>
        <w:tc>
          <w:tcPr>
            <w:tcW w:w="4722" w:type="dxa"/>
            <w:tcBorders>
              <w:top w:val="single" w:sz="4" w:space="0" w:color="auto"/>
              <w:left w:val="single" w:sz="4" w:space="0" w:color="auto"/>
              <w:bottom w:val="single" w:sz="4" w:space="0" w:color="auto"/>
              <w:right w:val="single" w:sz="4" w:space="0" w:color="auto"/>
            </w:tcBorders>
            <w:hideMark/>
          </w:tcPr>
          <w:p w14:paraId="6FD2684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 xml:space="preserve">Whether mortgage is being created by a POA holder, check genuineness of the Power of Attorney and its validity and the extent of the </w:t>
            </w:r>
            <w:r w:rsidRPr="009B6CF7">
              <w:rPr>
                <w:rFonts w:asciiTheme="minorHAnsi" w:hAnsiTheme="minorHAnsi" w:cstheme="minorHAnsi"/>
              </w:rPr>
              <w:lastRenderedPageBreak/>
              <w:t>powers given therein and whether the same is properly executed/stamped/authenticated in terms of the law of the place where it is executed.</w:t>
            </w:r>
          </w:p>
        </w:tc>
        <w:tc>
          <w:tcPr>
            <w:tcW w:w="3908" w:type="dxa"/>
            <w:tcBorders>
              <w:top w:val="single" w:sz="4" w:space="0" w:color="auto"/>
              <w:left w:val="single" w:sz="4" w:space="0" w:color="auto"/>
              <w:bottom w:val="single" w:sz="4" w:space="0" w:color="auto"/>
              <w:right w:val="single" w:sz="4" w:space="0" w:color="auto"/>
            </w:tcBorders>
            <w:hideMark/>
          </w:tcPr>
          <w:p w14:paraId="75F79F0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lastRenderedPageBreak/>
              <w:t xml:space="preserve">{{ poa_mortgage_status }}</w:t>
            </w:r>
          </w:p>
        </w:tc>
      </w:tr>
      <w:tr w:rsidR="009B6CF7" w:rsidRPr="009B6CF7" w14:paraId="3D01C66D"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B16774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24</w:t>
            </w:r>
          </w:p>
        </w:tc>
        <w:tc>
          <w:tcPr>
            <w:tcW w:w="4722" w:type="dxa"/>
            <w:tcBorders>
              <w:top w:val="single" w:sz="4" w:space="0" w:color="auto"/>
              <w:left w:val="single" w:sz="4" w:space="0" w:color="auto"/>
              <w:bottom w:val="single" w:sz="4" w:space="0" w:color="auto"/>
              <w:right w:val="single" w:sz="4" w:space="0" w:color="auto"/>
            </w:tcBorders>
            <w:hideMark/>
          </w:tcPr>
          <w:p w14:paraId="67EB2A25"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If the property is Flat/Apartment or residential/commercial complex, check and confirm</w:t>
            </w:r>
          </w:p>
        </w:tc>
        <w:tc>
          <w:tcPr>
            <w:tcW w:w="3908" w:type="dxa"/>
            <w:tcBorders>
              <w:top w:val="single" w:sz="4" w:space="0" w:color="auto"/>
              <w:left w:val="single" w:sz="4" w:space="0" w:color="auto"/>
              <w:bottom w:val="single" w:sz="4" w:space="0" w:color="auto"/>
              <w:right w:val="single" w:sz="4" w:space="0" w:color="auto"/>
            </w:tcBorders>
            <w:hideMark/>
          </w:tcPr>
          <w:p w14:paraId="43BCCC98"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property_type }}</w:t>
            </w:r>
          </w:p>
        </w:tc>
      </w:tr>
      <w:tr w:rsidR="009B6CF7" w:rsidRPr="009B6CF7" w14:paraId="6FB9DA1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82609F6"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25</w:t>
            </w:r>
          </w:p>
        </w:tc>
        <w:tc>
          <w:tcPr>
            <w:tcW w:w="4722" w:type="dxa"/>
            <w:tcBorders>
              <w:top w:val="single" w:sz="4" w:space="0" w:color="auto"/>
              <w:left w:val="single" w:sz="4" w:space="0" w:color="auto"/>
              <w:bottom w:val="single" w:sz="4" w:space="0" w:color="auto"/>
              <w:right w:val="single" w:sz="4" w:space="0" w:color="auto"/>
            </w:tcBorders>
            <w:hideMark/>
          </w:tcPr>
          <w:p w14:paraId="3658C4FC"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Promoter’s/Land owner’s title to the land/building </w:t>
            </w:r>
          </w:p>
        </w:tc>
        <w:tc>
          <w:tcPr>
            <w:tcW w:w="3908" w:type="dxa"/>
            <w:tcBorders>
              <w:top w:val="single" w:sz="4" w:space="0" w:color="auto"/>
              <w:left w:val="single" w:sz="4" w:space="0" w:color="auto"/>
              <w:bottom w:val="single" w:sz="4" w:space="0" w:color="auto"/>
              <w:right w:val="single" w:sz="4" w:space="0" w:color="auto"/>
            </w:tcBorders>
            <w:hideMark/>
          </w:tcPr>
          <w:p w14:paraId="0689CE3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promoter_title_status }}</w:t>
            </w:r>
          </w:p>
        </w:tc>
      </w:tr>
      <w:tr w:rsidR="009B6CF7" w:rsidRPr="009B6CF7" w14:paraId="2280F17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7EFAB3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26</w:t>
            </w:r>
          </w:p>
        </w:tc>
        <w:tc>
          <w:tcPr>
            <w:tcW w:w="4722" w:type="dxa"/>
            <w:tcBorders>
              <w:top w:val="single" w:sz="4" w:space="0" w:color="auto"/>
              <w:left w:val="single" w:sz="4" w:space="0" w:color="auto"/>
              <w:bottom w:val="single" w:sz="4" w:space="0" w:color="auto"/>
              <w:right w:val="single" w:sz="4" w:space="0" w:color="auto"/>
            </w:tcBorders>
            <w:hideMark/>
          </w:tcPr>
          <w:p w14:paraId="50878217"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Development Agreement/Power of Attorney</w:t>
            </w:r>
          </w:p>
        </w:tc>
        <w:tc>
          <w:tcPr>
            <w:tcW w:w="3908" w:type="dxa"/>
            <w:tcBorders>
              <w:top w:val="single" w:sz="4" w:space="0" w:color="auto"/>
              <w:left w:val="single" w:sz="4" w:space="0" w:color="auto"/>
              <w:bottom w:val="single" w:sz="4" w:space="0" w:color="auto"/>
              <w:right w:val="single" w:sz="4" w:space="0" w:color="auto"/>
            </w:tcBorders>
            <w:hideMark/>
          </w:tcPr>
          <w:p w14:paraId="79969FE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development_agreement_status }}</w:t>
            </w:r>
          </w:p>
        </w:tc>
      </w:tr>
      <w:tr w:rsidR="009B6CF7" w:rsidRPr="009B6CF7" w14:paraId="648EDE6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7BCB4B4"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27</w:t>
            </w:r>
          </w:p>
        </w:tc>
        <w:tc>
          <w:tcPr>
            <w:tcW w:w="4722" w:type="dxa"/>
            <w:tcBorders>
              <w:top w:val="single" w:sz="4" w:space="0" w:color="auto"/>
              <w:left w:val="single" w:sz="4" w:space="0" w:color="auto"/>
              <w:bottom w:val="single" w:sz="4" w:space="0" w:color="auto"/>
              <w:right w:val="single" w:sz="4" w:space="0" w:color="auto"/>
            </w:tcBorders>
            <w:hideMark/>
          </w:tcPr>
          <w:p w14:paraId="2D6D3FFF"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Extent of authority of the developer/builder</w:t>
            </w:r>
          </w:p>
        </w:tc>
        <w:tc>
          <w:tcPr>
            <w:tcW w:w="3908" w:type="dxa"/>
            <w:tcBorders>
              <w:top w:val="single" w:sz="4" w:space="0" w:color="auto"/>
              <w:left w:val="single" w:sz="4" w:space="0" w:color="auto"/>
              <w:bottom w:val="single" w:sz="4" w:space="0" w:color="auto"/>
              <w:right w:val="single" w:sz="4" w:space="0" w:color="auto"/>
            </w:tcBorders>
            <w:hideMark/>
          </w:tcPr>
          <w:p w14:paraId="533CF4F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developer_authority_status }}</w:t>
            </w:r>
          </w:p>
        </w:tc>
      </w:tr>
      <w:tr w:rsidR="009B6CF7" w:rsidRPr="009B6CF7" w14:paraId="4E802F1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7F70F7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28</w:t>
            </w:r>
          </w:p>
        </w:tc>
        <w:tc>
          <w:tcPr>
            <w:tcW w:w="4722" w:type="dxa"/>
            <w:tcBorders>
              <w:top w:val="single" w:sz="4" w:space="0" w:color="auto"/>
              <w:left w:val="single" w:sz="4" w:space="0" w:color="auto"/>
              <w:bottom w:val="single" w:sz="4" w:space="0" w:color="auto"/>
              <w:right w:val="single" w:sz="4" w:space="0" w:color="auto"/>
            </w:tcBorders>
            <w:hideMark/>
          </w:tcPr>
          <w:p w14:paraId="3C19910A"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Independent title verification of the land and/or building in question</w:t>
            </w:r>
          </w:p>
        </w:tc>
        <w:tc>
          <w:tcPr>
            <w:tcW w:w="3908" w:type="dxa"/>
            <w:tcBorders>
              <w:top w:val="single" w:sz="4" w:space="0" w:color="auto"/>
              <w:left w:val="single" w:sz="4" w:space="0" w:color="auto"/>
              <w:bottom w:val="single" w:sz="4" w:space="0" w:color="auto"/>
              <w:right w:val="single" w:sz="4" w:space="0" w:color="auto"/>
            </w:tcBorders>
            <w:hideMark/>
          </w:tcPr>
          <w:p w14:paraId="3BDDFEA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independent_title_verification_status }}</w:t>
            </w:r>
          </w:p>
        </w:tc>
      </w:tr>
      <w:tr w:rsidR="009B6CF7" w:rsidRPr="009B6CF7" w14:paraId="0C5BA0C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269AF24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29</w:t>
            </w:r>
          </w:p>
        </w:tc>
        <w:tc>
          <w:tcPr>
            <w:tcW w:w="4722" w:type="dxa"/>
            <w:tcBorders>
              <w:top w:val="single" w:sz="4" w:space="0" w:color="auto"/>
              <w:left w:val="single" w:sz="4" w:space="0" w:color="auto"/>
              <w:bottom w:val="single" w:sz="4" w:space="0" w:color="auto"/>
              <w:right w:val="single" w:sz="4" w:space="0" w:color="auto"/>
            </w:tcBorders>
            <w:hideMark/>
          </w:tcPr>
          <w:p w14:paraId="214C4EE1"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Agreement for Sale duly registered</w:t>
            </w:r>
          </w:p>
        </w:tc>
        <w:tc>
          <w:tcPr>
            <w:tcW w:w="3908" w:type="dxa"/>
            <w:tcBorders>
              <w:top w:val="single" w:sz="4" w:space="0" w:color="auto"/>
              <w:left w:val="single" w:sz="4" w:space="0" w:color="auto"/>
              <w:bottom w:val="single" w:sz="4" w:space="0" w:color="auto"/>
              <w:right w:val="single" w:sz="4" w:space="0" w:color="auto"/>
            </w:tcBorders>
            <w:hideMark/>
          </w:tcPr>
          <w:p w14:paraId="077AC81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agreement_for_sale_registered_status }}</w:t>
            </w:r>
          </w:p>
        </w:tc>
      </w:tr>
      <w:tr w:rsidR="009B6CF7" w:rsidRPr="009B6CF7" w14:paraId="3F07445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232EA0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30</w:t>
            </w:r>
          </w:p>
        </w:tc>
        <w:tc>
          <w:tcPr>
            <w:tcW w:w="4722" w:type="dxa"/>
            <w:tcBorders>
              <w:top w:val="single" w:sz="4" w:space="0" w:color="auto"/>
              <w:left w:val="single" w:sz="4" w:space="0" w:color="auto"/>
              <w:bottom w:val="single" w:sz="4" w:space="0" w:color="auto"/>
              <w:right w:val="single" w:sz="4" w:space="0" w:color="auto"/>
            </w:tcBorders>
            <w:hideMark/>
          </w:tcPr>
          <w:p w14:paraId="6647CC54"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Transfer of undivided share of land</w:t>
            </w:r>
          </w:p>
        </w:tc>
        <w:tc>
          <w:tcPr>
            <w:tcW w:w="3908" w:type="dxa"/>
            <w:tcBorders>
              <w:top w:val="single" w:sz="4" w:space="0" w:color="auto"/>
              <w:left w:val="single" w:sz="4" w:space="0" w:color="auto"/>
              <w:bottom w:val="single" w:sz="4" w:space="0" w:color="auto"/>
              <w:right w:val="single" w:sz="4" w:space="0" w:color="auto"/>
            </w:tcBorders>
            <w:hideMark/>
          </w:tcPr>
          <w:p w14:paraId="6B76938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undivided_share_transfer_status }}</w:t>
            </w:r>
          </w:p>
        </w:tc>
      </w:tr>
      <w:tr w:rsidR="009B6CF7" w:rsidRPr="009B6CF7" w14:paraId="16FA70AD"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4D4A4F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31</w:t>
            </w:r>
          </w:p>
        </w:tc>
        <w:tc>
          <w:tcPr>
            <w:tcW w:w="4722" w:type="dxa"/>
            <w:tcBorders>
              <w:top w:val="single" w:sz="4" w:space="0" w:color="auto"/>
              <w:left w:val="single" w:sz="4" w:space="0" w:color="auto"/>
              <w:bottom w:val="single" w:sz="4" w:space="0" w:color="auto"/>
              <w:right w:val="single" w:sz="4" w:space="0" w:color="auto"/>
            </w:tcBorders>
            <w:hideMark/>
          </w:tcPr>
          <w:p w14:paraId="3CC9E496"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Payment of proper Stamp Duty  </w:t>
            </w:r>
          </w:p>
        </w:tc>
        <w:tc>
          <w:tcPr>
            <w:tcW w:w="3908" w:type="dxa"/>
            <w:tcBorders>
              <w:top w:val="single" w:sz="4" w:space="0" w:color="auto"/>
              <w:left w:val="single" w:sz="4" w:space="0" w:color="auto"/>
              <w:bottom w:val="single" w:sz="4" w:space="0" w:color="auto"/>
              <w:right w:val="single" w:sz="4" w:space="0" w:color="auto"/>
            </w:tcBorders>
            <w:hideMark/>
          </w:tcPr>
          <w:p w14:paraId="2853193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stamp_duty_status }}</w:t>
            </w:r>
          </w:p>
        </w:tc>
      </w:tr>
      <w:tr w:rsidR="009B6CF7" w:rsidRPr="009B6CF7" w14:paraId="220BEC99" w14:textId="77777777" w:rsidTr="00334AD5">
        <w:trPr>
          <w:trHeight w:val="515"/>
        </w:trPr>
        <w:tc>
          <w:tcPr>
            <w:tcW w:w="460" w:type="dxa"/>
            <w:tcBorders>
              <w:top w:val="single" w:sz="4" w:space="0" w:color="auto"/>
              <w:left w:val="single" w:sz="4" w:space="0" w:color="auto"/>
              <w:bottom w:val="single" w:sz="4" w:space="0" w:color="auto"/>
              <w:right w:val="single" w:sz="4" w:space="0" w:color="auto"/>
            </w:tcBorders>
            <w:hideMark/>
          </w:tcPr>
          <w:p w14:paraId="20C16AB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32</w:t>
            </w:r>
          </w:p>
        </w:tc>
        <w:tc>
          <w:tcPr>
            <w:tcW w:w="4722" w:type="dxa"/>
            <w:tcBorders>
              <w:top w:val="single" w:sz="4" w:space="0" w:color="auto"/>
              <w:left w:val="single" w:sz="4" w:space="0" w:color="auto"/>
              <w:bottom w:val="single" w:sz="4" w:space="0" w:color="auto"/>
              <w:right w:val="single" w:sz="4" w:space="0" w:color="auto"/>
            </w:tcBorders>
            <w:hideMark/>
          </w:tcPr>
          <w:p w14:paraId="3727244D"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Conveyance in favour of the Society etc.</w:t>
            </w:r>
          </w:p>
        </w:tc>
        <w:tc>
          <w:tcPr>
            <w:tcW w:w="3908" w:type="dxa"/>
            <w:tcBorders>
              <w:top w:val="single" w:sz="4" w:space="0" w:color="auto"/>
              <w:left w:val="single" w:sz="4" w:space="0" w:color="auto"/>
              <w:bottom w:val="single" w:sz="4" w:space="0" w:color="auto"/>
              <w:right w:val="single" w:sz="4" w:space="0" w:color="auto"/>
            </w:tcBorders>
            <w:hideMark/>
          </w:tcPr>
          <w:p w14:paraId="73A87E8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society_conveyance_status }}</w:t>
            </w:r>
          </w:p>
        </w:tc>
      </w:tr>
      <w:tr w:rsidR="009B6CF7" w:rsidRPr="009B6CF7" w14:paraId="5BA3262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E806959"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33</w:t>
            </w:r>
          </w:p>
        </w:tc>
        <w:tc>
          <w:tcPr>
            <w:tcW w:w="4722" w:type="dxa"/>
            <w:tcBorders>
              <w:top w:val="single" w:sz="4" w:space="0" w:color="auto"/>
              <w:left w:val="single" w:sz="4" w:space="0" w:color="auto"/>
              <w:bottom w:val="single" w:sz="4" w:space="0" w:color="auto"/>
              <w:right w:val="single" w:sz="4" w:space="0" w:color="auto"/>
            </w:tcBorders>
            <w:hideMark/>
          </w:tcPr>
          <w:p w14:paraId="5F5644E9"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Occupancy Certificate/Allotment Letter/Letter of Possession</w:t>
            </w:r>
          </w:p>
        </w:tc>
        <w:tc>
          <w:tcPr>
            <w:tcW w:w="3908" w:type="dxa"/>
            <w:tcBorders>
              <w:top w:val="single" w:sz="4" w:space="0" w:color="auto"/>
              <w:left w:val="single" w:sz="4" w:space="0" w:color="auto"/>
              <w:bottom w:val="single" w:sz="4" w:space="0" w:color="auto"/>
              <w:right w:val="single" w:sz="4" w:space="0" w:color="auto"/>
            </w:tcBorders>
            <w:hideMark/>
          </w:tcPr>
          <w:p w14:paraId="0B9E86B9" w14:textId="77777777" w:rsidR="00DE4ADE" w:rsidRPr="009B6CF7" w:rsidRDefault="00E944EA" w:rsidP="000B0CAE">
            <w:pPr>
              <w:suppressAutoHyphens w:val="0"/>
              <w:ind w:right="345"/>
              <w:jc w:val="both"/>
              <w:rPr>
                <w:rFonts w:asciiTheme="minorHAnsi" w:hAnsiTheme="minorHAnsi" w:cstheme="minorHAnsi"/>
                <w:b/>
              </w:rPr>
            </w:pPr>
            <w:proofErr w:type="gramStart"/>
            <w:r w:rsidRPr="009B6CF7">
              <w:rPr>
                <w:rFonts w:asciiTheme="minorHAnsi" w:hAnsiTheme="minorHAnsi" w:cstheme="minorHAnsi"/>
                <w:b/>
                <w:bCs/>
              </w:rPr>
              <w:t xml:space="preserve">{{ possession_documents_status }}</w:t>
            </w:r>
            <w:proofErr w:type="gramEnd"/>
            <w:r w:rsidRPr="009B6CF7">
              <w:rPr>
                <w:rFonts w:asciiTheme="minorHAnsi" w:hAnsiTheme="minorHAnsi" w:cstheme="minorHAnsi"/>
                <w:b/>
                <w:bCs/>
              </w:rPr>
              <w:t xml:space="preserve"/>
            </w:r>
          </w:p>
        </w:tc>
      </w:tr>
      <w:tr w:rsidR="009B6CF7" w:rsidRPr="009B6CF7" w14:paraId="1BBA381A"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CFB4976"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34</w:t>
            </w:r>
          </w:p>
        </w:tc>
        <w:tc>
          <w:tcPr>
            <w:tcW w:w="4722" w:type="dxa"/>
            <w:tcBorders>
              <w:top w:val="single" w:sz="4" w:space="0" w:color="auto"/>
              <w:left w:val="single" w:sz="4" w:space="0" w:color="auto"/>
              <w:bottom w:val="single" w:sz="4" w:space="0" w:color="auto"/>
              <w:right w:val="single" w:sz="4" w:space="0" w:color="auto"/>
            </w:tcBorders>
            <w:hideMark/>
          </w:tcPr>
          <w:p w14:paraId="6F3DFC8C"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Membership details in the society etc.</w:t>
            </w:r>
          </w:p>
        </w:tc>
        <w:tc>
          <w:tcPr>
            <w:tcW w:w="3908" w:type="dxa"/>
            <w:tcBorders>
              <w:top w:val="single" w:sz="4" w:space="0" w:color="auto"/>
              <w:left w:val="single" w:sz="4" w:space="0" w:color="auto"/>
              <w:bottom w:val="single" w:sz="4" w:space="0" w:color="auto"/>
              <w:right w:val="single" w:sz="4" w:space="0" w:color="auto"/>
            </w:tcBorders>
            <w:hideMark/>
          </w:tcPr>
          <w:p w14:paraId="380E680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society_membership_status }}</w:t>
            </w:r>
          </w:p>
        </w:tc>
      </w:tr>
      <w:tr w:rsidR="009B6CF7" w:rsidRPr="009B6CF7" w14:paraId="3C1F631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207099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35</w:t>
            </w:r>
          </w:p>
        </w:tc>
        <w:tc>
          <w:tcPr>
            <w:tcW w:w="4722" w:type="dxa"/>
            <w:tcBorders>
              <w:top w:val="single" w:sz="4" w:space="0" w:color="auto"/>
              <w:left w:val="single" w:sz="4" w:space="0" w:color="auto"/>
              <w:bottom w:val="single" w:sz="4" w:space="0" w:color="auto"/>
              <w:right w:val="single" w:sz="4" w:space="0" w:color="auto"/>
            </w:tcBorders>
            <w:hideMark/>
          </w:tcPr>
          <w:p w14:paraId="730714DB"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Share Certificate </w:t>
            </w:r>
          </w:p>
        </w:tc>
        <w:tc>
          <w:tcPr>
            <w:tcW w:w="3908" w:type="dxa"/>
            <w:tcBorders>
              <w:top w:val="single" w:sz="4" w:space="0" w:color="auto"/>
              <w:left w:val="single" w:sz="4" w:space="0" w:color="auto"/>
              <w:bottom w:val="single" w:sz="4" w:space="0" w:color="auto"/>
              <w:right w:val="single" w:sz="4" w:space="0" w:color="auto"/>
            </w:tcBorders>
            <w:hideMark/>
          </w:tcPr>
          <w:p w14:paraId="71B80832"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share_certificate_status }}</w:t>
            </w:r>
          </w:p>
        </w:tc>
      </w:tr>
      <w:tr w:rsidR="009B6CF7" w:rsidRPr="009B6CF7" w14:paraId="028DFF7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B287B97"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36</w:t>
            </w:r>
          </w:p>
        </w:tc>
        <w:tc>
          <w:tcPr>
            <w:tcW w:w="4722" w:type="dxa"/>
            <w:tcBorders>
              <w:top w:val="single" w:sz="4" w:space="0" w:color="auto"/>
              <w:left w:val="single" w:sz="4" w:space="0" w:color="auto"/>
              <w:bottom w:val="single" w:sz="4" w:space="0" w:color="auto"/>
              <w:right w:val="single" w:sz="4" w:space="0" w:color="auto"/>
            </w:tcBorders>
            <w:hideMark/>
          </w:tcPr>
          <w:p w14:paraId="7B19FF5B"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No Objection Letter from Society.</w:t>
            </w:r>
          </w:p>
        </w:tc>
        <w:tc>
          <w:tcPr>
            <w:tcW w:w="3908" w:type="dxa"/>
            <w:tcBorders>
              <w:top w:val="single" w:sz="4" w:space="0" w:color="auto"/>
              <w:left w:val="single" w:sz="4" w:space="0" w:color="auto"/>
              <w:bottom w:val="single" w:sz="4" w:space="0" w:color="auto"/>
              <w:right w:val="single" w:sz="4" w:space="0" w:color="auto"/>
            </w:tcBorders>
            <w:hideMark/>
          </w:tcPr>
          <w:p w14:paraId="2F664C68" w14:textId="77777777" w:rsidR="00DE4ADE" w:rsidRPr="009B6CF7" w:rsidRDefault="00334AD5"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society_noc_status }}</w:t>
            </w:r>
          </w:p>
        </w:tc>
      </w:tr>
      <w:tr w:rsidR="009B6CF7" w:rsidRPr="009B6CF7" w14:paraId="5A02F30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C8EF96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37</w:t>
            </w:r>
          </w:p>
        </w:tc>
        <w:tc>
          <w:tcPr>
            <w:tcW w:w="4722" w:type="dxa"/>
            <w:tcBorders>
              <w:top w:val="single" w:sz="4" w:space="0" w:color="auto"/>
              <w:left w:val="single" w:sz="4" w:space="0" w:color="auto"/>
              <w:bottom w:val="single" w:sz="4" w:space="0" w:color="auto"/>
              <w:right w:val="single" w:sz="4" w:space="0" w:color="auto"/>
            </w:tcBorders>
            <w:hideMark/>
          </w:tcPr>
          <w:p w14:paraId="34020D6E"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All legal requirements under the Local/Municipal Laws regarding ownership of flats/apartments/building regulations, Development Control Regulations, Cooperative Societies Laws etc. </w:t>
            </w:r>
          </w:p>
        </w:tc>
        <w:tc>
          <w:tcPr>
            <w:tcW w:w="3908" w:type="dxa"/>
            <w:tcBorders>
              <w:top w:val="single" w:sz="4" w:space="0" w:color="auto"/>
              <w:left w:val="single" w:sz="4" w:space="0" w:color="auto"/>
              <w:bottom w:val="single" w:sz="4" w:space="0" w:color="auto"/>
              <w:right w:val="single" w:sz="4" w:space="0" w:color="auto"/>
            </w:tcBorders>
            <w:hideMark/>
          </w:tcPr>
          <w:p w14:paraId="4DCA03D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local_laws_compliance_status }}</w:t>
            </w:r>
          </w:p>
        </w:tc>
      </w:tr>
      <w:tr w:rsidR="009B6CF7" w:rsidRPr="009B6CF7" w14:paraId="164E0C7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E3220C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38</w:t>
            </w:r>
          </w:p>
        </w:tc>
        <w:tc>
          <w:tcPr>
            <w:tcW w:w="4722" w:type="dxa"/>
            <w:tcBorders>
              <w:top w:val="single" w:sz="4" w:space="0" w:color="auto"/>
              <w:left w:val="single" w:sz="4" w:space="0" w:color="auto"/>
              <w:bottom w:val="single" w:sz="4" w:space="0" w:color="auto"/>
              <w:right w:val="single" w:sz="4" w:space="0" w:color="auto"/>
            </w:tcBorders>
            <w:hideMark/>
          </w:tcPr>
          <w:p w14:paraId="2420F001"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Whether the property is a joint family property, mortgage is created for family benefit/legal necessity, whether the major Co Parceners have no objection/join in execution, minor’s share if any, rights of female members etc.  </w:t>
            </w:r>
          </w:p>
        </w:tc>
        <w:tc>
          <w:tcPr>
            <w:tcW w:w="3908" w:type="dxa"/>
            <w:tcBorders>
              <w:top w:val="single" w:sz="4" w:space="0" w:color="auto"/>
              <w:left w:val="single" w:sz="4" w:space="0" w:color="auto"/>
              <w:bottom w:val="single" w:sz="4" w:space="0" w:color="auto"/>
              <w:right w:val="single" w:sz="4" w:space="0" w:color="auto"/>
            </w:tcBorders>
            <w:hideMark/>
          </w:tcPr>
          <w:p w14:paraId="1EA40B31"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 joint_family_property_status }}</w:t>
            </w:r>
          </w:p>
        </w:tc>
      </w:tr>
      <w:tr w:rsidR="00DE4ADE" w:rsidRPr="009B6CF7" w14:paraId="09FF480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B4073B7"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39</w:t>
            </w:r>
          </w:p>
        </w:tc>
        <w:tc>
          <w:tcPr>
            <w:tcW w:w="4722" w:type="dxa"/>
            <w:tcBorders>
              <w:top w:val="single" w:sz="4" w:space="0" w:color="auto"/>
              <w:left w:val="single" w:sz="4" w:space="0" w:color="auto"/>
              <w:bottom w:val="single" w:sz="4" w:space="0" w:color="auto"/>
              <w:right w:val="single" w:sz="4" w:space="0" w:color="auto"/>
            </w:tcBorders>
            <w:hideMark/>
          </w:tcPr>
          <w:p w14:paraId="02A4087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Any additional documents/precautions, required to be taken</w:t>
            </w:r>
          </w:p>
        </w:tc>
        <w:tc>
          <w:tcPr>
            <w:tcW w:w="3908" w:type="dxa"/>
            <w:tcBorders>
              <w:top w:val="single" w:sz="4" w:space="0" w:color="auto"/>
              <w:left w:val="single" w:sz="4" w:space="0" w:color="auto"/>
              <w:bottom w:val="single" w:sz="4" w:space="0" w:color="auto"/>
              <w:right w:val="single" w:sz="4" w:space="0" w:color="auto"/>
            </w:tcBorders>
          </w:tcPr>
          <w:p w14:paraId="69E4FCDD" w14:textId="77777777" w:rsidR="00DE4ADE" w:rsidRPr="009B6CF7" w:rsidRDefault="00DE4ADE" w:rsidP="000B0CAE">
            <w:pPr>
              <w:tabs>
                <w:tab w:val="left" w:pos="0"/>
              </w:tabs>
              <w:jc w:val="both"/>
              <w:rPr>
                <w:rFonts w:asciiTheme="minorHAnsi" w:hAnsiTheme="minorHAnsi" w:cstheme="minorHAnsi"/>
                <w:b/>
              </w:rPr>
            </w:pPr>
            <w:r w:rsidRPr="009B6CF7">
              <w:rPr>
                <w:rFonts w:asciiTheme="minorHAnsi" w:hAnsiTheme="minorHAnsi" w:cstheme="minorHAnsi"/>
                <w:b/>
              </w:rPr>
              <w:t xml:space="preserve">{{ additional_precautions_status }}</w:t>
            </w:r>
          </w:p>
          <w:p w14:paraId="10C5A95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tc>
      </w:tr>
    </w:tbl>
    <w:p w14:paraId="053A8170" w14:textId="77777777" w:rsidR="00DE4ADE" w:rsidRPr="009B6CF7" w:rsidRDefault="00DE4ADE" w:rsidP="000B0CAE">
      <w:pPr>
        <w:jc w:val="both"/>
        <w:rPr>
          <w:rFonts w:asciiTheme="minorHAnsi" w:hAnsiTheme="minorHAnsi" w:cstheme="minorHAnsi"/>
        </w:rPr>
      </w:pPr>
    </w:p>
    <w:p w14:paraId="30845977"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Investigation under Income Tax Act, 1961</w:t>
      </w:r>
    </w:p>
    <w:p w14:paraId="6068F169" w14:textId="77777777" w:rsidR="00DE4ADE" w:rsidRPr="009B6CF7" w:rsidRDefault="00DE4ADE" w:rsidP="000B0CAE">
      <w:pPr>
        <w:jc w:val="both"/>
        <w:rPr>
          <w:rFonts w:asciiTheme="minorHAnsi" w:hAnsiTheme="minorHAnsi" w:cstheme="minorHAnsi"/>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5F82648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502386A"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313B0A3C"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investigate </w:t>
            </w:r>
            <w:proofErr w:type="gramStart"/>
            <w:r w:rsidRPr="009B6CF7">
              <w:rPr>
                <w:rFonts w:asciiTheme="minorHAnsi" w:hAnsiTheme="minorHAnsi" w:cstheme="minorHAnsi"/>
                <w:kern w:val="2"/>
                <w:lang w:val="en-IN" w:bidi="mr-IN"/>
              </w:rPr>
              <w:t>and  say</w:t>
            </w:r>
            <w:proofErr w:type="gramEnd"/>
            <w:r w:rsidRPr="009B6CF7">
              <w:rPr>
                <w:rFonts w:asciiTheme="minorHAnsi" w:hAnsiTheme="minorHAnsi" w:cstheme="minorHAnsi"/>
                <w:kern w:val="2"/>
                <w:lang w:val="en-IN" w:bidi="mr-IN"/>
              </w:rPr>
              <w:t>(Yes/No)whether any action has been initiated by the Tax Recovery Officer under Section 222</w:t>
            </w:r>
          </w:p>
        </w:tc>
        <w:tc>
          <w:tcPr>
            <w:tcW w:w="1783" w:type="dxa"/>
            <w:tcBorders>
              <w:top w:val="single" w:sz="4" w:space="0" w:color="auto"/>
              <w:left w:val="single" w:sz="4" w:space="0" w:color="auto"/>
              <w:bottom w:val="single" w:sz="4" w:space="0" w:color="auto"/>
              <w:right w:val="single" w:sz="4" w:space="0" w:color="auto"/>
            </w:tcBorders>
            <w:hideMark/>
          </w:tcPr>
          <w:p w14:paraId="41045D7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tax_recovery_action_status }}</w:t>
            </w:r>
          </w:p>
        </w:tc>
      </w:tr>
      <w:tr w:rsidR="009B6CF7" w:rsidRPr="009B6CF7" w14:paraId="774C1F16" w14:textId="77777777" w:rsidTr="00DE4ADE">
        <w:trPr>
          <w:trHeight w:val="440"/>
        </w:trPr>
        <w:tc>
          <w:tcPr>
            <w:tcW w:w="450" w:type="dxa"/>
            <w:tcBorders>
              <w:top w:val="single" w:sz="4" w:space="0" w:color="auto"/>
              <w:left w:val="single" w:sz="4" w:space="0" w:color="auto"/>
              <w:bottom w:val="single" w:sz="4" w:space="0" w:color="auto"/>
              <w:right w:val="single" w:sz="4" w:space="0" w:color="auto"/>
            </w:tcBorders>
          </w:tcPr>
          <w:p w14:paraId="2856DDF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lastRenderedPageBreak/>
              <w:t>B</w:t>
            </w:r>
          </w:p>
          <w:p w14:paraId="278E278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p>
        </w:tc>
        <w:tc>
          <w:tcPr>
            <w:tcW w:w="6677" w:type="dxa"/>
            <w:tcBorders>
              <w:top w:val="single" w:sz="4" w:space="0" w:color="auto"/>
              <w:left w:val="single" w:sz="4" w:space="0" w:color="auto"/>
              <w:bottom w:val="single" w:sz="4" w:space="0" w:color="auto"/>
              <w:right w:val="single" w:sz="4" w:space="0" w:color="auto"/>
            </w:tcBorders>
            <w:hideMark/>
          </w:tcPr>
          <w:p w14:paraId="138FDF08"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also advise whether (yes/No) any prior permission of the concerned assessing officer udder section 281(II)(1) is required for any transfer (by way of sale, mortgage, gift, exchange or any </w:t>
            </w:r>
            <w:proofErr w:type="gramStart"/>
            <w:r w:rsidRPr="009B6CF7">
              <w:rPr>
                <w:rFonts w:asciiTheme="minorHAnsi" w:hAnsiTheme="minorHAnsi" w:cstheme="minorHAnsi"/>
                <w:kern w:val="2"/>
                <w:lang w:val="en-IN" w:bidi="mr-IN"/>
              </w:rPr>
              <w:t>other  mode</w:t>
            </w:r>
            <w:proofErr w:type="gramEnd"/>
            <w:r w:rsidRPr="009B6CF7">
              <w:rPr>
                <w:rFonts w:asciiTheme="minorHAnsi" w:hAnsiTheme="minorHAnsi" w:cstheme="minorHAnsi"/>
                <w:kern w:val="2"/>
                <w:lang w:val="en-IN" w:bidi="mr-IN"/>
              </w:rPr>
              <w:t xml:space="preserve"> of transfer whatsoever) of the immovable property/ies.</w:t>
            </w:r>
          </w:p>
        </w:tc>
        <w:tc>
          <w:tcPr>
            <w:tcW w:w="1783" w:type="dxa"/>
            <w:tcBorders>
              <w:top w:val="single" w:sz="4" w:space="0" w:color="auto"/>
              <w:left w:val="single" w:sz="4" w:space="0" w:color="auto"/>
              <w:bottom w:val="single" w:sz="4" w:space="0" w:color="auto"/>
              <w:right w:val="single" w:sz="4" w:space="0" w:color="auto"/>
            </w:tcBorders>
            <w:hideMark/>
          </w:tcPr>
          <w:p w14:paraId="116C001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tax_prior_permission_status }}</w:t>
            </w:r>
          </w:p>
        </w:tc>
      </w:tr>
      <w:tr w:rsidR="00DE4ADE" w:rsidRPr="009B6CF7" w14:paraId="714C2D61"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E5179B1"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56B647F4"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also investigate and </w:t>
            </w:r>
            <w:proofErr w:type="gramStart"/>
            <w:r w:rsidRPr="009B6CF7">
              <w:rPr>
                <w:rFonts w:asciiTheme="minorHAnsi" w:hAnsiTheme="minorHAnsi" w:cstheme="minorHAnsi"/>
                <w:kern w:val="2"/>
                <w:lang w:val="en-IN" w:bidi="mr-IN"/>
              </w:rPr>
              <w:t>say(</w:t>
            </w:r>
            <w:proofErr w:type="gramEnd"/>
            <w:r w:rsidRPr="009B6CF7">
              <w:rPr>
                <w:rFonts w:asciiTheme="minorHAnsi" w:hAnsiTheme="minorHAnsi" w:cstheme="minorHAnsi"/>
                <w:kern w:val="2"/>
                <w:lang w:val="en-IN" w:bidi="mr-IN"/>
              </w:rPr>
              <w:t>Yes/No) as to whether the provision of chapter XX-A and chapter XX-C have been complied with and whether any transaction under section 269 AB is registered and whether any acquisition proceeding under chapter XX-A and chapter XX-C have been initiated against the immovable properties.  If any acquisition proceedings etc. are pending or have been finalized and/or are pending with the courts, please give full details these of along with the necessary documentary evidence</w:t>
            </w:r>
          </w:p>
        </w:tc>
        <w:tc>
          <w:tcPr>
            <w:tcW w:w="1783" w:type="dxa"/>
            <w:tcBorders>
              <w:top w:val="single" w:sz="4" w:space="0" w:color="auto"/>
              <w:left w:val="single" w:sz="4" w:space="0" w:color="auto"/>
              <w:bottom w:val="single" w:sz="4" w:space="0" w:color="auto"/>
              <w:right w:val="single" w:sz="4" w:space="0" w:color="auto"/>
            </w:tcBorders>
            <w:hideMark/>
          </w:tcPr>
          <w:p w14:paraId="29F32E8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tax_acquisition_proceedings_status }}</w:t>
            </w:r>
          </w:p>
        </w:tc>
      </w:tr>
    </w:tbl>
    <w:p w14:paraId="4F5D3C25" w14:textId="77777777" w:rsidR="00DE4ADE" w:rsidRPr="009B6CF7" w:rsidRDefault="00DE4ADE" w:rsidP="000B0CAE">
      <w:pPr>
        <w:jc w:val="both"/>
        <w:rPr>
          <w:rFonts w:asciiTheme="minorHAnsi" w:hAnsiTheme="minorHAnsi" w:cstheme="minorHAnsi"/>
        </w:rPr>
      </w:pPr>
    </w:p>
    <w:p w14:paraId="46D937CD"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Search in respect of Companies registered under the Companies Act, 1956/2013</w:t>
      </w:r>
    </w:p>
    <w:p w14:paraId="163E7D94" w14:textId="77777777" w:rsidR="00DE4ADE" w:rsidRPr="009B6CF7" w:rsidRDefault="00DE4ADE" w:rsidP="000B0CAE">
      <w:pPr>
        <w:pStyle w:val="ListParagraph"/>
        <w:jc w:val="both"/>
        <w:rPr>
          <w:rFonts w:asciiTheme="minorHAnsi" w:hAnsiTheme="minorHAnsi" w:cstheme="minorHAnsi"/>
          <w:b/>
        </w:rPr>
      </w:pPr>
    </w:p>
    <w:p w14:paraId="766462E4" w14:textId="77777777" w:rsidR="00DE4ADE" w:rsidRPr="009B6CF7" w:rsidRDefault="00DE4ADE" w:rsidP="000B0CAE">
      <w:pPr>
        <w:pStyle w:val="ListParagraph"/>
        <w:jc w:val="both"/>
        <w:rPr>
          <w:rFonts w:asciiTheme="minorHAnsi" w:hAnsiTheme="minorHAnsi" w:cstheme="minorHAnsi"/>
          <w:b/>
        </w:rPr>
      </w:pPr>
      <w:r w:rsidRPr="009B6CF7">
        <w:rPr>
          <w:rFonts w:asciiTheme="minorHAnsi" w:hAnsiTheme="minorHAnsi" w:cstheme="minorHAnsi"/>
        </w:rPr>
        <w:t>Please search the Index and the register of charges /file or folder containing forms – 13/CHG) and provide information on</w:t>
      </w:r>
    </w:p>
    <w:p w14:paraId="0432B3A7" w14:textId="77777777" w:rsidR="00DE4ADE" w:rsidRPr="009B6CF7" w:rsidRDefault="00DE4ADE" w:rsidP="000B0CAE">
      <w:pPr>
        <w:pStyle w:val="ListParagraph"/>
        <w:jc w:val="both"/>
        <w:rPr>
          <w:rFonts w:asciiTheme="minorHAnsi" w:hAnsiTheme="minorHAnsi" w:cstheme="minorHAnsi"/>
          <w:b/>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619684D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2822B3A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56531164"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Charges subsisting on the property/ies and undertaking of the company, and the brief particulars of the documents creating the charge.</w:t>
            </w:r>
          </w:p>
        </w:tc>
        <w:tc>
          <w:tcPr>
            <w:tcW w:w="1783" w:type="dxa"/>
            <w:tcBorders>
              <w:top w:val="single" w:sz="4" w:space="0" w:color="auto"/>
              <w:left w:val="single" w:sz="4" w:space="0" w:color="auto"/>
              <w:bottom w:val="single" w:sz="4" w:space="0" w:color="auto"/>
              <w:right w:val="single" w:sz="4" w:space="0" w:color="auto"/>
            </w:tcBorders>
            <w:hideMark/>
          </w:tcPr>
          <w:p w14:paraId="4BCF0F9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roc_charges_subsisting }}</w:t>
            </w:r>
          </w:p>
        </w:tc>
      </w:tr>
      <w:tr w:rsidR="009B6CF7" w:rsidRPr="009B6CF7" w14:paraId="16DEDA49" w14:textId="77777777" w:rsidTr="00DE4ADE">
        <w:trPr>
          <w:trHeight w:val="278"/>
        </w:trPr>
        <w:tc>
          <w:tcPr>
            <w:tcW w:w="450" w:type="dxa"/>
            <w:tcBorders>
              <w:top w:val="single" w:sz="4" w:space="0" w:color="auto"/>
              <w:left w:val="single" w:sz="4" w:space="0" w:color="auto"/>
              <w:bottom w:val="single" w:sz="4" w:space="0" w:color="auto"/>
              <w:right w:val="single" w:sz="4" w:space="0" w:color="auto"/>
            </w:tcBorders>
            <w:hideMark/>
          </w:tcPr>
          <w:p w14:paraId="6672727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B</w:t>
            </w:r>
          </w:p>
        </w:tc>
        <w:tc>
          <w:tcPr>
            <w:tcW w:w="6677" w:type="dxa"/>
            <w:tcBorders>
              <w:top w:val="single" w:sz="4" w:space="0" w:color="auto"/>
              <w:left w:val="single" w:sz="4" w:space="0" w:color="auto"/>
              <w:bottom w:val="single" w:sz="4" w:space="0" w:color="auto"/>
              <w:right w:val="single" w:sz="4" w:space="0" w:color="auto"/>
            </w:tcBorders>
            <w:hideMark/>
          </w:tcPr>
          <w:p w14:paraId="4F9EE51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The dates of creation, nature (mortgage/</w:t>
            </w:r>
            <w:proofErr w:type="spellStart"/>
            <w:r w:rsidRPr="009B6CF7">
              <w:rPr>
                <w:rFonts w:asciiTheme="minorHAnsi" w:hAnsiTheme="minorHAnsi" w:cstheme="minorHAnsi"/>
                <w:kern w:val="2"/>
                <w:lang w:val="en-IN" w:bidi="mr-IN"/>
              </w:rPr>
              <w:t>hypothecationetc.whether</w:t>
            </w:r>
            <w:proofErr w:type="spellEnd"/>
            <w:r w:rsidRPr="009B6CF7">
              <w:rPr>
                <w:rFonts w:asciiTheme="minorHAnsi" w:hAnsiTheme="minorHAnsi" w:cstheme="minorHAnsi"/>
                <w:kern w:val="2"/>
                <w:lang w:val="en-IN" w:bidi="mr-IN"/>
              </w:rPr>
              <w:t xml:space="preserve"> first/second or </w:t>
            </w:r>
            <w:proofErr w:type="spellStart"/>
            <w:r w:rsidRPr="009B6CF7">
              <w:rPr>
                <w:rFonts w:asciiTheme="minorHAnsi" w:hAnsiTheme="minorHAnsi" w:cstheme="minorHAnsi"/>
                <w:kern w:val="2"/>
                <w:lang w:val="en-IN" w:bidi="mr-IN"/>
              </w:rPr>
              <w:t>pari-passu</w:t>
            </w:r>
            <w:proofErr w:type="spellEnd"/>
            <w:r w:rsidRPr="009B6CF7">
              <w:rPr>
                <w:rFonts w:asciiTheme="minorHAnsi" w:hAnsiTheme="minorHAnsi" w:cstheme="minorHAnsi"/>
                <w:kern w:val="2"/>
                <w:lang w:val="en-IN" w:bidi="mr-IN"/>
              </w:rPr>
              <w:t xml:space="preserve"> charge) and the extent (i.e. the amount covered) of each charge holder.</w:t>
            </w:r>
          </w:p>
        </w:tc>
        <w:tc>
          <w:tcPr>
            <w:tcW w:w="1783" w:type="dxa"/>
            <w:tcBorders>
              <w:top w:val="single" w:sz="4" w:space="0" w:color="auto"/>
              <w:left w:val="single" w:sz="4" w:space="0" w:color="auto"/>
              <w:bottom w:val="single" w:sz="4" w:space="0" w:color="auto"/>
              <w:right w:val="single" w:sz="4" w:space="0" w:color="auto"/>
            </w:tcBorders>
            <w:hideMark/>
          </w:tcPr>
          <w:p w14:paraId="1DC7D90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roc_charge_dates_nature }}</w:t>
            </w:r>
          </w:p>
        </w:tc>
      </w:tr>
      <w:tr w:rsidR="009B6CF7" w:rsidRPr="009B6CF7" w14:paraId="72B9BF54"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7E68E11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188FD62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Modifications (if any in each charge and the dates thereof.</w:t>
            </w:r>
          </w:p>
        </w:tc>
        <w:tc>
          <w:tcPr>
            <w:tcW w:w="1783" w:type="dxa"/>
            <w:tcBorders>
              <w:top w:val="single" w:sz="4" w:space="0" w:color="auto"/>
              <w:left w:val="single" w:sz="4" w:space="0" w:color="auto"/>
              <w:bottom w:val="single" w:sz="4" w:space="0" w:color="auto"/>
              <w:right w:val="single" w:sz="4" w:space="0" w:color="auto"/>
            </w:tcBorders>
            <w:hideMark/>
          </w:tcPr>
          <w:p w14:paraId="61180D0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roc_charge_modifications }}</w:t>
            </w:r>
          </w:p>
        </w:tc>
      </w:tr>
      <w:tr w:rsidR="009B6CF7" w:rsidRPr="009B6CF7" w14:paraId="4D3654A5"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5AEDF346"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D</w:t>
            </w:r>
          </w:p>
        </w:tc>
        <w:tc>
          <w:tcPr>
            <w:tcW w:w="6677" w:type="dxa"/>
            <w:tcBorders>
              <w:top w:val="single" w:sz="4" w:space="0" w:color="auto"/>
              <w:left w:val="single" w:sz="4" w:space="0" w:color="auto"/>
              <w:bottom w:val="single" w:sz="4" w:space="0" w:color="auto"/>
              <w:right w:val="single" w:sz="4" w:space="0" w:color="auto"/>
            </w:tcBorders>
            <w:hideMark/>
          </w:tcPr>
          <w:p w14:paraId="759AA4B6"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Satisfaction of charge, if any, recorded within the previous 6 months.</w:t>
            </w:r>
          </w:p>
        </w:tc>
        <w:tc>
          <w:tcPr>
            <w:tcW w:w="1783" w:type="dxa"/>
            <w:tcBorders>
              <w:top w:val="single" w:sz="4" w:space="0" w:color="auto"/>
              <w:left w:val="single" w:sz="4" w:space="0" w:color="auto"/>
              <w:bottom w:val="single" w:sz="4" w:space="0" w:color="auto"/>
              <w:right w:val="single" w:sz="4" w:space="0" w:color="auto"/>
            </w:tcBorders>
            <w:hideMark/>
          </w:tcPr>
          <w:p w14:paraId="48ADC39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roc_charge_satisfaction }}</w:t>
            </w:r>
          </w:p>
        </w:tc>
      </w:tr>
      <w:tr w:rsidR="009B6CF7" w:rsidRPr="009B6CF7" w14:paraId="57561A44"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85A2C6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E</w:t>
            </w:r>
          </w:p>
        </w:tc>
        <w:tc>
          <w:tcPr>
            <w:tcW w:w="6677" w:type="dxa"/>
            <w:tcBorders>
              <w:top w:val="single" w:sz="4" w:space="0" w:color="auto"/>
              <w:left w:val="single" w:sz="4" w:space="0" w:color="auto"/>
              <w:bottom w:val="single" w:sz="4" w:space="0" w:color="auto"/>
              <w:right w:val="single" w:sz="4" w:space="0" w:color="auto"/>
            </w:tcBorders>
            <w:hideMark/>
          </w:tcPr>
          <w:p w14:paraId="7665A1C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any receiver or manager of the company has been appointed under S.137 Companies Act 1956/S.84 Companies Act 2013.</w:t>
            </w:r>
          </w:p>
        </w:tc>
        <w:tc>
          <w:tcPr>
            <w:tcW w:w="1783" w:type="dxa"/>
            <w:tcBorders>
              <w:top w:val="single" w:sz="4" w:space="0" w:color="auto"/>
              <w:left w:val="single" w:sz="4" w:space="0" w:color="auto"/>
              <w:bottom w:val="single" w:sz="4" w:space="0" w:color="auto"/>
              <w:right w:val="single" w:sz="4" w:space="0" w:color="auto"/>
            </w:tcBorders>
            <w:hideMark/>
          </w:tcPr>
          <w:p w14:paraId="33FBA0D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roc_receiver_status }}</w:t>
            </w:r>
          </w:p>
        </w:tc>
      </w:tr>
      <w:tr w:rsidR="009B6CF7" w:rsidRPr="009B6CF7" w14:paraId="54819AAA"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1D3A8B7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F</w:t>
            </w:r>
          </w:p>
        </w:tc>
        <w:tc>
          <w:tcPr>
            <w:tcW w:w="6677" w:type="dxa"/>
            <w:tcBorders>
              <w:top w:val="single" w:sz="4" w:space="0" w:color="auto"/>
              <w:left w:val="single" w:sz="4" w:space="0" w:color="auto"/>
              <w:bottom w:val="single" w:sz="4" w:space="0" w:color="auto"/>
              <w:right w:val="single" w:sz="4" w:space="0" w:color="auto"/>
            </w:tcBorders>
            <w:hideMark/>
          </w:tcPr>
          <w:p w14:paraId="6A04B86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Whether any debentures have been issued by the company and the nature and value of the charge securing them as well as the details of the property/ies on which such charge has been created. Please obtain certified copies of the relevant documents; </w:t>
            </w:r>
            <w:proofErr w:type="gramStart"/>
            <w:r w:rsidRPr="009B6CF7">
              <w:rPr>
                <w:rFonts w:asciiTheme="minorHAnsi" w:hAnsiTheme="minorHAnsi" w:cstheme="minorHAnsi"/>
                <w:kern w:val="2"/>
                <w:lang w:val="en-IN" w:bidi="mr-IN"/>
              </w:rPr>
              <w:t>also</w:t>
            </w:r>
            <w:proofErr w:type="gramEnd"/>
            <w:r w:rsidRPr="009B6CF7">
              <w:rPr>
                <w:rFonts w:asciiTheme="minorHAnsi" w:hAnsiTheme="minorHAnsi" w:cstheme="minorHAnsi"/>
                <w:kern w:val="2"/>
                <w:lang w:val="en-IN" w:bidi="mr-IN"/>
              </w:rPr>
              <w:t xml:space="preserve"> please investigate whether, any Form 8/13, CHG-1/4 along with the relevant documents have been received in the ROC’s office which is pending for registration. If so, full particulars thereof should be provided. Further, please verify whether any application is pending </w:t>
            </w:r>
            <w:r w:rsidRPr="009B6CF7">
              <w:rPr>
                <w:rFonts w:asciiTheme="minorHAnsi" w:hAnsiTheme="minorHAnsi" w:cstheme="minorHAnsi"/>
                <w:kern w:val="2"/>
                <w:lang w:val="en-IN" w:bidi="mr-IN"/>
              </w:rPr>
              <w:lastRenderedPageBreak/>
              <w:t>with the ROC seeking his Condensation of delay for filing the charges.</w:t>
            </w:r>
          </w:p>
        </w:tc>
        <w:tc>
          <w:tcPr>
            <w:tcW w:w="1783" w:type="dxa"/>
            <w:tcBorders>
              <w:top w:val="single" w:sz="4" w:space="0" w:color="auto"/>
              <w:left w:val="single" w:sz="4" w:space="0" w:color="auto"/>
              <w:bottom w:val="single" w:sz="4" w:space="0" w:color="auto"/>
              <w:right w:val="single" w:sz="4" w:space="0" w:color="auto"/>
            </w:tcBorders>
            <w:hideMark/>
          </w:tcPr>
          <w:p w14:paraId="52244540"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lastRenderedPageBreak/>
              <w:t xml:space="preserve">{{ roc_debentures_status }}</w:t>
            </w:r>
          </w:p>
        </w:tc>
      </w:tr>
      <w:tr w:rsidR="00DE4ADE" w:rsidRPr="009B6CF7" w14:paraId="2DDAB582"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0B17539D"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G</w:t>
            </w:r>
          </w:p>
        </w:tc>
        <w:tc>
          <w:tcPr>
            <w:tcW w:w="6677" w:type="dxa"/>
            <w:tcBorders>
              <w:top w:val="single" w:sz="4" w:space="0" w:color="auto"/>
              <w:left w:val="single" w:sz="4" w:space="0" w:color="auto"/>
              <w:bottom w:val="single" w:sz="4" w:space="0" w:color="auto"/>
              <w:right w:val="single" w:sz="4" w:space="0" w:color="auto"/>
            </w:tcBorders>
            <w:hideMark/>
          </w:tcPr>
          <w:p w14:paraId="18EF581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Please verify whether any   proceedings are Pending and or whether any order has been under S. 391 or 394 Companies act. 1956/S. 230 or 232 of Companies Act 2013.</w:t>
            </w:r>
          </w:p>
        </w:tc>
        <w:tc>
          <w:tcPr>
            <w:tcW w:w="1783" w:type="dxa"/>
            <w:tcBorders>
              <w:top w:val="single" w:sz="4" w:space="0" w:color="auto"/>
              <w:left w:val="single" w:sz="4" w:space="0" w:color="auto"/>
              <w:bottom w:val="single" w:sz="4" w:space="0" w:color="auto"/>
              <w:right w:val="single" w:sz="4" w:space="0" w:color="auto"/>
            </w:tcBorders>
            <w:hideMark/>
          </w:tcPr>
          <w:p w14:paraId="3112808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roc_scheme_proceedings_status }}</w:t>
            </w:r>
          </w:p>
        </w:tc>
      </w:tr>
    </w:tbl>
    <w:p w14:paraId="3A72019C" w14:textId="77777777" w:rsidR="00DE4ADE" w:rsidRPr="009B6CF7" w:rsidRDefault="00DE4ADE" w:rsidP="000B0CAE">
      <w:pPr>
        <w:pStyle w:val="ListParagraph"/>
        <w:jc w:val="both"/>
        <w:rPr>
          <w:rFonts w:asciiTheme="minorHAnsi" w:hAnsiTheme="minorHAnsi" w:cstheme="minorHAnsi"/>
          <w:b/>
          <w:lang w:bidi="mr-IN"/>
        </w:rPr>
      </w:pPr>
    </w:p>
    <w:p w14:paraId="42B49F27" w14:textId="77777777" w:rsidR="00DE4ADE" w:rsidRPr="009B6CF7" w:rsidRDefault="00DE4ADE" w:rsidP="000B0CAE">
      <w:pPr>
        <w:pStyle w:val="ListParagraph"/>
        <w:numPr>
          <w:ilvl w:val="0"/>
          <w:numId w:val="2"/>
        </w:numPr>
        <w:jc w:val="both"/>
        <w:rPr>
          <w:rFonts w:asciiTheme="minorHAnsi" w:hAnsiTheme="minorHAnsi" w:cstheme="minorHAnsi"/>
          <w:u w:val="single"/>
        </w:rPr>
      </w:pPr>
      <w:r w:rsidRPr="009B6CF7">
        <w:rPr>
          <w:rFonts w:asciiTheme="minorHAnsi" w:hAnsiTheme="minorHAnsi" w:cstheme="minorHAnsi"/>
          <w:b/>
          <w:u w:val="single"/>
        </w:rPr>
        <w:t>Investigation in regard to Agricultural Land</w:t>
      </w:r>
    </w:p>
    <w:p w14:paraId="264A8113" w14:textId="77777777" w:rsidR="00DE4ADE" w:rsidRPr="009B6CF7" w:rsidRDefault="00DE4ADE" w:rsidP="000B0CAE">
      <w:pPr>
        <w:jc w:val="both"/>
        <w:rPr>
          <w:rFonts w:asciiTheme="minorHAnsi" w:hAnsiTheme="minorHAnsi" w:cstheme="minorHAnsi"/>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549915BD" w14:textId="77777777" w:rsidTr="00DE4ADE">
        <w:trPr>
          <w:trHeight w:val="458"/>
        </w:trPr>
        <w:tc>
          <w:tcPr>
            <w:tcW w:w="450" w:type="dxa"/>
            <w:tcBorders>
              <w:top w:val="single" w:sz="4" w:space="0" w:color="auto"/>
              <w:left w:val="single" w:sz="4" w:space="0" w:color="auto"/>
              <w:bottom w:val="single" w:sz="4" w:space="0" w:color="auto"/>
              <w:right w:val="single" w:sz="4" w:space="0" w:color="auto"/>
            </w:tcBorders>
            <w:hideMark/>
          </w:tcPr>
          <w:p w14:paraId="13466A94"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0F737DD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land is surplus, if so give specific details.</w:t>
            </w:r>
          </w:p>
        </w:tc>
        <w:tc>
          <w:tcPr>
            <w:tcW w:w="1783" w:type="dxa"/>
            <w:tcBorders>
              <w:top w:val="single" w:sz="4" w:space="0" w:color="auto"/>
              <w:left w:val="single" w:sz="4" w:space="0" w:color="auto"/>
              <w:bottom w:val="single" w:sz="4" w:space="0" w:color="auto"/>
              <w:right w:val="single" w:sz="4" w:space="0" w:color="auto"/>
            </w:tcBorders>
            <w:hideMark/>
          </w:tcPr>
          <w:p w14:paraId="5CAF854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agri_surplus_land_status }}</w:t>
            </w:r>
          </w:p>
        </w:tc>
      </w:tr>
      <w:tr w:rsidR="009B6CF7" w:rsidRPr="009B6CF7" w14:paraId="13B6902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0FE3D3C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b</w:t>
            </w:r>
          </w:p>
        </w:tc>
        <w:tc>
          <w:tcPr>
            <w:tcW w:w="6677" w:type="dxa"/>
            <w:tcBorders>
              <w:top w:val="single" w:sz="4" w:space="0" w:color="auto"/>
              <w:left w:val="single" w:sz="4" w:space="0" w:color="auto"/>
              <w:bottom w:val="single" w:sz="4" w:space="0" w:color="auto"/>
              <w:right w:val="single" w:sz="4" w:space="0" w:color="auto"/>
            </w:tcBorders>
            <w:hideMark/>
          </w:tcPr>
          <w:p w14:paraId="3240EE4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the land is under self-cultivation.</w:t>
            </w:r>
          </w:p>
        </w:tc>
        <w:tc>
          <w:tcPr>
            <w:tcW w:w="1783" w:type="dxa"/>
            <w:tcBorders>
              <w:top w:val="single" w:sz="4" w:space="0" w:color="auto"/>
              <w:left w:val="single" w:sz="4" w:space="0" w:color="auto"/>
              <w:bottom w:val="single" w:sz="4" w:space="0" w:color="auto"/>
              <w:right w:val="single" w:sz="4" w:space="0" w:color="auto"/>
            </w:tcBorders>
            <w:hideMark/>
          </w:tcPr>
          <w:p w14:paraId="0003253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agri_self_cultivation_status }}</w:t>
            </w:r>
          </w:p>
        </w:tc>
      </w:tr>
      <w:tr w:rsidR="009B6CF7" w:rsidRPr="009B6CF7" w14:paraId="4EF00735"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5DC43F3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4CB9367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If land is owned in different </w:t>
            </w:r>
            <w:proofErr w:type="spellStart"/>
            <w:r w:rsidRPr="009B6CF7">
              <w:rPr>
                <w:rFonts w:asciiTheme="minorHAnsi" w:hAnsiTheme="minorHAnsi" w:cstheme="minorHAnsi"/>
                <w:kern w:val="2"/>
                <w:lang w:val="en-IN" w:bidi="mr-IN"/>
              </w:rPr>
              <w:t>Khatas</w:t>
            </w:r>
            <w:proofErr w:type="spellEnd"/>
            <w:r w:rsidRPr="009B6CF7">
              <w:rPr>
                <w:rFonts w:asciiTheme="minorHAnsi" w:hAnsiTheme="minorHAnsi" w:cstheme="minorHAnsi"/>
                <w:kern w:val="2"/>
                <w:lang w:val="en-IN" w:bidi="mr-IN"/>
              </w:rPr>
              <w:t xml:space="preserve"> or is under the joint share, give specific share in each Khata.</w:t>
            </w:r>
          </w:p>
        </w:tc>
        <w:tc>
          <w:tcPr>
            <w:tcW w:w="1783" w:type="dxa"/>
            <w:tcBorders>
              <w:top w:val="single" w:sz="4" w:space="0" w:color="auto"/>
              <w:left w:val="single" w:sz="4" w:space="0" w:color="auto"/>
              <w:bottom w:val="single" w:sz="4" w:space="0" w:color="auto"/>
              <w:right w:val="single" w:sz="4" w:space="0" w:color="auto"/>
            </w:tcBorders>
            <w:hideMark/>
          </w:tcPr>
          <w:p w14:paraId="786B7EE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agri_khata_shares }}</w:t>
            </w:r>
          </w:p>
        </w:tc>
      </w:tr>
      <w:tr w:rsidR="009B6CF7" w:rsidRPr="009B6CF7" w14:paraId="2E77A3BB"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69516B5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d</w:t>
            </w:r>
          </w:p>
        </w:tc>
        <w:tc>
          <w:tcPr>
            <w:tcW w:w="6677" w:type="dxa"/>
            <w:tcBorders>
              <w:top w:val="single" w:sz="4" w:space="0" w:color="auto"/>
              <w:left w:val="single" w:sz="4" w:space="0" w:color="auto"/>
              <w:bottom w:val="single" w:sz="4" w:space="0" w:color="auto"/>
              <w:right w:val="single" w:sz="4" w:space="0" w:color="auto"/>
            </w:tcBorders>
            <w:hideMark/>
          </w:tcPr>
          <w:p w14:paraId="739103A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If consolidation of holdings/acquisition proceedings etc. are in progress in the area, whether the transfer of the land is possible under the State Enactments</w:t>
            </w:r>
          </w:p>
        </w:tc>
        <w:tc>
          <w:tcPr>
            <w:tcW w:w="1783" w:type="dxa"/>
            <w:tcBorders>
              <w:top w:val="single" w:sz="4" w:space="0" w:color="auto"/>
              <w:left w:val="single" w:sz="4" w:space="0" w:color="auto"/>
              <w:bottom w:val="single" w:sz="4" w:space="0" w:color="auto"/>
              <w:right w:val="single" w:sz="4" w:space="0" w:color="auto"/>
            </w:tcBorders>
            <w:hideMark/>
          </w:tcPr>
          <w:p w14:paraId="1D4656AB" w14:textId="77777777" w:rsidR="00DE4ADE" w:rsidRPr="009B6CF7" w:rsidRDefault="00DE4ADE" w:rsidP="000B0CAE">
            <w:pPr>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agri_consolidation_status }}</w:t>
            </w:r>
          </w:p>
        </w:tc>
      </w:tr>
      <w:tr w:rsidR="009B6CF7" w:rsidRPr="009B6CF7" w14:paraId="4732530E"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ED10CF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e</w:t>
            </w:r>
          </w:p>
        </w:tc>
        <w:tc>
          <w:tcPr>
            <w:tcW w:w="6677" w:type="dxa"/>
            <w:tcBorders>
              <w:top w:val="single" w:sz="4" w:space="0" w:color="auto"/>
              <w:left w:val="single" w:sz="4" w:space="0" w:color="auto"/>
              <w:bottom w:val="single" w:sz="4" w:space="0" w:color="auto"/>
              <w:right w:val="single" w:sz="4" w:space="0" w:color="auto"/>
            </w:tcBorders>
            <w:hideMark/>
          </w:tcPr>
          <w:p w14:paraId="74EAEC8A"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any prior hidden charges exist against the land. Non-encumbrances should be for a period of 13 years preceding the date of this non-encumbrance certificate</w:t>
            </w:r>
          </w:p>
        </w:tc>
        <w:tc>
          <w:tcPr>
            <w:tcW w:w="1783" w:type="dxa"/>
            <w:tcBorders>
              <w:top w:val="single" w:sz="4" w:space="0" w:color="auto"/>
              <w:left w:val="single" w:sz="4" w:space="0" w:color="auto"/>
              <w:bottom w:val="single" w:sz="4" w:space="0" w:color="auto"/>
              <w:right w:val="single" w:sz="4" w:space="0" w:color="auto"/>
            </w:tcBorders>
            <w:hideMark/>
          </w:tcPr>
          <w:p w14:paraId="73816CA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agri_hidden_charges_status }}</w:t>
            </w:r>
          </w:p>
        </w:tc>
      </w:tr>
      <w:tr w:rsidR="009B6CF7" w:rsidRPr="009B6CF7" w14:paraId="47AC6767"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70A91AD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f</w:t>
            </w:r>
          </w:p>
        </w:tc>
        <w:tc>
          <w:tcPr>
            <w:tcW w:w="6677" w:type="dxa"/>
            <w:tcBorders>
              <w:top w:val="single" w:sz="4" w:space="0" w:color="auto"/>
              <w:left w:val="single" w:sz="4" w:space="0" w:color="auto"/>
              <w:bottom w:val="single" w:sz="4" w:space="0" w:color="auto"/>
              <w:right w:val="single" w:sz="4" w:space="0" w:color="auto"/>
            </w:tcBorders>
            <w:hideMark/>
          </w:tcPr>
          <w:p w14:paraId="2276E93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mutation has been completed in case of existing charges/pending charges</w:t>
            </w:r>
          </w:p>
        </w:tc>
        <w:tc>
          <w:tcPr>
            <w:tcW w:w="1783" w:type="dxa"/>
            <w:tcBorders>
              <w:top w:val="single" w:sz="4" w:space="0" w:color="auto"/>
              <w:left w:val="single" w:sz="4" w:space="0" w:color="auto"/>
              <w:bottom w:val="single" w:sz="4" w:space="0" w:color="auto"/>
              <w:right w:val="single" w:sz="4" w:space="0" w:color="auto"/>
            </w:tcBorders>
            <w:hideMark/>
          </w:tcPr>
          <w:p w14:paraId="46DDD7C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agri_mutation_status }}</w:t>
            </w:r>
          </w:p>
        </w:tc>
      </w:tr>
      <w:tr w:rsidR="009B6CF7" w:rsidRPr="009B6CF7" w14:paraId="47D811BD" w14:textId="77777777" w:rsidTr="00DE4ADE">
        <w:trPr>
          <w:trHeight w:val="800"/>
        </w:trPr>
        <w:tc>
          <w:tcPr>
            <w:tcW w:w="450" w:type="dxa"/>
            <w:tcBorders>
              <w:top w:val="single" w:sz="4" w:space="0" w:color="auto"/>
              <w:left w:val="single" w:sz="4" w:space="0" w:color="auto"/>
              <w:bottom w:val="single" w:sz="4" w:space="0" w:color="auto"/>
              <w:right w:val="single" w:sz="4" w:space="0" w:color="auto"/>
            </w:tcBorders>
            <w:hideMark/>
          </w:tcPr>
          <w:p w14:paraId="3C07C06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g</w:t>
            </w:r>
          </w:p>
        </w:tc>
        <w:tc>
          <w:tcPr>
            <w:tcW w:w="6677" w:type="dxa"/>
            <w:tcBorders>
              <w:top w:val="single" w:sz="4" w:space="0" w:color="auto"/>
              <w:left w:val="single" w:sz="4" w:space="0" w:color="auto"/>
              <w:bottom w:val="single" w:sz="4" w:space="0" w:color="auto"/>
              <w:right w:val="single" w:sz="4" w:space="0" w:color="auto"/>
            </w:tcBorders>
            <w:hideMark/>
          </w:tcPr>
          <w:p w14:paraId="106CC4B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Inspection of land on the spot in regard to the quality of land (such as irrigated/un-irrigated/water logged, etc.) in order to enable the bank to determine its value</w:t>
            </w:r>
          </w:p>
        </w:tc>
        <w:tc>
          <w:tcPr>
            <w:tcW w:w="1783" w:type="dxa"/>
            <w:tcBorders>
              <w:top w:val="single" w:sz="4" w:space="0" w:color="auto"/>
              <w:left w:val="single" w:sz="4" w:space="0" w:color="auto"/>
              <w:bottom w:val="single" w:sz="4" w:space="0" w:color="auto"/>
              <w:right w:val="single" w:sz="4" w:space="0" w:color="auto"/>
            </w:tcBorders>
            <w:hideMark/>
          </w:tcPr>
          <w:p w14:paraId="37C2D0F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 agri_inspection_status }}</w:t>
            </w:r>
          </w:p>
        </w:tc>
      </w:tr>
    </w:tbl>
    <w:p w14:paraId="3070A4F3" w14:textId="7CB9D3A7" w:rsidR="00DE4ADE" w:rsidRPr="000B0CAE" w:rsidRDefault="00DE4ADE" w:rsidP="000B0CAE">
      <w:pPr>
        <w:pStyle w:val="ListParagraph"/>
        <w:numPr>
          <w:ilvl w:val="0"/>
          <w:numId w:val="2"/>
        </w:numPr>
        <w:jc w:val="both"/>
        <w:rPr>
          <w:rFonts w:asciiTheme="minorHAnsi" w:hAnsiTheme="minorHAnsi" w:cstheme="minorHAnsi"/>
          <w:b/>
          <w:u w:val="single"/>
          <w:lang w:bidi="mr-IN"/>
        </w:rPr>
      </w:pPr>
      <w:r w:rsidRPr="009B6CF7">
        <w:rPr>
          <w:rFonts w:asciiTheme="minorHAnsi" w:hAnsiTheme="minorHAnsi" w:cstheme="minorHAnsi"/>
          <w:b/>
          <w:u w:val="single"/>
        </w:rPr>
        <w:t>CERTIFICATE</w:t>
      </w:r>
    </w:p>
    <w:p w14:paraId="6C74DBB6" w14:textId="77777777" w:rsidR="00DE4ADE" w:rsidRPr="009B6CF7" w:rsidRDefault="00DE4ADE" w:rsidP="000B0CAE">
      <w:pPr>
        <w:tabs>
          <w:tab w:val="left" w:pos="-3060"/>
        </w:tabs>
        <w:ind w:left="360"/>
        <w:jc w:val="both"/>
        <w:rPr>
          <w:rFonts w:asciiTheme="minorHAnsi" w:hAnsiTheme="minorHAnsi" w:cstheme="minorHAnsi"/>
        </w:rPr>
      </w:pPr>
      <w:r w:rsidRPr="009B6CF7">
        <w:rPr>
          <w:rFonts w:asciiTheme="minorHAnsi" w:hAnsiTheme="minorHAnsi" w:cstheme="minorHAnsi"/>
        </w:rPr>
        <w:tab/>
        <w:t xml:space="preserve">{{ certificate_title_statement }} and I further certify that:- </w:t>
      </w:r>
    </w:p>
    <w:p w14:paraId="5A1DC25D"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1.</w:t>
      </w:r>
      <w:r w:rsidRPr="009B6CF7">
        <w:rPr>
          <w:rFonts w:asciiTheme="minorHAnsi" w:hAnsiTheme="minorHAnsi" w:cstheme="minorHAnsi"/>
        </w:rPr>
        <w:tab/>
        <w:t xml:space="preserve">{{ cert_prior_mortgage_statement }}</w:t>
      </w:r>
      <w:r w:rsidR="00767909" w:rsidRPr="009B6CF7">
        <w:rPr>
          <w:rFonts w:asciiTheme="minorHAnsi" w:hAnsiTheme="minorHAnsi" w:cstheme="minorHAnsi"/>
        </w:rPr>
        <w:t xml:space="preserve"/>
      </w:r>
      <w:r w:rsidRPr="009B6CF7">
        <w:rPr>
          <w:rFonts w:asciiTheme="minorHAnsi" w:hAnsiTheme="minorHAnsi" w:cstheme="minorHAnsi"/>
        </w:rPr>
        <w:t xml:space="preserve"/>
      </w:r>
      <w:r w:rsidR="00767909" w:rsidRPr="009B6CF7">
        <w:rPr>
          <w:rFonts w:asciiTheme="minorHAnsi" w:hAnsiTheme="minorHAnsi" w:cstheme="minorHAnsi"/>
        </w:rPr>
        <w:t xml:space="preserve"/>
      </w:r>
      <w:r w:rsidRPr="009B6CF7">
        <w:rPr>
          <w:rFonts w:asciiTheme="minorHAnsi" w:hAnsiTheme="minorHAnsi" w:cstheme="minorHAnsi"/>
        </w:rPr>
        <w:t xml:space="preserve"/>
      </w:r>
    </w:p>
    <w:p w14:paraId="42B63D55"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2.</w:t>
      </w:r>
      <w:r w:rsidRPr="009B6CF7">
        <w:rPr>
          <w:rFonts w:asciiTheme="minorHAnsi" w:hAnsiTheme="minorHAnsi" w:cstheme="minorHAnsi"/>
        </w:rPr>
        <w:tab/>
        <w:t xml:space="preserve">{{ cert_minor_claims_statement }}</w:t>
      </w:r>
    </w:p>
    <w:p w14:paraId="645BADA9"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3.</w:t>
      </w:r>
      <w:r w:rsidRPr="009B6CF7">
        <w:rPr>
          <w:rFonts w:asciiTheme="minorHAnsi" w:hAnsiTheme="minorHAnsi" w:cstheme="minorHAnsi"/>
        </w:rPr>
        <w:tab/>
        <w:t xml:space="preserve">{{ cert_undivided_minor_share_statement }}</w:t>
      </w:r>
    </w:p>
    <w:p w14:paraId="2C2206AF"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b/>
          <w:bCs/>
        </w:rPr>
      </w:pPr>
      <w:r w:rsidRPr="009B6CF7">
        <w:rPr>
          <w:rFonts w:asciiTheme="minorHAnsi" w:hAnsiTheme="minorHAnsi" w:cstheme="minorHAnsi"/>
        </w:rPr>
        <w:lastRenderedPageBreak/>
        <w:t>4.</w:t>
      </w:r>
      <w:r w:rsidRPr="009B6CF7">
        <w:rPr>
          <w:rFonts w:asciiTheme="minorHAnsi" w:hAnsiTheme="minorHAnsi" w:cstheme="minorHAnsi"/>
        </w:rPr>
        <w:tab/>
        <w:t xml:space="preserve">{{ cert_liability_statement }}</w:t>
      </w:r>
    </w:p>
    <w:p w14:paraId="30673CB2"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5.</w:t>
      </w:r>
      <w:r w:rsidRPr="009B6CF7">
        <w:rPr>
          <w:rFonts w:asciiTheme="minorHAnsi" w:hAnsiTheme="minorHAnsi" w:cstheme="minorHAnsi"/>
        </w:rPr>
        <w:tab/>
        <w:t xml:space="preserve">{{ cert_ulc_statement }}</w:t>
      </w:r>
    </w:p>
    <w:p w14:paraId="03903955"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b/>
          <w:bCs/>
        </w:rPr>
      </w:pPr>
      <w:r w:rsidRPr="009B6CF7">
        <w:rPr>
          <w:rFonts w:asciiTheme="minorHAnsi" w:hAnsiTheme="minorHAnsi" w:cstheme="minorHAnsi"/>
        </w:rPr>
        <w:t>6.</w:t>
      </w:r>
      <w:r w:rsidRPr="009B6CF7">
        <w:rPr>
          <w:rFonts w:asciiTheme="minorHAnsi" w:hAnsiTheme="minorHAnsi" w:cstheme="minorHAnsi"/>
        </w:rPr>
        <w:tab/>
        <w:t xml:space="preserve">{{ cert_land_reforms_statement }}</w:t>
      </w:r>
    </w:p>
    <w:p w14:paraId="4EF41BFD" w14:textId="77777777" w:rsidR="00DE4ADE" w:rsidRPr="009B6CF7" w:rsidRDefault="00E944EA" w:rsidP="000B0CAE">
      <w:pPr>
        <w:pStyle w:val="BodyTextIndent3"/>
        <w:spacing w:line="240" w:lineRule="auto"/>
        <w:ind w:left="720" w:firstLine="0"/>
        <w:rPr>
          <w:rFonts w:asciiTheme="minorHAnsi" w:hAnsiTheme="minorHAnsi" w:cstheme="minorHAnsi"/>
          <w:b/>
        </w:rPr>
      </w:pPr>
      <w:r w:rsidRPr="009B6CF7">
        <w:rPr>
          <w:rFonts w:asciiTheme="minorHAnsi" w:hAnsiTheme="minorHAnsi" w:cstheme="minorHAnsi"/>
        </w:rPr>
        <w:t xml:space="preserve">7.{{ cert_mortgage_availability_statement }}</w:t>
      </w:r>
      <w:r w:rsidR="00DE4ADE" w:rsidRPr="009B6CF7">
        <w:rPr>
          <w:rFonts w:asciiTheme="minorHAnsi" w:hAnsiTheme="minorHAnsi" w:cstheme="minorHAnsi"/>
        </w:rPr>
        <w:t xml:space="preserve"/>
      </w:r>
      <w:r w:rsidR="009B6CF7">
        <w:rPr>
          <w:rFonts w:asciiTheme="minorHAnsi" w:hAnsiTheme="minorHAnsi" w:cstheme="minorHAnsi"/>
          <w:b/>
          <w:color w:val="000000" w:themeColor="text1"/>
        </w:rPr>
        <w:t xml:space="preserve"/>
      </w:r>
      <w:r w:rsidR="00334AD5" w:rsidRPr="009B6CF7">
        <w:rPr>
          <w:rFonts w:asciiTheme="minorHAnsi" w:hAnsiTheme="minorHAnsi" w:cstheme="minorHAnsi"/>
          <w:b/>
          <w:bCs/>
        </w:rPr>
        <w:t xml:space="preserve"/>
      </w:r>
    </w:p>
    <w:p w14:paraId="05E295E6" w14:textId="77777777" w:rsidR="00334AD5" w:rsidRPr="009B6CF7" w:rsidRDefault="00334AD5" w:rsidP="000B0CAE">
      <w:pPr>
        <w:pStyle w:val="BodyTextIndent3"/>
        <w:spacing w:line="240" w:lineRule="auto"/>
        <w:rPr>
          <w:rFonts w:asciiTheme="minorHAnsi" w:hAnsiTheme="minorHAnsi" w:cstheme="minorHAnsi"/>
          <w:b/>
        </w:rPr>
      </w:pPr>
    </w:p>
    <w:p w14:paraId="0FDEE509" w14:textId="7FF9A4E0" w:rsidR="00DE4ADE" w:rsidRPr="000B0CAE" w:rsidRDefault="00DE4ADE" w:rsidP="000B0CAE">
      <w:pPr>
        <w:pStyle w:val="BodyTextIndent3"/>
        <w:spacing w:line="240" w:lineRule="auto"/>
        <w:rPr>
          <w:rFonts w:asciiTheme="minorHAnsi" w:hAnsiTheme="minorHAnsi" w:cstheme="minorHAnsi"/>
          <w:b/>
        </w:rPr>
      </w:pPr>
      <w:r w:rsidRPr="009B6CF7">
        <w:rPr>
          <w:rFonts w:asciiTheme="minorHAnsi" w:hAnsiTheme="minorHAnsi" w:cstheme="minorHAnsi"/>
          <w:b/>
        </w:rPr>
        <w:t>I have examined the documents in detail.</w:t>
      </w:r>
    </w:p>
    <w:p w14:paraId="750541DD" w14:textId="77777777" w:rsidR="00767909" w:rsidRPr="009B6CF7" w:rsidRDefault="00767909" w:rsidP="000B0CAE">
      <w:pPr>
        <w:pStyle w:val="ListParagraph"/>
        <w:suppressAutoHyphens w:val="0"/>
        <w:jc w:val="both"/>
        <w:rPr>
          <w:rFonts w:asciiTheme="minorHAnsi" w:hAnsiTheme="minorHAnsi" w:cstheme="minorHAnsi"/>
        </w:rPr>
      </w:pPr>
      <w:r w:rsidRPr="009B6CF7">
        <w:rPr>
          <w:rFonts w:asciiTheme="minorHAnsi" w:hAnsiTheme="minorHAnsi" w:cstheme="minorHAnsi"/>
        </w:rPr>
        <w:t xml:space="preserve">{%p for doc in documents_examined %}</w:t>
      </w:r>
    </w:p>
    <w:p w14:paraId="750541DD" w14:textId="77777777" w:rsidR="00767909" w:rsidRPr="009B6CF7" w:rsidRDefault="00767909" w:rsidP="000B0CAE">
      <w:pPr>
        <w:pStyle w:val="ListParagraph"/>
        <w:numPr>
          <w:ilvl w:val="0"/>
          <w:numId w:val="7"/>
        </w:numPr>
        <w:suppressAutoHyphens w:val="0"/>
        <w:jc w:val="both"/>
        <w:rPr>
          <w:rFonts w:asciiTheme="minorHAnsi" w:hAnsiTheme="minorHAnsi" w:cstheme="minorHAnsi"/>
        </w:rPr>
      </w:pPr>
      <w:r w:rsidRPr="009B6CF7">
        <w:rPr>
          <w:rFonts w:asciiTheme="minorHAnsi" w:hAnsiTheme="minorHAnsi" w:cstheme="minorHAnsi"/>
        </w:rPr>
        <w:t xml:space="preserve">{{ doc.description }}</w:t>
      </w:r>
    </w:p>
    <w:p w14:paraId="750541DD" w14:textId="77777777" w:rsidR="00767909" w:rsidRPr="009B6CF7" w:rsidRDefault="00767909" w:rsidP="000B0CAE">
      <w:pPr>
        <w:pStyle w:val="ListParagraph"/>
        <w:suppressAutoHyphens w:val="0"/>
        <w:jc w:val="both"/>
        <w:rPr>
          <w:rFonts w:asciiTheme="minorHAnsi" w:hAnsiTheme="minorHAnsi" w:cstheme="minorHAnsi"/>
        </w:rPr>
      </w:pPr>
      <w:r w:rsidRPr="009B6CF7">
        <w:rPr>
          <w:rFonts w:asciiTheme="minorHAnsi" w:hAnsiTheme="minorHAnsi" w:cstheme="minorHAnsi"/>
        </w:rPr>
        <w:t xml:space="preserve">{%p endfor %}</w:t>
      </w:r>
    </w:p>
    <w:p w14:paraId="70B098C0" w14:textId="77777777" w:rsidR="00DE4ADE" w:rsidRPr="009B6CF7" w:rsidRDefault="00DE4ADE" w:rsidP="000B0CAE">
      <w:pPr>
        <w:suppressAutoHyphens w:val="0"/>
        <w:ind w:right="-468"/>
        <w:jc w:val="both"/>
        <w:rPr>
          <w:rFonts w:asciiTheme="minorHAnsi" w:hAnsiTheme="minorHAnsi" w:cstheme="minorHAnsi"/>
          <w:bCs/>
        </w:rPr>
      </w:pPr>
    </w:p>
    <w:p w14:paraId="41E0E095" w14:textId="77777777" w:rsidR="00DE4ADE" w:rsidRPr="009B6CF7" w:rsidRDefault="00DE4ADE" w:rsidP="000B0CAE">
      <w:pPr>
        <w:pStyle w:val="BodyTextIndent3"/>
        <w:spacing w:line="240" w:lineRule="auto"/>
        <w:ind w:left="720" w:firstLine="0"/>
        <w:rPr>
          <w:rFonts w:asciiTheme="minorHAnsi" w:hAnsiTheme="minorHAnsi" w:cstheme="minorHAnsi"/>
        </w:rPr>
      </w:pPr>
    </w:p>
    <w:p w14:paraId="6B147E15" w14:textId="0C9CC57C" w:rsidR="00DE4ADE" w:rsidRPr="009B6CF7" w:rsidRDefault="00F235B7" w:rsidP="000B0CAE">
      <w:pPr>
        <w:pStyle w:val="BodyTextIndent3"/>
        <w:spacing w:line="240" w:lineRule="auto"/>
        <w:ind w:left="1" w:firstLine="0"/>
        <w:rPr>
          <w:rFonts w:asciiTheme="minorHAnsi" w:hAnsiTheme="minorHAnsi" w:cstheme="minorHAnsi"/>
        </w:rPr>
      </w:pPr>
      <w:r w:rsidRPr="009B6CF7">
        <w:rPr>
          <w:rFonts w:asciiTheme="minorHAnsi" w:hAnsiTheme="minorHAnsi" w:cstheme="minorHAnsi"/>
        </w:rPr>
        <w:t xml:space="preserve">I certify that {{ opinion_conclusion }}</w:t>
      </w:r>
      <w:r w:rsidRPr="009B6CF7">
        <w:rPr>
          <w:rFonts w:asciiTheme="minorHAnsi" w:hAnsiTheme="minorHAnsi" w:cstheme="minorHAnsi"/>
          <w:b/>
        </w:rPr>
        <w:t xml:space="preserve"/>
      </w:r>
      <w:r w:rsidRPr="009B6CF7">
        <w:rPr>
          <w:rFonts w:asciiTheme="minorHAnsi" w:hAnsiTheme="minorHAnsi" w:cstheme="minorHAnsi"/>
        </w:rPr>
        <w:t xml:space="preserve"/>
      </w:r>
      <w:r w:rsidRPr="009B6CF7">
        <w:rPr>
          <w:rFonts w:asciiTheme="minorHAnsi" w:hAnsiTheme="minorHAnsi" w:cstheme="minorHAnsi"/>
          <w:b/>
        </w:rPr>
        <w:t xml:space="preserve"/>
      </w:r>
      <w:r w:rsidR="009B6CF7">
        <w:rPr>
          <w:rFonts w:asciiTheme="minorHAnsi" w:hAnsiTheme="minorHAnsi" w:cstheme="minorHAnsi"/>
          <w:b/>
        </w:rPr>
        <w:t xml:space="preserve"/>
      </w:r>
      <w:r w:rsidRPr="009B6CF7">
        <w:rPr>
          <w:rFonts w:asciiTheme="minorHAnsi" w:hAnsiTheme="minorHAnsi" w:cstheme="minorHAnsi"/>
          <w:b/>
        </w:rPr>
        <w:t xml:space="preserve"/>
      </w:r>
      <w:r w:rsidRPr="009B6CF7">
        <w:rPr>
          <w:rFonts w:asciiTheme="minorHAnsi" w:hAnsiTheme="minorHAnsi" w:cstheme="minorHAnsi"/>
        </w:rPr>
        <w:t xml:space="preserve"/>
      </w:r>
      <w:r w:rsidR="009B6CF7">
        <w:rPr>
          <w:rFonts w:asciiTheme="minorHAnsi" w:hAnsiTheme="minorHAnsi" w:cstheme="minorHAnsi"/>
          <w:b/>
          <w:color w:val="000000" w:themeColor="text1"/>
        </w:rPr>
        <w:t xml:space="preserve"/>
      </w:r>
      <w:r w:rsidRPr="009B6CF7">
        <w:rPr>
          <w:rFonts w:asciiTheme="minorHAnsi" w:hAnsiTheme="minorHAnsi" w:cstheme="minorHAnsi"/>
          <w:b/>
        </w:rPr>
        <w:t xml:space="preserve"/>
      </w:r>
      <w:r w:rsidRPr="009B6CF7">
        <w:rPr>
          <w:rFonts w:asciiTheme="minorHAnsi" w:hAnsiTheme="minorHAnsi" w:cstheme="minorHAnsi"/>
        </w:rPr>
        <w:t xml:space="preserve"/>
      </w:r>
      <w:r w:rsidRPr="009B6CF7">
        <w:rPr>
          <w:rFonts w:asciiTheme="minorHAnsi" w:hAnsiTheme="minorHAnsi" w:cstheme="minorHAnsi"/>
          <w:b/>
          <w:bCs/>
        </w:rPr>
        <w:t xml:space="preserve"/>
      </w:r>
      <w:r w:rsidRPr="009B6CF7">
        <w:rPr>
          <w:rFonts w:asciiTheme="minorHAnsi" w:hAnsiTheme="minorHAnsi" w:cstheme="minorHAnsi"/>
        </w:rPr>
        <w:t xml:space="preserve"/>
      </w:r>
      <w:r w:rsidR="009B6CF7">
        <w:rPr>
          <w:rFonts w:asciiTheme="minorHAnsi" w:hAnsiTheme="minorHAnsi" w:cstheme="minorHAnsi"/>
          <w:b/>
          <w:color w:val="000000" w:themeColor="text1"/>
        </w:rPr>
        <w:t xml:space="preserve"/>
      </w:r>
    </w:p>
    <w:p w14:paraId="0C35D030" w14:textId="77777777" w:rsidR="00DE4ADE" w:rsidRPr="009B6CF7" w:rsidRDefault="00DE4ADE" w:rsidP="000B0CAE">
      <w:pPr>
        <w:pStyle w:val="BodyTextIndent3"/>
        <w:spacing w:line="240" w:lineRule="auto"/>
        <w:ind w:left="720" w:firstLine="0"/>
        <w:rPr>
          <w:rFonts w:asciiTheme="minorHAnsi" w:hAnsiTheme="minorHAnsi" w:cstheme="minorHAnsi"/>
          <w:b/>
        </w:rPr>
      </w:pPr>
    </w:p>
    <w:p w14:paraId="07806BED" w14:textId="77777777" w:rsidR="00DE4ADE" w:rsidRPr="009B6CF7" w:rsidRDefault="00DE4ADE" w:rsidP="000B0CAE">
      <w:pPr>
        <w:pStyle w:val="BodyText2"/>
        <w:spacing w:after="0" w:line="240" w:lineRule="auto"/>
        <w:ind w:left="5040" w:firstLine="720"/>
        <w:jc w:val="both"/>
        <w:rPr>
          <w:rFonts w:asciiTheme="minorHAnsi" w:hAnsiTheme="minorHAnsi" w:cstheme="minorHAnsi"/>
          <w:b/>
        </w:rPr>
      </w:pPr>
      <w:r w:rsidRPr="009B6CF7">
        <w:rPr>
          <w:rFonts w:asciiTheme="minorHAnsi" w:hAnsiTheme="minorHAnsi" w:cstheme="minorHAnsi"/>
        </w:rPr>
        <w:t>Yours Faithfully,</w:t>
      </w:r>
    </w:p>
    <w:p w14:paraId="64B91632" w14:textId="77777777" w:rsidR="00DE4ADE" w:rsidRPr="009B6CF7" w:rsidRDefault="00DE4ADE" w:rsidP="000B0CAE">
      <w:pPr>
        <w:tabs>
          <w:tab w:val="left" w:pos="5580"/>
        </w:tabs>
        <w:ind w:right="576"/>
        <w:jc w:val="both"/>
        <w:rPr>
          <w:rFonts w:asciiTheme="minorHAnsi" w:hAnsiTheme="minorHAnsi" w:cstheme="minorHAnsi"/>
        </w:rPr>
      </w:pPr>
      <w:r w:rsidRPr="009B6CF7">
        <w:rPr>
          <w:rFonts w:asciiTheme="minorHAnsi" w:hAnsiTheme="minorHAnsi" w:cstheme="minorHAnsi"/>
          <w:b/>
        </w:rPr>
        <w:tab/>
      </w:r>
      <w:r w:rsidRPr="009B6CF7">
        <w:rPr>
          <w:rFonts w:asciiTheme="minorHAnsi" w:hAnsiTheme="minorHAnsi" w:cstheme="minorHAnsi"/>
        </w:rPr>
        <w:t>For Flairnetic Advocates</w:t>
      </w:r>
    </w:p>
    <w:p w14:paraId="64B91632" w14:textId="77777777" w:rsidR="00DE4ADE" w:rsidRPr="009B6CF7" w:rsidRDefault="00DE4ADE" w:rsidP="000B0CAE">
      <w:pPr>
        <w:tabs>
          <w:tab w:val="left" w:pos="5580"/>
        </w:tabs>
        <w:ind w:right="576"/>
        <w:jc w:val="both"/>
        <w:rPr>
          <w:rFonts w:asciiTheme="minorHAnsi" w:hAnsiTheme="minorHAnsi" w:cstheme="minorHAnsi"/>
        </w:rPr>
      </w:pPr>
      <w:r w:rsidRPr="009B6CF7">
        <w:rPr>
          <w:rFonts w:asciiTheme="minorHAnsi" w:hAnsiTheme="minorHAnsi" w:cstheme="minorHAnsi"/>
          <w:b/>
        </w:rPr>
        <w:tab/>
      </w:r>
      <w:r w:rsidRPr="009B6CF7">
        <w:rPr>
          <w:rFonts w:asciiTheme="minorHAnsi" w:hAnsiTheme="minorHAnsi" w:cstheme="minorHAnsi"/>
        </w:rPr>
        <w:t xml:space="preserve">Adv. {{ advocate_name }}</w:t>
      </w:r>
    </w:p>
    <w:p w14:paraId="5618F375" w14:textId="77777777" w:rsidR="00232C73" w:rsidRPr="009B6CF7" w:rsidRDefault="00232C73" w:rsidP="000B0CAE">
      <w:pPr>
        <w:pStyle w:val="BlockText"/>
        <w:tabs>
          <w:tab w:val="left" w:pos="1560"/>
        </w:tabs>
        <w:spacing w:line="240" w:lineRule="auto"/>
        <w:ind w:left="0" w:right="18"/>
        <w:rPr>
          <w:rFonts w:asciiTheme="minorHAnsi" w:hAnsiTheme="minorHAnsi" w:cstheme="minorHAnsi"/>
          <w:szCs w:val="24"/>
        </w:rPr>
      </w:pPr>
      <w:bookmarkStart w:id="5" w:name="_GoBack"/>
      <w:bookmarkEnd w:id="5"/>
    </w:p>
    <w:sectPr w:rsidR="00232C73" w:rsidRPr="009B6CF7" w:rsidSect="00355207">
      <w:headerReference w:type="default" r:id="rId7"/>
      <w:pgSz w:w="11906" w:h="16838"/>
      <w:pgMar w:top="1440" w:right="1440" w:bottom="1440" w:left="144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BA414" w14:textId="77777777" w:rsidR="006433A2" w:rsidRDefault="006433A2" w:rsidP="00463DD6">
      <w:r>
        <w:separator/>
      </w:r>
    </w:p>
  </w:endnote>
  <w:endnote w:type="continuationSeparator" w:id="0">
    <w:p w14:paraId="2D60F903" w14:textId="77777777" w:rsidR="006433A2" w:rsidRDefault="006433A2" w:rsidP="00463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48090" w14:textId="77777777" w:rsidR="006433A2" w:rsidRDefault="006433A2" w:rsidP="00463DD6">
      <w:r>
        <w:separator/>
      </w:r>
    </w:p>
  </w:footnote>
  <w:footnote w:type="continuationSeparator" w:id="0">
    <w:p w14:paraId="184803DA" w14:textId="77777777" w:rsidR="006433A2" w:rsidRDefault="006433A2" w:rsidP="00463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FCEFD" w14:textId="77777777" w:rsidR="00D266EE" w:rsidRPr="00BC4EA1" w:rsidRDefault="00D266EE" w:rsidP="00D266EE">
    <w:pPr>
      <w:pStyle w:val="Header"/>
      <w:tabs>
        <w:tab w:val="left" w:pos="3544"/>
      </w:tabs>
    </w:pPr>
    <w:bookmarkStart w:id="6" w:name="_Hlk218608099"/>
    <w:bookmarkStart w:id="7" w:name="_Hlk218608100"/>
    <w:bookmarkStart w:id="8" w:name="_Hlk226559040"/>
    <w:bookmarkStart w:id="9" w:name="_Hlk226643437"/>
    <w:bookmarkStart w:id="10" w:name="_Hlk226643438"/>
    <w:bookmarkStart w:id="11" w:name="_Hlk226643468"/>
    <w:bookmarkStart w:id="12" w:name="_Hlk226643469"/>
    <w:bookmarkStart w:id="13" w:name="_Hlk226643498"/>
    <w:bookmarkStart w:id="14" w:name="_Hlk226643499"/>
    <w:bookmarkStart w:id="15" w:name="_Hlk226645622"/>
    <w:bookmarkStart w:id="16" w:name="_Hlk226645623"/>
    <w:bookmarkStart w:id="17" w:name="_Hlk226647525"/>
    <w:bookmarkStart w:id="18" w:name="_Hlk226647526"/>
    <w:bookmarkStart w:id="19" w:name="_Hlk226650385"/>
    <w:bookmarkStart w:id="20" w:name="_Hlk226650386"/>
    <w:bookmarkStart w:id="21" w:name="_Hlk226651193"/>
    <w:bookmarkStart w:id="22" w:name="_Hlk226651194"/>
    <w:bookmarkStart w:id="23" w:name="_Hlk226651197"/>
    <w:bookmarkStart w:id="24" w:name="_Hlk226651198"/>
    <w:bookmarkStart w:id="25" w:name="_Hlk226652380"/>
    <w:bookmarkStart w:id="26" w:name="_Hlk226652381"/>
    <w:bookmarkStart w:id="27" w:name="_Hlk226652509"/>
    <w:bookmarkStart w:id="28" w:name="_Hlk226652510"/>
    <w:bookmarkStart w:id="29" w:name="_Hlk226652677"/>
    <w:bookmarkStart w:id="30" w:name="_Hlk226652678"/>
    <w:bookmarkStart w:id="31" w:name="_Hlk226652795"/>
    <w:bookmarkStart w:id="32" w:name="_Hlk226652796"/>
    <w:bookmarkStart w:id="33" w:name="_Hlk226652900"/>
    <w:bookmarkStart w:id="34" w:name="_Hlk226652901"/>
    <w:bookmarkStart w:id="35" w:name="_Hlk226653258"/>
    <w:bookmarkStart w:id="36" w:name="_Hlk226653259"/>
    <w:bookmarkStart w:id="37" w:name="_Hlk226653425"/>
    <w:bookmarkStart w:id="38" w:name="_Hlk226653426"/>
  </w:p>
  <w:p w14:paraId="04949F4C" w14:textId="77777777" w:rsidR="00D266EE" w:rsidRDefault="00D266EE" w:rsidP="00D266EE">
    <w:pPr>
      <w:tabs>
        <w:tab w:val="left" w:pos="3544"/>
        <w:tab w:val="left" w:pos="7937"/>
      </w:tabs>
      <w:ind w:right="-794"/>
      <w:jc w:val="center"/>
      <w:rPr>
        <w:sz w:val="12"/>
        <w:szCs w:val="12"/>
        <w:lang w:val="en-GB"/>
      </w:rPr>
    </w:pPr>
    <w:bookmarkStart w:id="39" w:name="_Hlk173256603"/>
    <w:bookmarkStart w:id="40" w:name="_Hlk187323431"/>
    <w:bookmarkStart w:id="41" w:name="_Hlk187325574"/>
    <w:bookmarkStart w:id="42" w:name="_Hlk187325575"/>
    <w:bookmarkStart w:id="43" w:name="_Hlk187325642"/>
    <w:bookmarkStart w:id="44" w:name="_Hlk187325643"/>
    <w:bookmarkStart w:id="45" w:name="_Hlk188033883"/>
    <w:bookmarkStart w:id="46" w:name="_Hlk188033884"/>
    <w:bookmarkStart w:id="47" w:name="_Hlk188702567"/>
    <w:bookmarkStart w:id="48" w:name="_Hlk188702568"/>
    <w:bookmarkStart w:id="49" w:name="_Hlk188721209"/>
    <w:bookmarkStart w:id="50" w:name="_Hlk188721210"/>
    <w:bookmarkStart w:id="51" w:name="_Hlk188721797"/>
    <w:bookmarkStart w:id="52" w:name="_Hlk188721798"/>
    <w:bookmarkStart w:id="53" w:name="_Hlk188798667"/>
    <w:bookmarkStart w:id="54" w:name="_Hlk188798668"/>
    <w:bookmarkStart w:id="55" w:name="_Hlk188799434"/>
    <w:bookmarkStart w:id="56" w:name="_Hlk188799435"/>
    <w:bookmarkStart w:id="57" w:name="_Hlk192179135"/>
    <w:bookmarkStart w:id="58" w:name="_Hlk192179136"/>
    <w:bookmarkStart w:id="59" w:name="_Hlk197087559"/>
    <w:bookmarkStart w:id="60" w:name="_Hlk197087560"/>
    <w:bookmarkStart w:id="61" w:name="_Hlk197090505"/>
    <w:bookmarkStart w:id="62" w:name="_Hlk197090506"/>
    <w:bookmarkStart w:id="63" w:name="_Hlk207117034"/>
    <w:bookmarkEnd w:id="6"/>
    <w:bookmarkEnd w:id="7"/>
    <w:r w:rsidRPr="00992D0D">
      <w:rPr>
        <w:noProof/>
        <w:sz w:val="12"/>
        <w:szCs w:val="12"/>
        <w:lang w:eastAsia="en-IN" w:bidi="mr-IN"/>
      </w:rPr>
      <w:drawing>
        <wp:anchor distT="0" distB="0" distL="114300" distR="114300" simplePos="0" relativeHeight="251661312" behindDoc="0" locked="0" layoutInCell="1" allowOverlap="1" wp14:anchorId="5AC56745" wp14:editId="6217B72D">
          <wp:simplePos x="0" y="0"/>
          <wp:positionH relativeFrom="margin">
            <wp:posOffset>2628900</wp:posOffset>
          </wp:positionH>
          <wp:positionV relativeFrom="paragraph">
            <wp:posOffset>-83820</wp:posOffset>
          </wp:positionV>
          <wp:extent cx="876300" cy="8763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54AFE2DA" w14:textId="77777777" w:rsidR="00D266EE" w:rsidRDefault="00D266EE" w:rsidP="00D266EE">
    <w:pPr>
      <w:tabs>
        <w:tab w:val="left" w:pos="3544"/>
        <w:tab w:val="left" w:pos="7937"/>
      </w:tabs>
      <w:ind w:right="-794"/>
      <w:rPr>
        <w:sz w:val="12"/>
        <w:szCs w:val="12"/>
        <w:lang w:val="en-GB"/>
      </w:rPr>
    </w:pPr>
    <w:bookmarkStart w:id="64" w:name="_Hlk173259592"/>
  </w:p>
  <w:p w14:paraId="7A9EA088" w14:textId="77777777" w:rsidR="00D266EE" w:rsidRDefault="00D266EE" w:rsidP="00D266EE">
    <w:pPr>
      <w:tabs>
        <w:tab w:val="left" w:pos="3544"/>
        <w:tab w:val="left" w:pos="7937"/>
      </w:tabs>
      <w:ind w:right="-794"/>
      <w:rPr>
        <w:sz w:val="12"/>
        <w:szCs w:val="12"/>
        <w:lang w:val="en-GB"/>
      </w:rPr>
    </w:pPr>
  </w:p>
  <w:p w14:paraId="32816B5B" w14:textId="77777777" w:rsidR="00D266EE" w:rsidRDefault="00D266EE" w:rsidP="00D266EE">
    <w:pPr>
      <w:tabs>
        <w:tab w:val="left" w:pos="3544"/>
        <w:tab w:val="left" w:pos="7937"/>
      </w:tabs>
      <w:ind w:right="-794"/>
      <w:rPr>
        <w:sz w:val="12"/>
        <w:szCs w:val="12"/>
        <w:lang w:val="en-GB"/>
      </w:rPr>
    </w:pPr>
  </w:p>
  <w:p w14:paraId="2A0055E8" w14:textId="77777777" w:rsidR="00D266EE" w:rsidRDefault="00D266EE" w:rsidP="00D266EE">
    <w:pPr>
      <w:tabs>
        <w:tab w:val="left" w:pos="3544"/>
        <w:tab w:val="left" w:pos="7937"/>
      </w:tabs>
      <w:ind w:right="-794"/>
      <w:rPr>
        <w:sz w:val="12"/>
        <w:szCs w:val="12"/>
        <w:lang w:val="en-GB"/>
      </w:rPr>
    </w:pPr>
  </w:p>
  <w:p w14:paraId="69EC6292" w14:textId="77777777" w:rsidR="00D266EE" w:rsidRDefault="00D266EE" w:rsidP="00D266EE">
    <w:pPr>
      <w:tabs>
        <w:tab w:val="left" w:pos="3544"/>
        <w:tab w:val="left" w:pos="7937"/>
      </w:tabs>
      <w:ind w:right="-794"/>
      <w:rPr>
        <w:sz w:val="12"/>
        <w:szCs w:val="12"/>
        <w:lang w:val="en-GB"/>
      </w:rPr>
    </w:pPr>
  </w:p>
  <w:p w14:paraId="2C8E6B35" w14:textId="77777777" w:rsidR="00D266EE" w:rsidRDefault="00D266EE" w:rsidP="00D266EE">
    <w:pPr>
      <w:tabs>
        <w:tab w:val="left" w:pos="3544"/>
        <w:tab w:val="left" w:pos="7937"/>
      </w:tabs>
      <w:ind w:right="-794"/>
      <w:rPr>
        <w:sz w:val="12"/>
        <w:szCs w:val="12"/>
        <w:lang w:val="en-GB"/>
      </w:rPr>
    </w:pPr>
  </w:p>
  <w:p w14:paraId="6EB3A6DE" w14:textId="77777777" w:rsidR="00D266EE" w:rsidRDefault="00D266EE" w:rsidP="00D266EE">
    <w:pPr>
      <w:tabs>
        <w:tab w:val="left" w:pos="3544"/>
        <w:tab w:val="left" w:pos="7937"/>
      </w:tabs>
      <w:ind w:right="-794"/>
      <w:rPr>
        <w:sz w:val="12"/>
        <w:szCs w:val="12"/>
        <w:lang w:val="en-GB"/>
      </w:rPr>
    </w:pPr>
  </w:p>
  <w:p w14:paraId="7D1591F3" w14:textId="77777777" w:rsidR="00D266EE" w:rsidRPr="00BB0EA2" w:rsidRDefault="00D266EE" w:rsidP="00D266EE">
    <w:pPr>
      <w:tabs>
        <w:tab w:val="left" w:pos="3015"/>
        <w:tab w:val="left" w:pos="3544"/>
      </w:tabs>
      <w:ind w:right="-794"/>
      <w:rPr>
        <w:rFonts w:ascii="Georgia" w:hAnsi="Georgia"/>
        <w:b/>
        <w:sz w:val="12"/>
        <w:szCs w:val="12"/>
        <w:lang w:val="en-GB"/>
      </w:rPr>
    </w:pPr>
    <w:r>
      <w:rPr>
        <w:noProof/>
        <w:lang w:eastAsia="en-IN" w:bidi="mr-IN"/>
      </w:rPr>
      <mc:AlternateContent>
        <mc:Choice Requires="wps">
          <w:drawing>
            <wp:anchor distT="4294967293" distB="4294967293" distL="114300" distR="114300" simplePos="0" relativeHeight="251659264" behindDoc="0" locked="0" layoutInCell="1" allowOverlap="1" wp14:anchorId="42DB35E1" wp14:editId="6EAECE3B">
              <wp:simplePos x="0" y="0"/>
              <wp:positionH relativeFrom="column">
                <wp:posOffset>3374390</wp:posOffset>
              </wp:positionH>
              <wp:positionV relativeFrom="paragraph">
                <wp:posOffset>54609</wp:posOffset>
              </wp:positionV>
              <wp:extent cx="3195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BBB5E28"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65.7pt,4.3pt" to="517.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y7wgEAANMDAAAOAAAAZHJzL2Uyb0RvYy54bWysU02P0zAQvSPxHyzfadKuQB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zeceeFoRMeE&#10;wpz6xPbgPTUQkG1yn4YQG4Lv/QGzUzn6Y7gH+RgpVv0UzJcYJtio0WU4WWVj6ftl6bsaE5P0eLN+&#10;9/pmQ+ORc6wSzUwMGNMHBY7lj5Zb43NLRCPO9zHl1KKZIdc6ptSliHSxKoOt/6w02aRk68IuC6b2&#10;FtlZ0Gp0j+tskbQKMlO0sXYh1X8nXbGZpsrS/StxQZeM4NNCdMYD/ilrGudS9YSfXU9es+0H6C4H&#10;nMdCm1OcXbc8r+aP90J/+hd33wEAAP//AwBQSwMEFAAGAAgAAAAhAC1CrUXdAAAACAEAAA8AAABk&#10;cnMvZG93bnJldi54bWxMj81OwzAQhO9IvIO1SNyo0x+iKsSpqkoIcUE0hbsbb52AvY5sJw1vj8ul&#10;3HZ3RrPflJvJGjaiD50jAfNZBgypcaojLeDj8PywBhaiJCWNIxTwgwE21e1NKQvlzrTHsY6apRAK&#10;hRTQxtgXnIemRSvDzPVISTs5b2VMq9dceXlO4dbwRZbl3MqO0odW9rhrsfmuByvAvPrxU+/0Ngwv&#10;+7z+ej8t3g6jEPd30/YJWMQpXs1wwU/oUCWmoxtIBWYEPC7nq2QVsM6BXfRsuUrT8e/Aq5L/L1D9&#10;AgAA//8DAFBLAQItABQABgAIAAAAIQC2gziS/gAAAOEBAAATAAAAAAAAAAAAAAAAAAAAAABbQ29u&#10;dGVudF9UeXBlc10ueG1sUEsBAi0AFAAGAAgAAAAhADj9If/WAAAAlAEAAAsAAAAAAAAAAAAAAAAA&#10;LwEAAF9yZWxzLy5yZWxzUEsBAi0AFAAGAAgAAAAhAF/XDLvCAQAA0wMAAA4AAAAAAAAAAAAAAAAA&#10;LgIAAGRycy9lMm9Eb2MueG1sUEsBAi0AFAAGAAgAAAAhAC1CrUXdAAAACAEAAA8AAAAAAAAAAAAA&#10;AAAAHAQAAGRycy9kb3ducmV2LnhtbFBLBQYAAAAABAAEAPMAAAAmBQAAAAA=&#10;" strokecolor="black [3200]" strokeweight=".5pt">
              <v:stroke joinstyle="miter"/>
              <o:lock v:ext="edit" shapetype="f"/>
            </v:line>
          </w:pict>
        </mc:Fallback>
      </mc:AlternateContent>
    </w:r>
    <w:r>
      <w:rPr>
        <w:noProof/>
        <w:lang w:eastAsia="en-IN" w:bidi="mr-IN"/>
      </w:rPr>
      <mc:AlternateContent>
        <mc:Choice Requires="wps">
          <w:drawing>
            <wp:anchor distT="4294967293" distB="4294967293" distL="114300" distR="114300" simplePos="0" relativeHeight="251660288" behindDoc="0" locked="0" layoutInCell="1" allowOverlap="1" wp14:anchorId="432A90F0" wp14:editId="5307296B">
              <wp:simplePos x="0" y="0"/>
              <wp:positionH relativeFrom="column">
                <wp:posOffset>-370840</wp:posOffset>
              </wp:positionH>
              <wp:positionV relativeFrom="paragraph">
                <wp:posOffset>66039</wp:posOffset>
              </wp:positionV>
              <wp:extent cx="31521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71642D" id="Straight Connector 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MDyAEAAN0DAAAOAAAAZHJzL2Uyb0RvYy54bWysU02P0zAQvSPxHyzfaZLyIRQ13UNXcFlB&#10;RVnuXsdurLU91tg06b9n7LRZPiWEuFixZ96b92Ymm5vJWXZSGA34jjermjPlJfTGHzt+//ndi7ec&#10;xSR8Lyx41fGzivxm+/zZZgytWsMAtlfIiMTHdgwdH1IKbVVFOSgn4gqC8hTUgE4kuuKx6lGMxO5s&#10;ta7rN9UI2AcEqWKk19s5yLeFX2sl00eto0rMdpy0pXJiOR/yWW03oj2iCIORFxniH1Q4YTwVXahu&#10;RRLsK5pfqJyRCBF0WklwFWhtpCoeyE1T/+TmMIigihdqTgxLm+L/o5UfTntkpqfZceaFoxEdEgpz&#10;HBLbgffUQEDW5D6NIbaUvvN7zE7l5A/hDuRjpFj1QzBfYpjTJo2OaWvCl1wiA8k0m8oEzssE1JSY&#10;pMeXzet184oGJa+xSrSZIgMDxvRegWP5o+PW+Nwc0YrTXUxZxFPKRdEsoshJZ6tysvWflCbDVGyW&#10;U1ZN7Syyk6Al6R+LWeIqmRmijbULqC4l/wi65GaYKuv3t8Alu1QEnxagMx7wd1XTdJWq5/yr69lr&#10;tv0A/XmP1wHRDpUuXfY9L+n39wJ/+iu33wAAAP//AwBQSwMEFAAGAAgAAAAhAITbcKnbAAAACQEA&#10;AA8AAABkcnMvZG93bnJldi54bWxMj0FvwjAMhe+T+A+RkXaDZIxC1TVFDGnaecCFW9p4bbXGKU2A&#10;7t/P0w7jZNnv6fl7+WZ0nbjiEFpPGp7mCgRS5W1LtYbj4W2WggjRkDWdJ9TwjQE2xeQhN5n1N/rA&#10;6z7WgkMoZEZDE2OfSRmqBp0Jc98jsfbpB2cir0Mt7WBuHO46uVBqJZ1piT80psddg9XX/uI0HN6d&#10;GsvY7pDOa7U9vSYrOiVaP07H7QuIiGP8N8MvPqNDwUylv5ANotMwS9IlW1lQPNmwfE65XPl3kEUu&#10;7xsUPwAAAP//AwBQSwECLQAUAAYACAAAACEAtoM4kv4AAADhAQAAEwAAAAAAAAAAAAAAAAAAAAAA&#10;W0NvbnRlbnRfVHlwZXNdLnhtbFBLAQItABQABgAIAAAAIQA4/SH/1gAAAJQBAAALAAAAAAAAAAAA&#10;AAAAAC8BAABfcmVscy8ucmVsc1BLAQItABQABgAIAAAAIQDQdJMDyAEAAN0DAAAOAAAAAAAAAAAA&#10;AAAAAC4CAABkcnMvZTJvRG9jLnhtbFBLAQItABQABgAIAAAAIQCE23Cp2wAAAAkBAAAPAAAAAAAA&#10;AAAAAAAAACIEAABkcnMvZG93bnJldi54bWxQSwUGAAAAAAQABADzAAAAKgUAAAAA&#10;" strokecolor="black [3200]" strokeweight=".5pt">
              <v:stroke joinstyle="miter"/>
              <o:lock v:ext="edit" shapetype="f"/>
            </v:line>
          </w:pict>
        </mc:Fallback>
      </mc:AlternateContent>
    </w:r>
    <w:r>
      <w:rPr>
        <w:rFonts w:ascii="Georgia" w:hAnsi="Georgia"/>
        <w:b/>
        <w:sz w:val="12"/>
        <w:szCs w:val="12"/>
        <w:lang w:val="en-GB"/>
      </w:rPr>
      <w:tab/>
    </w:r>
  </w:p>
  <w:p w14:paraId="3F8D087F" w14:textId="77777777" w:rsidR="00D266EE" w:rsidRPr="00523DE3" w:rsidRDefault="00D266EE" w:rsidP="00D266EE">
    <w:pPr>
      <w:tabs>
        <w:tab w:val="left" w:pos="3544"/>
        <w:tab w:val="left" w:pos="7937"/>
      </w:tabs>
      <w:ind w:right="-794"/>
      <w:rPr>
        <w:rFonts w:ascii="Georgia" w:hAnsi="Georgia"/>
        <w:b/>
        <w:sz w:val="28"/>
        <w:szCs w:val="28"/>
        <w:lang w:val="en-GB"/>
      </w:rPr>
    </w:pPr>
    <w:r>
      <w:rPr>
        <w:rFonts w:ascii="Georgia" w:hAnsi="Georgia"/>
        <w:b/>
        <w:sz w:val="28"/>
        <w:szCs w:val="28"/>
        <w:lang w:val="en-GB"/>
      </w:rPr>
      <w:t xml:space="preserve">                                          </w:t>
    </w:r>
    <w:r w:rsidRPr="00523DE3">
      <w:rPr>
        <w:rFonts w:ascii="Georgia" w:hAnsi="Georgia"/>
        <w:b/>
        <w:sz w:val="28"/>
        <w:szCs w:val="28"/>
        <w:lang w:val="en-GB"/>
      </w:rPr>
      <w:t>FLAIRNETIC ADVOCATES</w:t>
    </w:r>
  </w:p>
  <w:p w14:paraId="208BB54C" w14:textId="77777777" w:rsidR="00D266EE" w:rsidRPr="00523DE3" w:rsidRDefault="00D266EE" w:rsidP="00D266EE">
    <w:pPr>
      <w:tabs>
        <w:tab w:val="left" w:pos="3544"/>
        <w:tab w:val="left" w:pos="7937"/>
      </w:tabs>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2AB6F130" w14:textId="77777777" w:rsidR="00D266EE" w:rsidRDefault="00D266EE" w:rsidP="00D266EE">
    <w:pPr>
      <w:tabs>
        <w:tab w:val="left" w:pos="3544"/>
        <w:tab w:val="left" w:pos="4445"/>
      </w:tabs>
      <w:jc w:val="both"/>
      <w:rPr>
        <w:rFonts w:ascii="Georgia" w:hAnsi="Georgia"/>
        <w:sz w:val="18"/>
        <w:szCs w:val="18"/>
        <w:lang w:val="en-GB"/>
      </w:rPr>
    </w:pPr>
    <w:r>
      <w:rPr>
        <w:rFonts w:ascii="Georgia" w:hAnsi="Georgia"/>
        <w:sz w:val="18"/>
        <w:szCs w:val="18"/>
        <w:lang w:val="en-GB"/>
      </w:rPr>
      <w:t xml:space="preserve">                          </w:t>
    </w:r>
    <w:r w:rsidRPr="00523DE3">
      <w:rPr>
        <w:rFonts w:ascii="Georgia" w:hAnsi="Georgia"/>
        <w:sz w:val="18"/>
        <w:szCs w:val="18"/>
        <w:lang w:val="en-GB"/>
      </w:rPr>
      <w:t>Mobile: 9890999500</w:t>
    </w:r>
    <w:bookmarkEnd w:id="39"/>
    <w:bookmarkEnd w:id="64"/>
    <w:r>
      <w:rPr>
        <w:rFonts w:ascii="Georgia" w:hAnsi="Georgia"/>
        <w:sz w:val="18"/>
        <w:szCs w:val="18"/>
        <w:lang w:val="en-GB"/>
      </w:rPr>
      <w:t xml:space="preserve"> and 7391000239, </w:t>
    </w:r>
    <w:r w:rsidRPr="00523DE3">
      <w:rPr>
        <w:rFonts w:ascii="Georgia" w:hAnsi="Georgia"/>
        <w:sz w:val="18"/>
        <w:szCs w:val="18"/>
        <w:lang w:val="en-GB"/>
      </w:rPr>
      <w:t>Email</w:t>
    </w:r>
    <w:r>
      <w:rPr>
        <w:rFonts w:ascii="Georgia" w:hAnsi="Georgia"/>
        <w:sz w:val="18"/>
        <w:szCs w:val="18"/>
        <w:lang w:val="en-GB"/>
      </w:rPr>
      <w:t xml:space="preserve">: </w:t>
    </w:r>
    <w:bookmarkStart w:id="65" w:name="_Hlk226558972"/>
    <w:bookmarkStart w:id="66" w:name="_Hlk226818740"/>
    <w:r>
      <w:rPr>
        <w:rStyle w:val="Hyperlink"/>
        <w:rFonts w:ascii="Georgia" w:hAnsi="Georgia"/>
        <w:sz w:val="18"/>
        <w:szCs w:val="18"/>
        <w:lang w:val="en-GB"/>
      </w:rPr>
      <w:fldChar w:fldCharType="begin"/>
    </w:r>
    <w:r>
      <w:rPr>
        <w:rStyle w:val="Hyperlink"/>
        <w:rFonts w:ascii="Georgia" w:hAnsi="Georgia"/>
        <w:sz w:val="18"/>
        <w:szCs w:val="18"/>
        <w:lang w:val="en-GB"/>
      </w:rPr>
      <w:instrText xml:space="preserve"> HYPERLINK "mailto:ddnyanada@yahoo.co" </w:instrText>
    </w:r>
    <w:r>
      <w:rPr>
        <w:rStyle w:val="Hyperlink"/>
        <w:rFonts w:ascii="Georgia" w:hAnsi="Georgia"/>
        <w:sz w:val="18"/>
        <w:szCs w:val="18"/>
        <w:lang w:val="en-GB"/>
      </w:rPr>
      <w:fldChar w:fldCharType="separate"/>
    </w:r>
    <w:r>
      <w:rPr>
        <w:rStyle w:val="Hyperlink"/>
        <w:rFonts w:ascii="Georgia" w:hAnsi="Georgia"/>
        <w:sz w:val="18"/>
        <w:szCs w:val="18"/>
        <w:lang w:val="en-GB"/>
      </w:rPr>
      <w:t>ddnyanada@yahoo.co</w:t>
    </w:r>
    <w:r>
      <w:rPr>
        <w:rStyle w:val="Hyperlink"/>
        <w:rFonts w:ascii="Georgia" w:hAnsi="Georgia"/>
        <w:sz w:val="18"/>
        <w:szCs w:val="18"/>
        <w:lang w:val="en-GB"/>
      </w:rPr>
      <w:fldChar w:fldCharType="end"/>
    </w:r>
    <w:bookmarkEnd w:id="65"/>
  </w:p>
  <w:bookmarkEnd w:id="66"/>
  <w:p w14:paraId="474F8A57" w14:textId="77777777" w:rsidR="006630EC" w:rsidRDefault="00D266EE" w:rsidP="00D266EE">
    <w:pPr>
      <w:pStyle w:val="Header"/>
    </w:pPr>
    <w:r>
      <w:t>___________________________________________________________________________</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E4428"/>
    <w:multiLevelType w:val="hybridMultilevel"/>
    <w:tmpl w:val="196225C4"/>
    <w:lvl w:ilvl="0" w:tplc="13A26DAE">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0205E"/>
    <w:multiLevelType w:val="hybridMultilevel"/>
    <w:tmpl w:val="0C789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E12EE"/>
    <w:multiLevelType w:val="hybridMultilevel"/>
    <w:tmpl w:val="ADC6150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4D6017A"/>
    <w:multiLevelType w:val="hybridMultilevel"/>
    <w:tmpl w:val="FEEE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346164"/>
    <w:multiLevelType w:val="hybridMultilevel"/>
    <w:tmpl w:val="49001BF2"/>
    <w:lvl w:ilvl="0" w:tplc="001EF6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C0D1927"/>
    <w:multiLevelType w:val="hybridMultilevel"/>
    <w:tmpl w:val="50B0C958"/>
    <w:lvl w:ilvl="0" w:tplc="D3F88BE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FAD486E"/>
    <w:multiLevelType w:val="hybridMultilevel"/>
    <w:tmpl w:val="E6805EBE"/>
    <w:lvl w:ilvl="0" w:tplc="0C662932">
      <w:start w:val="1"/>
      <w:numFmt w:val="lowerLetter"/>
      <w:lvlText w:val="%1."/>
      <w:lvlJc w:val="left"/>
      <w:pPr>
        <w:ind w:left="828" w:hanging="468"/>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5046CBF"/>
    <w:multiLevelType w:val="hybridMultilevel"/>
    <w:tmpl w:val="31BC6FD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9" w15:restartNumberingAfterBreak="0">
    <w:nsid w:val="4B111C28"/>
    <w:multiLevelType w:val="hybridMultilevel"/>
    <w:tmpl w:val="38D25B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644319B"/>
    <w:multiLevelType w:val="multilevel"/>
    <w:tmpl w:val="0590B4F0"/>
    <w:lvl w:ilvl="0">
      <w:start w:val="1"/>
      <w:numFmt w:val="decimal"/>
      <w:lvlText w:val="%1."/>
      <w:lvlJc w:val="left"/>
      <w:pPr>
        <w:ind w:left="360" w:hanging="360"/>
      </w:pPr>
      <w:rPr>
        <w:b/>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360" w:hanging="360"/>
      </w:pPr>
      <w:rPr>
        <w:b w:val="0"/>
      </w:r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11" w15:restartNumberingAfterBreak="0">
    <w:nsid w:val="577740CB"/>
    <w:multiLevelType w:val="hybridMultilevel"/>
    <w:tmpl w:val="D3CE4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C13615"/>
    <w:multiLevelType w:val="hybridMultilevel"/>
    <w:tmpl w:val="56AC7610"/>
    <w:lvl w:ilvl="0" w:tplc="E99CA32A">
      <w:start w:val="1"/>
      <w:numFmt w:val="upperRoman"/>
      <w:lvlText w:val="%1."/>
      <w:lvlJc w:val="right"/>
      <w:pPr>
        <w:ind w:left="720" w:hanging="360"/>
      </w:pPr>
      <w:rPr>
        <w:rFonts w:asciiTheme="minorHAnsi" w:hAnsiTheme="minorHAnsi" w:cstheme="minorHAnsi" w:hint="default"/>
        <w:b/>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771209D"/>
    <w:multiLevelType w:val="hybridMultilevel"/>
    <w:tmpl w:val="4F94467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3B245F"/>
    <w:multiLevelType w:val="hybridMultilevel"/>
    <w:tmpl w:val="E1807FC2"/>
    <w:lvl w:ilvl="0" w:tplc="E99CA32A">
      <w:start w:val="1"/>
      <w:numFmt w:val="upperRoman"/>
      <w:lvlText w:val="%1."/>
      <w:lvlJc w:val="right"/>
      <w:pPr>
        <w:ind w:left="720" w:hanging="360"/>
      </w:pPr>
      <w:rPr>
        <w:rFonts w:asciiTheme="minorHAnsi" w:hAnsiTheme="minorHAnsi" w:cstheme="minorHAnsi" w:hint="default"/>
        <w:b/>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0233E4B"/>
    <w:multiLevelType w:val="hybridMultilevel"/>
    <w:tmpl w:val="C3F64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2D4708"/>
    <w:multiLevelType w:val="hybridMultilevel"/>
    <w:tmpl w:val="DC6A80F4"/>
    <w:lvl w:ilvl="0" w:tplc="B7BAE75A">
      <w:start w:val="1"/>
      <w:numFmt w:val="decimal"/>
      <w:lvlText w:val="%1."/>
      <w:lvlJc w:val="left"/>
      <w:pPr>
        <w:ind w:left="900" w:hanging="360"/>
      </w:pPr>
      <w:rPr>
        <w:rFonts w:asciiTheme="minorHAnsi" w:eastAsia="Times New Roman" w:hAnsiTheme="minorHAnsi" w:cstheme="minorHAnsi"/>
      </w:r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17" w15:restartNumberingAfterBreak="0">
    <w:nsid w:val="7D1F67BE"/>
    <w:multiLevelType w:val="hybridMultilevel"/>
    <w:tmpl w:val="38D25B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6"/>
  </w:num>
  <w:num w:numId="4">
    <w:abstractNumId w:val="13"/>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1"/>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4"/>
  </w:num>
  <w:num w:numId="14">
    <w:abstractNumId w:val="12"/>
  </w:num>
  <w:num w:numId="15">
    <w:abstractNumId w:val="7"/>
  </w:num>
  <w:num w:numId="16">
    <w:abstractNumId w:val="2"/>
  </w:num>
  <w:num w:numId="17">
    <w:abstractNumId w:val="17"/>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30"/>
    <w:rsid w:val="0000546F"/>
    <w:rsid w:val="00006330"/>
    <w:rsid w:val="00012119"/>
    <w:rsid w:val="000155E4"/>
    <w:rsid w:val="00017BAE"/>
    <w:rsid w:val="000249AB"/>
    <w:rsid w:val="00043969"/>
    <w:rsid w:val="0005304E"/>
    <w:rsid w:val="00057FB8"/>
    <w:rsid w:val="00061F30"/>
    <w:rsid w:val="00062654"/>
    <w:rsid w:val="00080D8C"/>
    <w:rsid w:val="000A0F71"/>
    <w:rsid w:val="000A604D"/>
    <w:rsid w:val="000B02FD"/>
    <w:rsid w:val="000B0CAE"/>
    <w:rsid w:val="000B2C05"/>
    <w:rsid w:val="000D24FA"/>
    <w:rsid w:val="000D301F"/>
    <w:rsid w:val="000D5682"/>
    <w:rsid w:val="000E6266"/>
    <w:rsid w:val="000E6AC2"/>
    <w:rsid w:val="000F4389"/>
    <w:rsid w:val="00103E3C"/>
    <w:rsid w:val="001136F5"/>
    <w:rsid w:val="0011668E"/>
    <w:rsid w:val="0011717D"/>
    <w:rsid w:val="00123682"/>
    <w:rsid w:val="001240A5"/>
    <w:rsid w:val="00130EA1"/>
    <w:rsid w:val="001346DB"/>
    <w:rsid w:val="00154BCE"/>
    <w:rsid w:val="00154D5D"/>
    <w:rsid w:val="00157ECC"/>
    <w:rsid w:val="00164B41"/>
    <w:rsid w:val="0017607E"/>
    <w:rsid w:val="00180067"/>
    <w:rsid w:val="0018228F"/>
    <w:rsid w:val="00191CE5"/>
    <w:rsid w:val="00195C40"/>
    <w:rsid w:val="0019600D"/>
    <w:rsid w:val="00197718"/>
    <w:rsid w:val="001A1F22"/>
    <w:rsid w:val="001A76C6"/>
    <w:rsid w:val="001A7C70"/>
    <w:rsid w:val="001B4BE0"/>
    <w:rsid w:val="001B6C03"/>
    <w:rsid w:val="001C1F3D"/>
    <w:rsid w:val="001C2623"/>
    <w:rsid w:val="001C292F"/>
    <w:rsid w:val="001D0CC1"/>
    <w:rsid w:val="001D10E7"/>
    <w:rsid w:val="001D71E9"/>
    <w:rsid w:val="001E2A62"/>
    <w:rsid w:val="001E31D0"/>
    <w:rsid w:val="001E6339"/>
    <w:rsid w:val="001F65F2"/>
    <w:rsid w:val="0020230E"/>
    <w:rsid w:val="00220FC2"/>
    <w:rsid w:val="00230295"/>
    <w:rsid w:val="00232C73"/>
    <w:rsid w:val="0024657B"/>
    <w:rsid w:val="002629F7"/>
    <w:rsid w:val="00266131"/>
    <w:rsid w:val="00271BA5"/>
    <w:rsid w:val="00281CE6"/>
    <w:rsid w:val="0029592A"/>
    <w:rsid w:val="00295B24"/>
    <w:rsid w:val="00295F2F"/>
    <w:rsid w:val="002A1DA5"/>
    <w:rsid w:val="002B2019"/>
    <w:rsid w:val="002B2200"/>
    <w:rsid w:val="002B38CD"/>
    <w:rsid w:val="002B3C51"/>
    <w:rsid w:val="002B5D30"/>
    <w:rsid w:val="002C1E93"/>
    <w:rsid w:val="002D1931"/>
    <w:rsid w:val="002D1E65"/>
    <w:rsid w:val="002E37DD"/>
    <w:rsid w:val="003111D7"/>
    <w:rsid w:val="00311378"/>
    <w:rsid w:val="00334AD5"/>
    <w:rsid w:val="00342979"/>
    <w:rsid w:val="00342B39"/>
    <w:rsid w:val="00354B5A"/>
    <w:rsid w:val="00355207"/>
    <w:rsid w:val="00356E7E"/>
    <w:rsid w:val="0038094B"/>
    <w:rsid w:val="003820D0"/>
    <w:rsid w:val="003834D3"/>
    <w:rsid w:val="00385D9B"/>
    <w:rsid w:val="003913FA"/>
    <w:rsid w:val="003A6977"/>
    <w:rsid w:val="003B161D"/>
    <w:rsid w:val="003C23CD"/>
    <w:rsid w:val="003D2487"/>
    <w:rsid w:val="0040397D"/>
    <w:rsid w:val="00406C77"/>
    <w:rsid w:val="004107C8"/>
    <w:rsid w:val="00410C51"/>
    <w:rsid w:val="00411892"/>
    <w:rsid w:val="00421825"/>
    <w:rsid w:val="0042676C"/>
    <w:rsid w:val="00427303"/>
    <w:rsid w:val="004274F1"/>
    <w:rsid w:val="00440325"/>
    <w:rsid w:val="00442D1C"/>
    <w:rsid w:val="0044320D"/>
    <w:rsid w:val="004527CC"/>
    <w:rsid w:val="00455065"/>
    <w:rsid w:val="00457DC8"/>
    <w:rsid w:val="00463DD6"/>
    <w:rsid w:val="00467251"/>
    <w:rsid w:val="004749AF"/>
    <w:rsid w:val="00476C3F"/>
    <w:rsid w:val="004772EF"/>
    <w:rsid w:val="004838E2"/>
    <w:rsid w:val="00491E6D"/>
    <w:rsid w:val="004922AF"/>
    <w:rsid w:val="004935B8"/>
    <w:rsid w:val="004A6CCD"/>
    <w:rsid w:val="004B6548"/>
    <w:rsid w:val="004C6D42"/>
    <w:rsid w:val="004D3789"/>
    <w:rsid w:val="004F2BC0"/>
    <w:rsid w:val="004F430B"/>
    <w:rsid w:val="00533E00"/>
    <w:rsid w:val="005343A4"/>
    <w:rsid w:val="005417EE"/>
    <w:rsid w:val="00553BF8"/>
    <w:rsid w:val="00592613"/>
    <w:rsid w:val="00592E39"/>
    <w:rsid w:val="005A58C0"/>
    <w:rsid w:val="005B036B"/>
    <w:rsid w:val="005B0C8D"/>
    <w:rsid w:val="005B0ED5"/>
    <w:rsid w:val="005B735A"/>
    <w:rsid w:val="005C2486"/>
    <w:rsid w:val="005C2B47"/>
    <w:rsid w:val="005D1457"/>
    <w:rsid w:val="005D3FD3"/>
    <w:rsid w:val="005E1BE6"/>
    <w:rsid w:val="005E4B73"/>
    <w:rsid w:val="005E4C1C"/>
    <w:rsid w:val="005F00A4"/>
    <w:rsid w:val="005F01E7"/>
    <w:rsid w:val="005F0983"/>
    <w:rsid w:val="005F0ACB"/>
    <w:rsid w:val="005F285C"/>
    <w:rsid w:val="005F649F"/>
    <w:rsid w:val="005F68E3"/>
    <w:rsid w:val="00611DF6"/>
    <w:rsid w:val="006179F3"/>
    <w:rsid w:val="00620FF6"/>
    <w:rsid w:val="00624243"/>
    <w:rsid w:val="00626152"/>
    <w:rsid w:val="00642C91"/>
    <w:rsid w:val="00642CF1"/>
    <w:rsid w:val="006433A2"/>
    <w:rsid w:val="00643412"/>
    <w:rsid w:val="006573AD"/>
    <w:rsid w:val="006612B0"/>
    <w:rsid w:val="006630EC"/>
    <w:rsid w:val="0067348B"/>
    <w:rsid w:val="00675D57"/>
    <w:rsid w:val="00675D76"/>
    <w:rsid w:val="006767B8"/>
    <w:rsid w:val="00697E17"/>
    <w:rsid w:val="006B0DB0"/>
    <w:rsid w:val="006B1164"/>
    <w:rsid w:val="006B15ED"/>
    <w:rsid w:val="006B177B"/>
    <w:rsid w:val="006B563F"/>
    <w:rsid w:val="006D6017"/>
    <w:rsid w:val="006E6B87"/>
    <w:rsid w:val="006F4B54"/>
    <w:rsid w:val="006F4DF6"/>
    <w:rsid w:val="00730F08"/>
    <w:rsid w:val="0073494B"/>
    <w:rsid w:val="00735C43"/>
    <w:rsid w:val="00746033"/>
    <w:rsid w:val="00761FA3"/>
    <w:rsid w:val="007675E1"/>
    <w:rsid w:val="00767909"/>
    <w:rsid w:val="0077588F"/>
    <w:rsid w:val="007766AE"/>
    <w:rsid w:val="007848C5"/>
    <w:rsid w:val="00797897"/>
    <w:rsid w:val="007B4D69"/>
    <w:rsid w:val="007B5D12"/>
    <w:rsid w:val="007C0FFF"/>
    <w:rsid w:val="007D0C4F"/>
    <w:rsid w:val="007D1882"/>
    <w:rsid w:val="007D217E"/>
    <w:rsid w:val="007D40C8"/>
    <w:rsid w:val="007D49B5"/>
    <w:rsid w:val="007D7CAB"/>
    <w:rsid w:val="007F0071"/>
    <w:rsid w:val="007F3643"/>
    <w:rsid w:val="007F36AA"/>
    <w:rsid w:val="0080082C"/>
    <w:rsid w:val="00803001"/>
    <w:rsid w:val="00823159"/>
    <w:rsid w:val="00827812"/>
    <w:rsid w:val="00836425"/>
    <w:rsid w:val="008402C0"/>
    <w:rsid w:val="008551B2"/>
    <w:rsid w:val="00857049"/>
    <w:rsid w:val="00865543"/>
    <w:rsid w:val="0087572C"/>
    <w:rsid w:val="0087752B"/>
    <w:rsid w:val="008840D9"/>
    <w:rsid w:val="00885456"/>
    <w:rsid w:val="00896BCE"/>
    <w:rsid w:val="008976C9"/>
    <w:rsid w:val="008C4C3C"/>
    <w:rsid w:val="008C61D0"/>
    <w:rsid w:val="008D7E75"/>
    <w:rsid w:val="008E372A"/>
    <w:rsid w:val="008E6BE6"/>
    <w:rsid w:val="008E7DE7"/>
    <w:rsid w:val="008F29B1"/>
    <w:rsid w:val="008F538B"/>
    <w:rsid w:val="008F7979"/>
    <w:rsid w:val="00902293"/>
    <w:rsid w:val="00902749"/>
    <w:rsid w:val="0091054C"/>
    <w:rsid w:val="00910BD7"/>
    <w:rsid w:val="0091105B"/>
    <w:rsid w:val="00921D47"/>
    <w:rsid w:val="00924F28"/>
    <w:rsid w:val="009303D4"/>
    <w:rsid w:val="00934B2B"/>
    <w:rsid w:val="00934C4C"/>
    <w:rsid w:val="00947BB8"/>
    <w:rsid w:val="00950860"/>
    <w:rsid w:val="0096074A"/>
    <w:rsid w:val="00961C06"/>
    <w:rsid w:val="00962ACD"/>
    <w:rsid w:val="009735D4"/>
    <w:rsid w:val="009756B8"/>
    <w:rsid w:val="00975BA1"/>
    <w:rsid w:val="00997283"/>
    <w:rsid w:val="009A0900"/>
    <w:rsid w:val="009A370F"/>
    <w:rsid w:val="009B6C57"/>
    <w:rsid w:val="009B6CF7"/>
    <w:rsid w:val="009B73CA"/>
    <w:rsid w:val="009C1BA8"/>
    <w:rsid w:val="009D4806"/>
    <w:rsid w:val="009F5088"/>
    <w:rsid w:val="009F5C78"/>
    <w:rsid w:val="00A103B9"/>
    <w:rsid w:val="00A252A7"/>
    <w:rsid w:val="00A30B38"/>
    <w:rsid w:val="00A36AAF"/>
    <w:rsid w:val="00A43354"/>
    <w:rsid w:val="00A621C5"/>
    <w:rsid w:val="00A62210"/>
    <w:rsid w:val="00A70BDD"/>
    <w:rsid w:val="00A75FB2"/>
    <w:rsid w:val="00A77081"/>
    <w:rsid w:val="00A80BEE"/>
    <w:rsid w:val="00A8547F"/>
    <w:rsid w:val="00A959DD"/>
    <w:rsid w:val="00A95EA7"/>
    <w:rsid w:val="00A97C70"/>
    <w:rsid w:val="00AA1ECE"/>
    <w:rsid w:val="00AA2F92"/>
    <w:rsid w:val="00AB6CD5"/>
    <w:rsid w:val="00AC2C77"/>
    <w:rsid w:val="00AC773A"/>
    <w:rsid w:val="00AC7F97"/>
    <w:rsid w:val="00AD0C34"/>
    <w:rsid w:val="00AD3C1D"/>
    <w:rsid w:val="00B20856"/>
    <w:rsid w:val="00B32652"/>
    <w:rsid w:val="00B37560"/>
    <w:rsid w:val="00B412DA"/>
    <w:rsid w:val="00B52497"/>
    <w:rsid w:val="00B54DB8"/>
    <w:rsid w:val="00B71DA5"/>
    <w:rsid w:val="00B72A54"/>
    <w:rsid w:val="00B762EF"/>
    <w:rsid w:val="00B828CC"/>
    <w:rsid w:val="00B83ADE"/>
    <w:rsid w:val="00B867E1"/>
    <w:rsid w:val="00BA6DF4"/>
    <w:rsid w:val="00BB334A"/>
    <w:rsid w:val="00BB4227"/>
    <w:rsid w:val="00BC105C"/>
    <w:rsid w:val="00BC14C5"/>
    <w:rsid w:val="00BC62BE"/>
    <w:rsid w:val="00BD785A"/>
    <w:rsid w:val="00BE6284"/>
    <w:rsid w:val="00BE65A8"/>
    <w:rsid w:val="00BF5283"/>
    <w:rsid w:val="00C1103F"/>
    <w:rsid w:val="00C1712F"/>
    <w:rsid w:val="00C25539"/>
    <w:rsid w:val="00C33F08"/>
    <w:rsid w:val="00C47E41"/>
    <w:rsid w:val="00C646E1"/>
    <w:rsid w:val="00C811E6"/>
    <w:rsid w:val="00C83CAD"/>
    <w:rsid w:val="00C87CF2"/>
    <w:rsid w:val="00C95259"/>
    <w:rsid w:val="00CA02D1"/>
    <w:rsid w:val="00CA2E33"/>
    <w:rsid w:val="00CA4809"/>
    <w:rsid w:val="00CA6ED5"/>
    <w:rsid w:val="00CB287B"/>
    <w:rsid w:val="00CB70BC"/>
    <w:rsid w:val="00CC27E3"/>
    <w:rsid w:val="00CC3610"/>
    <w:rsid w:val="00CC5E7F"/>
    <w:rsid w:val="00CD0335"/>
    <w:rsid w:val="00CD56D9"/>
    <w:rsid w:val="00CE5183"/>
    <w:rsid w:val="00CF6FE3"/>
    <w:rsid w:val="00CF7631"/>
    <w:rsid w:val="00D005AB"/>
    <w:rsid w:val="00D030E9"/>
    <w:rsid w:val="00D07E03"/>
    <w:rsid w:val="00D266EE"/>
    <w:rsid w:val="00D34661"/>
    <w:rsid w:val="00D37889"/>
    <w:rsid w:val="00D738CA"/>
    <w:rsid w:val="00D73C27"/>
    <w:rsid w:val="00D76830"/>
    <w:rsid w:val="00D810CE"/>
    <w:rsid w:val="00D8127C"/>
    <w:rsid w:val="00D933F8"/>
    <w:rsid w:val="00D9397C"/>
    <w:rsid w:val="00DA1A18"/>
    <w:rsid w:val="00DA6EFC"/>
    <w:rsid w:val="00DB2EAA"/>
    <w:rsid w:val="00DB3D23"/>
    <w:rsid w:val="00DB5ABB"/>
    <w:rsid w:val="00DB69B2"/>
    <w:rsid w:val="00DB6A6E"/>
    <w:rsid w:val="00DB7C9D"/>
    <w:rsid w:val="00DC62FD"/>
    <w:rsid w:val="00DD5F3F"/>
    <w:rsid w:val="00DD709B"/>
    <w:rsid w:val="00DE0548"/>
    <w:rsid w:val="00DE3ADC"/>
    <w:rsid w:val="00DE4ADE"/>
    <w:rsid w:val="00DE4F83"/>
    <w:rsid w:val="00DE6CB2"/>
    <w:rsid w:val="00E00C2E"/>
    <w:rsid w:val="00E018CC"/>
    <w:rsid w:val="00E02724"/>
    <w:rsid w:val="00E30A00"/>
    <w:rsid w:val="00E4150F"/>
    <w:rsid w:val="00E455D2"/>
    <w:rsid w:val="00E51D47"/>
    <w:rsid w:val="00E65383"/>
    <w:rsid w:val="00E66C7C"/>
    <w:rsid w:val="00E86B92"/>
    <w:rsid w:val="00E877DA"/>
    <w:rsid w:val="00E942BC"/>
    <w:rsid w:val="00E944EA"/>
    <w:rsid w:val="00E947C0"/>
    <w:rsid w:val="00EA5015"/>
    <w:rsid w:val="00EB1004"/>
    <w:rsid w:val="00EB24EC"/>
    <w:rsid w:val="00EB37C8"/>
    <w:rsid w:val="00EE0A89"/>
    <w:rsid w:val="00EE5DAE"/>
    <w:rsid w:val="00EE74F9"/>
    <w:rsid w:val="00EF508D"/>
    <w:rsid w:val="00EF65E9"/>
    <w:rsid w:val="00F012A2"/>
    <w:rsid w:val="00F048B2"/>
    <w:rsid w:val="00F12438"/>
    <w:rsid w:val="00F14A99"/>
    <w:rsid w:val="00F235B7"/>
    <w:rsid w:val="00F35ABF"/>
    <w:rsid w:val="00F37FC7"/>
    <w:rsid w:val="00F46E0A"/>
    <w:rsid w:val="00F50B06"/>
    <w:rsid w:val="00F55A82"/>
    <w:rsid w:val="00F55E72"/>
    <w:rsid w:val="00F66A43"/>
    <w:rsid w:val="00F80F9E"/>
    <w:rsid w:val="00FA0BF9"/>
    <w:rsid w:val="00FA2BE5"/>
    <w:rsid w:val="00FA38A2"/>
    <w:rsid w:val="00FA4147"/>
    <w:rsid w:val="00FA456F"/>
    <w:rsid w:val="00FA55BE"/>
    <w:rsid w:val="00FB0DEB"/>
    <w:rsid w:val="00FC7C23"/>
    <w:rsid w:val="00FD274D"/>
    <w:rsid w:val="00FD3904"/>
    <w:rsid w:val="00FD3A8A"/>
    <w:rsid w:val="00FD50F4"/>
    <w:rsid w:val="00FE377A"/>
    <w:rsid w:val="00FF25F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4FD6FA20"/>
  <w15:docId w15:val="{AE21A8D7-3B14-4838-ABDD-1996E8705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BCE"/>
    <w:pPr>
      <w:suppressAutoHyphens/>
      <w:spacing w:after="0" w:line="240" w:lineRule="auto"/>
    </w:pPr>
    <w:rPr>
      <w:rFonts w:ascii="Times New Roman" w:eastAsia="Times New Roman" w:hAnsi="Times New Roman" w:cs="Times New Roman"/>
      <w:kern w:val="0"/>
      <w:sz w:val="24"/>
      <w:szCs w:val="24"/>
      <w:lang w:val="en-US" w:eastAsia="ar-SA"/>
    </w:rPr>
  </w:style>
  <w:style w:type="paragraph" w:styleId="Heading1">
    <w:name w:val="heading 1"/>
    <w:basedOn w:val="Normal"/>
    <w:next w:val="Normal"/>
    <w:link w:val="Heading1Char"/>
    <w:qFormat/>
    <w:rsid w:val="00896BCE"/>
    <w:pPr>
      <w:keepNext/>
      <w:spacing w:line="360" w:lineRule="auto"/>
      <w:ind w:left="828" w:hanging="468"/>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6BCE"/>
    <w:rPr>
      <w:rFonts w:ascii="Times New Roman" w:eastAsia="Times New Roman" w:hAnsi="Times New Roman" w:cs="Times New Roman"/>
      <w:b/>
      <w:bCs/>
      <w:kern w:val="0"/>
      <w:sz w:val="24"/>
      <w:szCs w:val="24"/>
      <w:u w:val="single"/>
      <w:lang w:val="en-US" w:eastAsia="ar-SA"/>
    </w:rPr>
  </w:style>
  <w:style w:type="paragraph" w:styleId="BodyTextIndent3">
    <w:name w:val="Body Text Indent 3"/>
    <w:basedOn w:val="Normal"/>
    <w:link w:val="BodyTextIndent3Char"/>
    <w:unhideWhenUsed/>
    <w:rsid w:val="00896BCE"/>
    <w:pPr>
      <w:spacing w:line="480" w:lineRule="auto"/>
      <w:ind w:left="1440" w:hanging="720"/>
      <w:jc w:val="both"/>
    </w:pPr>
  </w:style>
  <w:style w:type="character" w:customStyle="1" w:styleId="BodyTextIndent3Char">
    <w:name w:val="Body Text Indent 3 Char"/>
    <w:basedOn w:val="DefaultParagraphFont"/>
    <w:link w:val="BodyTextIndent3"/>
    <w:rsid w:val="00896BCE"/>
    <w:rPr>
      <w:rFonts w:ascii="Times New Roman" w:eastAsia="Times New Roman" w:hAnsi="Times New Roman" w:cs="Times New Roman"/>
      <w:kern w:val="0"/>
      <w:sz w:val="24"/>
      <w:szCs w:val="24"/>
      <w:lang w:val="en-US" w:eastAsia="ar-SA"/>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896BCE"/>
    <w:rPr>
      <w:rFonts w:ascii="Times New Roman" w:eastAsia="Times New Roman" w:hAnsi="Times New Roman" w:cs="Times New Roman"/>
      <w:sz w:val="24"/>
      <w:szCs w:val="24"/>
      <w:lang w:eastAsia="ar-SA"/>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896BCE"/>
    <w:pPr>
      <w:ind w:left="720"/>
      <w:contextualSpacing/>
    </w:pPr>
    <w:rPr>
      <w:kern w:val="2"/>
      <w:lang w:val="en-IN"/>
    </w:rPr>
  </w:style>
  <w:style w:type="paragraph" w:styleId="NoSpacing">
    <w:name w:val="No Spacing"/>
    <w:uiPriority w:val="1"/>
    <w:qFormat/>
    <w:rsid w:val="00896BCE"/>
    <w:pPr>
      <w:suppressAutoHyphens/>
      <w:spacing w:after="0" w:line="240" w:lineRule="auto"/>
    </w:pPr>
    <w:rPr>
      <w:rFonts w:ascii="Times New Roman" w:eastAsia="Times New Roman" w:hAnsi="Times New Roman" w:cs="Times New Roman"/>
      <w:kern w:val="0"/>
      <w:sz w:val="24"/>
      <w:szCs w:val="24"/>
      <w:lang w:val="en-US" w:eastAsia="ar-SA"/>
    </w:rPr>
  </w:style>
  <w:style w:type="paragraph" w:styleId="Header">
    <w:name w:val="header"/>
    <w:basedOn w:val="Normal"/>
    <w:link w:val="HeaderChar"/>
    <w:uiPriority w:val="99"/>
    <w:unhideWhenUsed/>
    <w:rsid w:val="00463DD6"/>
    <w:pPr>
      <w:tabs>
        <w:tab w:val="center" w:pos="4513"/>
        <w:tab w:val="right" w:pos="9026"/>
      </w:tabs>
    </w:pPr>
  </w:style>
  <w:style w:type="character" w:customStyle="1" w:styleId="HeaderChar">
    <w:name w:val="Header Char"/>
    <w:basedOn w:val="DefaultParagraphFont"/>
    <w:link w:val="Header"/>
    <w:uiPriority w:val="99"/>
    <w:rsid w:val="00463DD6"/>
    <w:rPr>
      <w:rFonts w:ascii="Times New Roman" w:eastAsia="Times New Roman" w:hAnsi="Times New Roman" w:cs="Times New Roman"/>
      <w:kern w:val="0"/>
      <w:sz w:val="24"/>
      <w:szCs w:val="24"/>
      <w:lang w:val="en-US" w:eastAsia="ar-SA"/>
    </w:rPr>
  </w:style>
  <w:style w:type="paragraph" w:styleId="Footer">
    <w:name w:val="footer"/>
    <w:basedOn w:val="Normal"/>
    <w:link w:val="FooterChar"/>
    <w:uiPriority w:val="99"/>
    <w:unhideWhenUsed/>
    <w:rsid w:val="00463DD6"/>
    <w:pPr>
      <w:tabs>
        <w:tab w:val="center" w:pos="4513"/>
        <w:tab w:val="right" w:pos="9026"/>
      </w:tabs>
    </w:pPr>
  </w:style>
  <w:style w:type="character" w:customStyle="1" w:styleId="FooterChar">
    <w:name w:val="Footer Char"/>
    <w:basedOn w:val="DefaultParagraphFont"/>
    <w:link w:val="Footer"/>
    <w:uiPriority w:val="99"/>
    <w:rsid w:val="00463DD6"/>
    <w:rPr>
      <w:rFonts w:ascii="Times New Roman" w:eastAsia="Times New Roman" w:hAnsi="Times New Roman" w:cs="Times New Roman"/>
      <w:kern w:val="0"/>
      <w:sz w:val="24"/>
      <w:szCs w:val="24"/>
      <w:lang w:val="en-US" w:eastAsia="ar-SA"/>
    </w:rPr>
  </w:style>
  <w:style w:type="table" w:styleId="TableGrid">
    <w:name w:val="Table Grid"/>
    <w:basedOn w:val="TableNormal"/>
    <w:rsid w:val="004D3789"/>
    <w:pPr>
      <w:spacing w:after="0" w:line="240" w:lineRule="auto"/>
    </w:pPr>
    <w:rPr>
      <w:rFonts w:ascii="Times New Roman" w:eastAsia="Times New Roman" w:hAnsi="Times New Roman" w:cs="Times New Roman"/>
      <w:kern w:val="0"/>
      <w:sz w:val="20"/>
      <w:szCs w:val="20"/>
      <w:lang w:val="en-US"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4D3789"/>
    <w:pPr>
      <w:spacing w:after="120"/>
    </w:pPr>
  </w:style>
  <w:style w:type="character" w:customStyle="1" w:styleId="BodyTextChar">
    <w:name w:val="Body Text Char"/>
    <w:basedOn w:val="DefaultParagraphFont"/>
    <w:link w:val="BodyText"/>
    <w:rsid w:val="004D3789"/>
    <w:rPr>
      <w:rFonts w:ascii="Times New Roman" w:eastAsia="Times New Roman" w:hAnsi="Times New Roman" w:cs="Times New Roman"/>
      <w:kern w:val="0"/>
      <w:sz w:val="24"/>
      <w:szCs w:val="24"/>
      <w:lang w:val="en-US" w:eastAsia="ar-SA"/>
    </w:rPr>
  </w:style>
  <w:style w:type="paragraph" w:styleId="BodyText2">
    <w:name w:val="Body Text 2"/>
    <w:basedOn w:val="Normal"/>
    <w:link w:val="BodyText2Char"/>
    <w:uiPriority w:val="99"/>
    <w:unhideWhenUsed/>
    <w:rsid w:val="004D3789"/>
    <w:pPr>
      <w:spacing w:after="120" w:line="480" w:lineRule="auto"/>
    </w:pPr>
  </w:style>
  <w:style w:type="character" w:customStyle="1" w:styleId="BodyText2Char">
    <w:name w:val="Body Text 2 Char"/>
    <w:basedOn w:val="DefaultParagraphFont"/>
    <w:link w:val="BodyText2"/>
    <w:uiPriority w:val="99"/>
    <w:rsid w:val="004D3789"/>
    <w:rPr>
      <w:rFonts w:ascii="Times New Roman" w:eastAsia="Times New Roman" w:hAnsi="Times New Roman" w:cs="Times New Roman"/>
      <w:kern w:val="0"/>
      <w:sz w:val="24"/>
      <w:szCs w:val="24"/>
      <w:lang w:val="en-US" w:eastAsia="ar-SA"/>
    </w:rPr>
  </w:style>
  <w:style w:type="paragraph" w:styleId="BlockText">
    <w:name w:val="Block Text"/>
    <w:basedOn w:val="Normal"/>
    <w:rsid w:val="001F65F2"/>
    <w:pPr>
      <w:suppressAutoHyphens w:val="0"/>
      <w:spacing w:line="360" w:lineRule="auto"/>
      <w:ind w:left="720" w:right="1098"/>
      <w:jc w:val="both"/>
    </w:pPr>
    <w:rPr>
      <w:szCs w:val="20"/>
      <w:lang w:eastAsia="en-US"/>
    </w:rPr>
  </w:style>
  <w:style w:type="character" w:styleId="Hyperlink">
    <w:name w:val="Hyperlink"/>
    <w:basedOn w:val="DefaultParagraphFont"/>
    <w:uiPriority w:val="99"/>
    <w:unhideWhenUsed/>
    <w:rsid w:val="00D266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01378">
      <w:bodyDiv w:val="1"/>
      <w:marLeft w:val="0"/>
      <w:marRight w:val="0"/>
      <w:marTop w:val="0"/>
      <w:marBottom w:val="0"/>
      <w:divBdr>
        <w:top w:val="none" w:sz="0" w:space="0" w:color="auto"/>
        <w:left w:val="none" w:sz="0" w:space="0" w:color="auto"/>
        <w:bottom w:val="none" w:sz="0" w:space="0" w:color="auto"/>
        <w:right w:val="none" w:sz="0" w:space="0" w:color="auto"/>
      </w:divBdr>
    </w:div>
    <w:div w:id="358698936">
      <w:bodyDiv w:val="1"/>
      <w:marLeft w:val="0"/>
      <w:marRight w:val="0"/>
      <w:marTop w:val="0"/>
      <w:marBottom w:val="0"/>
      <w:divBdr>
        <w:top w:val="none" w:sz="0" w:space="0" w:color="auto"/>
        <w:left w:val="none" w:sz="0" w:space="0" w:color="auto"/>
        <w:bottom w:val="none" w:sz="0" w:space="0" w:color="auto"/>
        <w:right w:val="none" w:sz="0" w:space="0" w:color="auto"/>
      </w:divBdr>
    </w:div>
    <w:div w:id="371006835">
      <w:bodyDiv w:val="1"/>
      <w:marLeft w:val="0"/>
      <w:marRight w:val="0"/>
      <w:marTop w:val="0"/>
      <w:marBottom w:val="0"/>
      <w:divBdr>
        <w:top w:val="none" w:sz="0" w:space="0" w:color="auto"/>
        <w:left w:val="none" w:sz="0" w:space="0" w:color="auto"/>
        <w:bottom w:val="none" w:sz="0" w:space="0" w:color="auto"/>
        <w:right w:val="none" w:sz="0" w:space="0" w:color="auto"/>
      </w:divBdr>
    </w:div>
    <w:div w:id="505361125">
      <w:bodyDiv w:val="1"/>
      <w:marLeft w:val="0"/>
      <w:marRight w:val="0"/>
      <w:marTop w:val="0"/>
      <w:marBottom w:val="0"/>
      <w:divBdr>
        <w:top w:val="none" w:sz="0" w:space="0" w:color="auto"/>
        <w:left w:val="none" w:sz="0" w:space="0" w:color="auto"/>
        <w:bottom w:val="none" w:sz="0" w:space="0" w:color="auto"/>
        <w:right w:val="none" w:sz="0" w:space="0" w:color="auto"/>
      </w:divBdr>
    </w:div>
    <w:div w:id="635111689">
      <w:bodyDiv w:val="1"/>
      <w:marLeft w:val="0"/>
      <w:marRight w:val="0"/>
      <w:marTop w:val="0"/>
      <w:marBottom w:val="0"/>
      <w:divBdr>
        <w:top w:val="none" w:sz="0" w:space="0" w:color="auto"/>
        <w:left w:val="none" w:sz="0" w:space="0" w:color="auto"/>
        <w:bottom w:val="none" w:sz="0" w:space="0" w:color="auto"/>
        <w:right w:val="none" w:sz="0" w:space="0" w:color="auto"/>
      </w:divBdr>
    </w:div>
    <w:div w:id="754671354">
      <w:bodyDiv w:val="1"/>
      <w:marLeft w:val="0"/>
      <w:marRight w:val="0"/>
      <w:marTop w:val="0"/>
      <w:marBottom w:val="0"/>
      <w:divBdr>
        <w:top w:val="none" w:sz="0" w:space="0" w:color="auto"/>
        <w:left w:val="none" w:sz="0" w:space="0" w:color="auto"/>
        <w:bottom w:val="none" w:sz="0" w:space="0" w:color="auto"/>
        <w:right w:val="none" w:sz="0" w:space="0" w:color="auto"/>
      </w:divBdr>
    </w:div>
    <w:div w:id="854853326">
      <w:bodyDiv w:val="1"/>
      <w:marLeft w:val="0"/>
      <w:marRight w:val="0"/>
      <w:marTop w:val="0"/>
      <w:marBottom w:val="0"/>
      <w:divBdr>
        <w:top w:val="none" w:sz="0" w:space="0" w:color="auto"/>
        <w:left w:val="none" w:sz="0" w:space="0" w:color="auto"/>
        <w:bottom w:val="none" w:sz="0" w:space="0" w:color="auto"/>
        <w:right w:val="none" w:sz="0" w:space="0" w:color="auto"/>
      </w:divBdr>
    </w:div>
    <w:div w:id="1043946900">
      <w:bodyDiv w:val="1"/>
      <w:marLeft w:val="0"/>
      <w:marRight w:val="0"/>
      <w:marTop w:val="0"/>
      <w:marBottom w:val="0"/>
      <w:divBdr>
        <w:top w:val="none" w:sz="0" w:space="0" w:color="auto"/>
        <w:left w:val="none" w:sz="0" w:space="0" w:color="auto"/>
        <w:bottom w:val="none" w:sz="0" w:space="0" w:color="auto"/>
        <w:right w:val="none" w:sz="0" w:space="0" w:color="auto"/>
      </w:divBdr>
    </w:div>
    <w:div w:id="182389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coreProperties>
</file>