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CC7AD" w14:textId="5FF83649" w:rsidR="00D670D2" w:rsidRDefault="00FB25B2" w:rsidP="00FB25B2">
      <w:pPr>
        <w:pStyle w:val="Heading1"/>
      </w:pPr>
      <w:r w:rsidRPr="00FB25B2">
        <w:t>Game Tree Searching by Min / Max Approximation</w:t>
      </w:r>
    </w:p>
    <w:p w14:paraId="504769EE" w14:textId="1DB01AE9" w:rsidR="00FB25B2" w:rsidRPr="00FB25B2" w:rsidRDefault="00FB25B2" w:rsidP="00FB25B2">
      <w:r>
        <w:t>This document discusses the research publication “</w:t>
      </w:r>
      <w:hyperlink r:id="rId6" w:tgtFrame="_blank" w:history="1">
        <w:r w:rsidRPr="00FB25B2">
          <w:t>Game Tree Searching by Min / Max Approximation</w:t>
        </w:r>
      </w:hyperlink>
      <w:r>
        <w:t xml:space="preserve">, </w:t>
      </w:r>
      <w:bookmarkStart w:id="0" w:name="baep-author-id2"/>
      <w:r>
        <w:fldChar w:fldCharType="begin"/>
      </w:r>
      <w:r>
        <w:instrText xml:space="preserve"> HYPERLINK "http://www.sciencedirect.com/science/article/pii/000437028790004X" \l "!" </w:instrText>
      </w:r>
      <w:r>
        <w:fldChar w:fldCharType="separate"/>
      </w:r>
      <w:r w:rsidRPr="00FB25B2">
        <w:t xml:space="preserve">Ronald </w:t>
      </w:r>
      <w:proofErr w:type="spellStart"/>
      <w:r w:rsidRPr="00FB25B2">
        <w:t>L.Rivest</w:t>
      </w:r>
      <w:proofErr w:type="spellEnd"/>
      <w:r>
        <w:fldChar w:fldCharType="end"/>
      </w:r>
      <w:bookmarkEnd w:id="0"/>
      <w:r>
        <w:t>“</w:t>
      </w:r>
    </w:p>
    <w:p w14:paraId="75883519" w14:textId="08052CBF" w:rsidR="00FB25B2" w:rsidRDefault="00FB25B2" w:rsidP="00FB25B2">
      <w:pPr>
        <w:pStyle w:val="Heading2"/>
      </w:pPr>
      <w:r>
        <w:t>Goals</w:t>
      </w:r>
    </w:p>
    <w:p w14:paraId="34A84F4A" w14:textId="3F6BB320" w:rsidR="006C4F66" w:rsidRDefault="00FB25B2" w:rsidP="00FB25B2">
      <w:r>
        <w:t xml:space="preserve">The author aims to optimize the Min/Max Game Tree Search by first expanding into subtrees that have the highest uncertainty in terms of </w:t>
      </w:r>
      <w:r w:rsidR="0062239B">
        <w:t>their estimated value</w:t>
      </w:r>
      <w:r>
        <w:t>.</w:t>
      </w:r>
      <w:r w:rsidR="006C4F66">
        <w:t xml:space="preserve"> Or in other words, to first explore (expand) those subtrees that could most likely change an estimate higher up in the game tree. </w:t>
      </w:r>
      <w:r w:rsidR="00663C19">
        <w:t xml:space="preserve">By doing so we can more accurately estimate the overall </w:t>
      </w:r>
      <w:r w:rsidR="00080EB0">
        <w:t xml:space="preserve">game </w:t>
      </w:r>
      <w:r w:rsidR="00663C19">
        <w:t xml:space="preserve">situation </w:t>
      </w:r>
      <w:r w:rsidR="00080EB0">
        <w:t>before a resource constraint is hit (e.g.: time, or number of calls).</w:t>
      </w:r>
    </w:p>
    <w:p w14:paraId="7C330FC4" w14:textId="38F5CB91" w:rsidR="00FB25B2" w:rsidRDefault="00FB25B2" w:rsidP="00FB25B2">
      <w:pPr>
        <w:pStyle w:val="Heading2"/>
      </w:pPr>
      <w:r>
        <w:t>Techniques</w:t>
      </w:r>
    </w:p>
    <w:p w14:paraId="4AF80411" w14:textId="77777777" w:rsidR="00663C19" w:rsidRPr="00663C19" w:rsidRDefault="00663C19" w:rsidP="00663C19">
      <w:pPr>
        <w:pStyle w:val="Heading3"/>
      </w:pPr>
      <w:r>
        <w:t>Sensitivity analysis</w:t>
      </w:r>
    </w:p>
    <w:p w14:paraId="17DE6C93" w14:textId="73848450" w:rsidR="00663C19" w:rsidRDefault="00663C19" w:rsidP="00663C19">
      <w:r>
        <w:t xml:space="preserve">The author introduces a way to calculate the ‘sensitivity’ </w:t>
      </w:r>
      <w:r w:rsidR="006939B1">
        <w:t xml:space="preserve">of an </w:t>
      </w:r>
      <w:r w:rsidR="00080EB0">
        <w:t xml:space="preserve">estimated game state </w:t>
      </w:r>
      <w:r w:rsidR="008B3EA6">
        <w:t>value to a potential better estimate of one of its child game states.</w:t>
      </w:r>
      <w:r w:rsidR="006939B1">
        <w:t xml:space="preserve"> If the sensitivi</w:t>
      </w:r>
      <w:r w:rsidR="008B3EA6">
        <w:t>ty is low further exploring a certain child</w:t>
      </w:r>
      <w:r w:rsidR="006939B1">
        <w:t xml:space="preserve"> game state to get a m</w:t>
      </w:r>
      <w:bookmarkStart w:id="1" w:name="_GoBack"/>
      <w:bookmarkEnd w:id="1"/>
      <w:r w:rsidR="006939B1">
        <w:t>ore accurate estimate is unnecessary</w:t>
      </w:r>
      <w:r w:rsidR="008B3EA6">
        <w:t>,</w:t>
      </w:r>
      <w:r w:rsidR="006939B1">
        <w:t xml:space="preserve"> as it will not change the estimated</w:t>
      </w:r>
      <w:r w:rsidR="0062239B">
        <w:t xml:space="preserve"> value</w:t>
      </w:r>
      <w:r w:rsidR="006939B1">
        <w:t xml:space="preserve"> higher up in the game tree significantly compared to other lower game state that have a higher sensitivity. </w:t>
      </w:r>
    </w:p>
    <w:p w14:paraId="72A72633" w14:textId="76F1870E" w:rsidR="006939B1" w:rsidRDefault="006939B1" w:rsidP="00663C19">
      <w:r>
        <w:t xml:space="preserve">To measure the sensitivity the author replaces the Min/Max function with a differentiable approximation. By doing so the differentiable approximation can be partially derived in respect to a certain line of </w:t>
      </w:r>
      <w:r w:rsidR="008B3EA6">
        <w:t>play</w:t>
      </w:r>
      <w:r>
        <w:t>. If the value of</w:t>
      </w:r>
      <w:r w:rsidR="004B45CF">
        <w:t xml:space="preserve"> the</w:t>
      </w:r>
      <w:r>
        <w:t xml:space="preserve"> derivative is</w:t>
      </w:r>
      <w:r w:rsidR="008B3EA6">
        <w:t xml:space="preserve"> low (</w:t>
      </w:r>
      <w:r>
        <w:t>e.g. 0</w:t>
      </w:r>
      <w:r w:rsidR="008B3EA6">
        <w:t>)</w:t>
      </w:r>
      <w:r>
        <w:t xml:space="preserve"> further exploring that line of </w:t>
      </w:r>
      <w:r w:rsidR="008B3EA6">
        <w:t>play</w:t>
      </w:r>
      <w:r>
        <w:t xml:space="preserve"> is not that important</w:t>
      </w:r>
      <w:r w:rsidR="008B3EA6">
        <w:t>,</w:t>
      </w:r>
      <w:r>
        <w:t xml:space="preserve"> as the estimated value </w:t>
      </w:r>
      <w:r w:rsidR="004B45CF">
        <w:t xml:space="preserve">will not change </w:t>
      </w:r>
      <w:r w:rsidR="008B3EA6">
        <w:t>that much</w:t>
      </w:r>
      <w:r w:rsidR="004B45CF">
        <w:t xml:space="preserve">. </w:t>
      </w:r>
      <w:r>
        <w:t xml:space="preserve">The opposite is true if the value of the derivative is high. </w:t>
      </w:r>
      <w:r w:rsidR="004B45CF">
        <w:t>Then it’s to be expected that further exploring that line of game will more significantly influence the already known estimates.</w:t>
      </w:r>
    </w:p>
    <w:p w14:paraId="488F3D7C" w14:textId="5AC546D1" w:rsidR="00663C19" w:rsidRDefault="00663C19" w:rsidP="00663C19">
      <w:pPr>
        <w:pStyle w:val="Heading3"/>
      </w:pPr>
      <w:r>
        <w:t>Penalty base iterative search methods</w:t>
      </w:r>
    </w:p>
    <w:p w14:paraId="5D3AB7E2" w14:textId="6A827CDF" w:rsidR="004B45CF" w:rsidRPr="004B45CF" w:rsidRDefault="004B45CF" w:rsidP="004B45CF">
      <w:r>
        <w:t xml:space="preserve">The afore mentioned idea that game states with low ‘sensitivity’ don’t need to be further explored is implemented by a penalty based iterative search. This algorithm allows for the idea that certain edges in the game tree have high penalties which ‘discourage’ the iterative search to </w:t>
      </w:r>
      <w:r w:rsidR="008B3EA6">
        <w:t xml:space="preserve">explore </w:t>
      </w:r>
      <w:r w:rsidR="0062239B">
        <w:t xml:space="preserve">them </w:t>
      </w:r>
      <w:r w:rsidR="008B3EA6">
        <w:t>further</w:t>
      </w:r>
      <w:r>
        <w:t xml:space="preserve">. The author introduces a way to relate </w:t>
      </w:r>
      <w:r w:rsidR="009F07CD">
        <w:t xml:space="preserve">‘sensitivity’ to penalty. The sensitivity is inverse to the penalty (nonlinear). This means lower ‘sensitivity’ leads to higher penalty and therefore lines of </w:t>
      </w:r>
      <w:r w:rsidR="008B3EA6">
        <w:t>play</w:t>
      </w:r>
      <w:r w:rsidR="009F07CD">
        <w:t xml:space="preserve"> with lower ‘sensitivity’ are more </w:t>
      </w:r>
      <w:r w:rsidR="00580BB6">
        <w:t>reluctantly</w:t>
      </w:r>
      <w:r w:rsidR="009F07CD">
        <w:t xml:space="preserve"> explored by the search </w:t>
      </w:r>
      <w:r w:rsidR="00580BB6">
        <w:t>a</w:t>
      </w:r>
      <w:r w:rsidR="009F07CD">
        <w:t>lgorithm.</w:t>
      </w:r>
    </w:p>
    <w:p w14:paraId="5FA08B34" w14:textId="67DE30CB" w:rsidR="00FB25B2" w:rsidRDefault="00FB25B2" w:rsidP="00FB25B2">
      <w:pPr>
        <w:pStyle w:val="Heading2"/>
      </w:pPr>
      <w:r>
        <w:t>Results</w:t>
      </w:r>
    </w:p>
    <w:p w14:paraId="75240B99" w14:textId="17084A63" w:rsidR="008B3EA6" w:rsidRDefault="00580BB6" w:rsidP="00580BB6">
      <w:r>
        <w:t xml:space="preserve">The author notes that the introduced technique yields better results </w:t>
      </w:r>
      <w:r w:rsidR="004F07EC">
        <w:t>than</w:t>
      </w:r>
      <w:r>
        <w:t xml:space="preserve"> traditional Min/Max-Search with Alpha/Beta-</w:t>
      </w:r>
      <w:r w:rsidR="001E1690">
        <w:t>pruning in case the number of calls to the “move” operator</w:t>
      </w:r>
      <w:r w:rsidR="00475110">
        <w:t xml:space="preserve"> (</w:t>
      </w:r>
      <w:r w:rsidR="008B3EA6">
        <w:t>“</w:t>
      </w:r>
      <w:r w:rsidR="00475110">
        <w:t>move</w:t>
      </w:r>
      <w:r w:rsidR="008B3EA6">
        <w:t>”</w:t>
      </w:r>
      <w:r w:rsidR="00475110">
        <w:t xml:space="preserve"> meaning </w:t>
      </w:r>
      <w:r w:rsidR="008B3EA6">
        <w:t>calculating new game states</w:t>
      </w:r>
      <w:r w:rsidR="00475110">
        <w:t>)</w:t>
      </w:r>
      <w:r w:rsidR="001E1690">
        <w:t xml:space="preserve"> </w:t>
      </w:r>
      <w:r w:rsidR="004F07EC">
        <w:t>is the limiting factor.</w:t>
      </w:r>
      <w:r w:rsidR="001E1690">
        <w:t xml:space="preserve"> In case</w:t>
      </w:r>
      <w:r w:rsidR="004F07EC">
        <w:t xml:space="preserve"> pure</w:t>
      </w:r>
      <w:r w:rsidR="001E1690">
        <w:t xml:space="preserve"> CPU time</w:t>
      </w:r>
      <w:r w:rsidR="004F07EC">
        <w:t xml:space="preserve"> is the most limiting factor</w:t>
      </w:r>
      <w:r w:rsidR="001E1690">
        <w:t xml:space="preserve"> traditional Min/Max</w:t>
      </w:r>
      <w:r w:rsidR="004F07EC">
        <w:t xml:space="preserve">-Search with Alpha/Beta-pruning performs better. </w:t>
      </w:r>
      <w:r w:rsidR="008B3EA6">
        <w:t xml:space="preserve">Its shown that Min/Max Approximation checked muss less game states and yet was able to outperform </w:t>
      </w:r>
      <w:r w:rsidR="008B3EA6">
        <w:t>Min/Max-Search with Alpha/Beta-</w:t>
      </w:r>
      <w:r w:rsidR="008B3EA6">
        <w:t>pruning.</w:t>
      </w:r>
    </w:p>
    <w:p w14:paraId="064196B7" w14:textId="16E2F3F7" w:rsidR="009A7955" w:rsidRPr="00580BB6" w:rsidRDefault="009A7955" w:rsidP="00580BB6">
      <w:r>
        <w:t>It’s said the Min/Max-Approximation could be further improved in future by maybe not always evaluating the globally least-penalty tip. A probabilistic approach could</w:t>
      </w:r>
      <w:r w:rsidR="0062239B">
        <w:t xml:space="preserve"> maybe help</w:t>
      </w:r>
      <w:r>
        <w:t xml:space="preserve"> </w:t>
      </w:r>
      <w:r w:rsidR="00080EB0">
        <w:t xml:space="preserve">here. </w:t>
      </w:r>
      <w:r>
        <w:t xml:space="preserve"> </w:t>
      </w:r>
    </w:p>
    <w:sectPr w:rsidR="009A7955" w:rsidRPr="00580BB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304D2" w14:textId="77777777" w:rsidR="00343502" w:rsidRDefault="00343502" w:rsidP="008E6A55">
      <w:pPr>
        <w:spacing w:after="0" w:line="240" w:lineRule="auto"/>
      </w:pPr>
      <w:r>
        <w:separator/>
      </w:r>
    </w:p>
  </w:endnote>
  <w:endnote w:type="continuationSeparator" w:id="0">
    <w:p w14:paraId="6EE7A970" w14:textId="77777777" w:rsidR="00343502" w:rsidRDefault="00343502" w:rsidP="008E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8E6A55" w14:paraId="4A66A6CF" w14:textId="77777777" w:rsidTr="008E6A55">
      <w:tc>
        <w:tcPr>
          <w:tcW w:w="901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F1A307C" w14:textId="77777777" w:rsidR="008E6A55" w:rsidRDefault="008E6A55" w:rsidP="008E6A55">
          <w:pPr>
            <w:pStyle w:val="Footer"/>
          </w:pPr>
          <w:r>
            <w:t xml:space="preserve">Jörg Jenni, The Old Curates House, Horton Street, Heckmondwike, WF16 0LL, United Kingdom </w:t>
          </w:r>
        </w:p>
        <w:p w14:paraId="0AC2E45C" w14:textId="77777777" w:rsidR="008E6A55" w:rsidRDefault="008E6A55" w:rsidP="008E6A55">
          <w:pPr>
            <w:pStyle w:val="Footer"/>
          </w:pPr>
          <w:r>
            <w:t>Tel: +44 (0) 7872 463615</w:t>
          </w:r>
        </w:p>
        <w:p w14:paraId="2F40220A" w14:textId="300A0D93" w:rsidR="008E6A55" w:rsidRDefault="008E6A55" w:rsidP="008E6A55">
          <w:pPr>
            <w:pStyle w:val="Footer"/>
          </w:pPr>
          <w:r>
            <w:t>Mail: jjenni@gmx.ch</w:t>
          </w:r>
        </w:p>
      </w:tc>
    </w:tr>
  </w:tbl>
  <w:p w14:paraId="24A1C174" w14:textId="432FC5CD" w:rsidR="008E6A55" w:rsidRPr="008E6A55" w:rsidRDefault="008E6A55" w:rsidP="008E6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D6467" w14:textId="77777777" w:rsidR="00343502" w:rsidRDefault="00343502" w:rsidP="008E6A55">
      <w:pPr>
        <w:spacing w:after="0" w:line="240" w:lineRule="auto"/>
      </w:pPr>
      <w:r>
        <w:separator/>
      </w:r>
    </w:p>
  </w:footnote>
  <w:footnote w:type="continuationSeparator" w:id="0">
    <w:p w14:paraId="01B2A5D2" w14:textId="77777777" w:rsidR="00343502" w:rsidRDefault="00343502" w:rsidP="008E6A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3A"/>
    <w:rsid w:val="00080EB0"/>
    <w:rsid w:val="001E1690"/>
    <w:rsid w:val="0024473A"/>
    <w:rsid w:val="00343502"/>
    <w:rsid w:val="00475110"/>
    <w:rsid w:val="004B45CF"/>
    <w:rsid w:val="004F07EC"/>
    <w:rsid w:val="00580BB6"/>
    <w:rsid w:val="0062239B"/>
    <w:rsid w:val="00663C19"/>
    <w:rsid w:val="006939B1"/>
    <w:rsid w:val="006C4F66"/>
    <w:rsid w:val="00772602"/>
    <w:rsid w:val="008B3EA6"/>
    <w:rsid w:val="008E6A55"/>
    <w:rsid w:val="009A7955"/>
    <w:rsid w:val="009F07CD"/>
    <w:rsid w:val="00D670D2"/>
    <w:rsid w:val="00FB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3982ED"/>
  <w15:chartTrackingRefBased/>
  <w15:docId w15:val="{734ECC90-9B45-4F8F-9E8E-8D724BD5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B25B2"/>
    <w:rPr>
      <w:color w:val="0000FF"/>
      <w:u w:val="single"/>
    </w:rPr>
  </w:style>
  <w:style w:type="character" w:customStyle="1" w:styleId="text">
    <w:name w:val="text"/>
    <w:basedOn w:val="DefaultParagraphFont"/>
    <w:rsid w:val="00FB25B2"/>
  </w:style>
  <w:style w:type="character" w:customStyle="1" w:styleId="Heading3Char">
    <w:name w:val="Heading 3 Char"/>
    <w:basedOn w:val="DefaultParagraphFont"/>
    <w:link w:val="Heading3"/>
    <w:uiPriority w:val="9"/>
    <w:rsid w:val="00663C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6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A55"/>
  </w:style>
  <w:style w:type="paragraph" w:styleId="Footer">
    <w:name w:val="footer"/>
    <w:basedOn w:val="Normal"/>
    <w:link w:val="FooterChar"/>
    <w:uiPriority w:val="99"/>
    <w:unhideWhenUsed/>
    <w:rsid w:val="008E6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A55"/>
  </w:style>
  <w:style w:type="table" w:styleId="TableGrid">
    <w:name w:val="Table Grid"/>
    <w:basedOn w:val="TableNormal"/>
    <w:uiPriority w:val="39"/>
    <w:rsid w:val="008E6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ople.csail.mit.edu/rivest/pubs/Riv87c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 Jenni</dc:creator>
  <cp:keywords/>
  <dc:description/>
  <cp:lastModifiedBy>Jorg Jenni</cp:lastModifiedBy>
  <cp:revision>7</cp:revision>
  <cp:lastPrinted>2017-11-12T11:35:00Z</cp:lastPrinted>
  <dcterms:created xsi:type="dcterms:W3CDTF">2017-11-11T10:26:00Z</dcterms:created>
  <dcterms:modified xsi:type="dcterms:W3CDTF">2017-11-12T11:41:00Z</dcterms:modified>
</cp:coreProperties>
</file>