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E4" w:rsidRPr="008578E4" w:rsidRDefault="008578E4" w:rsidP="008578E4">
      <w:pPr>
        <w:widowControl/>
        <w:shd w:val="clear" w:color="auto" w:fill="FFFFFF"/>
        <w:outlineLvl w:val="2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8578E4">
        <w:rPr>
          <w:rFonts w:ascii="Arial" w:eastAsia="新細明體" w:hAnsi="Arial" w:cs="Arial"/>
          <w:color w:val="333333"/>
          <w:kern w:val="0"/>
          <w:sz w:val="27"/>
          <w:szCs w:val="27"/>
        </w:rPr>
        <w:t>HC-05</w:t>
      </w:r>
      <w:r w:rsidRPr="008578E4">
        <w:rPr>
          <w:rFonts w:ascii="Arial" w:eastAsia="新細明體" w:hAnsi="Arial" w:cs="Arial"/>
          <w:color w:val="333333"/>
          <w:kern w:val="0"/>
          <w:sz w:val="27"/>
          <w:szCs w:val="27"/>
        </w:rPr>
        <w:t>藍芽模組設定</w:t>
      </w:r>
    </w:p>
    <w:p w:rsidR="007E1450" w:rsidRDefault="007E1450">
      <w:pPr>
        <w:rPr>
          <w:rFonts w:hint="eastAsia"/>
        </w:rPr>
      </w:pPr>
    </w:p>
    <w:p w:rsidR="008578E4" w:rsidRDefault="008578E4">
      <w:pPr>
        <w:rPr>
          <w:rFonts w:hint="eastAsia"/>
        </w:rPr>
      </w:pPr>
      <w:hyperlink r:id="rId6" w:history="1">
        <w:r w:rsidRPr="000D0701">
          <w:rPr>
            <w:rStyle w:val="a3"/>
          </w:rPr>
          <w:t>http://jackedu.blogspot.tw/2015/01/hc-05.html</w:t>
        </w:r>
      </w:hyperlink>
    </w:p>
    <w:p w:rsidR="008578E4" w:rsidRDefault="008578E4">
      <w:pPr>
        <w:rPr>
          <w:rFonts w:hint="eastAsia"/>
        </w:rPr>
      </w:pPr>
    </w:p>
    <w:p w:rsidR="008578E4" w:rsidRDefault="008578E4" w:rsidP="008578E4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HC-05</w:t>
      </w:r>
      <w:r>
        <w:rPr>
          <w:rFonts w:ascii="Arial" w:hAnsi="Arial" w:cs="Arial"/>
          <w:b w:val="0"/>
          <w:bCs w:val="0"/>
        </w:rPr>
        <w:t>藍芽模組設定</w:t>
      </w:r>
    </w:p>
    <w:p w:rsidR="008578E4" w:rsidRDefault="008578E4" w:rsidP="008578E4">
      <w:pPr>
        <w:rPr>
          <w:rFonts w:ascii="新細明體" w:hAnsi="新細明體" w:cs="新細明體"/>
          <w:sz w:val="22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最近入手的這一批藍芽模組是屬於</w:t>
      </w:r>
      <w:r>
        <w:rPr>
          <w:rFonts w:ascii="Arial" w:hAnsi="Arial" w:cs="Arial"/>
          <w:color w:val="333333"/>
          <w:sz w:val="22"/>
          <w:shd w:val="clear" w:color="auto" w:fill="FFFFFF"/>
        </w:rPr>
        <w:t>HC-05</w:t>
      </w:r>
      <w:r>
        <w:rPr>
          <w:rFonts w:ascii="Arial" w:hAnsi="Arial" w:cs="Arial"/>
          <w:color w:val="333333"/>
          <w:sz w:val="22"/>
          <w:shd w:val="clear" w:color="auto" w:fill="FFFFFF"/>
        </w:rPr>
        <w:t>，設定方式指令和設定</w:t>
      </w:r>
      <w:r>
        <w:rPr>
          <w:rFonts w:ascii="Arial" w:hAnsi="Arial" w:cs="Arial"/>
          <w:color w:val="333333"/>
          <w:sz w:val="22"/>
          <w:shd w:val="clear" w:color="auto" w:fill="FFFFFF"/>
        </w:rPr>
        <w:t>HC-06</w:t>
      </w:r>
      <w:r>
        <w:rPr>
          <w:rFonts w:ascii="Arial" w:hAnsi="Arial" w:cs="Arial"/>
          <w:color w:val="333333"/>
          <w:sz w:val="22"/>
          <w:shd w:val="clear" w:color="auto" w:fill="FFFFFF"/>
        </w:rPr>
        <w:t>不相同，相較之下複雜的多，嘗試多次後終於成功，就把這三十多片都設定完成。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這一批的預設藍芽裝置名稱是「</w:t>
      </w:r>
      <w:r>
        <w:rPr>
          <w:rFonts w:ascii="Arial" w:hAnsi="Arial" w:cs="Arial"/>
          <w:color w:val="333333"/>
          <w:sz w:val="22"/>
          <w:shd w:val="clear" w:color="auto" w:fill="FFFFFF"/>
        </w:rPr>
        <w:t>HC-05</w:t>
      </w:r>
      <w:r>
        <w:rPr>
          <w:rFonts w:ascii="Arial" w:hAnsi="Arial" w:cs="Arial"/>
          <w:color w:val="333333"/>
          <w:sz w:val="22"/>
          <w:shd w:val="clear" w:color="auto" w:fill="FFFFFF"/>
        </w:rPr>
        <w:t>」，預設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baudrate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是「</w:t>
      </w:r>
      <w:r>
        <w:rPr>
          <w:rFonts w:ascii="Arial" w:hAnsi="Arial" w:cs="Arial"/>
          <w:color w:val="333333"/>
          <w:sz w:val="22"/>
          <w:shd w:val="clear" w:color="auto" w:fill="FFFFFF"/>
        </w:rPr>
        <w:t>38400</w:t>
      </w:r>
      <w:r>
        <w:rPr>
          <w:rFonts w:ascii="Arial" w:hAnsi="Arial" w:cs="Arial"/>
          <w:color w:val="333333"/>
          <w:sz w:val="22"/>
          <w:shd w:val="clear" w:color="auto" w:fill="FFFFFF"/>
        </w:rPr>
        <w:t>」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我沒有買「</w:t>
      </w:r>
      <w:r>
        <w:rPr>
          <w:rFonts w:ascii="Arial" w:hAnsi="Arial" w:cs="Arial"/>
          <w:color w:val="333333"/>
          <w:sz w:val="22"/>
          <w:shd w:val="clear" w:color="auto" w:fill="FFFFFF"/>
        </w:rPr>
        <w:t>USB</w:t>
      </w:r>
      <w:r>
        <w:rPr>
          <w:rFonts w:ascii="Arial" w:hAnsi="Arial" w:cs="Arial"/>
          <w:color w:val="333333"/>
          <w:sz w:val="22"/>
          <w:shd w:val="clear" w:color="auto" w:fill="FFFFFF"/>
        </w:rPr>
        <w:t>轉</w:t>
      </w:r>
      <w:r>
        <w:rPr>
          <w:rFonts w:ascii="Arial" w:hAnsi="Arial" w:cs="Arial"/>
          <w:color w:val="333333"/>
          <w:sz w:val="22"/>
          <w:shd w:val="clear" w:color="auto" w:fill="FFFFFF"/>
        </w:rPr>
        <w:t>TTL</w:t>
      </w:r>
      <w:r>
        <w:rPr>
          <w:rFonts w:ascii="Arial" w:hAnsi="Arial" w:cs="Arial"/>
          <w:color w:val="333333"/>
          <w:sz w:val="22"/>
          <w:shd w:val="clear" w:color="auto" w:fill="FFFFFF"/>
        </w:rPr>
        <w:t>」的轉接器，而是將藍芽模組用杜邦線連上</w:t>
      </w:r>
      <w:r>
        <w:rPr>
          <w:rFonts w:ascii="Arial" w:hAnsi="Arial" w:cs="Arial"/>
          <w:color w:val="333333"/>
          <w:sz w:val="22"/>
          <w:shd w:val="clear" w:color="auto" w:fill="FFFFFF"/>
        </w:rPr>
        <w:t>Arduino UNO</w:t>
      </w:r>
      <w:r>
        <w:rPr>
          <w:rFonts w:ascii="Arial" w:hAnsi="Arial" w:cs="Arial"/>
          <w:color w:val="333333"/>
          <w:sz w:val="22"/>
          <w:shd w:val="clear" w:color="auto" w:fill="FFFFFF"/>
        </w:rPr>
        <w:t>，利用</w:t>
      </w:r>
      <w:r>
        <w:rPr>
          <w:rFonts w:ascii="Arial" w:hAnsi="Arial" w:cs="Arial"/>
          <w:color w:val="333333"/>
          <w:sz w:val="22"/>
          <w:shd w:val="clear" w:color="auto" w:fill="FFFFFF"/>
        </w:rPr>
        <w:t>Arduino IDE</w:t>
      </w:r>
      <w:r>
        <w:rPr>
          <w:rFonts w:ascii="Arial" w:hAnsi="Arial" w:cs="Arial"/>
          <w:color w:val="333333"/>
          <w:sz w:val="22"/>
          <w:shd w:val="clear" w:color="auto" w:fill="FFFFFF"/>
        </w:rPr>
        <w:t>上傳程式到</w:t>
      </w:r>
      <w:r>
        <w:rPr>
          <w:rFonts w:ascii="Arial" w:hAnsi="Arial" w:cs="Arial"/>
          <w:color w:val="333333"/>
          <w:sz w:val="22"/>
          <w:shd w:val="clear" w:color="auto" w:fill="FFFFFF"/>
        </w:rPr>
        <w:t>Arduino UNO</w:t>
      </w:r>
      <w:r>
        <w:rPr>
          <w:rFonts w:ascii="Arial" w:hAnsi="Arial" w:cs="Arial"/>
          <w:color w:val="333333"/>
          <w:sz w:val="22"/>
          <w:shd w:val="clear" w:color="auto" w:fill="FFFFFF"/>
        </w:rPr>
        <w:t>板子上，打開</w:t>
      </w:r>
      <w:r>
        <w:rPr>
          <w:rFonts w:ascii="Arial" w:hAnsi="Arial" w:cs="Arial"/>
          <w:color w:val="333333"/>
          <w:sz w:val="22"/>
          <w:shd w:val="clear" w:color="auto" w:fill="FFFFFF"/>
        </w:rPr>
        <w:t>Arduino IDE</w:t>
      </w:r>
      <w:r>
        <w:rPr>
          <w:rFonts w:ascii="Arial" w:hAnsi="Arial" w:cs="Arial"/>
          <w:color w:val="333333"/>
          <w:sz w:val="22"/>
          <w:shd w:val="clear" w:color="auto" w:fill="FFFFFF"/>
        </w:rPr>
        <w:t>的終端機下指令設定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00FF00"/>
        </w:rPr>
        <w:t>一、首先將程式上傳到</w:t>
      </w:r>
      <w:r>
        <w:rPr>
          <w:rFonts w:ascii="Arial" w:hAnsi="Arial" w:cs="Arial"/>
          <w:color w:val="333333"/>
          <w:sz w:val="22"/>
          <w:shd w:val="clear" w:color="auto" w:fill="00FF00"/>
        </w:rPr>
        <w:t>Arduino</w:t>
      </w:r>
      <w:r>
        <w:rPr>
          <w:rFonts w:ascii="Arial" w:hAnsi="Arial" w:cs="Arial"/>
          <w:color w:val="333333"/>
          <w:sz w:val="22"/>
          <w:shd w:val="clear" w:color="auto" w:fill="00FF00"/>
        </w:rPr>
        <w:t>上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程式如下：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FF0000"/>
          <w:sz w:val="22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/*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AUTHOR: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Hazim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Bitar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techbitar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DATE: Aug 29, 2013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LICENSE: Public domain (use at your own risk)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CONTACT: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techbitar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gmail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 dot com (techbitar.com)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*/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#include 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t> &lt;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t>SoftwareSerial.h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t>&gt;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SoftwareSerial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BTSerial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(10, 11); // RX | TX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void setup()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{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pinMode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(9, OUTPUT);  // this pin will pull the HC-05 pin 34 (key pin) HIGH to switch module to AT mode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digitalWrite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(9, HIGH);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Serial.begin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(9600);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Serial.println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("Enter AT commands:");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BTSerial.begin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(38400);  // HC-05 default speed in AT command more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void loop()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{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  // Keep reading from HC-05 and send to Arduino Serial Monitor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  if (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BTSerial.available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())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Serial.write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BTSerial.read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());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lastRenderedPageBreak/>
        <w:t>  // Keep reading from Arduino Serial Monitor and send to HC-05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  if (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Serial.available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())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BTSerial.write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Serial.read</w:t>
      </w:r>
      <w:proofErr w:type="spellEnd"/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());</w:t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2CC"/>
        </w:rPr>
        <w:br/>
      </w:r>
      <w:r>
        <w:rPr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00FF00"/>
        </w:rPr>
        <w:t>二、藍芽模組接上</w:t>
      </w:r>
      <w:r>
        <w:rPr>
          <w:rFonts w:ascii="Arial" w:hAnsi="Arial" w:cs="Arial"/>
          <w:color w:val="333333"/>
          <w:sz w:val="22"/>
          <w:shd w:val="clear" w:color="auto" w:fill="00FF00"/>
        </w:rPr>
        <w:t>Arduino</w:t>
      </w:r>
      <w:r>
        <w:rPr>
          <w:rFonts w:ascii="Arial" w:hAnsi="Arial" w:cs="Arial"/>
          <w:color w:val="333333"/>
          <w:sz w:val="22"/>
          <w:shd w:val="clear" w:color="auto" w:fill="00FF00"/>
        </w:rPr>
        <w:t>進入</w:t>
      </w:r>
      <w:r>
        <w:rPr>
          <w:rFonts w:ascii="Arial" w:hAnsi="Arial" w:cs="Arial"/>
          <w:color w:val="333333"/>
          <w:sz w:val="22"/>
          <w:shd w:val="clear" w:color="auto" w:fill="00FF00"/>
        </w:rPr>
        <w:t>AT</w:t>
      </w:r>
      <w:r>
        <w:rPr>
          <w:rFonts w:ascii="Arial" w:hAnsi="Arial" w:cs="Arial"/>
          <w:color w:val="333333"/>
          <w:sz w:val="22"/>
          <w:shd w:val="clear" w:color="auto" w:fill="00FF00"/>
        </w:rPr>
        <w:t>狀態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（網路上找到的</w:t>
      </w:r>
      <w:r>
        <w:rPr>
          <w:rFonts w:ascii="Arial" w:hAnsi="Arial" w:cs="Arial"/>
          <w:color w:val="333333"/>
          <w:sz w:val="22"/>
          <w:shd w:val="clear" w:color="auto" w:fill="FFFFFF"/>
        </w:rPr>
        <w:t>HC-05</w:t>
      </w:r>
      <w:r>
        <w:rPr>
          <w:rFonts w:ascii="Arial" w:hAnsi="Arial" w:cs="Arial"/>
          <w:color w:val="333333"/>
          <w:sz w:val="22"/>
          <w:shd w:val="clear" w:color="auto" w:fill="FFFFFF"/>
        </w:rPr>
        <w:t>的接腳名稱和我的不一樣，大多有一個叫</w:t>
      </w:r>
      <w:r>
        <w:rPr>
          <w:rFonts w:ascii="Arial" w:hAnsi="Arial" w:cs="Arial"/>
          <w:color w:val="333333"/>
          <w:sz w:val="22"/>
          <w:shd w:val="clear" w:color="auto" w:fill="FFFFFF"/>
        </w:rPr>
        <w:t>KEY</w:t>
      </w:r>
      <w:r>
        <w:rPr>
          <w:rFonts w:ascii="Arial" w:hAnsi="Arial" w:cs="Arial"/>
          <w:color w:val="333333"/>
          <w:sz w:val="22"/>
          <w:shd w:val="clear" w:color="auto" w:fill="FFFFFF"/>
        </w:rPr>
        <w:t>的接腳，我的找不到，而是有一個叫</w:t>
      </w:r>
      <w:r>
        <w:rPr>
          <w:rFonts w:ascii="Arial" w:hAnsi="Arial" w:cs="Arial"/>
          <w:color w:val="333333"/>
          <w:sz w:val="22"/>
          <w:shd w:val="clear" w:color="auto" w:fill="FFFFFF"/>
        </w:rPr>
        <w:t>WAKEUP</w:t>
      </w:r>
      <w:r>
        <w:rPr>
          <w:rFonts w:ascii="Arial" w:hAnsi="Arial" w:cs="Arial"/>
          <w:color w:val="333333"/>
          <w:sz w:val="22"/>
          <w:shd w:val="clear" w:color="auto" w:fill="FFFFFF"/>
        </w:rPr>
        <w:t>的接腳，位置好像也不大相同，查了很久，原來要有一個</w:t>
      </w:r>
      <w:r>
        <w:rPr>
          <w:rFonts w:ascii="Arial" w:hAnsi="Arial" w:cs="Arial"/>
          <w:color w:val="333333"/>
          <w:sz w:val="22"/>
          <w:shd w:val="clear" w:color="auto" w:fill="FFFFFF"/>
        </w:rPr>
        <w:t>pin</w:t>
      </w:r>
      <w:r>
        <w:rPr>
          <w:rFonts w:ascii="Arial" w:hAnsi="Arial" w:cs="Arial"/>
          <w:color w:val="333333"/>
          <w:sz w:val="22"/>
          <w:shd w:val="clear" w:color="auto" w:fill="FFFFFF"/>
        </w:rPr>
        <w:t>腳是連接焊上藍芽晶片的</w:t>
      </w:r>
      <w:r>
        <w:rPr>
          <w:rFonts w:ascii="Arial" w:hAnsi="Arial" w:cs="Arial"/>
          <w:color w:val="333333"/>
          <w:sz w:val="22"/>
          <w:shd w:val="clear" w:color="auto" w:fill="FFFFFF"/>
        </w:rPr>
        <w:t>pin34</w:t>
      </w:r>
      <w:r>
        <w:rPr>
          <w:rFonts w:ascii="Arial" w:hAnsi="Arial" w:cs="Arial"/>
          <w:color w:val="333333"/>
          <w:sz w:val="22"/>
          <w:shd w:val="clear" w:color="auto" w:fill="FFFFFF"/>
        </w:rPr>
        <w:t>，而</w:t>
      </w:r>
      <w:r>
        <w:rPr>
          <w:rFonts w:ascii="Arial" w:hAnsi="Arial" w:cs="Arial"/>
          <w:color w:val="333333"/>
          <w:sz w:val="22"/>
          <w:shd w:val="clear" w:color="auto" w:fill="FFFFFF"/>
        </w:rPr>
        <w:t>WAKEUP</w:t>
      </w:r>
      <w:r>
        <w:rPr>
          <w:rFonts w:ascii="Arial" w:hAnsi="Arial" w:cs="Arial"/>
          <w:color w:val="333333"/>
          <w:sz w:val="22"/>
          <w:shd w:val="clear" w:color="auto" w:fill="FFFFFF"/>
        </w:rPr>
        <w:t>就是連接焊上晶片的</w:t>
      </w:r>
      <w:r>
        <w:rPr>
          <w:rFonts w:ascii="Arial" w:hAnsi="Arial" w:cs="Arial"/>
          <w:color w:val="333333"/>
          <w:sz w:val="22"/>
          <w:shd w:val="clear" w:color="auto" w:fill="FFFFFF"/>
        </w:rPr>
        <w:t>pin34</w:t>
      </w:r>
      <w:r>
        <w:rPr>
          <w:rFonts w:ascii="Arial" w:hAnsi="Arial" w:cs="Arial"/>
          <w:color w:val="333333"/>
          <w:sz w:val="22"/>
          <w:shd w:val="clear" w:color="auto" w:fill="FFFFFF"/>
        </w:rPr>
        <w:t>，所以和網路上找到的</w:t>
      </w:r>
      <w:r>
        <w:rPr>
          <w:rFonts w:ascii="Arial" w:hAnsi="Arial" w:cs="Arial"/>
          <w:color w:val="333333"/>
          <w:sz w:val="22"/>
          <w:shd w:val="clear" w:color="auto" w:fill="FFFFFF"/>
        </w:rPr>
        <w:t>KEY</w:t>
      </w:r>
      <w:r>
        <w:rPr>
          <w:rFonts w:ascii="Arial" w:hAnsi="Arial" w:cs="Arial"/>
          <w:color w:val="333333"/>
          <w:sz w:val="22"/>
          <w:shd w:val="clear" w:color="auto" w:fill="FFFFFF"/>
        </w:rPr>
        <w:t>腳是一樣的）</w:t>
      </w:r>
      <w:r>
        <w:rPr>
          <w:rFonts w:ascii="Arial" w:hAnsi="Arial" w:cs="Arial"/>
          <w:color w:val="333333"/>
          <w:sz w:val="22"/>
        </w:rPr>
        <w:br/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細明體" w:eastAsia="細明體" w:hAnsi="細明體" w:cs="細明體" w:hint="eastAsia"/>
          <w:color w:val="333333"/>
          <w:sz w:val="22"/>
        </w:rPr>
        <w:t>◎</w:t>
      </w:r>
      <w:r>
        <w:rPr>
          <w:rFonts w:ascii="Arial" w:hAnsi="Arial" w:cs="Arial"/>
          <w:color w:val="333333"/>
          <w:sz w:val="22"/>
        </w:rPr>
        <w:t>接下來步驟如下：</w:t>
      </w:r>
    </w:p>
    <w:p w:rsidR="008578E4" w:rsidRDefault="008578E4" w:rsidP="008578E4">
      <w:pPr>
        <w:widowControl/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先斷開</w:t>
      </w:r>
      <w:r>
        <w:rPr>
          <w:rFonts w:ascii="Arial" w:hAnsi="Arial" w:cs="Arial"/>
          <w:color w:val="333333"/>
          <w:sz w:val="22"/>
        </w:rPr>
        <w:t>Arduino</w:t>
      </w:r>
      <w:r>
        <w:rPr>
          <w:rFonts w:ascii="Arial" w:hAnsi="Arial" w:cs="Arial"/>
          <w:color w:val="333333"/>
          <w:sz w:val="22"/>
        </w:rPr>
        <w:t>和</w:t>
      </w:r>
      <w:r>
        <w:rPr>
          <w:rFonts w:ascii="Arial" w:hAnsi="Arial" w:cs="Arial"/>
          <w:color w:val="333333"/>
          <w:sz w:val="22"/>
        </w:rPr>
        <w:t>USB</w:t>
      </w:r>
      <w:r>
        <w:rPr>
          <w:rFonts w:ascii="Arial" w:hAnsi="Arial" w:cs="Arial"/>
          <w:color w:val="333333"/>
          <w:sz w:val="22"/>
        </w:rPr>
        <w:t>的連接（讓</w:t>
      </w:r>
      <w:r>
        <w:rPr>
          <w:rFonts w:ascii="Arial" w:hAnsi="Arial" w:cs="Arial"/>
          <w:color w:val="333333"/>
          <w:sz w:val="22"/>
        </w:rPr>
        <w:t>Arduino</w:t>
      </w:r>
      <w:r>
        <w:rPr>
          <w:rFonts w:ascii="Arial" w:hAnsi="Arial" w:cs="Arial"/>
          <w:color w:val="333333"/>
          <w:sz w:val="22"/>
        </w:rPr>
        <w:t>此時是斷電）</w:t>
      </w:r>
    </w:p>
    <w:p w:rsidR="008578E4" w:rsidRDefault="008578E4" w:rsidP="008578E4">
      <w:pPr>
        <w:widowControl/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hAnsi="Arial" w:cs="Arial"/>
          <w:color w:val="333333"/>
          <w:sz w:val="22"/>
          <w:shd w:val="clear" w:color="auto" w:fill="FFA500"/>
        </w:rPr>
      </w:pPr>
      <w:r>
        <w:rPr>
          <w:rFonts w:ascii="Arial" w:hAnsi="Arial" w:cs="Arial"/>
          <w:color w:val="333333"/>
          <w:sz w:val="22"/>
        </w:rPr>
        <w:t>將各針腳正確用杜邦線接上</w:t>
      </w:r>
      <w:r>
        <w:rPr>
          <w:rFonts w:ascii="Arial" w:hAnsi="Arial" w:cs="Arial"/>
          <w:color w:val="333333"/>
          <w:sz w:val="22"/>
        </w:rPr>
        <w:t>Arduino</w:t>
      </w:r>
      <w:r>
        <w:rPr>
          <w:rFonts w:ascii="Arial" w:hAnsi="Arial" w:cs="Arial"/>
          <w:color w:val="333333"/>
          <w:sz w:val="22"/>
        </w:rPr>
        <w:t>，</w:t>
      </w:r>
      <w:r>
        <w:rPr>
          <w:rFonts w:ascii="Arial" w:hAnsi="Arial" w:cs="Arial"/>
          <w:color w:val="333333"/>
          <w:sz w:val="22"/>
          <w:shd w:val="clear" w:color="auto" w:fill="FFA500"/>
        </w:rPr>
        <w:t>只有將連接</w:t>
      </w:r>
      <w:r>
        <w:rPr>
          <w:rFonts w:ascii="Arial" w:hAnsi="Arial" w:cs="Arial"/>
          <w:color w:val="333333"/>
          <w:sz w:val="22"/>
          <w:shd w:val="clear" w:color="auto" w:fill="FFA500"/>
        </w:rPr>
        <w:t>5V</w:t>
      </w:r>
      <w:r>
        <w:rPr>
          <w:rFonts w:ascii="Arial" w:hAnsi="Arial" w:cs="Arial"/>
          <w:color w:val="333333"/>
          <w:sz w:val="22"/>
          <w:shd w:val="clear" w:color="auto" w:fill="FFA500"/>
        </w:rPr>
        <w:t>的</w:t>
      </w:r>
      <w:r>
        <w:rPr>
          <w:rFonts w:ascii="Arial" w:hAnsi="Arial" w:cs="Arial"/>
          <w:color w:val="333333"/>
          <w:sz w:val="22"/>
          <w:shd w:val="clear" w:color="auto" w:fill="FFA500"/>
        </w:rPr>
        <w:t>pin</w:t>
      </w:r>
      <w:proofErr w:type="gramStart"/>
      <w:r>
        <w:rPr>
          <w:rFonts w:ascii="Arial" w:hAnsi="Arial" w:cs="Arial"/>
          <w:color w:val="333333"/>
          <w:sz w:val="22"/>
          <w:shd w:val="clear" w:color="auto" w:fill="FFA500"/>
        </w:rPr>
        <w:t>腳先拔掉</w:t>
      </w:r>
      <w:proofErr w:type="gramEnd"/>
    </w:p>
    <w:p w:rsidR="008578E4" w:rsidRDefault="008578E4" w:rsidP="008578E4">
      <w:pPr>
        <w:shd w:val="clear" w:color="auto" w:fill="FFFFFF"/>
        <w:spacing w:after="60"/>
        <w:ind w:left="720"/>
        <w:rPr>
          <w:rFonts w:ascii="Arial" w:hAnsi="Arial" w:cs="Arial"/>
          <w:color w:val="333333"/>
          <w:sz w:val="22"/>
          <w:shd w:val="clear" w:color="auto" w:fill="FFA500"/>
        </w:rPr>
      </w:pPr>
      <w:r>
        <w:rPr>
          <w:rFonts w:ascii="Arial" w:hAnsi="Arial" w:cs="Arial"/>
          <w:noProof/>
          <w:color w:val="6666CC"/>
          <w:sz w:val="22"/>
          <w:shd w:val="clear" w:color="auto" w:fill="FFA500"/>
        </w:rPr>
        <w:drawing>
          <wp:inline distT="0" distB="0" distL="0" distR="0">
            <wp:extent cx="3806190" cy="2700655"/>
            <wp:effectExtent l="0" t="0" r="3810" b="4445"/>
            <wp:docPr id="12" name="圖片 12" descr="http://1.bp.blogspot.com/-mgcfxC5H4tA/VMWESynmuuI/AAAAAAAAH4s/30N5mhQEvkA/s1600/hc-0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mgcfxC5H4tA/VMWESynmuuI/AAAAAAAAH4s/30N5mhQEvkA/s1600/hc-0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widowControl/>
        <w:numPr>
          <w:ilvl w:val="1"/>
          <w:numId w:val="1"/>
        </w:numPr>
        <w:shd w:val="clear" w:color="auto" w:fill="FFFFFF"/>
        <w:spacing w:after="60"/>
        <w:ind w:left="720" w:firstLine="0"/>
        <w:rPr>
          <w:rFonts w:ascii="Arial" w:hAnsi="Arial" w:cs="Arial"/>
          <w:color w:val="333333"/>
          <w:sz w:val="22"/>
          <w:shd w:val="clear" w:color="auto" w:fill="FFA500"/>
        </w:rPr>
      </w:pPr>
      <w:r>
        <w:rPr>
          <w:rFonts w:ascii="Arial" w:hAnsi="Arial" w:cs="Arial"/>
          <w:color w:val="333333"/>
          <w:sz w:val="22"/>
          <w:shd w:val="clear" w:color="auto" w:fill="FFA500"/>
        </w:rPr>
        <w:t>HC-05 </w:t>
      </w:r>
      <w:r>
        <w:rPr>
          <w:rFonts w:ascii="Arial" w:hAnsi="Arial" w:cs="Arial"/>
          <w:color w:val="333333"/>
          <w:sz w:val="22"/>
          <w:shd w:val="clear" w:color="auto" w:fill="FFFF00"/>
        </w:rPr>
        <w:t>STATE</w:t>
      </w:r>
      <w:r>
        <w:rPr>
          <w:rFonts w:ascii="Arial" w:hAnsi="Arial" w:cs="Arial"/>
          <w:color w:val="333333"/>
          <w:sz w:val="22"/>
          <w:shd w:val="clear" w:color="auto" w:fill="FFA500"/>
        </w:rPr>
        <w:t> → </w:t>
      </w:r>
      <w:r>
        <w:rPr>
          <w:rFonts w:ascii="Arial" w:hAnsi="Arial" w:cs="Arial"/>
          <w:color w:val="333333"/>
          <w:sz w:val="22"/>
          <w:shd w:val="clear" w:color="auto" w:fill="00FFFF"/>
        </w:rPr>
        <w:t>不用接</w:t>
      </w:r>
    </w:p>
    <w:p w:rsidR="008578E4" w:rsidRDefault="008578E4" w:rsidP="008578E4">
      <w:pPr>
        <w:widowControl/>
        <w:numPr>
          <w:ilvl w:val="1"/>
          <w:numId w:val="1"/>
        </w:numPr>
        <w:shd w:val="clear" w:color="auto" w:fill="FFFFFF"/>
        <w:spacing w:after="60"/>
        <w:ind w:left="720" w:firstLine="0"/>
        <w:rPr>
          <w:rFonts w:ascii="Arial" w:hAnsi="Arial" w:cs="Arial"/>
          <w:color w:val="333333"/>
          <w:sz w:val="22"/>
          <w:shd w:val="clear" w:color="auto" w:fill="FFA500"/>
        </w:rPr>
      </w:pPr>
      <w:r>
        <w:rPr>
          <w:rFonts w:ascii="Arial" w:hAnsi="Arial" w:cs="Arial"/>
          <w:color w:val="333333"/>
          <w:sz w:val="22"/>
          <w:shd w:val="clear" w:color="auto" w:fill="FFA500"/>
        </w:rPr>
        <w:t>HC-05 </w:t>
      </w:r>
      <w:r>
        <w:rPr>
          <w:rFonts w:ascii="Arial" w:hAnsi="Arial" w:cs="Arial"/>
          <w:color w:val="333333"/>
          <w:sz w:val="22"/>
          <w:shd w:val="clear" w:color="auto" w:fill="FFFF00"/>
        </w:rPr>
        <w:t>RXD</w:t>
      </w:r>
      <w:r>
        <w:rPr>
          <w:rFonts w:ascii="Arial" w:hAnsi="Arial" w:cs="Arial"/>
          <w:color w:val="333333"/>
          <w:sz w:val="22"/>
          <w:shd w:val="clear" w:color="auto" w:fill="FFA500"/>
        </w:rPr>
        <w:t> → Arduino </w:t>
      </w:r>
      <w:r>
        <w:rPr>
          <w:rFonts w:ascii="Arial" w:hAnsi="Arial" w:cs="Arial"/>
          <w:color w:val="333333"/>
          <w:sz w:val="22"/>
          <w:shd w:val="clear" w:color="auto" w:fill="00FFFF"/>
        </w:rPr>
        <w:t>pin 11</w:t>
      </w:r>
    </w:p>
    <w:p w:rsidR="008578E4" w:rsidRDefault="008578E4" w:rsidP="008578E4">
      <w:pPr>
        <w:widowControl/>
        <w:numPr>
          <w:ilvl w:val="1"/>
          <w:numId w:val="1"/>
        </w:numPr>
        <w:shd w:val="clear" w:color="auto" w:fill="FFFFFF"/>
        <w:spacing w:after="60"/>
        <w:ind w:left="720" w:firstLine="0"/>
        <w:rPr>
          <w:rFonts w:ascii="Arial" w:hAnsi="Arial" w:cs="Arial"/>
          <w:color w:val="333333"/>
          <w:sz w:val="22"/>
          <w:shd w:val="clear" w:color="auto" w:fill="FFA500"/>
        </w:rPr>
      </w:pPr>
      <w:r>
        <w:rPr>
          <w:rFonts w:ascii="Arial" w:hAnsi="Arial" w:cs="Arial"/>
          <w:color w:val="333333"/>
          <w:sz w:val="22"/>
          <w:shd w:val="clear" w:color="auto" w:fill="FFA500"/>
        </w:rPr>
        <w:t>HC-05 </w:t>
      </w:r>
      <w:r>
        <w:rPr>
          <w:rFonts w:ascii="Arial" w:hAnsi="Arial" w:cs="Arial"/>
          <w:color w:val="333333"/>
          <w:sz w:val="22"/>
          <w:shd w:val="clear" w:color="auto" w:fill="FFFF00"/>
        </w:rPr>
        <w:t>TXD</w:t>
      </w:r>
      <w:r>
        <w:rPr>
          <w:rFonts w:ascii="Arial" w:hAnsi="Arial" w:cs="Arial"/>
          <w:color w:val="333333"/>
          <w:sz w:val="22"/>
          <w:shd w:val="clear" w:color="auto" w:fill="FFA500"/>
        </w:rPr>
        <w:t> → Arduino </w:t>
      </w:r>
      <w:r>
        <w:rPr>
          <w:rFonts w:ascii="Arial" w:hAnsi="Arial" w:cs="Arial"/>
          <w:color w:val="333333"/>
          <w:sz w:val="22"/>
          <w:shd w:val="clear" w:color="auto" w:fill="00FFFF"/>
        </w:rPr>
        <w:t>pin 10</w:t>
      </w:r>
    </w:p>
    <w:p w:rsidR="008578E4" w:rsidRDefault="008578E4" w:rsidP="008578E4">
      <w:pPr>
        <w:widowControl/>
        <w:numPr>
          <w:ilvl w:val="1"/>
          <w:numId w:val="1"/>
        </w:numPr>
        <w:shd w:val="clear" w:color="auto" w:fill="FFFFFF"/>
        <w:spacing w:after="60"/>
        <w:ind w:left="720" w:firstLine="0"/>
        <w:rPr>
          <w:rFonts w:ascii="Arial" w:hAnsi="Arial" w:cs="Arial"/>
          <w:color w:val="333333"/>
          <w:sz w:val="22"/>
          <w:shd w:val="clear" w:color="auto" w:fill="FFA500"/>
        </w:rPr>
      </w:pPr>
      <w:r>
        <w:rPr>
          <w:rFonts w:ascii="Arial" w:hAnsi="Arial" w:cs="Arial"/>
          <w:color w:val="333333"/>
          <w:sz w:val="22"/>
          <w:shd w:val="clear" w:color="auto" w:fill="FFA500"/>
        </w:rPr>
        <w:t>HC-05 </w:t>
      </w:r>
      <w:r>
        <w:rPr>
          <w:rFonts w:ascii="Arial" w:hAnsi="Arial" w:cs="Arial"/>
          <w:color w:val="333333"/>
          <w:sz w:val="22"/>
          <w:shd w:val="clear" w:color="auto" w:fill="FFFF00"/>
        </w:rPr>
        <w:t>GND</w:t>
      </w:r>
      <w:r>
        <w:rPr>
          <w:rFonts w:ascii="Arial" w:hAnsi="Arial" w:cs="Arial"/>
          <w:color w:val="333333"/>
          <w:sz w:val="22"/>
          <w:shd w:val="clear" w:color="auto" w:fill="FFA500"/>
        </w:rPr>
        <w:t> → Arduino </w:t>
      </w:r>
      <w:r>
        <w:rPr>
          <w:rFonts w:ascii="Arial" w:hAnsi="Arial" w:cs="Arial"/>
          <w:color w:val="333333"/>
          <w:sz w:val="22"/>
          <w:shd w:val="clear" w:color="auto" w:fill="00FFFF"/>
        </w:rPr>
        <w:t>GND</w:t>
      </w:r>
    </w:p>
    <w:p w:rsidR="008578E4" w:rsidRDefault="008578E4" w:rsidP="008578E4">
      <w:pPr>
        <w:widowControl/>
        <w:numPr>
          <w:ilvl w:val="1"/>
          <w:numId w:val="1"/>
        </w:numPr>
        <w:shd w:val="clear" w:color="auto" w:fill="FFFFFF"/>
        <w:spacing w:after="60"/>
        <w:ind w:left="720" w:firstLine="0"/>
        <w:rPr>
          <w:rFonts w:ascii="Arial" w:hAnsi="Arial" w:cs="Arial"/>
          <w:color w:val="333333"/>
          <w:sz w:val="22"/>
          <w:shd w:val="clear" w:color="auto" w:fill="FFA500"/>
        </w:rPr>
      </w:pPr>
      <w:r>
        <w:rPr>
          <w:rFonts w:ascii="Arial" w:hAnsi="Arial" w:cs="Arial"/>
          <w:color w:val="333333"/>
          <w:sz w:val="22"/>
          <w:shd w:val="clear" w:color="auto" w:fill="FFA500"/>
        </w:rPr>
        <w:t>HC-05 </w:t>
      </w:r>
      <w:r>
        <w:rPr>
          <w:rFonts w:ascii="Arial" w:hAnsi="Arial" w:cs="Arial"/>
          <w:color w:val="333333"/>
          <w:sz w:val="22"/>
          <w:shd w:val="clear" w:color="auto" w:fill="FFFF00"/>
        </w:rPr>
        <w:t>VCC</w:t>
      </w:r>
      <w:r>
        <w:rPr>
          <w:rFonts w:ascii="Arial" w:hAnsi="Arial" w:cs="Arial"/>
          <w:color w:val="333333"/>
          <w:sz w:val="22"/>
          <w:shd w:val="clear" w:color="auto" w:fill="FFA500"/>
        </w:rPr>
        <w:t> → Arduino </w:t>
      </w:r>
      <w:r>
        <w:rPr>
          <w:rFonts w:ascii="Arial" w:hAnsi="Arial" w:cs="Arial"/>
          <w:color w:val="333333"/>
          <w:sz w:val="22"/>
          <w:shd w:val="clear" w:color="auto" w:fill="00FFFF"/>
        </w:rPr>
        <w:t>5V</w:t>
      </w:r>
    </w:p>
    <w:p w:rsidR="008578E4" w:rsidRDefault="008578E4" w:rsidP="008578E4">
      <w:pPr>
        <w:widowControl/>
        <w:numPr>
          <w:ilvl w:val="1"/>
          <w:numId w:val="1"/>
        </w:numPr>
        <w:shd w:val="clear" w:color="auto" w:fill="FFFFFF"/>
        <w:spacing w:after="60"/>
        <w:ind w:left="720" w:firstLine="0"/>
        <w:rPr>
          <w:rFonts w:ascii="Arial" w:hAnsi="Arial" w:cs="Arial"/>
          <w:color w:val="333333"/>
          <w:sz w:val="22"/>
          <w:shd w:val="clear" w:color="auto" w:fill="FFA500"/>
        </w:rPr>
      </w:pPr>
      <w:r>
        <w:rPr>
          <w:rFonts w:ascii="Arial" w:hAnsi="Arial" w:cs="Arial"/>
          <w:color w:val="333333"/>
          <w:sz w:val="22"/>
          <w:shd w:val="clear" w:color="auto" w:fill="FFA500"/>
        </w:rPr>
        <w:t>HC-05 </w:t>
      </w:r>
      <w:r>
        <w:rPr>
          <w:rFonts w:ascii="Arial" w:hAnsi="Arial" w:cs="Arial"/>
          <w:color w:val="333333"/>
          <w:sz w:val="22"/>
          <w:shd w:val="clear" w:color="auto" w:fill="FFFF00"/>
        </w:rPr>
        <w:t>WAKEUP</w:t>
      </w:r>
      <w:r>
        <w:rPr>
          <w:rFonts w:ascii="Arial" w:hAnsi="Arial" w:cs="Arial"/>
          <w:color w:val="333333"/>
          <w:sz w:val="22"/>
          <w:shd w:val="clear" w:color="auto" w:fill="FFA500"/>
        </w:rPr>
        <w:t> → Arduino </w:t>
      </w:r>
      <w:r>
        <w:rPr>
          <w:rFonts w:ascii="Arial" w:hAnsi="Arial" w:cs="Arial"/>
          <w:color w:val="333333"/>
          <w:sz w:val="22"/>
          <w:shd w:val="clear" w:color="auto" w:fill="00FFFF"/>
        </w:rPr>
        <w:t>pin 9</w:t>
      </w:r>
    </w:p>
    <w:p w:rsidR="008578E4" w:rsidRDefault="008578E4" w:rsidP="008578E4">
      <w:pPr>
        <w:widowControl/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將</w:t>
      </w:r>
      <w:r>
        <w:rPr>
          <w:rFonts w:ascii="Arial" w:hAnsi="Arial" w:cs="Arial"/>
          <w:color w:val="333333"/>
          <w:sz w:val="22"/>
        </w:rPr>
        <w:t>Arduino</w:t>
      </w:r>
      <w:r>
        <w:rPr>
          <w:rFonts w:ascii="Arial" w:hAnsi="Arial" w:cs="Arial"/>
          <w:color w:val="333333"/>
          <w:sz w:val="22"/>
        </w:rPr>
        <w:t>和</w:t>
      </w:r>
      <w:r>
        <w:rPr>
          <w:rFonts w:ascii="Arial" w:hAnsi="Arial" w:cs="Arial"/>
          <w:color w:val="333333"/>
          <w:sz w:val="22"/>
        </w:rPr>
        <w:t>USB</w:t>
      </w:r>
      <w:r>
        <w:rPr>
          <w:rFonts w:ascii="Arial" w:hAnsi="Arial" w:cs="Arial"/>
          <w:color w:val="333333"/>
          <w:sz w:val="22"/>
        </w:rPr>
        <w:t>線連接上（此時</w:t>
      </w:r>
      <w:r>
        <w:rPr>
          <w:rFonts w:ascii="Arial" w:hAnsi="Arial" w:cs="Arial"/>
          <w:color w:val="333333"/>
          <w:sz w:val="22"/>
        </w:rPr>
        <w:t>Arduino</w:t>
      </w:r>
      <w:r>
        <w:rPr>
          <w:rFonts w:ascii="Arial" w:hAnsi="Arial" w:cs="Arial"/>
          <w:color w:val="333333"/>
          <w:sz w:val="22"/>
        </w:rPr>
        <w:t>是通電的，但因</w:t>
      </w:r>
      <w:r>
        <w:rPr>
          <w:rFonts w:ascii="Arial" w:hAnsi="Arial" w:cs="Arial"/>
          <w:color w:val="333333"/>
          <w:sz w:val="22"/>
        </w:rPr>
        <w:t>5V</w:t>
      </w:r>
      <w:r>
        <w:rPr>
          <w:rFonts w:ascii="Arial" w:hAnsi="Arial" w:cs="Arial"/>
          <w:color w:val="333333"/>
          <w:sz w:val="22"/>
        </w:rPr>
        <w:t>的</w:t>
      </w:r>
      <w:r>
        <w:rPr>
          <w:rFonts w:ascii="Arial" w:hAnsi="Arial" w:cs="Arial"/>
          <w:color w:val="333333"/>
          <w:sz w:val="22"/>
        </w:rPr>
        <w:t>pin</w:t>
      </w:r>
      <w:r>
        <w:rPr>
          <w:rFonts w:ascii="Arial" w:hAnsi="Arial" w:cs="Arial"/>
          <w:color w:val="333333"/>
          <w:sz w:val="22"/>
        </w:rPr>
        <w:t>腳是拔除的，所以藍芽模組上的</w:t>
      </w:r>
      <w:r>
        <w:rPr>
          <w:rFonts w:ascii="Arial" w:hAnsi="Arial" w:cs="Arial"/>
          <w:color w:val="333333"/>
          <w:sz w:val="22"/>
        </w:rPr>
        <w:t>led</w:t>
      </w:r>
      <w:r>
        <w:rPr>
          <w:rFonts w:ascii="Arial" w:hAnsi="Arial" w:cs="Arial"/>
          <w:color w:val="333333"/>
          <w:sz w:val="22"/>
        </w:rPr>
        <w:t>燈是不亮的）</w:t>
      </w:r>
    </w:p>
    <w:p w:rsidR="008578E4" w:rsidRDefault="008578E4" w:rsidP="008578E4">
      <w:pPr>
        <w:widowControl/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lastRenderedPageBreak/>
        <w:t>在通電的狀況上，最後將連接</w:t>
      </w:r>
      <w:r>
        <w:rPr>
          <w:rFonts w:ascii="Arial" w:hAnsi="Arial" w:cs="Arial"/>
          <w:color w:val="333333"/>
          <w:sz w:val="22"/>
        </w:rPr>
        <w:t>5V</w:t>
      </w:r>
      <w:r>
        <w:rPr>
          <w:rFonts w:ascii="Arial" w:hAnsi="Arial" w:cs="Arial"/>
          <w:color w:val="333333"/>
          <w:sz w:val="22"/>
        </w:rPr>
        <w:t>的</w:t>
      </w:r>
      <w:r>
        <w:rPr>
          <w:rFonts w:ascii="Arial" w:hAnsi="Arial" w:cs="Arial"/>
          <w:color w:val="333333"/>
          <w:sz w:val="22"/>
        </w:rPr>
        <w:t>pin</w:t>
      </w:r>
      <w:r>
        <w:rPr>
          <w:rFonts w:ascii="Arial" w:hAnsi="Arial" w:cs="Arial"/>
          <w:color w:val="333333"/>
          <w:sz w:val="22"/>
        </w:rPr>
        <w:t>腳接上</w:t>
      </w:r>
      <w:r>
        <w:rPr>
          <w:rFonts w:ascii="Arial" w:hAnsi="Arial" w:cs="Arial"/>
          <w:color w:val="333333"/>
          <w:sz w:val="22"/>
        </w:rPr>
        <w:t>Arduino</w:t>
      </w:r>
      <w:proofErr w:type="gramStart"/>
      <w:r>
        <w:rPr>
          <w:rFonts w:ascii="Arial" w:hAnsi="Arial" w:cs="Arial"/>
          <w:color w:val="333333"/>
          <w:sz w:val="22"/>
        </w:rPr>
        <w:t>（</w:t>
      </w:r>
      <w:proofErr w:type="gramEnd"/>
      <w:r>
        <w:rPr>
          <w:rFonts w:ascii="Arial" w:hAnsi="Arial" w:cs="Arial"/>
          <w:color w:val="333333"/>
          <w:sz w:val="22"/>
        </w:rPr>
        <w:t>此時藍芽模組上的</w:t>
      </w:r>
      <w:r>
        <w:rPr>
          <w:rFonts w:ascii="Arial" w:hAnsi="Arial" w:cs="Arial"/>
          <w:color w:val="333333"/>
          <w:sz w:val="22"/>
          <w:shd w:val="clear" w:color="auto" w:fill="FFA500"/>
        </w:rPr>
        <w:t>led</w:t>
      </w:r>
      <w:r>
        <w:rPr>
          <w:rFonts w:ascii="Arial" w:hAnsi="Arial" w:cs="Arial"/>
          <w:color w:val="333333"/>
          <w:sz w:val="22"/>
          <w:shd w:val="clear" w:color="auto" w:fill="FFA500"/>
        </w:rPr>
        <w:t>燈會</w:t>
      </w:r>
      <w:r>
        <w:rPr>
          <w:rFonts w:ascii="Arial" w:hAnsi="Arial" w:cs="Arial"/>
          <w:color w:val="333333"/>
          <w:shd w:val="clear" w:color="auto" w:fill="FFA500"/>
        </w:rPr>
        <w:t>慢速閃爍</w:t>
      </w:r>
      <w:r>
        <w:rPr>
          <w:rFonts w:ascii="Arial" w:hAnsi="Arial" w:cs="Arial"/>
          <w:color w:val="333333"/>
          <w:shd w:val="clear" w:color="auto" w:fill="FFA500"/>
        </w:rPr>
        <w:t>(</w:t>
      </w:r>
      <w:r>
        <w:rPr>
          <w:rFonts w:ascii="Arial" w:hAnsi="Arial" w:cs="Arial"/>
          <w:color w:val="333333"/>
          <w:shd w:val="clear" w:color="auto" w:fill="FFA500"/>
        </w:rPr>
        <w:t>約兩秒一次</w:t>
      </w:r>
      <w:r>
        <w:rPr>
          <w:rFonts w:ascii="Arial" w:hAnsi="Arial" w:cs="Arial"/>
          <w:color w:val="333333"/>
          <w:shd w:val="clear" w:color="auto" w:fill="FFA500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，表示藍芽模組已進入</w:t>
      </w:r>
      <w:r>
        <w:rPr>
          <w:rFonts w:ascii="Arial" w:hAnsi="Arial" w:cs="Arial"/>
          <w:color w:val="333333"/>
          <w:shd w:val="clear" w:color="auto" w:fill="FFFFFF"/>
        </w:rPr>
        <w:t>AT</w:t>
      </w:r>
      <w:r>
        <w:rPr>
          <w:rFonts w:ascii="Arial" w:hAnsi="Arial" w:cs="Arial"/>
          <w:color w:val="333333"/>
          <w:shd w:val="clear" w:color="auto" w:fill="FFFFFF"/>
        </w:rPr>
        <w:t>模式，可以下指令設定了。</w:t>
      </w:r>
    </w:p>
    <w:p w:rsidR="008578E4" w:rsidRDefault="008578E4" w:rsidP="008578E4">
      <w:pPr>
        <w:shd w:val="clear" w:color="auto" w:fill="FFFFFF"/>
        <w:spacing w:after="240"/>
        <w:rPr>
          <w:rFonts w:ascii="Arial" w:hAnsi="Arial" w:cs="Arial"/>
          <w:color w:val="333333"/>
          <w:sz w:val="22"/>
        </w:rPr>
      </w:pPr>
      <w:bookmarkStart w:id="0" w:name="more"/>
      <w:bookmarkEnd w:id="0"/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  <w:shd w:val="clear" w:color="auto" w:fill="00FF00"/>
        </w:rPr>
        <w:t>三、下指令設定</w:t>
      </w:r>
    </w:p>
    <w:p w:rsidR="008578E4" w:rsidRDefault="008578E4" w:rsidP="008578E4">
      <w:pPr>
        <w:widowControl/>
        <w:numPr>
          <w:ilvl w:val="0"/>
          <w:numId w:val="2"/>
        </w:numPr>
        <w:shd w:val="clear" w:color="auto" w:fill="FFFFFF"/>
        <w:spacing w:after="60"/>
        <w:ind w:left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打開</w:t>
      </w:r>
      <w:r>
        <w:rPr>
          <w:rFonts w:ascii="Arial" w:hAnsi="Arial" w:cs="Arial"/>
          <w:color w:val="333333"/>
          <w:sz w:val="22"/>
        </w:rPr>
        <w:t>Arduino IDE</w:t>
      </w:r>
      <w:r>
        <w:rPr>
          <w:rFonts w:ascii="Arial" w:hAnsi="Arial" w:cs="Arial"/>
          <w:color w:val="333333"/>
          <w:sz w:val="22"/>
        </w:rPr>
        <w:t>的終端機，內容會看到「</w:t>
      </w:r>
      <w:r>
        <w:rPr>
          <w:rFonts w:ascii="Arial" w:hAnsi="Arial" w:cs="Arial"/>
          <w:color w:val="333333"/>
          <w:sz w:val="22"/>
        </w:rPr>
        <w:t>Enter AT Commands:</w:t>
      </w:r>
      <w:r>
        <w:rPr>
          <w:rFonts w:ascii="Arial" w:hAnsi="Arial" w:cs="Arial"/>
          <w:color w:val="333333"/>
          <w:sz w:val="22"/>
        </w:rPr>
        <w:t>」，記得終端機下方要選擇「</w:t>
      </w:r>
      <w:r>
        <w:rPr>
          <w:rFonts w:ascii="Arial" w:hAnsi="Arial" w:cs="Arial"/>
          <w:color w:val="333333"/>
          <w:sz w:val="22"/>
        </w:rPr>
        <w:t>Both NL &amp; CR</w:t>
      </w:r>
      <w:r>
        <w:rPr>
          <w:rFonts w:ascii="Arial" w:hAnsi="Arial" w:cs="Arial"/>
          <w:color w:val="333333"/>
          <w:sz w:val="22"/>
        </w:rPr>
        <w:t>」「</w:t>
      </w:r>
      <w:r>
        <w:rPr>
          <w:rFonts w:ascii="Arial" w:hAnsi="Arial" w:cs="Arial"/>
          <w:color w:val="333333"/>
          <w:sz w:val="22"/>
        </w:rPr>
        <w:t>9600 baud</w:t>
      </w:r>
      <w:r>
        <w:rPr>
          <w:rFonts w:ascii="Arial" w:hAnsi="Arial" w:cs="Arial"/>
          <w:color w:val="333333"/>
          <w:sz w:val="22"/>
        </w:rPr>
        <w:t>」，不然下指令後都看不到反應。</w:t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drawing>
          <wp:inline distT="0" distB="0" distL="0" distR="0">
            <wp:extent cx="3806190" cy="3030220"/>
            <wp:effectExtent l="0" t="0" r="3810" b="0"/>
            <wp:docPr id="11" name="圖片 11" descr="http://1.bp.blogspot.com/-5sRM4GjMeug/VMXgOF6nW0I/AAAAAAAAH48/kqbwmUw1W8U/s1600/01260218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5sRM4GjMeug/VMXgOF6nW0I/AAAAAAAAH48/kqbwmUw1W8U/s1600/01260218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widowControl/>
        <w:numPr>
          <w:ilvl w:val="0"/>
          <w:numId w:val="3"/>
        </w:numPr>
        <w:shd w:val="clear" w:color="auto" w:fill="FFFFFF"/>
        <w:spacing w:after="60"/>
        <w:ind w:left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先打入「</w:t>
      </w:r>
      <w:r>
        <w:rPr>
          <w:rFonts w:ascii="Arial" w:hAnsi="Arial" w:cs="Arial"/>
          <w:color w:val="333333"/>
          <w:sz w:val="22"/>
        </w:rPr>
        <w:t>AT</w:t>
      </w:r>
      <w:r>
        <w:rPr>
          <w:rFonts w:ascii="Arial" w:hAnsi="Arial" w:cs="Arial"/>
          <w:color w:val="333333"/>
          <w:sz w:val="22"/>
        </w:rPr>
        <w:t>」，送出後如果回應「</w:t>
      </w:r>
      <w:r>
        <w:rPr>
          <w:rFonts w:ascii="Arial" w:hAnsi="Arial" w:cs="Arial"/>
          <w:color w:val="333333"/>
          <w:sz w:val="22"/>
        </w:rPr>
        <w:t>OK</w:t>
      </w:r>
      <w:r>
        <w:rPr>
          <w:rFonts w:ascii="Arial" w:hAnsi="Arial" w:cs="Arial"/>
          <w:color w:val="333333"/>
          <w:sz w:val="22"/>
        </w:rPr>
        <w:t>」，就是正常。</w:t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drawing>
          <wp:inline distT="0" distB="0" distL="0" distR="0">
            <wp:extent cx="3806190" cy="967740"/>
            <wp:effectExtent l="0" t="0" r="3810" b="3810"/>
            <wp:docPr id="10" name="圖片 10" descr="http://1.bp.blogspot.com/-RESHXK6J_bE/VMXgrxHWahI/AAAAAAAAH5E/WKbFLL1WuQM/s1600/01260219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RESHXK6J_bE/VMXgrxHWahI/AAAAAAAAH5E/WKbFLL1WuQM/s1600/01260219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drawing>
          <wp:inline distT="0" distB="0" distL="0" distR="0">
            <wp:extent cx="3806190" cy="956945"/>
            <wp:effectExtent l="0" t="0" r="3810" b="0"/>
            <wp:docPr id="9" name="圖片 9" descr="http://3.bp.blogspot.com/-DstaSdGhZRY/VMXgy1FIayI/AAAAAAAAH5M/jH5K5WhpT8c/s1600/0126022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DstaSdGhZRY/VMXgy1FIayI/AAAAAAAAH5M/jH5K5WhpT8c/s1600/0126022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jc w:val="center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widowControl/>
        <w:numPr>
          <w:ilvl w:val="0"/>
          <w:numId w:val="4"/>
        </w:numPr>
        <w:shd w:val="clear" w:color="auto" w:fill="FFFFFF"/>
        <w:spacing w:after="60"/>
        <w:ind w:left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改裝置名稱：「</w:t>
      </w:r>
      <w:proofErr w:type="spellStart"/>
      <w:r>
        <w:rPr>
          <w:rFonts w:ascii="Arial" w:hAnsi="Arial" w:cs="Arial"/>
          <w:color w:val="333333"/>
          <w:sz w:val="22"/>
        </w:rPr>
        <w:t>AT+NAME:</w:t>
      </w:r>
      <w:r>
        <w:rPr>
          <w:rFonts w:ascii="Arial" w:hAnsi="Arial" w:cs="Arial"/>
          <w:color w:val="FF0000"/>
          <w:sz w:val="22"/>
        </w:rPr>
        <w:t>xxxxx</w:t>
      </w:r>
      <w:proofErr w:type="spellEnd"/>
      <w:r>
        <w:rPr>
          <w:rFonts w:ascii="Arial" w:hAnsi="Arial" w:cs="Arial"/>
          <w:color w:val="333333"/>
          <w:sz w:val="22"/>
        </w:rPr>
        <w:t>」，</w:t>
      </w:r>
      <w:proofErr w:type="spellStart"/>
      <w:r>
        <w:rPr>
          <w:rFonts w:ascii="Arial" w:hAnsi="Arial" w:cs="Arial"/>
          <w:color w:val="FF0000"/>
          <w:sz w:val="22"/>
        </w:rPr>
        <w:t>xxxxx</w:t>
      </w:r>
      <w:proofErr w:type="spellEnd"/>
      <w:r>
        <w:rPr>
          <w:rFonts w:ascii="Arial" w:hAnsi="Arial" w:cs="Arial"/>
          <w:color w:val="333333"/>
          <w:sz w:val="22"/>
        </w:rPr>
        <w:t>是自訂的名稱，送出後，正常就會回應「</w:t>
      </w:r>
      <w:r>
        <w:rPr>
          <w:rFonts w:ascii="Arial" w:hAnsi="Arial" w:cs="Arial"/>
          <w:color w:val="333333"/>
          <w:sz w:val="22"/>
        </w:rPr>
        <w:t>OK</w:t>
      </w:r>
      <w:r>
        <w:rPr>
          <w:rFonts w:ascii="Arial" w:hAnsi="Arial" w:cs="Arial"/>
          <w:color w:val="333333"/>
          <w:sz w:val="22"/>
        </w:rPr>
        <w:t>」。</w:t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lastRenderedPageBreak/>
        <w:drawing>
          <wp:inline distT="0" distB="0" distL="0" distR="0">
            <wp:extent cx="3806190" cy="914400"/>
            <wp:effectExtent l="0" t="0" r="3810" b="0"/>
            <wp:docPr id="8" name="圖片 8" descr="http://3.bp.blogspot.com/-j8moNdhdt74/VMXg6R5OR5I/AAAAAAAAH5U/aJJpsH7dwSg/s1600/0126022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j8moNdhdt74/VMXg6R5OR5I/AAAAAAAAH5U/aJJpsH7dwSg/s1600/01260224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drawing>
          <wp:inline distT="0" distB="0" distL="0" distR="0">
            <wp:extent cx="3806190" cy="1062990"/>
            <wp:effectExtent l="0" t="0" r="3810" b="3810"/>
            <wp:docPr id="7" name="圖片 7" descr="http://2.bp.blogspot.com/-rzxaHfUbiHw/VMXhBzuPCaI/AAAAAAAAH5c/fGfaSzVsuaM/s1600/01260225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rzxaHfUbiHw/VMXhBzuPCaI/AAAAAAAAH5c/fGfaSzVsuaM/s1600/01260225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jc w:val="center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widowControl/>
        <w:numPr>
          <w:ilvl w:val="0"/>
          <w:numId w:val="5"/>
        </w:numPr>
        <w:shd w:val="clear" w:color="auto" w:fill="FFFFFF"/>
        <w:spacing w:after="60"/>
        <w:ind w:left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將速率換成的</w:t>
      </w:r>
      <w:r>
        <w:rPr>
          <w:rFonts w:ascii="Arial" w:hAnsi="Arial" w:cs="Arial"/>
          <w:color w:val="333333"/>
          <w:sz w:val="22"/>
        </w:rPr>
        <w:t>115200</w:t>
      </w:r>
      <w:r>
        <w:rPr>
          <w:rFonts w:ascii="Arial" w:hAnsi="Arial" w:cs="Arial"/>
          <w:color w:val="333333"/>
          <w:sz w:val="22"/>
        </w:rPr>
        <w:t>：「</w:t>
      </w:r>
      <w:r>
        <w:rPr>
          <w:rFonts w:ascii="Arial" w:hAnsi="Arial" w:cs="Arial"/>
          <w:color w:val="333333"/>
          <w:sz w:val="22"/>
        </w:rPr>
        <w:t>AT+UART:115200,0,0</w:t>
      </w:r>
      <w:r>
        <w:rPr>
          <w:rFonts w:ascii="Arial" w:hAnsi="Arial" w:cs="Arial"/>
          <w:color w:val="333333"/>
          <w:sz w:val="22"/>
        </w:rPr>
        <w:t>」送出後，正常就會回應「</w:t>
      </w:r>
      <w:r>
        <w:rPr>
          <w:rFonts w:ascii="Arial" w:hAnsi="Arial" w:cs="Arial"/>
          <w:color w:val="333333"/>
          <w:sz w:val="22"/>
        </w:rPr>
        <w:t>OK</w:t>
      </w:r>
      <w:r>
        <w:rPr>
          <w:rFonts w:ascii="Arial" w:hAnsi="Arial" w:cs="Arial"/>
          <w:color w:val="333333"/>
          <w:sz w:val="22"/>
        </w:rPr>
        <w:t>」。</w:t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drawing>
          <wp:inline distT="0" distB="0" distL="0" distR="0">
            <wp:extent cx="3806190" cy="1052830"/>
            <wp:effectExtent l="0" t="0" r="3810" b="0"/>
            <wp:docPr id="6" name="圖片 6" descr="http://3.bp.blogspot.com/-H9xy6upMmUM/VMXhKq1gRgI/AAAAAAAAH5k/CQy14Pn2Zj8/s1600/01260226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H9xy6upMmUM/VMXhKq1gRgI/AAAAAAAAH5k/CQy14Pn2Zj8/s1600/01260226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drawing>
          <wp:inline distT="0" distB="0" distL="0" distR="0">
            <wp:extent cx="3806190" cy="1212215"/>
            <wp:effectExtent l="0" t="0" r="3810" b="6985"/>
            <wp:docPr id="5" name="圖片 5" descr="http://1.bp.blogspot.com/-ivLE-ORmY60/VMXhSVhjovI/AAAAAAAAH5s/hj54vrCUiPo/s1600/01260227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bp.blogspot.com/-ivLE-ORmY60/VMXhSVhjovI/AAAAAAAAH5s/hj54vrCUiPo/s1600/01260227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jc w:val="center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widowControl/>
        <w:numPr>
          <w:ilvl w:val="0"/>
          <w:numId w:val="6"/>
        </w:numPr>
        <w:shd w:val="clear" w:color="auto" w:fill="FFFFFF"/>
        <w:spacing w:after="60"/>
        <w:ind w:left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查詢裝置名稱：「</w:t>
      </w:r>
      <w:r>
        <w:rPr>
          <w:rFonts w:ascii="Arial" w:hAnsi="Arial" w:cs="Arial"/>
          <w:color w:val="333333"/>
        </w:rPr>
        <w:t>AT+NAME?</w:t>
      </w:r>
      <w:r>
        <w:rPr>
          <w:rFonts w:ascii="Arial" w:hAnsi="Arial" w:cs="Arial"/>
          <w:color w:val="333333"/>
        </w:rPr>
        <w:t>」，</w:t>
      </w:r>
      <w:r>
        <w:rPr>
          <w:rFonts w:ascii="Arial" w:hAnsi="Arial" w:cs="Arial"/>
          <w:color w:val="333333"/>
          <w:sz w:val="22"/>
        </w:rPr>
        <w:t>正常就會回應「</w:t>
      </w:r>
      <w:r>
        <w:rPr>
          <w:rFonts w:ascii="Arial" w:hAnsi="Arial" w:cs="Arial"/>
          <w:color w:val="333333"/>
          <w:sz w:val="22"/>
        </w:rPr>
        <w:t>+</w:t>
      </w:r>
      <w:proofErr w:type="spellStart"/>
      <w:r>
        <w:rPr>
          <w:rFonts w:ascii="Arial" w:hAnsi="Arial" w:cs="Arial"/>
          <w:color w:val="333333"/>
          <w:sz w:val="22"/>
        </w:rPr>
        <w:t>UART:</w:t>
      </w:r>
      <w:r>
        <w:rPr>
          <w:rFonts w:ascii="Arial" w:hAnsi="Arial" w:cs="Arial"/>
          <w:color w:val="FF0000"/>
          <w:sz w:val="22"/>
        </w:rPr>
        <w:t>xxxxxx</w:t>
      </w:r>
      <w:proofErr w:type="spellEnd"/>
      <w:r>
        <w:rPr>
          <w:rFonts w:ascii="Arial" w:hAnsi="Arial" w:cs="Arial"/>
          <w:color w:val="333333"/>
          <w:sz w:val="22"/>
        </w:rPr>
        <w:t>」。</w:t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drawing>
          <wp:inline distT="0" distB="0" distL="0" distR="0">
            <wp:extent cx="3806190" cy="1158875"/>
            <wp:effectExtent l="0" t="0" r="3810" b="3175"/>
            <wp:docPr id="4" name="圖片 4" descr="http://1.bp.blogspot.com/-a0HaDH80-RA/VMXhaK0_xRI/AAAAAAAAH50/ASUVIcGeU_Q/s1600/01260229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a0HaDH80-RA/VMXhaK0_xRI/AAAAAAAAH50/ASUVIcGeU_Q/s1600/01260229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lastRenderedPageBreak/>
        <w:drawing>
          <wp:inline distT="0" distB="0" distL="0" distR="0">
            <wp:extent cx="3806190" cy="1541780"/>
            <wp:effectExtent l="0" t="0" r="3810" b="1270"/>
            <wp:docPr id="3" name="圖片 3" descr="http://4.bp.blogspot.com/-3UL4YF4GScA/VMXhe-hgRnI/AAAAAAAAH58/jPxu54Fgxhc/s1600/01260230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3UL4YF4GScA/VMXhe-hgRnI/AAAAAAAAH58/jPxu54Fgxhc/s1600/01260230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jc w:val="center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widowControl/>
        <w:numPr>
          <w:ilvl w:val="0"/>
          <w:numId w:val="7"/>
        </w:numPr>
        <w:shd w:val="clear" w:color="auto" w:fill="FFFFFF"/>
        <w:spacing w:after="60"/>
        <w:ind w:left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查詢速率：「</w:t>
      </w:r>
      <w:r>
        <w:rPr>
          <w:rFonts w:ascii="Arial" w:hAnsi="Arial" w:cs="Arial"/>
          <w:color w:val="333333"/>
          <w:sz w:val="22"/>
        </w:rPr>
        <w:t>AT+UART?</w:t>
      </w:r>
      <w:r>
        <w:rPr>
          <w:rFonts w:ascii="Arial" w:hAnsi="Arial" w:cs="Arial"/>
          <w:color w:val="333333"/>
          <w:sz w:val="22"/>
        </w:rPr>
        <w:t>」，送出後，正常就會回應「</w:t>
      </w:r>
      <w:r>
        <w:rPr>
          <w:rFonts w:ascii="Arial" w:hAnsi="Arial" w:cs="Arial"/>
          <w:color w:val="333333"/>
          <w:sz w:val="22"/>
        </w:rPr>
        <w:t>+UART:115200,0,0</w:t>
      </w:r>
      <w:r>
        <w:rPr>
          <w:rFonts w:ascii="Arial" w:hAnsi="Arial" w:cs="Arial"/>
          <w:color w:val="333333"/>
          <w:sz w:val="22"/>
        </w:rPr>
        <w:t>」。</w:t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drawing>
          <wp:inline distT="0" distB="0" distL="0" distR="0">
            <wp:extent cx="3806190" cy="1510030"/>
            <wp:effectExtent l="0" t="0" r="3810" b="0"/>
            <wp:docPr id="2" name="圖片 2" descr="http://2.bp.blogspot.com/-iX1gd0COsVw/VMXhmK8QMDI/AAAAAAAAH6E/RKZsgbYWRus/s1600/01260233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.bp.blogspot.com/-iX1gd0COsVw/VMXhmK8QMDI/AAAAAAAAH6E/RKZsgbYWRus/s1600/01260233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noProof/>
          <w:color w:val="6666CC"/>
          <w:sz w:val="22"/>
        </w:rPr>
        <w:drawing>
          <wp:inline distT="0" distB="0" distL="0" distR="0">
            <wp:extent cx="3806190" cy="1860550"/>
            <wp:effectExtent l="0" t="0" r="3810" b="6350"/>
            <wp:docPr id="1" name="圖片 1" descr="http://1.bp.blogspot.com/-kRESOXQKUXk/VMXhqr1xB7I/AAAAAAAAH6M/hLPN6kWGO9Q/s1600/01260234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.bp.blogspot.com/-kRESOXQKUXk/VMXhqr1xB7I/AAAAAAAAH6M/hLPN6kWGO9Q/s1600/01260234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E4" w:rsidRDefault="008578E4" w:rsidP="008578E4">
      <w:pPr>
        <w:shd w:val="clear" w:color="auto" w:fill="FFFFFF"/>
        <w:jc w:val="center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細明體" w:eastAsia="細明體" w:hAnsi="細明體" w:cs="細明體" w:hint="eastAsia"/>
          <w:color w:val="333333"/>
          <w:sz w:val="22"/>
          <w:shd w:val="clear" w:color="auto" w:fill="00FF00"/>
        </w:rPr>
        <w:t>◎</w:t>
      </w:r>
      <w:r>
        <w:rPr>
          <w:rFonts w:ascii="Arial" w:hAnsi="Arial" w:cs="Arial"/>
          <w:color w:val="333333"/>
          <w:sz w:val="22"/>
          <w:shd w:val="clear" w:color="auto" w:fill="00FF00"/>
        </w:rPr>
        <w:t>藍芽模組的</w:t>
      </w:r>
      <w:r>
        <w:rPr>
          <w:rFonts w:ascii="Arial" w:hAnsi="Arial" w:cs="Arial"/>
          <w:color w:val="333333"/>
          <w:sz w:val="22"/>
          <w:shd w:val="clear" w:color="auto" w:fill="00FF00"/>
        </w:rPr>
        <w:t>LED</w:t>
      </w:r>
      <w:r>
        <w:rPr>
          <w:rFonts w:ascii="Arial" w:hAnsi="Arial" w:cs="Arial"/>
          <w:color w:val="333333"/>
          <w:sz w:val="22"/>
          <w:shd w:val="clear" w:color="auto" w:fill="00FF00"/>
        </w:rPr>
        <w:t>燈號：</w:t>
      </w:r>
    </w:p>
    <w:p w:rsidR="008578E4" w:rsidRDefault="008578E4" w:rsidP="008578E4">
      <w:pPr>
        <w:widowControl/>
        <w:numPr>
          <w:ilvl w:val="0"/>
          <w:numId w:val="8"/>
        </w:numPr>
        <w:shd w:val="clear" w:color="auto" w:fill="FFFFFF"/>
        <w:spacing w:after="60"/>
        <w:ind w:left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連續的快閃：藍芽等待配對中</w:t>
      </w:r>
    </w:p>
    <w:p w:rsidR="008578E4" w:rsidRDefault="008578E4" w:rsidP="008578E4">
      <w:pPr>
        <w:widowControl/>
        <w:numPr>
          <w:ilvl w:val="0"/>
          <w:numId w:val="8"/>
        </w:numPr>
        <w:shd w:val="clear" w:color="auto" w:fill="FFFFFF"/>
        <w:spacing w:after="60"/>
        <w:ind w:left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連續的快閃</w:t>
      </w:r>
      <w:r>
        <w:rPr>
          <w:rFonts w:ascii="Arial" w:hAnsi="Arial" w:cs="Arial"/>
          <w:color w:val="333333"/>
          <w:sz w:val="22"/>
        </w:rPr>
        <w:t>2</w:t>
      </w:r>
      <w:r>
        <w:rPr>
          <w:rFonts w:ascii="Arial" w:hAnsi="Arial" w:cs="Arial"/>
          <w:color w:val="333333"/>
          <w:sz w:val="22"/>
        </w:rPr>
        <w:t>下後停</w:t>
      </w:r>
      <w:r>
        <w:rPr>
          <w:rFonts w:ascii="Arial" w:hAnsi="Arial" w:cs="Arial"/>
          <w:color w:val="333333"/>
          <w:sz w:val="22"/>
        </w:rPr>
        <w:t>1</w:t>
      </w:r>
      <w:r>
        <w:rPr>
          <w:rFonts w:ascii="Arial" w:hAnsi="Arial" w:cs="Arial"/>
          <w:color w:val="333333"/>
          <w:sz w:val="22"/>
        </w:rPr>
        <w:t>下：</w:t>
      </w:r>
      <w:proofErr w:type="gramStart"/>
      <w:r>
        <w:rPr>
          <w:rFonts w:ascii="Arial" w:hAnsi="Arial" w:cs="Arial"/>
          <w:color w:val="333333"/>
          <w:sz w:val="22"/>
        </w:rPr>
        <w:t>藍芽已配對</w:t>
      </w:r>
      <w:proofErr w:type="gramEnd"/>
      <w:r>
        <w:rPr>
          <w:rFonts w:ascii="Arial" w:hAnsi="Arial" w:cs="Arial"/>
          <w:color w:val="333333"/>
          <w:sz w:val="22"/>
        </w:rPr>
        <w:t>成功，運作中</w:t>
      </w:r>
    </w:p>
    <w:p w:rsidR="008578E4" w:rsidRDefault="008578E4" w:rsidP="008578E4">
      <w:pPr>
        <w:widowControl/>
        <w:numPr>
          <w:ilvl w:val="0"/>
          <w:numId w:val="8"/>
        </w:numPr>
        <w:shd w:val="clear" w:color="auto" w:fill="FFFFFF"/>
        <w:spacing w:after="60"/>
        <w:ind w:left="0" w:firstLine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連續慢速閃爍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約兩秒一次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：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藍芽已進入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AT</w:t>
      </w:r>
      <w:r>
        <w:rPr>
          <w:rFonts w:ascii="Arial" w:hAnsi="Arial" w:cs="Arial"/>
          <w:color w:val="333333"/>
          <w:shd w:val="clear" w:color="auto" w:fill="FFFFFF"/>
        </w:rPr>
        <w:t>模式，準備設定</w:t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參考資料：</w:t>
      </w:r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hyperlink r:id="rId31" w:tgtFrame="_blank" w:history="1">
        <w:r>
          <w:rPr>
            <w:rStyle w:val="a3"/>
            <w:rFonts w:ascii="Arial" w:hAnsi="Arial" w:cs="Arial"/>
            <w:color w:val="6666CC"/>
            <w:sz w:val="22"/>
            <w:u w:val="none"/>
          </w:rPr>
          <w:t>http://gsyan888.blogspot.tw/2014/03/arduino-hc-05.html</w:t>
        </w:r>
      </w:hyperlink>
    </w:p>
    <w:p w:rsidR="008578E4" w:rsidRDefault="008578E4" w:rsidP="008578E4">
      <w:pPr>
        <w:shd w:val="clear" w:color="auto" w:fill="FFFFFF"/>
        <w:rPr>
          <w:rFonts w:ascii="Arial" w:hAnsi="Arial" w:cs="Arial"/>
          <w:color w:val="333333"/>
          <w:sz w:val="22"/>
        </w:rPr>
      </w:pPr>
      <w:hyperlink r:id="rId32" w:tgtFrame="_blank" w:history="1">
        <w:r>
          <w:rPr>
            <w:rStyle w:val="a3"/>
            <w:rFonts w:ascii="Arial" w:hAnsi="Arial" w:cs="Arial"/>
            <w:color w:val="6666CC"/>
            <w:sz w:val="22"/>
            <w:u w:val="none"/>
          </w:rPr>
          <w:t>http://www.instructables.com/id/Modify-The-HC-05-Bluetooth-Module-Defaults-Using-A/?ALLSTEPS</w:t>
        </w:r>
      </w:hyperlink>
    </w:p>
    <w:p w:rsidR="008578E4" w:rsidRPr="008578E4" w:rsidRDefault="008578E4">
      <w:bookmarkStart w:id="1" w:name="_GoBack"/>
      <w:bookmarkEnd w:id="1"/>
    </w:p>
    <w:sectPr w:rsidR="008578E4" w:rsidRPr="008578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435A"/>
    <w:multiLevelType w:val="multilevel"/>
    <w:tmpl w:val="474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6A01CA"/>
    <w:multiLevelType w:val="multilevel"/>
    <w:tmpl w:val="B72E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B04B35"/>
    <w:multiLevelType w:val="multilevel"/>
    <w:tmpl w:val="E192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770A71"/>
    <w:multiLevelType w:val="multilevel"/>
    <w:tmpl w:val="6106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35510"/>
    <w:multiLevelType w:val="multilevel"/>
    <w:tmpl w:val="064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0C7928"/>
    <w:multiLevelType w:val="multilevel"/>
    <w:tmpl w:val="7D28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860DE3"/>
    <w:multiLevelType w:val="multilevel"/>
    <w:tmpl w:val="E7A8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A735BF"/>
    <w:multiLevelType w:val="multilevel"/>
    <w:tmpl w:val="47BE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E4"/>
    <w:rsid w:val="007E1450"/>
    <w:rsid w:val="0085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578E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578E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8578E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578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578E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578E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578E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8578E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578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578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3.bp.blogspot.com/-DstaSdGhZRY/VMXgy1FIayI/AAAAAAAAH5M/jH5K5WhpT8c/s1600/01260221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1.bp.blogspot.com/-ivLE-ORmY60/VMXhSVhjovI/AAAAAAAAH5s/hj54vrCUiPo/s1600/01260227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1.bp.blogspot.com/-mgcfxC5H4tA/VMWESynmuuI/AAAAAAAAH4s/30N5mhQEvkA/s1600/hc-05.jp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2.bp.blogspot.com/-rzxaHfUbiHw/VMXhBzuPCaI/AAAAAAAAH5c/fGfaSzVsuaM/s1600/01260225.png" TargetMode="External"/><Relationship Id="rId25" Type="http://schemas.openxmlformats.org/officeDocument/2006/relationships/hyperlink" Target="http://4.bp.blogspot.com/-3UL4YF4GScA/VMXhe-hgRnI/AAAAAAAAH58/jPxu54Fgxhc/s1600/01260230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1.bp.blogspot.com/-kRESOXQKUXk/VMXhqr1xB7I/AAAAAAAAH6M/hLPN6kWGO9Q/s1600/01260234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ckedu.blogspot.tw/2015/01/hc-05.html" TargetMode="External"/><Relationship Id="rId11" Type="http://schemas.openxmlformats.org/officeDocument/2006/relationships/hyperlink" Target="http://1.bp.blogspot.com/-RESHXK6J_bE/VMXgrxHWahI/AAAAAAAAH5E/WKbFLL1WuQM/s1600/01260219.png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instructables.com/id/Modify-The-HC-05-Bluetooth-Module-Defaults-Using-A/?ALLSTE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3.bp.blogspot.com/-j8moNdhdt74/VMXg6R5OR5I/AAAAAAAAH5U/aJJpsH7dwSg/s1600/01260224.png" TargetMode="External"/><Relationship Id="rId23" Type="http://schemas.openxmlformats.org/officeDocument/2006/relationships/hyperlink" Target="http://1.bp.blogspot.com/-a0HaDH80-RA/VMXhaK0_xRI/AAAAAAAAH50/ASUVIcGeU_Q/s1600/01260229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3.bp.blogspot.com/-H9xy6upMmUM/VMXhKq1gRgI/AAAAAAAAH5k/CQy14Pn2Zj8/s1600/01260226.png" TargetMode="External"/><Relationship Id="rId31" Type="http://schemas.openxmlformats.org/officeDocument/2006/relationships/hyperlink" Target="http://gsyan888.blogspot.tw/2014/03/arduino-hc-0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.bp.blogspot.com/-5sRM4GjMeug/VMXgOF6nW0I/AAAAAAAAH48/kqbwmUw1W8U/s1600/01260218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2.bp.blogspot.com/-iX1gd0COsVw/VMXhmK8QMDI/AAAAAAAAH6E/RKZsgbYWRus/s1600/01260233.png" TargetMode="External"/><Relationship Id="rId30" Type="http://schemas.openxmlformats.org/officeDocument/2006/relationships/image" Target="media/image1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2016-11-30T20:20:00Z</dcterms:created>
  <dcterms:modified xsi:type="dcterms:W3CDTF">2016-12-01T11:48:00Z</dcterms:modified>
</cp:coreProperties>
</file>