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0988" w14:textId="77777777" w:rsidR="00AF2284" w:rsidRPr="00AF2284" w:rsidRDefault="00AF2284" w:rsidP="00AF2284">
      <w:pPr>
        <w:rPr>
          <w:u w:val="single"/>
        </w:rPr>
      </w:pPr>
      <w:r w:rsidRPr="00AF2284">
        <w:rPr>
          <w:u w:val="single"/>
        </w:rPr>
        <w:t xml:space="preserve">Title: </w:t>
      </w:r>
    </w:p>
    <w:p w14:paraId="31E36D37" w14:textId="77777777" w:rsidR="00AF2284" w:rsidRDefault="00AF2284" w:rsidP="00AF2284">
      <w:r w:rsidRPr="00AF2284">
        <w:t>New Methods in Electrical Source Imaging Based on EEG and Post-Mortem Pathology Data</w:t>
      </w:r>
    </w:p>
    <w:p w14:paraId="7CE1A367" w14:textId="61CCDAED" w:rsidR="00AF2284" w:rsidRPr="00AF2284" w:rsidRDefault="00AF2284" w:rsidP="00AF2284">
      <w:pPr>
        <w:rPr>
          <w:u w:val="single"/>
        </w:rPr>
      </w:pPr>
      <w:r w:rsidRPr="00AF2284">
        <w:rPr>
          <w:u w:val="single"/>
        </w:rPr>
        <w:t>Abstract</w:t>
      </w:r>
      <w:r w:rsidRPr="00AF2284">
        <w:rPr>
          <w:u w:val="single"/>
        </w:rPr>
        <w:t>:</w:t>
      </w:r>
    </w:p>
    <w:p w14:paraId="7746B11B" w14:textId="77777777" w:rsidR="00AF2284" w:rsidRPr="00AF2284" w:rsidRDefault="00AF2284" w:rsidP="00AF2284">
      <w:r w:rsidRPr="00AF2284">
        <w:t>A central task for Neuroscience is to determine the location of electrical activity of neural origin inside the brain. Electrical signals can be recorded at a high resolution in time but low resolution in space, thus making it difficult to locate their source unambiguously. </w:t>
      </w:r>
    </w:p>
    <w:p w14:paraId="6E056166" w14:textId="77777777" w:rsidR="00AF2284" w:rsidRPr="00AF2284" w:rsidRDefault="00AF2284" w:rsidP="00AF2284">
      <w:r w:rsidRPr="00AF2284">
        <w:t>Electrical Source Imaging (ESI) is a particular framework for locating neural electrical sources. ESI is an ill-posed problem (in the sense of Hadamard), an issue that is overcome by modeling additional assumptions about the electrical sources. For instance, minimal-norm estimators assume that the most plausible estimation is that with a lower norm. However, these estimators possess a low resolution in space. </w:t>
      </w:r>
    </w:p>
    <w:p w14:paraId="5F768B5A" w14:textId="77777777" w:rsidR="00AF2284" w:rsidRPr="00AF2284" w:rsidRDefault="00AF2284" w:rsidP="00AF2284">
      <w:r w:rsidRPr="00AF2284">
        <w:t xml:space="preserve">In this work, we construct a novel ESI estimator incorporating anatomical binary data from </w:t>
      </w:r>
      <w:r>
        <w:t xml:space="preserve">post-mortem observations of pathological symptoms </w:t>
      </w:r>
      <w:proofErr w:type="gramStart"/>
      <w:r>
        <w:t>in order to</w:t>
      </w:r>
      <w:proofErr w:type="gramEnd"/>
      <w:r>
        <w:t xml:space="preserve"> improve its spatial resolution</w:t>
      </w:r>
      <w:r w:rsidRPr="00AF2284">
        <w:t>. This work may be extended to similar types of binary data derived from fMRI, NIRS, and CT, among others.</w:t>
      </w:r>
    </w:p>
    <w:p w14:paraId="2231B82F" w14:textId="77777777" w:rsidR="00C50D76" w:rsidRDefault="00C50D76"/>
    <w:p w14:paraId="3ABC9102" w14:textId="77777777" w:rsidR="00AF2284" w:rsidRPr="00AF2284" w:rsidRDefault="00AF2284">
      <w:pPr>
        <w:rPr>
          <w:u w:val="single"/>
        </w:rPr>
      </w:pPr>
      <w:r w:rsidRPr="00AF2284">
        <w:rPr>
          <w:u w:val="single"/>
        </w:rPr>
        <w:t>Teams Link (shortened):</w:t>
      </w:r>
    </w:p>
    <w:p w14:paraId="3713398C" w14:textId="6F13D18A" w:rsidR="00AF2284" w:rsidRDefault="00AF2284">
      <w:hyperlink r:id="rId4" w:history="1">
        <w:r w:rsidRPr="00CA7207">
          <w:rPr>
            <w:rStyle w:val="Hyperlink"/>
          </w:rPr>
          <w:t>https://rb.gy/2exele</w:t>
        </w:r>
      </w:hyperlink>
    </w:p>
    <w:p w14:paraId="52530FD4" w14:textId="77777777" w:rsidR="00AF2284" w:rsidRPr="00AF2284" w:rsidRDefault="00AF2284">
      <w:pPr>
        <w:rPr>
          <w:u w:val="single"/>
        </w:rPr>
      </w:pPr>
      <w:r w:rsidRPr="00AF2284">
        <w:rPr>
          <w:u w:val="single"/>
        </w:rPr>
        <w:t>Teams Link (original):</w:t>
      </w:r>
    </w:p>
    <w:p w14:paraId="62C24481" w14:textId="3C598BC0" w:rsidR="00AF2284" w:rsidRDefault="00AF2284">
      <w:hyperlink r:id="rId5" w:history="1">
        <w:r w:rsidRPr="00CA7207">
          <w:rPr>
            <w:rStyle w:val="Hyperlink"/>
          </w:rPr>
          <w:t>https://teams.microsoft.com/l/meetup-join/19%3ameeting_Yjg5ODA0ZWMtNmE4OS00OGYyLWEyN2QtNzRlMzkyZjI4MWU5%40thread.v2/0?context=%7b%22Tid%22%3a%225cdc5b43-d7be-4caa-8173-729e3b0a62d9%22%2c%22Oid%22%3a%2247bb08e9-4e44-46db-909c-867e245c0847%22%7d</w:t>
        </w:r>
      </w:hyperlink>
    </w:p>
    <w:p w14:paraId="48C4E0E0" w14:textId="77777777" w:rsidR="00AF2284" w:rsidRDefault="00AF2284"/>
    <w:p w14:paraId="3A6A519C" w14:textId="77777777" w:rsidR="00AF2284" w:rsidRDefault="00AF2284"/>
    <w:sectPr w:rsidR="00AF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84"/>
    <w:rsid w:val="0032591A"/>
    <w:rsid w:val="00976C74"/>
    <w:rsid w:val="00AF2284"/>
    <w:rsid w:val="00C50D76"/>
    <w:rsid w:val="00D0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0F7A3"/>
  <w15:chartTrackingRefBased/>
  <w15:docId w15:val="{ABFEF77A-33F0-4DD0-9AB1-A10AD4D1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Yjg5ODA0ZWMtNmE4OS00OGYyLWEyN2QtNzRlMzkyZjI4MWU5%40thread.v2/0?context=%7b%22Tid%22%3a%225cdc5b43-d7be-4caa-8173-729e3b0a62d9%22%2c%22Oid%22%3a%2247bb08e9-4e44-46db-909c-867e245c0847%22%7d" TargetMode="External"/><Relationship Id="rId4" Type="http://schemas.openxmlformats.org/officeDocument/2006/relationships/hyperlink" Target="https://rb.gy/2exe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1481</Characters>
  <Application>Microsoft Office Word</Application>
  <DocSecurity>0</DocSecurity>
  <Lines>27</Lines>
  <Paragraphs>13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Enciso Alva, Julio Cesar</dc:creator>
  <cp:keywords/>
  <dc:description/>
  <cp:lastModifiedBy>Enciso Alva, Julio Cesar</cp:lastModifiedBy>
  <cp:revision>1</cp:revision>
  <dcterms:created xsi:type="dcterms:W3CDTF">2024-08-05T03:01:00Z</dcterms:created>
  <dcterms:modified xsi:type="dcterms:W3CDTF">2024-08-05T03:07:00Z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768c6eb7-48f8-4744-8e2a-f65f103bc1c6</vt:lpwstr>
  </property>
</Properties>
</file>