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E40" w:rsidRDefault="00B54445" w:rsidP="00B54445">
      <w:pPr>
        <w:jc w:val="center"/>
        <w:rPr>
          <w:rFonts w:ascii="Century Gothic" w:hAnsi="Century Gothic"/>
          <w:sz w:val="32"/>
          <w:szCs w:val="32"/>
        </w:rPr>
      </w:pPr>
      <w:r>
        <w:rPr>
          <w:rFonts w:ascii="Century Gothic" w:hAnsi="Century Gothic"/>
          <w:sz w:val="32"/>
          <w:szCs w:val="32"/>
        </w:rPr>
        <w:t>COMP3025-Mobile and Pervasive Computing Final Project:</w:t>
      </w:r>
    </w:p>
    <w:p w:rsidR="00B54445" w:rsidRDefault="00B54445" w:rsidP="00B54445">
      <w:pPr>
        <w:jc w:val="center"/>
        <w:rPr>
          <w:rFonts w:ascii="Century Gothic" w:hAnsi="Century Gothic"/>
          <w:sz w:val="32"/>
          <w:szCs w:val="32"/>
        </w:rPr>
      </w:pPr>
      <w:r>
        <w:rPr>
          <w:rFonts w:ascii="Century Gothic" w:hAnsi="Century Gothic"/>
          <w:sz w:val="32"/>
          <w:szCs w:val="32"/>
        </w:rPr>
        <w:t>Utility App: Swift Alarms</w:t>
      </w:r>
    </w:p>
    <w:p w:rsidR="00B54445" w:rsidRDefault="00B54445" w:rsidP="00B54445">
      <w:pPr>
        <w:jc w:val="center"/>
        <w:rPr>
          <w:rFonts w:ascii="Century Gothic" w:hAnsi="Century Gothic"/>
          <w:sz w:val="32"/>
          <w:szCs w:val="32"/>
        </w:rPr>
      </w:pPr>
    </w:p>
    <w:p w:rsidR="00B54445" w:rsidRDefault="00B54445" w:rsidP="00B54445">
      <w:pPr>
        <w:jc w:val="center"/>
        <w:rPr>
          <w:rFonts w:ascii="Century Gothic" w:hAnsi="Century Gothic"/>
          <w:sz w:val="32"/>
          <w:szCs w:val="32"/>
        </w:rPr>
      </w:pPr>
    </w:p>
    <w:p w:rsidR="00B54445" w:rsidRDefault="00B54445" w:rsidP="00B54445">
      <w:pPr>
        <w:jc w:val="center"/>
        <w:rPr>
          <w:rFonts w:ascii="Century Gothic" w:hAnsi="Century Gothic"/>
          <w:sz w:val="32"/>
          <w:szCs w:val="32"/>
        </w:rPr>
      </w:pPr>
    </w:p>
    <w:p w:rsidR="00B54445" w:rsidRDefault="00B54445" w:rsidP="00B54445">
      <w:pPr>
        <w:jc w:val="center"/>
        <w:rPr>
          <w:rFonts w:ascii="Century Gothic" w:hAnsi="Century Gothic"/>
          <w:sz w:val="32"/>
          <w:szCs w:val="32"/>
        </w:rPr>
      </w:pPr>
    </w:p>
    <w:p w:rsidR="00B54445" w:rsidRDefault="00CD1FBD" w:rsidP="00B54445">
      <w:pPr>
        <w:jc w:val="center"/>
        <w:rPr>
          <w:rFonts w:ascii="Century Gothic" w:hAnsi="Century Gothic"/>
          <w:sz w:val="32"/>
          <w:szCs w:val="32"/>
        </w:rPr>
      </w:pPr>
      <w:r>
        <w:rPr>
          <w:rFonts w:ascii="Century Gothic" w:hAnsi="Century Gothic"/>
          <w:noProof/>
          <w:sz w:val="32"/>
          <w:szCs w:val="32"/>
          <w:lang w:val="en-CA" w:eastAsia="en-CA"/>
        </w:rPr>
        <w:drawing>
          <wp:inline distT="0" distB="0" distL="0" distR="0">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29137.png"/>
                    <pic:cNvPicPr/>
                  </pic:nvPicPr>
                  <pic:blipFill>
                    <a:blip r:embed="rId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B54445" w:rsidRDefault="00B54445" w:rsidP="00B54445">
      <w:pPr>
        <w:jc w:val="center"/>
        <w:rPr>
          <w:rFonts w:ascii="Century Gothic" w:hAnsi="Century Gothic"/>
          <w:sz w:val="32"/>
          <w:szCs w:val="32"/>
        </w:rPr>
      </w:pPr>
    </w:p>
    <w:p w:rsidR="00B54445" w:rsidRDefault="00B54445" w:rsidP="00B54445">
      <w:pPr>
        <w:jc w:val="center"/>
        <w:rPr>
          <w:rFonts w:ascii="Century Gothic" w:hAnsi="Century Gothic"/>
          <w:sz w:val="32"/>
          <w:szCs w:val="32"/>
        </w:rPr>
      </w:pPr>
    </w:p>
    <w:p w:rsidR="00B54445" w:rsidRDefault="00B54445" w:rsidP="00CD1FBD">
      <w:pPr>
        <w:rPr>
          <w:rFonts w:ascii="Century Gothic" w:hAnsi="Century Gothic"/>
          <w:sz w:val="32"/>
          <w:szCs w:val="32"/>
        </w:rPr>
      </w:pPr>
    </w:p>
    <w:p w:rsidR="00B54445" w:rsidRPr="00387416" w:rsidRDefault="00B54445" w:rsidP="00B54445">
      <w:pPr>
        <w:jc w:val="center"/>
        <w:rPr>
          <w:rFonts w:ascii="Century Gothic" w:hAnsi="Century Gothic"/>
          <w:sz w:val="24"/>
          <w:szCs w:val="24"/>
        </w:rPr>
      </w:pPr>
    </w:p>
    <w:p w:rsidR="00B54445" w:rsidRDefault="00B54445" w:rsidP="00B54445">
      <w:pPr>
        <w:jc w:val="right"/>
        <w:rPr>
          <w:rFonts w:ascii="Century Gothic" w:hAnsi="Century Gothic"/>
          <w:sz w:val="24"/>
          <w:szCs w:val="24"/>
        </w:rPr>
      </w:pPr>
      <w:r w:rsidRPr="00387416">
        <w:rPr>
          <w:rFonts w:ascii="Century Gothic" w:hAnsi="Century Gothic"/>
          <w:sz w:val="24"/>
          <w:szCs w:val="24"/>
        </w:rPr>
        <w:t>By: Jean-Luc De and Kevin Kan</w:t>
      </w:r>
    </w:p>
    <w:p w:rsidR="00DE2073" w:rsidRDefault="00387416" w:rsidP="00B54445">
      <w:pPr>
        <w:jc w:val="right"/>
        <w:rPr>
          <w:rFonts w:ascii="Century Gothic" w:hAnsi="Century Gothic"/>
          <w:sz w:val="24"/>
          <w:szCs w:val="24"/>
        </w:rPr>
        <w:sectPr w:rsidR="00DE2073" w:rsidSect="00DE2073">
          <w:headerReference w:type="default" r:id="rId8"/>
          <w:headerReference w:type="first" r:id="rId9"/>
          <w:pgSz w:w="12240" w:h="15840"/>
          <w:pgMar w:top="1440" w:right="1440" w:bottom="1440" w:left="1440" w:header="720" w:footer="720" w:gutter="0"/>
          <w:pgNumType w:start="1"/>
          <w:cols w:space="720"/>
          <w:titlePg/>
          <w:docGrid w:linePitch="360"/>
        </w:sectPr>
      </w:pPr>
      <w:r>
        <w:rPr>
          <w:rFonts w:ascii="Century Gothic" w:hAnsi="Century Gothic"/>
          <w:sz w:val="24"/>
          <w:szCs w:val="24"/>
        </w:rPr>
        <w:t>Written: April 2, 2015</w:t>
      </w:r>
    </w:p>
    <w:sdt>
      <w:sdtPr>
        <w:rPr>
          <w:rFonts w:asciiTheme="minorHAnsi" w:eastAsiaTheme="minorHAnsi" w:hAnsiTheme="minorHAnsi" w:cstheme="minorBidi"/>
          <w:sz w:val="22"/>
          <w:szCs w:val="22"/>
        </w:rPr>
        <w:id w:val="1409043370"/>
        <w:docPartObj>
          <w:docPartGallery w:val="Table of Contents"/>
          <w:docPartUnique/>
        </w:docPartObj>
      </w:sdtPr>
      <w:sdtEndPr>
        <w:rPr>
          <w:rFonts w:ascii="Century Gothic" w:hAnsi="Century Gothic"/>
          <w:b/>
          <w:bCs/>
          <w:noProof/>
          <w:sz w:val="24"/>
          <w:szCs w:val="24"/>
        </w:rPr>
      </w:sdtEndPr>
      <w:sdtContent>
        <w:p w:rsidR="00DE2073" w:rsidRPr="00DE2073" w:rsidRDefault="00DE2073">
          <w:pPr>
            <w:pStyle w:val="TOCHeading"/>
            <w:rPr>
              <w:rFonts w:ascii="Century Gothic" w:hAnsi="Century Gothic"/>
            </w:rPr>
          </w:pPr>
          <w:r w:rsidRPr="00DE2073">
            <w:rPr>
              <w:rFonts w:ascii="Century Gothic" w:hAnsi="Century Gothic"/>
            </w:rPr>
            <w:t>Table of Contents</w:t>
          </w:r>
        </w:p>
        <w:p w:rsidR="00855ADA" w:rsidRDefault="00DE2073">
          <w:pPr>
            <w:pStyle w:val="TOC1"/>
            <w:tabs>
              <w:tab w:val="right" w:leader="dot" w:pos="9350"/>
            </w:tabs>
            <w:rPr>
              <w:rFonts w:eastAsiaTheme="minorEastAsia"/>
              <w:noProof/>
              <w:lang w:val="en-CA" w:eastAsia="en-CA"/>
            </w:rPr>
          </w:pPr>
          <w:r w:rsidRPr="00DE2073">
            <w:rPr>
              <w:rFonts w:ascii="Century Gothic" w:hAnsi="Century Gothic"/>
              <w:sz w:val="24"/>
              <w:szCs w:val="24"/>
            </w:rPr>
            <w:fldChar w:fldCharType="begin"/>
          </w:r>
          <w:r w:rsidRPr="00DE2073">
            <w:rPr>
              <w:rFonts w:ascii="Century Gothic" w:hAnsi="Century Gothic"/>
              <w:sz w:val="24"/>
              <w:szCs w:val="24"/>
            </w:rPr>
            <w:instrText xml:space="preserve"> TOC \o "1-3" \h \z \u </w:instrText>
          </w:r>
          <w:r w:rsidRPr="00DE2073">
            <w:rPr>
              <w:rFonts w:ascii="Century Gothic" w:hAnsi="Century Gothic"/>
              <w:sz w:val="24"/>
              <w:szCs w:val="24"/>
            </w:rPr>
            <w:fldChar w:fldCharType="separate"/>
          </w:r>
          <w:hyperlink w:anchor="_Toc416794041" w:history="1">
            <w:r w:rsidR="00855ADA" w:rsidRPr="00583953">
              <w:rPr>
                <w:rStyle w:val="Hyperlink"/>
                <w:rFonts w:ascii="Century Gothic" w:hAnsi="Century Gothic"/>
                <w:noProof/>
              </w:rPr>
              <w:t>App Description:</w:t>
            </w:r>
            <w:r w:rsidR="00855ADA">
              <w:rPr>
                <w:noProof/>
                <w:webHidden/>
              </w:rPr>
              <w:tab/>
            </w:r>
            <w:r w:rsidR="00855ADA">
              <w:rPr>
                <w:noProof/>
                <w:webHidden/>
              </w:rPr>
              <w:fldChar w:fldCharType="begin"/>
            </w:r>
            <w:r w:rsidR="00855ADA">
              <w:rPr>
                <w:noProof/>
                <w:webHidden/>
              </w:rPr>
              <w:instrText xml:space="preserve"> PAGEREF _Toc416794041 \h </w:instrText>
            </w:r>
            <w:r w:rsidR="00855ADA">
              <w:rPr>
                <w:noProof/>
                <w:webHidden/>
              </w:rPr>
            </w:r>
            <w:r w:rsidR="00855ADA">
              <w:rPr>
                <w:noProof/>
                <w:webHidden/>
              </w:rPr>
              <w:fldChar w:fldCharType="separate"/>
            </w:r>
            <w:r w:rsidR="00855ADA">
              <w:rPr>
                <w:noProof/>
                <w:webHidden/>
              </w:rPr>
              <w:t>1</w:t>
            </w:r>
            <w:r w:rsidR="00855ADA">
              <w:rPr>
                <w:noProof/>
                <w:webHidden/>
              </w:rPr>
              <w:fldChar w:fldCharType="end"/>
            </w:r>
          </w:hyperlink>
        </w:p>
        <w:p w:rsidR="00855ADA" w:rsidRDefault="003249B9">
          <w:pPr>
            <w:pStyle w:val="TOC1"/>
            <w:tabs>
              <w:tab w:val="right" w:leader="dot" w:pos="9350"/>
            </w:tabs>
            <w:rPr>
              <w:rFonts w:eastAsiaTheme="minorEastAsia"/>
              <w:noProof/>
              <w:lang w:val="en-CA" w:eastAsia="en-CA"/>
            </w:rPr>
          </w:pPr>
          <w:hyperlink w:anchor="_Toc416794042" w:history="1">
            <w:r w:rsidR="00855ADA" w:rsidRPr="00583953">
              <w:rPr>
                <w:rStyle w:val="Hyperlink"/>
                <w:rFonts w:ascii="Century Gothic" w:hAnsi="Century Gothic"/>
                <w:noProof/>
              </w:rPr>
              <w:t>Wireframes:</w:t>
            </w:r>
            <w:r w:rsidR="00855ADA">
              <w:rPr>
                <w:noProof/>
                <w:webHidden/>
              </w:rPr>
              <w:tab/>
            </w:r>
            <w:r w:rsidR="00855ADA">
              <w:rPr>
                <w:noProof/>
                <w:webHidden/>
              </w:rPr>
              <w:fldChar w:fldCharType="begin"/>
            </w:r>
            <w:r w:rsidR="00855ADA">
              <w:rPr>
                <w:noProof/>
                <w:webHidden/>
              </w:rPr>
              <w:instrText xml:space="preserve"> PAGEREF _Toc416794042 \h </w:instrText>
            </w:r>
            <w:r w:rsidR="00855ADA">
              <w:rPr>
                <w:noProof/>
                <w:webHidden/>
              </w:rPr>
            </w:r>
            <w:r w:rsidR="00855ADA">
              <w:rPr>
                <w:noProof/>
                <w:webHidden/>
              </w:rPr>
              <w:fldChar w:fldCharType="separate"/>
            </w:r>
            <w:r w:rsidR="00855ADA">
              <w:rPr>
                <w:noProof/>
                <w:webHidden/>
              </w:rPr>
              <w:t>2</w:t>
            </w:r>
            <w:r w:rsidR="00855ADA">
              <w:rPr>
                <w:noProof/>
                <w:webHidden/>
              </w:rPr>
              <w:fldChar w:fldCharType="end"/>
            </w:r>
          </w:hyperlink>
        </w:p>
        <w:p w:rsidR="00855ADA" w:rsidRDefault="003249B9">
          <w:pPr>
            <w:pStyle w:val="TOC1"/>
            <w:tabs>
              <w:tab w:val="right" w:leader="dot" w:pos="9350"/>
            </w:tabs>
            <w:rPr>
              <w:rFonts w:eastAsiaTheme="minorEastAsia"/>
              <w:noProof/>
              <w:lang w:val="en-CA" w:eastAsia="en-CA"/>
            </w:rPr>
          </w:pPr>
          <w:hyperlink w:anchor="_Toc416794046" w:history="1">
            <w:r w:rsidR="00855ADA" w:rsidRPr="00583953">
              <w:rPr>
                <w:rStyle w:val="Hyperlink"/>
                <w:rFonts w:ascii="Century Gothic" w:hAnsi="Century Gothic"/>
                <w:noProof/>
              </w:rPr>
              <w:t>App Images:</w:t>
            </w:r>
            <w:r w:rsidR="00855ADA">
              <w:rPr>
                <w:noProof/>
                <w:webHidden/>
              </w:rPr>
              <w:tab/>
            </w:r>
            <w:r w:rsidR="00855ADA">
              <w:rPr>
                <w:noProof/>
                <w:webHidden/>
              </w:rPr>
              <w:fldChar w:fldCharType="begin"/>
            </w:r>
            <w:r w:rsidR="00855ADA">
              <w:rPr>
                <w:noProof/>
                <w:webHidden/>
              </w:rPr>
              <w:instrText xml:space="preserve"> PAGEREF _Toc416794046 \h </w:instrText>
            </w:r>
            <w:r w:rsidR="00855ADA">
              <w:rPr>
                <w:noProof/>
                <w:webHidden/>
              </w:rPr>
            </w:r>
            <w:r w:rsidR="00855ADA">
              <w:rPr>
                <w:noProof/>
                <w:webHidden/>
              </w:rPr>
              <w:fldChar w:fldCharType="separate"/>
            </w:r>
            <w:r w:rsidR="00855ADA">
              <w:rPr>
                <w:noProof/>
                <w:webHidden/>
              </w:rPr>
              <w:t>6</w:t>
            </w:r>
            <w:r w:rsidR="00855ADA">
              <w:rPr>
                <w:noProof/>
                <w:webHidden/>
              </w:rPr>
              <w:fldChar w:fldCharType="end"/>
            </w:r>
          </w:hyperlink>
        </w:p>
        <w:p w:rsidR="00DE2073" w:rsidRPr="00DE2073" w:rsidRDefault="00DE2073" w:rsidP="00387416">
          <w:pPr>
            <w:rPr>
              <w:rFonts w:ascii="Century Gothic" w:hAnsi="Century Gothic"/>
              <w:sz w:val="24"/>
              <w:szCs w:val="24"/>
            </w:rPr>
            <w:sectPr w:rsidR="00DE2073" w:rsidRPr="00DE2073" w:rsidSect="00DE2073">
              <w:headerReference w:type="default" r:id="rId10"/>
              <w:pgSz w:w="12240" w:h="15840"/>
              <w:pgMar w:top="1440" w:right="1440" w:bottom="1440" w:left="1440" w:header="720" w:footer="720" w:gutter="0"/>
              <w:pgNumType w:start="1"/>
              <w:cols w:space="720"/>
              <w:docGrid w:linePitch="360"/>
            </w:sectPr>
          </w:pPr>
          <w:r w:rsidRPr="00DE2073">
            <w:rPr>
              <w:rFonts w:ascii="Century Gothic" w:hAnsi="Century Gothic"/>
              <w:b/>
              <w:bCs/>
              <w:noProof/>
              <w:sz w:val="24"/>
              <w:szCs w:val="24"/>
            </w:rPr>
            <w:fldChar w:fldCharType="end"/>
          </w:r>
        </w:p>
      </w:sdtContent>
    </w:sdt>
    <w:p w:rsidR="00387416" w:rsidRDefault="00DE2073" w:rsidP="00EC2401">
      <w:pPr>
        <w:pStyle w:val="Heading1"/>
        <w:spacing w:before="0" w:line="480" w:lineRule="auto"/>
        <w:contextualSpacing/>
        <w:rPr>
          <w:rFonts w:ascii="Century Gothic" w:hAnsi="Century Gothic"/>
        </w:rPr>
      </w:pPr>
      <w:bookmarkStart w:id="0" w:name="_Toc416794041"/>
      <w:r w:rsidRPr="00DE2073">
        <w:rPr>
          <w:rFonts w:ascii="Century Gothic" w:hAnsi="Century Gothic"/>
        </w:rPr>
        <w:lastRenderedPageBreak/>
        <w:t>App Description</w:t>
      </w:r>
      <w:r>
        <w:rPr>
          <w:rFonts w:ascii="Century Gothic" w:hAnsi="Century Gothic"/>
        </w:rPr>
        <w:t>:</w:t>
      </w:r>
      <w:bookmarkEnd w:id="0"/>
    </w:p>
    <w:p w:rsidR="004A3740" w:rsidRDefault="00B06808" w:rsidP="00EC2401">
      <w:pPr>
        <w:spacing w:after="0" w:line="480" w:lineRule="auto"/>
        <w:ind w:firstLine="720"/>
        <w:contextualSpacing/>
        <w:rPr>
          <w:rFonts w:ascii="Century Gothic" w:hAnsi="Century Gothic"/>
          <w:sz w:val="24"/>
          <w:szCs w:val="24"/>
        </w:rPr>
      </w:pPr>
      <w:r>
        <w:rPr>
          <w:rFonts w:ascii="Century Gothic" w:hAnsi="Century Gothic"/>
          <w:sz w:val="24"/>
          <w:szCs w:val="24"/>
        </w:rPr>
        <w:t xml:space="preserve">This application is a simple alarm clock. </w:t>
      </w:r>
      <w:r w:rsidR="00696013">
        <w:rPr>
          <w:rFonts w:ascii="Century Gothic" w:hAnsi="Century Gothic"/>
          <w:sz w:val="24"/>
          <w:szCs w:val="24"/>
        </w:rPr>
        <w:t xml:space="preserve">On load there is a programmatic 3 second delay as required by the given request. </w:t>
      </w:r>
      <w:r w:rsidR="00112DB0">
        <w:rPr>
          <w:rFonts w:ascii="Century Gothic" w:hAnsi="Century Gothic"/>
          <w:sz w:val="24"/>
          <w:szCs w:val="24"/>
        </w:rPr>
        <w:t xml:space="preserve">The app is a standard two tabbed application that uses Core Data library for memory usage. </w:t>
      </w:r>
    </w:p>
    <w:p w:rsidR="00DE2073" w:rsidRDefault="004A3740" w:rsidP="00EC2401">
      <w:pPr>
        <w:spacing w:after="0" w:line="480" w:lineRule="auto"/>
        <w:ind w:firstLine="720"/>
        <w:contextualSpacing/>
        <w:rPr>
          <w:rFonts w:ascii="Century Gothic" w:hAnsi="Century Gothic"/>
          <w:sz w:val="24"/>
          <w:szCs w:val="24"/>
        </w:rPr>
      </w:pPr>
      <w:r>
        <w:rPr>
          <w:rFonts w:ascii="Century Gothic" w:hAnsi="Century Gothic"/>
          <w:sz w:val="24"/>
          <w:szCs w:val="24"/>
        </w:rPr>
        <w:t>Users can set</w:t>
      </w:r>
      <w:r w:rsidR="00B06808">
        <w:rPr>
          <w:rFonts w:ascii="Century Gothic" w:hAnsi="Century Gothic"/>
          <w:sz w:val="24"/>
          <w:szCs w:val="24"/>
        </w:rPr>
        <w:t xml:space="preserve"> one time</w:t>
      </w:r>
      <w:r>
        <w:rPr>
          <w:rFonts w:ascii="Century Gothic" w:hAnsi="Century Gothic"/>
          <w:sz w:val="24"/>
          <w:szCs w:val="24"/>
        </w:rPr>
        <w:t xml:space="preserve"> into memory as an Alarm time. F</w:t>
      </w:r>
      <w:r w:rsidR="00B06808">
        <w:rPr>
          <w:rFonts w:ascii="Century Gothic" w:hAnsi="Century Gothic"/>
          <w:sz w:val="24"/>
          <w:szCs w:val="24"/>
        </w:rPr>
        <w:t>rom there</w:t>
      </w:r>
      <w:r>
        <w:rPr>
          <w:rFonts w:ascii="Century Gothic" w:hAnsi="Century Gothic"/>
          <w:sz w:val="24"/>
          <w:szCs w:val="24"/>
        </w:rPr>
        <w:t>, the app</w:t>
      </w:r>
      <w:r w:rsidR="00B06808">
        <w:rPr>
          <w:rFonts w:ascii="Century Gothic" w:hAnsi="Century Gothic"/>
          <w:sz w:val="24"/>
          <w:szCs w:val="24"/>
        </w:rPr>
        <w:t xml:space="preserve"> will make a noise to alert the user when the current time is the same as the set alarm time. Once the time for the alarm and the local phone time match up then a screen will pop up and an alarm will sound. The alarm will also pull up a new view where it asks the user to “snooze” or “turn off”. Snooze will pause the alarm for a few minutes while turn off will shut off the alarm until the next cycle. There is only </w:t>
      </w:r>
      <w:r w:rsidR="00AF7A1A">
        <w:rPr>
          <w:rFonts w:ascii="Century Gothic" w:hAnsi="Century Gothic"/>
          <w:sz w:val="24"/>
          <w:szCs w:val="24"/>
        </w:rPr>
        <w:t>two</w:t>
      </w:r>
      <w:r w:rsidR="00B06808">
        <w:rPr>
          <w:rFonts w:ascii="Century Gothic" w:hAnsi="Century Gothic"/>
          <w:sz w:val="24"/>
          <w:szCs w:val="24"/>
        </w:rPr>
        <w:t xml:space="preserve"> setting</w:t>
      </w:r>
      <w:r w:rsidR="00AF7A1A">
        <w:rPr>
          <w:rFonts w:ascii="Century Gothic" w:hAnsi="Century Gothic"/>
          <w:sz w:val="24"/>
          <w:szCs w:val="24"/>
        </w:rPr>
        <w:t>s</w:t>
      </w:r>
      <w:r w:rsidR="00B06808">
        <w:rPr>
          <w:rFonts w:ascii="Century Gothic" w:hAnsi="Century Gothic"/>
          <w:sz w:val="24"/>
          <w:szCs w:val="24"/>
        </w:rPr>
        <w:t xml:space="preserve"> in the setting tab. This setting is the clock type setting. It will toggle the clock between 24 hour display and 12 hour display.</w:t>
      </w:r>
      <w:r w:rsidR="00AF7A1A">
        <w:rPr>
          <w:rFonts w:ascii="Century Gothic" w:hAnsi="Century Gothic"/>
          <w:sz w:val="24"/>
          <w:szCs w:val="24"/>
        </w:rPr>
        <w:t xml:space="preserve"> The other setting allows the user to pick a song or audio file saved in their song banks on the phone to use as the alarm ringer.</w:t>
      </w:r>
      <w:bookmarkStart w:id="1" w:name="_GoBack"/>
      <w:bookmarkEnd w:id="1"/>
    </w:p>
    <w:p w:rsidR="00AF7A1A" w:rsidRDefault="00AF7A1A" w:rsidP="00EC2401">
      <w:pPr>
        <w:spacing w:after="0" w:line="480" w:lineRule="auto"/>
        <w:ind w:firstLine="720"/>
        <w:contextualSpacing/>
        <w:rPr>
          <w:rFonts w:ascii="Century Gothic" w:hAnsi="Century Gothic"/>
          <w:sz w:val="24"/>
          <w:szCs w:val="24"/>
        </w:rPr>
      </w:pPr>
    </w:p>
    <w:p w:rsidR="006D62AC" w:rsidRDefault="00391B73" w:rsidP="006D62AC">
      <w:pPr>
        <w:pStyle w:val="Heading1"/>
        <w:spacing w:before="0" w:line="480" w:lineRule="auto"/>
        <w:contextualSpacing/>
        <w:rPr>
          <w:rFonts w:ascii="Century Gothic" w:hAnsi="Century Gothic"/>
        </w:rPr>
      </w:pPr>
      <w:bookmarkStart w:id="2" w:name="_Toc416794042"/>
      <w:r>
        <w:rPr>
          <w:rFonts w:ascii="Century Gothic" w:hAnsi="Century Gothic"/>
          <w:noProof/>
          <w:sz w:val="24"/>
          <w:szCs w:val="24"/>
          <w:lang w:val="en-CA" w:eastAsia="en-CA"/>
        </w:rPr>
        <w:lastRenderedPageBreak/>
        <w:drawing>
          <wp:anchor distT="0" distB="0" distL="114300" distR="114300" simplePos="0" relativeHeight="251658240" behindDoc="0" locked="0" layoutInCell="1" allowOverlap="1" wp14:anchorId="69B8DAF0" wp14:editId="73B40D70">
            <wp:simplePos x="0" y="0"/>
            <wp:positionH relativeFrom="column">
              <wp:posOffset>66040</wp:posOffset>
            </wp:positionH>
            <wp:positionV relativeFrom="paragraph">
              <wp:posOffset>269875</wp:posOffset>
            </wp:positionV>
            <wp:extent cx="3324225" cy="5019040"/>
            <wp:effectExtent l="0" t="0" r="9525" b="0"/>
            <wp:wrapSquare wrapText="bothSides"/>
            <wp:docPr id="2" name="Picture 2" descr="C:\Users\k\AppData\Local\Microsoft\Windows\INetCache\Content.Word\splash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ppData\Local\Microsoft\Windows\INetCache\Content.Word\splash_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5019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62AC">
        <w:rPr>
          <w:rFonts w:ascii="Century Gothic" w:hAnsi="Century Gothic"/>
        </w:rPr>
        <w:t>Wireframes:</w:t>
      </w:r>
      <w:bookmarkEnd w:id="2"/>
    </w:p>
    <w:p w:rsidR="006D62AC" w:rsidRPr="006D62AC" w:rsidRDefault="006D62AC" w:rsidP="006D62AC"/>
    <w:p w:rsidR="00391B73" w:rsidRDefault="00391B73" w:rsidP="006D62AC">
      <w:pPr>
        <w:pStyle w:val="Heading1"/>
        <w:spacing w:before="0" w:line="480" w:lineRule="auto"/>
        <w:contextualSpacing/>
        <w:rPr>
          <w:rFonts w:ascii="Century Gothic" w:hAnsi="Century Gothic"/>
        </w:rPr>
      </w:pPr>
      <w:bookmarkStart w:id="3" w:name="_Toc416793919"/>
      <w:bookmarkStart w:id="4" w:name="_Toc416794043"/>
      <w:r>
        <w:rPr>
          <w:rFonts w:ascii="Century Gothic" w:hAnsi="Century Gothic"/>
          <w:noProof/>
          <w:sz w:val="24"/>
          <w:szCs w:val="24"/>
          <w:lang w:val="en-CA" w:eastAsia="en-CA"/>
        </w:rPr>
        <w:lastRenderedPageBreak/>
        <w:drawing>
          <wp:inline distT="0" distB="0" distL="0" distR="0">
            <wp:extent cx="5114925" cy="7724775"/>
            <wp:effectExtent l="0" t="0" r="9525" b="9525"/>
            <wp:docPr id="3" name="Picture 3" descr="C:\Users\k\AppData\Local\Microsoft\Windows\INetCache\Content.Word\alarms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ppData\Local\Microsoft\Windows\INetCache\Content.Word\alarms_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7724775"/>
                    </a:xfrm>
                    <a:prstGeom prst="rect">
                      <a:avLst/>
                    </a:prstGeom>
                    <a:noFill/>
                    <a:ln>
                      <a:noFill/>
                    </a:ln>
                  </pic:spPr>
                </pic:pic>
              </a:graphicData>
            </a:graphic>
          </wp:inline>
        </w:drawing>
      </w:r>
      <w:bookmarkEnd w:id="3"/>
      <w:bookmarkEnd w:id="4"/>
    </w:p>
    <w:p w:rsidR="00391B73" w:rsidRDefault="00391B73" w:rsidP="006D62AC">
      <w:pPr>
        <w:pStyle w:val="Heading1"/>
        <w:spacing w:before="0" w:line="480" w:lineRule="auto"/>
        <w:contextualSpacing/>
        <w:rPr>
          <w:rFonts w:ascii="Century Gothic" w:hAnsi="Century Gothic"/>
        </w:rPr>
      </w:pPr>
      <w:bookmarkStart w:id="5" w:name="_Toc416793920"/>
      <w:bookmarkStart w:id="6" w:name="_Toc416794044"/>
      <w:r>
        <w:rPr>
          <w:rFonts w:ascii="Century Gothic" w:hAnsi="Century Gothic"/>
          <w:noProof/>
          <w:sz w:val="24"/>
          <w:szCs w:val="24"/>
          <w:lang w:val="en-CA" w:eastAsia="en-CA"/>
        </w:rPr>
        <w:lastRenderedPageBreak/>
        <w:drawing>
          <wp:inline distT="0" distB="0" distL="0" distR="0">
            <wp:extent cx="5114925" cy="7724775"/>
            <wp:effectExtent l="0" t="0" r="9525" b="9525"/>
            <wp:docPr id="4" name="Picture 4" descr="C:\Users\k\AppData\Local\Microsoft\Windows\INetCache\Content.Word\options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ppData\Local\Microsoft\Windows\INetCache\Content.Word\options_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7724775"/>
                    </a:xfrm>
                    <a:prstGeom prst="rect">
                      <a:avLst/>
                    </a:prstGeom>
                    <a:noFill/>
                    <a:ln>
                      <a:noFill/>
                    </a:ln>
                  </pic:spPr>
                </pic:pic>
              </a:graphicData>
            </a:graphic>
          </wp:inline>
        </w:drawing>
      </w:r>
      <w:bookmarkEnd w:id="5"/>
      <w:bookmarkEnd w:id="6"/>
    </w:p>
    <w:p w:rsidR="00391B73" w:rsidRDefault="00391B73" w:rsidP="006D62AC">
      <w:pPr>
        <w:pStyle w:val="Heading1"/>
        <w:spacing w:before="0" w:line="480" w:lineRule="auto"/>
        <w:contextualSpacing/>
        <w:rPr>
          <w:rFonts w:ascii="Century Gothic" w:hAnsi="Century Gothic"/>
        </w:rPr>
      </w:pPr>
    </w:p>
    <w:p w:rsidR="00391B73" w:rsidRDefault="00391B73" w:rsidP="006D62AC">
      <w:pPr>
        <w:pStyle w:val="Heading1"/>
        <w:spacing w:before="0" w:line="480" w:lineRule="auto"/>
        <w:contextualSpacing/>
        <w:rPr>
          <w:rFonts w:ascii="Century Gothic" w:hAnsi="Century Gothic"/>
        </w:rPr>
      </w:pPr>
      <w:bookmarkStart w:id="7" w:name="_Toc416793921"/>
      <w:bookmarkStart w:id="8" w:name="_Toc416794045"/>
      <w:r>
        <w:rPr>
          <w:rFonts w:ascii="Century Gothic" w:hAnsi="Century Gothic"/>
          <w:noProof/>
          <w:sz w:val="24"/>
          <w:szCs w:val="24"/>
          <w:lang w:val="en-CA" w:eastAsia="en-CA"/>
        </w:rPr>
        <w:lastRenderedPageBreak/>
        <w:drawing>
          <wp:inline distT="0" distB="0" distL="0" distR="0">
            <wp:extent cx="5114925" cy="7724775"/>
            <wp:effectExtent l="0" t="0" r="9525" b="9525"/>
            <wp:docPr id="5" name="Picture 5" descr="C:\Users\k\AppData\Local\Microsoft\Windows\INetCache\Content.Word\ringing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ppData\Local\Microsoft\Windows\INetCache\Content.Word\ringingscre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7724775"/>
                    </a:xfrm>
                    <a:prstGeom prst="rect">
                      <a:avLst/>
                    </a:prstGeom>
                    <a:noFill/>
                    <a:ln>
                      <a:noFill/>
                    </a:ln>
                  </pic:spPr>
                </pic:pic>
              </a:graphicData>
            </a:graphic>
          </wp:inline>
        </w:drawing>
      </w:r>
      <w:bookmarkEnd w:id="7"/>
      <w:bookmarkEnd w:id="8"/>
    </w:p>
    <w:p w:rsidR="00391B73" w:rsidRPr="00391B73" w:rsidRDefault="00391B73" w:rsidP="00391B73"/>
    <w:p w:rsidR="006D62AC" w:rsidRDefault="006D62AC" w:rsidP="00855ADA">
      <w:pPr>
        <w:pStyle w:val="Heading1"/>
        <w:rPr>
          <w:rFonts w:ascii="Century Gothic" w:hAnsi="Century Gothic"/>
        </w:rPr>
      </w:pPr>
      <w:bookmarkStart w:id="9" w:name="_Toc416794046"/>
      <w:r>
        <w:rPr>
          <w:rFonts w:ascii="Century Gothic" w:hAnsi="Century Gothic"/>
        </w:rPr>
        <w:lastRenderedPageBreak/>
        <w:t>App Images:</w:t>
      </w:r>
      <w:bookmarkEnd w:id="9"/>
    </w:p>
    <w:p w:rsidR="006D62AC" w:rsidRPr="006D62AC" w:rsidRDefault="006D62AC" w:rsidP="006D62AC"/>
    <w:p w:rsidR="006D62AC" w:rsidRDefault="003249B9" w:rsidP="006D62AC">
      <w:pPr>
        <w:spacing w:after="0" w:line="480" w:lineRule="auto"/>
        <w:contextualSpacing/>
        <w:rPr>
          <w:rFonts w:ascii="Century Gothic" w:hAnsi="Century Gothic"/>
          <w:sz w:val="24"/>
          <w:szCs w:val="24"/>
        </w:rPr>
      </w:pPr>
      <w:r>
        <w:rPr>
          <w:rFonts w:ascii="Century Gothic" w:hAnsi="Century Gothic"/>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501.75pt">
            <v:imagedata r:id="rId15" o:title="Screen Shot 2015-04-14 at 2.53"/>
          </v:shape>
        </w:pict>
      </w:r>
    </w:p>
    <w:p w:rsidR="00855ADA" w:rsidRDefault="00855ADA" w:rsidP="006D62AC">
      <w:pPr>
        <w:spacing w:after="0" w:line="480" w:lineRule="auto"/>
        <w:contextualSpacing/>
        <w:rPr>
          <w:rFonts w:ascii="Century Gothic" w:hAnsi="Century Gothic"/>
          <w:sz w:val="24"/>
          <w:szCs w:val="24"/>
        </w:rPr>
      </w:pPr>
      <w:r>
        <w:rPr>
          <w:rFonts w:ascii="Century Gothic" w:hAnsi="Century Gothic"/>
          <w:sz w:val="24"/>
          <w:szCs w:val="24"/>
        </w:rPr>
        <w:t>Loading Screen</w:t>
      </w:r>
    </w:p>
    <w:p w:rsidR="00855ADA" w:rsidRDefault="00855ADA" w:rsidP="006D62AC">
      <w:pPr>
        <w:spacing w:after="0" w:line="480" w:lineRule="auto"/>
        <w:contextualSpacing/>
        <w:rPr>
          <w:rFonts w:ascii="Century Gothic" w:hAnsi="Century Gothic"/>
          <w:sz w:val="24"/>
          <w:szCs w:val="24"/>
        </w:rPr>
      </w:pPr>
    </w:p>
    <w:p w:rsidR="00855ADA" w:rsidRDefault="00855ADA" w:rsidP="006D62AC">
      <w:pPr>
        <w:spacing w:after="0" w:line="480" w:lineRule="auto"/>
        <w:contextualSpacing/>
        <w:rPr>
          <w:rFonts w:ascii="Century Gothic" w:hAnsi="Century Gothic"/>
          <w:sz w:val="24"/>
          <w:szCs w:val="24"/>
        </w:rPr>
      </w:pPr>
    </w:p>
    <w:p w:rsidR="00855ADA" w:rsidRDefault="003249B9" w:rsidP="006D62AC">
      <w:pPr>
        <w:spacing w:after="0" w:line="480" w:lineRule="auto"/>
        <w:contextualSpacing/>
        <w:rPr>
          <w:rFonts w:ascii="Century Gothic" w:hAnsi="Century Gothic"/>
          <w:sz w:val="24"/>
          <w:szCs w:val="24"/>
        </w:rPr>
      </w:pPr>
      <w:r>
        <w:rPr>
          <w:rFonts w:ascii="Century Gothic" w:hAnsi="Century Gothic"/>
          <w:sz w:val="24"/>
          <w:szCs w:val="24"/>
        </w:rPr>
        <w:lastRenderedPageBreak/>
        <w:pict>
          <v:shape id="_x0000_i1026" type="#_x0000_t75" style="width:280.5pt;height:499.5pt">
            <v:imagedata r:id="rId16" o:title="Screen Shot 2015-04-14 at 2.53"/>
          </v:shape>
        </w:pict>
      </w:r>
    </w:p>
    <w:p w:rsidR="00855ADA" w:rsidRDefault="00855ADA" w:rsidP="006D62AC">
      <w:pPr>
        <w:spacing w:after="0" w:line="480" w:lineRule="auto"/>
        <w:contextualSpacing/>
        <w:rPr>
          <w:rFonts w:ascii="Century Gothic" w:hAnsi="Century Gothic"/>
          <w:sz w:val="24"/>
          <w:szCs w:val="24"/>
        </w:rPr>
      </w:pPr>
      <w:r>
        <w:rPr>
          <w:rFonts w:ascii="Century Gothic" w:hAnsi="Century Gothic"/>
          <w:sz w:val="24"/>
          <w:szCs w:val="24"/>
        </w:rPr>
        <w:t>First Screen</w:t>
      </w:r>
    </w:p>
    <w:p w:rsidR="00DE2073" w:rsidRDefault="003249B9" w:rsidP="00CE6E1D">
      <w:pPr>
        <w:spacing w:after="0" w:line="480" w:lineRule="auto"/>
        <w:contextualSpacing/>
        <w:rPr>
          <w:rFonts w:ascii="Century Gothic" w:hAnsi="Century Gothic"/>
          <w:sz w:val="24"/>
          <w:szCs w:val="24"/>
        </w:rPr>
      </w:pPr>
      <w:r>
        <w:rPr>
          <w:rFonts w:ascii="Century Gothic" w:hAnsi="Century Gothic"/>
          <w:sz w:val="24"/>
          <w:szCs w:val="24"/>
        </w:rPr>
        <w:lastRenderedPageBreak/>
        <w:pict>
          <v:shape id="_x0000_i1027" type="#_x0000_t75" style="width:279.75pt;height:498.75pt">
            <v:imagedata r:id="rId17" o:title="Screen Shot 2015-04-14 at 2.54"/>
          </v:shape>
        </w:pict>
      </w:r>
    </w:p>
    <w:p w:rsidR="00CE6E1D" w:rsidRDefault="00CE6E1D" w:rsidP="00CE6E1D">
      <w:pPr>
        <w:spacing w:after="0" w:line="480" w:lineRule="auto"/>
        <w:contextualSpacing/>
        <w:rPr>
          <w:rFonts w:ascii="Century Gothic" w:hAnsi="Century Gothic"/>
          <w:sz w:val="24"/>
          <w:szCs w:val="24"/>
        </w:rPr>
      </w:pPr>
      <w:r>
        <w:rPr>
          <w:rFonts w:ascii="Century Gothic" w:hAnsi="Century Gothic"/>
          <w:sz w:val="24"/>
          <w:szCs w:val="24"/>
        </w:rPr>
        <w:t>First Screen 12 hour clock</w:t>
      </w:r>
    </w:p>
    <w:p w:rsidR="00CE6E1D" w:rsidRDefault="00CE6E1D" w:rsidP="00CE6E1D">
      <w:pPr>
        <w:spacing w:after="0" w:line="480" w:lineRule="auto"/>
        <w:contextualSpacing/>
        <w:rPr>
          <w:rFonts w:ascii="Century Gothic" w:hAnsi="Century Gothic"/>
          <w:sz w:val="24"/>
          <w:szCs w:val="24"/>
        </w:rPr>
      </w:pPr>
    </w:p>
    <w:p w:rsidR="00CE6E1D" w:rsidRDefault="00CE6E1D" w:rsidP="00CE6E1D">
      <w:pPr>
        <w:spacing w:after="0" w:line="480" w:lineRule="auto"/>
        <w:contextualSpacing/>
        <w:rPr>
          <w:rFonts w:ascii="Century Gothic" w:hAnsi="Century Gothic"/>
          <w:sz w:val="24"/>
          <w:szCs w:val="24"/>
        </w:rPr>
      </w:pPr>
    </w:p>
    <w:p w:rsidR="00CE6E1D" w:rsidRDefault="00CE6E1D" w:rsidP="00CE6E1D">
      <w:pPr>
        <w:spacing w:after="0" w:line="480" w:lineRule="auto"/>
        <w:contextualSpacing/>
        <w:rPr>
          <w:rFonts w:ascii="Century Gothic" w:hAnsi="Century Gothic"/>
          <w:sz w:val="24"/>
          <w:szCs w:val="24"/>
        </w:rPr>
      </w:pPr>
    </w:p>
    <w:p w:rsidR="00CE6E1D" w:rsidRDefault="00CE6E1D" w:rsidP="00CE6E1D">
      <w:pPr>
        <w:spacing w:after="0" w:line="480" w:lineRule="auto"/>
        <w:contextualSpacing/>
        <w:rPr>
          <w:rFonts w:ascii="Century Gothic" w:hAnsi="Century Gothic"/>
          <w:sz w:val="24"/>
          <w:szCs w:val="24"/>
        </w:rPr>
      </w:pPr>
    </w:p>
    <w:p w:rsidR="00CE6E1D" w:rsidRDefault="003249B9" w:rsidP="00CE6E1D">
      <w:pPr>
        <w:spacing w:after="0" w:line="480" w:lineRule="auto"/>
        <w:contextualSpacing/>
        <w:rPr>
          <w:rFonts w:ascii="Century Gothic" w:hAnsi="Century Gothic"/>
          <w:sz w:val="24"/>
          <w:szCs w:val="24"/>
        </w:rPr>
      </w:pPr>
      <w:r>
        <w:rPr>
          <w:rFonts w:ascii="Century Gothic" w:hAnsi="Century Gothic"/>
          <w:sz w:val="24"/>
          <w:szCs w:val="24"/>
        </w:rPr>
        <w:lastRenderedPageBreak/>
        <w:pict>
          <v:shape id="_x0000_i1028" type="#_x0000_t75" style="width:281.25pt;height:7in">
            <v:imagedata r:id="rId18" o:title="Screen Shot 2015-04-14 at 2.53"/>
          </v:shape>
        </w:pict>
      </w:r>
    </w:p>
    <w:p w:rsidR="00CE6E1D" w:rsidRDefault="00CE6E1D" w:rsidP="00CE6E1D">
      <w:pPr>
        <w:spacing w:after="0" w:line="480" w:lineRule="auto"/>
        <w:contextualSpacing/>
        <w:rPr>
          <w:rFonts w:ascii="Century Gothic" w:hAnsi="Century Gothic"/>
          <w:sz w:val="24"/>
          <w:szCs w:val="24"/>
        </w:rPr>
      </w:pPr>
      <w:r>
        <w:rPr>
          <w:rFonts w:ascii="Century Gothic" w:hAnsi="Century Gothic"/>
          <w:sz w:val="24"/>
          <w:szCs w:val="24"/>
        </w:rPr>
        <w:t>Settings Page</w:t>
      </w:r>
    </w:p>
    <w:p w:rsidR="00CE6E1D" w:rsidRDefault="00CE6E1D" w:rsidP="00CE6E1D">
      <w:pPr>
        <w:spacing w:after="0" w:line="480" w:lineRule="auto"/>
        <w:contextualSpacing/>
        <w:rPr>
          <w:rFonts w:ascii="Century Gothic" w:hAnsi="Century Gothic"/>
          <w:sz w:val="24"/>
          <w:szCs w:val="24"/>
        </w:rPr>
      </w:pPr>
    </w:p>
    <w:p w:rsidR="00CE6E1D" w:rsidRDefault="003249B9" w:rsidP="00CE6E1D">
      <w:pPr>
        <w:spacing w:after="0" w:line="480" w:lineRule="auto"/>
        <w:contextualSpacing/>
        <w:rPr>
          <w:rFonts w:ascii="Century Gothic" w:hAnsi="Century Gothic"/>
          <w:sz w:val="24"/>
          <w:szCs w:val="24"/>
        </w:rPr>
      </w:pPr>
      <w:r>
        <w:rPr>
          <w:rFonts w:ascii="Century Gothic" w:hAnsi="Century Gothic"/>
          <w:sz w:val="24"/>
          <w:szCs w:val="24"/>
        </w:rPr>
        <w:lastRenderedPageBreak/>
        <w:pict>
          <v:shape id="_x0000_i1029" type="#_x0000_t75" style="width:281.25pt;height:499.5pt">
            <v:imagedata r:id="rId19" o:title="Screen Shot 2015-04-14 at 2.54"/>
          </v:shape>
        </w:pict>
      </w:r>
    </w:p>
    <w:p w:rsidR="00CE6E1D" w:rsidRPr="00CE6E1D" w:rsidRDefault="00CE6E1D" w:rsidP="00CE6E1D">
      <w:pPr>
        <w:spacing w:after="0" w:line="480" w:lineRule="auto"/>
        <w:contextualSpacing/>
        <w:rPr>
          <w:rFonts w:ascii="Century Gothic" w:hAnsi="Century Gothic"/>
          <w:sz w:val="24"/>
          <w:szCs w:val="24"/>
        </w:rPr>
      </w:pPr>
      <w:r>
        <w:rPr>
          <w:rFonts w:ascii="Century Gothic" w:hAnsi="Century Gothic"/>
          <w:sz w:val="24"/>
          <w:szCs w:val="24"/>
        </w:rPr>
        <w:t>Ring Tone Selection Page.</w:t>
      </w:r>
    </w:p>
    <w:sectPr w:rsidR="00CE6E1D" w:rsidRPr="00CE6E1D" w:rsidSect="00DE2073">
      <w:headerReference w:type="first" r:id="rId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9B9" w:rsidRDefault="003249B9" w:rsidP="00DE2073">
      <w:pPr>
        <w:spacing w:after="0" w:line="240" w:lineRule="auto"/>
      </w:pPr>
      <w:r>
        <w:separator/>
      </w:r>
    </w:p>
  </w:endnote>
  <w:endnote w:type="continuationSeparator" w:id="0">
    <w:p w:rsidR="003249B9" w:rsidRDefault="003249B9" w:rsidP="00DE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9B9" w:rsidRDefault="003249B9" w:rsidP="00DE2073">
      <w:pPr>
        <w:spacing w:after="0" w:line="240" w:lineRule="auto"/>
      </w:pPr>
      <w:r>
        <w:separator/>
      </w:r>
    </w:p>
  </w:footnote>
  <w:footnote w:type="continuationSeparator" w:id="0">
    <w:p w:rsidR="003249B9" w:rsidRDefault="003249B9" w:rsidP="00DE20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358007"/>
      <w:docPartObj>
        <w:docPartGallery w:val="Page Numbers (Top of Page)"/>
        <w:docPartUnique/>
      </w:docPartObj>
    </w:sdtPr>
    <w:sdtEndPr>
      <w:rPr>
        <w:noProof/>
      </w:rPr>
    </w:sdtEndPr>
    <w:sdtContent>
      <w:p w:rsidR="00DE2073" w:rsidRDefault="00DE2073">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DE2073" w:rsidRDefault="00DE20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073" w:rsidRDefault="00DE2073">
    <w:pPr>
      <w:pStyle w:val="Header"/>
      <w:jc w:val="right"/>
    </w:pPr>
  </w:p>
  <w:p w:rsidR="00DE2073" w:rsidRDefault="00DE20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7052362"/>
      <w:docPartObj>
        <w:docPartGallery w:val="Page Numbers (Top of Page)"/>
        <w:docPartUnique/>
      </w:docPartObj>
    </w:sdtPr>
    <w:sdtEndPr>
      <w:rPr>
        <w:noProof/>
      </w:rPr>
    </w:sdtEndPr>
    <w:sdtContent>
      <w:p w:rsidR="00855ADA" w:rsidRDefault="00855ADA">
        <w:pPr>
          <w:pStyle w:val="Header"/>
          <w:jc w:val="right"/>
        </w:pPr>
        <w:r>
          <w:fldChar w:fldCharType="begin"/>
        </w:r>
        <w:r>
          <w:instrText xml:space="preserve"> PAGE   \* MERGEFORMAT </w:instrText>
        </w:r>
        <w:r>
          <w:fldChar w:fldCharType="separate"/>
        </w:r>
        <w:r w:rsidR="00AF7A1A">
          <w:rPr>
            <w:noProof/>
          </w:rPr>
          <w:t>10</w:t>
        </w:r>
        <w:r>
          <w:rPr>
            <w:noProof/>
          </w:rPr>
          <w:fldChar w:fldCharType="end"/>
        </w:r>
      </w:p>
    </w:sdtContent>
  </w:sdt>
  <w:p w:rsidR="00DE2073" w:rsidRDefault="00DE207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8712735"/>
      <w:docPartObj>
        <w:docPartGallery w:val="Page Numbers (Top of Page)"/>
        <w:docPartUnique/>
      </w:docPartObj>
    </w:sdtPr>
    <w:sdtEndPr>
      <w:rPr>
        <w:noProof/>
      </w:rPr>
    </w:sdtEndPr>
    <w:sdtContent>
      <w:p w:rsidR="00DE2073" w:rsidRDefault="00DE2073">
        <w:pPr>
          <w:pStyle w:val="Header"/>
          <w:jc w:val="right"/>
        </w:pPr>
        <w:r>
          <w:fldChar w:fldCharType="begin"/>
        </w:r>
        <w:r>
          <w:instrText xml:space="preserve"> PAGE   \* MERGEFORMAT </w:instrText>
        </w:r>
        <w:r>
          <w:fldChar w:fldCharType="separate"/>
        </w:r>
        <w:r w:rsidR="00AF7A1A">
          <w:rPr>
            <w:noProof/>
          </w:rPr>
          <w:t>1</w:t>
        </w:r>
        <w:r>
          <w:rPr>
            <w:noProof/>
          </w:rPr>
          <w:fldChar w:fldCharType="end"/>
        </w:r>
      </w:p>
    </w:sdtContent>
  </w:sdt>
  <w:p w:rsidR="00DE2073" w:rsidRDefault="00DE20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445"/>
    <w:rsid w:val="000F0632"/>
    <w:rsid w:val="00112DB0"/>
    <w:rsid w:val="00123259"/>
    <w:rsid w:val="003249B9"/>
    <w:rsid w:val="00387416"/>
    <w:rsid w:val="00391B73"/>
    <w:rsid w:val="00423741"/>
    <w:rsid w:val="00482B30"/>
    <w:rsid w:val="004A3740"/>
    <w:rsid w:val="00696013"/>
    <w:rsid w:val="006D62AC"/>
    <w:rsid w:val="00855ADA"/>
    <w:rsid w:val="00990B08"/>
    <w:rsid w:val="00A1341C"/>
    <w:rsid w:val="00AF7A1A"/>
    <w:rsid w:val="00B06808"/>
    <w:rsid w:val="00B54445"/>
    <w:rsid w:val="00CD1FBD"/>
    <w:rsid w:val="00CE6E1D"/>
    <w:rsid w:val="00DE2073"/>
    <w:rsid w:val="00E01CD9"/>
    <w:rsid w:val="00EC2401"/>
    <w:rsid w:val="00EE08C2"/>
    <w:rsid w:val="00FD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CDFE1-923C-4ADB-8EDF-BB1F4605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07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855A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073"/>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DE2073"/>
    <w:pPr>
      <w:outlineLvl w:val="9"/>
    </w:pPr>
  </w:style>
  <w:style w:type="paragraph" w:styleId="TOC1">
    <w:name w:val="toc 1"/>
    <w:basedOn w:val="Normal"/>
    <w:next w:val="Normal"/>
    <w:autoRedefine/>
    <w:uiPriority w:val="39"/>
    <w:unhideWhenUsed/>
    <w:rsid w:val="00DE2073"/>
    <w:pPr>
      <w:spacing w:after="100"/>
    </w:pPr>
  </w:style>
  <w:style w:type="character" w:styleId="Hyperlink">
    <w:name w:val="Hyperlink"/>
    <w:basedOn w:val="DefaultParagraphFont"/>
    <w:uiPriority w:val="99"/>
    <w:unhideWhenUsed/>
    <w:rsid w:val="00DE2073"/>
    <w:rPr>
      <w:color w:val="0563C1" w:themeColor="hyperlink"/>
      <w:u w:val="single"/>
    </w:rPr>
  </w:style>
  <w:style w:type="paragraph" w:styleId="Header">
    <w:name w:val="header"/>
    <w:basedOn w:val="Normal"/>
    <w:link w:val="HeaderChar"/>
    <w:uiPriority w:val="99"/>
    <w:unhideWhenUsed/>
    <w:rsid w:val="00DE2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073"/>
  </w:style>
  <w:style w:type="paragraph" w:styleId="Footer">
    <w:name w:val="footer"/>
    <w:basedOn w:val="Normal"/>
    <w:link w:val="FooterChar"/>
    <w:uiPriority w:val="99"/>
    <w:unhideWhenUsed/>
    <w:rsid w:val="00DE2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073"/>
  </w:style>
  <w:style w:type="character" w:customStyle="1" w:styleId="Heading2Char">
    <w:name w:val="Heading 2 Char"/>
    <w:basedOn w:val="DefaultParagraphFont"/>
    <w:link w:val="Heading2"/>
    <w:uiPriority w:val="9"/>
    <w:semiHidden/>
    <w:rsid w:val="00855AD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55A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05ED5-6AC9-4198-ACD2-EC6CBD45D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Kan</dc:creator>
  <cp:keywords/>
  <dc:description/>
  <cp:lastModifiedBy>k Kan</cp:lastModifiedBy>
  <cp:revision>13</cp:revision>
  <dcterms:created xsi:type="dcterms:W3CDTF">2015-04-02T18:16:00Z</dcterms:created>
  <dcterms:modified xsi:type="dcterms:W3CDTF">2015-04-14T21:22:00Z</dcterms:modified>
</cp:coreProperties>
</file>