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75"/>
        <w:gridCol w:w="6525"/>
        <w:tblGridChange w:id="0">
          <w:tblGrid>
            <w:gridCol w:w="2475"/>
            <w:gridCol w:w="65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Definition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The system is the Smart Energy Saver application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user is a person who is using the application to optimize the electricity use in his/her household.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OTP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one-time password (</w:t>
            </w:r>
            <w:r w:rsidDel="00000000" w:rsidR="00000000" w:rsidRPr="00000000">
              <w:rPr>
                <w:i w:val="1"/>
                <w:rtl w:val="0"/>
              </w:rPr>
              <w:t xml:space="preserve">OTP</w:t>
            </w:r>
            <w:r w:rsidDel="00000000" w:rsidR="00000000" w:rsidRPr="00000000">
              <w:rPr>
                <w:rtl w:val="0"/>
              </w:rPr>
              <w:t xml:space="preserve">) is commonly used for two-factor authentication for user verification purposes. OTP is a form of two-factor authentication (2FA). For this project, the format of OTP will be 4-digits.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2FA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Two-factor authentication (2FA) is a security feature that requires two forms of identification to verify the user before accessing the system.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Side Menu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Side menu is the set of links that can be accessed by clicking “☰” button on the left hand side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Notification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Notification in the app is an alert that update information about total power usage.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Appliance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 appliance is a household device that consumes electricity.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usage of an appliance is the duration of use of it.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Consumption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Consumption data of an appliance is data of usage of it including the name, average power, and duration.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bookmarkStart w:colFirst="0" w:colLast="0" w:name="_mxusr9kog7ix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Appliance 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Appliance list is the list of the appliance together with the consumption data.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bookmarkStart w:colFirst="0" w:colLast="0" w:name="_mxusr9kog7ix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Bill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Bill is the estimated amount of electrical money for the current month based on the current amount of electrical usage.</w:t>
            </w:r>
          </w:p>
        </w:tc>
      </w:tr>
    </w:tbl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