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64F4BD7C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классы </w:t>
      </w:r>
      <w:proofErr w:type="spell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Тип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spell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Редактор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 и </w:t>
      </w:r>
      <w:proofErr w:type="spell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</w:t>
      </w:r>
      <w:r w:rsidRPr="007056D3">
        <w:rPr>
          <w:rFonts w:eastAsia="Inter"/>
          <w:color w:val="0F1115"/>
          <w:sz w:val="24"/>
          <w:szCs w:val="24"/>
          <w:highlight w:val="white"/>
        </w:rPr>
        <w:t>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Услуги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INote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Класс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10222C"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описывает импорт записи со сторонних сайтов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Редактирование записей осуществляет класс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классы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</w:t>
      </w:r>
      <w:r w:rsidRPr="007056D3">
        <w:rPr>
          <w:rFonts w:eastAsia="Inter"/>
          <w:color w:val="0F1115"/>
          <w:sz w:val="24"/>
          <w:szCs w:val="24"/>
          <w:highlight w:val="white"/>
        </w:rPr>
        <w:t>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</w:t>
      </w:r>
      <w:r w:rsidRPr="007056D3">
        <w:rPr>
          <w:rFonts w:eastAsia="Inter"/>
          <w:color w:val="0F1115"/>
          <w:sz w:val="24"/>
          <w:szCs w:val="24"/>
          <w:highlight w:val="white"/>
        </w:rPr>
        <w:t>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340D50A9" w14:textId="77777777" w:rsidR="003545AD" w:rsidRDefault="003545AD"/>
    <w:p w14:paraId="7DDC3058" w14:textId="77777777" w:rsidR="003545AD" w:rsidRDefault="00881C8D">
      <w:pPr>
        <w:ind w:left="720"/>
      </w:pPr>
      <w:r>
        <w:rPr>
          <w:noProof/>
        </w:rPr>
        <w:drawing>
          <wp:inline distT="114300" distB="114300" distL="114300" distR="114300" wp14:anchorId="34D4021B" wp14:editId="5388E870">
            <wp:extent cx="5418033" cy="409994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033" cy="4099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378EB8" w14:textId="77777777" w:rsidR="003545AD" w:rsidRDefault="00881C8D">
      <w:pPr>
        <w:jc w:val="center"/>
        <w:rPr>
          <w:i/>
        </w:rPr>
      </w:pPr>
      <w:r>
        <w:rPr>
          <w:i/>
        </w:rPr>
        <w:t>Рисунок 1 - Диаграмма классов</w:t>
      </w:r>
    </w:p>
    <w:p w14:paraId="056AC7F1" w14:textId="77777777" w:rsidR="003545AD" w:rsidRDefault="003545AD">
      <w:pPr>
        <w:ind w:left="720"/>
      </w:pPr>
    </w:p>
    <w:p w14:paraId="6C852AA3" w14:textId="77777777" w:rsidR="003545AD" w:rsidRDefault="00881C8D">
      <w:pPr>
        <w:pStyle w:val="4"/>
        <w:ind w:left="720"/>
        <w:jc w:val="center"/>
      </w:pPr>
      <w:bookmarkStart w:id="2" w:name="_heading=h.robraa6tbrxc" w:colFirst="0" w:colLast="0"/>
      <w:bookmarkEnd w:id="2"/>
      <w:r>
        <w:lastRenderedPageBreak/>
        <w:t>Код программы</w:t>
      </w:r>
    </w:p>
    <w:p w14:paraId="6CF63B7B" w14:textId="3D54C84F" w:rsidR="003545AD" w:rsidRDefault="009E04B9" w:rsidP="009E04B9">
      <w:r>
        <w:br w:type="page"/>
      </w:r>
    </w:p>
    <w:p w14:paraId="5D631FE7" w14:textId="77777777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</w:t>
      </w:r>
      <w:r>
        <w:t>овательностей</w:t>
      </w:r>
    </w:p>
    <w:p w14:paraId="3ECBC04D" w14:textId="77777777" w:rsidR="003545AD" w:rsidRDefault="00881C8D">
      <w:pPr>
        <w:pStyle w:val="4"/>
        <w:ind w:left="720"/>
      </w:pPr>
      <w:bookmarkStart w:id="4" w:name="_heading=h.nlr9c5j3q1uf" w:colFirst="0" w:colLast="0"/>
      <w:bookmarkEnd w:id="4"/>
      <w:r>
        <w:t>а) Диаграмма последовательностей с циклом и условием</w:t>
      </w:r>
    </w:p>
    <w:p w14:paraId="379F4BD8" w14:textId="04D928F7" w:rsidR="009E04B9" w:rsidRPr="005255C2" w:rsidRDefault="00881C8D">
      <w:pPr>
        <w:rPr>
          <w:rFonts w:eastAsia="Inter"/>
          <w:color w:val="0F1115"/>
          <w:sz w:val="24"/>
          <w:szCs w:val="24"/>
          <w:highlight w:val="white"/>
        </w:rPr>
      </w:pPr>
      <w:r>
        <w:tab/>
      </w:r>
      <w:r w:rsidRPr="005255C2">
        <w:rPr>
          <w:rFonts w:eastAsia="Inter"/>
          <w:color w:val="0F1115"/>
          <w:sz w:val="24"/>
          <w:szCs w:val="24"/>
          <w:highlight w:val="white"/>
        </w:rPr>
        <w:t>Диаграмма последовательностей "</w:t>
      </w:r>
      <w:proofErr w:type="spellStart"/>
      <w:r w:rsidR="005255C2" w:rsidRPr="005255C2">
        <w:rPr>
          <w:rFonts w:eastAsia="Inter"/>
          <w:color w:val="0F1115"/>
          <w:sz w:val="24"/>
          <w:szCs w:val="24"/>
          <w:highlight w:val="white"/>
          <w:lang w:val="en-US"/>
        </w:rPr>
        <w:t>Che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ckDoctor</w:t>
      </w:r>
      <w:proofErr w:type="spellEnd"/>
      <w:r w:rsidRPr="005255C2">
        <w:rPr>
          <w:rFonts w:eastAsia="Inter"/>
          <w:color w:val="0F1115"/>
          <w:sz w:val="24"/>
          <w:szCs w:val="24"/>
          <w:highlight w:val="white"/>
        </w:rPr>
        <w:t xml:space="preserve">" (Рисунок 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>2)</w:t>
      </w:r>
      <w:r w:rsidRPr="005255C2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Pr="005255C2">
        <w:rPr>
          <w:rFonts w:eastAsia="Inter"/>
          <w:color w:val="0F1115"/>
          <w:sz w:val="24"/>
          <w:szCs w:val="24"/>
          <w:highlight w:val="white"/>
        </w:rPr>
        <w:t>описывает сценарий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проверки профпригодности сотрудника и проверка оказываемых им услуг. </w:t>
      </w:r>
      <w:r w:rsidRPr="005255C2">
        <w:rPr>
          <w:rFonts w:eastAsia="Inter"/>
          <w:color w:val="0F1115"/>
          <w:sz w:val="24"/>
          <w:szCs w:val="24"/>
          <w:highlight w:val="white"/>
        </w:rPr>
        <w:t xml:space="preserve"> в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 </w:t>
      </w:r>
      <w:r w:rsidRPr="005255C2">
        <w:rPr>
          <w:rFonts w:eastAsia="Inter"/>
          <w:color w:val="0F1115"/>
          <w:sz w:val="24"/>
          <w:szCs w:val="24"/>
          <w:highlight w:val="white"/>
        </w:rPr>
        <w:t>котором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 </w:t>
      </w:r>
      <w:r w:rsidRPr="005255C2">
        <w:rPr>
          <w:rFonts w:eastAsia="Inter"/>
          <w:color w:val="0F1115"/>
          <w:sz w:val="24"/>
          <w:szCs w:val="24"/>
          <w:highlight w:val="white"/>
        </w:rPr>
        <w:t>участвуют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 </w:t>
      </w:r>
      <w:r w:rsidRPr="005255C2">
        <w:rPr>
          <w:rFonts w:eastAsia="Inter"/>
          <w:color w:val="0F1115"/>
          <w:sz w:val="24"/>
          <w:szCs w:val="24"/>
          <w:highlight w:val="white"/>
        </w:rPr>
        <w:t>объекты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 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s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en-US"/>
        </w:rPr>
        <w:t>: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, 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d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en-US"/>
        </w:rPr>
        <w:t>: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en-US"/>
        </w:rPr>
        <w:t>,</w:t>
      </w:r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 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I:Licence, </w:t>
      </w:r>
      <w:proofErr w:type="spellStart"/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sb:SignBase</w:t>
      </w:r>
      <w:proofErr w:type="spellEnd"/>
      <w:r w:rsidRPr="005255C2">
        <w:rPr>
          <w:rFonts w:eastAsia="Inter"/>
          <w:color w:val="0F1115"/>
          <w:sz w:val="24"/>
          <w:szCs w:val="24"/>
          <w:highlight w:val="white"/>
          <w:lang w:val="en-US"/>
        </w:rPr>
        <w:t xml:space="preserve">. </w:t>
      </w:r>
      <w:r w:rsidR="005255C2" w:rsidRPr="005255C2">
        <w:rPr>
          <w:rFonts w:eastAsia="Inter"/>
          <w:color w:val="0F1115"/>
          <w:sz w:val="24"/>
          <w:szCs w:val="24"/>
          <w:highlight w:val="white"/>
        </w:rPr>
        <w:t>Процесс начинается с цикла (</w:t>
      </w:r>
      <w:proofErr w:type="spellStart"/>
      <w:r w:rsidR="005255C2" w:rsidRPr="005255C2">
        <w:rPr>
          <w:rFonts w:eastAsia="Inter"/>
          <w:color w:val="0F1115"/>
          <w:sz w:val="24"/>
          <w:szCs w:val="24"/>
          <w:highlight w:val="white"/>
        </w:rPr>
        <w:t>loop</w:t>
      </w:r>
      <w:proofErr w:type="spellEnd"/>
      <w:r w:rsidR="005255C2" w:rsidRPr="005255C2">
        <w:rPr>
          <w:rFonts w:eastAsia="Inter"/>
          <w:color w:val="0F1115"/>
          <w:sz w:val="24"/>
          <w:szCs w:val="24"/>
          <w:highlight w:val="white"/>
        </w:rPr>
        <w:t xml:space="preserve">), выполняемого для каждого </w:t>
      </w:r>
      <w:r w:rsidR="005255C2">
        <w:rPr>
          <w:rFonts w:eastAsia="Inter"/>
          <w:color w:val="0F1115"/>
          <w:sz w:val="24"/>
          <w:szCs w:val="24"/>
          <w:highlight w:val="white"/>
          <w:lang w:val="ru-RU"/>
        </w:rPr>
        <w:t>врача</w:t>
      </w:r>
      <w:r w:rsidR="005255C2" w:rsidRPr="005255C2">
        <w:rPr>
          <w:rFonts w:eastAsia="Inter"/>
          <w:color w:val="0F1115"/>
          <w:sz w:val="24"/>
          <w:szCs w:val="24"/>
          <w:highlight w:val="white"/>
        </w:rPr>
        <w:t xml:space="preserve"> в списке 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>.</w:t>
      </w:r>
      <w:r w:rsidR="005255C2" w:rsidRPr="005255C2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Вложенный метод </w:t>
      </w:r>
      <w:proofErr w:type="spellStart"/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isExpired</w:t>
      </w:r>
      <w:proofErr w:type="spellEnd"/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>()</w:t>
      </w:r>
      <w:r w:rsid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исполняемого для каждого 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>:</w:t>
      </w:r>
      <w:proofErr w:type="spellStart"/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5255C2" w:rsidRP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r w:rsidR="005255C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Затем следует условие </w:t>
      </w:r>
      <w:r w:rsidR="005255C2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5255C2">
        <w:rPr>
          <w:rFonts w:eastAsia="Inter"/>
          <w:color w:val="0F1115"/>
          <w:sz w:val="24"/>
          <w:szCs w:val="24"/>
          <w:highlight w:val="white"/>
          <w:lang w:val="en-US"/>
        </w:rPr>
        <w:t>opt</w:t>
      </w:r>
      <w:r w:rsidR="005255C2" w:rsidRP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“</w:t>
      </w:r>
      <w:proofErr w:type="spellStart"/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==</w:t>
      </w:r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true</w:t>
      </w:r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” 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если лицензия действительна, исполняется </w:t>
      </w:r>
      <w:proofErr w:type="spellStart"/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CheckServices</w:t>
      </w:r>
      <w:proofErr w:type="spellEnd"/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()</w:t>
      </w:r>
      <w:r w:rsidRPr="005255C2">
        <w:rPr>
          <w:rFonts w:eastAsia="Inter"/>
          <w:color w:val="0F1115"/>
          <w:sz w:val="24"/>
          <w:szCs w:val="24"/>
          <w:highlight w:val="white"/>
        </w:rPr>
        <w:t>. Затем следует условие (</w:t>
      </w:r>
      <w:proofErr w:type="spellStart"/>
      <w:r w:rsidRPr="005255C2">
        <w:rPr>
          <w:rFonts w:eastAsia="Inter"/>
          <w:color w:val="0F1115"/>
          <w:sz w:val="24"/>
          <w:szCs w:val="24"/>
          <w:highlight w:val="white"/>
        </w:rPr>
        <w:t>alt</w:t>
      </w:r>
      <w:proofErr w:type="spellEnd"/>
      <w:r w:rsidRPr="005255C2">
        <w:rPr>
          <w:rFonts w:eastAsia="Inter"/>
          <w:color w:val="0F1115"/>
          <w:sz w:val="24"/>
          <w:szCs w:val="24"/>
          <w:highlight w:val="white"/>
        </w:rPr>
        <w:t>), в рамках которого проверяется дополнительное условие (</w:t>
      </w:r>
      <w:proofErr w:type="spellStart"/>
      <w:r w:rsidRPr="005255C2">
        <w:rPr>
          <w:rFonts w:eastAsia="Inter"/>
          <w:color w:val="0F1115"/>
          <w:sz w:val="24"/>
          <w:szCs w:val="24"/>
          <w:highlight w:val="white"/>
        </w:rPr>
        <w:t>opt</w:t>
      </w:r>
      <w:proofErr w:type="spellEnd"/>
      <w:r w:rsidRPr="005255C2">
        <w:rPr>
          <w:rFonts w:eastAsia="Inter"/>
          <w:color w:val="0F1115"/>
          <w:sz w:val="24"/>
          <w:szCs w:val="24"/>
          <w:highlight w:val="white"/>
        </w:rPr>
        <w:t>) "</w:t>
      </w:r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!=</w:t>
      </w:r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profession</w:t>
      </w:r>
      <w:r w:rsidRPr="005255C2">
        <w:rPr>
          <w:rFonts w:eastAsia="Inter"/>
          <w:color w:val="0F1115"/>
          <w:sz w:val="24"/>
          <w:szCs w:val="24"/>
          <w:highlight w:val="white"/>
        </w:rPr>
        <w:t xml:space="preserve">" </w:t>
      </w:r>
      <w:r w:rsidR="00922EB3">
        <w:rPr>
          <w:rFonts w:eastAsia="Inter"/>
          <w:color w:val="0F1115"/>
          <w:sz w:val="24"/>
          <w:szCs w:val="24"/>
          <w:highlight w:val="white"/>
        </w:rPr>
        <w:t>–</w:t>
      </w:r>
      <w:r w:rsidRPr="005255C2">
        <w:rPr>
          <w:rFonts w:eastAsia="Inter"/>
          <w:color w:val="0F1115"/>
          <w:sz w:val="24"/>
          <w:szCs w:val="24"/>
          <w:highlight w:val="white"/>
        </w:rPr>
        <w:t xml:space="preserve"> если</w:t>
      </w:r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>врач не может выполнить операцию</w:t>
      </w:r>
      <w:r w:rsidRPr="005255C2">
        <w:rPr>
          <w:rFonts w:eastAsia="Inter"/>
          <w:color w:val="0F1115"/>
          <w:sz w:val="24"/>
          <w:szCs w:val="24"/>
          <w:highlight w:val="white"/>
        </w:rPr>
        <w:t>,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исполняется вложенный метод </w:t>
      </w:r>
      <w:proofErr w:type="spellStart"/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ChangeStatus</w:t>
      </w:r>
      <w:proofErr w:type="spellEnd"/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(), 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>отбраковывая данного врача. В ином случае</w:t>
      </w:r>
      <w:r w:rsidRPr="005255C2">
        <w:rPr>
          <w:rFonts w:eastAsia="Inter"/>
          <w:color w:val="0F1115"/>
          <w:sz w:val="24"/>
          <w:szCs w:val="24"/>
          <w:highlight w:val="white"/>
        </w:rPr>
        <w:t xml:space="preserve"> система 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подсчитывает стоимость услуг </w:t>
      </w:r>
      <w:proofErr w:type="spellStart"/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CountPrice</w:t>
      </w:r>
      <w:proofErr w:type="spellEnd"/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()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и записывает результат в </w:t>
      </w:r>
      <w:proofErr w:type="spellStart"/>
      <w:r w:rsidR="00922EB3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922EB3" w:rsidRPr="00922EB3">
        <w:rPr>
          <w:rFonts w:eastAsia="Inter"/>
          <w:color w:val="0F1115"/>
          <w:sz w:val="24"/>
          <w:szCs w:val="24"/>
          <w:highlight w:val="white"/>
          <w:lang w:val="ru-RU"/>
        </w:rPr>
        <w:t>,</w:t>
      </w:r>
      <w:r w:rsidR="00922EB3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формируя чек услуги.</w:t>
      </w:r>
    </w:p>
    <w:p w14:paraId="299D2C94" w14:textId="244CF6A8" w:rsidR="003545AD" w:rsidRDefault="00881C8D">
      <w:r>
        <w:rPr>
          <w:rFonts w:ascii="Inter" w:eastAsia="Inter" w:hAnsi="Inter" w:cs="Inter"/>
          <w:color w:val="0F1115"/>
          <w:sz w:val="24"/>
          <w:szCs w:val="24"/>
          <w:highlight w:val="white"/>
        </w:rPr>
        <w:t xml:space="preserve"> </w:t>
      </w:r>
    </w:p>
    <w:p w14:paraId="0DC4051B" w14:textId="77777777" w:rsidR="003545AD" w:rsidRDefault="00881C8D">
      <w:r>
        <w:rPr>
          <w:noProof/>
        </w:rPr>
        <w:drawing>
          <wp:inline distT="114300" distB="114300" distL="114300" distR="114300" wp14:anchorId="6F871CDD" wp14:editId="09F2F0C2">
            <wp:extent cx="5731200" cy="4064859"/>
            <wp:effectExtent l="0" t="0" r="3175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4A065" w14:textId="77777777" w:rsidR="003545AD" w:rsidRDefault="00881C8D">
      <w:pPr>
        <w:jc w:val="center"/>
        <w:rPr>
          <w:i/>
        </w:rPr>
      </w:pPr>
      <w:r>
        <w:rPr>
          <w:i/>
        </w:rPr>
        <w:t>Рисунок 2 - Диаграмма последовательностей с циклом и условием</w:t>
      </w:r>
    </w:p>
    <w:p w14:paraId="5C238FB2" w14:textId="5B4C7A40" w:rsidR="009E04B9" w:rsidRPr="009E04B9" w:rsidRDefault="009E04B9" w:rsidP="009E04B9">
      <w:pPr>
        <w:rPr>
          <w:color w:val="666666"/>
          <w:sz w:val="24"/>
          <w:szCs w:val="24"/>
        </w:rPr>
      </w:pPr>
      <w:bookmarkStart w:id="5" w:name="_heading=h.9cim04y0ydqx" w:colFirst="0" w:colLast="0"/>
      <w:bookmarkEnd w:id="5"/>
      <w:r>
        <w:br w:type="page"/>
      </w:r>
    </w:p>
    <w:p w14:paraId="308A1663" w14:textId="78954474" w:rsidR="003545AD" w:rsidRPr="009E04B9" w:rsidRDefault="00881C8D">
      <w:pPr>
        <w:pStyle w:val="4"/>
        <w:ind w:left="720"/>
        <w:jc w:val="center"/>
        <w:rPr>
          <w:lang w:val="en-US"/>
        </w:rPr>
      </w:pPr>
      <w:r>
        <w:lastRenderedPageBreak/>
        <w:t>К</w:t>
      </w:r>
      <w:r>
        <w:t>од</w:t>
      </w:r>
      <w:r w:rsidRPr="009E04B9">
        <w:rPr>
          <w:lang w:val="en-US"/>
        </w:rPr>
        <w:t xml:space="preserve"> </w:t>
      </w:r>
      <w:r>
        <w:t>программы</w:t>
      </w:r>
    </w:p>
    <w:p w14:paraId="5C27B54F" w14:textId="398ED1DB" w:rsidR="003545AD" w:rsidRDefault="009E04B9" w:rsidP="009E04B9">
      <w:r>
        <w:br w:type="page"/>
      </w:r>
    </w:p>
    <w:p w14:paraId="7A638564" w14:textId="77777777" w:rsidR="003545AD" w:rsidRDefault="00881C8D">
      <w:pPr>
        <w:pStyle w:val="4"/>
        <w:ind w:firstLine="720"/>
      </w:pPr>
      <w:bookmarkStart w:id="6" w:name="_heading=h.x3w933p2sp1d" w:colFirst="0" w:colLast="0"/>
      <w:bookmarkEnd w:id="6"/>
      <w:r>
        <w:lastRenderedPageBreak/>
        <w:t>б) Диаграмма последовательностей с вложенными активностями</w:t>
      </w:r>
    </w:p>
    <w:p w14:paraId="57014A88" w14:textId="6DB8B2B3" w:rsidR="003545AD" w:rsidRDefault="00881C8D">
      <w:pPr>
        <w:rPr>
          <w:rFonts w:ascii="Inter" w:eastAsia="Inter" w:hAnsi="Inter" w:cs="Inter"/>
          <w:color w:val="0F1115"/>
          <w:sz w:val="24"/>
          <w:szCs w:val="24"/>
          <w:highlight w:val="white"/>
        </w:rPr>
      </w:pPr>
      <w:r>
        <w:tab/>
      </w:r>
      <w:r>
        <w:rPr>
          <w:sz w:val="24"/>
          <w:szCs w:val="24"/>
        </w:rPr>
        <w:t>Диаграмма последовательностей "</w:t>
      </w:r>
      <w:proofErr w:type="spellStart"/>
      <w:r w:rsidR="002A4A54">
        <w:rPr>
          <w:sz w:val="24"/>
          <w:szCs w:val="24"/>
          <w:lang w:val="en-US"/>
        </w:rPr>
        <w:t>AmountOfComplaints</w:t>
      </w:r>
      <w:proofErr w:type="spellEnd"/>
      <w:r>
        <w:rPr>
          <w:sz w:val="24"/>
          <w:szCs w:val="24"/>
        </w:rPr>
        <w:t xml:space="preserve">" на Рисунке </w:t>
      </w:r>
      <w:r w:rsidR="002A4A54" w:rsidRPr="002A4A54">
        <w:rPr>
          <w:sz w:val="24"/>
          <w:szCs w:val="24"/>
          <w:lang w:val="ru-RU"/>
        </w:rPr>
        <w:t>3</w:t>
      </w:r>
      <w:r>
        <w:rPr>
          <w:sz w:val="24"/>
          <w:szCs w:val="24"/>
        </w:rPr>
        <w:t xml:space="preserve"> описывает процесс</w:t>
      </w:r>
      <w:r w:rsidR="002A4A54">
        <w:rPr>
          <w:sz w:val="24"/>
          <w:szCs w:val="24"/>
          <w:lang w:val="ru-RU"/>
        </w:rPr>
        <w:t xml:space="preserve"> оформления и учета жалоб</w:t>
      </w:r>
      <w:r>
        <w:rPr>
          <w:sz w:val="24"/>
          <w:szCs w:val="24"/>
        </w:rPr>
        <w:t>, в котором участвуют объекты</w:t>
      </w:r>
      <w:r>
        <w:rPr>
          <w:sz w:val="24"/>
          <w:szCs w:val="24"/>
        </w:rPr>
        <w:t xml:space="preserve"> </w:t>
      </w:r>
      <w:proofErr w:type="spellStart"/>
      <w:r w:rsidR="002A4A54">
        <w:rPr>
          <w:sz w:val="24"/>
          <w:szCs w:val="24"/>
          <w:lang w:val="en-US"/>
        </w:rPr>
        <w:t>st</w:t>
      </w:r>
      <w:proofErr w:type="spellEnd"/>
      <w:r w:rsidR="002A4A54" w:rsidRPr="002A4A54">
        <w:rPr>
          <w:sz w:val="24"/>
          <w:szCs w:val="24"/>
          <w:lang w:val="ru-RU"/>
        </w:rPr>
        <w:t>:</w:t>
      </w:r>
      <w:proofErr w:type="spellStart"/>
      <w:r w:rsidR="002A4A54">
        <w:rPr>
          <w:sz w:val="24"/>
          <w:szCs w:val="24"/>
          <w:lang w:val="en-US"/>
        </w:rPr>
        <w:t>SignType</w:t>
      </w:r>
      <w:proofErr w:type="spellEnd"/>
      <w:r w:rsidR="002A4A54" w:rsidRPr="002A4A54">
        <w:rPr>
          <w:sz w:val="24"/>
          <w:szCs w:val="24"/>
          <w:lang w:val="ru-RU"/>
        </w:rPr>
        <w:t xml:space="preserve">, </w:t>
      </w:r>
      <w:proofErr w:type="spellStart"/>
      <w:r w:rsidR="002A4A54">
        <w:rPr>
          <w:sz w:val="24"/>
          <w:szCs w:val="24"/>
          <w:lang w:val="en-US"/>
        </w:rPr>
        <w:t>EditNote</w:t>
      </w:r>
      <w:proofErr w:type="spellEnd"/>
      <w:r w:rsidR="002A4A54" w:rsidRPr="002A4A54">
        <w:rPr>
          <w:sz w:val="24"/>
          <w:szCs w:val="24"/>
          <w:lang w:val="ru-RU"/>
        </w:rPr>
        <w:t xml:space="preserve">, </w:t>
      </w:r>
      <w:r w:rsidR="002A4A54">
        <w:rPr>
          <w:sz w:val="24"/>
          <w:szCs w:val="24"/>
          <w:lang w:val="en-US"/>
        </w:rPr>
        <w:t>sb</w:t>
      </w:r>
      <w:r w:rsidR="002A4A54" w:rsidRPr="002A4A54">
        <w:rPr>
          <w:sz w:val="24"/>
          <w:szCs w:val="24"/>
          <w:lang w:val="ru-RU"/>
        </w:rPr>
        <w:t>:</w:t>
      </w:r>
      <w:proofErr w:type="spellStart"/>
      <w:r w:rsidR="002A4A54">
        <w:rPr>
          <w:sz w:val="24"/>
          <w:szCs w:val="24"/>
          <w:lang w:val="en-US"/>
        </w:rPr>
        <w:t>SignBase</w:t>
      </w:r>
      <w:proofErr w:type="spellEnd"/>
      <w:r>
        <w:rPr>
          <w:sz w:val="24"/>
          <w:szCs w:val="24"/>
        </w:rPr>
        <w:t xml:space="preserve">. Процесс начинается с вызова операции </w:t>
      </w:r>
      <w:proofErr w:type="spellStart"/>
      <w:r w:rsidR="002A4A54">
        <w:rPr>
          <w:sz w:val="24"/>
          <w:szCs w:val="24"/>
          <w:lang w:val="en-US"/>
        </w:rPr>
        <w:t>getData</w:t>
      </w:r>
      <w:proofErr w:type="spellEnd"/>
      <w:r w:rsidR="002A4A54" w:rsidRPr="002A4A54">
        <w:rPr>
          <w:sz w:val="24"/>
          <w:szCs w:val="24"/>
          <w:lang w:val="ru-RU"/>
        </w:rPr>
        <w:t>()</w:t>
      </w:r>
      <w:r>
        <w:rPr>
          <w:sz w:val="24"/>
          <w:szCs w:val="24"/>
        </w:rPr>
        <w:t xml:space="preserve"> объектом</w:t>
      </w:r>
      <w:r w:rsidR="002A4A54" w:rsidRPr="002A4A54">
        <w:rPr>
          <w:sz w:val="24"/>
          <w:szCs w:val="24"/>
          <w:lang w:val="ru-RU"/>
        </w:rPr>
        <w:t xml:space="preserve"> </w:t>
      </w:r>
      <w:proofErr w:type="spellStart"/>
      <w:r w:rsidR="002A4A54">
        <w:rPr>
          <w:sz w:val="24"/>
          <w:szCs w:val="24"/>
          <w:lang w:val="en-US"/>
        </w:rPr>
        <w:t>st</w:t>
      </w:r>
      <w:proofErr w:type="spellEnd"/>
      <w:r w:rsidR="002A4A54" w:rsidRPr="002A4A54">
        <w:rPr>
          <w:sz w:val="24"/>
          <w:szCs w:val="24"/>
          <w:lang w:val="ru-RU"/>
        </w:rPr>
        <w:t>:</w:t>
      </w:r>
      <w:proofErr w:type="spellStart"/>
      <w:r w:rsidR="002A4A54">
        <w:rPr>
          <w:sz w:val="24"/>
          <w:szCs w:val="24"/>
          <w:lang w:val="en-US"/>
        </w:rPr>
        <w:t>SignType</w:t>
      </w:r>
      <w:proofErr w:type="spellEnd"/>
      <w:r>
        <w:rPr>
          <w:sz w:val="24"/>
          <w:szCs w:val="24"/>
        </w:rPr>
        <w:t>, который</w:t>
      </w:r>
      <w:r w:rsidR="002A4A54" w:rsidRPr="002A4A54">
        <w:rPr>
          <w:sz w:val="24"/>
          <w:szCs w:val="24"/>
          <w:lang w:val="ru-RU"/>
        </w:rPr>
        <w:t xml:space="preserve"> </w:t>
      </w:r>
      <w:r w:rsidR="002A4A54">
        <w:rPr>
          <w:sz w:val="24"/>
          <w:szCs w:val="24"/>
          <w:lang w:val="ru-RU"/>
        </w:rPr>
        <w:t>импортирует данные о жалобах с сервера</w:t>
      </w:r>
      <w:r>
        <w:rPr>
          <w:sz w:val="24"/>
          <w:szCs w:val="24"/>
        </w:rPr>
        <w:t xml:space="preserve">, затем </w:t>
      </w:r>
      <w:r w:rsidR="002A4A54">
        <w:rPr>
          <w:sz w:val="24"/>
          <w:szCs w:val="24"/>
          <w:lang w:val="ru-RU"/>
        </w:rPr>
        <w:t xml:space="preserve">передается </w:t>
      </w:r>
      <w:r w:rsidR="002A4A54">
        <w:rPr>
          <w:sz w:val="24"/>
          <w:szCs w:val="24"/>
          <w:lang w:val="en-US"/>
        </w:rPr>
        <w:t>complaint</w:t>
      </w:r>
      <w:r w:rsidR="002A4A54" w:rsidRPr="002A4A54">
        <w:rPr>
          <w:sz w:val="24"/>
          <w:szCs w:val="24"/>
          <w:lang w:val="ru-RU"/>
        </w:rPr>
        <w:t xml:space="preserve"> </w:t>
      </w:r>
      <w:r w:rsidR="002A4A54">
        <w:rPr>
          <w:sz w:val="24"/>
          <w:szCs w:val="24"/>
          <w:lang w:val="ru-RU"/>
        </w:rPr>
        <w:t xml:space="preserve">в </w:t>
      </w:r>
      <w:proofErr w:type="spellStart"/>
      <w:r w:rsidR="002A4A54">
        <w:rPr>
          <w:sz w:val="24"/>
          <w:szCs w:val="24"/>
          <w:lang w:val="en-US"/>
        </w:rPr>
        <w:t>EditNote</w:t>
      </w:r>
      <w:proofErr w:type="spellEnd"/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вызывается </w:t>
      </w:r>
      <w:proofErr w:type="spellStart"/>
      <w:r w:rsidR="00BC4243">
        <w:rPr>
          <w:sz w:val="24"/>
          <w:szCs w:val="24"/>
          <w:lang w:val="en-US"/>
        </w:rPr>
        <w:t>addComplaint</w:t>
      </w:r>
      <w:proofErr w:type="spellEnd"/>
      <w:r w:rsidR="00BC4243" w:rsidRPr="00BC4243">
        <w:rPr>
          <w:sz w:val="24"/>
          <w:szCs w:val="24"/>
          <w:lang w:val="ru-RU"/>
        </w:rPr>
        <w:t xml:space="preserve">() </w:t>
      </w:r>
      <w:r>
        <w:rPr>
          <w:sz w:val="24"/>
          <w:szCs w:val="24"/>
        </w:rPr>
        <w:t>для</w:t>
      </w:r>
      <w:r w:rsidR="00BC4243">
        <w:rPr>
          <w:sz w:val="24"/>
          <w:szCs w:val="24"/>
          <w:lang w:val="ru-RU"/>
        </w:rPr>
        <w:t xml:space="preserve"> редактирования записи</w:t>
      </w:r>
      <w:r>
        <w:rPr>
          <w:sz w:val="24"/>
          <w:szCs w:val="24"/>
        </w:rPr>
        <w:t>, и</w:t>
      </w:r>
      <w:r w:rsidR="00BC4243">
        <w:rPr>
          <w:sz w:val="24"/>
          <w:szCs w:val="24"/>
          <w:lang w:val="ru-RU"/>
        </w:rPr>
        <w:t xml:space="preserve"> учета жалобы.</w:t>
      </w:r>
      <w:r>
        <w:rPr>
          <w:sz w:val="24"/>
          <w:szCs w:val="24"/>
        </w:rPr>
        <w:t xml:space="preserve"> </w:t>
      </w:r>
      <w:r w:rsidR="00BC4243">
        <w:rPr>
          <w:sz w:val="24"/>
          <w:szCs w:val="24"/>
          <w:lang w:val="ru-RU"/>
        </w:rPr>
        <w:t>З</w:t>
      </w:r>
      <w:proofErr w:type="spellStart"/>
      <w:r>
        <w:rPr>
          <w:sz w:val="24"/>
          <w:szCs w:val="24"/>
        </w:rPr>
        <w:t>авершается</w:t>
      </w:r>
      <w:proofErr w:type="spellEnd"/>
      <w:r>
        <w:rPr>
          <w:sz w:val="24"/>
          <w:szCs w:val="24"/>
        </w:rPr>
        <w:t xml:space="preserve"> процесс вызовом </w:t>
      </w:r>
      <w:proofErr w:type="spellStart"/>
      <w:r w:rsidR="00BC4243">
        <w:rPr>
          <w:sz w:val="24"/>
          <w:szCs w:val="24"/>
          <w:lang w:val="en-US"/>
        </w:rPr>
        <w:t>countOfComplaints</w:t>
      </w:r>
      <w:proofErr w:type="spellEnd"/>
      <w:r w:rsidR="00BC4243" w:rsidRPr="00BC4243">
        <w:rPr>
          <w:sz w:val="24"/>
          <w:szCs w:val="24"/>
          <w:lang w:val="ru-RU"/>
        </w:rPr>
        <w:t>()</w:t>
      </w:r>
      <w:r>
        <w:rPr>
          <w:sz w:val="24"/>
          <w:szCs w:val="24"/>
        </w:rPr>
        <w:t>, где происходит</w:t>
      </w:r>
      <w:r w:rsidR="00BC4243" w:rsidRPr="00BC4243">
        <w:rPr>
          <w:sz w:val="24"/>
          <w:szCs w:val="24"/>
          <w:lang w:val="ru-RU"/>
        </w:rPr>
        <w:t xml:space="preserve"> </w:t>
      </w:r>
      <w:r w:rsidR="00BC4243">
        <w:rPr>
          <w:sz w:val="24"/>
          <w:szCs w:val="24"/>
          <w:lang w:val="ru-RU"/>
        </w:rPr>
        <w:t>подсчет жалоб</w:t>
      </w:r>
      <w:r>
        <w:rPr>
          <w:sz w:val="24"/>
          <w:szCs w:val="24"/>
        </w:rPr>
        <w:t>, после чего результат мы</w:t>
      </w:r>
      <w:r w:rsidR="00BC4243">
        <w:rPr>
          <w:sz w:val="24"/>
          <w:szCs w:val="24"/>
          <w:lang w:val="ru-RU"/>
        </w:rPr>
        <w:t xml:space="preserve"> сохраняем в </w:t>
      </w:r>
      <w:r w:rsidR="00BC4243">
        <w:rPr>
          <w:sz w:val="24"/>
          <w:szCs w:val="24"/>
          <w:lang w:val="en-US"/>
        </w:rPr>
        <w:t>sb</w:t>
      </w:r>
      <w:r w:rsidR="00BC4243" w:rsidRPr="002A4A54">
        <w:rPr>
          <w:sz w:val="24"/>
          <w:szCs w:val="24"/>
          <w:lang w:val="ru-RU"/>
        </w:rPr>
        <w:t>:</w:t>
      </w:r>
      <w:proofErr w:type="spellStart"/>
      <w:r w:rsidR="00BC4243">
        <w:rPr>
          <w:sz w:val="24"/>
          <w:szCs w:val="24"/>
          <w:lang w:val="en-US"/>
        </w:rPr>
        <w:t>SignBase</w:t>
      </w:r>
      <w:proofErr w:type="spellEnd"/>
      <w:r>
        <w:rPr>
          <w:sz w:val="24"/>
          <w:szCs w:val="24"/>
        </w:rPr>
        <w:t>.</w:t>
      </w:r>
    </w:p>
    <w:p w14:paraId="67953153" w14:textId="77777777" w:rsidR="003545AD" w:rsidRDefault="00881C8D">
      <w:r>
        <w:rPr>
          <w:noProof/>
        </w:rPr>
        <w:drawing>
          <wp:inline distT="114300" distB="114300" distL="114300" distR="114300" wp14:anchorId="0571ED7A" wp14:editId="09D808C9">
            <wp:extent cx="5731200" cy="2978830"/>
            <wp:effectExtent l="0" t="0" r="3175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8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9228E6" w14:textId="77777777" w:rsidR="003545AD" w:rsidRDefault="00881C8D">
      <w:pPr>
        <w:jc w:val="center"/>
        <w:rPr>
          <w:i/>
        </w:rPr>
      </w:pPr>
      <w:r>
        <w:rPr>
          <w:i/>
        </w:rPr>
        <w:t>Рисунок 3 - Диаграмма последовательностей с вложенными активностями</w:t>
      </w:r>
    </w:p>
    <w:p w14:paraId="3D63AF45" w14:textId="3447C33B" w:rsidR="009E04B9" w:rsidRPr="009E04B9" w:rsidRDefault="009E04B9" w:rsidP="009E04B9">
      <w:pPr>
        <w:rPr>
          <w:color w:val="666666"/>
          <w:sz w:val="24"/>
          <w:szCs w:val="24"/>
        </w:rPr>
      </w:pPr>
      <w:bookmarkStart w:id="7" w:name="_heading=h.clhspnvsi8ez" w:colFirst="0" w:colLast="0"/>
      <w:bookmarkEnd w:id="7"/>
      <w:r>
        <w:br w:type="page"/>
      </w:r>
    </w:p>
    <w:p w14:paraId="3F37E109" w14:textId="40198E1E" w:rsidR="003545AD" w:rsidRDefault="00881C8D">
      <w:pPr>
        <w:pStyle w:val="4"/>
        <w:ind w:left="720"/>
        <w:jc w:val="center"/>
      </w:pPr>
      <w:r>
        <w:lastRenderedPageBreak/>
        <w:t>К</w:t>
      </w:r>
      <w:r>
        <w:t>од</w:t>
      </w:r>
      <w:r w:rsidRPr="009E04B9">
        <w:rPr>
          <w:lang w:val="en-US"/>
        </w:rPr>
        <w:t xml:space="preserve"> </w:t>
      </w:r>
      <w:r>
        <w:t>программы</w:t>
      </w:r>
    </w:p>
    <w:p w14:paraId="241604C9" w14:textId="7BC258A0" w:rsidR="009E04B9" w:rsidRPr="009E04B9" w:rsidRDefault="009E04B9" w:rsidP="009E04B9">
      <w:pPr>
        <w:rPr>
          <w:lang w:val="en-US"/>
        </w:rPr>
      </w:pPr>
      <w:r>
        <w:rPr>
          <w:lang w:val="en-US"/>
        </w:rPr>
        <w:br w:type="page"/>
      </w:r>
    </w:p>
    <w:p w14:paraId="7AFC1F6A" w14:textId="77777777" w:rsidR="003545AD" w:rsidRDefault="00881C8D">
      <w:pPr>
        <w:pStyle w:val="4"/>
      </w:pPr>
      <w:bookmarkStart w:id="8" w:name="_heading=h.g6i0x3ynuzqg" w:colFirst="0" w:colLast="0"/>
      <w:bookmarkEnd w:id="8"/>
      <w:r>
        <w:lastRenderedPageBreak/>
        <w:tab/>
        <w:t>в) Диаграмма последовательностей создания объекта</w:t>
      </w:r>
    </w:p>
    <w:p w14:paraId="354E27F5" w14:textId="33A57707" w:rsidR="003545AD" w:rsidRDefault="00881C8D">
      <w:pPr>
        <w:rPr>
          <w:sz w:val="24"/>
          <w:szCs w:val="24"/>
          <w:lang w:val="en-US"/>
        </w:rPr>
      </w:pPr>
      <w:r>
        <w:tab/>
      </w:r>
      <w:r>
        <w:rPr>
          <w:sz w:val="24"/>
          <w:szCs w:val="24"/>
        </w:rPr>
        <w:t>Диаграмма последовательностей "</w:t>
      </w:r>
      <w:proofErr w:type="spellStart"/>
      <w:r w:rsidR="00FD4560">
        <w:rPr>
          <w:sz w:val="24"/>
          <w:szCs w:val="24"/>
          <w:lang w:val="en-US"/>
        </w:rPr>
        <w:t>FormNote</w:t>
      </w:r>
      <w:proofErr w:type="spellEnd"/>
      <w:r>
        <w:rPr>
          <w:sz w:val="24"/>
          <w:szCs w:val="24"/>
        </w:rPr>
        <w:t>" на Рисунке 4 описывает процесс</w:t>
      </w:r>
      <w:r w:rsidR="00FD4560" w:rsidRPr="00FD4560">
        <w:rPr>
          <w:sz w:val="24"/>
          <w:szCs w:val="24"/>
          <w:lang w:val="ru-RU"/>
        </w:rPr>
        <w:t xml:space="preserve"> </w:t>
      </w:r>
      <w:r w:rsidR="00FD4560">
        <w:rPr>
          <w:sz w:val="24"/>
          <w:szCs w:val="24"/>
          <w:lang w:val="ru-RU"/>
        </w:rPr>
        <w:t>создания записи на прием</w:t>
      </w:r>
      <w:r>
        <w:rPr>
          <w:sz w:val="24"/>
          <w:szCs w:val="24"/>
        </w:rPr>
        <w:t>, в котором участвуют объекты</w:t>
      </w:r>
      <w:r w:rsidR="00FD4560" w:rsidRPr="00FD4560">
        <w:rPr>
          <w:sz w:val="24"/>
          <w:szCs w:val="24"/>
          <w:lang w:val="ru-RU"/>
        </w:rPr>
        <w:t xml:space="preserve"> </w:t>
      </w:r>
      <w:proofErr w:type="spellStart"/>
      <w:r w:rsidR="00FD4560">
        <w:rPr>
          <w:sz w:val="24"/>
          <w:szCs w:val="24"/>
          <w:lang w:val="en-US"/>
        </w:rPr>
        <w:t>st</w:t>
      </w:r>
      <w:proofErr w:type="spellEnd"/>
      <w:r w:rsidR="00FD4560" w:rsidRPr="00FD4560">
        <w:rPr>
          <w:sz w:val="24"/>
          <w:szCs w:val="24"/>
          <w:lang w:val="ru-RU"/>
        </w:rPr>
        <w:t>:</w:t>
      </w:r>
      <w:proofErr w:type="spellStart"/>
      <w:r w:rsidR="00FD4560">
        <w:rPr>
          <w:sz w:val="24"/>
          <w:szCs w:val="24"/>
          <w:lang w:val="en-US"/>
        </w:rPr>
        <w:t>SignType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FD4560">
        <w:rPr>
          <w:sz w:val="24"/>
          <w:szCs w:val="24"/>
          <w:lang w:val="en-US"/>
        </w:rPr>
        <w:t>EditNote</w:t>
      </w:r>
      <w:proofErr w:type="spellEnd"/>
      <w:r>
        <w:rPr>
          <w:sz w:val="24"/>
          <w:szCs w:val="24"/>
        </w:rPr>
        <w:t xml:space="preserve"> и</w:t>
      </w:r>
      <w:r w:rsidR="00FD4560" w:rsidRPr="00FD4560">
        <w:rPr>
          <w:sz w:val="24"/>
          <w:szCs w:val="24"/>
          <w:lang w:val="ru-RU"/>
        </w:rPr>
        <w:t xml:space="preserve"> </w:t>
      </w:r>
      <w:r w:rsidR="00FD4560">
        <w:rPr>
          <w:sz w:val="24"/>
          <w:szCs w:val="24"/>
          <w:lang w:val="en-US"/>
        </w:rPr>
        <w:t>note</w:t>
      </w:r>
      <w:r w:rsidR="00FD4560" w:rsidRPr="00FD4560">
        <w:rPr>
          <w:sz w:val="24"/>
          <w:szCs w:val="24"/>
          <w:lang w:val="ru-RU"/>
        </w:rPr>
        <w:t>:</w:t>
      </w:r>
      <w:proofErr w:type="spellStart"/>
      <w:r w:rsidR="00FD4560">
        <w:rPr>
          <w:sz w:val="24"/>
          <w:szCs w:val="24"/>
          <w:lang w:val="en-US"/>
        </w:rPr>
        <w:t>INote</w:t>
      </w:r>
      <w:proofErr w:type="spellEnd"/>
      <w:r>
        <w:rPr>
          <w:sz w:val="24"/>
          <w:szCs w:val="24"/>
        </w:rPr>
        <w:t xml:space="preserve">. Процесс начинается с того, что объект </w:t>
      </w:r>
      <w:r w:rsidR="00FD4560">
        <w:rPr>
          <w:sz w:val="24"/>
          <w:szCs w:val="24"/>
          <w:lang w:val="en-US"/>
        </w:rPr>
        <w:t>note</w:t>
      </w:r>
      <w:r w:rsidR="00FD4560" w:rsidRPr="00FD4560">
        <w:rPr>
          <w:sz w:val="24"/>
          <w:szCs w:val="24"/>
          <w:lang w:val="ru-RU"/>
        </w:rPr>
        <w:t>:</w:t>
      </w:r>
      <w:proofErr w:type="spellStart"/>
      <w:r w:rsidR="00FD4560">
        <w:rPr>
          <w:sz w:val="24"/>
          <w:szCs w:val="24"/>
          <w:lang w:val="en-US"/>
        </w:rPr>
        <w:t>INote</w:t>
      </w:r>
      <w:proofErr w:type="spellEnd"/>
      <w:r w:rsidR="00FD4560" w:rsidRPr="00FD4560">
        <w:rPr>
          <w:sz w:val="24"/>
          <w:szCs w:val="24"/>
          <w:lang w:val="ru-RU"/>
        </w:rPr>
        <w:t xml:space="preserve"> </w:t>
      </w:r>
      <w:r w:rsidR="00FD4560">
        <w:rPr>
          <w:sz w:val="24"/>
          <w:szCs w:val="24"/>
          <w:lang w:val="ru-RU"/>
        </w:rPr>
        <w:t>создает объект</w:t>
      </w:r>
      <w:r w:rsidR="00FD4560" w:rsidRPr="00FD4560">
        <w:rPr>
          <w:sz w:val="24"/>
          <w:szCs w:val="24"/>
          <w:lang w:val="ru-RU"/>
        </w:rPr>
        <w:t xml:space="preserve"> </w:t>
      </w:r>
      <w:proofErr w:type="spellStart"/>
      <w:r w:rsidR="00FD4560">
        <w:rPr>
          <w:sz w:val="24"/>
          <w:szCs w:val="24"/>
          <w:lang w:val="en-US"/>
        </w:rPr>
        <w:t>st</w:t>
      </w:r>
      <w:proofErr w:type="spellEnd"/>
      <w:r w:rsidR="00FD4560" w:rsidRPr="00FD4560">
        <w:rPr>
          <w:sz w:val="24"/>
          <w:szCs w:val="24"/>
          <w:lang w:val="ru-RU"/>
        </w:rPr>
        <w:t>:</w:t>
      </w:r>
      <w:proofErr w:type="spellStart"/>
      <w:r w:rsidR="00FD4560">
        <w:rPr>
          <w:sz w:val="24"/>
          <w:szCs w:val="24"/>
          <w:lang w:val="en-US"/>
        </w:rPr>
        <w:t>SignType</w:t>
      </w:r>
      <w:proofErr w:type="spellEnd"/>
      <w:r w:rsidR="00FD4560">
        <w:rPr>
          <w:sz w:val="24"/>
          <w:szCs w:val="24"/>
          <w:lang w:val="ru-RU"/>
        </w:rPr>
        <w:t xml:space="preserve">, передавая данные пациента. </w:t>
      </w:r>
      <w:proofErr w:type="spellStart"/>
      <w:r w:rsidR="00FD4560">
        <w:rPr>
          <w:sz w:val="24"/>
          <w:szCs w:val="24"/>
          <w:lang w:val="en-US"/>
        </w:rPr>
        <w:t>EditNote</w:t>
      </w:r>
      <w:proofErr w:type="spellEnd"/>
      <w:r w:rsidR="00FD4560" w:rsidRPr="00FD4560">
        <w:rPr>
          <w:sz w:val="24"/>
          <w:szCs w:val="24"/>
          <w:lang w:val="ru-RU"/>
        </w:rPr>
        <w:t xml:space="preserve"> </w:t>
      </w:r>
      <w:r w:rsidR="00FD4560">
        <w:rPr>
          <w:sz w:val="24"/>
          <w:szCs w:val="24"/>
          <w:lang w:val="ru-RU"/>
        </w:rPr>
        <w:t xml:space="preserve">корректирует данные через операцию </w:t>
      </w:r>
      <w:proofErr w:type="spellStart"/>
      <w:r w:rsidR="00FD4560">
        <w:rPr>
          <w:sz w:val="24"/>
          <w:szCs w:val="24"/>
          <w:lang w:val="en-US"/>
        </w:rPr>
        <w:t>editNote</w:t>
      </w:r>
      <w:proofErr w:type="spellEnd"/>
      <w:r w:rsidR="00FD4560" w:rsidRPr="00FD4560">
        <w:rPr>
          <w:sz w:val="24"/>
          <w:szCs w:val="24"/>
          <w:lang w:val="ru-RU"/>
        </w:rPr>
        <w:t>()</w:t>
      </w:r>
      <w:r>
        <w:rPr>
          <w:sz w:val="24"/>
          <w:szCs w:val="24"/>
          <w:lang w:val="ru-RU"/>
        </w:rPr>
        <w:t xml:space="preserve"> и проверяет доступное для записи время </w:t>
      </w:r>
      <w:proofErr w:type="spellStart"/>
      <w:r>
        <w:rPr>
          <w:sz w:val="24"/>
          <w:szCs w:val="24"/>
          <w:lang w:val="en-US"/>
        </w:rPr>
        <w:t>checkTime</w:t>
      </w:r>
      <w:proofErr w:type="spellEnd"/>
      <w:r w:rsidRPr="00881C8D">
        <w:rPr>
          <w:sz w:val="24"/>
          <w:szCs w:val="24"/>
          <w:lang w:val="ru-RU"/>
        </w:rPr>
        <w:t>().</w:t>
      </w:r>
      <w:r>
        <w:rPr>
          <w:sz w:val="24"/>
          <w:szCs w:val="24"/>
        </w:rPr>
        <w:t xml:space="preserve"> Завершается процесс </w:t>
      </w:r>
      <w:r>
        <w:rPr>
          <w:sz w:val="24"/>
          <w:szCs w:val="24"/>
          <w:lang w:val="ru-RU"/>
        </w:rPr>
        <w:t xml:space="preserve">сохранением объекта </w:t>
      </w:r>
      <w:proofErr w:type="spellStart"/>
      <w:r>
        <w:rPr>
          <w:sz w:val="24"/>
          <w:szCs w:val="24"/>
          <w:lang w:val="en-US"/>
        </w:rPr>
        <w:t>st</w:t>
      </w:r>
      <w:proofErr w:type="spellEnd"/>
      <w:r w:rsidRPr="00FD4560">
        <w:rPr>
          <w:sz w:val="24"/>
          <w:szCs w:val="24"/>
          <w:lang w:val="ru-RU"/>
        </w:rPr>
        <w:t>:</w:t>
      </w:r>
      <w:proofErr w:type="spellStart"/>
      <w:r>
        <w:rPr>
          <w:sz w:val="24"/>
          <w:szCs w:val="24"/>
          <w:lang w:val="en-US"/>
        </w:rPr>
        <w:t>SignType</w:t>
      </w:r>
      <w:proofErr w:type="spellEnd"/>
      <w:r w:rsidRPr="00881C8D">
        <w:rPr>
          <w:sz w:val="24"/>
          <w:szCs w:val="24"/>
          <w:lang w:val="ru-RU"/>
        </w:rPr>
        <w:t xml:space="preserve">() </w:t>
      </w:r>
      <w:r>
        <w:rPr>
          <w:sz w:val="24"/>
          <w:szCs w:val="24"/>
          <w:lang w:val="ru-RU"/>
        </w:rPr>
        <w:t xml:space="preserve">в </w:t>
      </w:r>
      <w:r>
        <w:rPr>
          <w:sz w:val="24"/>
          <w:szCs w:val="24"/>
          <w:lang w:val="en-US"/>
        </w:rPr>
        <w:t>sb</w:t>
      </w:r>
      <w:r w:rsidRPr="00881C8D">
        <w:rPr>
          <w:sz w:val="24"/>
          <w:szCs w:val="24"/>
          <w:lang w:val="ru-RU"/>
        </w:rPr>
        <w:t>:</w:t>
      </w:r>
      <w:proofErr w:type="spellStart"/>
      <w:r>
        <w:rPr>
          <w:sz w:val="24"/>
          <w:szCs w:val="24"/>
          <w:lang w:val="en-US"/>
        </w:rPr>
        <w:t>SignBase</w:t>
      </w:r>
      <w:proofErr w:type="spellEnd"/>
    </w:p>
    <w:p w14:paraId="6DD40B5A" w14:textId="77777777" w:rsidR="00881C8D" w:rsidRDefault="00881C8D">
      <w:pPr>
        <w:rPr>
          <w:sz w:val="24"/>
          <w:szCs w:val="24"/>
        </w:rPr>
      </w:pPr>
    </w:p>
    <w:p w14:paraId="125FC4FD" w14:textId="77777777" w:rsidR="003545AD" w:rsidRDefault="00881C8D">
      <w:r>
        <w:rPr>
          <w:noProof/>
        </w:rPr>
        <w:drawing>
          <wp:inline distT="114300" distB="114300" distL="114300" distR="114300" wp14:anchorId="4570B864" wp14:editId="2EB46821">
            <wp:extent cx="5474706" cy="3483062"/>
            <wp:effectExtent l="0" t="0" r="0" b="3175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706" cy="34830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4CF5C" w14:textId="77777777" w:rsidR="003545AD" w:rsidRDefault="00881C8D">
      <w:pPr>
        <w:jc w:val="center"/>
        <w:rPr>
          <w:i/>
        </w:rPr>
      </w:pPr>
      <w:r>
        <w:rPr>
          <w:i/>
        </w:rPr>
        <w:t>Рисунок 4 - Диаграмма последовательностей создания объекта</w:t>
      </w:r>
    </w:p>
    <w:p w14:paraId="19AC7D5F" w14:textId="7F6A495F" w:rsidR="00DC0FB8" w:rsidRPr="00DC0FB8" w:rsidRDefault="00DC0FB8" w:rsidP="00DC0FB8">
      <w:pPr>
        <w:rPr>
          <w:color w:val="666666"/>
          <w:sz w:val="24"/>
          <w:szCs w:val="24"/>
        </w:rPr>
      </w:pPr>
      <w:bookmarkStart w:id="9" w:name="_heading=h.ldutv9uc8p2u" w:colFirst="0" w:colLast="0"/>
      <w:bookmarkEnd w:id="9"/>
      <w:r>
        <w:br w:type="page"/>
      </w:r>
    </w:p>
    <w:p w14:paraId="5C63F821" w14:textId="35F9BBF0" w:rsidR="003545AD" w:rsidRDefault="00881C8D">
      <w:pPr>
        <w:pStyle w:val="4"/>
        <w:ind w:left="720"/>
        <w:jc w:val="center"/>
      </w:pPr>
      <w:r>
        <w:lastRenderedPageBreak/>
        <w:t>К</w:t>
      </w:r>
      <w:r>
        <w:t>од программы</w:t>
      </w:r>
    </w:p>
    <w:p w14:paraId="763DBEF2" w14:textId="2B8DC922" w:rsidR="003545AD" w:rsidRDefault="00DC0FB8">
      <w:r>
        <w:br w:type="page"/>
      </w:r>
    </w:p>
    <w:p w14:paraId="39D34AF1" w14:textId="77777777" w:rsidR="003545AD" w:rsidRDefault="00881C8D">
      <w:pPr>
        <w:pStyle w:val="3"/>
        <w:numPr>
          <w:ilvl w:val="0"/>
          <w:numId w:val="1"/>
        </w:numPr>
      </w:pPr>
      <w:bookmarkStart w:id="10" w:name="_heading=h.4h1zx7hy0c1j" w:colFirst="0" w:colLast="0"/>
      <w:bookmarkEnd w:id="10"/>
      <w:r>
        <w:lastRenderedPageBreak/>
        <w:t>Диаграмма объектов</w:t>
      </w:r>
    </w:p>
    <w:p w14:paraId="79EED14B" w14:textId="75B95A9D" w:rsidR="003545AD" w:rsidRDefault="00881C8D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Диаграмма объектов на Рисунке 5 представляет </w:t>
      </w:r>
      <w:r>
        <w:rPr>
          <w:sz w:val="24"/>
          <w:szCs w:val="24"/>
        </w:rPr>
        <w:t>систем</w:t>
      </w:r>
      <w:r>
        <w:rPr>
          <w:sz w:val="24"/>
          <w:szCs w:val="24"/>
          <w:lang w:val="ru-RU"/>
        </w:rPr>
        <w:t>у</w:t>
      </w:r>
      <w:r>
        <w:rPr>
          <w:sz w:val="24"/>
          <w:szCs w:val="24"/>
        </w:rPr>
        <w:t xml:space="preserve"> в момент</w:t>
      </w:r>
      <w:r>
        <w:rPr>
          <w:sz w:val="24"/>
          <w:szCs w:val="24"/>
          <w:lang w:val="ru-RU"/>
        </w:rPr>
        <w:t xml:space="preserve"> работы стоматологии</w:t>
      </w:r>
      <w:r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77777777" w:rsidR="003545AD" w:rsidRDefault="00881C8D">
      <w:pPr>
        <w:ind w:left="720"/>
        <w:jc w:val="center"/>
      </w:pPr>
      <w:r>
        <w:rPr>
          <w:noProof/>
        </w:rPr>
        <w:drawing>
          <wp:inline distT="114300" distB="114300" distL="114300" distR="114300" wp14:anchorId="1C7D2B96" wp14:editId="62103EFA">
            <wp:extent cx="5246610" cy="448056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.png"/>
                    <pic:cNvPicPr preferRelativeResize="0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896" cy="44936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C3645A" w14:textId="77777777" w:rsidR="003545AD" w:rsidRDefault="00881C8D">
      <w:pPr>
        <w:jc w:val="center"/>
        <w:rPr>
          <w:i/>
        </w:rPr>
      </w:pPr>
      <w:r>
        <w:rPr>
          <w:i/>
        </w:rPr>
        <w:t>Рисунок 5 - Диагр</w:t>
      </w:r>
      <w:r>
        <w:rPr>
          <w:i/>
        </w:rPr>
        <w:t>амма объектов</w:t>
      </w:r>
    </w:p>
    <w:p w14:paraId="0931BFDB" w14:textId="5499F18D" w:rsidR="00DC0FB8" w:rsidRPr="00DC0FB8" w:rsidRDefault="00DC0FB8" w:rsidP="00DC0FB8">
      <w:pPr>
        <w:rPr>
          <w:color w:val="666666"/>
          <w:sz w:val="24"/>
          <w:szCs w:val="24"/>
        </w:rPr>
      </w:pPr>
      <w:bookmarkStart w:id="11" w:name="_heading=h.issbhzsu9nb4" w:colFirst="0" w:colLast="0"/>
      <w:bookmarkEnd w:id="11"/>
      <w:r>
        <w:br w:type="page"/>
      </w:r>
    </w:p>
    <w:p w14:paraId="4AED8465" w14:textId="7969EE7F" w:rsidR="003545AD" w:rsidRDefault="00881C8D">
      <w:pPr>
        <w:pStyle w:val="4"/>
        <w:ind w:left="720"/>
        <w:jc w:val="center"/>
      </w:pPr>
      <w:r>
        <w:lastRenderedPageBreak/>
        <w:t>К</w:t>
      </w:r>
      <w:r>
        <w:t>од программы</w:t>
      </w:r>
    </w:p>
    <w:p w14:paraId="205CBE4E" w14:textId="77777777" w:rsidR="003545AD" w:rsidRDefault="003545AD"/>
    <w:p w14:paraId="20FD69E4" w14:textId="77777777" w:rsidR="003545AD" w:rsidRDefault="003545AD">
      <w:pPr>
        <w:ind w:left="720"/>
        <w:jc w:val="center"/>
      </w:pPr>
    </w:p>
    <w:sectPr w:rsidR="003545A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ter">
    <w:charset w:val="00"/>
    <w:family w:val="auto"/>
    <w:pitch w:val="default"/>
    <w:embedRegular r:id="rId1" w:fontKey="{3C9DCCC0-2849-46B5-8B8A-9DC80910D1E6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2" w:fontKey="{32AA9414-38E7-47CD-927C-E92032002400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3" w:fontKey="{306A0ABF-247E-464F-AE1B-801A49FB26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10222C"/>
    <w:rsid w:val="002A4A54"/>
    <w:rsid w:val="003545AD"/>
    <w:rsid w:val="005255C2"/>
    <w:rsid w:val="007056D3"/>
    <w:rsid w:val="00830635"/>
    <w:rsid w:val="00881C8D"/>
    <w:rsid w:val="00922EB3"/>
    <w:rsid w:val="009E04B9"/>
    <w:rsid w:val="00BC4243"/>
    <w:rsid w:val="00BC45C0"/>
    <w:rsid w:val="00D6289F"/>
    <w:rsid w:val="00DC0FB8"/>
    <w:rsid w:val="00EB3DE0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10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Михайлович</dc:creator>
  <cp:lastModifiedBy>Александр Говоров</cp:lastModifiedBy>
  <cp:revision>6</cp:revision>
  <dcterms:created xsi:type="dcterms:W3CDTF">2025-11-05T12:30:00Z</dcterms:created>
  <dcterms:modified xsi:type="dcterms:W3CDTF">2025-11-05T13:48:00Z</dcterms:modified>
</cp:coreProperties>
</file>