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16729" w14:textId="77777777" w:rsidR="003545AD" w:rsidRDefault="00881C8D">
      <w:pPr>
        <w:pStyle w:val="1"/>
        <w:jc w:val="center"/>
      </w:pPr>
      <w:bookmarkStart w:id="0" w:name="_heading=h.lqqtg9eqm898" w:colFirst="0" w:colLast="0"/>
      <w:bookmarkEnd w:id="0"/>
      <w:r>
        <w:t>Лабораторная работа 2</w:t>
      </w:r>
    </w:p>
    <w:p w14:paraId="601F7126" w14:textId="77777777" w:rsidR="003545AD" w:rsidRDefault="00881C8D">
      <w:pPr>
        <w:pStyle w:val="3"/>
        <w:numPr>
          <w:ilvl w:val="0"/>
          <w:numId w:val="1"/>
        </w:numPr>
      </w:pPr>
      <w:bookmarkStart w:id="1" w:name="_heading=h.4pzpalpl5cho" w:colFirst="0" w:colLast="0"/>
      <w:bookmarkEnd w:id="1"/>
      <w:r>
        <w:t>Диаграмма классов</w:t>
      </w:r>
    </w:p>
    <w:p w14:paraId="3144B62B" w14:textId="4C7DC435" w:rsidR="003545AD" w:rsidRPr="007056D3" w:rsidRDefault="00881C8D">
      <w:pPr>
        <w:ind w:firstLine="720"/>
      </w:pPr>
      <w:r w:rsidRPr="007056D3">
        <w:rPr>
          <w:rFonts w:eastAsia="Inter"/>
          <w:color w:val="0F1115"/>
          <w:sz w:val="24"/>
          <w:szCs w:val="24"/>
          <w:highlight w:val="white"/>
        </w:rPr>
        <w:t xml:space="preserve">Диаграмма классов на Рисунке 1 представляет основные сущности предметной области </w:t>
      </w:r>
      <w:r w:rsidR="007056D3">
        <w:rPr>
          <w:rFonts w:eastAsia="Inter"/>
          <w:color w:val="0F1115"/>
          <w:sz w:val="24"/>
          <w:szCs w:val="24"/>
          <w:highlight w:val="white"/>
          <w:lang w:val="ru-RU"/>
        </w:rPr>
        <w:t>Стоматология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, включая 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управляющий класс </w:t>
      </w:r>
      <w:r w:rsidR="000F4682">
        <w:rPr>
          <w:rFonts w:eastAsia="Inter"/>
          <w:color w:val="0F1115"/>
          <w:sz w:val="24"/>
          <w:szCs w:val="24"/>
          <w:highlight w:val="white"/>
          <w:lang w:val="en-US"/>
        </w:rPr>
        <w:t>API</w:t>
      </w:r>
      <w:r w:rsidR="000F4682" w:rsidRPr="000F4682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0F4682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взаимодействует с нашей системой с через внешние (Госуслуги), </w:t>
      </w:r>
      <w:r w:rsidR="004A6457">
        <w:rPr>
          <w:rFonts w:eastAsia="Inter"/>
          <w:color w:val="0F1115"/>
          <w:sz w:val="24"/>
          <w:szCs w:val="24"/>
          <w:highlight w:val="white"/>
          <w:lang w:val="en-US"/>
        </w:rPr>
        <w:t>Controller</w:t>
      </w:r>
      <w:r w:rsidR="004A6457" w:rsidRPr="004A6457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и 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классы </w:t>
      </w:r>
      <w:r w:rsidR="007056D3">
        <w:rPr>
          <w:rFonts w:eastAsia="Inter"/>
          <w:color w:val="0F1115"/>
          <w:sz w:val="24"/>
          <w:szCs w:val="24"/>
          <w:highlight w:val="white"/>
          <w:lang w:val="en-US"/>
        </w:rPr>
        <w:t>Sign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(</w:t>
      </w:r>
      <w:r w:rsidR="007056D3">
        <w:rPr>
          <w:rFonts w:eastAsia="Inter"/>
          <w:color w:val="0F1115"/>
          <w:sz w:val="24"/>
          <w:szCs w:val="24"/>
          <w:highlight w:val="white"/>
          <w:lang w:val="ru-RU"/>
        </w:rPr>
        <w:t>запис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>ь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), </w:t>
      </w:r>
      <w:proofErr w:type="gramStart"/>
      <w:r w:rsidR="007056D3">
        <w:rPr>
          <w:rFonts w:eastAsia="Inter"/>
          <w:color w:val="0F1115"/>
          <w:sz w:val="24"/>
          <w:szCs w:val="24"/>
          <w:highlight w:val="white"/>
          <w:lang w:val="en-US"/>
        </w:rPr>
        <w:t>Doctor</w:t>
      </w:r>
      <w:r w:rsidRPr="007056D3">
        <w:rPr>
          <w:rFonts w:eastAsia="Inter"/>
          <w:color w:val="0F1115"/>
          <w:sz w:val="24"/>
          <w:szCs w:val="24"/>
          <w:highlight w:val="white"/>
        </w:rPr>
        <w:t>(</w:t>
      </w:r>
      <w:proofErr w:type="gramEnd"/>
      <w:r w:rsidR="007056D3">
        <w:rPr>
          <w:rFonts w:eastAsia="Inter"/>
          <w:color w:val="0F1115"/>
          <w:sz w:val="24"/>
          <w:szCs w:val="24"/>
          <w:highlight w:val="white"/>
          <w:lang w:val="ru-RU"/>
        </w:rPr>
        <w:t>Врач</w:t>
      </w:r>
      <w:r w:rsidRPr="007056D3">
        <w:rPr>
          <w:rFonts w:eastAsia="Inter"/>
          <w:color w:val="0F1115"/>
          <w:sz w:val="24"/>
          <w:szCs w:val="24"/>
          <w:highlight w:val="white"/>
        </w:rPr>
        <w:t>),</w:t>
      </w:r>
      <w:r w:rsidR="004A6457" w:rsidRPr="004A6457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4A6457">
        <w:rPr>
          <w:rFonts w:eastAsia="Inter"/>
          <w:color w:val="0F1115"/>
          <w:sz w:val="24"/>
          <w:szCs w:val="24"/>
          <w:highlight w:val="white"/>
          <w:lang w:val="en-US"/>
        </w:rPr>
        <w:t>Pa</w:t>
      </w:r>
      <w:r w:rsidR="00D802F2">
        <w:rPr>
          <w:rFonts w:eastAsia="Inter"/>
          <w:color w:val="0F1115"/>
          <w:sz w:val="24"/>
          <w:szCs w:val="24"/>
          <w:highlight w:val="white"/>
          <w:lang w:val="en-US"/>
        </w:rPr>
        <w:t>t</w:t>
      </w:r>
      <w:r w:rsidR="004A6457">
        <w:rPr>
          <w:rFonts w:eastAsia="Inter"/>
          <w:color w:val="0F1115"/>
          <w:sz w:val="24"/>
          <w:szCs w:val="24"/>
          <w:highlight w:val="white"/>
          <w:lang w:val="en-US"/>
        </w:rPr>
        <w:t>ient</w:t>
      </w:r>
      <w:r w:rsidR="004A6457" w:rsidRPr="004A6457">
        <w:rPr>
          <w:rFonts w:eastAsia="Inter"/>
          <w:color w:val="0F1115"/>
          <w:sz w:val="24"/>
          <w:szCs w:val="24"/>
          <w:highlight w:val="white"/>
          <w:lang w:val="ru-RU"/>
        </w:rPr>
        <w:t>(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>Пациент</w:t>
      </w:r>
      <w:r w:rsidR="00D802F2" w:rsidRPr="00D802F2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) 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и </w:t>
      </w:r>
      <w:r w:rsidR="004A6457">
        <w:rPr>
          <w:rFonts w:eastAsia="Inter"/>
          <w:color w:val="0F1115"/>
          <w:sz w:val="24"/>
          <w:szCs w:val="24"/>
          <w:highlight w:val="white"/>
          <w:lang w:val="en-US"/>
        </w:rPr>
        <w:t>DB</w:t>
      </w:r>
      <w:r w:rsidR="004A6457" w:rsidRPr="004A6457">
        <w:rPr>
          <w:rFonts w:eastAsia="Inter"/>
          <w:color w:val="0F1115"/>
          <w:sz w:val="24"/>
          <w:szCs w:val="24"/>
          <w:highlight w:val="white"/>
          <w:lang w:val="ru-RU"/>
        </w:rPr>
        <w:t>(</w:t>
      </w:r>
      <w:r w:rsidR="007056D3">
        <w:rPr>
          <w:rFonts w:eastAsia="Inter"/>
          <w:color w:val="0F1115"/>
          <w:sz w:val="24"/>
          <w:szCs w:val="24"/>
          <w:highlight w:val="white"/>
          <w:lang w:val="ru-RU"/>
        </w:rPr>
        <w:t>База записей</w:t>
      </w:r>
      <w:r w:rsidRPr="007056D3">
        <w:rPr>
          <w:rFonts w:eastAsia="Inter"/>
          <w:color w:val="0F1115"/>
          <w:sz w:val="24"/>
          <w:szCs w:val="24"/>
          <w:highlight w:val="white"/>
        </w:rPr>
        <w:t>),</w:t>
      </w:r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proofErr w:type="spellStart"/>
      <w:r w:rsidR="0010222C">
        <w:rPr>
          <w:rFonts w:eastAsia="Inter"/>
          <w:color w:val="0F1115"/>
          <w:sz w:val="24"/>
          <w:szCs w:val="24"/>
          <w:highlight w:val="white"/>
          <w:lang w:val="en-US"/>
        </w:rPr>
        <w:t>Licence</w:t>
      </w:r>
      <w:proofErr w:type="spellEnd"/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>(</w:t>
      </w:r>
      <w:r w:rsidR="0010222C">
        <w:rPr>
          <w:rFonts w:eastAsia="Inter"/>
          <w:color w:val="0F1115"/>
          <w:sz w:val="24"/>
          <w:szCs w:val="24"/>
          <w:highlight w:val="white"/>
          <w:lang w:val="ru-RU"/>
        </w:rPr>
        <w:t>Лицензия</w:t>
      </w:r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), </w:t>
      </w:r>
      <w:r w:rsidR="0010222C">
        <w:rPr>
          <w:rFonts w:eastAsia="Inter"/>
          <w:color w:val="0F1115"/>
          <w:sz w:val="24"/>
          <w:szCs w:val="24"/>
          <w:highlight w:val="white"/>
          <w:lang w:val="en-US"/>
        </w:rPr>
        <w:t>Specialization</w:t>
      </w:r>
      <w:r w:rsidR="0010222C">
        <w:rPr>
          <w:rFonts w:eastAsia="Inter"/>
          <w:color w:val="0F1115"/>
          <w:sz w:val="24"/>
          <w:szCs w:val="24"/>
          <w:highlight w:val="white"/>
          <w:lang w:val="ru-RU"/>
        </w:rPr>
        <w:t>(Специализация)</w:t>
      </w:r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, </w:t>
      </w:r>
      <w:r w:rsidR="0010222C">
        <w:rPr>
          <w:rFonts w:eastAsia="Inter"/>
          <w:color w:val="0F1115"/>
          <w:sz w:val="24"/>
          <w:szCs w:val="24"/>
          <w:highlight w:val="white"/>
          <w:lang w:val="en-US"/>
        </w:rPr>
        <w:t>Service</w:t>
      </w:r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>(</w:t>
      </w:r>
      <w:r w:rsidR="0010222C">
        <w:rPr>
          <w:rFonts w:eastAsia="Inter"/>
          <w:color w:val="0F1115"/>
          <w:sz w:val="24"/>
          <w:szCs w:val="24"/>
          <w:highlight w:val="white"/>
          <w:lang w:val="ru-RU"/>
        </w:rPr>
        <w:t>Услуг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>а</w:t>
      </w:r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>)</w:t>
      </w:r>
      <w:r w:rsidR="0010222C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Pr="007056D3">
        <w:rPr>
          <w:rFonts w:eastAsia="Inter"/>
          <w:color w:val="0F1115"/>
          <w:sz w:val="24"/>
          <w:szCs w:val="24"/>
          <w:highlight w:val="white"/>
        </w:rPr>
        <w:t>а также интерфейс</w:t>
      </w:r>
      <w:r w:rsidR="0010222C" w:rsidRPr="0010222C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10222C">
        <w:rPr>
          <w:rFonts w:eastAsia="Inter"/>
          <w:color w:val="0F1115"/>
          <w:sz w:val="24"/>
          <w:szCs w:val="24"/>
          <w:highlight w:val="white"/>
          <w:lang w:val="en-US"/>
        </w:rPr>
        <w:t>I</w:t>
      </w:r>
      <w:r w:rsidR="004A6457">
        <w:rPr>
          <w:rFonts w:eastAsia="Inter"/>
          <w:color w:val="0F1115"/>
          <w:sz w:val="24"/>
          <w:szCs w:val="24"/>
          <w:highlight w:val="white"/>
          <w:lang w:val="ru-RU"/>
        </w:rPr>
        <w:t>С</w:t>
      </w:r>
      <w:proofErr w:type="spellStart"/>
      <w:r w:rsidR="004A6457">
        <w:rPr>
          <w:rFonts w:eastAsia="Inter"/>
          <w:color w:val="0F1115"/>
          <w:sz w:val="24"/>
          <w:szCs w:val="24"/>
          <w:highlight w:val="white"/>
          <w:lang w:val="en-US"/>
        </w:rPr>
        <w:t>ontroler</w:t>
      </w:r>
      <w:proofErr w:type="spellEnd"/>
      <w:r w:rsidRPr="007056D3">
        <w:rPr>
          <w:rFonts w:eastAsia="Inter"/>
          <w:color w:val="0F1115"/>
          <w:sz w:val="24"/>
          <w:szCs w:val="24"/>
          <w:highlight w:val="white"/>
        </w:rPr>
        <w:t>, который</w:t>
      </w:r>
      <w:r w:rsidR="0010222C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отвечает за формирование записи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. </w:t>
      </w:r>
      <w:r w:rsidR="004A6457">
        <w:rPr>
          <w:rFonts w:eastAsia="Inter"/>
          <w:color w:val="0F1115"/>
          <w:sz w:val="24"/>
          <w:szCs w:val="24"/>
          <w:highlight w:val="white"/>
          <w:lang w:val="en-US"/>
        </w:rPr>
        <w:t>Db</w:t>
      </w:r>
      <w:r w:rsidR="004A6457" w:rsidRPr="004A6457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представляет собой хранилище записей. Класс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Doctor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представляет сотрудников стоматологии, класс</w:t>
      </w:r>
      <w:r w:rsidR="00D802F2">
        <w:rPr>
          <w:rFonts w:eastAsia="Inter"/>
          <w:color w:val="0F1115"/>
          <w:sz w:val="24"/>
          <w:szCs w:val="24"/>
          <w:highlight w:val="white"/>
          <w:lang w:val="ru-RU"/>
        </w:rPr>
        <w:t>ы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proofErr w:type="spellStart"/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Licence</w:t>
      </w:r>
      <w:proofErr w:type="spellEnd"/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,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Specialization</w:t>
      </w:r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,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и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Services</w:t>
      </w:r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>представляют дополнительную информацию о сотрудниках и осуществляемых ими услугах</w:t>
      </w:r>
      <w:r w:rsidRPr="007056D3">
        <w:rPr>
          <w:rFonts w:eastAsia="Inter"/>
          <w:color w:val="0F1115"/>
          <w:sz w:val="24"/>
          <w:szCs w:val="24"/>
          <w:highlight w:val="white"/>
        </w:rPr>
        <w:t>. Связи между классами отражают их взаимодействие: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Specialization</w:t>
      </w:r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, </w:t>
      </w:r>
      <w:proofErr w:type="spellStart"/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Licence</w:t>
      </w:r>
      <w:proofErr w:type="spellEnd"/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и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Services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являются коллекциями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Doctor</w:t>
      </w:r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. </w:t>
      </w:r>
      <w:proofErr w:type="spellStart"/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SignBase</w:t>
      </w:r>
      <w:proofErr w:type="spellEnd"/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взаимодействует с </w:t>
      </w:r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Doctor</w:t>
      </w:r>
      <w:r w:rsidR="00830635" w:rsidRP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и </w:t>
      </w:r>
      <w:proofErr w:type="spellStart"/>
      <w:r w:rsidR="00830635">
        <w:rPr>
          <w:rFonts w:eastAsia="Inter"/>
          <w:color w:val="0F1115"/>
          <w:sz w:val="24"/>
          <w:szCs w:val="24"/>
          <w:highlight w:val="white"/>
          <w:lang w:val="en-US"/>
        </w:rPr>
        <w:t>EditNote</w:t>
      </w:r>
      <w:proofErr w:type="spellEnd"/>
      <w:r w:rsidR="00830635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(</w:t>
      </w:r>
      <w:r w:rsidR="00EB3DE0">
        <w:rPr>
          <w:rFonts w:eastAsia="Inter"/>
          <w:color w:val="0F1115"/>
          <w:sz w:val="24"/>
          <w:szCs w:val="24"/>
          <w:highlight w:val="white"/>
          <w:lang w:val="ru-RU"/>
        </w:rPr>
        <w:t>сохранение и изменение записи)</w:t>
      </w:r>
      <w:r w:rsidRPr="007056D3">
        <w:rPr>
          <w:rFonts w:eastAsia="Inter"/>
          <w:color w:val="0F1115"/>
          <w:sz w:val="24"/>
          <w:szCs w:val="24"/>
          <w:highlight w:val="white"/>
        </w:rPr>
        <w:t xml:space="preserve">, </w:t>
      </w:r>
      <w:proofErr w:type="spellStart"/>
      <w:r w:rsidR="00EB3DE0">
        <w:rPr>
          <w:rFonts w:eastAsia="Inter"/>
          <w:color w:val="0F1115"/>
          <w:sz w:val="24"/>
          <w:szCs w:val="24"/>
          <w:highlight w:val="white"/>
          <w:lang w:val="en-US"/>
        </w:rPr>
        <w:t>SignType</w:t>
      </w:r>
      <w:proofErr w:type="spellEnd"/>
      <w:r w:rsidR="00EB3DE0" w:rsidRPr="00EB3DE0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r w:rsidR="00EB3DE0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связан </w:t>
      </w:r>
      <w:r w:rsidR="00EB3DE0">
        <w:rPr>
          <w:rFonts w:eastAsia="Inter"/>
          <w:color w:val="0F1115"/>
          <w:sz w:val="24"/>
          <w:szCs w:val="24"/>
          <w:highlight w:val="white"/>
          <w:lang w:val="en-US"/>
        </w:rPr>
        <w:t>c</w:t>
      </w:r>
      <w:r w:rsidR="00EB3DE0" w:rsidRPr="00EB3DE0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</w:t>
      </w:r>
      <w:proofErr w:type="spellStart"/>
      <w:r w:rsidR="00EB3DE0">
        <w:rPr>
          <w:rFonts w:eastAsia="Inter"/>
          <w:color w:val="0F1115"/>
          <w:sz w:val="24"/>
          <w:szCs w:val="24"/>
          <w:highlight w:val="white"/>
          <w:lang w:val="en-US"/>
        </w:rPr>
        <w:t>EditNote</w:t>
      </w:r>
      <w:proofErr w:type="spellEnd"/>
      <w:r w:rsidR="00EB3DE0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(импорт и создание записей). Ф</w:t>
      </w:r>
      <w:proofErr w:type="spellStart"/>
      <w:r w:rsidRPr="007056D3">
        <w:rPr>
          <w:rFonts w:eastAsia="Inter"/>
          <w:color w:val="0F1115"/>
          <w:sz w:val="24"/>
          <w:szCs w:val="24"/>
          <w:highlight w:val="white"/>
        </w:rPr>
        <w:t>ормируя</w:t>
      </w:r>
      <w:proofErr w:type="spellEnd"/>
      <w:r w:rsidRPr="007056D3">
        <w:rPr>
          <w:rFonts w:eastAsia="Inter"/>
          <w:color w:val="0F1115"/>
          <w:sz w:val="24"/>
          <w:szCs w:val="24"/>
          <w:highlight w:val="white"/>
        </w:rPr>
        <w:t xml:space="preserve"> модель системы</w:t>
      </w:r>
      <w:r w:rsidR="00EB3DE0">
        <w:rPr>
          <w:rFonts w:eastAsia="Inter"/>
          <w:color w:val="0F1115"/>
          <w:sz w:val="24"/>
          <w:szCs w:val="24"/>
          <w:highlight w:val="white"/>
          <w:lang w:val="ru-RU"/>
        </w:rPr>
        <w:t xml:space="preserve"> учета сотрудников и записи пациентов</w:t>
      </w:r>
      <w:r w:rsidRPr="007056D3">
        <w:rPr>
          <w:rFonts w:eastAsia="Inter"/>
          <w:color w:val="0F1115"/>
          <w:sz w:val="24"/>
          <w:szCs w:val="24"/>
          <w:highlight w:val="white"/>
        </w:rPr>
        <w:t>.</w:t>
      </w:r>
    </w:p>
    <w:p w14:paraId="7DDC3058" w14:textId="687C02C4" w:rsidR="003545AD" w:rsidRDefault="003545AD" w:rsidP="000F4682"/>
    <w:p w14:paraId="6CF63B7B" w14:textId="6F3AC6F8" w:rsidR="003545AD" w:rsidRPr="004A6457" w:rsidRDefault="007F59CF" w:rsidP="001E1F0E">
      <w:pPr>
        <w:jc w:val="center"/>
        <w:rPr>
          <w:i/>
          <w:lang w:val="ru-RU"/>
        </w:rPr>
      </w:pPr>
      <w:r w:rsidRPr="001E1F0E">
        <w:rPr>
          <w:noProof/>
        </w:rPr>
        <w:drawing>
          <wp:anchor distT="0" distB="0" distL="114300" distR="114300" simplePos="0" relativeHeight="251658240" behindDoc="0" locked="0" layoutInCell="1" allowOverlap="1" wp14:anchorId="7661D0B2" wp14:editId="31BECDEE">
            <wp:simplePos x="0" y="0"/>
            <wp:positionH relativeFrom="page">
              <wp:posOffset>777240</wp:posOffset>
            </wp:positionH>
            <wp:positionV relativeFrom="paragraph">
              <wp:posOffset>716280</wp:posOffset>
            </wp:positionV>
            <wp:extent cx="6207125" cy="3542665"/>
            <wp:effectExtent l="0" t="0" r="3175" b="635"/>
            <wp:wrapTopAndBottom/>
            <wp:docPr id="18335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8602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C8D">
        <w:rPr>
          <w:i/>
        </w:rPr>
        <w:t>Рисунок 1 - Диаграмма классов</w:t>
      </w:r>
      <w:bookmarkStart w:id="2" w:name="_heading=h.robraa6tbrxc" w:colFirst="0" w:colLast="0"/>
      <w:bookmarkEnd w:id="2"/>
    </w:p>
    <w:p w14:paraId="5D631FE7" w14:textId="24ECD908" w:rsidR="003545AD" w:rsidRDefault="00881C8D">
      <w:pPr>
        <w:pStyle w:val="3"/>
        <w:numPr>
          <w:ilvl w:val="0"/>
          <w:numId w:val="1"/>
        </w:numPr>
      </w:pPr>
      <w:bookmarkStart w:id="3" w:name="_heading=h.458olgiyjgdc" w:colFirst="0" w:colLast="0"/>
      <w:bookmarkEnd w:id="3"/>
      <w:r>
        <w:t>Диаграммы последовательностей</w:t>
      </w:r>
    </w:p>
    <w:p w14:paraId="559F289E" w14:textId="721D2679" w:rsidR="004A6457" w:rsidRPr="00B77CC3" w:rsidRDefault="004A6457" w:rsidP="004A6457">
      <w:pPr>
        <w:rPr>
          <w:i/>
          <w:sz w:val="24"/>
          <w:szCs w:val="24"/>
          <w:lang w:val="ru-RU"/>
        </w:rPr>
      </w:pPr>
      <w:r w:rsidRPr="00B77CC3">
        <w:rPr>
          <w:iCs/>
          <w:sz w:val="24"/>
          <w:szCs w:val="24"/>
          <w:lang w:val="ru-RU"/>
        </w:rPr>
        <w:t xml:space="preserve">Диаграмма последовательностей представляет процесс записи </w:t>
      </w:r>
      <w:r w:rsidR="007F59CF" w:rsidRPr="00B77CC3">
        <w:rPr>
          <w:iCs/>
          <w:sz w:val="24"/>
          <w:szCs w:val="24"/>
          <w:lang w:val="ru-RU"/>
        </w:rPr>
        <w:t xml:space="preserve">пациента на прием. Класс </w:t>
      </w:r>
      <w:r w:rsidR="007F59CF" w:rsidRPr="00B77CC3">
        <w:rPr>
          <w:iCs/>
          <w:sz w:val="24"/>
          <w:szCs w:val="24"/>
          <w:lang w:val="en-US"/>
        </w:rPr>
        <w:t>Controller</w:t>
      </w:r>
      <w:r w:rsidR="007F59CF" w:rsidRPr="00B77CC3">
        <w:rPr>
          <w:iCs/>
          <w:sz w:val="24"/>
          <w:szCs w:val="24"/>
          <w:lang w:val="ru-RU"/>
        </w:rPr>
        <w:t xml:space="preserve"> по очереди проверяет срок действия лицензии </w:t>
      </w:r>
      <w:r w:rsidR="007F59CF" w:rsidRPr="00B77CC3">
        <w:rPr>
          <w:iCs/>
          <w:sz w:val="24"/>
          <w:szCs w:val="24"/>
          <w:lang w:val="ru-RU"/>
        </w:rPr>
        <w:lastRenderedPageBreak/>
        <w:t>(</w:t>
      </w:r>
      <w:proofErr w:type="spellStart"/>
      <w:r w:rsidR="007F59CF" w:rsidRPr="00B77CC3">
        <w:rPr>
          <w:color w:val="000000"/>
          <w:sz w:val="24"/>
          <w:szCs w:val="24"/>
          <w:shd w:val="clear" w:color="auto" w:fill="FFFFFF"/>
        </w:rPr>
        <w:t>license</w:t>
      </w:r>
      <w:proofErr w:type="spellEnd"/>
      <w:r w:rsidR="007F59CF" w:rsidRPr="00B77CC3">
        <w:rPr>
          <w:color w:val="000000"/>
          <w:sz w:val="24"/>
          <w:szCs w:val="24"/>
          <w:shd w:val="clear" w:color="auto" w:fill="FFFFFF"/>
        </w:rPr>
        <w:t>=</w:t>
      </w:r>
      <w:proofErr w:type="spellStart"/>
      <w:proofErr w:type="gramStart"/>
      <w:r w:rsidR="007F59CF" w:rsidRPr="00B77CC3">
        <w:rPr>
          <w:color w:val="000000"/>
          <w:sz w:val="24"/>
          <w:szCs w:val="24"/>
          <w:shd w:val="clear" w:color="auto" w:fill="FFFFFF"/>
        </w:rPr>
        <w:t>checkLicense</w:t>
      </w:r>
      <w:proofErr w:type="spellEnd"/>
      <w:r w:rsidR="007F59CF" w:rsidRPr="00B77CC3">
        <w:rPr>
          <w:color w:val="000000"/>
          <w:sz w:val="24"/>
          <w:szCs w:val="24"/>
          <w:shd w:val="clear" w:color="auto" w:fill="FFFFFF"/>
        </w:rPr>
        <w:t>(</w:t>
      </w:r>
      <w:proofErr w:type="gramEnd"/>
      <w:r w:rsidR="007F59CF" w:rsidRPr="00B77CC3">
        <w:rPr>
          <w:color w:val="000000"/>
          <w:sz w:val="24"/>
          <w:szCs w:val="24"/>
          <w:shd w:val="clear" w:color="auto" w:fill="FFFFFF"/>
        </w:rPr>
        <w:t>)</w:t>
      </w:r>
      <w:r w:rsidR="007F59CF" w:rsidRPr="00B77CC3">
        <w:rPr>
          <w:iCs/>
          <w:sz w:val="24"/>
          <w:szCs w:val="24"/>
          <w:lang w:val="ru-RU"/>
        </w:rPr>
        <w:t>), может ли этот врач оказать услугу (</w:t>
      </w:r>
      <w:proofErr w:type="spellStart"/>
      <w:r w:rsidR="007F59CF" w:rsidRPr="00B77CC3">
        <w:rPr>
          <w:color w:val="000000"/>
          <w:sz w:val="24"/>
          <w:szCs w:val="24"/>
          <w:shd w:val="clear" w:color="auto" w:fill="FFFFFF"/>
        </w:rPr>
        <w:t>serviceAvaileble</w:t>
      </w:r>
      <w:proofErr w:type="spellEnd"/>
      <w:r w:rsidR="007F59CF" w:rsidRPr="00B77CC3">
        <w:rPr>
          <w:color w:val="000000"/>
          <w:sz w:val="24"/>
          <w:szCs w:val="24"/>
          <w:shd w:val="clear" w:color="auto" w:fill="FFFFFF"/>
        </w:rPr>
        <w:t>=</w:t>
      </w:r>
      <w:proofErr w:type="spellStart"/>
      <w:r w:rsidR="007F59CF" w:rsidRPr="00B77CC3">
        <w:rPr>
          <w:color w:val="000000"/>
          <w:sz w:val="24"/>
          <w:szCs w:val="24"/>
          <w:shd w:val="clear" w:color="auto" w:fill="FFFFFF"/>
        </w:rPr>
        <w:t>checkService</w:t>
      </w:r>
      <w:proofErr w:type="spellEnd"/>
      <w:r w:rsidR="007F59CF" w:rsidRPr="00B77CC3">
        <w:rPr>
          <w:color w:val="000000"/>
          <w:sz w:val="24"/>
          <w:szCs w:val="24"/>
          <w:shd w:val="clear" w:color="auto" w:fill="FFFFFF"/>
        </w:rPr>
        <w:t>(</w:t>
      </w:r>
      <w:proofErr w:type="spellStart"/>
      <w:r w:rsidR="007F59CF" w:rsidRPr="00B77CC3">
        <w:rPr>
          <w:color w:val="000000"/>
          <w:sz w:val="24"/>
          <w:szCs w:val="24"/>
          <w:shd w:val="clear" w:color="auto" w:fill="FFFFFF"/>
        </w:rPr>
        <w:t>serivce</w:t>
      </w:r>
      <w:proofErr w:type="spellEnd"/>
      <w:r w:rsidR="007F59CF" w:rsidRPr="00B77CC3">
        <w:rPr>
          <w:color w:val="000000"/>
          <w:sz w:val="24"/>
          <w:szCs w:val="24"/>
          <w:shd w:val="clear" w:color="auto" w:fill="FFFFFF"/>
        </w:rPr>
        <w:t>)</w:t>
      </w:r>
      <w:r w:rsidR="007F59CF" w:rsidRPr="00B77CC3">
        <w:rPr>
          <w:iCs/>
          <w:sz w:val="24"/>
          <w:szCs w:val="24"/>
          <w:lang w:val="ru-RU"/>
        </w:rPr>
        <w:t>). Если оба условия выполнены,</w:t>
      </w:r>
      <w:r w:rsidR="000D46ED" w:rsidRPr="00B77CC3">
        <w:rPr>
          <w:iCs/>
          <w:sz w:val="24"/>
          <w:szCs w:val="24"/>
          <w:lang w:val="ru-RU"/>
        </w:rPr>
        <w:t xml:space="preserve"> </w:t>
      </w:r>
      <w:r w:rsidR="000D46ED" w:rsidRPr="00B77CC3">
        <w:rPr>
          <w:iCs/>
          <w:sz w:val="24"/>
          <w:szCs w:val="24"/>
          <w:lang w:val="en-US"/>
        </w:rPr>
        <w:t>Controller</w:t>
      </w:r>
      <w:r w:rsidR="000D46ED" w:rsidRPr="00B77CC3">
        <w:rPr>
          <w:iCs/>
          <w:sz w:val="24"/>
          <w:szCs w:val="24"/>
          <w:lang w:val="ru-RU"/>
        </w:rPr>
        <w:t xml:space="preserve"> проверяет доступное у врача время (</w:t>
      </w:r>
      <w:proofErr w:type="spellStart"/>
      <w:proofErr w:type="gramStart"/>
      <w:r w:rsidR="000D46ED" w:rsidRPr="00B77CC3">
        <w:rPr>
          <w:color w:val="000000"/>
          <w:sz w:val="24"/>
          <w:szCs w:val="24"/>
          <w:shd w:val="clear" w:color="auto" w:fill="FFFFFF"/>
        </w:rPr>
        <w:t>checkTime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>(</w:t>
      </w:r>
      <w:proofErr w:type="spellStart"/>
      <w:proofErr w:type="gramEnd"/>
      <w:r w:rsidR="000D46ED" w:rsidRPr="00B77CC3">
        <w:rPr>
          <w:color w:val="000000"/>
          <w:sz w:val="24"/>
          <w:szCs w:val="24"/>
          <w:shd w:val="clear" w:color="auto" w:fill="FFFFFF"/>
        </w:rPr>
        <w:t>doctor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datetime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>)</w:t>
      </w:r>
      <w:r w:rsidR="000D46ED" w:rsidRPr="00B77CC3">
        <w:rPr>
          <w:iCs/>
          <w:sz w:val="24"/>
          <w:szCs w:val="24"/>
          <w:lang w:val="ru-RU"/>
        </w:rPr>
        <w:t>), затем проверяет доступную дату для записи (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loop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 xml:space="preserve"> [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for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each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dt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in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schedule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>]</w:t>
      </w:r>
      <w:r w:rsidR="000D46ED" w:rsidRPr="00B77CC3">
        <w:rPr>
          <w:iCs/>
          <w:sz w:val="24"/>
          <w:szCs w:val="24"/>
          <w:lang w:val="ru-RU"/>
        </w:rPr>
        <w:t>). После либо завершает программу, либо создает новую запись и добавляет ее в базу записей (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add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>(</w:t>
      </w:r>
      <w:proofErr w:type="spellStart"/>
      <w:r w:rsidR="000D46ED" w:rsidRPr="00B77CC3">
        <w:rPr>
          <w:color w:val="000000"/>
          <w:sz w:val="24"/>
          <w:szCs w:val="24"/>
          <w:shd w:val="clear" w:color="auto" w:fill="FFFFFF"/>
        </w:rPr>
        <w:t>sign</w:t>
      </w:r>
      <w:proofErr w:type="spellEnd"/>
      <w:r w:rsidR="000D46ED" w:rsidRPr="00B77CC3">
        <w:rPr>
          <w:color w:val="000000"/>
          <w:sz w:val="24"/>
          <w:szCs w:val="24"/>
          <w:shd w:val="clear" w:color="auto" w:fill="FFFFFF"/>
        </w:rPr>
        <w:t>)</w:t>
      </w:r>
      <w:r w:rsidR="000D46ED" w:rsidRPr="00B77CC3">
        <w:rPr>
          <w:color w:val="000000"/>
          <w:sz w:val="24"/>
          <w:szCs w:val="24"/>
          <w:shd w:val="clear" w:color="auto" w:fill="FFFFFF"/>
          <w:lang w:val="ru-RU"/>
        </w:rPr>
        <w:t>)</w:t>
      </w:r>
      <w:r w:rsidR="000D46ED" w:rsidRPr="00B77CC3">
        <w:rPr>
          <w:iCs/>
          <w:sz w:val="24"/>
          <w:szCs w:val="24"/>
          <w:lang w:val="ru-RU"/>
        </w:rPr>
        <w:t>.</w:t>
      </w:r>
    </w:p>
    <w:p w14:paraId="44096924" w14:textId="2D4EDD8D" w:rsidR="004A6457" w:rsidRPr="00B77CC3" w:rsidRDefault="004A6457">
      <w:pPr>
        <w:rPr>
          <w:i/>
          <w:sz w:val="24"/>
          <w:szCs w:val="24"/>
          <w:lang w:val="ru-RU"/>
        </w:rPr>
      </w:pPr>
    </w:p>
    <w:p w14:paraId="4596354D" w14:textId="517596B4" w:rsidR="007F59CF" w:rsidRDefault="007F59CF">
      <w:pPr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27235115" wp14:editId="309B9699">
            <wp:extent cx="5013960" cy="631729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63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EF8" w14:textId="559E9411" w:rsidR="004A6457" w:rsidRDefault="004A6457" w:rsidP="004A6457">
      <w:pPr>
        <w:jc w:val="center"/>
        <w:rPr>
          <w:i/>
          <w:lang w:val="ru-RU"/>
        </w:rPr>
      </w:pPr>
      <w:r>
        <w:rPr>
          <w:i/>
        </w:rPr>
        <w:t xml:space="preserve">Рисунок </w:t>
      </w:r>
      <w:r>
        <w:rPr>
          <w:i/>
          <w:lang w:val="ru-RU"/>
        </w:rPr>
        <w:t>2</w:t>
      </w:r>
      <w:r>
        <w:rPr>
          <w:i/>
        </w:rPr>
        <w:t xml:space="preserve"> - Диаграмма </w:t>
      </w:r>
      <w:r>
        <w:rPr>
          <w:i/>
          <w:lang w:val="ru-RU"/>
        </w:rPr>
        <w:t>последовательностей</w:t>
      </w:r>
    </w:p>
    <w:p w14:paraId="3FA33B40" w14:textId="7424CF61" w:rsidR="007F59CF" w:rsidRDefault="007F59CF">
      <w:pPr>
        <w:rPr>
          <w:i/>
          <w:lang w:val="ru-RU"/>
        </w:rPr>
      </w:pPr>
      <w:r>
        <w:rPr>
          <w:i/>
          <w:lang w:val="ru-RU"/>
        </w:rPr>
        <w:br w:type="page"/>
      </w:r>
    </w:p>
    <w:p w14:paraId="4334A0DE" w14:textId="77777777" w:rsidR="007F59CF" w:rsidRPr="004A6457" w:rsidRDefault="007F59CF" w:rsidP="004A6457">
      <w:pPr>
        <w:jc w:val="center"/>
        <w:rPr>
          <w:lang w:val="ru-RU"/>
        </w:rPr>
      </w:pPr>
    </w:p>
    <w:p w14:paraId="39D34AF1" w14:textId="2C519510" w:rsidR="003545AD" w:rsidRDefault="00881C8D">
      <w:pPr>
        <w:pStyle w:val="3"/>
        <w:numPr>
          <w:ilvl w:val="0"/>
          <w:numId w:val="1"/>
        </w:numPr>
      </w:pPr>
      <w:bookmarkStart w:id="4" w:name="_heading=h.nlr9c5j3q1uf" w:colFirst="0" w:colLast="0"/>
      <w:bookmarkStart w:id="5" w:name="_heading=h.4h1zx7hy0c1j" w:colFirst="0" w:colLast="0"/>
      <w:bookmarkEnd w:id="4"/>
      <w:bookmarkEnd w:id="5"/>
      <w:r>
        <w:t>Диаграмма объектов</w:t>
      </w:r>
    </w:p>
    <w:p w14:paraId="79EED14B" w14:textId="0B4093A2" w:rsidR="003545AD" w:rsidRDefault="001E1F0E">
      <w:pPr>
        <w:ind w:firstLine="720"/>
        <w:rPr>
          <w:sz w:val="24"/>
          <w:szCs w:val="24"/>
        </w:rPr>
      </w:pPr>
      <w:r w:rsidRPr="001E1F0E">
        <w:rPr>
          <w:noProof/>
        </w:rPr>
        <w:drawing>
          <wp:anchor distT="0" distB="0" distL="114300" distR="114300" simplePos="0" relativeHeight="251659264" behindDoc="0" locked="0" layoutInCell="1" allowOverlap="1" wp14:anchorId="157370E4" wp14:editId="476C685F">
            <wp:simplePos x="0" y="0"/>
            <wp:positionH relativeFrom="column">
              <wp:posOffset>-563880</wp:posOffset>
            </wp:positionH>
            <wp:positionV relativeFrom="paragraph">
              <wp:posOffset>803910</wp:posOffset>
            </wp:positionV>
            <wp:extent cx="6754495" cy="6134100"/>
            <wp:effectExtent l="0" t="0" r="8255" b="0"/>
            <wp:wrapTopAndBottom/>
            <wp:docPr id="2007217560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7560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49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C8D">
        <w:rPr>
          <w:sz w:val="24"/>
          <w:szCs w:val="24"/>
        </w:rPr>
        <w:t xml:space="preserve">Диаграмма объектов на Рисунке </w:t>
      </w:r>
      <w:r w:rsidR="004A6457">
        <w:rPr>
          <w:sz w:val="24"/>
          <w:szCs w:val="24"/>
          <w:lang w:val="ru-RU"/>
        </w:rPr>
        <w:t>3</w:t>
      </w:r>
      <w:r w:rsidR="00881C8D">
        <w:rPr>
          <w:sz w:val="24"/>
          <w:szCs w:val="24"/>
        </w:rPr>
        <w:t xml:space="preserve"> представляет систем</w:t>
      </w:r>
      <w:r w:rsidR="00881C8D">
        <w:rPr>
          <w:sz w:val="24"/>
          <w:szCs w:val="24"/>
          <w:lang w:val="ru-RU"/>
        </w:rPr>
        <w:t>у</w:t>
      </w:r>
      <w:r w:rsidR="00881C8D">
        <w:rPr>
          <w:sz w:val="24"/>
          <w:szCs w:val="24"/>
        </w:rPr>
        <w:t xml:space="preserve"> в момент</w:t>
      </w:r>
      <w:r w:rsidR="00881C8D">
        <w:rPr>
          <w:sz w:val="24"/>
          <w:szCs w:val="24"/>
          <w:lang w:val="ru-RU"/>
        </w:rPr>
        <w:t xml:space="preserve"> работы стоматологии</w:t>
      </w:r>
      <w:r w:rsidR="00881C8D">
        <w:rPr>
          <w:sz w:val="24"/>
          <w:szCs w:val="24"/>
        </w:rPr>
        <w:t>, отображая конкретные экземпляры классов с их состояниями. Диаграмма иллюстрирует связи между объектами в конкретный момент времени выполнения системы.</w:t>
      </w:r>
    </w:p>
    <w:p w14:paraId="59E030F7" w14:textId="174E4EA8" w:rsidR="003545AD" w:rsidRDefault="003545AD">
      <w:pPr>
        <w:ind w:left="720"/>
        <w:jc w:val="center"/>
      </w:pPr>
    </w:p>
    <w:p w14:paraId="20FD69E4" w14:textId="0687CB87" w:rsidR="003545AD" w:rsidRPr="00EE20D2" w:rsidRDefault="00881C8D" w:rsidP="00EE20D2">
      <w:pPr>
        <w:jc w:val="center"/>
        <w:rPr>
          <w:i/>
          <w:lang w:val="ru-RU"/>
        </w:rPr>
      </w:pPr>
      <w:r>
        <w:rPr>
          <w:i/>
        </w:rPr>
        <w:t xml:space="preserve">Рисунок </w:t>
      </w:r>
      <w:r w:rsidR="004A6457">
        <w:rPr>
          <w:i/>
          <w:lang w:val="ru-RU"/>
        </w:rPr>
        <w:t>3</w:t>
      </w:r>
      <w:r>
        <w:rPr>
          <w:i/>
        </w:rPr>
        <w:t xml:space="preserve"> - Диаграмма объектов</w:t>
      </w:r>
      <w:r w:rsidR="001E1F0E" w:rsidRPr="004A6457">
        <w:rPr>
          <w:i/>
          <w:lang w:val="ru-RU"/>
        </w:rPr>
        <w:br/>
      </w:r>
      <w:r w:rsidR="001E1F0E" w:rsidRPr="004A6457">
        <w:rPr>
          <w:i/>
          <w:lang w:val="ru-RU"/>
        </w:rPr>
        <w:br/>
      </w:r>
      <w:r w:rsidR="001E1F0E" w:rsidRPr="004A6457">
        <w:rPr>
          <w:i/>
          <w:lang w:val="ru-RU"/>
        </w:rPr>
        <w:br/>
      </w:r>
      <w:r w:rsidR="001E1F0E" w:rsidRPr="004A6457">
        <w:rPr>
          <w:i/>
          <w:lang w:val="ru-RU"/>
        </w:rPr>
        <w:br/>
      </w:r>
      <w:bookmarkStart w:id="6" w:name="_heading=h.issbhzsu9nb4" w:colFirst="0" w:colLast="0"/>
      <w:bookmarkEnd w:id="6"/>
    </w:p>
    <w:sectPr w:rsidR="003545AD" w:rsidRPr="00EE20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1FA31E89-8F94-4027-8ECE-A2F6317D186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A7DDE42-96D1-4925-B670-35E50CFAA89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8B72D0B-9FB4-4BAB-8B7D-7577D868C9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438A7"/>
    <w:multiLevelType w:val="multilevel"/>
    <w:tmpl w:val="5E6A6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AD"/>
    <w:rsid w:val="00082123"/>
    <w:rsid w:val="000B7B15"/>
    <w:rsid w:val="000D46ED"/>
    <w:rsid w:val="000F4682"/>
    <w:rsid w:val="0010222C"/>
    <w:rsid w:val="001D7818"/>
    <w:rsid w:val="001E1F0E"/>
    <w:rsid w:val="002A4A54"/>
    <w:rsid w:val="003545AD"/>
    <w:rsid w:val="004A6457"/>
    <w:rsid w:val="005255C2"/>
    <w:rsid w:val="007056D3"/>
    <w:rsid w:val="00735E77"/>
    <w:rsid w:val="00744A9C"/>
    <w:rsid w:val="007F59CF"/>
    <w:rsid w:val="00830635"/>
    <w:rsid w:val="00881C8D"/>
    <w:rsid w:val="00913BB8"/>
    <w:rsid w:val="00922EB3"/>
    <w:rsid w:val="009E04B9"/>
    <w:rsid w:val="00B77CC3"/>
    <w:rsid w:val="00BC4243"/>
    <w:rsid w:val="00BC45C0"/>
    <w:rsid w:val="00D133F3"/>
    <w:rsid w:val="00D616CF"/>
    <w:rsid w:val="00D6289F"/>
    <w:rsid w:val="00D802F2"/>
    <w:rsid w:val="00DC0FB8"/>
    <w:rsid w:val="00EB3DE0"/>
    <w:rsid w:val="00EE20D2"/>
    <w:rsid w:val="00FD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CF9EB"/>
  <w15:docId w15:val="{40FBDCDE-BE3A-40F8-ABEB-B40ECC46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BkzdRrYSeUT7OgaQ+Z2a0E11Q==">CgMxLjAyDmgubHFxdGc5ZXFtODk4Mg5oLjRwenBhbHBsNWNobzIOaC5yb2JyYWE2dGJyeGMyDmguNDU4b2xnaXlqZ2RjMg5oLm5scjljNWozcTF1ZjIOaC45Y2ltMDR5MHlkcXgyDmgueDN3OTMzcDJzcDFkMg5oLmNsaHNwbnZzaThlejIOaC5nNmkweDN5bnV6cWcyDmgubGR1dHY5dWM4cDJ1Mg5oLjRoMXp4N2h5MGMxajIOaC5pc3NiaHpzdTluYjQ4AHIhMTA1eVNCWEg2S0JnMTdkeDAzOVZYS2NRZEpHSGhDb1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Михайлович</dc:creator>
  <cp:lastModifiedBy>Александр Говоров</cp:lastModifiedBy>
  <cp:revision>9</cp:revision>
  <dcterms:created xsi:type="dcterms:W3CDTF">2025-11-09T11:02:00Z</dcterms:created>
  <dcterms:modified xsi:type="dcterms:W3CDTF">2025-11-10T06:54:00Z</dcterms:modified>
</cp:coreProperties>
</file>