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5062" w:rsidRPr="00FC3D79" w:rsidRDefault="00E95062" w:rsidP="00E95062">
      <w:pPr>
        <w:rPr>
          <w:b/>
        </w:rPr>
      </w:pPr>
      <w:r w:rsidRPr="00FC3D79">
        <w:rPr>
          <w:b/>
        </w:rPr>
        <w:t xml:space="preserve">Research Methodology </w:t>
      </w:r>
    </w:p>
    <w:p w:rsidR="009B06D3" w:rsidRDefault="00E95062" w:rsidP="00E95062">
      <w:r>
        <w:t xml:space="preserve">Systematic Literature Review (SLR) is defined as identifying, evaluating and interpreting the available relevant work for a particular topic or phenomenon of </w:t>
      </w:r>
      <w:proofErr w:type="gramStart"/>
      <w:r>
        <w:t>interest .</w:t>
      </w:r>
      <w:proofErr w:type="gramEnd"/>
      <w:r>
        <w:t xml:space="preserve"> The researchers should put a significant amount of work and effort to identify published research results related to his research work. SLR is used mainly to summarize the existing state of the art, and to determine the gaps in it.</w:t>
      </w:r>
      <w:r w:rsidR="00DC0D25">
        <w:t xml:space="preserve"> </w:t>
      </w:r>
      <w:r>
        <w:t xml:space="preserve">This </w:t>
      </w:r>
      <w:r w:rsidR="00DC0D25">
        <w:t>dissertation</w:t>
      </w:r>
      <w:r>
        <w:t xml:space="preserve"> is written based on scientific papers, online sources, journals etc. To find relevant papers, we searched mostly the following databases: IEEE</w:t>
      </w:r>
      <w:r w:rsidR="0009541B">
        <w:t xml:space="preserve"> </w:t>
      </w:r>
      <w:proofErr w:type="spellStart"/>
      <w:r>
        <w:t>Xplore</w:t>
      </w:r>
      <w:proofErr w:type="spellEnd"/>
      <w:r>
        <w:t xml:space="preserve"> and ACM Digital Library, and Science</w:t>
      </w:r>
      <w:r w:rsidR="0009541B">
        <w:t xml:space="preserve"> </w:t>
      </w:r>
      <w:r>
        <w:t xml:space="preserve">Direct. We looked for the keywords “cloud computing,” “cloud security,” “cloud privacy,” </w:t>
      </w:r>
      <w:proofErr w:type="gramStart"/>
      <w:r>
        <w:t>“ data</w:t>
      </w:r>
      <w:proofErr w:type="gramEnd"/>
      <w:r>
        <w:t xml:space="preserve"> centric approach” </w:t>
      </w:r>
      <w:r>
        <w:t xml:space="preserve">and “cloud security and privacy” in titles, abstracts or keywords of articles. </w:t>
      </w:r>
    </w:p>
    <w:p w:rsidR="00DC0D25" w:rsidRDefault="00DC0D25" w:rsidP="009B06D3">
      <w:r>
        <w:t xml:space="preserve">The security issues in cloud computing is first studied. </w:t>
      </w:r>
      <w:r w:rsidR="0009541B">
        <w:t xml:space="preserve">Then it was identified that the DCS approach is most suitable for cloud data security. Cryptographic technique is the most popular approach used in DCS. Some challenges are there in applying DCS approach also. In this section, security issues in cloud computing and challenges in the DCS approach are discussed. </w:t>
      </w:r>
    </w:p>
    <w:p w:rsidR="00DC0D25" w:rsidRDefault="009B06D3" w:rsidP="009B06D3">
      <w:pPr>
        <w:rPr>
          <w:b/>
        </w:rPr>
      </w:pPr>
      <w:r w:rsidRPr="00DC0D25">
        <w:rPr>
          <w:b/>
        </w:rPr>
        <w:t>Security issues in cloud computing</w:t>
      </w:r>
    </w:p>
    <w:p w:rsidR="00DC0D25" w:rsidRDefault="00DC0D25" w:rsidP="009B06D3">
      <w:r w:rsidRPr="00DC0D25">
        <w:t>Security issues</w:t>
      </w:r>
      <w:r w:rsidR="009B06D3">
        <w:t xml:space="preserve"> are generally related to the core technology components on which cloud computing relies. These components are</w:t>
      </w:r>
    </w:p>
    <w:p w:rsidR="00DC0D25" w:rsidRDefault="009B06D3" w:rsidP="00DC0D25">
      <w:pPr>
        <w:pStyle w:val="ListParagraph"/>
        <w:numPr>
          <w:ilvl w:val="0"/>
          <w:numId w:val="1"/>
        </w:numPr>
      </w:pPr>
      <w:r>
        <w:t>Web Applications and Services are the most used technologies to access cloud computing services.</w:t>
      </w:r>
    </w:p>
    <w:p w:rsidR="00DC0D25" w:rsidRDefault="009B06D3" w:rsidP="00DC0D25">
      <w:pPr>
        <w:pStyle w:val="ListParagraph"/>
        <w:numPr>
          <w:ilvl w:val="0"/>
          <w:numId w:val="1"/>
        </w:numPr>
      </w:pPr>
      <w:r>
        <w:t xml:space="preserve">Virtualization is the main technology behind the existence of cloud computing. Both SaaS and PaaS are based on virtualization of the infrastructure provided at IaaS level. </w:t>
      </w:r>
    </w:p>
    <w:p w:rsidR="009B06D3" w:rsidRDefault="009B06D3" w:rsidP="00DC0D25">
      <w:pPr>
        <w:pStyle w:val="ListParagraph"/>
        <w:numPr>
          <w:ilvl w:val="0"/>
          <w:numId w:val="1"/>
        </w:numPr>
      </w:pPr>
      <w:r>
        <w:t>Cryptography techniques are currently the most common techniques to achieve a satisfactory level of security requirements for cloud computing.</w:t>
      </w:r>
    </w:p>
    <w:p w:rsidR="009B06D3" w:rsidRDefault="009B06D3" w:rsidP="009B06D3"/>
    <w:p w:rsidR="00DC0D25" w:rsidRDefault="00DC0D25" w:rsidP="009B06D3">
      <w:r>
        <w:t>Security issues are</w:t>
      </w:r>
    </w:p>
    <w:p w:rsidR="00DC0D25" w:rsidRDefault="009B06D3" w:rsidP="009B06D3">
      <w:r w:rsidRPr="00DC0D25">
        <w:rPr>
          <w:b/>
        </w:rPr>
        <w:t>Unauthorized access to the management interface [1]:</w:t>
      </w:r>
      <w:r>
        <w:t xml:space="preserve"> In cloud computing, management interfaces are typically accessible through public networks for authorized users and possibly unauthorized attackers, while conventional data</w:t>
      </w:r>
      <w:r w:rsidR="00DC0D25">
        <w:t xml:space="preserve"> </w:t>
      </w:r>
      <w:proofErr w:type="spellStart"/>
      <w:r>
        <w:t>centres</w:t>
      </w:r>
      <w:proofErr w:type="spellEnd"/>
      <w:r>
        <w:t xml:space="preserve"> are usually only accessible by authorized administrators directly or via private networks. Moreover, management access is usually conducted via a Web application or service technologies, consequently the cloud management interface is probably subjected to the vulnerabilities of these technologies.</w:t>
      </w:r>
    </w:p>
    <w:p w:rsidR="00DC0D25" w:rsidRDefault="009B06D3" w:rsidP="009B06D3">
      <w:r>
        <w:t xml:space="preserve">Data recovery problem [8]: Due to the nature of virtualization and sharing of cloud services at the hardware level, memory and storage areas that have been rented by previous customers can be reallocated to new customers. It is possible that those new customers can recover data from these memory and storage areas which may contains sensitive information belonging to previous customers. </w:t>
      </w:r>
    </w:p>
    <w:p w:rsidR="00DC0D25" w:rsidRDefault="009B06D3" w:rsidP="009B06D3">
      <w:r>
        <w:t xml:space="preserve">Virtual machine (VM) template image vulnerability [1, 33]: A new VM is usually created by cloning a template image of a preconfigured VM as this way saves time and effort. Thus many customers will rent VMs with the same configurations. An attacker can gather information about cloud system template images by becoming a customer of a cloud with administration rights. Once the attacker has access to </w:t>
      </w:r>
      <w:r>
        <w:lastRenderedPageBreak/>
        <w:t xml:space="preserve">the template images, he/she can search for vulnerabilities in those images which are also used by other customers. </w:t>
      </w:r>
    </w:p>
    <w:p w:rsidR="00DC0D25" w:rsidRDefault="009B06D3" w:rsidP="009B06D3">
      <w:r>
        <w:t>Data leakage possibility [1]: Another vulnerability issue related to the VM template images is that cloud providers can use templates created by other customers for new customers. These templates may contain secret backdoors created by an attacker pretending to be a client and allow the attacker to gain access to other customers’ virtual machines.</w:t>
      </w:r>
    </w:p>
    <w:p w:rsidR="00DC0D25" w:rsidRDefault="009B06D3" w:rsidP="009B06D3">
      <w:r>
        <w:t>Injection vulnerabilities [1]: Since most cloud services use web application services, it is possible to input malicious codes into a cloud system by making use of the vulnerabilities in such web application services to hack into the web servers housing these services. There are many examples of hacking methods making use of malicious codes, such as SQL codes, OS command or JavaScript codes. Once a web server is compromised, it can be used as a stepping stone by the attacker to hack into the other targets in the system and these targets include databases and operating systems.</w:t>
      </w:r>
    </w:p>
    <w:p w:rsidR="00DC0D25" w:rsidRDefault="009B06D3" w:rsidP="009B06D3">
      <w:r>
        <w:t xml:space="preserve">Security metric and monitoring challenges [1]: Customers are required to be able to measure and monitor the security situation of their cloud services and resources. However, providing such capabilities to cloud customers is still a challenge because the available traditional standard tools are not suitable yet for the cloud environment [1]. Because the cloud environment has complex and dynamic hierarchical services that may involve different cloud providers, the cloud environment requires novel distributed monitoring capability to fit that nature [34]. </w:t>
      </w:r>
    </w:p>
    <w:p w:rsidR="00DC0D25" w:rsidRDefault="009B06D3" w:rsidP="009B06D3">
      <w:r>
        <w:t xml:space="preserve">Difficulty in digital key-management and random numbers [35]: In a cloud system, there are different types of keys and random numbers that are necessary for cryptography operations. Managing and storing different keys in a cloud environment are difficult tasks because there is no completely physical isolation between storage resources allocated to different customers. Efficiency in the generation of random numbers mostly depends on the hardware clock used by the random number generator. A lack of such efficiency can be experienced in a cloud environment where, in different sessions, a number of cloud users use the same generation resources at the same time. This may overload the random number generation resources or might result in weak number generation. Therefore, implementing standard security mechanisms, such as a hardware security module which relies on an efficient random number generation resource, to cloud systems is a security challenge [1]. </w:t>
      </w:r>
    </w:p>
    <w:p w:rsidR="00DC0D25" w:rsidRDefault="009B06D3" w:rsidP="009B06D3">
      <w:r>
        <w:t xml:space="preserve">Cloud interoperability issue [2]: This issue is about how different cloud vendors allow data owners to seamlessly move their data from one vendor to another or from a cloud provider back to their local resources whenever they need. Without interoperability amongst cloud providers, a data owner may lock in a certain vendor and cannot easily move to other vendors or optimize the services among different providers. </w:t>
      </w:r>
    </w:p>
    <w:p w:rsidR="00DC0D25" w:rsidRDefault="009B06D3" w:rsidP="009B06D3">
      <w:r>
        <w:t xml:space="preserve">Observing activity patterns [33]: Activity patterns of one cloud user can be observed either by other users on the same cloud or by the cloud provider. This observation can be a step for a security attack or can be used to reveal business activities that cannot be exposed in normal circumstances. For example, sharing information between two companies can be an indication of planning to merge. </w:t>
      </w:r>
    </w:p>
    <w:p w:rsidR="009B06D3" w:rsidRDefault="009B06D3" w:rsidP="009B06D3">
      <w:r>
        <w:t xml:space="preserve">The need of mutual audit-ability, accountability and trustworthiness [33]: Trust needs to be built between providers and customers in a cloud environment. Transparency via a high level of audibility and accountability is essential to build a trust relation. The trust relation will be more complicated when </w:t>
      </w:r>
      <w:r>
        <w:lastRenderedPageBreak/>
        <w:t xml:space="preserve">cloud providers delegate some of the cloud services to subcontracts. Cloud computing consumers should know if there are any subcontracts that can also be responsible for their data and applications behind the cloud [8]. For example, Linkup had provided online storage service via another subcontracted provider called </w:t>
      </w:r>
      <w:proofErr w:type="spellStart"/>
      <w:r>
        <w:t>Nirvanix</w:t>
      </w:r>
      <w:proofErr w:type="spellEnd"/>
      <w:r>
        <w:t xml:space="preserve"> before it shut down as a result of losing a remarkable amount of customers’ data. Probably a subcontractor was responsible for the loss of the customers’ data [20].</w:t>
      </w:r>
    </w:p>
    <w:p w:rsidR="00FC3D79" w:rsidRPr="00FC3D79" w:rsidRDefault="009B06D3" w:rsidP="009B06D3">
      <w:pPr>
        <w:rPr>
          <w:b/>
        </w:rPr>
      </w:pPr>
      <w:r w:rsidRPr="00FC3D79">
        <w:rPr>
          <w:b/>
        </w:rPr>
        <w:t xml:space="preserve">Cryptography Techniques Fitting the Cloud Model </w:t>
      </w:r>
    </w:p>
    <w:p w:rsidR="00FC3D79" w:rsidRDefault="009B06D3" w:rsidP="009B06D3">
      <w:r>
        <w:t xml:space="preserve">New cryptography technologies are required to fit the cloud model and to increase data security with less impact on its usability. Only authorized users can query and retrieve encrypted data without exposing any private information either about the data or the query which may contain information about the </w:t>
      </w:r>
      <w:proofErr w:type="gramStart"/>
      <w:r>
        <w:t>data .</w:t>
      </w:r>
      <w:proofErr w:type="gramEnd"/>
      <w:r>
        <w:t xml:space="preserve"> </w:t>
      </w:r>
    </w:p>
    <w:p w:rsidR="00FC3D79" w:rsidRDefault="00FC3D79" w:rsidP="00FC3D79">
      <w:r w:rsidRPr="00FC3D79">
        <w:rPr>
          <w:b/>
        </w:rPr>
        <w:t>Challenges of Applying DCS Approach</w:t>
      </w:r>
      <w:r>
        <w:t xml:space="preserve"> </w:t>
      </w:r>
    </w:p>
    <w:p w:rsidR="00FC3D79" w:rsidRDefault="00FC3D79" w:rsidP="00FC3D79">
      <w:r>
        <w:t xml:space="preserve">There are several challenges to overcome in applying the DCS approach to the cloud model. This is predictable as the DCS approach attempts to provide a comprehensive solution to improving data privacy and security in the cloud and the design of the solution has to cover all the related data security issues. Some of these issues can be found at the design phase of the solution and others can only be discovered at the implementation phase. The encrypted data must remain encrypted in the cloud all the time. To achieve this requirement, data usability and accessibility are affected when the data remain encrypted in the cloud. Methods need to be designed to manage the attached access control policies and the keys used to encrypt data that will be accessed especially when the encrypted data will be shared among authorized users. </w:t>
      </w:r>
    </w:p>
    <w:p w:rsidR="009B06D3" w:rsidRDefault="009B06D3" w:rsidP="009B06D3"/>
    <w:p w:rsidR="009B06D3" w:rsidRDefault="009B06D3" w:rsidP="009B06D3"/>
    <w:p w:rsidR="009B06D3" w:rsidRDefault="009B06D3" w:rsidP="009B06D3"/>
    <w:p w:rsidR="00FC3D79" w:rsidRDefault="00FC3D79" w:rsidP="00DC0D25">
      <w:bookmarkStart w:id="0" w:name="_GoBack"/>
      <w:bookmarkEnd w:id="0"/>
    </w:p>
    <w:p w:rsidR="00FC3D79" w:rsidRDefault="00FC3D79"/>
    <w:sectPr w:rsidR="00FC3D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6A115F"/>
    <w:multiLevelType w:val="hybridMultilevel"/>
    <w:tmpl w:val="42065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062"/>
    <w:rsid w:val="0009541B"/>
    <w:rsid w:val="00973B12"/>
    <w:rsid w:val="009B06D3"/>
    <w:rsid w:val="00DC0D25"/>
    <w:rsid w:val="00E95062"/>
    <w:rsid w:val="00EE761E"/>
    <w:rsid w:val="00FC3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C4610"/>
  <w15:chartTrackingRefBased/>
  <w15:docId w15:val="{1A00792A-D1F4-49B2-A0EB-C55A081D9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D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1274</Words>
  <Characters>7268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kesarwani</dc:creator>
  <cp:keywords/>
  <dc:description/>
  <cp:lastModifiedBy>shubham kesarwani</cp:lastModifiedBy>
  <cp:revision>1</cp:revision>
  <dcterms:created xsi:type="dcterms:W3CDTF">2019-08-27T07:41:00Z</dcterms:created>
  <dcterms:modified xsi:type="dcterms:W3CDTF">2019-08-27T08:50:00Z</dcterms:modified>
</cp:coreProperties>
</file>