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EB210" w14:textId="624EC4BB" w:rsidR="00B23145" w:rsidRDefault="009D7251">
      <w:pPr>
        <w:snapToGrid w:val="0"/>
        <w:spacing w:line="312" w:lineRule="auto"/>
        <w:jc w:val="center"/>
      </w:pPr>
      <w:r>
        <w:rPr>
          <w:rFonts w:ascii="华文中宋" w:eastAsia="华文中宋" w:hAnsi="华文中宋"/>
          <w:b/>
          <w:noProof/>
          <w:color w:val="000000"/>
          <w:sz w:val="36"/>
          <w:szCs w:val="36"/>
        </w:rPr>
        <w:drawing>
          <wp:inline distT="0" distB="0" distL="0" distR="0" wp14:anchorId="226D0775" wp14:editId="50623316">
            <wp:extent cx="1301750" cy="831850"/>
            <wp:effectExtent l="0" t="0" r="0" b="0"/>
            <wp:docPr id="1" name="图片 8" descr="资源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资源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1750" cy="831850"/>
                    </a:xfrm>
                    <a:prstGeom prst="rect">
                      <a:avLst/>
                    </a:prstGeom>
                    <a:noFill/>
                    <a:ln>
                      <a:noFill/>
                    </a:ln>
                    <a:effectLst/>
                  </pic:spPr>
                </pic:pic>
              </a:graphicData>
            </a:graphic>
          </wp:inline>
        </w:drawing>
      </w:r>
      <w:r w:rsidR="00B23145">
        <w:rPr>
          <w:rFonts w:ascii="华文中宋" w:eastAsia="华文中宋" w:hAnsi="华文中宋" w:hint="eastAsia"/>
          <w:b/>
          <w:color w:val="000000"/>
          <w:sz w:val="36"/>
          <w:szCs w:val="36"/>
        </w:rPr>
        <w:t xml:space="preserve"> </w:t>
      </w:r>
      <w:r>
        <w:rPr>
          <w:noProof/>
        </w:rPr>
        <w:drawing>
          <wp:inline distT="0" distB="0" distL="0" distR="0" wp14:anchorId="4BC3DFC8" wp14:editId="4463F472">
            <wp:extent cx="996950" cy="958850"/>
            <wp:effectExtent l="0" t="0" r="0"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6950" cy="958850"/>
                    </a:xfrm>
                    <a:prstGeom prst="rect">
                      <a:avLst/>
                    </a:prstGeom>
                    <a:noFill/>
                    <a:ln>
                      <a:noFill/>
                    </a:ln>
                    <a:effectLst/>
                  </pic:spPr>
                </pic:pic>
              </a:graphicData>
            </a:graphic>
          </wp:inline>
        </w:drawing>
      </w:r>
      <w:r w:rsidR="00B23145">
        <w:rPr>
          <w:rFonts w:hint="eastAsia"/>
        </w:rPr>
        <w:t xml:space="preserve">   </w:t>
      </w:r>
      <w:r>
        <w:rPr>
          <w:rFonts w:ascii="华文中宋" w:eastAsia="华文中宋" w:hAnsi="华文中宋"/>
          <w:b/>
          <w:noProof/>
          <w:color w:val="000000"/>
          <w:sz w:val="36"/>
          <w:szCs w:val="36"/>
        </w:rPr>
        <w:drawing>
          <wp:inline distT="0" distB="0" distL="0" distR="0" wp14:anchorId="346CD20D" wp14:editId="20DC743C">
            <wp:extent cx="825500" cy="825500"/>
            <wp:effectExtent l="0" t="0" r="0" b="0"/>
            <wp:docPr id="3" name="图片 10" descr="hua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huawe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a:effectLst/>
                  </pic:spPr>
                </pic:pic>
              </a:graphicData>
            </a:graphic>
          </wp:inline>
        </w:drawing>
      </w:r>
      <w:r w:rsidR="00B23145">
        <w:rPr>
          <w:rFonts w:ascii="华文中宋" w:eastAsia="华文中宋" w:hAnsi="华文中宋" w:hint="eastAsia"/>
          <w:b/>
          <w:color w:val="000000"/>
          <w:sz w:val="36"/>
          <w:szCs w:val="36"/>
        </w:rPr>
        <w:t xml:space="preserve">  </w:t>
      </w:r>
      <w:r>
        <w:rPr>
          <w:noProof/>
        </w:rPr>
        <w:drawing>
          <wp:inline distT="0" distB="0" distL="0" distR="0" wp14:anchorId="4DC300C2" wp14:editId="02DE2FCD">
            <wp:extent cx="869950" cy="882650"/>
            <wp:effectExtent l="0" t="0" r="0" b="0"/>
            <wp:docPr id="4"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IMG_256"/>
                    <pic:cNvPicPr>
                      <a:picLocks noChangeAspect="1" noChangeArrowheads="1"/>
                    </pic:cNvPicPr>
                  </pic:nvPicPr>
                  <pic:blipFill>
                    <a:blip r:embed="rId10" cstate="print">
                      <a:extLst>
                        <a:ext uri="{28A0092B-C50C-407E-A947-70E740481C1C}">
                          <a14:useLocalDpi xmlns:a14="http://schemas.microsoft.com/office/drawing/2010/main" val="0"/>
                        </a:ext>
                      </a:extLst>
                    </a:blip>
                    <a:srcRect l="21367" t="15340" r="15535" b="15486"/>
                    <a:stretch>
                      <a:fillRect/>
                    </a:stretch>
                  </pic:blipFill>
                  <pic:spPr bwMode="auto">
                    <a:xfrm>
                      <a:off x="0" y="0"/>
                      <a:ext cx="869950" cy="882650"/>
                    </a:xfrm>
                    <a:prstGeom prst="rect">
                      <a:avLst/>
                    </a:prstGeom>
                    <a:noFill/>
                    <a:ln>
                      <a:noFill/>
                    </a:ln>
                    <a:effectLst/>
                  </pic:spPr>
                </pic:pic>
              </a:graphicData>
            </a:graphic>
          </wp:inline>
        </w:drawing>
      </w:r>
    </w:p>
    <w:p w14:paraId="13F1FC29" w14:textId="77777777" w:rsidR="00B23145" w:rsidRDefault="00B23145">
      <w:pPr>
        <w:snapToGrid w:val="0"/>
        <w:spacing w:line="312" w:lineRule="auto"/>
        <w:jc w:val="center"/>
        <w:rPr>
          <w:rFonts w:ascii="华文中宋" w:eastAsia="华文中宋" w:hAnsi="华文中宋"/>
          <w:b/>
          <w:color w:val="000000"/>
          <w:sz w:val="36"/>
          <w:szCs w:val="36"/>
        </w:rPr>
      </w:pPr>
    </w:p>
    <w:p w14:paraId="45637D65" w14:textId="77777777" w:rsidR="00B23145" w:rsidRPr="009D7251" w:rsidRDefault="00B23145">
      <w:pPr>
        <w:spacing w:line="20" w:lineRule="atLeast"/>
        <w:jc w:val="center"/>
        <w:rPr>
          <w:rFonts w:ascii="华文新魏" w:eastAsia="华文新魏" w:hAnsi="宋体" w:hint="eastAsia"/>
          <w:b/>
          <w:bCs/>
          <w:sz w:val="36"/>
          <w:szCs w:val="36"/>
          <w14:shadow w14:blurRad="50800" w14:dist="38100" w14:dir="2700000" w14:sx="100000" w14:sy="100000" w14:kx="0" w14:ky="0" w14:algn="tl">
            <w14:srgbClr w14:val="000000">
              <w14:alpha w14:val="60000"/>
            </w14:srgbClr>
          </w14:shadow>
        </w:rPr>
      </w:pPr>
      <w:bookmarkStart w:id="0" w:name="OLE_LINK1"/>
      <w:bookmarkStart w:id="1" w:name="OLE_LINK2"/>
      <w:r w:rsidRPr="009D7251">
        <w:rPr>
          <w:rFonts w:ascii="华文新魏" w:eastAsia="华文新魏" w:hAnsi="宋体" w:hint="eastAsia"/>
          <w:b/>
          <w:bCs/>
          <w:sz w:val="36"/>
          <w:szCs w:val="36"/>
          <w14:shadow w14:blurRad="50800" w14:dist="38100" w14:dir="2700000" w14:sx="100000" w14:sy="100000" w14:kx="0" w14:ky="0" w14:algn="tl">
            <w14:srgbClr w14:val="000000">
              <w14:alpha w14:val="60000"/>
            </w14:srgbClr>
          </w14:shadow>
        </w:rPr>
        <w:t>中国研究生创新实践系列大赛</w:t>
      </w:r>
    </w:p>
    <w:p w14:paraId="14CE76FE" w14:textId="77777777" w:rsidR="00B23145" w:rsidRPr="009D7251" w:rsidRDefault="00B23145">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9D7251">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 xml:space="preserve"> “华为杯”</w:t>
      </w:r>
      <w:bookmarkEnd w:id="0"/>
      <w:bookmarkEnd w:id="1"/>
      <w:r w:rsidRPr="009D7251">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第二十一届中国研究生</w:t>
      </w:r>
    </w:p>
    <w:p w14:paraId="4FB7A5F2" w14:textId="77777777" w:rsidR="00B23145" w:rsidRPr="009D7251" w:rsidRDefault="00B23145">
      <w:pPr>
        <w:spacing w:line="20" w:lineRule="atLeast"/>
        <w:jc w:val="cente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pPr>
      <w:r w:rsidRPr="009D7251">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14:paraId="53660D2E" w14:textId="77777777" w:rsidR="00B23145" w:rsidRDefault="00B23145">
      <w:pPr>
        <w:spacing w:line="20" w:lineRule="atLeast"/>
        <w:jc w:val="center"/>
        <w:rPr>
          <w:rFonts w:hint="eastAsia"/>
          <w:sz w:val="44"/>
          <w:szCs w:val="44"/>
        </w:rPr>
      </w:pPr>
    </w:p>
    <w:tbl>
      <w:tblPr>
        <w:tblW w:w="0" w:type="auto"/>
        <w:jc w:val="center"/>
        <w:tblInd w:w="0" w:type="dxa"/>
        <w:tblLayout w:type="fixed"/>
        <w:tblLook w:val="0000" w:firstRow="0" w:lastRow="0" w:firstColumn="0" w:lastColumn="0" w:noHBand="0" w:noVBand="0"/>
      </w:tblPr>
      <w:tblGrid>
        <w:gridCol w:w="1842"/>
        <w:gridCol w:w="6512"/>
      </w:tblGrid>
      <w:tr w:rsidR="00B23145" w14:paraId="0C045685" w14:textId="77777777">
        <w:trPr>
          <w:trHeight w:val="1134"/>
          <w:jc w:val="center"/>
        </w:trPr>
        <w:tc>
          <w:tcPr>
            <w:tcW w:w="1842" w:type="dxa"/>
            <w:tcBorders>
              <w:bottom w:val="single" w:sz="12" w:space="0" w:color="auto"/>
            </w:tcBorders>
            <w:vAlign w:val="bottom"/>
          </w:tcPr>
          <w:p w14:paraId="0D147681" w14:textId="77777777" w:rsidR="00B23145" w:rsidRDefault="00B23145">
            <w:pPr>
              <w:spacing w:line="20" w:lineRule="atLeast"/>
              <w:rPr>
                <w:b/>
                <w:sz w:val="36"/>
                <w:szCs w:val="36"/>
              </w:rPr>
            </w:pPr>
            <w:r>
              <w:rPr>
                <w:rFonts w:hint="eastAsia"/>
                <w:b/>
                <w:sz w:val="36"/>
                <w:szCs w:val="36"/>
              </w:rPr>
              <w:t>学</w:t>
            </w:r>
            <w:r>
              <w:rPr>
                <w:rFonts w:hint="eastAsia"/>
                <w:b/>
                <w:sz w:val="36"/>
                <w:szCs w:val="36"/>
              </w:rPr>
              <w:t xml:space="preserve">    </w:t>
            </w:r>
            <w:r>
              <w:rPr>
                <w:rFonts w:hint="eastAsia"/>
                <w:b/>
                <w:sz w:val="36"/>
                <w:szCs w:val="36"/>
              </w:rPr>
              <w:t>校</w:t>
            </w:r>
          </w:p>
        </w:tc>
        <w:tc>
          <w:tcPr>
            <w:tcW w:w="6512" w:type="dxa"/>
            <w:tcBorders>
              <w:bottom w:val="single" w:sz="12" w:space="0" w:color="auto"/>
            </w:tcBorders>
          </w:tcPr>
          <w:p w14:paraId="6512EFB4" w14:textId="77777777" w:rsidR="00B23145" w:rsidRDefault="00B23145">
            <w:pPr>
              <w:spacing w:line="20" w:lineRule="atLeast"/>
              <w:rPr>
                <w:rFonts w:hint="eastAsia"/>
                <w:b/>
                <w:sz w:val="36"/>
                <w:szCs w:val="36"/>
              </w:rPr>
            </w:pPr>
          </w:p>
          <w:p w14:paraId="2282B91D" w14:textId="77777777" w:rsidR="00B23145" w:rsidRDefault="00D90B17">
            <w:pPr>
              <w:spacing w:line="20" w:lineRule="atLeast"/>
              <w:rPr>
                <w:b/>
                <w:sz w:val="36"/>
                <w:szCs w:val="36"/>
              </w:rPr>
            </w:pPr>
            <w:r>
              <w:rPr>
                <w:rFonts w:hint="eastAsia"/>
                <w:b/>
                <w:sz w:val="36"/>
                <w:szCs w:val="36"/>
              </w:rPr>
              <w:t>同济大学</w:t>
            </w:r>
          </w:p>
        </w:tc>
      </w:tr>
      <w:tr w:rsidR="00B23145" w14:paraId="7E270A0C" w14:textId="77777777">
        <w:trPr>
          <w:trHeight w:val="1134"/>
          <w:jc w:val="center"/>
        </w:trPr>
        <w:tc>
          <w:tcPr>
            <w:tcW w:w="1842" w:type="dxa"/>
            <w:tcBorders>
              <w:top w:val="single" w:sz="12" w:space="0" w:color="auto"/>
              <w:bottom w:val="single" w:sz="12" w:space="0" w:color="auto"/>
            </w:tcBorders>
            <w:vAlign w:val="bottom"/>
          </w:tcPr>
          <w:p w14:paraId="1D77DCA6" w14:textId="77777777" w:rsidR="00B23145" w:rsidRDefault="00B23145">
            <w:pPr>
              <w:spacing w:line="20" w:lineRule="atLeast"/>
              <w:jc w:val="center"/>
              <w:rPr>
                <w:b/>
                <w:sz w:val="36"/>
                <w:szCs w:val="36"/>
              </w:rPr>
            </w:pPr>
            <w:r>
              <w:rPr>
                <w:rFonts w:hint="eastAsia"/>
                <w:b/>
                <w:sz w:val="36"/>
                <w:szCs w:val="36"/>
              </w:rPr>
              <w:t>参赛队号</w:t>
            </w:r>
          </w:p>
        </w:tc>
        <w:tc>
          <w:tcPr>
            <w:tcW w:w="6512" w:type="dxa"/>
            <w:tcBorders>
              <w:top w:val="single" w:sz="12" w:space="0" w:color="auto"/>
              <w:bottom w:val="single" w:sz="12" w:space="0" w:color="auto"/>
            </w:tcBorders>
          </w:tcPr>
          <w:p w14:paraId="1A5885DA" w14:textId="77777777" w:rsidR="003F0AE3" w:rsidRDefault="003F0AE3">
            <w:pPr>
              <w:spacing w:line="20" w:lineRule="atLeast"/>
              <w:rPr>
                <w:b/>
                <w:sz w:val="36"/>
                <w:szCs w:val="36"/>
              </w:rPr>
            </w:pPr>
          </w:p>
          <w:p w14:paraId="5113C2DA" w14:textId="77777777" w:rsidR="00B23145" w:rsidRDefault="003F0AE3">
            <w:pPr>
              <w:spacing w:line="20" w:lineRule="atLeast"/>
              <w:rPr>
                <w:b/>
                <w:sz w:val="36"/>
                <w:szCs w:val="36"/>
              </w:rPr>
            </w:pPr>
            <w:r w:rsidRPr="003F0AE3">
              <w:rPr>
                <w:b/>
                <w:sz w:val="36"/>
                <w:szCs w:val="36"/>
              </w:rPr>
              <w:t>24102470100</w:t>
            </w:r>
          </w:p>
        </w:tc>
      </w:tr>
      <w:tr w:rsidR="00B23145" w14:paraId="496F2C74" w14:textId="77777777">
        <w:trPr>
          <w:trHeight w:val="625"/>
          <w:jc w:val="center"/>
        </w:trPr>
        <w:tc>
          <w:tcPr>
            <w:tcW w:w="1842" w:type="dxa"/>
            <w:vMerge w:val="restart"/>
            <w:tcBorders>
              <w:top w:val="single" w:sz="12" w:space="0" w:color="auto"/>
            </w:tcBorders>
            <w:vAlign w:val="center"/>
          </w:tcPr>
          <w:p w14:paraId="3AB95AEE" w14:textId="77777777" w:rsidR="00B23145" w:rsidRDefault="00B23145">
            <w:pPr>
              <w:spacing w:line="20" w:lineRule="atLeast"/>
              <w:jc w:val="center"/>
              <w:rPr>
                <w:b/>
                <w:sz w:val="36"/>
                <w:szCs w:val="36"/>
              </w:rPr>
            </w:pPr>
            <w:r>
              <w:rPr>
                <w:rFonts w:hint="eastAsia"/>
                <w:b/>
                <w:sz w:val="36"/>
                <w:szCs w:val="36"/>
              </w:rPr>
              <w:t>队员姓名</w:t>
            </w:r>
          </w:p>
        </w:tc>
        <w:tc>
          <w:tcPr>
            <w:tcW w:w="6512" w:type="dxa"/>
            <w:tcBorders>
              <w:top w:val="single" w:sz="12" w:space="0" w:color="auto"/>
              <w:bottom w:val="single" w:sz="8" w:space="0" w:color="auto"/>
            </w:tcBorders>
          </w:tcPr>
          <w:p w14:paraId="73E23DF1" w14:textId="77777777" w:rsidR="00B23145" w:rsidRDefault="00D90B17" w:rsidP="00D90B17">
            <w:pPr>
              <w:numPr>
                <w:ilvl w:val="0"/>
                <w:numId w:val="1"/>
              </w:numPr>
              <w:spacing w:line="20" w:lineRule="atLeast"/>
              <w:rPr>
                <w:b/>
                <w:sz w:val="36"/>
                <w:szCs w:val="36"/>
              </w:rPr>
            </w:pPr>
            <w:r>
              <w:rPr>
                <w:rFonts w:hint="eastAsia"/>
                <w:b/>
                <w:sz w:val="36"/>
                <w:szCs w:val="36"/>
              </w:rPr>
              <w:t>郑浩</w:t>
            </w:r>
          </w:p>
        </w:tc>
      </w:tr>
      <w:tr w:rsidR="00B23145" w14:paraId="0C116E34" w14:textId="77777777">
        <w:trPr>
          <w:trHeight w:val="625"/>
          <w:jc w:val="center"/>
        </w:trPr>
        <w:tc>
          <w:tcPr>
            <w:tcW w:w="1842" w:type="dxa"/>
            <w:vMerge/>
            <w:vAlign w:val="center"/>
          </w:tcPr>
          <w:p w14:paraId="4909392E" w14:textId="77777777" w:rsidR="00B23145" w:rsidRDefault="00B23145">
            <w:pPr>
              <w:spacing w:line="20" w:lineRule="atLeast"/>
              <w:jc w:val="center"/>
              <w:rPr>
                <w:b/>
                <w:sz w:val="36"/>
                <w:szCs w:val="36"/>
              </w:rPr>
            </w:pPr>
          </w:p>
        </w:tc>
        <w:tc>
          <w:tcPr>
            <w:tcW w:w="6512" w:type="dxa"/>
            <w:tcBorders>
              <w:top w:val="single" w:sz="8" w:space="0" w:color="auto"/>
              <w:bottom w:val="single" w:sz="8" w:space="0" w:color="auto"/>
            </w:tcBorders>
          </w:tcPr>
          <w:p w14:paraId="01E367CA" w14:textId="77777777" w:rsidR="00B23145" w:rsidRDefault="00D90B17" w:rsidP="00D90B17">
            <w:pPr>
              <w:numPr>
                <w:ilvl w:val="0"/>
                <w:numId w:val="1"/>
              </w:numPr>
              <w:spacing w:line="20" w:lineRule="atLeast"/>
              <w:rPr>
                <w:b/>
                <w:sz w:val="36"/>
                <w:szCs w:val="36"/>
              </w:rPr>
            </w:pPr>
            <w:r>
              <w:rPr>
                <w:rFonts w:hint="eastAsia"/>
                <w:b/>
                <w:sz w:val="36"/>
                <w:szCs w:val="36"/>
              </w:rPr>
              <w:t>邹锐卓</w:t>
            </w:r>
          </w:p>
        </w:tc>
      </w:tr>
      <w:tr w:rsidR="00B23145" w14:paraId="11716734" w14:textId="77777777">
        <w:trPr>
          <w:trHeight w:val="625"/>
          <w:jc w:val="center"/>
        </w:trPr>
        <w:tc>
          <w:tcPr>
            <w:tcW w:w="1842" w:type="dxa"/>
            <w:vMerge/>
            <w:tcBorders>
              <w:bottom w:val="single" w:sz="12" w:space="0" w:color="auto"/>
            </w:tcBorders>
            <w:vAlign w:val="center"/>
          </w:tcPr>
          <w:p w14:paraId="13BD6EC1" w14:textId="77777777" w:rsidR="00B23145" w:rsidRDefault="00B23145">
            <w:pPr>
              <w:spacing w:line="20" w:lineRule="atLeast"/>
              <w:jc w:val="center"/>
              <w:rPr>
                <w:b/>
                <w:sz w:val="36"/>
                <w:szCs w:val="36"/>
              </w:rPr>
            </w:pPr>
          </w:p>
        </w:tc>
        <w:tc>
          <w:tcPr>
            <w:tcW w:w="6512" w:type="dxa"/>
            <w:tcBorders>
              <w:top w:val="single" w:sz="8" w:space="0" w:color="auto"/>
              <w:bottom w:val="single" w:sz="12" w:space="0" w:color="auto"/>
            </w:tcBorders>
          </w:tcPr>
          <w:p w14:paraId="654E8C83" w14:textId="77777777" w:rsidR="00B23145" w:rsidRDefault="00D90B17" w:rsidP="00D90B17">
            <w:pPr>
              <w:numPr>
                <w:ilvl w:val="0"/>
                <w:numId w:val="1"/>
              </w:numPr>
              <w:spacing w:line="20" w:lineRule="atLeast"/>
              <w:rPr>
                <w:b/>
                <w:sz w:val="36"/>
                <w:szCs w:val="36"/>
              </w:rPr>
            </w:pPr>
            <w:r>
              <w:rPr>
                <w:rFonts w:hint="eastAsia"/>
                <w:b/>
                <w:sz w:val="36"/>
                <w:szCs w:val="36"/>
              </w:rPr>
              <w:t>江俊杰</w:t>
            </w:r>
          </w:p>
        </w:tc>
      </w:tr>
    </w:tbl>
    <w:p w14:paraId="4690FD5F" w14:textId="77777777" w:rsidR="00B23145" w:rsidRDefault="00B23145">
      <w:pPr>
        <w:adjustRightInd w:val="0"/>
        <w:snapToGrid w:val="0"/>
        <w:spacing w:line="312" w:lineRule="auto"/>
        <w:ind w:firstLine="420"/>
        <w:textAlignment w:val="baseline"/>
        <w:rPr>
          <w:rFonts w:ascii="仿宋_GB2312" w:eastAsia="仿宋_GB2312" w:hAnsi="仿宋" w:cs="宋体" w:hint="eastAsia"/>
          <w:color w:val="333333"/>
          <w:kern w:val="0"/>
          <w:sz w:val="32"/>
          <w:szCs w:val="32"/>
        </w:rPr>
      </w:pPr>
    </w:p>
    <w:p w14:paraId="43550A4A" w14:textId="77777777" w:rsidR="00B23145" w:rsidRDefault="00B23145">
      <w:pPr>
        <w:adjustRightInd w:val="0"/>
        <w:snapToGrid w:val="0"/>
        <w:spacing w:line="312" w:lineRule="auto"/>
        <w:ind w:firstLine="420"/>
        <w:textAlignment w:val="baseline"/>
        <w:rPr>
          <w:rFonts w:ascii="仿宋_GB2312" w:eastAsia="仿宋_GB2312" w:hAnsi="仿宋" w:cs="宋体" w:hint="eastAsia"/>
          <w:color w:val="333333"/>
          <w:kern w:val="0"/>
          <w:sz w:val="32"/>
          <w:szCs w:val="32"/>
        </w:rPr>
      </w:pPr>
    </w:p>
    <w:p w14:paraId="30789E7D" w14:textId="77777777" w:rsidR="00B23145" w:rsidRDefault="00B23145">
      <w:pPr>
        <w:adjustRightInd w:val="0"/>
        <w:snapToGrid w:val="0"/>
        <w:spacing w:line="312" w:lineRule="auto"/>
        <w:ind w:firstLine="420"/>
        <w:textAlignment w:val="baseline"/>
        <w:rPr>
          <w:rFonts w:ascii="仿宋_GB2312" w:eastAsia="仿宋_GB2312" w:hAnsi="仿宋" w:cs="宋体" w:hint="eastAsia"/>
          <w:color w:val="333333"/>
          <w:kern w:val="0"/>
          <w:sz w:val="32"/>
          <w:szCs w:val="32"/>
        </w:rPr>
      </w:pPr>
    </w:p>
    <w:p w14:paraId="1E64E094" w14:textId="77777777" w:rsidR="00B23145" w:rsidRDefault="00B23145">
      <w:pPr>
        <w:adjustRightInd w:val="0"/>
        <w:snapToGrid w:val="0"/>
        <w:spacing w:line="312" w:lineRule="auto"/>
        <w:ind w:firstLine="420"/>
        <w:textAlignment w:val="baseline"/>
        <w:rPr>
          <w:rFonts w:ascii="仿宋_GB2312" w:eastAsia="仿宋_GB2312" w:hAnsi="仿宋" w:cs="宋体"/>
          <w:color w:val="333333"/>
          <w:kern w:val="0"/>
          <w:sz w:val="32"/>
          <w:szCs w:val="32"/>
        </w:rPr>
      </w:pPr>
    </w:p>
    <w:p w14:paraId="1F0845F7" w14:textId="77777777" w:rsidR="00B23145" w:rsidRDefault="00B23145">
      <w:pPr>
        <w:adjustRightInd w:val="0"/>
        <w:snapToGrid w:val="0"/>
        <w:spacing w:line="312" w:lineRule="auto"/>
        <w:ind w:firstLine="420"/>
        <w:textAlignment w:val="baseline"/>
        <w:rPr>
          <w:rFonts w:ascii="仿宋_GB2312" w:eastAsia="仿宋_GB2312" w:hAnsi="仿宋" w:cs="宋体" w:hint="eastAsia"/>
          <w:color w:val="333333"/>
          <w:kern w:val="0"/>
          <w:sz w:val="32"/>
          <w:szCs w:val="32"/>
        </w:rPr>
      </w:pPr>
    </w:p>
    <w:p w14:paraId="1B70D10D" w14:textId="77777777" w:rsidR="00B23145" w:rsidRDefault="00B23145">
      <w:pPr>
        <w:adjustRightInd w:val="0"/>
        <w:snapToGrid w:val="0"/>
        <w:spacing w:line="312" w:lineRule="auto"/>
        <w:ind w:firstLine="420"/>
        <w:textAlignment w:val="baseline"/>
        <w:rPr>
          <w:rFonts w:ascii="仿宋_GB2312" w:eastAsia="仿宋_GB2312" w:hAnsi="仿宋" w:cs="宋体" w:hint="eastAsia"/>
          <w:color w:val="333333"/>
          <w:kern w:val="0"/>
          <w:sz w:val="32"/>
          <w:szCs w:val="32"/>
        </w:rPr>
      </w:pPr>
    </w:p>
    <w:p w14:paraId="52109BAA" w14:textId="77777777" w:rsidR="00B23145" w:rsidRDefault="00B23145">
      <w:pPr>
        <w:adjustRightInd w:val="0"/>
        <w:snapToGrid w:val="0"/>
        <w:spacing w:line="312" w:lineRule="auto"/>
        <w:ind w:firstLine="420"/>
        <w:textAlignment w:val="baseline"/>
        <w:rPr>
          <w:rFonts w:ascii="仿宋_GB2312" w:eastAsia="仿宋_GB2312" w:hAnsi="仿宋" w:cs="宋体" w:hint="eastAsia"/>
          <w:color w:val="333333"/>
          <w:kern w:val="0"/>
          <w:sz w:val="32"/>
          <w:szCs w:val="32"/>
        </w:rPr>
      </w:pPr>
    </w:p>
    <w:p w14:paraId="6230AE95" w14:textId="77777777" w:rsidR="00B23145" w:rsidRPr="009D7251" w:rsidRDefault="00B23145">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00A68491" w14:textId="77777777" w:rsidR="00B23145" w:rsidRPr="009D7251" w:rsidRDefault="00B23145">
      <w:pPr>
        <w:spacing w:line="20" w:lineRule="atLeast"/>
        <w:jc w:val="center"/>
        <w:rPr>
          <w:rFonts w:ascii="华文新魏" w:eastAsia="华文新魏" w:hAnsi="宋体" w:hint="eastAsia"/>
          <w:b/>
          <w:bCs/>
          <w:sz w:val="36"/>
          <w:szCs w:val="36"/>
          <w14:shadow w14:blurRad="50800" w14:dist="38100" w14:dir="2700000" w14:sx="100000" w14:sy="100000" w14:kx="0" w14:ky="0" w14:algn="tl">
            <w14:srgbClr w14:val="000000">
              <w14:alpha w14:val="60000"/>
            </w14:srgbClr>
          </w14:shadow>
        </w:rPr>
      </w:pPr>
      <w:r w:rsidRPr="009D7251">
        <w:rPr>
          <w:rFonts w:ascii="华文新魏" w:eastAsia="华文新魏" w:hAnsi="宋体" w:hint="eastAsia"/>
          <w:b/>
          <w:bCs/>
          <w:sz w:val="36"/>
          <w:szCs w:val="36"/>
          <w14:shadow w14:blurRad="50800" w14:dist="38100" w14:dir="2700000" w14:sx="100000" w14:sy="100000" w14:kx="0" w14:ky="0" w14:algn="tl">
            <w14:srgbClr w14:val="000000">
              <w14:alpha w14:val="60000"/>
            </w14:srgbClr>
          </w14:shadow>
        </w:rPr>
        <w:t>中国研究生创新实践系列大赛</w:t>
      </w:r>
    </w:p>
    <w:p w14:paraId="0F385A83" w14:textId="77777777" w:rsidR="00B23145" w:rsidRPr="009D7251" w:rsidRDefault="00B23145">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9D7251">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 xml:space="preserve"> “华为杯”第二十一届中国研究生</w:t>
      </w:r>
    </w:p>
    <w:p w14:paraId="7FF51107" w14:textId="77777777" w:rsidR="00B23145" w:rsidRPr="009D7251" w:rsidRDefault="00B23145">
      <w:pPr>
        <w:spacing w:line="20" w:lineRule="atLeast"/>
        <w:jc w:val="cente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pPr>
      <w:r w:rsidRPr="009D7251">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14:paraId="779B4325" w14:textId="77777777" w:rsidR="00B23145" w:rsidRDefault="00B23145">
      <w:pPr>
        <w:spacing w:line="360" w:lineRule="auto"/>
        <w:jc w:val="left"/>
        <w:rPr>
          <w:rFonts w:ascii="宋体" w:hAnsi="宋体"/>
          <w:sz w:val="28"/>
        </w:rPr>
      </w:pPr>
    </w:p>
    <w:p w14:paraId="1A6BE5F1" w14:textId="77777777" w:rsidR="00B23145" w:rsidRDefault="00B23145">
      <w:pPr>
        <w:spacing w:line="360" w:lineRule="auto"/>
        <w:jc w:val="left"/>
        <w:rPr>
          <w:rFonts w:ascii="隶书" w:eastAsia="隶书" w:hAnsi="宋体"/>
          <w:sz w:val="36"/>
        </w:rPr>
      </w:pPr>
      <w:r>
        <w:rPr>
          <w:rFonts w:ascii="隶书" w:eastAsia="隶书" w:hAnsi="宋体" w:hint="eastAsia"/>
          <w:sz w:val="36"/>
        </w:rPr>
        <w:t>题 目：</w:t>
      </w:r>
      <w:r>
        <w:rPr>
          <w:rFonts w:ascii="宋体" w:hAnsi="宋体"/>
          <w:sz w:val="28"/>
        </w:rPr>
        <w:t xml:space="preserve">   </w:t>
      </w:r>
      <w:r w:rsidRPr="003F0AE3">
        <w:rPr>
          <w:rFonts w:ascii="黑体" w:eastAsia="黑体" w:hAnsi="黑体"/>
          <w:sz w:val="32"/>
          <w:szCs w:val="32"/>
        </w:rPr>
        <w:softHyphen/>
      </w:r>
      <w:r w:rsidRPr="003F0AE3">
        <w:rPr>
          <w:rFonts w:ascii="黑体" w:eastAsia="黑体" w:hAnsi="黑体"/>
          <w:sz w:val="32"/>
          <w:szCs w:val="32"/>
        </w:rPr>
        <w:softHyphen/>
      </w:r>
      <w:r w:rsidRPr="003F0AE3">
        <w:rPr>
          <w:rFonts w:ascii="黑体" w:eastAsia="黑体" w:hAnsi="黑体"/>
          <w:sz w:val="32"/>
          <w:szCs w:val="32"/>
        </w:rPr>
        <w:softHyphen/>
      </w:r>
      <w:r w:rsidRPr="003F0AE3">
        <w:rPr>
          <w:rFonts w:ascii="黑体" w:eastAsia="黑体" w:hAnsi="黑体"/>
          <w:sz w:val="32"/>
          <w:szCs w:val="32"/>
        </w:rPr>
        <w:softHyphen/>
        <w:t>___</w:t>
      </w:r>
      <w:r w:rsidR="003F0AE3" w:rsidRPr="003F0AE3">
        <w:rPr>
          <w:rFonts w:ascii="黑体" w:eastAsia="黑体" w:hAnsi="黑体" w:hint="eastAsia"/>
          <w:sz w:val="32"/>
          <w:szCs w:val="32"/>
        </w:rPr>
        <w:t>_</w:t>
      </w:r>
      <w:r w:rsidR="003F0AE3" w:rsidRPr="003F0AE3">
        <w:rPr>
          <w:rFonts w:ascii="黑体" w:eastAsia="黑体" w:hAnsi="黑体"/>
          <w:sz w:val="32"/>
          <w:szCs w:val="32"/>
        </w:rPr>
        <w:t>____</w:t>
      </w:r>
      <w:r w:rsidR="003F0AE3">
        <w:rPr>
          <w:rFonts w:ascii="黑体" w:eastAsia="黑体" w:hAnsi="黑体"/>
          <w:sz w:val="32"/>
          <w:szCs w:val="32"/>
        </w:rPr>
        <w:t>__</w:t>
      </w:r>
      <w:r w:rsidR="003F0AE3" w:rsidRPr="003F0AE3">
        <w:rPr>
          <w:rFonts w:ascii="黑体" w:eastAsia="黑体" w:hAnsi="黑体"/>
          <w:sz w:val="32"/>
          <w:szCs w:val="32"/>
        </w:rPr>
        <w:t>_</w:t>
      </w:r>
      <w:r w:rsidR="003F0AE3" w:rsidRPr="003F0AE3">
        <w:rPr>
          <w:rFonts w:ascii="黑体" w:eastAsia="黑体" w:hAnsi="黑体" w:hint="eastAsia"/>
          <w:sz w:val="32"/>
          <w:szCs w:val="32"/>
        </w:rPr>
        <w:t>大数据驱动的地理综合问题</w:t>
      </w:r>
      <w:r w:rsidRPr="003F0AE3">
        <w:rPr>
          <w:rFonts w:ascii="黑体" w:eastAsia="黑体" w:hAnsi="黑体"/>
          <w:sz w:val="32"/>
          <w:szCs w:val="32"/>
        </w:rPr>
        <w:t>__________</w:t>
      </w:r>
    </w:p>
    <w:p w14:paraId="38612000" w14:textId="77777777" w:rsidR="00B23145" w:rsidRPr="003F0AE3" w:rsidRDefault="00B23145">
      <w:pPr>
        <w:spacing w:line="360" w:lineRule="auto"/>
        <w:jc w:val="left"/>
        <w:rPr>
          <w:rFonts w:ascii="隶书" w:eastAsia="隶书" w:hAnsi="宋体"/>
          <w:sz w:val="36"/>
        </w:rPr>
      </w:pPr>
    </w:p>
    <w:p w14:paraId="0115647D" w14:textId="0A9F8C52" w:rsidR="00B23145" w:rsidRPr="009C63AA" w:rsidRDefault="00B23145" w:rsidP="000C2737">
      <w:pPr>
        <w:spacing w:line="360" w:lineRule="auto"/>
        <w:rPr>
          <w:rFonts w:ascii="隶书" w:eastAsia="隶书" w:hAnsi="宋体"/>
          <w:sz w:val="24"/>
          <w:szCs w:val="18"/>
        </w:rPr>
      </w:pPr>
      <w:r>
        <w:rPr>
          <w:rFonts w:ascii="隶书" w:eastAsia="隶书" w:hAnsi="宋体" w:hint="eastAsia"/>
          <w:sz w:val="36"/>
        </w:rPr>
        <w:t>摘</w:t>
      </w:r>
      <w:r>
        <w:rPr>
          <w:rFonts w:ascii="隶书" w:eastAsia="隶书" w:hAnsi="宋体"/>
          <w:sz w:val="36"/>
        </w:rPr>
        <w:t xml:space="preserve"> </w:t>
      </w:r>
      <w:r>
        <w:rPr>
          <w:rFonts w:ascii="隶书" w:eastAsia="隶书" w:hAnsi="宋体" w:hint="eastAsia"/>
          <w:sz w:val="36"/>
        </w:rPr>
        <w:t>要：</w:t>
      </w:r>
      <w:r w:rsidR="009C63AA" w:rsidRPr="009C63AA">
        <w:rPr>
          <w:rFonts w:ascii="宋体" w:hAnsi="宋体" w:hint="eastAsia"/>
          <w:sz w:val="24"/>
          <w:szCs w:val="18"/>
        </w:rPr>
        <w:t>小组</w:t>
      </w:r>
      <w:r w:rsidR="009C63AA">
        <w:rPr>
          <w:rFonts w:ascii="宋体" w:hAnsi="宋体" w:hint="eastAsia"/>
          <w:sz w:val="24"/>
          <w:szCs w:val="18"/>
        </w:rPr>
        <w:t>结合地理</w:t>
      </w:r>
      <w:r w:rsidR="009C63AA" w:rsidRPr="009C63AA">
        <w:rPr>
          <w:rFonts w:ascii="宋体" w:hAnsi="宋体" w:hint="eastAsia"/>
          <w:sz w:val="24"/>
          <w:szCs w:val="18"/>
        </w:rPr>
        <w:t>相关数据集</w:t>
      </w:r>
      <w:r w:rsidR="009C63AA">
        <w:rPr>
          <w:rFonts w:ascii="宋体" w:hAnsi="宋体" w:hint="eastAsia"/>
          <w:sz w:val="24"/>
          <w:szCs w:val="18"/>
        </w:rPr>
        <w:t>的具体类型、格式</w:t>
      </w:r>
      <w:r w:rsidR="009C63AA" w:rsidRPr="009C63AA">
        <w:rPr>
          <w:rFonts w:ascii="宋体" w:hAnsi="宋体" w:hint="eastAsia"/>
          <w:sz w:val="24"/>
          <w:szCs w:val="18"/>
        </w:rPr>
        <w:t>，</w:t>
      </w:r>
      <w:r w:rsidR="002E1FA6">
        <w:rPr>
          <w:rFonts w:ascii="宋体" w:hAnsi="宋体" w:hint="eastAsia"/>
          <w:sz w:val="24"/>
          <w:szCs w:val="18"/>
        </w:rPr>
        <w:t>运用P</w:t>
      </w:r>
      <w:r w:rsidR="002E1FA6">
        <w:rPr>
          <w:rFonts w:ascii="宋体" w:hAnsi="宋体"/>
          <w:sz w:val="24"/>
          <w:szCs w:val="18"/>
        </w:rPr>
        <w:t>ython</w:t>
      </w:r>
      <w:r w:rsidR="002E1FA6">
        <w:rPr>
          <w:rFonts w:ascii="宋体" w:hAnsi="宋体" w:hint="eastAsia"/>
          <w:sz w:val="24"/>
          <w:szCs w:val="18"/>
        </w:rPr>
        <w:t>语言及相关工具，</w:t>
      </w:r>
      <w:r w:rsidR="009C63AA">
        <w:rPr>
          <w:rFonts w:ascii="宋体" w:hAnsi="宋体" w:hint="eastAsia"/>
          <w:sz w:val="24"/>
          <w:szCs w:val="18"/>
        </w:rPr>
        <w:t>对大数据驱动的地理综合问题展开探究。首先对</w:t>
      </w:r>
      <w:r w:rsidR="002E1FA6">
        <w:rPr>
          <w:rFonts w:ascii="宋体" w:hAnsi="宋体" w:hint="eastAsia"/>
          <w:sz w:val="24"/>
          <w:szCs w:val="18"/>
        </w:rPr>
        <w:t>全国历史</w:t>
      </w:r>
      <w:r w:rsidR="009C63AA">
        <w:rPr>
          <w:rFonts w:ascii="宋体" w:hAnsi="宋体" w:hint="eastAsia"/>
          <w:sz w:val="24"/>
          <w:szCs w:val="18"/>
        </w:rPr>
        <w:t>降水量、各类型土地面积等变量</w:t>
      </w:r>
      <w:r w:rsidR="009C63AA" w:rsidRPr="009C63AA">
        <w:rPr>
          <w:rFonts w:ascii="宋体" w:hAnsi="宋体" w:hint="eastAsia"/>
          <w:sz w:val="24"/>
          <w:szCs w:val="18"/>
        </w:rPr>
        <w:t>构建描述性统计方法</w:t>
      </w:r>
      <w:r w:rsidR="009C63AA">
        <w:rPr>
          <w:rFonts w:ascii="宋体" w:hAnsi="宋体" w:hint="eastAsia"/>
          <w:sz w:val="24"/>
          <w:szCs w:val="18"/>
        </w:rPr>
        <w:t>，采用平均数、变化率等统计指标和折线图、热力图等图表形式进行分析；其次</w:t>
      </w:r>
      <w:r w:rsidR="002E1FA6">
        <w:rPr>
          <w:rFonts w:ascii="宋体" w:hAnsi="宋体" w:hint="eastAsia"/>
          <w:sz w:val="24"/>
          <w:szCs w:val="18"/>
        </w:rPr>
        <w:t>分别建立一元/多元</w:t>
      </w:r>
      <w:r w:rsidR="009C63AA">
        <w:rPr>
          <w:rFonts w:ascii="宋体" w:hAnsi="宋体" w:hint="eastAsia"/>
          <w:sz w:val="24"/>
          <w:szCs w:val="18"/>
        </w:rPr>
        <w:t>线性回归</w:t>
      </w:r>
      <w:r w:rsidR="002E1FA6">
        <w:rPr>
          <w:rFonts w:ascii="宋体" w:hAnsi="宋体" w:hint="eastAsia"/>
          <w:sz w:val="24"/>
          <w:szCs w:val="18"/>
        </w:rPr>
        <w:t>模型，探究降水量与海拔、坡度之间的关系，以及极端天气事件与降水量、海拔、坡度、气温等参数之间的关系，进行相关性检验，通过损失函数等指标进行有效性评估，并结合随机森林模型对未来中国应对暴雨灾害较为脆弱的地区进行预测；最后结合之前所得结论，对</w:t>
      </w:r>
      <w:r w:rsidR="002E1FA6" w:rsidRPr="0087164D">
        <w:rPr>
          <w:rFonts w:ascii="宋体" w:hAnsi="宋体" w:hint="eastAsia"/>
          <w:sz w:val="24"/>
          <w:szCs w:val="24"/>
        </w:rPr>
        <w:t>数据进行简化和综合，描述中国土地利用变化的特征与结构。</w:t>
      </w:r>
    </w:p>
    <w:p w14:paraId="2CBCC3A3" w14:textId="77777777" w:rsidR="00B23145" w:rsidRPr="002E1FA6" w:rsidRDefault="00B23145">
      <w:pPr>
        <w:spacing w:line="360" w:lineRule="auto"/>
        <w:ind w:firstLineChars="200" w:firstLine="720"/>
        <w:jc w:val="center"/>
        <w:rPr>
          <w:rFonts w:ascii="隶书" w:eastAsia="隶书" w:hAnsi="宋体"/>
          <w:sz w:val="36"/>
        </w:rPr>
      </w:pPr>
    </w:p>
    <w:p w14:paraId="60AA0ED8" w14:textId="77777777" w:rsidR="00B23145" w:rsidRDefault="00B23145">
      <w:pPr>
        <w:spacing w:line="360" w:lineRule="auto"/>
        <w:ind w:firstLineChars="200" w:firstLine="720"/>
        <w:jc w:val="center"/>
        <w:rPr>
          <w:rFonts w:ascii="隶书" w:eastAsia="隶书" w:hAnsi="宋体"/>
          <w:sz w:val="36"/>
        </w:rPr>
      </w:pPr>
    </w:p>
    <w:p w14:paraId="77085682" w14:textId="77777777" w:rsidR="00B23145" w:rsidRDefault="00B23145">
      <w:pPr>
        <w:spacing w:line="360" w:lineRule="auto"/>
        <w:ind w:firstLineChars="200" w:firstLine="720"/>
        <w:jc w:val="center"/>
        <w:rPr>
          <w:rFonts w:ascii="隶书" w:eastAsia="隶书" w:hAnsi="宋体" w:hint="eastAsia"/>
          <w:sz w:val="36"/>
        </w:rPr>
      </w:pPr>
    </w:p>
    <w:p w14:paraId="15EBC040" w14:textId="77777777" w:rsidR="00B23145" w:rsidRDefault="00B23145">
      <w:pPr>
        <w:spacing w:line="360" w:lineRule="auto"/>
        <w:jc w:val="left"/>
        <w:rPr>
          <w:rFonts w:ascii="隶书" w:eastAsia="隶书" w:hAnsi="宋体" w:hint="eastAsia"/>
          <w:sz w:val="36"/>
        </w:rPr>
      </w:pPr>
      <w:r>
        <w:rPr>
          <w:rFonts w:ascii="隶书" w:eastAsia="隶书" w:hAnsi="宋体" w:hint="eastAsia"/>
          <w:sz w:val="36"/>
        </w:rPr>
        <w:t>关键词：</w:t>
      </w:r>
      <w:r w:rsidR="002E1FA6" w:rsidRPr="000C2737">
        <w:rPr>
          <w:rFonts w:ascii="宋体" w:hAnsi="宋体" w:hint="eastAsia"/>
          <w:sz w:val="24"/>
          <w:szCs w:val="18"/>
        </w:rPr>
        <w:t>大数据，地理综合，</w:t>
      </w:r>
      <w:r w:rsidR="000C2737" w:rsidRPr="000C2737">
        <w:rPr>
          <w:rFonts w:ascii="宋体" w:hAnsi="宋体" w:hint="eastAsia"/>
          <w:sz w:val="24"/>
          <w:szCs w:val="18"/>
        </w:rPr>
        <w:t>线性回归，随机森林</w:t>
      </w:r>
    </w:p>
    <w:p w14:paraId="103B1704" w14:textId="77777777" w:rsidR="00B23145" w:rsidRDefault="00B23145">
      <w:pPr>
        <w:spacing w:line="360" w:lineRule="auto"/>
        <w:ind w:firstLineChars="200" w:firstLine="420"/>
        <w:jc w:val="center"/>
        <w:rPr>
          <w:rFonts w:ascii="Cambria" w:hAnsi="Cambria"/>
          <w:szCs w:val="36"/>
        </w:rPr>
      </w:pPr>
    </w:p>
    <w:p w14:paraId="45EEBE08" w14:textId="77777777" w:rsidR="00B23145" w:rsidRDefault="00B23145">
      <w:pPr>
        <w:rPr>
          <w:rFonts w:ascii="Cambria" w:hAnsi="Cambria"/>
          <w:szCs w:val="36"/>
        </w:rPr>
      </w:pPr>
    </w:p>
    <w:p w14:paraId="5E3E2D9C" w14:textId="77777777" w:rsidR="00B23145" w:rsidRDefault="00B23145">
      <w:pPr>
        <w:rPr>
          <w:rFonts w:ascii="Cambria" w:hAnsi="Cambria" w:hint="eastAsia"/>
          <w:szCs w:val="36"/>
        </w:rPr>
      </w:pPr>
    </w:p>
    <w:p w14:paraId="1268A5F2" w14:textId="77777777" w:rsidR="00B23145" w:rsidRDefault="009C63AA" w:rsidP="009C63AA">
      <w:pPr>
        <w:jc w:val="center"/>
        <w:rPr>
          <w:rFonts w:ascii="Cambria" w:hAnsi="Cambria"/>
          <w:szCs w:val="36"/>
        </w:rPr>
      </w:pPr>
      <w:r w:rsidRPr="003F0AE3">
        <w:rPr>
          <w:rFonts w:ascii="黑体" w:eastAsia="黑体" w:hAnsi="黑体" w:hint="eastAsia"/>
          <w:sz w:val="32"/>
          <w:szCs w:val="32"/>
        </w:rPr>
        <w:lastRenderedPageBreak/>
        <w:t>大数据驱动的地理综合问题</w:t>
      </w:r>
    </w:p>
    <w:p w14:paraId="53B2FA72" w14:textId="77777777" w:rsidR="00B23145" w:rsidRPr="009C63AA" w:rsidRDefault="009C63AA" w:rsidP="009C63AA">
      <w:pPr>
        <w:jc w:val="center"/>
        <w:rPr>
          <w:rFonts w:ascii="黑体" w:eastAsia="黑体" w:hAnsi="黑体"/>
          <w:sz w:val="28"/>
          <w:szCs w:val="48"/>
        </w:rPr>
      </w:pPr>
      <w:r w:rsidRPr="009C63AA">
        <w:rPr>
          <w:rFonts w:ascii="黑体" w:eastAsia="黑体" w:hAnsi="黑体" w:hint="eastAsia"/>
          <w:sz w:val="28"/>
          <w:szCs w:val="48"/>
        </w:rPr>
        <w:t>一、引言</w:t>
      </w:r>
    </w:p>
    <w:p w14:paraId="38E56FF6" w14:textId="77777777" w:rsidR="006B3E9E" w:rsidRDefault="006B3E9E" w:rsidP="00BF0448">
      <w:pPr>
        <w:jc w:val="left"/>
        <w:rPr>
          <w:rFonts w:ascii="Cambria" w:hAnsi="Cambria"/>
          <w:sz w:val="24"/>
          <w:szCs w:val="44"/>
        </w:rPr>
      </w:pPr>
    </w:p>
    <w:p w14:paraId="4832E2FB" w14:textId="196F18A8" w:rsidR="005B1720" w:rsidRPr="005B1720" w:rsidRDefault="00BF0448" w:rsidP="005B1720">
      <w:pPr>
        <w:spacing w:line="360" w:lineRule="auto"/>
        <w:ind w:firstLineChars="200" w:firstLine="480"/>
        <w:jc w:val="left"/>
        <w:rPr>
          <w:rFonts w:ascii="宋体" w:hAnsi="宋体"/>
          <w:sz w:val="24"/>
          <w:szCs w:val="44"/>
        </w:rPr>
      </w:pPr>
      <w:r w:rsidRPr="005B1720">
        <w:rPr>
          <w:rFonts w:ascii="宋体" w:hAnsi="宋体" w:hint="eastAsia"/>
          <w:sz w:val="24"/>
          <w:szCs w:val="44"/>
        </w:rPr>
        <w:t>地理系统是自然、人文多要素综合作用的复杂巨系统</w:t>
      </w:r>
      <w:r w:rsidRPr="005B1720">
        <w:rPr>
          <w:rFonts w:ascii="宋体" w:hAnsi="宋体" w:hint="eastAsia"/>
          <w:sz w:val="24"/>
          <w:szCs w:val="44"/>
          <w:vertAlign w:val="superscript"/>
        </w:rPr>
        <w:t>[1-2]</w:t>
      </w:r>
      <w:r w:rsidRPr="005B1720">
        <w:rPr>
          <w:rFonts w:ascii="宋体" w:hAnsi="宋体" w:hint="eastAsia"/>
          <w:sz w:val="24"/>
          <w:szCs w:val="44"/>
        </w:rPr>
        <w:t>，其复杂性体现在要素众多、交互作用复杂以及时空尺度多变等方面。</w:t>
      </w:r>
      <w:r w:rsidR="005B1720" w:rsidRPr="005B1720">
        <w:rPr>
          <w:rFonts w:ascii="宋体" w:hAnsi="宋体" w:hint="eastAsia"/>
          <w:sz w:val="24"/>
          <w:szCs w:val="44"/>
        </w:rPr>
        <w:t>为了更好地理解地理系统，地理学家们长期致力于地理综合的研究，利用不同的方法来揭示地理系统的整体特征和演化规律</w:t>
      </w:r>
      <w:r w:rsidR="005B1720" w:rsidRPr="005B1720">
        <w:rPr>
          <w:rFonts w:ascii="宋体" w:hAnsi="宋体" w:hint="eastAsia"/>
          <w:sz w:val="24"/>
          <w:szCs w:val="44"/>
          <w:vertAlign w:val="superscript"/>
        </w:rPr>
        <w:t>[3]</w:t>
      </w:r>
      <w:r w:rsidR="005B1720" w:rsidRPr="005B1720">
        <w:rPr>
          <w:rFonts w:ascii="宋体" w:hAnsi="宋体" w:hint="eastAsia"/>
          <w:sz w:val="24"/>
          <w:szCs w:val="44"/>
        </w:rPr>
        <w:t>。</w:t>
      </w:r>
      <w:r w:rsidRPr="005B1720">
        <w:rPr>
          <w:rFonts w:ascii="宋体" w:hAnsi="宋体" w:hint="eastAsia"/>
          <w:sz w:val="24"/>
          <w:szCs w:val="44"/>
        </w:rPr>
        <w:t>随着对地观测体系的快速发展，近年来积累了海量的对地观测数据。如何利用大数据手段对地理系统进行综合分析，探索全球气候变化下中国地理环境的演化，成为了当前地球科学研究的关键问题</w:t>
      </w:r>
      <w:r w:rsidRPr="005B1720">
        <w:rPr>
          <w:rFonts w:ascii="宋体" w:hAnsi="宋体" w:hint="eastAsia"/>
          <w:sz w:val="24"/>
          <w:szCs w:val="44"/>
          <w:vertAlign w:val="superscript"/>
        </w:rPr>
        <w:t>[5-6]</w:t>
      </w:r>
      <w:r w:rsidRPr="005B1720">
        <w:rPr>
          <w:rFonts w:ascii="宋体" w:hAnsi="宋体" w:hint="eastAsia"/>
          <w:sz w:val="24"/>
          <w:szCs w:val="44"/>
        </w:rPr>
        <w:t>。</w:t>
      </w:r>
    </w:p>
    <w:p w14:paraId="662DAA01" w14:textId="6E40A1E4" w:rsidR="005B1720" w:rsidRPr="005B1720" w:rsidRDefault="005B1720" w:rsidP="005B1720">
      <w:pPr>
        <w:spacing w:line="360" w:lineRule="auto"/>
        <w:ind w:firstLineChars="200" w:firstLine="480"/>
        <w:jc w:val="left"/>
        <w:rPr>
          <w:rFonts w:ascii="宋体" w:hAnsi="宋体"/>
          <w:sz w:val="24"/>
          <w:szCs w:val="44"/>
        </w:rPr>
      </w:pPr>
      <w:r w:rsidRPr="005B1720">
        <w:rPr>
          <w:rFonts w:ascii="宋体" w:hAnsi="宋体" w:hint="eastAsia"/>
          <w:sz w:val="24"/>
          <w:szCs w:val="44"/>
        </w:rPr>
        <w:t>本研究将聚焦于中国地理环境的时空演化，以降水量和土地利用/土地覆被类型为例，利用大数据分析方法，探讨这两个变量在1990-2020年间的时空演化特征，以及地形、气候和土地利用对极端天气形成的影响和暴雨成灾的脆弱区域预测。</w:t>
      </w:r>
      <w:r w:rsidR="00BF0448" w:rsidRPr="005B1720">
        <w:rPr>
          <w:rFonts w:ascii="宋体" w:hAnsi="宋体" w:hint="eastAsia"/>
          <w:sz w:val="24"/>
          <w:szCs w:val="44"/>
        </w:rPr>
        <w:t>研究以中国地理系统</w:t>
      </w:r>
      <w:r w:rsidR="006B3E9E" w:rsidRPr="005B1720">
        <w:rPr>
          <w:rFonts w:ascii="宋体" w:hAnsi="宋体" w:hint="eastAsia"/>
          <w:sz w:val="24"/>
          <w:szCs w:val="44"/>
        </w:rPr>
        <w:t>的关键参数指标（如降水量、海拔、坡度、土地类型等）</w:t>
      </w:r>
      <w:r w:rsidR="00BF0448" w:rsidRPr="005B1720">
        <w:rPr>
          <w:rFonts w:ascii="宋体" w:hAnsi="宋体" w:hint="eastAsia"/>
          <w:sz w:val="24"/>
          <w:szCs w:val="44"/>
        </w:rPr>
        <w:t>为研究对象，</w:t>
      </w:r>
      <w:r w:rsidR="006B3E9E" w:rsidRPr="005B1720">
        <w:rPr>
          <w:rFonts w:ascii="宋体" w:hAnsi="宋体" w:hint="eastAsia"/>
          <w:sz w:val="24"/>
          <w:szCs w:val="44"/>
        </w:rPr>
        <w:t>选取Python作为编程语言，利用相关库和工具进行数据分析和建模，对地理综合问题展开深入探讨。首先对全国历史降水量</w:t>
      </w:r>
      <w:r w:rsidR="00A947AC">
        <w:rPr>
          <w:rFonts w:ascii="宋体" w:hAnsi="宋体" w:hint="eastAsia"/>
          <w:sz w:val="24"/>
          <w:szCs w:val="44"/>
        </w:rPr>
        <w:t>、</w:t>
      </w:r>
      <w:r w:rsidR="006B3E9E" w:rsidRPr="005B1720">
        <w:rPr>
          <w:rFonts w:ascii="宋体" w:hAnsi="宋体" w:hint="eastAsia"/>
          <w:sz w:val="24"/>
          <w:szCs w:val="44"/>
        </w:rPr>
        <w:t>各类土地面积等变量进行描述性统计分析，采用诸如平均数、变化率等统计指标，并通过折线图、热力图等图表展示分析结果。</w:t>
      </w:r>
      <w:r w:rsidR="006B3E9E" w:rsidRPr="005B1720">
        <w:rPr>
          <w:rFonts w:ascii="宋体" w:hAnsi="宋体" w:hint="eastAsia"/>
          <w:sz w:val="24"/>
          <w:szCs w:val="44"/>
        </w:rPr>
        <w:t>其次</w:t>
      </w:r>
      <w:r w:rsidR="006B3E9E" w:rsidRPr="005B1720">
        <w:rPr>
          <w:rFonts w:ascii="宋体" w:hAnsi="宋体" w:hint="eastAsia"/>
          <w:sz w:val="24"/>
          <w:szCs w:val="44"/>
        </w:rPr>
        <w:t>，分别建立一元和多元线性回归模型，以深入探究极端天气事件与降水量、海拔、坡度</w:t>
      </w:r>
      <w:r w:rsidRPr="005B1720">
        <w:rPr>
          <w:rFonts w:ascii="宋体" w:hAnsi="宋体" w:hint="eastAsia"/>
          <w:sz w:val="24"/>
          <w:szCs w:val="44"/>
        </w:rPr>
        <w:t>、</w:t>
      </w:r>
      <w:r w:rsidR="006B3E9E" w:rsidRPr="005B1720">
        <w:rPr>
          <w:rFonts w:ascii="宋体" w:hAnsi="宋体" w:hint="eastAsia"/>
          <w:sz w:val="24"/>
          <w:szCs w:val="44"/>
        </w:rPr>
        <w:t>气温等一系列参数之间的相互关系</w:t>
      </w:r>
      <w:r w:rsidRPr="005B1720">
        <w:rPr>
          <w:rFonts w:ascii="宋体" w:hAnsi="宋体" w:hint="eastAsia"/>
          <w:sz w:val="24"/>
          <w:szCs w:val="44"/>
        </w:rPr>
        <w:t>，并</w:t>
      </w:r>
      <w:r w:rsidR="006B3E9E" w:rsidRPr="005B1720">
        <w:rPr>
          <w:rFonts w:ascii="宋体" w:hAnsi="宋体" w:hint="eastAsia"/>
          <w:sz w:val="24"/>
          <w:szCs w:val="44"/>
        </w:rPr>
        <w:t>进行相关性检验</w:t>
      </w:r>
      <w:r w:rsidRPr="005B1720">
        <w:rPr>
          <w:rFonts w:ascii="宋体" w:hAnsi="宋体" w:hint="eastAsia"/>
          <w:sz w:val="24"/>
          <w:szCs w:val="44"/>
        </w:rPr>
        <w:t>、</w:t>
      </w:r>
      <w:r w:rsidR="006B3E9E" w:rsidRPr="005B1720">
        <w:rPr>
          <w:rFonts w:ascii="宋体" w:hAnsi="宋体" w:hint="eastAsia"/>
          <w:sz w:val="24"/>
          <w:szCs w:val="44"/>
        </w:rPr>
        <w:t>有效性评估指标</w:t>
      </w:r>
      <w:r w:rsidRPr="005B1720">
        <w:rPr>
          <w:rFonts w:ascii="宋体" w:hAnsi="宋体" w:hint="eastAsia"/>
          <w:sz w:val="24"/>
          <w:szCs w:val="44"/>
        </w:rPr>
        <w:t>以对</w:t>
      </w:r>
      <w:r w:rsidR="006B3E9E" w:rsidRPr="005B1720">
        <w:rPr>
          <w:rFonts w:ascii="宋体" w:hAnsi="宋体" w:hint="eastAsia"/>
          <w:sz w:val="24"/>
          <w:szCs w:val="44"/>
        </w:rPr>
        <w:t>模型进行验证。此外还将结合随机森林</w:t>
      </w:r>
      <w:r>
        <w:rPr>
          <w:rFonts w:ascii="宋体" w:hAnsi="宋体" w:hint="eastAsia"/>
          <w:sz w:val="24"/>
          <w:szCs w:val="44"/>
        </w:rPr>
        <w:t>、XBoost等</w:t>
      </w:r>
      <w:r w:rsidR="006B3E9E" w:rsidRPr="005B1720">
        <w:rPr>
          <w:rFonts w:ascii="宋体" w:hAnsi="宋体" w:hint="eastAsia"/>
          <w:sz w:val="24"/>
          <w:szCs w:val="44"/>
        </w:rPr>
        <w:t>模型</w:t>
      </w:r>
      <w:r>
        <w:rPr>
          <w:rFonts w:ascii="宋体" w:hAnsi="宋体" w:hint="eastAsia"/>
          <w:sz w:val="24"/>
          <w:szCs w:val="44"/>
        </w:rPr>
        <w:t>方法</w:t>
      </w:r>
      <w:r w:rsidR="006B3E9E" w:rsidRPr="005B1720">
        <w:rPr>
          <w:rFonts w:ascii="宋体" w:hAnsi="宋体" w:hint="eastAsia"/>
          <w:sz w:val="24"/>
          <w:szCs w:val="44"/>
        </w:rPr>
        <w:t>，对未来中国在面对暴雨灾害时较为脆弱的地区进行预测</w:t>
      </w:r>
      <w:r w:rsidRPr="005B1720">
        <w:rPr>
          <w:rFonts w:ascii="宋体" w:hAnsi="宋体" w:hint="eastAsia"/>
          <w:sz w:val="24"/>
          <w:szCs w:val="44"/>
        </w:rPr>
        <w:t>。</w:t>
      </w:r>
      <w:r w:rsidR="006B3E9E" w:rsidRPr="005B1720">
        <w:rPr>
          <w:rFonts w:ascii="宋体" w:hAnsi="宋体" w:hint="eastAsia"/>
          <w:sz w:val="24"/>
          <w:szCs w:val="44"/>
        </w:rPr>
        <w:t>最后，在以上分析的基础上进一步简化与综合</w:t>
      </w:r>
      <w:r w:rsidRPr="005B1720">
        <w:rPr>
          <w:rFonts w:ascii="宋体" w:hAnsi="宋体" w:hint="eastAsia"/>
          <w:sz w:val="24"/>
          <w:szCs w:val="44"/>
        </w:rPr>
        <w:t>数据</w:t>
      </w:r>
      <w:r w:rsidR="006B3E9E" w:rsidRPr="005B1720">
        <w:rPr>
          <w:rFonts w:ascii="宋体" w:hAnsi="宋体" w:hint="eastAsia"/>
          <w:sz w:val="24"/>
          <w:szCs w:val="44"/>
        </w:rPr>
        <w:t>，</w:t>
      </w:r>
      <w:r w:rsidR="00A947AC">
        <w:rPr>
          <w:rFonts w:ascii="宋体" w:hAnsi="宋体" w:hint="eastAsia"/>
          <w:sz w:val="24"/>
          <w:szCs w:val="44"/>
        </w:rPr>
        <w:t>精简</w:t>
      </w:r>
      <w:r w:rsidR="006B3E9E" w:rsidRPr="005B1720">
        <w:rPr>
          <w:rFonts w:ascii="宋体" w:hAnsi="宋体" w:hint="eastAsia"/>
          <w:sz w:val="24"/>
          <w:szCs w:val="44"/>
        </w:rPr>
        <w:t>描述中国土地利用变化的特征与结构。</w:t>
      </w:r>
    </w:p>
    <w:p w14:paraId="3FC3D908" w14:textId="603E6CB3" w:rsidR="00BF0448" w:rsidRPr="00A947AC" w:rsidRDefault="005B1720" w:rsidP="00634CC3">
      <w:pPr>
        <w:spacing w:line="360" w:lineRule="auto"/>
        <w:ind w:firstLineChars="200" w:firstLine="480"/>
        <w:jc w:val="left"/>
        <w:rPr>
          <w:rFonts w:ascii="宋体" w:hAnsi="宋体" w:hint="eastAsia"/>
          <w:sz w:val="24"/>
          <w:szCs w:val="44"/>
        </w:rPr>
      </w:pPr>
      <w:r w:rsidRPr="005B1720">
        <w:rPr>
          <w:rFonts w:ascii="宋体" w:hAnsi="宋体" w:hint="eastAsia"/>
          <w:sz w:val="24"/>
          <w:szCs w:val="44"/>
        </w:rPr>
        <w:t>本研究的意义在于</w:t>
      </w:r>
      <w:r w:rsidRPr="005B1720">
        <w:rPr>
          <w:rFonts w:ascii="宋体" w:hAnsi="宋体" w:hint="eastAsia"/>
          <w:sz w:val="24"/>
          <w:szCs w:val="44"/>
        </w:rPr>
        <w:t>：（1）</w:t>
      </w:r>
      <w:r w:rsidRPr="005B1720">
        <w:rPr>
          <w:rFonts w:ascii="宋体" w:hAnsi="宋体" w:hint="eastAsia"/>
          <w:sz w:val="24"/>
          <w:szCs w:val="44"/>
        </w:rPr>
        <w:t>通过分析降水量和土地利用/土地覆被类型的时空演化特征，为理解中国地理环境的变化趋势提供科学依据</w:t>
      </w:r>
      <w:r w:rsidRPr="005B1720">
        <w:rPr>
          <w:rFonts w:ascii="宋体" w:hAnsi="宋体" w:hint="eastAsia"/>
          <w:sz w:val="24"/>
          <w:szCs w:val="44"/>
        </w:rPr>
        <w:t>；（2）</w:t>
      </w:r>
      <w:r w:rsidRPr="005B1720">
        <w:rPr>
          <w:rFonts w:ascii="宋体" w:hAnsi="宋体" w:hint="eastAsia"/>
          <w:sz w:val="24"/>
          <w:szCs w:val="44"/>
        </w:rPr>
        <w:t>建立地形-气候相互作用的数学模型，阐明地形在极端天气形成过程中的作用机制，为极端天气预报提供理论基础</w:t>
      </w:r>
      <w:r w:rsidRPr="005B1720">
        <w:rPr>
          <w:rFonts w:ascii="宋体" w:hAnsi="宋体" w:hint="eastAsia"/>
          <w:sz w:val="24"/>
          <w:szCs w:val="44"/>
        </w:rPr>
        <w:t>；（3）</w:t>
      </w:r>
      <w:r w:rsidRPr="005B1720">
        <w:rPr>
          <w:rFonts w:ascii="宋体" w:hAnsi="宋体" w:hint="eastAsia"/>
          <w:sz w:val="24"/>
          <w:szCs w:val="44"/>
        </w:rPr>
        <w:t>预测未来中国暴雨成灾的脆弱区域，为防灾减灾工作提供科学指导</w:t>
      </w:r>
      <w:r w:rsidRPr="005B1720">
        <w:rPr>
          <w:rFonts w:ascii="宋体" w:hAnsi="宋体" w:hint="eastAsia"/>
          <w:sz w:val="24"/>
          <w:szCs w:val="44"/>
        </w:rPr>
        <w:t>。</w:t>
      </w:r>
      <w:r w:rsidR="006B3E9E" w:rsidRPr="005B1720">
        <w:rPr>
          <w:rFonts w:ascii="宋体" w:hAnsi="宋体" w:hint="eastAsia"/>
          <w:sz w:val="24"/>
          <w:szCs w:val="44"/>
        </w:rPr>
        <w:t>研究成果将以论文的形式展现，并以图表等数据可视化的方式呈现研究结果。</w:t>
      </w:r>
    </w:p>
    <w:p w14:paraId="49C4870A" w14:textId="5F82FBF7" w:rsidR="009C63AA" w:rsidRPr="009C63AA" w:rsidRDefault="00A947AC" w:rsidP="009C63AA">
      <w:pPr>
        <w:jc w:val="center"/>
        <w:rPr>
          <w:rFonts w:ascii="黑体" w:eastAsia="黑体" w:hAnsi="黑体"/>
          <w:sz w:val="28"/>
          <w:szCs w:val="48"/>
        </w:rPr>
      </w:pPr>
      <w:r>
        <w:rPr>
          <w:rFonts w:ascii="黑体" w:eastAsia="黑体" w:hAnsi="黑体" w:hint="eastAsia"/>
          <w:sz w:val="28"/>
          <w:szCs w:val="48"/>
        </w:rPr>
        <w:br w:type="page"/>
      </w:r>
      <w:r w:rsidR="009C63AA" w:rsidRPr="009C63AA">
        <w:rPr>
          <w:rFonts w:ascii="黑体" w:eastAsia="黑体" w:hAnsi="黑体" w:hint="eastAsia"/>
          <w:sz w:val="28"/>
          <w:szCs w:val="48"/>
        </w:rPr>
        <w:lastRenderedPageBreak/>
        <w:t>二、</w:t>
      </w:r>
      <w:r w:rsidR="00A012C9">
        <w:rPr>
          <w:rFonts w:ascii="黑体" w:eastAsia="黑体" w:hAnsi="黑体" w:hint="eastAsia"/>
          <w:sz w:val="28"/>
          <w:szCs w:val="48"/>
        </w:rPr>
        <w:t>建模</w:t>
      </w:r>
      <w:r w:rsidR="009C63AA" w:rsidRPr="009C63AA">
        <w:rPr>
          <w:rFonts w:ascii="黑体" w:eastAsia="黑体" w:hAnsi="黑体" w:hint="eastAsia"/>
          <w:sz w:val="28"/>
          <w:szCs w:val="48"/>
        </w:rPr>
        <w:t>思路</w:t>
      </w:r>
    </w:p>
    <w:p w14:paraId="67C89809" w14:textId="56C02A12" w:rsidR="005A5C3D" w:rsidRDefault="005A5C3D" w:rsidP="005B1720">
      <w:pPr>
        <w:spacing w:line="360" w:lineRule="auto"/>
        <w:jc w:val="left"/>
        <w:rPr>
          <w:rFonts w:ascii="宋体" w:hAnsi="宋体" w:hint="eastAsia"/>
          <w:sz w:val="24"/>
          <w:szCs w:val="44"/>
        </w:rPr>
      </w:pPr>
      <w:r>
        <w:rPr>
          <w:rFonts w:ascii="宋体" w:hAnsi="宋体" w:hint="eastAsia"/>
          <w:sz w:val="24"/>
          <w:szCs w:val="44"/>
        </w:rPr>
        <w:t>2.1 描述和总结降水量和土地利用/土地覆被的时空演化特征</w:t>
      </w:r>
    </w:p>
    <w:p w14:paraId="580136A7" w14:textId="79F48FFD" w:rsidR="005A5C3D" w:rsidRDefault="000E3747" w:rsidP="005A5C3D">
      <w:pPr>
        <w:spacing w:line="360" w:lineRule="auto"/>
        <w:ind w:firstLineChars="200" w:firstLine="480"/>
        <w:jc w:val="left"/>
        <w:rPr>
          <w:rFonts w:ascii="宋体" w:hAnsi="宋体"/>
          <w:sz w:val="24"/>
          <w:szCs w:val="44"/>
        </w:rPr>
      </w:pPr>
      <w:r>
        <w:rPr>
          <w:rFonts w:ascii="宋体" w:hAnsi="宋体" w:hint="eastAsia"/>
          <w:sz w:val="24"/>
          <w:szCs w:val="44"/>
        </w:rPr>
        <w:t>首先</w:t>
      </w:r>
      <w:r w:rsidR="005A5C3D">
        <w:rPr>
          <w:rFonts w:ascii="宋体" w:hAnsi="宋体" w:hint="eastAsia"/>
          <w:sz w:val="24"/>
          <w:szCs w:val="44"/>
        </w:rPr>
        <w:t>需要选取相关数据集，</w:t>
      </w:r>
      <w:r w:rsidRPr="000E3747">
        <w:rPr>
          <w:rFonts w:ascii="宋体" w:hAnsi="宋体" w:hint="eastAsia"/>
          <w:sz w:val="24"/>
          <w:szCs w:val="44"/>
        </w:rPr>
        <w:t>为</w:t>
      </w:r>
      <w:r w:rsidR="005A5C3D">
        <w:rPr>
          <w:rFonts w:ascii="宋体" w:hAnsi="宋体" w:hint="eastAsia"/>
          <w:sz w:val="24"/>
          <w:szCs w:val="44"/>
        </w:rPr>
        <w:t>变量（降水量和</w:t>
      </w:r>
      <w:r w:rsidR="005A5C3D">
        <w:rPr>
          <w:rFonts w:ascii="宋体" w:hAnsi="宋体" w:hint="eastAsia"/>
          <w:sz w:val="24"/>
          <w:szCs w:val="44"/>
        </w:rPr>
        <w:t>土地利用/土地覆被</w:t>
      </w:r>
      <w:r w:rsidR="005A5C3D">
        <w:rPr>
          <w:rFonts w:ascii="宋体" w:hAnsi="宋体" w:hint="eastAsia"/>
          <w:sz w:val="24"/>
          <w:szCs w:val="44"/>
        </w:rPr>
        <w:t>）</w:t>
      </w:r>
      <w:r w:rsidRPr="000E3747">
        <w:rPr>
          <w:rFonts w:ascii="宋体" w:hAnsi="宋体" w:hint="eastAsia"/>
          <w:sz w:val="24"/>
          <w:szCs w:val="44"/>
        </w:rPr>
        <w:t>分别构建一套描述性统计方法，用1~3个较为简洁的统计指标或统计图表，对这两个变量在1990~2020年间中国范围内的时空演化特征进行描述和总结。</w:t>
      </w:r>
    </w:p>
    <w:p w14:paraId="137D666C" w14:textId="696DA130" w:rsidR="009C63AA" w:rsidRDefault="00E919DF" w:rsidP="005A5C3D">
      <w:pPr>
        <w:spacing w:line="360" w:lineRule="auto"/>
        <w:ind w:firstLineChars="200" w:firstLine="480"/>
        <w:jc w:val="left"/>
        <w:rPr>
          <w:rFonts w:ascii="宋体" w:hAnsi="宋体"/>
          <w:sz w:val="24"/>
          <w:szCs w:val="44"/>
        </w:rPr>
      </w:pPr>
      <w:r>
        <w:rPr>
          <w:rFonts w:ascii="宋体" w:hAnsi="宋体" w:hint="eastAsia"/>
          <w:sz w:val="24"/>
          <w:szCs w:val="44"/>
        </w:rPr>
        <w:t>对于降水量数据，</w:t>
      </w:r>
      <w:r w:rsidR="005A5C3D">
        <w:rPr>
          <w:rFonts w:ascii="宋体" w:hAnsi="宋体" w:hint="eastAsia"/>
          <w:sz w:val="24"/>
          <w:szCs w:val="44"/>
        </w:rPr>
        <w:t>小组使用Python的</w:t>
      </w:r>
      <w:r w:rsidR="005A5C3D" w:rsidRPr="005A5C3D">
        <w:rPr>
          <w:rFonts w:ascii="宋体" w:hAnsi="宋体"/>
          <w:sz w:val="24"/>
          <w:szCs w:val="44"/>
        </w:rPr>
        <w:t>netCDF4</w:t>
      </w:r>
      <w:r w:rsidR="005A5C3D">
        <w:rPr>
          <w:rFonts w:ascii="宋体" w:hAnsi="宋体" w:hint="eastAsia"/>
          <w:sz w:val="24"/>
          <w:szCs w:val="44"/>
        </w:rPr>
        <w:t>库读取</w:t>
      </w:r>
      <w:r w:rsidR="005A5C3D" w:rsidRPr="005A5C3D">
        <w:rPr>
          <w:rFonts w:ascii="宋体" w:hAnsi="宋体" w:hint="eastAsia"/>
          <w:sz w:val="24"/>
          <w:szCs w:val="44"/>
        </w:rPr>
        <w:t>1961-2022年中国大陆0.25°逐日降水数据集</w:t>
      </w:r>
      <w:r w:rsidR="00AF0BB3">
        <w:rPr>
          <w:rFonts w:ascii="宋体" w:hAnsi="宋体" w:hint="eastAsia"/>
          <w:sz w:val="24"/>
          <w:szCs w:val="44"/>
        </w:rPr>
        <w:t>，并选取出1990~2020年的</w:t>
      </w:r>
      <w:r w:rsidR="00635E55">
        <w:rPr>
          <w:rFonts w:ascii="宋体" w:hAnsi="宋体" w:hint="eastAsia"/>
          <w:sz w:val="24"/>
          <w:szCs w:val="44"/>
        </w:rPr>
        <w:t>TIFF格式</w:t>
      </w:r>
      <w:r w:rsidR="00AF0BB3">
        <w:rPr>
          <w:rFonts w:ascii="宋体" w:hAnsi="宋体" w:hint="eastAsia"/>
          <w:sz w:val="24"/>
          <w:szCs w:val="44"/>
        </w:rPr>
        <w:t>数据</w:t>
      </w:r>
      <w:r w:rsidR="005A5C3D">
        <w:rPr>
          <w:rFonts w:ascii="宋体" w:hAnsi="宋体" w:hint="eastAsia"/>
          <w:sz w:val="24"/>
          <w:szCs w:val="44"/>
        </w:rPr>
        <w:t>。原始数据的格式为一个三维数组，各维度变量分别为时间、经度、纬度</w:t>
      </w:r>
      <w:r w:rsidR="00AE6B4F">
        <w:rPr>
          <w:rFonts w:ascii="宋体" w:hAnsi="宋体" w:hint="eastAsia"/>
          <w:sz w:val="24"/>
          <w:szCs w:val="44"/>
        </w:rPr>
        <w:t>，</w:t>
      </w:r>
      <w:r w:rsidR="005A5C3D">
        <w:rPr>
          <w:rFonts w:ascii="宋体" w:hAnsi="宋体" w:hint="eastAsia"/>
          <w:sz w:val="24"/>
          <w:szCs w:val="44"/>
        </w:rPr>
        <w:t>数组中的每个元素代表</w:t>
      </w:r>
      <w:r w:rsidR="005A5C3D" w:rsidRPr="005A5C3D">
        <w:rPr>
          <w:rFonts w:ascii="宋体" w:hAnsi="宋体" w:hint="eastAsia"/>
          <w:sz w:val="24"/>
          <w:szCs w:val="44"/>
        </w:rPr>
        <w:t>0.25°</w:t>
      </w:r>
      <w:r w:rsidR="005A5C3D">
        <w:rPr>
          <w:rFonts w:ascii="宋体" w:hAnsi="宋体" w:hint="eastAsia"/>
          <w:sz w:val="24"/>
          <w:szCs w:val="44"/>
        </w:rPr>
        <w:t>×</w:t>
      </w:r>
      <w:r w:rsidR="005A5C3D" w:rsidRPr="005A5C3D">
        <w:rPr>
          <w:rFonts w:ascii="宋体" w:hAnsi="宋体" w:hint="eastAsia"/>
          <w:sz w:val="24"/>
          <w:szCs w:val="44"/>
        </w:rPr>
        <w:t>0.25°</w:t>
      </w:r>
      <w:r w:rsidR="005A5C3D">
        <w:rPr>
          <w:rFonts w:ascii="宋体" w:hAnsi="宋体" w:hint="eastAsia"/>
          <w:sz w:val="24"/>
          <w:szCs w:val="44"/>
        </w:rPr>
        <w:t>区域</w:t>
      </w:r>
      <w:r w:rsidR="00AE6B4F">
        <w:rPr>
          <w:rFonts w:ascii="宋体" w:hAnsi="宋体" w:hint="eastAsia"/>
          <w:sz w:val="24"/>
          <w:szCs w:val="44"/>
        </w:rPr>
        <w:t>（下称单位区域</w:t>
      </w:r>
      <w:r w:rsidR="00EE6E71">
        <w:rPr>
          <w:rFonts w:ascii="宋体" w:hAnsi="宋体" w:hint="eastAsia"/>
          <w:sz w:val="24"/>
          <w:szCs w:val="44"/>
        </w:rPr>
        <w:t>，其</w:t>
      </w:r>
      <w:r w:rsidR="00EE6E71">
        <w:rPr>
          <w:rFonts w:ascii="宋体" w:hAnsi="宋体" w:hint="eastAsia"/>
          <w:sz w:val="24"/>
          <w:szCs w:val="44"/>
        </w:rPr>
        <w:t>经纬度分别</w:t>
      </w:r>
      <w:r w:rsidR="00EE6E71">
        <w:rPr>
          <w:rFonts w:ascii="宋体" w:hAnsi="宋体" w:hint="eastAsia"/>
          <w:sz w:val="24"/>
          <w:szCs w:val="44"/>
        </w:rPr>
        <w:t>记</w:t>
      </w:r>
      <w:r w:rsidR="00EE6E71">
        <w:rPr>
          <w:rFonts w:ascii="宋体" w:hAnsi="宋体" w:hint="eastAsia"/>
          <w:sz w:val="24"/>
          <w:szCs w:val="44"/>
        </w:rPr>
        <w:t>为单位经度</w:t>
      </w:r>
      <w:r w:rsidR="00EE6E71">
        <w:rPr>
          <w:rFonts w:ascii="宋体" w:hAnsi="宋体" w:hint="eastAsia"/>
          <w:sz w:val="24"/>
          <w:szCs w:val="44"/>
        </w:rPr>
        <w:t>ula</w:t>
      </w:r>
      <w:r w:rsidR="00EE6E71">
        <w:rPr>
          <w:rFonts w:ascii="宋体" w:hAnsi="宋体" w:hint="eastAsia"/>
          <w:sz w:val="24"/>
          <w:szCs w:val="44"/>
        </w:rPr>
        <w:t>和单位纬度</w:t>
      </w:r>
      <w:r w:rsidR="00EE6E71">
        <w:rPr>
          <w:rFonts w:ascii="宋体" w:hAnsi="宋体" w:hint="eastAsia"/>
          <w:sz w:val="24"/>
          <w:szCs w:val="44"/>
        </w:rPr>
        <w:t>ulo</w:t>
      </w:r>
      <w:r w:rsidR="00AE6B4F">
        <w:rPr>
          <w:rFonts w:ascii="宋体" w:hAnsi="宋体" w:hint="eastAsia"/>
          <w:sz w:val="24"/>
          <w:szCs w:val="44"/>
        </w:rPr>
        <w:t>）</w:t>
      </w:r>
      <w:r w:rsidR="005A5C3D">
        <w:rPr>
          <w:rFonts w:ascii="宋体" w:hAnsi="宋体" w:hint="eastAsia"/>
          <w:sz w:val="24"/>
          <w:szCs w:val="44"/>
        </w:rPr>
        <w:t>内的日降水量。</w:t>
      </w:r>
      <w:r w:rsidR="00AE6B4F">
        <w:rPr>
          <w:rFonts w:ascii="宋体" w:hAnsi="宋体" w:hint="eastAsia"/>
          <w:sz w:val="24"/>
          <w:szCs w:val="44"/>
        </w:rPr>
        <w:t>小组选用3组统计指标对降水量的时空演化情况进行描述，</w:t>
      </w:r>
      <w:r w:rsidR="00AF0BB3">
        <w:rPr>
          <w:rFonts w:ascii="宋体" w:hAnsi="宋体" w:hint="eastAsia"/>
          <w:sz w:val="24"/>
          <w:szCs w:val="44"/>
        </w:rPr>
        <w:t>在1990~2020的时间范围内，</w:t>
      </w:r>
      <w:r w:rsidR="00AE6B4F">
        <w:rPr>
          <w:rFonts w:ascii="宋体" w:hAnsi="宋体" w:hint="eastAsia"/>
          <w:sz w:val="24"/>
          <w:szCs w:val="44"/>
        </w:rPr>
        <w:t>分别为全国各单位区域的历史平均降水量</w:t>
      </w:r>
      <w:r w:rsidR="00635E55">
        <w:rPr>
          <w:rFonts w:ascii="宋体" w:hAnsi="宋体" w:hint="eastAsia"/>
          <w:sz w:val="24"/>
          <w:szCs w:val="44"/>
        </w:rPr>
        <w:t>图</w:t>
      </w:r>
      <w:r w:rsidR="00AE6B4F">
        <w:rPr>
          <w:rFonts w:ascii="宋体" w:hAnsi="宋体" w:hint="eastAsia"/>
          <w:sz w:val="24"/>
          <w:szCs w:val="44"/>
        </w:rPr>
        <w:t>（以热力图形式表示）、</w:t>
      </w:r>
      <w:r w:rsidR="00AF0BB3">
        <w:rPr>
          <w:rFonts w:ascii="宋体" w:hAnsi="宋体" w:hint="eastAsia"/>
          <w:sz w:val="24"/>
          <w:szCs w:val="44"/>
        </w:rPr>
        <w:t>中国年均总降水量变化曲线（以折线图形式表示）以及中国历年月均降水量变化特征（以</w:t>
      </w:r>
      <w:r w:rsidR="00AF0BB3" w:rsidRPr="00AF0BB3">
        <w:rPr>
          <w:rFonts w:ascii="宋体" w:hAnsi="宋体" w:hint="eastAsia"/>
          <w:sz w:val="24"/>
          <w:szCs w:val="44"/>
        </w:rPr>
        <w:t>箱形图</w:t>
      </w:r>
      <w:r w:rsidR="00AF0BB3">
        <w:rPr>
          <w:rFonts w:ascii="宋体" w:hAnsi="宋体" w:hint="eastAsia"/>
          <w:sz w:val="24"/>
          <w:szCs w:val="44"/>
        </w:rPr>
        <w:t>形式表</w:t>
      </w:r>
      <w:r w:rsidR="00AF0BB3" w:rsidRPr="00E919DF">
        <w:rPr>
          <w:rFonts w:ascii="宋体" w:hAnsi="宋体" w:hint="eastAsia"/>
          <w:sz w:val="24"/>
          <w:szCs w:val="44"/>
        </w:rPr>
        <w:t>示）。</w:t>
      </w:r>
      <w:r w:rsidR="00635E55">
        <w:rPr>
          <w:rFonts w:ascii="宋体" w:hAnsi="宋体" w:hint="eastAsia"/>
          <w:sz w:val="24"/>
          <w:szCs w:val="44"/>
        </w:rPr>
        <w:t>各指标处理和图形绘制的思路如下：</w:t>
      </w:r>
    </w:p>
    <w:p w14:paraId="36BBCB07" w14:textId="49DFA572" w:rsidR="00635E55" w:rsidRDefault="00635E55" w:rsidP="00635E55">
      <w:pPr>
        <w:numPr>
          <w:ilvl w:val="0"/>
          <w:numId w:val="2"/>
        </w:numPr>
        <w:spacing w:line="360" w:lineRule="auto"/>
        <w:jc w:val="left"/>
        <w:rPr>
          <w:rFonts w:ascii="宋体" w:hAnsi="宋体"/>
          <w:sz w:val="24"/>
          <w:szCs w:val="44"/>
        </w:rPr>
      </w:pPr>
      <w:r>
        <w:rPr>
          <w:rFonts w:ascii="宋体" w:hAnsi="宋体" w:hint="eastAsia"/>
          <w:sz w:val="24"/>
          <w:szCs w:val="44"/>
        </w:rPr>
        <w:t>将各单位区域的原始降水量</w:t>
      </w:r>
      <w:r w:rsidR="009B6ECC">
        <w:rPr>
          <w:rFonts w:ascii="宋体" w:hAnsi="宋体" w:hint="eastAsia"/>
          <w:sz w:val="24"/>
          <w:szCs w:val="44"/>
        </w:rPr>
        <w:t>数据</w:t>
      </w:r>
      <m:oMath>
        <m:r>
          <w:rPr>
            <w:rFonts w:ascii="Cambria Math" w:hAnsi="Cambria Math" w:hint="eastAsia"/>
            <w:sz w:val="24"/>
            <w:szCs w:val="44"/>
          </w:rPr>
          <m:t>Pr</m:t>
        </m:r>
        <m:sSub>
          <m:sSubPr>
            <m:ctrlPr>
              <w:rPr>
                <w:rFonts w:ascii="Cambria Math" w:hAnsi="Cambria Math"/>
                <w:i/>
                <w:sz w:val="24"/>
                <w:szCs w:val="44"/>
              </w:rPr>
            </m:ctrlPr>
          </m:sSubPr>
          <m:e>
            <m:r>
              <w:rPr>
                <w:rFonts w:ascii="Cambria Math" w:hAnsi="Cambria Math" w:hint="eastAsia"/>
                <w:sz w:val="24"/>
                <w:szCs w:val="44"/>
              </w:rPr>
              <m:t>e</m:t>
            </m:r>
            <m:ctrlPr>
              <w:rPr>
                <w:rFonts w:ascii="Cambria Math" w:hAnsi="Cambria Math" w:hint="eastAsia"/>
                <w:i/>
                <w:sz w:val="24"/>
                <w:szCs w:val="44"/>
              </w:rPr>
            </m:ctrlPr>
          </m:e>
          <m:sub>
            <m:r>
              <w:rPr>
                <w:rFonts w:ascii="Cambria Math" w:hAnsi="Cambria Math"/>
                <w:sz w:val="24"/>
                <w:szCs w:val="44"/>
              </w:rPr>
              <m:t>x</m:t>
            </m:r>
            <m:r>
              <w:rPr>
                <w:rFonts w:ascii="Cambria Math" w:hAnsi="Cambria Math"/>
                <w:sz w:val="24"/>
                <w:szCs w:val="44"/>
              </w:rPr>
              <m:t>,</m:t>
            </m:r>
            <m:r>
              <w:rPr>
                <w:rFonts w:ascii="Cambria Math" w:hAnsi="Cambria Math"/>
                <w:sz w:val="24"/>
                <w:szCs w:val="44"/>
              </w:rPr>
              <m:t>y</m:t>
            </m:r>
            <m:r>
              <w:rPr>
                <w:rFonts w:ascii="Cambria Math" w:hAnsi="Cambria Math"/>
                <w:sz w:val="24"/>
                <w:szCs w:val="44"/>
              </w:rPr>
              <m:t>,t</m:t>
            </m:r>
          </m:sub>
        </m:sSub>
      </m:oMath>
      <w:r>
        <w:rPr>
          <w:rFonts w:ascii="宋体" w:hAnsi="宋体" w:hint="eastAsia"/>
          <w:sz w:val="24"/>
          <w:szCs w:val="44"/>
        </w:rPr>
        <w:t>对时间求平均值</w:t>
      </w:r>
    </w:p>
    <w:p w14:paraId="113EE743" w14:textId="4A35CD01" w:rsidR="00635E55" w:rsidRDefault="009B6ECC" w:rsidP="00635E55">
      <w:pPr>
        <w:spacing w:line="360" w:lineRule="auto"/>
        <w:ind w:left="1200"/>
        <w:jc w:val="center"/>
        <w:rPr>
          <w:rFonts w:ascii="宋体" w:hAnsi="宋体" w:hint="eastAsia"/>
          <w:sz w:val="24"/>
          <w:szCs w:val="44"/>
        </w:rPr>
      </w:pPr>
      <m:oMathPara>
        <m:oMath>
          <m:acc>
            <m:accPr>
              <m:chr m:val="̅"/>
              <m:ctrlPr>
                <w:rPr>
                  <w:rFonts w:ascii="Cambria Math" w:hAnsi="Cambria Math"/>
                  <w:sz w:val="24"/>
                  <w:szCs w:val="44"/>
                </w:rPr>
              </m:ctrlPr>
            </m:accPr>
            <m:e>
              <m:r>
                <m:rPr>
                  <m:sty m:val="p"/>
                </m:rPr>
                <w:rPr>
                  <w:rFonts w:ascii="Cambria Math" w:hAnsi="Cambria Math" w:hint="eastAsia"/>
                  <w:sz w:val="24"/>
                  <w:szCs w:val="44"/>
                </w:rPr>
                <m:t>Pr</m:t>
              </m:r>
              <m:sSub>
                <m:sSubPr>
                  <m:ctrlPr>
                    <w:rPr>
                      <w:rFonts w:ascii="Cambria Math" w:hAnsi="Cambria Math"/>
                      <w:sz w:val="24"/>
                      <w:szCs w:val="44"/>
                    </w:rPr>
                  </m:ctrlPr>
                </m:sSubPr>
                <m:e>
                  <m:r>
                    <m:rPr>
                      <m:sty m:val="p"/>
                    </m:rPr>
                    <w:rPr>
                      <w:rFonts w:ascii="Cambria Math" w:hAnsi="Cambria Math" w:hint="eastAsia"/>
                      <w:sz w:val="24"/>
                      <w:szCs w:val="44"/>
                    </w:rPr>
                    <m:t>e</m:t>
                  </m:r>
                </m:e>
                <m:sub>
                  <m:r>
                    <w:rPr>
                      <w:rFonts w:ascii="Cambria Math" w:hAnsi="Cambria Math"/>
                      <w:sz w:val="24"/>
                      <w:szCs w:val="44"/>
                    </w:rPr>
                    <m:t>x,y</m:t>
                  </m:r>
                </m:sub>
              </m:sSub>
            </m:e>
          </m:acc>
          <m:r>
            <m:rPr>
              <m:sty m:val="p"/>
            </m:rPr>
            <w:rPr>
              <w:rFonts w:ascii="Cambria Math" w:hAnsi="Cambria Math" w:hint="eastAsia"/>
              <w:sz w:val="24"/>
              <w:szCs w:val="44"/>
            </w:rPr>
            <m:t>=</m:t>
          </m:r>
          <m:f>
            <m:fPr>
              <m:ctrlPr>
                <w:rPr>
                  <w:rFonts w:ascii="Cambria Math" w:hAnsi="Cambria Math"/>
                  <w:sz w:val="24"/>
                  <w:szCs w:val="44"/>
                </w:rPr>
              </m:ctrlPr>
            </m:fPr>
            <m:num>
              <m:r>
                <w:rPr>
                  <w:rFonts w:ascii="Cambria Math" w:hAnsi="Cambria Math"/>
                  <w:sz w:val="24"/>
                  <w:szCs w:val="44"/>
                </w:rPr>
                <m:t>1</m:t>
              </m:r>
            </m:num>
            <m:den>
              <m:r>
                <w:rPr>
                  <w:rFonts w:ascii="Cambria Math" w:hAnsi="Cambria Math"/>
                  <w:sz w:val="24"/>
                  <w:szCs w:val="44"/>
                </w:rPr>
                <m:t>T</m:t>
              </m:r>
            </m:den>
          </m:f>
          <m:nary>
            <m:naryPr>
              <m:chr m:val="∑"/>
              <m:ctrlPr>
                <w:rPr>
                  <w:rFonts w:ascii="Cambria Math" w:hAnsi="Cambria Math"/>
                  <w:i/>
                  <w:sz w:val="24"/>
                  <w:szCs w:val="44"/>
                </w:rPr>
              </m:ctrlPr>
            </m:naryPr>
            <m:sub>
              <m:r>
                <w:rPr>
                  <w:rFonts w:ascii="Cambria Math" w:hAnsi="Cambria Math"/>
                  <w:sz w:val="24"/>
                  <w:szCs w:val="44"/>
                </w:rPr>
                <m:t>t</m:t>
              </m:r>
              <m:r>
                <w:rPr>
                  <w:rFonts w:ascii="Cambria Math" w:hAnsi="Cambria Math"/>
                  <w:sz w:val="24"/>
                  <w:szCs w:val="44"/>
                </w:rPr>
                <m:t>=</m:t>
              </m:r>
              <m:r>
                <w:rPr>
                  <w:rFonts w:ascii="Cambria Math" w:hAnsi="Cambria Math"/>
                  <w:sz w:val="24"/>
                  <w:szCs w:val="44"/>
                </w:rPr>
                <m:t>1</m:t>
              </m:r>
            </m:sub>
            <m:sup>
              <m:r>
                <w:rPr>
                  <w:rFonts w:ascii="Cambria Math" w:hAnsi="Cambria Math"/>
                  <w:sz w:val="24"/>
                  <w:szCs w:val="44"/>
                </w:rPr>
                <m:t>T</m:t>
              </m:r>
            </m:sup>
            <m:e>
              <m:r>
                <m:rPr>
                  <m:sty m:val="p"/>
                </m:rPr>
                <w:rPr>
                  <w:rFonts w:ascii="Cambria Math" w:hAnsi="Cambria Math" w:hint="eastAsia"/>
                  <w:sz w:val="24"/>
                  <w:szCs w:val="44"/>
                </w:rPr>
                <m:t>Pr</m:t>
              </m:r>
              <m:sSub>
                <m:sSubPr>
                  <m:ctrlPr>
                    <w:rPr>
                      <w:rFonts w:ascii="Cambria Math" w:hAnsi="Cambria Math"/>
                      <w:sz w:val="24"/>
                      <w:szCs w:val="44"/>
                    </w:rPr>
                  </m:ctrlPr>
                </m:sSubPr>
                <m:e>
                  <m:r>
                    <m:rPr>
                      <m:sty m:val="p"/>
                    </m:rPr>
                    <w:rPr>
                      <w:rFonts w:ascii="Cambria Math" w:hAnsi="Cambria Math" w:hint="eastAsia"/>
                      <w:sz w:val="24"/>
                      <w:szCs w:val="44"/>
                    </w:rPr>
                    <m:t>e</m:t>
                  </m:r>
                </m:e>
                <m:sub>
                  <m:r>
                    <w:rPr>
                      <w:rFonts w:ascii="Cambria Math" w:hAnsi="Cambria Math"/>
                      <w:sz w:val="24"/>
                      <w:szCs w:val="44"/>
                    </w:rPr>
                    <m:t>x</m:t>
                  </m:r>
                  <m:r>
                    <w:rPr>
                      <w:rFonts w:ascii="Cambria Math" w:hAnsi="Cambria Math"/>
                      <w:sz w:val="24"/>
                      <w:szCs w:val="44"/>
                    </w:rPr>
                    <m:t>,</m:t>
                  </m:r>
                  <m:r>
                    <w:rPr>
                      <w:rFonts w:ascii="Cambria Math" w:hAnsi="Cambria Math"/>
                      <w:sz w:val="24"/>
                      <w:szCs w:val="44"/>
                    </w:rPr>
                    <m:t>y</m:t>
                  </m:r>
                  <m:r>
                    <w:rPr>
                      <w:rFonts w:ascii="Cambria Math" w:hAnsi="Cambria Math"/>
                      <w:sz w:val="24"/>
                      <w:szCs w:val="44"/>
                    </w:rPr>
                    <m:t>,t</m:t>
                  </m:r>
                </m:sub>
              </m:sSub>
            </m:e>
          </m:nary>
        </m:oMath>
      </m:oMathPara>
    </w:p>
    <w:p w14:paraId="669BD9CE" w14:textId="7CF21218" w:rsidR="00635E55" w:rsidRDefault="00BE3B81" w:rsidP="00635E55">
      <w:pPr>
        <w:spacing w:line="360" w:lineRule="auto"/>
        <w:ind w:left="1200"/>
        <w:jc w:val="left"/>
        <w:rPr>
          <w:rFonts w:ascii="宋体" w:hAnsi="宋体" w:hint="eastAsia"/>
          <w:sz w:val="24"/>
          <w:szCs w:val="44"/>
        </w:rPr>
      </w:pPr>
      <w:r>
        <w:rPr>
          <w:rFonts w:ascii="宋体" w:hAnsi="宋体" w:hint="eastAsia"/>
          <w:sz w:val="24"/>
          <w:szCs w:val="44"/>
        </w:rPr>
        <w:t>其中</w:t>
      </w:r>
      <m:oMath>
        <m:r>
          <w:rPr>
            <w:rFonts w:ascii="Cambria Math" w:hAnsi="Cambria Math"/>
            <w:sz w:val="24"/>
            <w:szCs w:val="44"/>
          </w:rPr>
          <m:t>x</m:t>
        </m:r>
      </m:oMath>
      <w:r>
        <w:rPr>
          <w:rFonts w:ascii="宋体" w:hAnsi="宋体" w:hint="eastAsia"/>
          <w:sz w:val="24"/>
          <w:szCs w:val="44"/>
        </w:rPr>
        <w:t xml:space="preserve">, </w:t>
      </w:r>
      <m:oMath>
        <m:r>
          <w:rPr>
            <w:rFonts w:ascii="Cambria Math" w:hAnsi="Cambria Math"/>
            <w:sz w:val="24"/>
            <w:szCs w:val="44"/>
          </w:rPr>
          <m:t>y</m:t>
        </m:r>
      </m:oMath>
      <w:r>
        <w:rPr>
          <w:rFonts w:ascii="宋体" w:hAnsi="宋体" w:hint="eastAsia"/>
          <w:sz w:val="24"/>
          <w:szCs w:val="44"/>
        </w:rPr>
        <w:t xml:space="preserve">, </w:t>
      </w:r>
      <m:oMath>
        <m:r>
          <w:rPr>
            <w:rFonts w:ascii="Cambria Math" w:hAnsi="Cambria Math" w:hint="eastAsia"/>
            <w:sz w:val="24"/>
            <w:szCs w:val="44"/>
          </w:rPr>
          <m:t>t</m:t>
        </m:r>
      </m:oMath>
      <w:r>
        <w:rPr>
          <w:rFonts w:ascii="宋体" w:hAnsi="宋体" w:hint="eastAsia"/>
          <w:sz w:val="24"/>
          <w:szCs w:val="44"/>
        </w:rPr>
        <w:t>分别为经度</w:t>
      </w:r>
      <w:r w:rsidR="00EE6E71">
        <w:rPr>
          <w:rFonts w:ascii="宋体" w:hAnsi="宋体" w:hint="eastAsia"/>
          <w:sz w:val="24"/>
          <w:szCs w:val="44"/>
        </w:rPr>
        <w:t>（单位：ul</w:t>
      </w:r>
      <w:r w:rsidR="00EE6E71">
        <w:rPr>
          <w:rFonts w:ascii="宋体" w:hAnsi="宋体" w:hint="eastAsia"/>
          <w:sz w:val="24"/>
          <w:szCs w:val="44"/>
        </w:rPr>
        <w:t>a</w:t>
      </w:r>
      <w:r w:rsidR="00EE6E71">
        <w:rPr>
          <w:rFonts w:ascii="宋体" w:hAnsi="宋体" w:hint="eastAsia"/>
          <w:sz w:val="24"/>
          <w:szCs w:val="44"/>
        </w:rPr>
        <w:t>）</w:t>
      </w:r>
      <w:r>
        <w:rPr>
          <w:rFonts w:ascii="宋体" w:hAnsi="宋体" w:hint="eastAsia"/>
          <w:sz w:val="24"/>
          <w:szCs w:val="44"/>
        </w:rPr>
        <w:t>、纬度</w:t>
      </w:r>
      <w:r w:rsidR="009B6ECC">
        <w:rPr>
          <w:rFonts w:ascii="宋体" w:hAnsi="宋体" w:hint="eastAsia"/>
          <w:sz w:val="24"/>
          <w:szCs w:val="44"/>
        </w:rPr>
        <w:t>（单位：</w:t>
      </w:r>
      <w:r w:rsidR="00EE6E71">
        <w:rPr>
          <w:rFonts w:ascii="宋体" w:hAnsi="宋体" w:hint="eastAsia"/>
          <w:sz w:val="24"/>
          <w:szCs w:val="44"/>
        </w:rPr>
        <w:t>ulo</w:t>
      </w:r>
      <w:r w:rsidR="009B6ECC">
        <w:rPr>
          <w:rFonts w:ascii="宋体" w:hAnsi="宋体" w:hint="eastAsia"/>
          <w:sz w:val="24"/>
          <w:szCs w:val="44"/>
        </w:rPr>
        <w:t>）</w:t>
      </w:r>
      <w:r>
        <w:rPr>
          <w:rFonts w:ascii="宋体" w:hAnsi="宋体" w:hint="eastAsia"/>
          <w:sz w:val="24"/>
          <w:szCs w:val="44"/>
        </w:rPr>
        <w:t>和时间</w:t>
      </w:r>
      <w:r w:rsidR="009B6ECC">
        <w:rPr>
          <w:rFonts w:ascii="宋体" w:hAnsi="宋体" w:hint="eastAsia"/>
          <w:sz w:val="24"/>
          <w:szCs w:val="44"/>
        </w:rPr>
        <w:t>（单位：天）,</w:t>
      </w:r>
      <m:oMath>
        <m:r>
          <w:rPr>
            <w:rFonts w:ascii="Cambria Math" w:hAnsi="Cambria Math"/>
            <w:sz w:val="24"/>
            <w:szCs w:val="44"/>
          </w:rPr>
          <m:t>T</m:t>
        </m:r>
      </m:oMath>
      <w:r w:rsidR="009B6ECC">
        <w:rPr>
          <w:rFonts w:ascii="宋体" w:hAnsi="宋体" w:hint="eastAsia"/>
          <w:sz w:val="24"/>
          <w:szCs w:val="44"/>
        </w:rPr>
        <w:t>为1990至2020年的天数，</w:t>
      </w:r>
      <w:r w:rsidR="00635E55">
        <w:rPr>
          <w:rFonts w:ascii="宋体" w:hAnsi="宋体" w:hint="eastAsia"/>
          <w:sz w:val="24"/>
          <w:szCs w:val="44"/>
        </w:rPr>
        <w:t>即得</w:t>
      </w:r>
      <w:r w:rsidR="009B6ECC">
        <w:rPr>
          <w:rFonts w:ascii="宋体" w:hAnsi="宋体" w:hint="eastAsia"/>
          <w:sz w:val="24"/>
          <w:szCs w:val="44"/>
        </w:rPr>
        <w:t>各单位区域</w:t>
      </w:r>
      <w:r w:rsidR="009B6ECC">
        <w:rPr>
          <w:rFonts w:ascii="宋体" w:hAnsi="宋体" w:hint="eastAsia"/>
          <w:sz w:val="24"/>
          <w:szCs w:val="44"/>
        </w:rPr>
        <w:t>在目标时间范围内的平均值。</w:t>
      </w:r>
    </w:p>
    <w:p w14:paraId="3F12CBAD" w14:textId="3D954512" w:rsidR="00635E55" w:rsidRDefault="00A012C9" w:rsidP="009B6ECC">
      <w:pPr>
        <w:numPr>
          <w:ilvl w:val="0"/>
          <w:numId w:val="2"/>
        </w:numPr>
        <w:spacing w:line="360" w:lineRule="auto"/>
        <w:jc w:val="left"/>
        <w:rPr>
          <w:rFonts w:ascii="宋体" w:hAnsi="宋体"/>
          <w:sz w:val="24"/>
          <w:szCs w:val="44"/>
        </w:rPr>
      </w:pPr>
      <w:r>
        <w:rPr>
          <w:rFonts w:ascii="宋体" w:hAnsi="宋体" w:hint="eastAsia"/>
          <w:sz w:val="24"/>
          <w:szCs w:val="44"/>
        </w:rPr>
        <w:t>求</w:t>
      </w:r>
      <w:r w:rsidR="009B6ECC">
        <w:rPr>
          <w:rFonts w:ascii="宋体" w:hAnsi="宋体" w:hint="eastAsia"/>
          <w:sz w:val="24"/>
          <w:szCs w:val="44"/>
        </w:rPr>
        <w:t>原始降水量数据</w:t>
      </w:r>
      <m:oMath>
        <m:r>
          <w:rPr>
            <w:rFonts w:ascii="Cambria Math" w:hAnsi="Cambria Math" w:hint="eastAsia"/>
            <w:sz w:val="24"/>
            <w:szCs w:val="44"/>
          </w:rPr>
          <m:t>Pr</m:t>
        </m:r>
        <m:sSub>
          <m:sSubPr>
            <m:ctrlPr>
              <w:rPr>
                <w:rFonts w:ascii="Cambria Math" w:hAnsi="Cambria Math"/>
                <w:i/>
                <w:sz w:val="24"/>
                <w:szCs w:val="44"/>
              </w:rPr>
            </m:ctrlPr>
          </m:sSubPr>
          <m:e>
            <m:r>
              <w:rPr>
                <w:rFonts w:ascii="Cambria Math" w:hAnsi="Cambria Math" w:hint="eastAsia"/>
                <w:sz w:val="24"/>
                <w:szCs w:val="44"/>
              </w:rPr>
              <m:t>e</m:t>
            </m:r>
            <m:ctrlPr>
              <w:rPr>
                <w:rFonts w:ascii="Cambria Math" w:hAnsi="Cambria Math" w:hint="eastAsia"/>
                <w:i/>
                <w:sz w:val="24"/>
                <w:szCs w:val="44"/>
              </w:rPr>
            </m:ctrlPr>
          </m:e>
          <m:sub>
            <m:r>
              <w:rPr>
                <w:rFonts w:ascii="Cambria Math" w:hAnsi="Cambria Math"/>
                <w:sz w:val="24"/>
                <w:szCs w:val="44"/>
              </w:rPr>
              <m:t>x</m:t>
            </m:r>
            <m:r>
              <w:rPr>
                <w:rFonts w:ascii="Cambria Math" w:hAnsi="Cambria Math"/>
                <w:sz w:val="24"/>
                <w:szCs w:val="44"/>
              </w:rPr>
              <m:t>,</m:t>
            </m:r>
            <m:r>
              <w:rPr>
                <w:rFonts w:ascii="Cambria Math" w:hAnsi="Cambria Math"/>
                <w:sz w:val="24"/>
                <w:szCs w:val="44"/>
              </w:rPr>
              <m:t>y</m:t>
            </m:r>
            <m:r>
              <w:rPr>
                <w:rFonts w:ascii="Cambria Math" w:hAnsi="Cambria Math"/>
                <w:sz w:val="24"/>
                <w:szCs w:val="44"/>
              </w:rPr>
              <m:t>,t</m:t>
            </m:r>
          </m:sub>
        </m:sSub>
      </m:oMath>
      <w:r>
        <w:rPr>
          <w:rFonts w:ascii="宋体" w:hAnsi="宋体" w:hint="eastAsia"/>
          <w:sz w:val="24"/>
          <w:szCs w:val="44"/>
        </w:rPr>
        <w:t>的</w:t>
      </w:r>
      <w:r>
        <w:rPr>
          <w:rFonts w:ascii="宋体" w:hAnsi="宋体" w:hint="eastAsia"/>
          <w:sz w:val="24"/>
          <w:szCs w:val="44"/>
        </w:rPr>
        <w:t>各单位区域</w:t>
      </w:r>
      <w:r>
        <w:rPr>
          <w:rFonts w:ascii="宋体" w:hAnsi="宋体" w:hint="eastAsia"/>
          <w:sz w:val="24"/>
          <w:szCs w:val="44"/>
        </w:rPr>
        <w:t>之和，</w:t>
      </w:r>
      <w:r w:rsidR="00EE6E71">
        <w:rPr>
          <w:rFonts w:ascii="宋体" w:hAnsi="宋体" w:hint="eastAsia"/>
          <w:sz w:val="24"/>
          <w:szCs w:val="44"/>
        </w:rPr>
        <w:t>得到全国降水量</w:t>
      </w:r>
      <w:r w:rsidR="00061170">
        <w:rPr>
          <w:rFonts w:ascii="宋体" w:hAnsi="宋体" w:hint="eastAsia"/>
          <w:sz w:val="24"/>
          <w:szCs w:val="44"/>
        </w:rPr>
        <w:t>的日平均值</w:t>
      </w:r>
    </w:p>
    <w:p w14:paraId="49F98DA4" w14:textId="26D65B59" w:rsidR="009B6ECC" w:rsidRPr="009B6ECC" w:rsidRDefault="009B6ECC" w:rsidP="009B6ECC">
      <w:pPr>
        <w:spacing w:line="360" w:lineRule="auto"/>
        <w:ind w:left="480"/>
        <w:jc w:val="center"/>
        <w:rPr>
          <w:rFonts w:ascii="宋体" w:hAnsi="宋体" w:hint="eastAsia"/>
          <w:sz w:val="24"/>
          <w:szCs w:val="44"/>
        </w:rPr>
      </w:pPr>
      <m:oMathPara>
        <m:oMath>
          <m:acc>
            <m:accPr>
              <m:chr m:val="̅"/>
              <m:ctrlPr>
                <w:rPr>
                  <w:rFonts w:ascii="Cambria Math" w:hAnsi="Cambria Math"/>
                  <w:sz w:val="24"/>
                  <w:szCs w:val="44"/>
                </w:rPr>
              </m:ctrlPr>
            </m:accPr>
            <m:e>
              <m:r>
                <m:rPr>
                  <m:sty m:val="p"/>
                </m:rPr>
                <w:rPr>
                  <w:rFonts w:ascii="Cambria Math" w:hAnsi="Cambria Math" w:hint="eastAsia"/>
                  <w:sz w:val="24"/>
                  <w:szCs w:val="44"/>
                </w:rPr>
                <m:t>Pr</m:t>
              </m:r>
              <m:sSub>
                <m:sSubPr>
                  <m:ctrlPr>
                    <w:rPr>
                      <w:rFonts w:ascii="Cambria Math" w:hAnsi="Cambria Math"/>
                      <w:sz w:val="24"/>
                      <w:szCs w:val="44"/>
                    </w:rPr>
                  </m:ctrlPr>
                </m:sSubPr>
                <m:e>
                  <m:r>
                    <m:rPr>
                      <m:sty m:val="p"/>
                    </m:rPr>
                    <w:rPr>
                      <w:rFonts w:ascii="Cambria Math" w:hAnsi="Cambria Math" w:hint="eastAsia"/>
                      <w:sz w:val="24"/>
                      <w:szCs w:val="44"/>
                    </w:rPr>
                    <m:t>e</m:t>
                  </m:r>
                </m:e>
                <m:sub>
                  <m:r>
                    <w:rPr>
                      <w:rFonts w:ascii="Cambria Math" w:hAnsi="Cambria Math"/>
                      <w:sz w:val="24"/>
                      <w:szCs w:val="44"/>
                    </w:rPr>
                    <m:t>t</m:t>
                  </m:r>
                </m:sub>
              </m:sSub>
            </m:e>
          </m:acc>
          <m:r>
            <m:rPr>
              <m:sty m:val="p"/>
            </m:rPr>
            <w:rPr>
              <w:rFonts w:ascii="Cambria Math" w:hAnsi="Cambria Math" w:hint="eastAsia"/>
              <w:sz w:val="24"/>
              <w:szCs w:val="44"/>
            </w:rPr>
            <m:t>=</m:t>
          </m:r>
          <m:f>
            <m:fPr>
              <m:ctrlPr>
                <w:rPr>
                  <w:rFonts w:ascii="Cambria Math" w:hAnsi="Cambria Math"/>
                  <w:sz w:val="24"/>
                  <w:szCs w:val="44"/>
                </w:rPr>
              </m:ctrlPr>
            </m:fPr>
            <m:num>
              <m:r>
                <w:rPr>
                  <w:rFonts w:ascii="Cambria Math" w:hAnsi="Cambria Math"/>
                  <w:sz w:val="24"/>
                  <w:szCs w:val="44"/>
                </w:rPr>
                <m:t>1</m:t>
              </m:r>
            </m:num>
            <m:den>
              <m:r>
                <w:rPr>
                  <w:rFonts w:ascii="Cambria Math" w:hAnsi="Cambria Math"/>
                  <w:sz w:val="24"/>
                  <w:szCs w:val="44"/>
                </w:rPr>
                <m:t>XY</m:t>
              </m:r>
            </m:den>
          </m:f>
          <m:nary>
            <m:naryPr>
              <m:chr m:val="∑"/>
              <m:ctrlPr>
                <w:rPr>
                  <w:rFonts w:ascii="Cambria Math" w:hAnsi="Cambria Math"/>
                  <w:i/>
                  <w:sz w:val="24"/>
                  <w:szCs w:val="44"/>
                </w:rPr>
              </m:ctrlPr>
            </m:naryPr>
            <m:sub>
              <m:r>
                <w:rPr>
                  <w:rFonts w:ascii="Cambria Math" w:hAnsi="Cambria Math"/>
                  <w:sz w:val="24"/>
                  <w:szCs w:val="44"/>
                </w:rPr>
                <m:t>x</m:t>
              </m:r>
              <m:r>
                <w:rPr>
                  <w:rFonts w:ascii="Cambria Math" w:hAnsi="Cambria Math"/>
                  <w:sz w:val="24"/>
                  <w:szCs w:val="44"/>
                </w:rPr>
                <m:t>=</m:t>
              </m:r>
              <m:r>
                <w:rPr>
                  <w:rFonts w:ascii="Cambria Math" w:hAnsi="Cambria Math"/>
                  <w:sz w:val="24"/>
                  <w:szCs w:val="44"/>
                </w:rPr>
                <m:t>1</m:t>
              </m:r>
            </m:sub>
            <m:sup>
              <m:r>
                <w:rPr>
                  <w:rFonts w:ascii="Cambria Math" w:hAnsi="Cambria Math"/>
                  <w:sz w:val="24"/>
                  <w:szCs w:val="44"/>
                </w:rPr>
                <m:t>X</m:t>
              </m:r>
            </m:sup>
            <m:e>
              <m:nary>
                <m:naryPr>
                  <m:chr m:val="∑"/>
                  <m:ctrlPr>
                    <w:rPr>
                      <w:rFonts w:ascii="Cambria Math" w:hAnsi="Cambria Math"/>
                      <w:i/>
                      <w:sz w:val="24"/>
                      <w:szCs w:val="44"/>
                    </w:rPr>
                  </m:ctrlPr>
                </m:naryPr>
                <m:sub>
                  <m:r>
                    <w:rPr>
                      <w:rFonts w:ascii="Cambria Math" w:hAnsi="Cambria Math"/>
                      <w:sz w:val="24"/>
                      <w:szCs w:val="44"/>
                    </w:rPr>
                    <m:t>y</m:t>
                  </m:r>
                  <m:r>
                    <w:rPr>
                      <w:rFonts w:ascii="Cambria Math" w:hAnsi="Cambria Math"/>
                      <w:sz w:val="24"/>
                      <w:szCs w:val="44"/>
                    </w:rPr>
                    <m:t>=1</m:t>
                  </m:r>
                </m:sub>
                <m:sup>
                  <m:r>
                    <w:rPr>
                      <w:rFonts w:ascii="Cambria Math" w:hAnsi="Cambria Math"/>
                      <w:sz w:val="24"/>
                      <w:szCs w:val="44"/>
                    </w:rPr>
                    <m:t>Y</m:t>
                  </m:r>
                </m:sup>
                <m:e>
                  <m:r>
                    <m:rPr>
                      <m:sty m:val="p"/>
                    </m:rPr>
                    <w:rPr>
                      <w:rFonts w:ascii="Cambria Math" w:hAnsi="Cambria Math" w:hint="eastAsia"/>
                      <w:sz w:val="24"/>
                      <w:szCs w:val="44"/>
                    </w:rPr>
                    <m:t>Pr</m:t>
                  </m:r>
                  <m:sSub>
                    <m:sSubPr>
                      <m:ctrlPr>
                        <w:rPr>
                          <w:rFonts w:ascii="Cambria Math" w:hAnsi="Cambria Math"/>
                          <w:sz w:val="24"/>
                          <w:szCs w:val="44"/>
                        </w:rPr>
                      </m:ctrlPr>
                    </m:sSubPr>
                    <m:e>
                      <m:r>
                        <m:rPr>
                          <m:sty m:val="p"/>
                        </m:rPr>
                        <w:rPr>
                          <w:rFonts w:ascii="Cambria Math" w:hAnsi="Cambria Math" w:hint="eastAsia"/>
                          <w:sz w:val="24"/>
                          <w:szCs w:val="44"/>
                        </w:rPr>
                        <m:t>e</m:t>
                      </m:r>
                    </m:e>
                    <m:sub>
                      <m:r>
                        <w:rPr>
                          <w:rFonts w:ascii="Cambria Math" w:hAnsi="Cambria Math"/>
                          <w:sz w:val="24"/>
                          <w:szCs w:val="44"/>
                        </w:rPr>
                        <m:t>x</m:t>
                      </m:r>
                      <m:r>
                        <w:rPr>
                          <w:rFonts w:ascii="Cambria Math" w:hAnsi="Cambria Math"/>
                          <w:sz w:val="24"/>
                          <w:szCs w:val="44"/>
                        </w:rPr>
                        <m:t>,</m:t>
                      </m:r>
                      <m:r>
                        <w:rPr>
                          <w:rFonts w:ascii="Cambria Math" w:hAnsi="Cambria Math"/>
                          <w:sz w:val="24"/>
                          <w:szCs w:val="44"/>
                        </w:rPr>
                        <m:t>y</m:t>
                      </m:r>
                      <m:r>
                        <w:rPr>
                          <w:rFonts w:ascii="Cambria Math" w:hAnsi="Cambria Math"/>
                          <w:sz w:val="24"/>
                          <w:szCs w:val="44"/>
                        </w:rPr>
                        <m:t>,t</m:t>
                      </m:r>
                    </m:sub>
                  </m:sSub>
                </m:e>
              </m:nary>
            </m:e>
          </m:nary>
        </m:oMath>
      </m:oMathPara>
    </w:p>
    <w:p w14:paraId="1EDB75CD" w14:textId="4EC77599" w:rsidR="009B6ECC" w:rsidRPr="00EE6E71" w:rsidRDefault="00EE6E71" w:rsidP="00061170">
      <w:pPr>
        <w:spacing w:line="360" w:lineRule="auto"/>
        <w:ind w:left="1200"/>
        <w:jc w:val="left"/>
        <w:rPr>
          <w:rFonts w:ascii="宋体" w:hAnsi="宋体" w:hint="eastAsia"/>
          <w:sz w:val="24"/>
          <w:szCs w:val="44"/>
        </w:rPr>
      </w:pPr>
      <w:r>
        <w:rPr>
          <w:rFonts w:ascii="宋体" w:hAnsi="宋体" w:hint="eastAsia"/>
          <w:sz w:val="24"/>
          <w:szCs w:val="44"/>
        </w:rPr>
        <w:t>其中</w:t>
      </w:r>
      <m:oMath>
        <m:r>
          <w:rPr>
            <w:rFonts w:ascii="Cambria Math" w:hAnsi="Cambria Math"/>
            <w:sz w:val="24"/>
            <w:szCs w:val="44"/>
          </w:rPr>
          <m:t>x</m:t>
        </m:r>
      </m:oMath>
      <w:r>
        <w:rPr>
          <w:rFonts w:ascii="宋体" w:hAnsi="宋体" w:hint="eastAsia"/>
          <w:sz w:val="24"/>
          <w:szCs w:val="44"/>
        </w:rPr>
        <w:t xml:space="preserve">, </w:t>
      </w:r>
      <m:oMath>
        <m:r>
          <w:rPr>
            <w:rFonts w:ascii="Cambria Math" w:hAnsi="Cambria Math"/>
            <w:sz w:val="24"/>
            <w:szCs w:val="44"/>
          </w:rPr>
          <m:t>y</m:t>
        </m:r>
      </m:oMath>
      <w:r>
        <w:rPr>
          <w:rFonts w:ascii="宋体" w:hAnsi="宋体" w:hint="eastAsia"/>
          <w:sz w:val="24"/>
          <w:szCs w:val="44"/>
        </w:rPr>
        <w:t xml:space="preserve">, </w:t>
      </w:r>
      <m:oMath>
        <m:r>
          <w:rPr>
            <w:rFonts w:ascii="Cambria Math" w:hAnsi="Cambria Math" w:hint="eastAsia"/>
            <w:sz w:val="24"/>
            <w:szCs w:val="44"/>
          </w:rPr>
          <m:t>t</m:t>
        </m:r>
      </m:oMath>
      <w:r>
        <w:rPr>
          <w:rFonts w:ascii="宋体" w:hAnsi="宋体" w:hint="eastAsia"/>
          <w:sz w:val="24"/>
          <w:szCs w:val="44"/>
        </w:rPr>
        <w:t>分别为经度</w:t>
      </w:r>
      <w:r w:rsidR="00061170">
        <w:rPr>
          <w:rFonts w:ascii="宋体" w:hAnsi="宋体" w:hint="eastAsia"/>
          <w:sz w:val="24"/>
          <w:szCs w:val="44"/>
        </w:rPr>
        <w:t>（单位：ul</w:t>
      </w:r>
      <w:r w:rsidR="00061170">
        <w:rPr>
          <w:rFonts w:ascii="宋体" w:hAnsi="宋体" w:hint="eastAsia"/>
          <w:sz w:val="24"/>
          <w:szCs w:val="44"/>
        </w:rPr>
        <w:t>a</w:t>
      </w:r>
      <w:r w:rsidR="00061170">
        <w:rPr>
          <w:rFonts w:ascii="宋体" w:hAnsi="宋体" w:hint="eastAsia"/>
          <w:sz w:val="24"/>
          <w:szCs w:val="44"/>
        </w:rPr>
        <w:t>）</w:t>
      </w:r>
      <w:r>
        <w:rPr>
          <w:rFonts w:ascii="宋体" w:hAnsi="宋体" w:hint="eastAsia"/>
          <w:sz w:val="24"/>
          <w:szCs w:val="44"/>
        </w:rPr>
        <w:t>、纬度（单位：</w:t>
      </w:r>
      <w:r w:rsidR="00061170">
        <w:rPr>
          <w:rFonts w:ascii="宋体" w:hAnsi="宋体" w:hint="eastAsia"/>
          <w:sz w:val="24"/>
          <w:szCs w:val="44"/>
        </w:rPr>
        <w:t>ulo</w:t>
      </w:r>
      <w:r>
        <w:rPr>
          <w:rFonts w:ascii="宋体" w:hAnsi="宋体" w:hint="eastAsia"/>
          <w:sz w:val="24"/>
          <w:szCs w:val="44"/>
        </w:rPr>
        <w:t>）和时间（单位：天）,</w:t>
      </w:r>
      <m:oMath>
        <m:r>
          <w:rPr>
            <w:rFonts w:ascii="Cambria Math" w:hAnsi="Cambria Math"/>
            <w:sz w:val="24"/>
            <w:szCs w:val="44"/>
          </w:rPr>
          <m:t>X</m:t>
        </m:r>
      </m:oMath>
      <w:r>
        <w:rPr>
          <w:rFonts w:ascii="宋体" w:hAnsi="宋体" w:hint="eastAsia"/>
          <w:sz w:val="24"/>
          <w:szCs w:val="44"/>
        </w:rPr>
        <w:t>和</w:t>
      </w:r>
      <m:oMath>
        <m:r>
          <w:rPr>
            <w:rFonts w:ascii="Cambria Math" w:hAnsi="Cambria Math"/>
            <w:sz w:val="24"/>
            <w:szCs w:val="44"/>
          </w:rPr>
          <m:t>Y</m:t>
        </m:r>
      </m:oMath>
      <w:r>
        <w:rPr>
          <w:rFonts w:ascii="宋体" w:hAnsi="宋体" w:hint="eastAsia"/>
          <w:sz w:val="24"/>
          <w:szCs w:val="44"/>
        </w:rPr>
        <w:t>分别</w:t>
      </w:r>
      <w:r>
        <w:rPr>
          <w:rFonts w:ascii="宋体" w:hAnsi="宋体" w:hint="eastAsia"/>
          <w:sz w:val="24"/>
          <w:szCs w:val="44"/>
        </w:rPr>
        <w:t>为</w:t>
      </w:r>
      <w:r>
        <w:rPr>
          <w:rFonts w:ascii="宋体" w:hAnsi="宋体" w:hint="eastAsia"/>
          <w:sz w:val="24"/>
          <w:szCs w:val="44"/>
        </w:rPr>
        <w:t>数据集</w:t>
      </w:r>
      <w:r w:rsidR="00061170">
        <w:rPr>
          <w:rFonts w:ascii="宋体" w:hAnsi="宋体" w:hint="eastAsia"/>
          <w:sz w:val="24"/>
          <w:szCs w:val="44"/>
        </w:rPr>
        <w:t>地图中</w:t>
      </w:r>
      <w:r>
        <w:rPr>
          <w:rFonts w:ascii="宋体" w:hAnsi="宋体" w:hint="eastAsia"/>
          <w:sz w:val="24"/>
          <w:szCs w:val="44"/>
        </w:rPr>
        <w:t>单位经度和单位纬度的数量</w:t>
      </w:r>
      <w:r w:rsidR="007A0435">
        <w:rPr>
          <w:rFonts w:ascii="宋体" w:hAnsi="宋体" w:hint="eastAsia"/>
          <w:sz w:val="24"/>
          <w:szCs w:val="44"/>
        </w:rPr>
        <w:t>。</w:t>
      </w:r>
      <w:r w:rsidR="00061170">
        <w:rPr>
          <w:rFonts w:ascii="宋体" w:hAnsi="宋体" w:hint="eastAsia"/>
          <w:sz w:val="24"/>
          <w:szCs w:val="44"/>
        </w:rPr>
        <w:t>对日平均值乘以一年的天数，</w:t>
      </w:r>
      <w:r>
        <w:rPr>
          <w:rFonts w:ascii="宋体" w:hAnsi="宋体" w:hint="eastAsia"/>
          <w:sz w:val="24"/>
          <w:szCs w:val="44"/>
        </w:rPr>
        <w:t>即可得到各单位区域在目标时间范围内的</w:t>
      </w:r>
      <w:r w:rsidR="00146D7D">
        <w:rPr>
          <w:rFonts w:ascii="宋体" w:hAnsi="宋体" w:hint="eastAsia"/>
          <w:sz w:val="24"/>
          <w:szCs w:val="44"/>
        </w:rPr>
        <w:t>年</w:t>
      </w:r>
      <w:r>
        <w:rPr>
          <w:rFonts w:ascii="宋体" w:hAnsi="宋体" w:hint="eastAsia"/>
          <w:sz w:val="24"/>
          <w:szCs w:val="44"/>
        </w:rPr>
        <w:t>平均值。</w:t>
      </w:r>
    </w:p>
    <w:p w14:paraId="740311B3" w14:textId="64BC4208" w:rsidR="00635E55" w:rsidRPr="00E919DF" w:rsidRDefault="00061170" w:rsidP="00635E55">
      <w:pPr>
        <w:numPr>
          <w:ilvl w:val="0"/>
          <w:numId w:val="2"/>
        </w:numPr>
        <w:spacing w:line="360" w:lineRule="auto"/>
        <w:jc w:val="left"/>
        <w:rPr>
          <w:rFonts w:ascii="宋体" w:hAnsi="宋体" w:hint="eastAsia"/>
          <w:sz w:val="24"/>
          <w:szCs w:val="44"/>
        </w:rPr>
      </w:pPr>
      <w:r>
        <w:rPr>
          <w:rFonts w:ascii="宋体" w:hAnsi="宋体" w:hint="eastAsia"/>
          <w:sz w:val="24"/>
          <w:szCs w:val="44"/>
        </w:rPr>
        <w:t>对于</w:t>
      </w:r>
      <w:r>
        <w:rPr>
          <w:rFonts w:ascii="宋体" w:hAnsi="宋体" w:hint="eastAsia"/>
          <w:sz w:val="24"/>
          <w:szCs w:val="44"/>
        </w:rPr>
        <w:t>全国降水量的日平均值</w:t>
      </w:r>
      <w:r>
        <w:rPr>
          <w:rFonts w:ascii="宋体" w:hAnsi="宋体" w:hint="eastAsia"/>
          <w:sz w:val="24"/>
          <w:szCs w:val="44"/>
        </w:rPr>
        <w:t>，对每一年中对应的月份取平均，即可得到</w:t>
      </w:r>
      <w:r w:rsidR="007A0435">
        <w:rPr>
          <w:rFonts w:ascii="宋体" w:hAnsi="宋体" w:hint="eastAsia"/>
          <w:sz w:val="24"/>
          <w:szCs w:val="44"/>
        </w:rPr>
        <w:t>中国历年</w:t>
      </w:r>
      <w:r>
        <w:rPr>
          <w:rFonts w:ascii="宋体" w:hAnsi="宋体" w:hint="eastAsia"/>
          <w:sz w:val="24"/>
          <w:szCs w:val="44"/>
        </w:rPr>
        <w:t>降水量</w:t>
      </w:r>
      <w:r w:rsidR="007A0435">
        <w:rPr>
          <w:rFonts w:ascii="宋体" w:hAnsi="宋体" w:hint="eastAsia"/>
          <w:sz w:val="24"/>
          <w:szCs w:val="44"/>
        </w:rPr>
        <w:t>月</w:t>
      </w:r>
      <w:r>
        <w:rPr>
          <w:rFonts w:ascii="宋体" w:hAnsi="宋体" w:hint="eastAsia"/>
          <w:sz w:val="24"/>
          <w:szCs w:val="44"/>
        </w:rPr>
        <w:t>平均值。</w:t>
      </w:r>
    </w:p>
    <w:p w14:paraId="6BE208E3" w14:textId="73A6260F" w:rsidR="006B3E9E" w:rsidRPr="00E919DF" w:rsidRDefault="00E919DF" w:rsidP="005A5C3D">
      <w:pPr>
        <w:spacing w:line="360" w:lineRule="auto"/>
        <w:ind w:firstLineChars="200" w:firstLine="480"/>
        <w:jc w:val="left"/>
        <w:rPr>
          <w:rFonts w:ascii="宋体" w:hAnsi="宋体" w:hint="eastAsia"/>
          <w:sz w:val="24"/>
          <w:szCs w:val="44"/>
        </w:rPr>
      </w:pPr>
      <w:r>
        <w:rPr>
          <w:rFonts w:ascii="宋体" w:hAnsi="宋体" w:hint="eastAsia"/>
          <w:sz w:val="24"/>
          <w:szCs w:val="44"/>
        </w:rPr>
        <w:t>对于</w:t>
      </w:r>
      <w:r>
        <w:rPr>
          <w:rFonts w:ascii="宋体" w:hAnsi="宋体" w:hint="eastAsia"/>
          <w:sz w:val="24"/>
          <w:szCs w:val="44"/>
        </w:rPr>
        <w:t>土地利用/土地覆被</w:t>
      </w:r>
      <w:r>
        <w:rPr>
          <w:rFonts w:ascii="宋体" w:hAnsi="宋体" w:hint="eastAsia"/>
          <w:sz w:val="24"/>
          <w:szCs w:val="44"/>
        </w:rPr>
        <w:t>数据，小组读取</w:t>
      </w:r>
      <w:r w:rsidR="00EB4E3A">
        <w:rPr>
          <w:rFonts w:ascii="宋体" w:hAnsi="宋体" w:hint="eastAsia"/>
          <w:sz w:val="24"/>
          <w:szCs w:val="44"/>
        </w:rPr>
        <w:t>了</w:t>
      </w:r>
      <w:r w:rsidR="00EB4E3A" w:rsidRPr="00EB4E3A">
        <w:rPr>
          <w:rFonts w:ascii="宋体" w:hAnsi="宋体" w:hint="eastAsia"/>
          <w:sz w:val="24"/>
          <w:szCs w:val="44"/>
        </w:rPr>
        <w:t>1900-2019年中国0.5°土地利用和覆盖</w:t>
      </w:r>
      <w:r w:rsidR="00EB4E3A" w:rsidRPr="00EB4E3A">
        <w:rPr>
          <w:rFonts w:ascii="宋体" w:hAnsi="宋体" w:hint="eastAsia"/>
          <w:sz w:val="24"/>
          <w:szCs w:val="44"/>
        </w:rPr>
        <w:lastRenderedPageBreak/>
        <w:t>变化数据集</w:t>
      </w:r>
      <w:r w:rsidR="00635E55">
        <w:rPr>
          <w:rFonts w:ascii="宋体" w:hAnsi="宋体" w:hint="eastAsia"/>
          <w:sz w:val="24"/>
          <w:szCs w:val="44"/>
        </w:rPr>
        <w:t>，选取出1990~2020年的</w:t>
      </w:r>
      <w:r w:rsidR="00635E55">
        <w:rPr>
          <w:rFonts w:ascii="宋体" w:hAnsi="宋体" w:hint="eastAsia"/>
          <w:sz w:val="24"/>
          <w:szCs w:val="44"/>
        </w:rPr>
        <w:t>TIFF格式</w:t>
      </w:r>
      <w:r w:rsidR="00635E55">
        <w:rPr>
          <w:rFonts w:ascii="宋体" w:hAnsi="宋体" w:hint="eastAsia"/>
          <w:sz w:val="24"/>
          <w:szCs w:val="44"/>
        </w:rPr>
        <w:t>数据</w:t>
      </w:r>
      <w:r w:rsidR="00635E55">
        <w:rPr>
          <w:rFonts w:ascii="宋体" w:hAnsi="宋体" w:hint="eastAsia"/>
          <w:sz w:val="24"/>
          <w:szCs w:val="44"/>
        </w:rPr>
        <w:t>，</w:t>
      </w:r>
    </w:p>
    <w:p w14:paraId="005BC315" w14:textId="77777777" w:rsidR="006B3E9E" w:rsidRPr="009C63AA" w:rsidRDefault="006B3E9E" w:rsidP="005A5C3D">
      <w:pPr>
        <w:spacing w:line="360" w:lineRule="auto"/>
        <w:ind w:firstLineChars="200" w:firstLine="480"/>
        <w:jc w:val="left"/>
        <w:rPr>
          <w:rFonts w:ascii="黑体" w:eastAsia="黑体" w:hAnsi="黑体" w:hint="eastAsia"/>
          <w:sz w:val="24"/>
          <w:szCs w:val="44"/>
        </w:rPr>
      </w:pPr>
    </w:p>
    <w:p w14:paraId="4CCF0444" w14:textId="77777777" w:rsidR="009C63AA" w:rsidRPr="009C63AA" w:rsidRDefault="009C63AA" w:rsidP="009C63AA">
      <w:pPr>
        <w:jc w:val="center"/>
        <w:rPr>
          <w:rFonts w:ascii="黑体" w:eastAsia="黑体" w:hAnsi="黑体"/>
          <w:sz w:val="28"/>
          <w:szCs w:val="48"/>
        </w:rPr>
      </w:pPr>
      <w:r w:rsidRPr="009C63AA">
        <w:rPr>
          <w:rFonts w:ascii="黑体" w:eastAsia="黑体" w:hAnsi="黑体" w:hint="eastAsia"/>
          <w:sz w:val="28"/>
          <w:szCs w:val="48"/>
        </w:rPr>
        <w:t>三、代码实现</w:t>
      </w:r>
    </w:p>
    <w:p w14:paraId="3CE38609" w14:textId="77777777" w:rsidR="009C63AA" w:rsidRPr="009C63AA" w:rsidRDefault="009C63AA" w:rsidP="009C63AA">
      <w:pPr>
        <w:jc w:val="left"/>
        <w:rPr>
          <w:rFonts w:ascii="黑体" w:eastAsia="黑体" w:hAnsi="黑体"/>
          <w:sz w:val="24"/>
          <w:szCs w:val="44"/>
        </w:rPr>
      </w:pPr>
    </w:p>
    <w:p w14:paraId="7F99DF3B" w14:textId="77777777" w:rsidR="009C63AA" w:rsidRPr="009C63AA" w:rsidRDefault="009C63AA" w:rsidP="009C63AA">
      <w:pPr>
        <w:jc w:val="center"/>
        <w:rPr>
          <w:rFonts w:ascii="黑体" w:eastAsia="黑体" w:hAnsi="黑体"/>
          <w:sz w:val="28"/>
          <w:szCs w:val="48"/>
        </w:rPr>
      </w:pPr>
      <w:r w:rsidRPr="009C63AA">
        <w:rPr>
          <w:rFonts w:ascii="黑体" w:eastAsia="黑体" w:hAnsi="黑体" w:hint="eastAsia"/>
          <w:sz w:val="28"/>
          <w:szCs w:val="48"/>
        </w:rPr>
        <w:t>四、运行结果</w:t>
      </w:r>
    </w:p>
    <w:p w14:paraId="4D15E414" w14:textId="77777777" w:rsidR="009C63AA" w:rsidRPr="009C63AA" w:rsidRDefault="009C63AA" w:rsidP="009C63AA">
      <w:pPr>
        <w:jc w:val="left"/>
        <w:rPr>
          <w:rFonts w:ascii="黑体" w:eastAsia="黑体" w:hAnsi="黑体"/>
          <w:sz w:val="24"/>
          <w:szCs w:val="44"/>
        </w:rPr>
      </w:pPr>
    </w:p>
    <w:p w14:paraId="5BDBA0AA" w14:textId="77777777" w:rsidR="009C63AA" w:rsidRDefault="009C63AA" w:rsidP="009C63AA">
      <w:pPr>
        <w:jc w:val="center"/>
        <w:rPr>
          <w:rFonts w:ascii="黑体" w:eastAsia="黑体" w:hAnsi="黑体"/>
          <w:sz w:val="28"/>
          <w:szCs w:val="48"/>
        </w:rPr>
      </w:pPr>
      <w:r w:rsidRPr="009C63AA">
        <w:rPr>
          <w:rFonts w:ascii="黑体" w:eastAsia="黑体" w:hAnsi="黑体" w:hint="eastAsia"/>
          <w:sz w:val="28"/>
          <w:szCs w:val="48"/>
        </w:rPr>
        <w:t>五、总结</w:t>
      </w:r>
    </w:p>
    <w:p w14:paraId="13AF8BF4" w14:textId="77777777" w:rsidR="00C27690" w:rsidRPr="00C27690" w:rsidRDefault="00C27690" w:rsidP="00C27690">
      <w:pPr>
        <w:jc w:val="left"/>
        <w:rPr>
          <w:rFonts w:ascii="宋体" w:hAnsi="宋体" w:hint="eastAsia"/>
          <w:sz w:val="24"/>
          <w:szCs w:val="24"/>
        </w:rPr>
      </w:pPr>
    </w:p>
    <w:p w14:paraId="5098BC39" w14:textId="77777777" w:rsidR="00DC0EE1" w:rsidRPr="009C63AA" w:rsidRDefault="00DC0EE1" w:rsidP="00DC0EE1">
      <w:pPr>
        <w:jc w:val="center"/>
        <w:rPr>
          <w:rFonts w:ascii="黑体" w:eastAsia="黑体" w:hAnsi="黑体"/>
          <w:sz w:val="28"/>
          <w:szCs w:val="48"/>
        </w:rPr>
      </w:pPr>
      <w:r>
        <w:rPr>
          <w:rFonts w:ascii="黑体" w:eastAsia="黑体" w:hAnsi="黑体" w:hint="eastAsia"/>
          <w:sz w:val="28"/>
          <w:szCs w:val="48"/>
        </w:rPr>
        <w:t>参考文献</w:t>
      </w:r>
    </w:p>
    <w:p w14:paraId="0E79B379" w14:textId="77777777" w:rsidR="009C63AA" w:rsidRPr="009C63AA" w:rsidRDefault="009C63AA" w:rsidP="009C63AA">
      <w:pPr>
        <w:rPr>
          <w:rFonts w:ascii="Cambria" w:hAnsi="Cambria" w:hint="eastAsia"/>
          <w:sz w:val="24"/>
          <w:szCs w:val="44"/>
        </w:rPr>
      </w:pPr>
    </w:p>
    <w:p w14:paraId="6DE6D77C" w14:textId="19087960" w:rsidR="00B23145" w:rsidRPr="00DC0EE1" w:rsidRDefault="00DC0EE1">
      <w:pPr>
        <w:rPr>
          <w:rFonts w:ascii="宋体" w:hAnsi="宋体"/>
          <w:sz w:val="24"/>
          <w:szCs w:val="24"/>
        </w:rPr>
      </w:pPr>
      <w:r w:rsidRPr="00DC0EE1">
        <w:rPr>
          <w:rFonts w:ascii="宋体" w:hAnsi="宋体" w:hint="eastAsia"/>
          <w:kern w:val="0"/>
          <w:sz w:val="24"/>
          <w:szCs w:val="24"/>
        </w:rPr>
        <w:t>[编号] 卷不动的程序猿</w:t>
      </w:r>
      <w:r w:rsidR="00A947AC">
        <w:rPr>
          <w:rFonts w:ascii="宋体" w:hAnsi="宋体" w:hint="eastAsia"/>
          <w:kern w:val="0"/>
          <w:sz w:val="24"/>
          <w:szCs w:val="24"/>
        </w:rPr>
        <w:t>,</w:t>
      </w:r>
      <w:r w:rsidRPr="00DC0EE1">
        <w:rPr>
          <w:rFonts w:ascii="宋体" w:hAnsi="宋体" w:hint="eastAsia"/>
          <w:kern w:val="0"/>
          <w:sz w:val="24"/>
          <w:szCs w:val="24"/>
        </w:rPr>
        <w:t>机器学习之线性回归算法Linear Regression（</w:t>
      </w:r>
      <w:r w:rsidR="00A947AC">
        <w:rPr>
          <w:rFonts w:ascii="宋体" w:hAnsi="宋体" w:hint="eastAsia"/>
          <w:kern w:val="0"/>
          <w:sz w:val="24"/>
          <w:szCs w:val="24"/>
        </w:rPr>
        <w:t>P</w:t>
      </w:r>
      <w:r w:rsidRPr="00DC0EE1">
        <w:rPr>
          <w:rFonts w:ascii="宋体" w:hAnsi="宋体" w:hint="eastAsia"/>
          <w:kern w:val="0"/>
          <w:sz w:val="24"/>
          <w:szCs w:val="24"/>
        </w:rPr>
        <w:t>ython代码实现）</w:t>
      </w:r>
      <w:r w:rsidR="00A947AC">
        <w:rPr>
          <w:rFonts w:ascii="宋体" w:hAnsi="宋体" w:hint="eastAsia"/>
          <w:kern w:val="0"/>
          <w:sz w:val="24"/>
          <w:szCs w:val="24"/>
        </w:rPr>
        <w:t>,</w:t>
      </w:r>
      <w:r w:rsidRPr="00DC0EE1">
        <w:rPr>
          <w:rFonts w:ascii="宋体" w:hAnsi="宋体"/>
          <w:kern w:val="0"/>
          <w:sz w:val="24"/>
          <w:szCs w:val="24"/>
        </w:rPr>
        <w:t>https://blog.csdn.net/qq_41750911/article/details/124883520</w:t>
      </w:r>
      <w:r w:rsidR="00A947AC">
        <w:rPr>
          <w:rFonts w:ascii="宋体" w:hAnsi="宋体" w:hint="eastAsia"/>
          <w:kern w:val="0"/>
          <w:sz w:val="24"/>
          <w:szCs w:val="24"/>
        </w:rPr>
        <w:t>,</w:t>
      </w:r>
      <w:r>
        <w:rPr>
          <w:rFonts w:ascii="宋体" w:hAnsi="宋体" w:hint="eastAsia"/>
          <w:kern w:val="0"/>
          <w:sz w:val="24"/>
          <w:szCs w:val="24"/>
        </w:rPr>
        <w:t>2</w:t>
      </w:r>
      <w:r>
        <w:rPr>
          <w:rFonts w:ascii="宋体" w:hAnsi="宋体"/>
          <w:kern w:val="0"/>
          <w:sz w:val="24"/>
          <w:szCs w:val="24"/>
        </w:rPr>
        <w:t>024.9.23</w:t>
      </w:r>
      <w:r w:rsidR="00A947AC">
        <w:rPr>
          <w:rFonts w:ascii="宋体" w:hAnsi="宋体" w:hint="eastAsia"/>
          <w:kern w:val="0"/>
          <w:sz w:val="24"/>
          <w:szCs w:val="24"/>
        </w:rPr>
        <w:t>.</w:t>
      </w:r>
    </w:p>
    <w:p w14:paraId="4BE5A888" w14:textId="77777777" w:rsidR="00B23145" w:rsidRPr="00DC0EE1" w:rsidRDefault="00B23145">
      <w:pPr>
        <w:rPr>
          <w:rFonts w:ascii="Cambria" w:hAnsi="Cambria"/>
          <w:szCs w:val="36"/>
        </w:rPr>
      </w:pPr>
    </w:p>
    <w:p w14:paraId="447F463E" w14:textId="77777777" w:rsidR="00B23145" w:rsidRDefault="00B23145">
      <w:pPr>
        <w:rPr>
          <w:rFonts w:ascii="Cambria" w:hAnsi="Cambria"/>
          <w:szCs w:val="36"/>
        </w:rPr>
      </w:pPr>
    </w:p>
    <w:p w14:paraId="61B69462" w14:textId="77777777" w:rsidR="00B23145" w:rsidRPr="00DC0EE1" w:rsidRDefault="00B23145">
      <w:pPr>
        <w:rPr>
          <w:rFonts w:ascii="Cambria" w:hAnsi="Cambria"/>
          <w:szCs w:val="36"/>
        </w:rPr>
      </w:pPr>
    </w:p>
    <w:p w14:paraId="346767F7" w14:textId="77777777" w:rsidR="00B23145" w:rsidRPr="00DC0EE1" w:rsidRDefault="00B23145">
      <w:pPr>
        <w:rPr>
          <w:rFonts w:ascii="Cambria" w:hAnsi="Cambria"/>
          <w:szCs w:val="36"/>
        </w:rPr>
      </w:pPr>
    </w:p>
    <w:p w14:paraId="7E0C4BF0" w14:textId="77777777" w:rsidR="00B23145" w:rsidRDefault="00B23145">
      <w:pPr>
        <w:rPr>
          <w:rFonts w:ascii="Cambria" w:hAnsi="Cambria"/>
          <w:szCs w:val="36"/>
        </w:rPr>
      </w:pPr>
    </w:p>
    <w:p w14:paraId="38CA34E4" w14:textId="77777777" w:rsidR="00B23145" w:rsidRDefault="00B23145">
      <w:pPr>
        <w:rPr>
          <w:rFonts w:ascii="Cambria" w:hAnsi="Cambria"/>
          <w:szCs w:val="36"/>
        </w:rPr>
      </w:pPr>
    </w:p>
    <w:p w14:paraId="405BEEA9" w14:textId="77777777" w:rsidR="00B23145" w:rsidRDefault="00B23145">
      <w:pPr>
        <w:rPr>
          <w:rFonts w:ascii="Cambria" w:hAnsi="Cambria"/>
          <w:szCs w:val="36"/>
        </w:rPr>
      </w:pPr>
    </w:p>
    <w:p w14:paraId="21DFAF73" w14:textId="77777777" w:rsidR="00B23145" w:rsidRDefault="00B23145">
      <w:pPr>
        <w:rPr>
          <w:rFonts w:ascii="Cambria" w:hAnsi="Cambria"/>
          <w:szCs w:val="36"/>
        </w:rPr>
      </w:pPr>
    </w:p>
    <w:p w14:paraId="1D5A9164" w14:textId="77777777" w:rsidR="00B23145" w:rsidRDefault="00B23145">
      <w:pPr>
        <w:rPr>
          <w:rFonts w:ascii="Cambria" w:hAnsi="Cambria"/>
          <w:szCs w:val="36"/>
        </w:rPr>
      </w:pPr>
    </w:p>
    <w:p w14:paraId="36886F2A" w14:textId="77777777" w:rsidR="00B23145" w:rsidRDefault="00B23145">
      <w:pPr>
        <w:rPr>
          <w:rFonts w:ascii="Cambria" w:hAnsi="Cambria"/>
          <w:szCs w:val="36"/>
        </w:rPr>
      </w:pPr>
    </w:p>
    <w:p w14:paraId="2B1D5CD3" w14:textId="77777777" w:rsidR="00B23145" w:rsidRDefault="00B23145">
      <w:pPr>
        <w:rPr>
          <w:rFonts w:ascii="Cambria" w:hAnsi="Cambria"/>
          <w:szCs w:val="36"/>
        </w:rPr>
      </w:pPr>
    </w:p>
    <w:p w14:paraId="207ED7D5" w14:textId="77777777" w:rsidR="00B23145" w:rsidRDefault="00B23145">
      <w:pPr>
        <w:rPr>
          <w:rFonts w:ascii="Cambria" w:hAnsi="Cambria"/>
          <w:szCs w:val="36"/>
        </w:rPr>
      </w:pPr>
    </w:p>
    <w:p w14:paraId="3D2ABD4D" w14:textId="77777777" w:rsidR="00B23145" w:rsidRDefault="00B23145">
      <w:pPr>
        <w:rPr>
          <w:rFonts w:ascii="Cambria" w:hAnsi="Cambria"/>
          <w:szCs w:val="36"/>
        </w:rPr>
      </w:pPr>
    </w:p>
    <w:p w14:paraId="2BAD1248" w14:textId="77777777" w:rsidR="00B23145" w:rsidRDefault="00B23145">
      <w:pPr>
        <w:rPr>
          <w:rFonts w:ascii="Cambria" w:hAnsi="Cambria"/>
          <w:szCs w:val="36"/>
        </w:rPr>
      </w:pPr>
    </w:p>
    <w:p w14:paraId="29A32FCC" w14:textId="77777777" w:rsidR="00B23145" w:rsidRDefault="00B23145">
      <w:pPr>
        <w:rPr>
          <w:rFonts w:ascii="Cambria" w:hAnsi="Cambria"/>
          <w:szCs w:val="36"/>
        </w:rPr>
      </w:pPr>
    </w:p>
    <w:p w14:paraId="746D5E34" w14:textId="77777777" w:rsidR="00B23145" w:rsidRDefault="00B23145">
      <w:pPr>
        <w:rPr>
          <w:rFonts w:ascii="Cambria" w:hAnsi="Cambria"/>
          <w:szCs w:val="36"/>
        </w:rPr>
      </w:pPr>
    </w:p>
    <w:p w14:paraId="22C3DA77" w14:textId="77777777" w:rsidR="00B23145" w:rsidRDefault="00B23145">
      <w:pPr>
        <w:rPr>
          <w:rFonts w:ascii="Cambria" w:hAnsi="Cambria"/>
          <w:szCs w:val="36"/>
        </w:rPr>
      </w:pPr>
    </w:p>
    <w:p w14:paraId="4EA0DE85" w14:textId="77777777" w:rsidR="00B23145" w:rsidRDefault="00B23145">
      <w:pPr>
        <w:rPr>
          <w:rFonts w:ascii="Cambria" w:hAnsi="Cambria"/>
          <w:szCs w:val="36"/>
        </w:rPr>
      </w:pPr>
    </w:p>
    <w:p w14:paraId="0C85859D" w14:textId="77777777" w:rsidR="00B23145" w:rsidRDefault="00B23145">
      <w:pPr>
        <w:rPr>
          <w:rFonts w:ascii="Cambria" w:hAnsi="Cambria" w:hint="eastAsia"/>
          <w:szCs w:val="36"/>
        </w:rPr>
      </w:pPr>
    </w:p>
    <w:p w14:paraId="79637DB9" w14:textId="77777777" w:rsidR="00B23145" w:rsidRDefault="00B23145">
      <w:pPr>
        <w:rPr>
          <w:rFonts w:ascii="Cambria" w:hAnsi="Cambria" w:hint="eastAsia"/>
          <w:szCs w:val="36"/>
        </w:rPr>
      </w:pPr>
    </w:p>
    <w:p w14:paraId="78DB0A0E" w14:textId="77777777" w:rsidR="00B23145" w:rsidRDefault="00B23145">
      <w:pPr>
        <w:rPr>
          <w:rFonts w:ascii="Cambria" w:hAnsi="Cambria" w:hint="eastAsia"/>
          <w:szCs w:val="36"/>
        </w:rPr>
      </w:pPr>
    </w:p>
    <w:p w14:paraId="061DB200" w14:textId="77777777" w:rsidR="00B23145" w:rsidRDefault="00B23145">
      <w:pPr>
        <w:rPr>
          <w:rFonts w:ascii="Cambria" w:hAnsi="Cambria" w:hint="eastAsia"/>
          <w:szCs w:val="36"/>
        </w:rPr>
      </w:pPr>
    </w:p>
    <w:p w14:paraId="3C4267AB" w14:textId="77777777" w:rsidR="00B23145" w:rsidRDefault="00B23145">
      <w:pPr>
        <w:rPr>
          <w:rFonts w:ascii="Cambria" w:hAnsi="Cambria" w:hint="eastAsia"/>
          <w:szCs w:val="36"/>
        </w:rPr>
      </w:pPr>
    </w:p>
    <w:p w14:paraId="5A8FD167" w14:textId="77777777" w:rsidR="00B23145" w:rsidRDefault="00B23145">
      <w:pPr>
        <w:rPr>
          <w:rFonts w:ascii="Cambria" w:hAnsi="Cambria" w:hint="eastAsia"/>
          <w:szCs w:val="36"/>
        </w:rPr>
      </w:pPr>
    </w:p>
    <w:p w14:paraId="5A6144CB" w14:textId="77777777" w:rsidR="00B23145" w:rsidRDefault="00B23145">
      <w:pPr>
        <w:rPr>
          <w:rFonts w:ascii="Cambria" w:hAnsi="Cambria"/>
          <w:szCs w:val="36"/>
        </w:rPr>
      </w:pPr>
    </w:p>
    <w:p w14:paraId="6098FA8F" w14:textId="77777777" w:rsidR="00B23145" w:rsidRDefault="00B23145">
      <w:pPr>
        <w:rPr>
          <w:rFonts w:ascii="Cambria" w:hAnsi="Cambria"/>
          <w:szCs w:val="36"/>
        </w:rPr>
      </w:pPr>
    </w:p>
    <w:p w14:paraId="67D11F7B" w14:textId="77777777" w:rsidR="00B23145" w:rsidRDefault="00B23145">
      <w:pPr>
        <w:rPr>
          <w:rFonts w:ascii="Cambria" w:hAnsi="Cambria"/>
          <w:szCs w:val="36"/>
        </w:rPr>
      </w:pPr>
    </w:p>
    <w:p w14:paraId="5CB1A239" w14:textId="77777777" w:rsidR="00B23145" w:rsidRDefault="00B23145">
      <w:pPr>
        <w:rPr>
          <w:rFonts w:ascii="Cambria" w:hAnsi="Cambria"/>
          <w:szCs w:val="36"/>
        </w:rPr>
      </w:pPr>
    </w:p>
    <w:p w14:paraId="25A95E2B" w14:textId="77777777" w:rsidR="00B23145" w:rsidRDefault="00B23145">
      <w:pPr>
        <w:rPr>
          <w:rFonts w:ascii="Cambria" w:hAnsi="Cambria"/>
          <w:szCs w:val="36"/>
        </w:rPr>
      </w:pPr>
    </w:p>
    <w:p w14:paraId="6D8E5BF4" w14:textId="77777777" w:rsidR="00B23145" w:rsidRDefault="00B23145">
      <w:pPr>
        <w:rPr>
          <w:rFonts w:ascii="Cambria" w:hAnsi="Cambria" w:hint="eastAsia"/>
          <w:szCs w:val="36"/>
        </w:rPr>
      </w:pPr>
    </w:p>
    <w:p w14:paraId="096A92A9" w14:textId="77777777" w:rsidR="00B23145" w:rsidRDefault="00B23145">
      <w:pPr>
        <w:rPr>
          <w:rFonts w:ascii="Cambria" w:hAnsi="Cambria" w:hint="eastAsia"/>
          <w:szCs w:val="36"/>
        </w:rPr>
      </w:pPr>
    </w:p>
    <w:p w14:paraId="588909FA" w14:textId="77777777" w:rsidR="00B23145" w:rsidRDefault="00B23145">
      <w:pPr>
        <w:rPr>
          <w:rFonts w:ascii="Cambria" w:hAnsi="Cambria" w:hint="eastAsia"/>
          <w:szCs w:val="36"/>
        </w:rPr>
      </w:pPr>
    </w:p>
    <w:p w14:paraId="1C509896" w14:textId="77777777" w:rsidR="00B23145" w:rsidRDefault="00B23145">
      <w:pPr>
        <w:rPr>
          <w:rFonts w:ascii="Cambria" w:hAnsi="Cambria" w:hint="eastAsia"/>
          <w:szCs w:val="36"/>
        </w:rPr>
      </w:pPr>
    </w:p>
    <w:p w14:paraId="5AFA6105" w14:textId="77777777" w:rsidR="00B23145" w:rsidRDefault="00B23145">
      <w:pPr>
        <w:rPr>
          <w:rFonts w:ascii="Cambria" w:hAnsi="Cambria" w:hint="eastAsia"/>
          <w:szCs w:val="36"/>
        </w:rPr>
      </w:pPr>
    </w:p>
    <w:p w14:paraId="5268F54D" w14:textId="77777777" w:rsidR="00B23145" w:rsidRDefault="00B23145">
      <w:pPr>
        <w:rPr>
          <w:rFonts w:ascii="Cambria" w:hAnsi="Cambria" w:hint="eastAsia"/>
          <w:szCs w:val="36"/>
        </w:rPr>
      </w:pPr>
    </w:p>
    <w:p w14:paraId="1F9767D0" w14:textId="77777777" w:rsidR="00B23145" w:rsidRDefault="00B23145">
      <w:pPr>
        <w:rPr>
          <w:rFonts w:ascii="Cambria" w:hAnsi="Cambria" w:hint="eastAsia"/>
          <w:szCs w:val="36"/>
        </w:rPr>
      </w:pPr>
    </w:p>
    <w:p w14:paraId="0E764C11" w14:textId="77777777" w:rsidR="00B23145" w:rsidRDefault="00B23145">
      <w:pPr>
        <w:rPr>
          <w:rFonts w:ascii="Cambria" w:hAnsi="Cambria" w:hint="eastAsia"/>
          <w:szCs w:val="36"/>
        </w:rPr>
      </w:pPr>
    </w:p>
    <w:p w14:paraId="6B50CFCF" w14:textId="77777777" w:rsidR="00B23145" w:rsidRDefault="00B23145">
      <w:pPr>
        <w:rPr>
          <w:rFonts w:ascii="Cambria" w:hAnsi="Cambria" w:hint="eastAsia"/>
          <w:szCs w:val="36"/>
        </w:rPr>
      </w:pPr>
    </w:p>
    <w:p w14:paraId="16413BC7" w14:textId="77777777" w:rsidR="00B23145" w:rsidRDefault="00B23145">
      <w:pPr>
        <w:rPr>
          <w:rFonts w:ascii="Cambria" w:hAnsi="Cambria" w:hint="eastAsia"/>
          <w:szCs w:val="36"/>
        </w:rPr>
      </w:pPr>
    </w:p>
    <w:p w14:paraId="5F9EF345" w14:textId="77777777" w:rsidR="00B23145" w:rsidRDefault="00B23145">
      <w:pPr>
        <w:rPr>
          <w:rFonts w:ascii="Cambria" w:hAnsi="Cambria" w:hint="eastAsia"/>
          <w:szCs w:val="36"/>
        </w:rPr>
      </w:pPr>
    </w:p>
    <w:p w14:paraId="6FE77DD2" w14:textId="77777777" w:rsidR="00B23145" w:rsidRDefault="00B23145">
      <w:pPr>
        <w:rPr>
          <w:rFonts w:ascii="Cambria" w:hAnsi="Cambria" w:hint="eastAsia"/>
          <w:szCs w:val="36"/>
        </w:rPr>
      </w:pPr>
    </w:p>
    <w:p w14:paraId="1ED2E6BD" w14:textId="77777777" w:rsidR="00B23145" w:rsidRDefault="00B23145">
      <w:pPr>
        <w:rPr>
          <w:rFonts w:ascii="Cambria" w:hAnsi="Cambria" w:hint="eastAsia"/>
          <w:szCs w:val="36"/>
        </w:rPr>
      </w:pPr>
    </w:p>
    <w:p w14:paraId="1BEAA778" w14:textId="77777777" w:rsidR="00B23145" w:rsidRDefault="00B23145">
      <w:pPr>
        <w:rPr>
          <w:rFonts w:ascii="Cambria" w:hAnsi="Cambria" w:hint="eastAsia"/>
          <w:szCs w:val="36"/>
        </w:rPr>
      </w:pPr>
    </w:p>
    <w:p w14:paraId="14277306" w14:textId="77777777" w:rsidR="00B23145" w:rsidRDefault="00B23145">
      <w:pPr>
        <w:rPr>
          <w:rFonts w:ascii="Cambria" w:hAnsi="Cambria" w:hint="eastAsia"/>
          <w:szCs w:val="36"/>
        </w:rPr>
      </w:pPr>
    </w:p>
    <w:p w14:paraId="48746B25" w14:textId="77777777" w:rsidR="00B23145" w:rsidRDefault="00B23145">
      <w:pPr>
        <w:rPr>
          <w:rFonts w:ascii="Cambria" w:hAnsi="Cambria" w:hint="eastAsia"/>
          <w:szCs w:val="36"/>
        </w:rPr>
      </w:pPr>
    </w:p>
    <w:p w14:paraId="353F4C99" w14:textId="77777777" w:rsidR="00B23145" w:rsidRDefault="00B23145">
      <w:pPr>
        <w:rPr>
          <w:rFonts w:ascii="Cambria" w:hAnsi="Cambria" w:hint="eastAsia"/>
          <w:szCs w:val="36"/>
        </w:rPr>
      </w:pPr>
    </w:p>
    <w:p w14:paraId="586A6179" w14:textId="77777777" w:rsidR="00B23145" w:rsidRDefault="00B23145">
      <w:pPr>
        <w:rPr>
          <w:rFonts w:ascii="Cambria" w:hAnsi="Cambria" w:hint="eastAsia"/>
          <w:szCs w:val="36"/>
        </w:rPr>
      </w:pPr>
    </w:p>
    <w:p w14:paraId="042A3B46" w14:textId="77777777" w:rsidR="00B23145" w:rsidRDefault="00B23145">
      <w:pPr>
        <w:rPr>
          <w:rFonts w:ascii="Cambria" w:hAnsi="Cambria" w:hint="eastAsia"/>
          <w:szCs w:val="36"/>
        </w:rPr>
      </w:pPr>
    </w:p>
    <w:p w14:paraId="63309783" w14:textId="77777777" w:rsidR="00B23145" w:rsidRDefault="00B23145">
      <w:pPr>
        <w:rPr>
          <w:rFonts w:ascii="Cambria" w:hAnsi="Cambria" w:hint="eastAsia"/>
          <w:szCs w:val="36"/>
        </w:rPr>
      </w:pPr>
    </w:p>
    <w:p w14:paraId="5A316770" w14:textId="77777777" w:rsidR="00B23145" w:rsidRDefault="00B23145">
      <w:pPr>
        <w:rPr>
          <w:rFonts w:ascii="Cambria" w:hAnsi="Cambria" w:hint="eastAsia"/>
          <w:szCs w:val="36"/>
        </w:rPr>
      </w:pPr>
    </w:p>
    <w:p w14:paraId="345A0E47" w14:textId="77777777" w:rsidR="00B23145" w:rsidRDefault="00B23145">
      <w:pPr>
        <w:rPr>
          <w:rFonts w:ascii="Cambria" w:hAnsi="Cambria" w:hint="eastAsia"/>
          <w:szCs w:val="36"/>
        </w:rPr>
      </w:pPr>
    </w:p>
    <w:p w14:paraId="7DE2846B" w14:textId="77777777" w:rsidR="00B23145" w:rsidRDefault="00B23145">
      <w:pPr>
        <w:rPr>
          <w:rFonts w:ascii="Cambria" w:hAnsi="Cambria" w:hint="eastAsia"/>
          <w:szCs w:val="36"/>
        </w:rPr>
      </w:pPr>
    </w:p>
    <w:p w14:paraId="75FEF9C6" w14:textId="77777777" w:rsidR="00B23145" w:rsidRDefault="00B23145">
      <w:pPr>
        <w:rPr>
          <w:rFonts w:ascii="Cambria" w:hAnsi="Cambria" w:hint="eastAsia"/>
          <w:szCs w:val="36"/>
        </w:rPr>
      </w:pPr>
    </w:p>
    <w:p w14:paraId="51C11957" w14:textId="77777777" w:rsidR="00B23145" w:rsidRDefault="00B23145">
      <w:pPr>
        <w:rPr>
          <w:rFonts w:ascii="Cambria" w:hAnsi="Cambria" w:hint="eastAsia"/>
          <w:szCs w:val="36"/>
        </w:rPr>
      </w:pPr>
    </w:p>
    <w:p w14:paraId="77F5F48C" w14:textId="77777777" w:rsidR="00B23145" w:rsidRDefault="00B23145">
      <w:pPr>
        <w:rPr>
          <w:rFonts w:ascii="Cambria" w:hAnsi="Cambria" w:hint="eastAsia"/>
          <w:szCs w:val="36"/>
        </w:rPr>
      </w:pPr>
    </w:p>
    <w:p w14:paraId="31B385D0" w14:textId="77777777" w:rsidR="000F3B2C" w:rsidRDefault="000F3B2C">
      <w:pPr>
        <w:rPr>
          <w:rFonts w:ascii="Cambria" w:hAnsi="Cambria"/>
          <w:szCs w:val="36"/>
        </w:rPr>
      </w:pPr>
    </w:p>
    <w:sectPr w:rsidR="000F3B2C">
      <w:footerReference w:type="default" r:id="rId11"/>
      <w:footerReference w:type="first" r:id="rId12"/>
      <w:pgSz w:w="11906" w:h="16838"/>
      <w:pgMar w:top="1702" w:right="1274" w:bottom="993" w:left="1276"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E790C3" w14:textId="77777777" w:rsidR="006D16E3" w:rsidRDefault="006D16E3">
      <w:r>
        <w:separator/>
      </w:r>
    </w:p>
  </w:endnote>
  <w:endnote w:type="continuationSeparator" w:id="0">
    <w:p w14:paraId="0026DD43" w14:textId="77777777" w:rsidR="006D16E3" w:rsidRDefault="006D1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D6C90" w14:textId="77777777" w:rsidR="00B23145" w:rsidRDefault="00B23145">
    <w:pPr>
      <w:pStyle w:val="af"/>
      <w:jc w:val="center"/>
    </w:pPr>
    <w:r>
      <w:fldChar w:fldCharType="begin"/>
    </w:r>
    <w:r>
      <w:instrText>PAGE   \* MERGEFORMAT</w:instrText>
    </w:r>
    <w:r>
      <w:fldChar w:fldCharType="separate"/>
    </w:r>
    <w:r>
      <w:rPr>
        <w:lang w:val="zh-CN" w:eastAsia="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D5821" w14:textId="77777777" w:rsidR="00B23145" w:rsidRDefault="00B23145">
    <w:pPr>
      <w:pStyle w:val="af"/>
      <w:jc w:val="center"/>
    </w:pPr>
    <w:r>
      <w:fldChar w:fldCharType="begin"/>
    </w:r>
    <w:r>
      <w:instrText>PAGE   \* MERGEFORMAT</w:instrText>
    </w:r>
    <w:r>
      <w:fldChar w:fldCharType="separate"/>
    </w:r>
    <w:r>
      <w:rPr>
        <w:lang w:val="zh-CN" w:eastAsia="zh-CN"/>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A81721" w14:textId="77777777" w:rsidR="006D16E3" w:rsidRDefault="006D16E3">
      <w:r>
        <w:separator/>
      </w:r>
    </w:p>
  </w:footnote>
  <w:footnote w:type="continuationSeparator" w:id="0">
    <w:p w14:paraId="51026CF7" w14:textId="77777777" w:rsidR="006D16E3" w:rsidRDefault="006D16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4464FD"/>
    <w:multiLevelType w:val="hybridMultilevel"/>
    <w:tmpl w:val="6C9AE7EA"/>
    <w:lvl w:ilvl="0" w:tplc="002AB78E">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75F16DF0"/>
    <w:multiLevelType w:val="hybridMultilevel"/>
    <w:tmpl w:val="5CA0E672"/>
    <w:lvl w:ilvl="0" w:tplc="4DD42D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05026995">
    <w:abstractNumId w:val="1"/>
  </w:num>
  <w:num w:numId="2" w16cid:durableId="1975287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Q5ODU3MzM3ZDM1MmY3YTBjODc1MWJmZmRhMGVlZWQifQ=="/>
  </w:docVars>
  <w:rsids>
    <w:rsidRoot w:val="00705B69"/>
    <w:rsid w:val="0000174B"/>
    <w:rsid w:val="0000186C"/>
    <w:rsid w:val="000024EC"/>
    <w:rsid w:val="00004AD5"/>
    <w:rsid w:val="00004DC4"/>
    <w:rsid w:val="00005361"/>
    <w:rsid w:val="00006BD6"/>
    <w:rsid w:val="00006CD4"/>
    <w:rsid w:val="00010923"/>
    <w:rsid w:val="00011669"/>
    <w:rsid w:val="00012970"/>
    <w:rsid w:val="000134EA"/>
    <w:rsid w:val="00014077"/>
    <w:rsid w:val="0001779E"/>
    <w:rsid w:val="00017A24"/>
    <w:rsid w:val="00017D52"/>
    <w:rsid w:val="0002079C"/>
    <w:rsid w:val="00021C0F"/>
    <w:rsid w:val="00021DD7"/>
    <w:rsid w:val="000231BD"/>
    <w:rsid w:val="00023B4E"/>
    <w:rsid w:val="000253FD"/>
    <w:rsid w:val="0002574D"/>
    <w:rsid w:val="00026BB1"/>
    <w:rsid w:val="000309D0"/>
    <w:rsid w:val="00032685"/>
    <w:rsid w:val="0003540D"/>
    <w:rsid w:val="00040319"/>
    <w:rsid w:val="00040E72"/>
    <w:rsid w:val="0004186C"/>
    <w:rsid w:val="00043A4F"/>
    <w:rsid w:val="00043BCC"/>
    <w:rsid w:val="00044EB8"/>
    <w:rsid w:val="000459B1"/>
    <w:rsid w:val="0004609F"/>
    <w:rsid w:val="00046D96"/>
    <w:rsid w:val="00050CEA"/>
    <w:rsid w:val="0005244E"/>
    <w:rsid w:val="00052732"/>
    <w:rsid w:val="000535ED"/>
    <w:rsid w:val="00054595"/>
    <w:rsid w:val="0005462C"/>
    <w:rsid w:val="0005745F"/>
    <w:rsid w:val="00061170"/>
    <w:rsid w:val="000640B0"/>
    <w:rsid w:val="00067F89"/>
    <w:rsid w:val="00072346"/>
    <w:rsid w:val="0007247F"/>
    <w:rsid w:val="00073650"/>
    <w:rsid w:val="00073CC9"/>
    <w:rsid w:val="000804F3"/>
    <w:rsid w:val="00080614"/>
    <w:rsid w:val="00081518"/>
    <w:rsid w:val="0008201A"/>
    <w:rsid w:val="000829B7"/>
    <w:rsid w:val="0008382C"/>
    <w:rsid w:val="00085B75"/>
    <w:rsid w:val="00085CFB"/>
    <w:rsid w:val="00086A50"/>
    <w:rsid w:val="00086E3B"/>
    <w:rsid w:val="00090346"/>
    <w:rsid w:val="00090BB9"/>
    <w:rsid w:val="00092751"/>
    <w:rsid w:val="00093056"/>
    <w:rsid w:val="000942EE"/>
    <w:rsid w:val="000949AB"/>
    <w:rsid w:val="00095088"/>
    <w:rsid w:val="000A69DE"/>
    <w:rsid w:val="000B3ACA"/>
    <w:rsid w:val="000B40F7"/>
    <w:rsid w:val="000B4F3C"/>
    <w:rsid w:val="000B5318"/>
    <w:rsid w:val="000C2737"/>
    <w:rsid w:val="000C303D"/>
    <w:rsid w:val="000C3136"/>
    <w:rsid w:val="000C3DB0"/>
    <w:rsid w:val="000C42CD"/>
    <w:rsid w:val="000C60B2"/>
    <w:rsid w:val="000D017B"/>
    <w:rsid w:val="000D0CE0"/>
    <w:rsid w:val="000D0EB0"/>
    <w:rsid w:val="000D161C"/>
    <w:rsid w:val="000D4F02"/>
    <w:rsid w:val="000D6862"/>
    <w:rsid w:val="000D6E5F"/>
    <w:rsid w:val="000E3747"/>
    <w:rsid w:val="000E422A"/>
    <w:rsid w:val="000E61F5"/>
    <w:rsid w:val="000E6882"/>
    <w:rsid w:val="000F160E"/>
    <w:rsid w:val="000F286A"/>
    <w:rsid w:val="000F2B1A"/>
    <w:rsid w:val="000F2D3A"/>
    <w:rsid w:val="000F3282"/>
    <w:rsid w:val="000F3B2C"/>
    <w:rsid w:val="000F4E71"/>
    <w:rsid w:val="000F6B29"/>
    <w:rsid w:val="00100198"/>
    <w:rsid w:val="001010C5"/>
    <w:rsid w:val="00101A2A"/>
    <w:rsid w:val="00103F44"/>
    <w:rsid w:val="00113385"/>
    <w:rsid w:val="0011432F"/>
    <w:rsid w:val="00115F89"/>
    <w:rsid w:val="00116CBD"/>
    <w:rsid w:val="00121BB9"/>
    <w:rsid w:val="00122D00"/>
    <w:rsid w:val="00124FA2"/>
    <w:rsid w:val="001267DA"/>
    <w:rsid w:val="001303DF"/>
    <w:rsid w:val="0013101F"/>
    <w:rsid w:val="00132600"/>
    <w:rsid w:val="00133F5A"/>
    <w:rsid w:val="00136A0C"/>
    <w:rsid w:val="00136B98"/>
    <w:rsid w:val="00141D9A"/>
    <w:rsid w:val="00144A4A"/>
    <w:rsid w:val="00145037"/>
    <w:rsid w:val="001463D7"/>
    <w:rsid w:val="0014696D"/>
    <w:rsid w:val="00146D7D"/>
    <w:rsid w:val="00147CE3"/>
    <w:rsid w:val="00147D1F"/>
    <w:rsid w:val="001531A8"/>
    <w:rsid w:val="001541CC"/>
    <w:rsid w:val="0015636B"/>
    <w:rsid w:val="001614AF"/>
    <w:rsid w:val="00161AFA"/>
    <w:rsid w:val="00161C77"/>
    <w:rsid w:val="00162D26"/>
    <w:rsid w:val="00166BF9"/>
    <w:rsid w:val="00166D86"/>
    <w:rsid w:val="00167054"/>
    <w:rsid w:val="001726B1"/>
    <w:rsid w:val="001738CF"/>
    <w:rsid w:val="00180D94"/>
    <w:rsid w:val="00181597"/>
    <w:rsid w:val="0018471F"/>
    <w:rsid w:val="001847A7"/>
    <w:rsid w:val="00186591"/>
    <w:rsid w:val="00193187"/>
    <w:rsid w:val="00196C78"/>
    <w:rsid w:val="001A144C"/>
    <w:rsid w:val="001A1FA5"/>
    <w:rsid w:val="001A2AE3"/>
    <w:rsid w:val="001A385D"/>
    <w:rsid w:val="001A4630"/>
    <w:rsid w:val="001A7A5B"/>
    <w:rsid w:val="001B23DB"/>
    <w:rsid w:val="001B2D10"/>
    <w:rsid w:val="001B46FB"/>
    <w:rsid w:val="001B665B"/>
    <w:rsid w:val="001C06D9"/>
    <w:rsid w:val="001C07EA"/>
    <w:rsid w:val="001C1989"/>
    <w:rsid w:val="001C1D03"/>
    <w:rsid w:val="001C3198"/>
    <w:rsid w:val="001C3AEB"/>
    <w:rsid w:val="001C532D"/>
    <w:rsid w:val="001C634B"/>
    <w:rsid w:val="001C7BC9"/>
    <w:rsid w:val="001D12BB"/>
    <w:rsid w:val="001D2EED"/>
    <w:rsid w:val="001E1B8D"/>
    <w:rsid w:val="001E3E3E"/>
    <w:rsid w:val="001E605F"/>
    <w:rsid w:val="001E6F99"/>
    <w:rsid w:val="001F279A"/>
    <w:rsid w:val="001F4C06"/>
    <w:rsid w:val="001F6572"/>
    <w:rsid w:val="00203354"/>
    <w:rsid w:val="0020789D"/>
    <w:rsid w:val="00207CB2"/>
    <w:rsid w:val="002118E3"/>
    <w:rsid w:val="0021220B"/>
    <w:rsid w:val="00212397"/>
    <w:rsid w:val="00212743"/>
    <w:rsid w:val="00213509"/>
    <w:rsid w:val="002137C2"/>
    <w:rsid w:val="00214097"/>
    <w:rsid w:val="0021486B"/>
    <w:rsid w:val="00214F48"/>
    <w:rsid w:val="0021603D"/>
    <w:rsid w:val="00216CD6"/>
    <w:rsid w:val="00217D13"/>
    <w:rsid w:val="0022019F"/>
    <w:rsid w:val="0022314E"/>
    <w:rsid w:val="002237A9"/>
    <w:rsid w:val="00223FAE"/>
    <w:rsid w:val="0022662B"/>
    <w:rsid w:val="00227D9B"/>
    <w:rsid w:val="00231002"/>
    <w:rsid w:val="00231E9C"/>
    <w:rsid w:val="002320D5"/>
    <w:rsid w:val="002427CD"/>
    <w:rsid w:val="002468EA"/>
    <w:rsid w:val="00251B99"/>
    <w:rsid w:val="00253721"/>
    <w:rsid w:val="00253C2F"/>
    <w:rsid w:val="002551BD"/>
    <w:rsid w:val="00255ADD"/>
    <w:rsid w:val="00256069"/>
    <w:rsid w:val="002565B7"/>
    <w:rsid w:val="002568BD"/>
    <w:rsid w:val="00256A9A"/>
    <w:rsid w:val="00256F0C"/>
    <w:rsid w:val="00260428"/>
    <w:rsid w:val="00260FD5"/>
    <w:rsid w:val="00264CBB"/>
    <w:rsid w:val="00265ABB"/>
    <w:rsid w:val="002669D2"/>
    <w:rsid w:val="0026746A"/>
    <w:rsid w:val="00271815"/>
    <w:rsid w:val="00272BF6"/>
    <w:rsid w:val="00273E9A"/>
    <w:rsid w:val="002750D5"/>
    <w:rsid w:val="00283A51"/>
    <w:rsid w:val="00284055"/>
    <w:rsid w:val="0028449B"/>
    <w:rsid w:val="0028596D"/>
    <w:rsid w:val="0029022D"/>
    <w:rsid w:val="00292D66"/>
    <w:rsid w:val="0029601D"/>
    <w:rsid w:val="0029623D"/>
    <w:rsid w:val="002A0116"/>
    <w:rsid w:val="002A0223"/>
    <w:rsid w:val="002A2139"/>
    <w:rsid w:val="002A4FCF"/>
    <w:rsid w:val="002A52C5"/>
    <w:rsid w:val="002A58C3"/>
    <w:rsid w:val="002A5AC0"/>
    <w:rsid w:val="002A644B"/>
    <w:rsid w:val="002A7523"/>
    <w:rsid w:val="002B06A8"/>
    <w:rsid w:val="002B1231"/>
    <w:rsid w:val="002B19E3"/>
    <w:rsid w:val="002B3FB3"/>
    <w:rsid w:val="002B5BE3"/>
    <w:rsid w:val="002C0E89"/>
    <w:rsid w:val="002C1C9C"/>
    <w:rsid w:val="002C2CF1"/>
    <w:rsid w:val="002C5ABB"/>
    <w:rsid w:val="002C6F75"/>
    <w:rsid w:val="002C7D7F"/>
    <w:rsid w:val="002D1404"/>
    <w:rsid w:val="002D2FDA"/>
    <w:rsid w:val="002D499F"/>
    <w:rsid w:val="002D571F"/>
    <w:rsid w:val="002D5A33"/>
    <w:rsid w:val="002D60BD"/>
    <w:rsid w:val="002D61D0"/>
    <w:rsid w:val="002E037E"/>
    <w:rsid w:val="002E1FA6"/>
    <w:rsid w:val="002E2884"/>
    <w:rsid w:val="002E2E37"/>
    <w:rsid w:val="002E6154"/>
    <w:rsid w:val="002E7D56"/>
    <w:rsid w:val="002E7E68"/>
    <w:rsid w:val="002F1812"/>
    <w:rsid w:val="002F1B9E"/>
    <w:rsid w:val="002F2AD9"/>
    <w:rsid w:val="002F2B62"/>
    <w:rsid w:val="002F4344"/>
    <w:rsid w:val="00301178"/>
    <w:rsid w:val="00301445"/>
    <w:rsid w:val="003023F4"/>
    <w:rsid w:val="00304557"/>
    <w:rsid w:val="0030621B"/>
    <w:rsid w:val="003104C5"/>
    <w:rsid w:val="00310664"/>
    <w:rsid w:val="00310ACB"/>
    <w:rsid w:val="00311C2C"/>
    <w:rsid w:val="00313551"/>
    <w:rsid w:val="0031754A"/>
    <w:rsid w:val="00317B3D"/>
    <w:rsid w:val="0032005C"/>
    <w:rsid w:val="0032045A"/>
    <w:rsid w:val="003204BE"/>
    <w:rsid w:val="00320A83"/>
    <w:rsid w:val="00324D50"/>
    <w:rsid w:val="0033258F"/>
    <w:rsid w:val="00333E48"/>
    <w:rsid w:val="00333EFE"/>
    <w:rsid w:val="003371D0"/>
    <w:rsid w:val="00337FA0"/>
    <w:rsid w:val="00342C3A"/>
    <w:rsid w:val="00343729"/>
    <w:rsid w:val="00347C40"/>
    <w:rsid w:val="00350A50"/>
    <w:rsid w:val="00354ACB"/>
    <w:rsid w:val="00355804"/>
    <w:rsid w:val="003566CC"/>
    <w:rsid w:val="0035755F"/>
    <w:rsid w:val="00360B21"/>
    <w:rsid w:val="00361D42"/>
    <w:rsid w:val="00362553"/>
    <w:rsid w:val="00362963"/>
    <w:rsid w:val="00362D8F"/>
    <w:rsid w:val="00363F5C"/>
    <w:rsid w:val="00365364"/>
    <w:rsid w:val="00373019"/>
    <w:rsid w:val="00373285"/>
    <w:rsid w:val="00374DF1"/>
    <w:rsid w:val="00376310"/>
    <w:rsid w:val="00376391"/>
    <w:rsid w:val="003765E9"/>
    <w:rsid w:val="00377CCD"/>
    <w:rsid w:val="003805C3"/>
    <w:rsid w:val="00382344"/>
    <w:rsid w:val="00382DBD"/>
    <w:rsid w:val="003849BF"/>
    <w:rsid w:val="003920DD"/>
    <w:rsid w:val="0039326E"/>
    <w:rsid w:val="003A11FD"/>
    <w:rsid w:val="003A2E5A"/>
    <w:rsid w:val="003A3037"/>
    <w:rsid w:val="003A4D26"/>
    <w:rsid w:val="003A64B1"/>
    <w:rsid w:val="003A6932"/>
    <w:rsid w:val="003A6F94"/>
    <w:rsid w:val="003B032D"/>
    <w:rsid w:val="003B0463"/>
    <w:rsid w:val="003B1AE5"/>
    <w:rsid w:val="003B1C7D"/>
    <w:rsid w:val="003B2817"/>
    <w:rsid w:val="003B41D7"/>
    <w:rsid w:val="003B4BF3"/>
    <w:rsid w:val="003B503B"/>
    <w:rsid w:val="003B6C99"/>
    <w:rsid w:val="003C0560"/>
    <w:rsid w:val="003C1D42"/>
    <w:rsid w:val="003C26A4"/>
    <w:rsid w:val="003C32DC"/>
    <w:rsid w:val="003C4430"/>
    <w:rsid w:val="003C4D97"/>
    <w:rsid w:val="003C7925"/>
    <w:rsid w:val="003D02D5"/>
    <w:rsid w:val="003D11B9"/>
    <w:rsid w:val="003D5C54"/>
    <w:rsid w:val="003D7122"/>
    <w:rsid w:val="003D7AF4"/>
    <w:rsid w:val="003D7F31"/>
    <w:rsid w:val="003E0C00"/>
    <w:rsid w:val="003E186D"/>
    <w:rsid w:val="003E1DE5"/>
    <w:rsid w:val="003E31BE"/>
    <w:rsid w:val="003E362F"/>
    <w:rsid w:val="003E64E4"/>
    <w:rsid w:val="003E6615"/>
    <w:rsid w:val="003F0AE3"/>
    <w:rsid w:val="003F104A"/>
    <w:rsid w:val="003F1D24"/>
    <w:rsid w:val="003F2BFD"/>
    <w:rsid w:val="003F381D"/>
    <w:rsid w:val="0040256F"/>
    <w:rsid w:val="00402E14"/>
    <w:rsid w:val="004037F1"/>
    <w:rsid w:val="00404531"/>
    <w:rsid w:val="00404721"/>
    <w:rsid w:val="00407B5C"/>
    <w:rsid w:val="00413544"/>
    <w:rsid w:val="00413807"/>
    <w:rsid w:val="00417912"/>
    <w:rsid w:val="00421EE0"/>
    <w:rsid w:val="00421F85"/>
    <w:rsid w:val="00422787"/>
    <w:rsid w:val="00423098"/>
    <w:rsid w:val="00423F28"/>
    <w:rsid w:val="004240A4"/>
    <w:rsid w:val="00425324"/>
    <w:rsid w:val="00430C8A"/>
    <w:rsid w:val="0043247E"/>
    <w:rsid w:val="004338BC"/>
    <w:rsid w:val="004339FE"/>
    <w:rsid w:val="004344D7"/>
    <w:rsid w:val="004357F9"/>
    <w:rsid w:val="0043587A"/>
    <w:rsid w:val="004359A7"/>
    <w:rsid w:val="00440EA5"/>
    <w:rsid w:val="00442AD3"/>
    <w:rsid w:val="00444EC8"/>
    <w:rsid w:val="004465E3"/>
    <w:rsid w:val="00446705"/>
    <w:rsid w:val="00447106"/>
    <w:rsid w:val="004558F2"/>
    <w:rsid w:val="00460A6F"/>
    <w:rsid w:val="004633B4"/>
    <w:rsid w:val="0046514B"/>
    <w:rsid w:val="00466B35"/>
    <w:rsid w:val="00467F93"/>
    <w:rsid w:val="0047108A"/>
    <w:rsid w:val="00472324"/>
    <w:rsid w:val="00473075"/>
    <w:rsid w:val="00473277"/>
    <w:rsid w:val="0047373E"/>
    <w:rsid w:val="00474428"/>
    <w:rsid w:val="00475F49"/>
    <w:rsid w:val="00475FF8"/>
    <w:rsid w:val="004761E5"/>
    <w:rsid w:val="00476864"/>
    <w:rsid w:val="00480FFF"/>
    <w:rsid w:val="00481A1D"/>
    <w:rsid w:val="00482ACA"/>
    <w:rsid w:val="00482EF6"/>
    <w:rsid w:val="00484CCD"/>
    <w:rsid w:val="00485327"/>
    <w:rsid w:val="00485EFC"/>
    <w:rsid w:val="00497CF4"/>
    <w:rsid w:val="004A04A1"/>
    <w:rsid w:val="004A06DF"/>
    <w:rsid w:val="004A29B4"/>
    <w:rsid w:val="004A4108"/>
    <w:rsid w:val="004A5738"/>
    <w:rsid w:val="004A748C"/>
    <w:rsid w:val="004B21F0"/>
    <w:rsid w:val="004B28CC"/>
    <w:rsid w:val="004B4DEF"/>
    <w:rsid w:val="004B5153"/>
    <w:rsid w:val="004B773B"/>
    <w:rsid w:val="004C057B"/>
    <w:rsid w:val="004C0EF8"/>
    <w:rsid w:val="004C1433"/>
    <w:rsid w:val="004C1B37"/>
    <w:rsid w:val="004C3432"/>
    <w:rsid w:val="004C3801"/>
    <w:rsid w:val="004C3853"/>
    <w:rsid w:val="004C572E"/>
    <w:rsid w:val="004D04A3"/>
    <w:rsid w:val="004D1F3B"/>
    <w:rsid w:val="004D2391"/>
    <w:rsid w:val="004D2E8C"/>
    <w:rsid w:val="004D37FF"/>
    <w:rsid w:val="004D407B"/>
    <w:rsid w:val="004D4186"/>
    <w:rsid w:val="004D6382"/>
    <w:rsid w:val="004D6EDB"/>
    <w:rsid w:val="004E0032"/>
    <w:rsid w:val="004E006D"/>
    <w:rsid w:val="004E2F1E"/>
    <w:rsid w:val="004E4B09"/>
    <w:rsid w:val="004E6221"/>
    <w:rsid w:val="004E78AE"/>
    <w:rsid w:val="004F141A"/>
    <w:rsid w:val="004F6710"/>
    <w:rsid w:val="005000E6"/>
    <w:rsid w:val="00505938"/>
    <w:rsid w:val="0050758B"/>
    <w:rsid w:val="00511878"/>
    <w:rsid w:val="00512EC7"/>
    <w:rsid w:val="005131E2"/>
    <w:rsid w:val="00513CD1"/>
    <w:rsid w:val="00513D31"/>
    <w:rsid w:val="00514968"/>
    <w:rsid w:val="00515F08"/>
    <w:rsid w:val="0052082F"/>
    <w:rsid w:val="00520955"/>
    <w:rsid w:val="00522FE9"/>
    <w:rsid w:val="005235EF"/>
    <w:rsid w:val="00525151"/>
    <w:rsid w:val="00526D48"/>
    <w:rsid w:val="005349C3"/>
    <w:rsid w:val="00534C29"/>
    <w:rsid w:val="00534C98"/>
    <w:rsid w:val="00536352"/>
    <w:rsid w:val="005406B7"/>
    <w:rsid w:val="00541345"/>
    <w:rsid w:val="0054238E"/>
    <w:rsid w:val="00543B07"/>
    <w:rsid w:val="00543BD7"/>
    <w:rsid w:val="00544D71"/>
    <w:rsid w:val="005505EA"/>
    <w:rsid w:val="005510D5"/>
    <w:rsid w:val="00551B20"/>
    <w:rsid w:val="00554002"/>
    <w:rsid w:val="00555101"/>
    <w:rsid w:val="005552B0"/>
    <w:rsid w:val="005609AC"/>
    <w:rsid w:val="00562FF0"/>
    <w:rsid w:val="00567AB0"/>
    <w:rsid w:val="00567E47"/>
    <w:rsid w:val="005702CD"/>
    <w:rsid w:val="00571251"/>
    <w:rsid w:val="00573B6E"/>
    <w:rsid w:val="005756B4"/>
    <w:rsid w:val="005803FA"/>
    <w:rsid w:val="00583F63"/>
    <w:rsid w:val="00585DAF"/>
    <w:rsid w:val="00586F9B"/>
    <w:rsid w:val="005911A7"/>
    <w:rsid w:val="0059126E"/>
    <w:rsid w:val="005913A3"/>
    <w:rsid w:val="005917A4"/>
    <w:rsid w:val="005928BD"/>
    <w:rsid w:val="005938A0"/>
    <w:rsid w:val="00594547"/>
    <w:rsid w:val="00595149"/>
    <w:rsid w:val="00597173"/>
    <w:rsid w:val="005A33E8"/>
    <w:rsid w:val="005A3E35"/>
    <w:rsid w:val="005A5412"/>
    <w:rsid w:val="005A5C3D"/>
    <w:rsid w:val="005A5F47"/>
    <w:rsid w:val="005A7EF3"/>
    <w:rsid w:val="005B0A82"/>
    <w:rsid w:val="005B1720"/>
    <w:rsid w:val="005B3752"/>
    <w:rsid w:val="005B5E8C"/>
    <w:rsid w:val="005B6BB7"/>
    <w:rsid w:val="005C0D60"/>
    <w:rsid w:val="005C1618"/>
    <w:rsid w:val="005C5D0F"/>
    <w:rsid w:val="005D07AB"/>
    <w:rsid w:val="005D089D"/>
    <w:rsid w:val="005D6758"/>
    <w:rsid w:val="005E0C09"/>
    <w:rsid w:val="005E10BD"/>
    <w:rsid w:val="005E1E74"/>
    <w:rsid w:val="005E3299"/>
    <w:rsid w:val="005F05D4"/>
    <w:rsid w:val="005F2C5B"/>
    <w:rsid w:val="005F3F2E"/>
    <w:rsid w:val="005F77D3"/>
    <w:rsid w:val="00606C20"/>
    <w:rsid w:val="00606D60"/>
    <w:rsid w:val="00607592"/>
    <w:rsid w:val="00612ECA"/>
    <w:rsid w:val="00615B70"/>
    <w:rsid w:val="00616039"/>
    <w:rsid w:val="006166E8"/>
    <w:rsid w:val="00616C90"/>
    <w:rsid w:val="00616C9A"/>
    <w:rsid w:val="00622596"/>
    <w:rsid w:val="0062280A"/>
    <w:rsid w:val="0062606C"/>
    <w:rsid w:val="0062675D"/>
    <w:rsid w:val="00631CD4"/>
    <w:rsid w:val="00632A6A"/>
    <w:rsid w:val="00634C2A"/>
    <w:rsid w:val="00634CC3"/>
    <w:rsid w:val="00635E55"/>
    <w:rsid w:val="006406A8"/>
    <w:rsid w:val="006412C5"/>
    <w:rsid w:val="00643862"/>
    <w:rsid w:val="00647E6B"/>
    <w:rsid w:val="006503E7"/>
    <w:rsid w:val="00650AA8"/>
    <w:rsid w:val="00650BAA"/>
    <w:rsid w:val="0065148C"/>
    <w:rsid w:val="006529EC"/>
    <w:rsid w:val="006541E6"/>
    <w:rsid w:val="00655FAA"/>
    <w:rsid w:val="006612E6"/>
    <w:rsid w:val="006641F9"/>
    <w:rsid w:val="006652EE"/>
    <w:rsid w:val="006652F0"/>
    <w:rsid w:val="00667D5D"/>
    <w:rsid w:val="0067534B"/>
    <w:rsid w:val="0067565C"/>
    <w:rsid w:val="006817B3"/>
    <w:rsid w:val="006826AD"/>
    <w:rsid w:val="006841E8"/>
    <w:rsid w:val="00684A4A"/>
    <w:rsid w:val="006854FD"/>
    <w:rsid w:val="006869DE"/>
    <w:rsid w:val="006903E7"/>
    <w:rsid w:val="00690BFA"/>
    <w:rsid w:val="006967E1"/>
    <w:rsid w:val="0069796B"/>
    <w:rsid w:val="00697E95"/>
    <w:rsid w:val="006A0E12"/>
    <w:rsid w:val="006A3126"/>
    <w:rsid w:val="006A65F3"/>
    <w:rsid w:val="006A6B08"/>
    <w:rsid w:val="006B0B39"/>
    <w:rsid w:val="006B3E9E"/>
    <w:rsid w:val="006B4758"/>
    <w:rsid w:val="006B4A97"/>
    <w:rsid w:val="006C017F"/>
    <w:rsid w:val="006C29D0"/>
    <w:rsid w:val="006C7DCE"/>
    <w:rsid w:val="006D0328"/>
    <w:rsid w:val="006D16E3"/>
    <w:rsid w:val="006D1DA3"/>
    <w:rsid w:val="006D26E3"/>
    <w:rsid w:val="006D3CA7"/>
    <w:rsid w:val="006D43C4"/>
    <w:rsid w:val="006D764F"/>
    <w:rsid w:val="006E3890"/>
    <w:rsid w:val="006E45EC"/>
    <w:rsid w:val="006E5F9D"/>
    <w:rsid w:val="006E6F34"/>
    <w:rsid w:val="006E7396"/>
    <w:rsid w:val="006E7433"/>
    <w:rsid w:val="006E7F1A"/>
    <w:rsid w:val="006F1C44"/>
    <w:rsid w:val="006F237E"/>
    <w:rsid w:val="006F45E9"/>
    <w:rsid w:val="006F48F4"/>
    <w:rsid w:val="0070067A"/>
    <w:rsid w:val="00701C3D"/>
    <w:rsid w:val="00701D73"/>
    <w:rsid w:val="00701EF0"/>
    <w:rsid w:val="00702C95"/>
    <w:rsid w:val="00705347"/>
    <w:rsid w:val="00705B69"/>
    <w:rsid w:val="00705E04"/>
    <w:rsid w:val="007069F5"/>
    <w:rsid w:val="007070EE"/>
    <w:rsid w:val="00711CAC"/>
    <w:rsid w:val="007155B8"/>
    <w:rsid w:val="00716701"/>
    <w:rsid w:val="00720339"/>
    <w:rsid w:val="0073057B"/>
    <w:rsid w:val="00734DF5"/>
    <w:rsid w:val="0073526A"/>
    <w:rsid w:val="0073589A"/>
    <w:rsid w:val="00736C2A"/>
    <w:rsid w:val="00737F4F"/>
    <w:rsid w:val="0074027E"/>
    <w:rsid w:val="0074100C"/>
    <w:rsid w:val="007462B3"/>
    <w:rsid w:val="007511C2"/>
    <w:rsid w:val="00752E98"/>
    <w:rsid w:val="00755464"/>
    <w:rsid w:val="007565C5"/>
    <w:rsid w:val="007572BB"/>
    <w:rsid w:val="00757D95"/>
    <w:rsid w:val="0076333B"/>
    <w:rsid w:val="007638C9"/>
    <w:rsid w:val="00763C3F"/>
    <w:rsid w:val="00766DC6"/>
    <w:rsid w:val="0077066D"/>
    <w:rsid w:val="007730F0"/>
    <w:rsid w:val="0077496C"/>
    <w:rsid w:val="00774BAF"/>
    <w:rsid w:val="00784673"/>
    <w:rsid w:val="00790F15"/>
    <w:rsid w:val="007910AF"/>
    <w:rsid w:val="00791C42"/>
    <w:rsid w:val="00794BE5"/>
    <w:rsid w:val="007A0435"/>
    <w:rsid w:val="007A1289"/>
    <w:rsid w:val="007A2CD8"/>
    <w:rsid w:val="007A3183"/>
    <w:rsid w:val="007A429C"/>
    <w:rsid w:val="007A4F95"/>
    <w:rsid w:val="007A7C23"/>
    <w:rsid w:val="007B013C"/>
    <w:rsid w:val="007B01BF"/>
    <w:rsid w:val="007B441F"/>
    <w:rsid w:val="007B4E31"/>
    <w:rsid w:val="007B503C"/>
    <w:rsid w:val="007B7B8D"/>
    <w:rsid w:val="007C351B"/>
    <w:rsid w:val="007C3BD4"/>
    <w:rsid w:val="007C7E80"/>
    <w:rsid w:val="007D127C"/>
    <w:rsid w:val="007D2718"/>
    <w:rsid w:val="007D3CA2"/>
    <w:rsid w:val="007D512F"/>
    <w:rsid w:val="007D5648"/>
    <w:rsid w:val="007D7D1B"/>
    <w:rsid w:val="007E00F6"/>
    <w:rsid w:val="007E0D01"/>
    <w:rsid w:val="007E4B79"/>
    <w:rsid w:val="007E5FCF"/>
    <w:rsid w:val="007E6005"/>
    <w:rsid w:val="007F15C7"/>
    <w:rsid w:val="007F3073"/>
    <w:rsid w:val="007F32D1"/>
    <w:rsid w:val="007F4F59"/>
    <w:rsid w:val="007F5652"/>
    <w:rsid w:val="007F5D39"/>
    <w:rsid w:val="007F6BC6"/>
    <w:rsid w:val="007F7694"/>
    <w:rsid w:val="00800399"/>
    <w:rsid w:val="008007DD"/>
    <w:rsid w:val="00800AA0"/>
    <w:rsid w:val="00800E2F"/>
    <w:rsid w:val="00801621"/>
    <w:rsid w:val="008021ED"/>
    <w:rsid w:val="008027AC"/>
    <w:rsid w:val="00802E94"/>
    <w:rsid w:val="00803953"/>
    <w:rsid w:val="008045F9"/>
    <w:rsid w:val="00804D71"/>
    <w:rsid w:val="008106B7"/>
    <w:rsid w:val="00813175"/>
    <w:rsid w:val="008152C0"/>
    <w:rsid w:val="00815ED9"/>
    <w:rsid w:val="0082116E"/>
    <w:rsid w:val="0082601D"/>
    <w:rsid w:val="00831ADC"/>
    <w:rsid w:val="0083274E"/>
    <w:rsid w:val="008342DA"/>
    <w:rsid w:val="00835601"/>
    <w:rsid w:val="008375A3"/>
    <w:rsid w:val="0084051A"/>
    <w:rsid w:val="0084073F"/>
    <w:rsid w:val="0084152B"/>
    <w:rsid w:val="008426C8"/>
    <w:rsid w:val="008447AF"/>
    <w:rsid w:val="00845024"/>
    <w:rsid w:val="00845F12"/>
    <w:rsid w:val="00856D35"/>
    <w:rsid w:val="00856EA7"/>
    <w:rsid w:val="00860415"/>
    <w:rsid w:val="00860659"/>
    <w:rsid w:val="00866B0D"/>
    <w:rsid w:val="00867575"/>
    <w:rsid w:val="0087064C"/>
    <w:rsid w:val="00871671"/>
    <w:rsid w:val="00872FA1"/>
    <w:rsid w:val="00875098"/>
    <w:rsid w:val="00876B17"/>
    <w:rsid w:val="00876F3A"/>
    <w:rsid w:val="00880E21"/>
    <w:rsid w:val="008823EC"/>
    <w:rsid w:val="008830AE"/>
    <w:rsid w:val="00884715"/>
    <w:rsid w:val="00884AFA"/>
    <w:rsid w:val="008850C2"/>
    <w:rsid w:val="00885402"/>
    <w:rsid w:val="00891D10"/>
    <w:rsid w:val="00892165"/>
    <w:rsid w:val="008922CC"/>
    <w:rsid w:val="0089464B"/>
    <w:rsid w:val="00894CCD"/>
    <w:rsid w:val="008950EC"/>
    <w:rsid w:val="0089594A"/>
    <w:rsid w:val="00895DE2"/>
    <w:rsid w:val="0089736A"/>
    <w:rsid w:val="008A70E9"/>
    <w:rsid w:val="008B2513"/>
    <w:rsid w:val="008B2D48"/>
    <w:rsid w:val="008B68F0"/>
    <w:rsid w:val="008C05BB"/>
    <w:rsid w:val="008C1670"/>
    <w:rsid w:val="008C348D"/>
    <w:rsid w:val="008C6724"/>
    <w:rsid w:val="008C68C9"/>
    <w:rsid w:val="008C6D2D"/>
    <w:rsid w:val="008C7005"/>
    <w:rsid w:val="008D16C4"/>
    <w:rsid w:val="008D48AF"/>
    <w:rsid w:val="008D511E"/>
    <w:rsid w:val="008E0484"/>
    <w:rsid w:val="008E0B27"/>
    <w:rsid w:val="008E5391"/>
    <w:rsid w:val="008F587A"/>
    <w:rsid w:val="008F5920"/>
    <w:rsid w:val="008F6D97"/>
    <w:rsid w:val="008F716D"/>
    <w:rsid w:val="00900682"/>
    <w:rsid w:val="00901104"/>
    <w:rsid w:val="00902201"/>
    <w:rsid w:val="0090280C"/>
    <w:rsid w:val="00902C84"/>
    <w:rsid w:val="0090342A"/>
    <w:rsid w:val="00904FE9"/>
    <w:rsid w:val="00906B20"/>
    <w:rsid w:val="00907716"/>
    <w:rsid w:val="0091090A"/>
    <w:rsid w:val="0091102E"/>
    <w:rsid w:val="009170DB"/>
    <w:rsid w:val="00917858"/>
    <w:rsid w:val="00922F0C"/>
    <w:rsid w:val="0092359D"/>
    <w:rsid w:val="00925653"/>
    <w:rsid w:val="009274A4"/>
    <w:rsid w:val="00933244"/>
    <w:rsid w:val="009345DE"/>
    <w:rsid w:val="00936D71"/>
    <w:rsid w:val="00944178"/>
    <w:rsid w:val="009454C8"/>
    <w:rsid w:val="00945594"/>
    <w:rsid w:val="009477D6"/>
    <w:rsid w:val="00950A23"/>
    <w:rsid w:val="009579A5"/>
    <w:rsid w:val="00960950"/>
    <w:rsid w:val="00962AE5"/>
    <w:rsid w:val="00966706"/>
    <w:rsid w:val="00966874"/>
    <w:rsid w:val="00971097"/>
    <w:rsid w:val="00971771"/>
    <w:rsid w:val="00971D98"/>
    <w:rsid w:val="0097298B"/>
    <w:rsid w:val="00973199"/>
    <w:rsid w:val="009763BB"/>
    <w:rsid w:val="009769E6"/>
    <w:rsid w:val="0097744E"/>
    <w:rsid w:val="0097754A"/>
    <w:rsid w:val="00977BDE"/>
    <w:rsid w:val="00977CB2"/>
    <w:rsid w:val="009801BA"/>
    <w:rsid w:val="009822DF"/>
    <w:rsid w:val="00982E89"/>
    <w:rsid w:val="00983483"/>
    <w:rsid w:val="00985E3F"/>
    <w:rsid w:val="00991563"/>
    <w:rsid w:val="00991BB3"/>
    <w:rsid w:val="00991D77"/>
    <w:rsid w:val="009921C8"/>
    <w:rsid w:val="00993BE0"/>
    <w:rsid w:val="009942BF"/>
    <w:rsid w:val="009960CC"/>
    <w:rsid w:val="009A65AD"/>
    <w:rsid w:val="009A6A87"/>
    <w:rsid w:val="009A6E90"/>
    <w:rsid w:val="009A6F38"/>
    <w:rsid w:val="009A77C5"/>
    <w:rsid w:val="009A7B8A"/>
    <w:rsid w:val="009B279D"/>
    <w:rsid w:val="009B2F81"/>
    <w:rsid w:val="009B37BE"/>
    <w:rsid w:val="009B5B88"/>
    <w:rsid w:val="009B5FDD"/>
    <w:rsid w:val="009B6ECC"/>
    <w:rsid w:val="009C111B"/>
    <w:rsid w:val="009C1338"/>
    <w:rsid w:val="009C15F0"/>
    <w:rsid w:val="009C2550"/>
    <w:rsid w:val="009C2A0A"/>
    <w:rsid w:val="009C35F4"/>
    <w:rsid w:val="009C5EF2"/>
    <w:rsid w:val="009C60DE"/>
    <w:rsid w:val="009C63AA"/>
    <w:rsid w:val="009D3253"/>
    <w:rsid w:val="009D61E9"/>
    <w:rsid w:val="009D7251"/>
    <w:rsid w:val="009D7777"/>
    <w:rsid w:val="009E169B"/>
    <w:rsid w:val="009E3982"/>
    <w:rsid w:val="009E64CD"/>
    <w:rsid w:val="009F55B1"/>
    <w:rsid w:val="009F569A"/>
    <w:rsid w:val="009F5D79"/>
    <w:rsid w:val="009F5F4D"/>
    <w:rsid w:val="009F7EA0"/>
    <w:rsid w:val="009F7EE4"/>
    <w:rsid w:val="00A002C0"/>
    <w:rsid w:val="00A012C9"/>
    <w:rsid w:val="00A0227F"/>
    <w:rsid w:val="00A02C7B"/>
    <w:rsid w:val="00A03095"/>
    <w:rsid w:val="00A03E42"/>
    <w:rsid w:val="00A07BDA"/>
    <w:rsid w:val="00A07C91"/>
    <w:rsid w:val="00A12A72"/>
    <w:rsid w:val="00A12DF9"/>
    <w:rsid w:val="00A141C7"/>
    <w:rsid w:val="00A161A3"/>
    <w:rsid w:val="00A201FA"/>
    <w:rsid w:val="00A208FD"/>
    <w:rsid w:val="00A219A3"/>
    <w:rsid w:val="00A22B00"/>
    <w:rsid w:val="00A24063"/>
    <w:rsid w:val="00A27CC6"/>
    <w:rsid w:val="00A300B2"/>
    <w:rsid w:val="00A31C68"/>
    <w:rsid w:val="00A31E72"/>
    <w:rsid w:val="00A3245C"/>
    <w:rsid w:val="00A3285B"/>
    <w:rsid w:val="00A33A61"/>
    <w:rsid w:val="00A3426F"/>
    <w:rsid w:val="00A3618C"/>
    <w:rsid w:val="00A363DA"/>
    <w:rsid w:val="00A36471"/>
    <w:rsid w:val="00A40D35"/>
    <w:rsid w:val="00A43044"/>
    <w:rsid w:val="00A43E84"/>
    <w:rsid w:val="00A449A1"/>
    <w:rsid w:val="00A47AD5"/>
    <w:rsid w:val="00A528A8"/>
    <w:rsid w:val="00A52E85"/>
    <w:rsid w:val="00A533EA"/>
    <w:rsid w:val="00A53E34"/>
    <w:rsid w:val="00A5408B"/>
    <w:rsid w:val="00A61491"/>
    <w:rsid w:val="00A6268E"/>
    <w:rsid w:val="00A63714"/>
    <w:rsid w:val="00A67E0C"/>
    <w:rsid w:val="00A7078E"/>
    <w:rsid w:val="00A70BB9"/>
    <w:rsid w:val="00A7202C"/>
    <w:rsid w:val="00A74D87"/>
    <w:rsid w:val="00A7530C"/>
    <w:rsid w:val="00A767D5"/>
    <w:rsid w:val="00A77629"/>
    <w:rsid w:val="00A82760"/>
    <w:rsid w:val="00A830C6"/>
    <w:rsid w:val="00A831B6"/>
    <w:rsid w:val="00A839DA"/>
    <w:rsid w:val="00A83ED0"/>
    <w:rsid w:val="00A85648"/>
    <w:rsid w:val="00A85977"/>
    <w:rsid w:val="00A8760B"/>
    <w:rsid w:val="00A87B5D"/>
    <w:rsid w:val="00A932B9"/>
    <w:rsid w:val="00A9407E"/>
    <w:rsid w:val="00A94242"/>
    <w:rsid w:val="00A947AC"/>
    <w:rsid w:val="00A957F0"/>
    <w:rsid w:val="00AA02B1"/>
    <w:rsid w:val="00AA101F"/>
    <w:rsid w:val="00AA1057"/>
    <w:rsid w:val="00AA1A7C"/>
    <w:rsid w:val="00AA26BE"/>
    <w:rsid w:val="00AB079B"/>
    <w:rsid w:val="00AB0D75"/>
    <w:rsid w:val="00AB14F6"/>
    <w:rsid w:val="00AB2484"/>
    <w:rsid w:val="00AB2D1E"/>
    <w:rsid w:val="00AB2F7E"/>
    <w:rsid w:val="00AB30ED"/>
    <w:rsid w:val="00AB3C4F"/>
    <w:rsid w:val="00AB5707"/>
    <w:rsid w:val="00AC04A7"/>
    <w:rsid w:val="00AC1C6E"/>
    <w:rsid w:val="00AC3F74"/>
    <w:rsid w:val="00AC4026"/>
    <w:rsid w:val="00AC49A8"/>
    <w:rsid w:val="00AC56D9"/>
    <w:rsid w:val="00AC5CD3"/>
    <w:rsid w:val="00AC5D99"/>
    <w:rsid w:val="00AC7C3F"/>
    <w:rsid w:val="00AC7C90"/>
    <w:rsid w:val="00AD0368"/>
    <w:rsid w:val="00AD24FB"/>
    <w:rsid w:val="00AD2A2E"/>
    <w:rsid w:val="00AD78BA"/>
    <w:rsid w:val="00AE0074"/>
    <w:rsid w:val="00AE21A7"/>
    <w:rsid w:val="00AE29AA"/>
    <w:rsid w:val="00AE2CE9"/>
    <w:rsid w:val="00AE6650"/>
    <w:rsid w:val="00AE6B4F"/>
    <w:rsid w:val="00AE779C"/>
    <w:rsid w:val="00AE78E8"/>
    <w:rsid w:val="00AF0BB3"/>
    <w:rsid w:val="00AF1B8E"/>
    <w:rsid w:val="00AF1EE6"/>
    <w:rsid w:val="00AF26A8"/>
    <w:rsid w:val="00AF3C3A"/>
    <w:rsid w:val="00AF597C"/>
    <w:rsid w:val="00AF685C"/>
    <w:rsid w:val="00AF6C4C"/>
    <w:rsid w:val="00AF71D6"/>
    <w:rsid w:val="00B02112"/>
    <w:rsid w:val="00B04CA7"/>
    <w:rsid w:val="00B07676"/>
    <w:rsid w:val="00B1110B"/>
    <w:rsid w:val="00B14191"/>
    <w:rsid w:val="00B16680"/>
    <w:rsid w:val="00B17940"/>
    <w:rsid w:val="00B20F85"/>
    <w:rsid w:val="00B2106A"/>
    <w:rsid w:val="00B21D8E"/>
    <w:rsid w:val="00B227BD"/>
    <w:rsid w:val="00B22829"/>
    <w:rsid w:val="00B22E98"/>
    <w:rsid w:val="00B23145"/>
    <w:rsid w:val="00B26B2C"/>
    <w:rsid w:val="00B30DF8"/>
    <w:rsid w:val="00B3283B"/>
    <w:rsid w:val="00B33E44"/>
    <w:rsid w:val="00B35C9C"/>
    <w:rsid w:val="00B373F3"/>
    <w:rsid w:val="00B37EB2"/>
    <w:rsid w:val="00B40AC1"/>
    <w:rsid w:val="00B40BD3"/>
    <w:rsid w:val="00B41770"/>
    <w:rsid w:val="00B438CF"/>
    <w:rsid w:val="00B43DAA"/>
    <w:rsid w:val="00B447FB"/>
    <w:rsid w:val="00B47FA4"/>
    <w:rsid w:val="00B51EA4"/>
    <w:rsid w:val="00B51EEF"/>
    <w:rsid w:val="00B5339A"/>
    <w:rsid w:val="00B535B3"/>
    <w:rsid w:val="00B544B2"/>
    <w:rsid w:val="00B547F2"/>
    <w:rsid w:val="00B550F4"/>
    <w:rsid w:val="00B56528"/>
    <w:rsid w:val="00B60434"/>
    <w:rsid w:val="00B619BE"/>
    <w:rsid w:val="00B62C14"/>
    <w:rsid w:val="00B63D2B"/>
    <w:rsid w:val="00B64DF0"/>
    <w:rsid w:val="00B66A42"/>
    <w:rsid w:val="00B7017E"/>
    <w:rsid w:val="00B70212"/>
    <w:rsid w:val="00B7062F"/>
    <w:rsid w:val="00B72435"/>
    <w:rsid w:val="00B7558B"/>
    <w:rsid w:val="00B755B8"/>
    <w:rsid w:val="00B7604C"/>
    <w:rsid w:val="00B760F8"/>
    <w:rsid w:val="00B80336"/>
    <w:rsid w:val="00B81728"/>
    <w:rsid w:val="00B834B9"/>
    <w:rsid w:val="00B83F94"/>
    <w:rsid w:val="00B9080A"/>
    <w:rsid w:val="00B90FEB"/>
    <w:rsid w:val="00B91506"/>
    <w:rsid w:val="00B91882"/>
    <w:rsid w:val="00B92FBA"/>
    <w:rsid w:val="00B93D5E"/>
    <w:rsid w:val="00B969F6"/>
    <w:rsid w:val="00BA03A5"/>
    <w:rsid w:val="00BA0BA1"/>
    <w:rsid w:val="00BA1781"/>
    <w:rsid w:val="00BA4499"/>
    <w:rsid w:val="00BB3EC6"/>
    <w:rsid w:val="00BB5C52"/>
    <w:rsid w:val="00BB64D1"/>
    <w:rsid w:val="00BB6D88"/>
    <w:rsid w:val="00BB7033"/>
    <w:rsid w:val="00BC4268"/>
    <w:rsid w:val="00BC4756"/>
    <w:rsid w:val="00BC4D30"/>
    <w:rsid w:val="00BC54CA"/>
    <w:rsid w:val="00BC5886"/>
    <w:rsid w:val="00BC6299"/>
    <w:rsid w:val="00BD0E7F"/>
    <w:rsid w:val="00BD1910"/>
    <w:rsid w:val="00BD2071"/>
    <w:rsid w:val="00BD3F1B"/>
    <w:rsid w:val="00BD4644"/>
    <w:rsid w:val="00BD4710"/>
    <w:rsid w:val="00BD6EEF"/>
    <w:rsid w:val="00BE126C"/>
    <w:rsid w:val="00BE1E3F"/>
    <w:rsid w:val="00BE2D76"/>
    <w:rsid w:val="00BE3B81"/>
    <w:rsid w:val="00BE450E"/>
    <w:rsid w:val="00BE4A19"/>
    <w:rsid w:val="00BE4BA5"/>
    <w:rsid w:val="00BE69BB"/>
    <w:rsid w:val="00BE6C0B"/>
    <w:rsid w:val="00BF0448"/>
    <w:rsid w:val="00BF5206"/>
    <w:rsid w:val="00BF56F9"/>
    <w:rsid w:val="00BF77C0"/>
    <w:rsid w:val="00C03AB3"/>
    <w:rsid w:val="00C06DBF"/>
    <w:rsid w:val="00C13EC3"/>
    <w:rsid w:val="00C1429A"/>
    <w:rsid w:val="00C1737A"/>
    <w:rsid w:val="00C17DE0"/>
    <w:rsid w:val="00C23E2F"/>
    <w:rsid w:val="00C25C62"/>
    <w:rsid w:val="00C25D33"/>
    <w:rsid w:val="00C272D5"/>
    <w:rsid w:val="00C27690"/>
    <w:rsid w:val="00C27694"/>
    <w:rsid w:val="00C3007A"/>
    <w:rsid w:val="00C32889"/>
    <w:rsid w:val="00C34B1C"/>
    <w:rsid w:val="00C43DF9"/>
    <w:rsid w:val="00C450DE"/>
    <w:rsid w:val="00C476F5"/>
    <w:rsid w:val="00C523C9"/>
    <w:rsid w:val="00C529C3"/>
    <w:rsid w:val="00C5348C"/>
    <w:rsid w:val="00C54B94"/>
    <w:rsid w:val="00C54F78"/>
    <w:rsid w:val="00C56970"/>
    <w:rsid w:val="00C577AD"/>
    <w:rsid w:val="00C60DD9"/>
    <w:rsid w:val="00C617F5"/>
    <w:rsid w:val="00C6214B"/>
    <w:rsid w:val="00C625D0"/>
    <w:rsid w:val="00C6357A"/>
    <w:rsid w:val="00C6406F"/>
    <w:rsid w:val="00C655D9"/>
    <w:rsid w:val="00C670AB"/>
    <w:rsid w:val="00C67EC9"/>
    <w:rsid w:val="00C729D0"/>
    <w:rsid w:val="00C768E9"/>
    <w:rsid w:val="00C800DC"/>
    <w:rsid w:val="00C807E5"/>
    <w:rsid w:val="00C814E7"/>
    <w:rsid w:val="00C81A07"/>
    <w:rsid w:val="00C821F2"/>
    <w:rsid w:val="00C82A26"/>
    <w:rsid w:val="00C84DEC"/>
    <w:rsid w:val="00C85B7A"/>
    <w:rsid w:val="00C86389"/>
    <w:rsid w:val="00C86D0D"/>
    <w:rsid w:val="00C91305"/>
    <w:rsid w:val="00C91440"/>
    <w:rsid w:val="00C91922"/>
    <w:rsid w:val="00C9210C"/>
    <w:rsid w:val="00C9330C"/>
    <w:rsid w:val="00C93A83"/>
    <w:rsid w:val="00C94E42"/>
    <w:rsid w:val="00C96300"/>
    <w:rsid w:val="00C96664"/>
    <w:rsid w:val="00C9749E"/>
    <w:rsid w:val="00CA160A"/>
    <w:rsid w:val="00CA3EDD"/>
    <w:rsid w:val="00CB0A3C"/>
    <w:rsid w:val="00CB0DEE"/>
    <w:rsid w:val="00CB2C34"/>
    <w:rsid w:val="00CB3476"/>
    <w:rsid w:val="00CB5F4D"/>
    <w:rsid w:val="00CC02F6"/>
    <w:rsid w:val="00CC0C5A"/>
    <w:rsid w:val="00CC2340"/>
    <w:rsid w:val="00CD160B"/>
    <w:rsid w:val="00CD1739"/>
    <w:rsid w:val="00CD3BCF"/>
    <w:rsid w:val="00CD433B"/>
    <w:rsid w:val="00CD568B"/>
    <w:rsid w:val="00CD6580"/>
    <w:rsid w:val="00CD765F"/>
    <w:rsid w:val="00CE0F3F"/>
    <w:rsid w:val="00CE15D1"/>
    <w:rsid w:val="00CE2696"/>
    <w:rsid w:val="00CE28BA"/>
    <w:rsid w:val="00CE2904"/>
    <w:rsid w:val="00CE45AA"/>
    <w:rsid w:val="00CE4A0B"/>
    <w:rsid w:val="00CE501D"/>
    <w:rsid w:val="00CE68CA"/>
    <w:rsid w:val="00CE6D89"/>
    <w:rsid w:val="00CF0487"/>
    <w:rsid w:val="00CF1894"/>
    <w:rsid w:val="00CF18F8"/>
    <w:rsid w:val="00CF39F2"/>
    <w:rsid w:val="00CF4C61"/>
    <w:rsid w:val="00CF5307"/>
    <w:rsid w:val="00CF75CD"/>
    <w:rsid w:val="00D01106"/>
    <w:rsid w:val="00D026D4"/>
    <w:rsid w:val="00D03A26"/>
    <w:rsid w:val="00D0701A"/>
    <w:rsid w:val="00D07A09"/>
    <w:rsid w:val="00D104F6"/>
    <w:rsid w:val="00D108CB"/>
    <w:rsid w:val="00D10B80"/>
    <w:rsid w:val="00D12422"/>
    <w:rsid w:val="00D2006F"/>
    <w:rsid w:val="00D214AA"/>
    <w:rsid w:val="00D22106"/>
    <w:rsid w:val="00D25ACD"/>
    <w:rsid w:val="00D267E4"/>
    <w:rsid w:val="00D27FB3"/>
    <w:rsid w:val="00D301A9"/>
    <w:rsid w:val="00D30A4D"/>
    <w:rsid w:val="00D34527"/>
    <w:rsid w:val="00D3572E"/>
    <w:rsid w:val="00D35D49"/>
    <w:rsid w:val="00D365C9"/>
    <w:rsid w:val="00D37FC1"/>
    <w:rsid w:val="00D533A4"/>
    <w:rsid w:val="00D53436"/>
    <w:rsid w:val="00D54C54"/>
    <w:rsid w:val="00D562F1"/>
    <w:rsid w:val="00D6383B"/>
    <w:rsid w:val="00D63A29"/>
    <w:rsid w:val="00D65814"/>
    <w:rsid w:val="00D66279"/>
    <w:rsid w:val="00D706EA"/>
    <w:rsid w:val="00D71040"/>
    <w:rsid w:val="00D7119B"/>
    <w:rsid w:val="00D77856"/>
    <w:rsid w:val="00D8169B"/>
    <w:rsid w:val="00D864BC"/>
    <w:rsid w:val="00D86918"/>
    <w:rsid w:val="00D86F71"/>
    <w:rsid w:val="00D90B17"/>
    <w:rsid w:val="00D95CAC"/>
    <w:rsid w:val="00D96D56"/>
    <w:rsid w:val="00DA1CA1"/>
    <w:rsid w:val="00DA2EEC"/>
    <w:rsid w:val="00DA327B"/>
    <w:rsid w:val="00DA4C05"/>
    <w:rsid w:val="00DA5BEB"/>
    <w:rsid w:val="00DA7A6E"/>
    <w:rsid w:val="00DB0C51"/>
    <w:rsid w:val="00DB2009"/>
    <w:rsid w:val="00DB745B"/>
    <w:rsid w:val="00DC0EE1"/>
    <w:rsid w:val="00DC1FF4"/>
    <w:rsid w:val="00DC2AE5"/>
    <w:rsid w:val="00DC3915"/>
    <w:rsid w:val="00DC40AD"/>
    <w:rsid w:val="00DC5AAD"/>
    <w:rsid w:val="00DC5FDA"/>
    <w:rsid w:val="00DD0E1F"/>
    <w:rsid w:val="00DD2574"/>
    <w:rsid w:val="00DD272C"/>
    <w:rsid w:val="00DD3766"/>
    <w:rsid w:val="00DD4D0A"/>
    <w:rsid w:val="00DE02F9"/>
    <w:rsid w:val="00DE0FE4"/>
    <w:rsid w:val="00DE222A"/>
    <w:rsid w:val="00DE3EAD"/>
    <w:rsid w:val="00DE511D"/>
    <w:rsid w:val="00DE55C6"/>
    <w:rsid w:val="00DE5B7A"/>
    <w:rsid w:val="00DE6289"/>
    <w:rsid w:val="00DE6702"/>
    <w:rsid w:val="00DF340E"/>
    <w:rsid w:val="00DF3537"/>
    <w:rsid w:val="00DF5CB7"/>
    <w:rsid w:val="00E00F12"/>
    <w:rsid w:val="00E01B57"/>
    <w:rsid w:val="00E0444B"/>
    <w:rsid w:val="00E04DA5"/>
    <w:rsid w:val="00E063CC"/>
    <w:rsid w:val="00E11F33"/>
    <w:rsid w:val="00E124A1"/>
    <w:rsid w:val="00E14475"/>
    <w:rsid w:val="00E14FF3"/>
    <w:rsid w:val="00E1680F"/>
    <w:rsid w:val="00E233CD"/>
    <w:rsid w:val="00E239A3"/>
    <w:rsid w:val="00E23F07"/>
    <w:rsid w:val="00E30D04"/>
    <w:rsid w:val="00E3238A"/>
    <w:rsid w:val="00E34C9B"/>
    <w:rsid w:val="00E35B82"/>
    <w:rsid w:val="00E3610A"/>
    <w:rsid w:val="00E36396"/>
    <w:rsid w:val="00E37A7B"/>
    <w:rsid w:val="00E42A2B"/>
    <w:rsid w:val="00E43ED3"/>
    <w:rsid w:val="00E45B95"/>
    <w:rsid w:val="00E468E1"/>
    <w:rsid w:val="00E4797E"/>
    <w:rsid w:val="00E51800"/>
    <w:rsid w:val="00E544F4"/>
    <w:rsid w:val="00E54CEA"/>
    <w:rsid w:val="00E551CE"/>
    <w:rsid w:val="00E56097"/>
    <w:rsid w:val="00E61491"/>
    <w:rsid w:val="00E67848"/>
    <w:rsid w:val="00E721B4"/>
    <w:rsid w:val="00E72832"/>
    <w:rsid w:val="00E77C73"/>
    <w:rsid w:val="00E77D62"/>
    <w:rsid w:val="00E82230"/>
    <w:rsid w:val="00E865CF"/>
    <w:rsid w:val="00E87204"/>
    <w:rsid w:val="00E90254"/>
    <w:rsid w:val="00E908BF"/>
    <w:rsid w:val="00E90FD6"/>
    <w:rsid w:val="00E919DF"/>
    <w:rsid w:val="00E92212"/>
    <w:rsid w:val="00E95726"/>
    <w:rsid w:val="00EA0E4E"/>
    <w:rsid w:val="00EA389D"/>
    <w:rsid w:val="00EA471C"/>
    <w:rsid w:val="00EA4A8B"/>
    <w:rsid w:val="00EA65F9"/>
    <w:rsid w:val="00EA6E6C"/>
    <w:rsid w:val="00EA79E4"/>
    <w:rsid w:val="00EB12BA"/>
    <w:rsid w:val="00EB13CB"/>
    <w:rsid w:val="00EB24EE"/>
    <w:rsid w:val="00EB34A9"/>
    <w:rsid w:val="00EB3785"/>
    <w:rsid w:val="00EB4E3A"/>
    <w:rsid w:val="00EC2285"/>
    <w:rsid w:val="00EC462C"/>
    <w:rsid w:val="00EC472D"/>
    <w:rsid w:val="00EC6F26"/>
    <w:rsid w:val="00ED4B02"/>
    <w:rsid w:val="00ED593D"/>
    <w:rsid w:val="00ED7987"/>
    <w:rsid w:val="00EE2064"/>
    <w:rsid w:val="00EE6E71"/>
    <w:rsid w:val="00EF0C03"/>
    <w:rsid w:val="00EF15BC"/>
    <w:rsid w:val="00EF1D60"/>
    <w:rsid w:val="00EF1E1B"/>
    <w:rsid w:val="00EF25B4"/>
    <w:rsid w:val="00EF2C2A"/>
    <w:rsid w:val="00EF3AD7"/>
    <w:rsid w:val="00EF66F6"/>
    <w:rsid w:val="00F02286"/>
    <w:rsid w:val="00F03204"/>
    <w:rsid w:val="00F035FE"/>
    <w:rsid w:val="00F06C9C"/>
    <w:rsid w:val="00F1037F"/>
    <w:rsid w:val="00F11BAB"/>
    <w:rsid w:val="00F1205B"/>
    <w:rsid w:val="00F1271F"/>
    <w:rsid w:val="00F13563"/>
    <w:rsid w:val="00F154E4"/>
    <w:rsid w:val="00F17DC7"/>
    <w:rsid w:val="00F211A8"/>
    <w:rsid w:val="00F21CF0"/>
    <w:rsid w:val="00F22342"/>
    <w:rsid w:val="00F259D4"/>
    <w:rsid w:val="00F272F0"/>
    <w:rsid w:val="00F31948"/>
    <w:rsid w:val="00F32A0D"/>
    <w:rsid w:val="00F32AEB"/>
    <w:rsid w:val="00F33C4A"/>
    <w:rsid w:val="00F35BD7"/>
    <w:rsid w:val="00F36CDE"/>
    <w:rsid w:val="00F370F1"/>
    <w:rsid w:val="00F37C60"/>
    <w:rsid w:val="00F4211B"/>
    <w:rsid w:val="00F42F94"/>
    <w:rsid w:val="00F4315B"/>
    <w:rsid w:val="00F44593"/>
    <w:rsid w:val="00F44EDC"/>
    <w:rsid w:val="00F46E93"/>
    <w:rsid w:val="00F475EA"/>
    <w:rsid w:val="00F527EB"/>
    <w:rsid w:val="00F5425E"/>
    <w:rsid w:val="00F54F30"/>
    <w:rsid w:val="00F55D8C"/>
    <w:rsid w:val="00F60239"/>
    <w:rsid w:val="00F62B23"/>
    <w:rsid w:val="00F63CE2"/>
    <w:rsid w:val="00F722FF"/>
    <w:rsid w:val="00F726DF"/>
    <w:rsid w:val="00F73A67"/>
    <w:rsid w:val="00F73D05"/>
    <w:rsid w:val="00F77F5B"/>
    <w:rsid w:val="00F80180"/>
    <w:rsid w:val="00F83E68"/>
    <w:rsid w:val="00F844A2"/>
    <w:rsid w:val="00F8604A"/>
    <w:rsid w:val="00F873D8"/>
    <w:rsid w:val="00F94316"/>
    <w:rsid w:val="00F946C8"/>
    <w:rsid w:val="00F9603F"/>
    <w:rsid w:val="00F9610B"/>
    <w:rsid w:val="00F96127"/>
    <w:rsid w:val="00F968B5"/>
    <w:rsid w:val="00FA2A8F"/>
    <w:rsid w:val="00FA303A"/>
    <w:rsid w:val="00FA4855"/>
    <w:rsid w:val="00FB03CA"/>
    <w:rsid w:val="00FB06EF"/>
    <w:rsid w:val="00FB47A4"/>
    <w:rsid w:val="00FB61D6"/>
    <w:rsid w:val="00FB6CA6"/>
    <w:rsid w:val="00FB74BC"/>
    <w:rsid w:val="00FC188B"/>
    <w:rsid w:val="00FC2CB9"/>
    <w:rsid w:val="00FC2CFF"/>
    <w:rsid w:val="00FC3160"/>
    <w:rsid w:val="00FC4065"/>
    <w:rsid w:val="00FC57DF"/>
    <w:rsid w:val="00FC603F"/>
    <w:rsid w:val="00FD005B"/>
    <w:rsid w:val="00FD10BE"/>
    <w:rsid w:val="00FD13E0"/>
    <w:rsid w:val="00FD215A"/>
    <w:rsid w:val="00FD34F0"/>
    <w:rsid w:val="00FE0677"/>
    <w:rsid w:val="00FE28CE"/>
    <w:rsid w:val="00FE457E"/>
    <w:rsid w:val="00FE51D8"/>
    <w:rsid w:val="00FF0F2A"/>
    <w:rsid w:val="00FF1BB4"/>
    <w:rsid w:val="00FF21AC"/>
    <w:rsid w:val="00FF3DF8"/>
    <w:rsid w:val="00FF4D3A"/>
    <w:rsid w:val="00FF609A"/>
    <w:rsid w:val="01033F3C"/>
    <w:rsid w:val="01C631F6"/>
    <w:rsid w:val="030105E4"/>
    <w:rsid w:val="09BE680A"/>
    <w:rsid w:val="0C4A71B8"/>
    <w:rsid w:val="0D180B0A"/>
    <w:rsid w:val="10995CCD"/>
    <w:rsid w:val="109D7C59"/>
    <w:rsid w:val="176D19FF"/>
    <w:rsid w:val="19747289"/>
    <w:rsid w:val="1ABF0B7F"/>
    <w:rsid w:val="1B06751E"/>
    <w:rsid w:val="1BE70167"/>
    <w:rsid w:val="1D2026DC"/>
    <w:rsid w:val="22502157"/>
    <w:rsid w:val="234207E5"/>
    <w:rsid w:val="24D11D12"/>
    <w:rsid w:val="257419FF"/>
    <w:rsid w:val="257C268E"/>
    <w:rsid w:val="2D352B16"/>
    <w:rsid w:val="375376EA"/>
    <w:rsid w:val="3ADE61A4"/>
    <w:rsid w:val="3C8D667D"/>
    <w:rsid w:val="3E7F295B"/>
    <w:rsid w:val="41813817"/>
    <w:rsid w:val="43C92044"/>
    <w:rsid w:val="486453B8"/>
    <w:rsid w:val="4FAA1F59"/>
    <w:rsid w:val="4FE912AB"/>
    <w:rsid w:val="51A862E4"/>
    <w:rsid w:val="52856670"/>
    <w:rsid w:val="55311752"/>
    <w:rsid w:val="5B4823B9"/>
    <w:rsid w:val="5CDB49E0"/>
    <w:rsid w:val="5CED6ADF"/>
    <w:rsid w:val="5D441192"/>
    <w:rsid w:val="613B1817"/>
    <w:rsid w:val="63696555"/>
    <w:rsid w:val="65592C27"/>
    <w:rsid w:val="6B466195"/>
    <w:rsid w:val="6C7C2F9C"/>
    <w:rsid w:val="72B64F76"/>
    <w:rsid w:val="732F1A1F"/>
    <w:rsid w:val="75346CA4"/>
    <w:rsid w:val="77F47058"/>
    <w:rsid w:val="7CED1A2A"/>
    <w:rsid w:val="7DC12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47F4B01"/>
  <w15:chartTrackingRefBased/>
  <w15:docId w15:val="{67E94365-BB93-43DD-B18F-6BBC81372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uiPriority="0"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6E71"/>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mbria" w:hAnsi="Cambria"/>
      <w:b/>
      <w:bCs/>
      <w:kern w:val="0"/>
      <w:sz w:val="32"/>
      <w:szCs w:val="32"/>
    </w:rPr>
  </w:style>
  <w:style w:type="paragraph" w:styleId="3">
    <w:name w:val="heading 3"/>
    <w:basedOn w:val="a"/>
    <w:link w:val="30"/>
    <w:uiPriority w:val="9"/>
    <w:qFormat/>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unhideWhenUsed/>
  </w:style>
  <w:style w:type="table" w:default="1" w:styleId="a1">
    <w:name w:val="Normal Table"/>
    <w:uiPriority w:val="99"/>
    <w:unhideWhenUsed/>
    <w:qFormat/>
    <w:rPr>
      <w:rFonts w:ascii="Calibri" w:hAnsi="Calibri" w:cs="Calibri"/>
      <w:kern w:val="2"/>
      <w:sz w:val="21"/>
      <w:szCs w:val="22"/>
    </w:rPr>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Pr>
      <w:b/>
      <w:bCs/>
      <w:kern w:val="44"/>
      <w:sz w:val="44"/>
      <w:szCs w:val="44"/>
    </w:rPr>
  </w:style>
  <w:style w:type="character" w:customStyle="1" w:styleId="20">
    <w:name w:val="标题 2 字符"/>
    <w:link w:val="2"/>
    <w:uiPriority w:val="9"/>
    <w:semiHidden/>
    <w:rPr>
      <w:rFonts w:ascii="Cambria" w:eastAsia="宋体" w:hAnsi="Cambria" w:cs="Times New Roman"/>
      <w:b/>
      <w:bCs/>
      <w:sz w:val="32"/>
      <w:szCs w:val="32"/>
    </w:rPr>
  </w:style>
  <w:style w:type="character" w:customStyle="1" w:styleId="30">
    <w:name w:val="标题 3 字符"/>
    <w:link w:val="3"/>
    <w:uiPriority w:val="9"/>
    <w:rPr>
      <w:rFonts w:ascii="宋体" w:eastAsia="宋体" w:hAnsi="宋体" w:cs="宋体"/>
      <w:b/>
      <w:bCs/>
      <w:kern w:val="0"/>
      <w:sz w:val="27"/>
      <w:szCs w:val="27"/>
    </w:rPr>
  </w:style>
  <w:style w:type="paragraph" w:styleId="a3">
    <w:name w:val="caption"/>
    <w:basedOn w:val="a"/>
    <w:next w:val="a"/>
    <w:link w:val="a4"/>
    <w:qFormat/>
    <w:pPr>
      <w:widowControl/>
      <w:topLinePunct/>
      <w:adjustRightInd w:val="0"/>
      <w:snapToGrid w:val="0"/>
      <w:spacing w:before="152" w:after="160" w:line="240" w:lineRule="atLeast"/>
      <w:ind w:left="1702"/>
      <w:jc w:val="left"/>
    </w:pPr>
    <w:rPr>
      <w:rFonts w:ascii="Arial" w:eastAsia="黑体" w:hAnsi="Arial"/>
      <w:kern w:val="0"/>
      <w:sz w:val="20"/>
      <w:szCs w:val="20"/>
    </w:rPr>
  </w:style>
  <w:style w:type="character" w:customStyle="1" w:styleId="a4">
    <w:name w:val="题注 字符"/>
    <w:link w:val="a3"/>
    <w:rPr>
      <w:rFonts w:ascii="Arial" w:eastAsia="黑体" w:hAnsi="Arial" w:cs="Arial" w:hint="default"/>
      <w:sz w:val="20"/>
      <w:szCs w:val="20"/>
    </w:rPr>
  </w:style>
  <w:style w:type="paragraph" w:styleId="a5">
    <w:name w:val="annotation text"/>
    <w:basedOn w:val="a"/>
    <w:link w:val="a6"/>
    <w:uiPriority w:val="99"/>
    <w:unhideWhenUsed/>
    <w:pPr>
      <w:jc w:val="left"/>
    </w:pPr>
    <w:rPr>
      <w:rFonts w:ascii="Calibri" w:hAnsi="Calibri"/>
    </w:rPr>
  </w:style>
  <w:style w:type="character" w:customStyle="1" w:styleId="a6">
    <w:name w:val="批注文字 字符"/>
    <w:link w:val="a5"/>
  </w:style>
  <w:style w:type="paragraph" w:styleId="TOC3">
    <w:name w:val="toc 3"/>
    <w:basedOn w:val="a"/>
    <w:next w:val="a"/>
    <w:uiPriority w:val="39"/>
    <w:unhideWhenUsed/>
    <w:pPr>
      <w:ind w:leftChars="400" w:left="840"/>
    </w:pPr>
  </w:style>
  <w:style w:type="paragraph" w:styleId="a7">
    <w:name w:val="Plain Text"/>
    <w:basedOn w:val="a"/>
    <w:link w:val="a8"/>
    <w:unhideWhenUsed/>
    <w:pPr>
      <w:adjustRightInd w:val="0"/>
      <w:spacing w:line="312" w:lineRule="atLeast"/>
    </w:pPr>
    <w:rPr>
      <w:rFonts w:ascii="宋体" w:hAnsi="Courier New" w:hint="eastAsia"/>
      <w:kern w:val="0"/>
      <w:sz w:val="20"/>
      <w:szCs w:val="20"/>
    </w:rPr>
  </w:style>
  <w:style w:type="character" w:customStyle="1" w:styleId="a8">
    <w:name w:val="纯文本 字符"/>
    <w:link w:val="a7"/>
    <w:rPr>
      <w:rFonts w:ascii="宋体" w:eastAsia="宋体" w:hAnsi="Courier New" w:cs="Times New Roman" w:hint="eastAsia"/>
      <w:kern w:val="0"/>
      <w:szCs w:val="20"/>
    </w:rPr>
  </w:style>
  <w:style w:type="paragraph" w:styleId="a9">
    <w:name w:val="Date"/>
    <w:basedOn w:val="a"/>
    <w:next w:val="a"/>
    <w:link w:val="aa"/>
    <w:uiPriority w:val="99"/>
    <w:unhideWhenUsed/>
    <w:pPr>
      <w:ind w:leftChars="2500" w:left="100"/>
    </w:pPr>
  </w:style>
  <w:style w:type="character" w:customStyle="1" w:styleId="aa">
    <w:name w:val="日期 字符"/>
    <w:link w:val="a9"/>
    <w:uiPriority w:val="99"/>
    <w:semiHidden/>
    <w:rPr>
      <w:kern w:val="2"/>
      <w:sz w:val="21"/>
      <w:szCs w:val="22"/>
    </w:rPr>
  </w:style>
  <w:style w:type="paragraph" w:styleId="ab">
    <w:name w:val="endnote text"/>
    <w:basedOn w:val="a"/>
    <w:link w:val="ac"/>
    <w:uiPriority w:val="99"/>
    <w:unhideWhenUsed/>
    <w:pPr>
      <w:snapToGrid w:val="0"/>
      <w:jc w:val="left"/>
    </w:pPr>
  </w:style>
  <w:style w:type="character" w:customStyle="1" w:styleId="ac">
    <w:name w:val="尾注文本 字符"/>
    <w:link w:val="ab"/>
    <w:uiPriority w:val="99"/>
    <w:semiHidden/>
    <w:rPr>
      <w:kern w:val="2"/>
      <w:sz w:val="21"/>
      <w:szCs w:val="22"/>
    </w:rPr>
  </w:style>
  <w:style w:type="paragraph" w:styleId="ad">
    <w:name w:val="Balloon Text"/>
    <w:basedOn w:val="a"/>
    <w:link w:val="ae"/>
    <w:uiPriority w:val="99"/>
    <w:unhideWhenUsed/>
    <w:rPr>
      <w:kern w:val="0"/>
      <w:sz w:val="18"/>
      <w:szCs w:val="18"/>
    </w:rPr>
  </w:style>
  <w:style w:type="character" w:customStyle="1" w:styleId="ae">
    <w:name w:val="批注框文本 字符"/>
    <w:link w:val="ad"/>
    <w:uiPriority w:val="99"/>
    <w:semiHidden/>
    <w:rPr>
      <w:sz w:val="18"/>
      <w:szCs w:val="18"/>
    </w:rPr>
  </w:style>
  <w:style w:type="paragraph" w:styleId="af">
    <w:name w:val="footer"/>
    <w:basedOn w:val="a"/>
    <w:link w:val="af0"/>
    <w:uiPriority w:val="99"/>
    <w:unhideWhenUsed/>
    <w:pPr>
      <w:tabs>
        <w:tab w:val="center" w:pos="4153"/>
        <w:tab w:val="right" w:pos="8306"/>
      </w:tabs>
      <w:snapToGrid w:val="0"/>
      <w:jc w:val="left"/>
    </w:pPr>
    <w:rPr>
      <w:kern w:val="0"/>
      <w:sz w:val="18"/>
      <w:szCs w:val="18"/>
    </w:rPr>
  </w:style>
  <w:style w:type="character" w:customStyle="1" w:styleId="af0">
    <w:name w:val="页脚 字符"/>
    <w:link w:val="af"/>
    <w:uiPriority w:val="99"/>
    <w:rPr>
      <w:sz w:val="18"/>
      <w:szCs w:val="18"/>
    </w:rPr>
  </w:style>
  <w:style w:type="paragraph" w:styleId="af1">
    <w:name w:val="header"/>
    <w:basedOn w:val="a"/>
    <w:link w:val="af2"/>
    <w:uiPriority w:val="99"/>
    <w:unhideWhenUsed/>
    <w:pPr>
      <w:pBdr>
        <w:bottom w:val="single" w:sz="6" w:space="1" w:color="auto"/>
      </w:pBdr>
      <w:tabs>
        <w:tab w:val="center" w:pos="4153"/>
        <w:tab w:val="right" w:pos="8306"/>
      </w:tabs>
      <w:snapToGrid w:val="0"/>
      <w:jc w:val="center"/>
    </w:pPr>
    <w:rPr>
      <w:kern w:val="0"/>
      <w:sz w:val="18"/>
      <w:szCs w:val="18"/>
    </w:rPr>
  </w:style>
  <w:style w:type="character" w:customStyle="1" w:styleId="af2">
    <w:name w:val="页眉 字符"/>
    <w:link w:val="af1"/>
    <w:uiPriority w:val="99"/>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f3">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f4">
    <w:name w:val="annotation subject"/>
    <w:basedOn w:val="a5"/>
    <w:next w:val="a5"/>
    <w:link w:val="af5"/>
    <w:unhideWhenUsed/>
    <w:rPr>
      <w:rFonts w:ascii="Times New Roman" w:hAnsi="Times New Roman"/>
      <w:b/>
      <w:kern w:val="0"/>
      <w:sz w:val="20"/>
      <w:szCs w:val="20"/>
    </w:rPr>
  </w:style>
  <w:style w:type="character" w:customStyle="1" w:styleId="af5">
    <w:name w:val="批注主题 字符"/>
    <w:link w:val="af4"/>
    <w:rPr>
      <w:b/>
    </w:rPr>
  </w:style>
  <w:style w:type="table" w:styleId="af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uiPriority w:val="22"/>
    <w:qFormat/>
    <w:rPr>
      <w:b/>
      <w:bCs/>
    </w:rPr>
  </w:style>
  <w:style w:type="character" w:styleId="af8">
    <w:name w:val="endnote reference"/>
    <w:uiPriority w:val="99"/>
    <w:unhideWhenUsed/>
    <w:rPr>
      <w:vertAlign w:val="superscript"/>
    </w:rPr>
  </w:style>
  <w:style w:type="character" w:styleId="af9">
    <w:name w:val="FollowedHyperlink"/>
    <w:uiPriority w:val="99"/>
    <w:unhideWhenUsed/>
    <w:rPr>
      <w:color w:val="954F72"/>
      <w:u w:val="single"/>
    </w:rPr>
  </w:style>
  <w:style w:type="character" w:styleId="afa">
    <w:name w:val="Hyperlink"/>
    <w:uiPriority w:val="99"/>
    <w:unhideWhenUsed/>
    <w:rPr>
      <w:color w:val="0563C1"/>
      <w:u w:val="single"/>
    </w:rPr>
  </w:style>
  <w:style w:type="character" w:styleId="afb">
    <w:name w:val="annotation reference"/>
    <w:uiPriority w:val="99"/>
    <w:unhideWhenUsed/>
    <w:rPr>
      <w:sz w:val="21"/>
      <w:szCs w:val="21"/>
    </w:rPr>
  </w:style>
  <w:style w:type="character" w:customStyle="1" w:styleId="afc">
    <w:name w:val="无间距字符"/>
    <w:link w:val="afd"/>
    <w:uiPriority w:val="1"/>
    <w:rPr>
      <w:sz w:val="22"/>
      <w:szCs w:val="22"/>
      <w:lang w:val="en-US" w:eastAsia="zh-CN" w:bidi="ar-SA"/>
    </w:rPr>
  </w:style>
  <w:style w:type="paragraph" w:customStyle="1" w:styleId="afd">
    <w:name w:val="无间距"/>
    <w:link w:val="afc"/>
    <w:uiPriority w:val="1"/>
    <w:qFormat/>
    <w:rPr>
      <w:sz w:val="22"/>
      <w:szCs w:val="22"/>
    </w:rPr>
  </w:style>
  <w:style w:type="character" w:customStyle="1" w:styleId="apple-converted-space">
    <w:name w:val="apple-converted-space"/>
  </w:style>
  <w:style w:type="character" w:customStyle="1" w:styleId="apple-style-span">
    <w:name w:val="apple-style-span"/>
  </w:style>
  <w:style w:type="character" w:customStyle="1" w:styleId="font61">
    <w:name w:val="font61"/>
    <w:rPr>
      <w:rFonts w:ascii="宋体" w:eastAsia="宋体" w:hAnsi="宋体" w:cs="宋体" w:hint="eastAsia"/>
      <w:i w:val="0"/>
      <w:color w:val="auto"/>
      <w:sz w:val="28"/>
      <w:szCs w:val="28"/>
      <w:u w:val="none"/>
    </w:rPr>
  </w:style>
  <w:style w:type="paragraph" w:customStyle="1" w:styleId="-11">
    <w:name w:val="彩色列表 - 强调文字颜色 11"/>
    <w:basedOn w:val="a"/>
    <w:uiPriority w:val="34"/>
    <w:qFormat/>
    <w:pPr>
      <w:ind w:firstLineChars="200" w:firstLine="420"/>
    </w:pPr>
  </w:style>
  <w:style w:type="paragraph" w:customStyle="1" w:styleId="style5">
    <w:name w:val="style5"/>
    <w:basedOn w:val="a"/>
    <w:pPr>
      <w:widowControl/>
      <w:spacing w:before="100" w:beforeAutospacing="1" w:after="100" w:afterAutospacing="1"/>
      <w:jc w:val="left"/>
    </w:pPr>
    <w:rPr>
      <w:rFonts w:ascii="宋体" w:hAnsi="宋体" w:cs="宋体"/>
      <w:kern w:val="0"/>
      <w:sz w:val="24"/>
      <w:szCs w:val="24"/>
    </w:rPr>
  </w:style>
  <w:style w:type="paragraph" w:customStyle="1" w:styleId="font10">
    <w:name w:val="font10"/>
    <w:basedOn w:val="a"/>
    <w:pPr>
      <w:widowControl/>
      <w:spacing w:before="100" w:beforeAutospacing="1" w:after="100" w:afterAutospacing="1"/>
      <w:jc w:val="left"/>
    </w:pPr>
    <w:rPr>
      <w:rFonts w:ascii="宋体" w:hAnsi="宋体" w:cs="宋体"/>
      <w:kern w:val="0"/>
      <w:sz w:val="24"/>
      <w:szCs w:val="24"/>
    </w:rPr>
  </w:style>
  <w:style w:type="paragraph" w:customStyle="1" w:styleId="21">
    <w:name w:val="列出段落2"/>
    <w:basedOn w:val="a"/>
    <w:pPr>
      <w:ind w:firstLineChars="200" w:firstLine="420"/>
    </w:pPr>
    <w:rPr>
      <w:rFonts w:ascii="Calibri" w:hAnsi="Calibri"/>
    </w:rPr>
  </w:style>
  <w:style w:type="character" w:styleId="afe">
    <w:name w:val="Placeholder Text"/>
    <w:basedOn w:val="a0"/>
    <w:uiPriority w:val="99"/>
    <w:unhideWhenUsed/>
    <w:rsid w:val="00BE3B81"/>
    <w:rPr>
      <w:color w:val="666666"/>
    </w:rPr>
  </w:style>
  <w:style w:type="paragraph" w:styleId="aff">
    <w:name w:val="List Paragraph"/>
    <w:basedOn w:val="a"/>
    <w:uiPriority w:val="99"/>
    <w:qFormat/>
    <w:rsid w:val="009B6E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77548">
      <w:bodyDiv w:val="1"/>
      <w:marLeft w:val="0"/>
      <w:marRight w:val="0"/>
      <w:marTop w:val="0"/>
      <w:marBottom w:val="0"/>
      <w:divBdr>
        <w:top w:val="none" w:sz="0" w:space="0" w:color="auto"/>
        <w:left w:val="none" w:sz="0" w:space="0" w:color="auto"/>
        <w:bottom w:val="none" w:sz="0" w:space="0" w:color="auto"/>
        <w:right w:val="none" w:sz="0" w:space="0" w:color="auto"/>
      </w:divBdr>
    </w:div>
    <w:div w:id="259532106">
      <w:bodyDiv w:val="1"/>
      <w:marLeft w:val="0"/>
      <w:marRight w:val="0"/>
      <w:marTop w:val="0"/>
      <w:marBottom w:val="0"/>
      <w:divBdr>
        <w:top w:val="none" w:sz="0" w:space="0" w:color="auto"/>
        <w:left w:val="none" w:sz="0" w:space="0" w:color="auto"/>
        <w:bottom w:val="none" w:sz="0" w:space="0" w:color="auto"/>
        <w:right w:val="none" w:sz="0" w:space="0" w:color="auto"/>
      </w:divBdr>
      <w:divsChild>
        <w:div w:id="1565794970">
          <w:marLeft w:val="0"/>
          <w:marRight w:val="0"/>
          <w:marTop w:val="0"/>
          <w:marBottom w:val="0"/>
          <w:divBdr>
            <w:top w:val="none" w:sz="0" w:space="0" w:color="auto"/>
            <w:left w:val="none" w:sz="0" w:space="0" w:color="auto"/>
            <w:bottom w:val="none" w:sz="0" w:space="0" w:color="auto"/>
            <w:right w:val="none" w:sz="0" w:space="0" w:color="auto"/>
          </w:divBdr>
          <w:divsChild>
            <w:div w:id="7195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5052">
      <w:bodyDiv w:val="1"/>
      <w:marLeft w:val="0"/>
      <w:marRight w:val="0"/>
      <w:marTop w:val="0"/>
      <w:marBottom w:val="0"/>
      <w:divBdr>
        <w:top w:val="none" w:sz="0" w:space="0" w:color="auto"/>
        <w:left w:val="none" w:sz="0" w:space="0" w:color="auto"/>
        <w:bottom w:val="none" w:sz="0" w:space="0" w:color="auto"/>
        <w:right w:val="none" w:sz="0" w:space="0" w:color="auto"/>
      </w:divBdr>
    </w:div>
    <w:div w:id="1142652138">
      <w:bodyDiv w:val="1"/>
      <w:marLeft w:val="0"/>
      <w:marRight w:val="0"/>
      <w:marTop w:val="0"/>
      <w:marBottom w:val="0"/>
      <w:divBdr>
        <w:top w:val="none" w:sz="0" w:space="0" w:color="auto"/>
        <w:left w:val="none" w:sz="0" w:space="0" w:color="auto"/>
        <w:bottom w:val="none" w:sz="0" w:space="0" w:color="auto"/>
        <w:right w:val="none" w:sz="0" w:space="0" w:color="auto"/>
      </w:divBdr>
    </w:div>
    <w:div w:id="1188788858">
      <w:bodyDiv w:val="1"/>
      <w:marLeft w:val="0"/>
      <w:marRight w:val="0"/>
      <w:marTop w:val="0"/>
      <w:marBottom w:val="0"/>
      <w:divBdr>
        <w:top w:val="none" w:sz="0" w:space="0" w:color="auto"/>
        <w:left w:val="none" w:sz="0" w:space="0" w:color="auto"/>
        <w:bottom w:val="none" w:sz="0" w:space="0" w:color="auto"/>
        <w:right w:val="none" w:sz="0" w:space="0" w:color="auto"/>
      </w:divBdr>
    </w:div>
    <w:div w:id="1200898357">
      <w:bodyDiv w:val="1"/>
      <w:marLeft w:val="0"/>
      <w:marRight w:val="0"/>
      <w:marTop w:val="0"/>
      <w:marBottom w:val="0"/>
      <w:divBdr>
        <w:top w:val="none" w:sz="0" w:space="0" w:color="auto"/>
        <w:left w:val="none" w:sz="0" w:space="0" w:color="auto"/>
        <w:bottom w:val="none" w:sz="0" w:space="0" w:color="auto"/>
        <w:right w:val="none" w:sz="0" w:space="0" w:color="auto"/>
      </w:divBdr>
    </w:div>
    <w:div w:id="207743397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375</Words>
  <Characters>2141</Characters>
  <Application>Microsoft Office Word</Application>
  <DocSecurity>0</DocSecurity>
  <PresentationFormat/>
  <Lines>17</Lines>
  <Paragraphs>5</Paragraphs>
  <Slides>0</Slides>
  <Notes>0</Notes>
  <HiddenSlides>0</HiddenSlides>
  <MMClips>0</MMClips>
  <ScaleCrop>false</ScaleCrop>
  <Company>Microsoft</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cp:lastModifiedBy>浩 郑</cp:lastModifiedBy>
  <cp:revision>4</cp:revision>
  <cp:lastPrinted>2023-09-12T00:52:00Z</cp:lastPrinted>
  <dcterms:created xsi:type="dcterms:W3CDTF">2024-09-24T08:05:00Z</dcterms:created>
  <dcterms:modified xsi:type="dcterms:W3CDTF">2024-09-24T09:00:00Z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(4)E3BzA9idHJ3fMsb1peQDBLAn9cfTq1XQ1SSk/kRKfHKrsZlNDH3Hde08wmWyC02dd69+H2cB_x000d_
mx6vOKzq9+pmMRCwMqb0JBqGnQKRTvN48ylYWonHDkJq8Qk04H4Ld8h8cReYVtSvJn83TRxb_x000d_
jXJzZ25R4VFk9XgukOzEGZoyRcjuZbR2DWExs2eRiyPN8+j5Mdj90CNtDlTWZ/04ToD0IZbh_x000d_
Lx+YXscxMPAz3mzS2c</vt:lpwstr>
  </property>
  <property fmtid="{D5CDD505-2E9C-101B-9397-08002B2CF9AE}" pid="3" name="_ms_pID_725343_00">
    <vt:lpwstr>_ms_pID_725343</vt:lpwstr>
  </property>
  <property fmtid="{D5CDD505-2E9C-101B-9397-08002B2CF9AE}" pid="4" name="_ms_pID_7253431">
    <vt:lpwstr>emdB8XKXYoavASNt+xklCJOcwnDPst/f8TEzKn3xWF3VENqZCHNGLk_x000d_
h9arA1zZPdnxPPKWjGc/tTZCDj9GGbwDHRJskOdgcmpcFwfmwAgdYJw1bMn7E6VVN17v9K/2_x000d_
w7lovRjeerbNo9IM6Wm/1nWgZe1YYEH39OwNOjuxuwOJzcs6GOhhpGZN32XuEGBhnscUOwML_x000d_
eaEWqb3wakMC+Lt+e79Hf748ovH2NYAszI2V</vt:lpwstr>
  </property>
  <property fmtid="{D5CDD505-2E9C-101B-9397-08002B2CF9AE}" pid="5" name="_ms_pID_7253431_00">
    <vt:lpwstr>_ms_pID_7253431</vt:lpwstr>
  </property>
  <property fmtid="{D5CDD505-2E9C-101B-9397-08002B2CF9AE}" pid="6" name="sflag">
    <vt:lpwstr>1369883589</vt:lpwstr>
  </property>
  <property fmtid="{D5CDD505-2E9C-101B-9397-08002B2CF9AE}" pid="7" name="_ms_pID_7253432">
    <vt:lpwstr>vp3+wMAcniTjVjpgzbHLRN+8tEBL+7KW1y6g_x000d_
9mlyWYYSSj8rXOLbQmJ2dXIwaGLCSqR9TU9uhgNR/sJLUshrdmrOjY4Ydh7MDa7vsiP6xi+1_x000d_
0in2VwsEaz/NkPwq2qnHnSmfJxbREJHF7OB1Im3OuXJMddyOclCwOlQ4YbSgLpVCbLF1q6b0_x000d_
hx35CuIMIFAC/zYRt3tSDY0kGlW2N1zDUPdny77CrNdTC/tVBQlEju</vt:lpwstr>
  </property>
  <property fmtid="{D5CDD505-2E9C-101B-9397-08002B2CF9AE}" pid="8" name="_ms_pID_7253432_00">
    <vt:lpwstr>_ms_pID_7253432</vt:lpwstr>
  </property>
  <property fmtid="{D5CDD505-2E9C-101B-9397-08002B2CF9AE}" pid="9" name="_ms_pID_7253433">
    <vt:lpwstr>0IErcXIEjunFYD/3Oh_x000d_
B5+uMH6D47Og84mRQ9pZLUfLRBxcrU8cHx9qQAZtW43FneyDTFqKmbNFAxelrb/4RMbSzduM_x000d_
o37WCwnvUdbRnayhgBLyVmCGoSXpyx8KQVaJu82H</vt:lpwstr>
  </property>
  <property fmtid="{D5CDD505-2E9C-101B-9397-08002B2CF9AE}" pid="10" name="_ms_pID_7253433_00">
    <vt:lpwstr>_ms_pID_7253433</vt:lpwstr>
  </property>
  <property fmtid="{D5CDD505-2E9C-101B-9397-08002B2CF9AE}" pid="11" name="KSOProductBuildVer">
    <vt:lpwstr>2052-12.1.0.18240</vt:lpwstr>
  </property>
  <property fmtid="{D5CDD505-2E9C-101B-9397-08002B2CF9AE}" pid="12" name="ICV">
    <vt:lpwstr>CB813F608F8C47299E072C9CA56D6E41_12</vt:lpwstr>
  </property>
</Properties>
</file>