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B4E" w:rsidRDefault="00D44B4E" w:rsidP="00D44B4E">
      <w:pPr>
        <w:pStyle w:val="ListParagraph"/>
        <w:numPr>
          <w:ilvl w:val="0"/>
          <w:numId w:val="1"/>
        </w:numPr>
      </w:pPr>
      <w:r>
        <w:rPr>
          <w:lang w:val="en-GB"/>
        </w:rPr>
        <w:t>Discuss Case Study findings (needed again?)</w:t>
      </w:r>
    </w:p>
    <w:p w:rsidR="00D44B4E" w:rsidRDefault="00D44B4E" w:rsidP="00D44B4E">
      <w:pPr>
        <w:pStyle w:val="ListParagraph"/>
        <w:numPr>
          <w:ilvl w:val="0"/>
          <w:numId w:val="1"/>
        </w:numPr>
      </w:pPr>
      <w:r>
        <w:rPr>
          <w:lang w:val="en-GB"/>
        </w:rPr>
        <w:t>Discuss Case Study tables (differences between verification techniques and issue)</w:t>
      </w:r>
    </w:p>
    <w:p w:rsidR="00D44B4E" w:rsidRPr="00FC558E" w:rsidRDefault="00D44B4E" w:rsidP="00D44B4E">
      <w:pPr>
        <w:pStyle w:val="ListParagraph"/>
        <w:numPr>
          <w:ilvl w:val="0"/>
          <w:numId w:val="1"/>
        </w:numPr>
      </w:pPr>
      <w:r>
        <w:rPr>
          <w:lang w:val="en-GB"/>
        </w:rPr>
        <w:t>JML versions – table with differences (DONE)</w:t>
      </w:r>
    </w:p>
    <w:p w:rsidR="00D44B4E" w:rsidRDefault="00D44B4E" w:rsidP="00D44B4E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Identified high overhead of automated theorem proving </w:t>
      </w:r>
      <w:proofErr w:type="spellStart"/>
      <w:r>
        <w:rPr>
          <w:lang w:val="en-GB"/>
        </w:rPr>
        <w:t>pg</w:t>
      </w:r>
      <w:proofErr w:type="spellEnd"/>
      <w:r>
        <w:rPr>
          <w:lang w:val="en-GB"/>
        </w:rPr>
        <w:t xml:space="preserve"> 18,19</w:t>
      </w:r>
    </w:p>
    <w:p w:rsidR="00D44B4E" w:rsidRDefault="00D44B4E" w:rsidP="00D44B4E">
      <w:pPr>
        <w:pStyle w:val="ListParagraph"/>
        <w:numPr>
          <w:ilvl w:val="0"/>
          <w:numId w:val="1"/>
        </w:numPr>
      </w:pPr>
      <w:r>
        <w:rPr>
          <w:lang w:val="en-GB"/>
        </w:rPr>
        <w:t>Use of IVL’s to assist theorem proving</w:t>
      </w:r>
    </w:p>
    <w:p w:rsidR="00D44B4E" w:rsidRDefault="00D44B4E" w:rsidP="00D44B4E">
      <w:pPr>
        <w:pStyle w:val="ListParagraph"/>
        <w:numPr>
          <w:ilvl w:val="0"/>
          <w:numId w:val="1"/>
        </w:numPr>
      </w:pPr>
      <w:r>
        <w:rPr>
          <w:lang w:val="en-GB"/>
        </w:rPr>
        <w:t>Automatic and Interactive levels in tools</w:t>
      </w:r>
    </w:p>
    <w:p w:rsidR="00D44B4E" w:rsidRDefault="00D44B4E" w:rsidP="00D44B4E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Behaviour vs </w:t>
      </w:r>
      <w:proofErr w:type="spellStart"/>
      <w:r>
        <w:rPr>
          <w:lang w:val="en-GB"/>
        </w:rPr>
        <w:t>Behavior</w:t>
      </w:r>
      <w:proofErr w:type="spellEnd"/>
      <w:r>
        <w:rPr>
          <w:lang w:val="en-GB"/>
        </w:rPr>
        <w:t xml:space="preserve"> in JML syntax</w:t>
      </w:r>
    </w:p>
    <w:p w:rsidR="00D44B4E" w:rsidRDefault="00D44B4E" w:rsidP="00D44B4E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Changing program implementation to remove defensive programming didn’t work in </w:t>
      </w:r>
      <w:proofErr w:type="spellStart"/>
      <w:r>
        <w:rPr>
          <w:lang w:val="en-GB"/>
        </w:rPr>
        <w:t>OpenJML</w:t>
      </w:r>
      <w:proofErr w:type="spellEnd"/>
    </w:p>
    <w:p w:rsidR="00D44B4E" w:rsidRDefault="00D44B4E" w:rsidP="00D44B4E">
      <w:pPr>
        <w:pStyle w:val="ListParagraph"/>
        <w:numPr>
          <w:ilvl w:val="0"/>
          <w:numId w:val="1"/>
        </w:numPr>
      </w:pPr>
      <w:r>
        <w:rPr>
          <w:lang w:val="en-GB"/>
        </w:rPr>
        <w:t>Standard Defaults for tools</w:t>
      </w:r>
    </w:p>
    <w:p w:rsidR="00D44B4E" w:rsidRDefault="00D44B4E" w:rsidP="00D44B4E">
      <w:pPr>
        <w:pStyle w:val="ListParagraph"/>
        <w:numPr>
          <w:ilvl w:val="0"/>
          <w:numId w:val="1"/>
        </w:numPr>
      </w:pPr>
      <w:proofErr w:type="spellStart"/>
      <w:r>
        <w:rPr>
          <w:lang w:val="en-GB"/>
        </w:rPr>
        <w:t>OpenJML</w:t>
      </w:r>
      <w:proofErr w:type="spellEnd"/>
      <w:r>
        <w:rPr>
          <w:lang w:val="en-GB"/>
        </w:rPr>
        <w:t xml:space="preserve"> SMT Solvers (cvc4, z3, yipes2, simplify)</w:t>
      </w:r>
    </w:p>
    <w:p w:rsidR="00D44B4E" w:rsidRDefault="00D44B4E" w:rsidP="00D44B4E">
      <w:pPr>
        <w:pStyle w:val="ListParagraph"/>
        <w:numPr>
          <w:ilvl w:val="0"/>
          <w:numId w:val="1"/>
        </w:numPr>
      </w:pPr>
      <w:r>
        <w:rPr>
          <w:lang w:val="en-GB"/>
        </w:rPr>
        <w:t>Specification affecting implementation</w:t>
      </w:r>
    </w:p>
    <w:p w:rsidR="00D44B4E" w:rsidRDefault="00D44B4E" w:rsidP="00D44B4E">
      <w:pPr>
        <w:pStyle w:val="ListParagraph"/>
        <w:numPr>
          <w:ilvl w:val="0"/>
          <w:numId w:val="1"/>
        </w:numPr>
      </w:pPr>
      <w:r>
        <w:rPr>
          <w:lang w:val="en-GB"/>
        </w:rPr>
        <w:t>RAC and ESC Tool failures in Eclipse</w:t>
      </w:r>
    </w:p>
    <w:p w:rsidR="00D44B4E" w:rsidRDefault="00D44B4E" w:rsidP="00D44B4E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How </w:t>
      </w:r>
      <w:proofErr w:type="spellStart"/>
      <w:r>
        <w:rPr>
          <w:lang w:val="en-GB"/>
        </w:rPr>
        <w:t>OpenJML</w:t>
      </w:r>
      <w:proofErr w:type="spellEnd"/>
      <w:r>
        <w:rPr>
          <w:lang w:val="en-GB"/>
        </w:rPr>
        <w:t xml:space="preserve"> tool works, adding in errors for counter-examples</w:t>
      </w:r>
    </w:p>
    <w:p w:rsidR="00D44B4E" w:rsidRDefault="00D44B4E" w:rsidP="00D44B4E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Same </w:t>
      </w:r>
      <w:proofErr w:type="spellStart"/>
      <w:r>
        <w:rPr>
          <w:lang w:val="en-GB"/>
        </w:rPr>
        <w:t>BinarySearch</w:t>
      </w:r>
      <w:proofErr w:type="spellEnd"/>
      <w:r>
        <w:rPr>
          <w:lang w:val="en-GB"/>
        </w:rPr>
        <w:t xml:space="preserve"> implementations vs different implementations</w:t>
      </w:r>
    </w:p>
    <w:p w:rsidR="00D44B4E" w:rsidRDefault="00D44B4E" w:rsidP="00D44B4E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Explain all specification and implementation decisions for </w:t>
      </w:r>
      <w:proofErr w:type="spellStart"/>
      <w:r>
        <w:rPr>
          <w:lang w:val="en-GB"/>
        </w:rPr>
        <w:t>PrefixSum</w:t>
      </w:r>
      <w:proofErr w:type="spellEnd"/>
    </w:p>
    <w:p w:rsidR="00D44B4E" w:rsidRDefault="00D44B4E" w:rsidP="00D44B4E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List Recommendations for </w:t>
      </w:r>
      <w:proofErr w:type="spellStart"/>
      <w:r>
        <w:rPr>
          <w:lang w:val="en-GB"/>
        </w:rPr>
        <w:t>OpenJML</w:t>
      </w:r>
      <w:proofErr w:type="spellEnd"/>
      <w:r>
        <w:rPr>
          <w:lang w:val="en-GB"/>
        </w:rPr>
        <w:t xml:space="preserve"> Tool – traceable back to </w:t>
      </w:r>
      <w:proofErr w:type="spellStart"/>
      <w:r>
        <w:rPr>
          <w:lang w:val="en-GB"/>
        </w:rPr>
        <w:t>OpenJML</w:t>
      </w:r>
      <w:proofErr w:type="spellEnd"/>
    </w:p>
    <w:p w:rsidR="00D44B4E" w:rsidRDefault="00D44B4E" w:rsidP="00D44B4E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Explain singleton, label, </w:t>
      </w:r>
      <w:proofErr w:type="spellStart"/>
      <w:r>
        <w:rPr>
          <w:lang w:val="en-GB"/>
        </w:rPr>
        <w:t>infinite_union</w:t>
      </w:r>
      <w:proofErr w:type="spellEnd"/>
      <w:r>
        <w:rPr>
          <w:lang w:val="en-GB"/>
        </w:rPr>
        <w:t xml:space="preserve"> from </w:t>
      </w:r>
      <w:proofErr w:type="spellStart"/>
      <w:r>
        <w:rPr>
          <w:lang w:val="en-GB"/>
        </w:rPr>
        <w:t>KeY</w:t>
      </w:r>
      <w:proofErr w:type="spellEnd"/>
      <w:r>
        <w:rPr>
          <w:lang w:val="en-GB"/>
        </w:rPr>
        <w:t xml:space="preserve"> and if necessary in </w:t>
      </w:r>
      <w:proofErr w:type="spellStart"/>
      <w:r>
        <w:rPr>
          <w:lang w:val="en-GB"/>
        </w:rPr>
        <w:t>OpenJML</w:t>
      </w:r>
      <w:proofErr w:type="spellEnd"/>
    </w:p>
    <w:p w:rsidR="00D44B4E" w:rsidRDefault="00D44B4E" w:rsidP="00D44B4E">
      <w:pPr>
        <w:pStyle w:val="ListParagraph"/>
        <w:numPr>
          <w:ilvl w:val="0"/>
          <w:numId w:val="1"/>
        </w:numPr>
      </w:pPr>
      <w:r>
        <w:rPr>
          <w:lang w:val="en-GB"/>
        </w:rPr>
        <w:t>Explain what works in Krakatoa (KML)</w:t>
      </w:r>
    </w:p>
    <w:p w:rsidR="00D44B4E" w:rsidRDefault="00D44B4E" w:rsidP="00D44B4E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Explain use of Model method in </w:t>
      </w:r>
      <w:proofErr w:type="spellStart"/>
      <w:r>
        <w:rPr>
          <w:lang w:val="en-GB"/>
        </w:rPr>
        <w:t>PrefixSum</w:t>
      </w:r>
      <w:proofErr w:type="spellEnd"/>
      <w:r>
        <w:rPr>
          <w:lang w:val="en-GB"/>
        </w:rPr>
        <w:t xml:space="preserve"> and then as a predicate in Krakatoa</w:t>
      </w:r>
    </w:p>
    <w:p w:rsidR="00D44B4E" w:rsidRDefault="00D44B4E" w:rsidP="00D44B4E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Implications of using </w:t>
      </w:r>
      <w:proofErr w:type="spellStart"/>
      <w:r>
        <w:rPr>
          <w:lang w:val="en-GB"/>
        </w:rPr>
        <w:t>spec_public</w:t>
      </w:r>
      <w:proofErr w:type="spellEnd"/>
      <w:r>
        <w:rPr>
          <w:lang w:val="en-GB"/>
        </w:rPr>
        <w:t>, pure, helper etc…</w:t>
      </w:r>
    </w:p>
    <w:p w:rsidR="00D44B4E" w:rsidRDefault="00D44B4E" w:rsidP="00D44B4E">
      <w:pPr>
        <w:pStyle w:val="ListParagraph"/>
        <w:numPr>
          <w:ilvl w:val="0"/>
          <w:numId w:val="1"/>
        </w:numPr>
      </w:pPr>
      <w:r>
        <w:rPr>
          <w:lang w:val="en-GB"/>
        </w:rPr>
        <w:t>How to select correct SMT-Solver (</w:t>
      </w:r>
      <w:proofErr w:type="spellStart"/>
      <w:r>
        <w:rPr>
          <w:lang w:val="en-GB"/>
        </w:rPr>
        <w:t>A.Healy</w:t>
      </w:r>
      <w:proofErr w:type="spellEnd"/>
      <w:r>
        <w:rPr>
          <w:lang w:val="en-GB"/>
        </w:rPr>
        <w:t xml:space="preserve"> thesis)</w:t>
      </w:r>
    </w:p>
    <w:p w:rsidR="00D44B4E" w:rsidRDefault="00D44B4E" w:rsidP="00D44B4E">
      <w:pPr>
        <w:pStyle w:val="ListParagraph"/>
        <w:numPr>
          <w:ilvl w:val="0"/>
          <w:numId w:val="1"/>
        </w:numPr>
      </w:pPr>
      <w:r>
        <w:rPr>
          <w:lang w:val="en-GB"/>
        </w:rPr>
        <w:t>Difference between SMT-Solver and Theorem prover</w:t>
      </w:r>
    </w:p>
    <w:p w:rsidR="00D44B4E" w:rsidRPr="0075530E" w:rsidRDefault="00D44B4E" w:rsidP="00D44B4E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User recommendations – Iterative over Recursive, implement support for model recursion methods from </w:t>
      </w:r>
      <w:proofErr w:type="spellStart"/>
      <w:r>
        <w:rPr>
          <w:lang w:val="en-GB"/>
        </w:rPr>
        <w:t>OpenJML</w:t>
      </w:r>
      <w:proofErr w:type="spellEnd"/>
      <w:r>
        <w:rPr>
          <w:lang w:val="en-GB"/>
        </w:rPr>
        <w:t xml:space="preserve"> developers</w:t>
      </w:r>
    </w:p>
    <w:p w:rsidR="00C105B6" w:rsidRDefault="00D44B4E">
      <w:bookmarkStart w:id="0" w:name="_GoBack"/>
      <w:bookmarkEnd w:id="0"/>
    </w:p>
    <w:sectPr w:rsidR="00C105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6064A"/>
    <w:multiLevelType w:val="hybridMultilevel"/>
    <w:tmpl w:val="727EE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8B"/>
    <w:rsid w:val="00095442"/>
    <w:rsid w:val="0027788B"/>
    <w:rsid w:val="00B82E22"/>
    <w:rsid w:val="00D4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AB485-435E-4410-A3F0-45B8E973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B4E"/>
    <w:pPr>
      <w:spacing w:after="200" w:line="276" w:lineRule="auto"/>
      <w:ind w:left="720"/>
      <w:contextualSpacing/>
    </w:pPr>
    <w:rPr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JAMES O'SHEA</dc:creator>
  <cp:keywords/>
  <dc:description/>
  <cp:lastModifiedBy>ENDA JAMES O'SHEA</cp:lastModifiedBy>
  <cp:revision>2</cp:revision>
  <dcterms:created xsi:type="dcterms:W3CDTF">2018-06-18T10:57:00Z</dcterms:created>
  <dcterms:modified xsi:type="dcterms:W3CDTF">2018-06-18T10:57:00Z</dcterms:modified>
</cp:coreProperties>
</file>