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Jihun Joo, Jonathan Li, Bufan Jiang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Group 84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250"/>
        <w:gridCol w:w="4035"/>
        <w:gridCol w:w="3390"/>
        <w:tblGridChange w:id="0">
          <w:tblGrid>
            <w:gridCol w:w="885"/>
            <w:gridCol w:w="2250"/>
            <w:gridCol w:w="4035"/>
            <w:gridCol w:w="33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 result/ output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the constructor by using toString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a = new Instate("Alex","Riv",11,0);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System.out.println(a.toString());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E:Alex Riv 11 credit hours Instate, Funds: 0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Alex Riv 11 credit hours Instate, Funds: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compareTo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a = new Instate("Alex","Riv",11,0);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b=new Instate("Alex","Riv",11,100);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c = new Instate("Levi","Riv",12,100);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d = new Instate("Papa","Riv",20,100);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Case1:System.out.println(a.compareTo(b));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Case2:System.out.println(a.compareTo(c));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Case3: System.out.println(d.compareTo(a));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case 1: 0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1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 -1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case 1: 0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2: 1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3: -1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tuitionDue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System.out.println(a.tuitionDue());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System.out.println(b.tuitionDue());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System.out.println(c.tuitionDue());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System.out.println(d.tuitionDue());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5609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5609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6537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7836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5609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5609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6537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7836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965"/>
        <w:gridCol w:w="3675"/>
        <w:gridCol w:w="2925"/>
        <w:tblGridChange w:id="0">
          <w:tblGrid>
            <w:gridCol w:w="795"/>
            <w:gridCol w:w="1965"/>
            <w:gridCol w:w="367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ffffff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 result/ output</w:t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constructor by using toString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a = new Outstate("Alex","Riv",11,true);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b = new Outstate("Alex","Riv",11,false);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System.out.println(a.toString());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System.out.println(b.toString());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Alex Riv 11 credit hours Outstate, Tristate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 Riv 11 credit hours Outstate, Not Tristate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Alex Riv 11 credit hours Outstate, Tristate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 Riv 11 credit hours Outstate, Not Tristate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compareTo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a = new Outstate("Alex","Riv",11,true);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b = new Outstate("Alex","Riv",11,false);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c = new Outstate("Levi","Riv",12,true);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d = new Outstate("Papa","Riv",20,false);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System.out.println(a.compareTo(b));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System.out.println(a.compareTo(c));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System.out.println(d.compareTo(a));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0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0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tuitionDue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System.out.println(a.tuitionDue());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System.out.println(b.tuitionDue());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System.out.println(c.tuitionDue());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System.out.println(d.tuitionDue());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9162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9162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8113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12781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9162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9162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8113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12781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International tests</w:t>
      </w:r>
    </w:p>
    <w:p w:rsidR="00000000" w:rsidDel="00000000" w:rsidP="00000000" w:rsidRDefault="00000000" w:rsidRPr="00000000" w14:paraId="00000085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965"/>
        <w:gridCol w:w="3675"/>
        <w:gridCol w:w="2925"/>
        <w:tblGridChange w:id="0">
          <w:tblGrid>
            <w:gridCol w:w="795"/>
            <w:gridCol w:w="1965"/>
            <w:gridCol w:w="367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hd w:fill="ffffff" w:val="clear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 result/ output</w:t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constructor by using toString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a = new International("Alex","Riv",11,true);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Student b = new International("Alex","Riv",11,false);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System.out.println(a.toString());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System.out.println(b.toString());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Alex Riv 11 credit hours International, Exchange Student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 Riv 11 credit hours International, Not Exchange Student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Alex Riv 11 credit hours International, Exchange Student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 Riv 11 credit hours International, Not Exchange Student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compareTo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a = new International("Alex","Riv",11,true);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b = new International("Alex","Riv",11,false);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c = new International("Levi","Riv",12,true);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Student d = new International("Papa","Riv",20,false);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System.out.println(a.compareTo(b));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System.out.println(a.compareTo(c));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System.out.println(d.compareTo(a));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 0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0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 tuitionDue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System.out.println(a.tuitionDue());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System.out.println(b.tuitionDue());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System.out.println(c.tuitionDue());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ab/>
              <w:t xml:space="preserve">System.out.println(d.tuitionDue());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E:1791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11591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1791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15966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O: 1791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11591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1791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15966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