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7311D4" w14:textId="6511CC83" w:rsidR="008A33F3" w:rsidRDefault="008A33F3" w:rsidP="008A33F3">
      <w:pPr>
        <w:spacing w:after="0" w:line="360" w:lineRule="auto"/>
        <w:ind w:firstLine="851"/>
        <w:jc w:val="center"/>
        <w:outlineLvl w:val="2"/>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 xml:space="preserve">Тема: Классификация компьютерных сетей по степени территориальной </w:t>
      </w:r>
      <w:proofErr w:type="spellStart"/>
      <w:r w:rsidRPr="008A33F3">
        <w:rPr>
          <w:rFonts w:ascii="Times New Roman" w:eastAsia="Times New Roman" w:hAnsi="Times New Roman" w:cs="Times New Roman"/>
          <w:b/>
          <w:bCs/>
          <w:color w:val="0F1115"/>
          <w:sz w:val="28"/>
          <w:szCs w:val="28"/>
          <w:lang w:eastAsia="ru-RU"/>
        </w:rPr>
        <w:t>распределённости</w:t>
      </w:r>
      <w:proofErr w:type="spellEnd"/>
      <w:r w:rsidRPr="008A33F3">
        <w:rPr>
          <w:rFonts w:ascii="Times New Roman" w:eastAsia="Times New Roman" w:hAnsi="Times New Roman" w:cs="Times New Roman"/>
          <w:b/>
          <w:bCs/>
          <w:color w:val="0F1115"/>
          <w:sz w:val="28"/>
          <w:szCs w:val="28"/>
          <w:lang w:eastAsia="ru-RU"/>
        </w:rPr>
        <w:t>: локальные, глобал</w:t>
      </w:r>
      <w:r w:rsidRPr="008A33F3">
        <w:rPr>
          <w:rFonts w:ascii="Times New Roman" w:eastAsia="Times New Roman" w:hAnsi="Times New Roman" w:cs="Times New Roman"/>
          <w:b/>
          <w:bCs/>
          <w:color w:val="0F1115"/>
          <w:sz w:val="28"/>
          <w:szCs w:val="28"/>
          <w:lang w:eastAsia="ru-RU"/>
        </w:rPr>
        <w:t>ь</w:t>
      </w:r>
      <w:r w:rsidRPr="008A33F3">
        <w:rPr>
          <w:rFonts w:ascii="Times New Roman" w:eastAsia="Times New Roman" w:hAnsi="Times New Roman" w:cs="Times New Roman"/>
          <w:b/>
          <w:bCs/>
          <w:color w:val="0F1115"/>
          <w:sz w:val="28"/>
          <w:szCs w:val="28"/>
          <w:lang w:eastAsia="ru-RU"/>
        </w:rPr>
        <w:t>ные сети, сети масштаба города. Классификация сетей по уровню административной поддержки: однора</w:t>
      </w:r>
      <w:r w:rsidRPr="008A33F3">
        <w:rPr>
          <w:rFonts w:ascii="Times New Roman" w:eastAsia="Times New Roman" w:hAnsi="Times New Roman" w:cs="Times New Roman"/>
          <w:b/>
          <w:bCs/>
          <w:color w:val="0F1115"/>
          <w:sz w:val="28"/>
          <w:szCs w:val="28"/>
          <w:lang w:eastAsia="ru-RU"/>
        </w:rPr>
        <w:t>н</w:t>
      </w:r>
      <w:r w:rsidRPr="008A33F3">
        <w:rPr>
          <w:rFonts w:ascii="Times New Roman" w:eastAsia="Times New Roman" w:hAnsi="Times New Roman" w:cs="Times New Roman"/>
          <w:b/>
          <w:bCs/>
          <w:color w:val="0F1115"/>
          <w:sz w:val="28"/>
          <w:szCs w:val="28"/>
          <w:lang w:eastAsia="ru-RU"/>
        </w:rPr>
        <w:t>говые сети, сети на основе сервера. Классификация сетей по топологии.</w:t>
      </w:r>
    </w:p>
    <w:p w14:paraId="76DFAF41" w14:textId="77777777" w:rsidR="008A33F3" w:rsidRPr="008A33F3" w:rsidRDefault="008A33F3" w:rsidP="008A33F3">
      <w:pPr>
        <w:spacing w:after="0" w:line="360" w:lineRule="auto"/>
        <w:ind w:firstLine="851"/>
        <w:jc w:val="center"/>
        <w:outlineLvl w:val="2"/>
        <w:rPr>
          <w:rFonts w:ascii="Times New Roman" w:eastAsia="Times New Roman" w:hAnsi="Times New Roman" w:cs="Times New Roman"/>
          <w:b/>
          <w:bCs/>
          <w:color w:val="0F1115"/>
          <w:sz w:val="28"/>
          <w:szCs w:val="28"/>
          <w:lang w:eastAsia="ru-RU"/>
        </w:rPr>
      </w:pPr>
    </w:p>
    <w:p w14:paraId="417FA98A" w14:textId="77777777" w:rsidR="008A33F3" w:rsidRPr="008A33F3" w:rsidRDefault="008A33F3" w:rsidP="008A33F3">
      <w:pPr>
        <w:spacing w:after="0" w:line="360" w:lineRule="auto"/>
        <w:ind w:firstLine="851"/>
        <w:jc w:val="both"/>
        <w:outlineLvl w:val="2"/>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Часть 1. Основные понятия и назначение сетей</w:t>
      </w:r>
    </w:p>
    <w:p w14:paraId="5997DD76" w14:textId="77777777" w:rsidR="008A33F3" w:rsidRPr="008A33F3" w:rsidRDefault="008A33F3" w:rsidP="008A33F3">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1.1. Понятие автономной среды и предпосылки появления сетей</w:t>
      </w:r>
    </w:p>
    <w:p w14:paraId="3217D8E7"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В истории развития вычислительной техники существовал период, когда компьютеры функционировали исключительно в автономном режиме. </w:t>
      </w:r>
      <w:r w:rsidRPr="008A33F3">
        <w:rPr>
          <w:rFonts w:ascii="Times New Roman" w:eastAsia="Times New Roman" w:hAnsi="Times New Roman" w:cs="Times New Roman"/>
          <w:b/>
          <w:bCs/>
          <w:color w:val="0F1115"/>
          <w:sz w:val="28"/>
          <w:szCs w:val="28"/>
          <w:lang w:eastAsia="ru-RU"/>
        </w:rPr>
        <w:t>Автономная среда</w:t>
      </w:r>
      <w:r w:rsidRPr="008A33F3">
        <w:rPr>
          <w:rFonts w:ascii="Times New Roman" w:eastAsia="Times New Roman" w:hAnsi="Times New Roman" w:cs="Times New Roman"/>
          <w:color w:val="0F1115"/>
          <w:sz w:val="28"/>
          <w:szCs w:val="28"/>
          <w:lang w:eastAsia="ru-RU"/>
        </w:rPr>
        <w:t> подразумевала полную изоляцию вычислительной машины от других устройств. В такой конфигурации пользователь имел доступ только к тем данным, которые хранились на локальных носителях его компьютера (магнитные ленты, дискеты, жесткие диски), и мог использовать лишь то периферийное оборудование, которое было непосредственно подключено к его машине (принтер, плоттер, модем). Перенос информации между автономными системами осуществлялся физическим путем — так называемая "почта на дискетах".</w:t>
      </w:r>
    </w:p>
    <w:p w14:paraId="57E8D202"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По мере роста количества компьютеров на предприятиях и в учреждениях стали очевидны существенные недостатки автономной работы:</w:t>
      </w:r>
    </w:p>
    <w:p w14:paraId="19CD8A7E" w14:textId="77777777" w:rsidR="008A33F3" w:rsidRPr="008A33F3" w:rsidRDefault="008A33F3" w:rsidP="008A33F3">
      <w:pPr>
        <w:numPr>
          <w:ilvl w:val="0"/>
          <w:numId w:val="1"/>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Дублирование аппаратного обеспечения:</w:t>
      </w:r>
      <w:r w:rsidRPr="008A33F3">
        <w:rPr>
          <w:rFonts w:ascii="Times New Roman" w:eastAsia="Times New Roman" w:hAnsi="Times New Roman" w:cs="Times New Roman"/>
          <w:color w:val="0F1115"/>
          <w:sz w:val="28"/>
          <w:szCs w:val="28"/>
          <w:lang w:eastAsia="ru-RU"/>
        </w:rPr>
        <w:t> Приобретение дорогостоящих устройств (лазерных принтеров, сканеров, графопостроителей) для каждого рабочего места было экономически нецелесообразным.</w:t>
      </w:r>
    </w:p>
    <w:p w14:paraId="7D46CF99" w14:textId="77777777" w:rsidR="008A33F3" w:rsidRPr="008A33F3" w:rsidRDefault="008A33F3" w:rsidP="008A33F3">
      <w:pPr>
        <w:numPr>
          <w:ilvl w:val="0"/>
          <w:numId w:val="1"/>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Проблема синхронизации данных</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При</w:t>
      </w:r>
      <w:proofErr w:type="gramEnd"/>
      <w:r w:rsidRPr="008A33F3">
        <w:rPr>
          <w:rFonts w:ascii="Times New Roman" w:eastAsia="Times New Roman" w:hAnsi="Times New Roman" w:cs="Times New Roman"/>
          <w:color w:val="0F1115"/>
          <w:sz w:val="28"/>
          <w:szCs w:val="28"/>
          <w:lang w:eastAsia="ru-RU"/>
        </w:rPr>
        <w:t xml:space="preserve"> работе над общими проектами возникали сложности с отслеживанием версий документов. На разных компьютерах могли храниться разные версии одного и того же файла, что приводило к путанице и ошибкам.</w:t>
      </w:r>
    </w:p>
    <w:p w14:paraId="209719E5" w14:textId="77777777" w:rsidR="008A33F3" w:rsidRPr="008A33F3" w:rsidRDefault="008A33F3" w:rsidP="008A33F3">
      <w:pPr>
        <w:numPr>
          <w:ilvl w:val="0"/>
          <w:numId w:val="1"/>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lastRenderedPageBreak/>
        <w:t>Отсутствие оперативного взаимодействия:</w:t>
      </w:r>
      <w:r w:rsidRPr="008A33F3">
        <w:rPr>
          <w:rFonts w:ascii="Times New Roman" w:eastAsia="Times New Roman" w:hAnsi="Times New Roman" w:cs="Times New Roman"/>
          <w:color w:val="0F1115"/>
          <w:sz w:val="28"/>
          <w:szCs w:val="28"/>
          <w:lang w:eastAsia="ru-RU"/>
        </w:rPr>
        <w:t> Обмен сообщениями и файлами требовал физического присутствия человека с носителем информации, что замедляло рабочие процессы.</w:t>
      </w:r>
    </w:p>
    <w:p w14:paraId="5FC91CAA" w14:textId="77777777" w:rsidR="008A33F3" w:rsidRPr="008A33F3" w:rsidRDefault="008A33F3" w:rsidP="008A33F3">
      <w:pPr>
        <w:numPr>
          <w:ilvl w:val="0"/>
          <w:numId w:val="1"/>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Неэффективное использование дискового пространства</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На</w:t>
      </w:r>
      <w:proofErr w:type="gramEnd"/>
      <w:r w:rsidRPr="008A33F3">
        <w:rPr>
          <w:rFonts w:ascii="Times New Roman" w:eastAsia="Times New Roman" w:hAnsi="Times New Roman" w:cs="Times New Roman"/>
          <w:color w:val="0F1115"/>
          <w:sz w:val="28"/>
          <w:szCs w:val="28"/>
          <w:lang w:eastAsia="ru-RU"/>
        </w:rPr>
        <w:t xml:space="preserve"> каждом компьютере приходилось хранить копии одних и тех же программ и данных.</w:t>
      </w:r>
    </w:p>
    <w:p w14:paraId="415D819F"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Эти ограничения стали причиной поиска решений для объединения вычислительных машин в единые комплексы, что привело к появлению компьютерных сетей.</w:t>
      </w:r>
    </w:p>
    <w:p w14:paraId="3B427EC3" w14:textId="77777777" w:rsidR="008A33F3" w:rsidRPr="008A33F3" w:rsidRDefault="008A33F3" w:rsidP="008A33F3">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1.2. Определение компьютерной сети и сетевого взаимодействия</w:t>
      </w:r>
    </w:p>
    <w:p w14:paraId="0105DC0E"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Компьютерная сеть</w:t>
      </w:r>
      <w:r w:rsidRPr="008A33F3">
        <w:rPr>
          <w:rFonts w:ascii="Times New Roman" w:eastAsia="Times New Roman" w:hAnsi="Times New Roman" w:cs="Times New Roman"/>
          <w:color w:val="0F1115"/>
          <w:sz w:val="28"/>
          <w:szCs w:val="28"/>
          <w:lang w:eastAsia="ru-RU"/>
        </w:rPr>
        <w:t> представляет собой сложную систему, состоящую из двух и более вычислительных устройств (компьютеров, серверов, сетевых принтеров, маршрутизаторов и т.д.), соединенных между собой каналами передачи данных и использующих согласованные протоколы для организации информационного обмена и совместного использования ресурсов.</w:t>
      </w:r>
    </w:p>
    <w:p w14:paraId="58D7B710"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Сетевое взаимодействие</w:t>
      </w:r>
      <w:r w:rsidRPr="008A33F3">
        <w:rPr>
          <w:rFonts w:ascii="Times New Roman" w:eastAsia="Times New Roman" w:hAnsi="Times New Roman" w:cs="Times New Roman"/>
          <w:color w:val="0F1115"/>
          <w:sz w:val="28"/>
          <w:szCs w:val="28"/>
          <w:lang w:eastAsia="ru-RU"/>
        </w:rPr>
        <w:t> — это процесс обмена данными между узлами сети, реализуемый на основе определенных правил и процедур (сетевых протоколов). Ключевой характеристикой сетевого взаимодействия является прозрачность: для пользователя доступ к удаленному ресурсу (например, файлу на сервере) должен быть максимально приближен к доступу к локальному ресурсу.</w:t>
      </w:r>
    </w:p>
    <w:p w14:paraId="6696C092" w14:textId="77777777" w:rsidR="008A33F3" w:rsidRPr="008A33F3" w:rsidRDefault="008A33F3" w:rsidP="008A33F3">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1.3. Ресурсы сети</w:t>
      </w:r>
    </w:p>
    <w:p w14:paraId="40668B96"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Центральным понятием при рассмотрении назначения сетей является понятие разделяемого (совместно используемого) ресурса. Все ресурсы, доступные в сети, можно классифицировать на три основные категории:</w:t>
      </w:r>
    </w:p>
    <w:p w14:paraId="3905DE92"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1. Аппаратные ресурсы (</w:t>
      </w:r>
      <w:proofErr w:type="spellStart"/>
      <w:r w:rsidRPr="008A33F3">
        <w:rPr>
          <w:rFonts w:ascii="Times New Roman" w:eastAsia="Times New Roman" w:hAnsi="Times New Roman" w:cs="Times New Roman"/>
          <w:b/>
          <w:bCs/>
          <w:color w:val="0F1115"/>
          <w:sz w:val="28"/>
          <w:szCs w:val="28"/>
          <w:lang w:eastAsia="ru-RU"/>
        </w:rPr>
        <w:t>Hardware</w:t>
      </w:r>
      <w:proofErr w:type="spellEnd"/>
      <w:r w:rsidRPr="008A33F3">
        <w:rPr>
          <w:rFonts w:ascii="Times New Roman" w:eastAsia="Times New Roman" w:hAnsi="Times New Roman" w:cs="Times New Roman"/>
          <w:b/>
          <w:bCs/>
          <w:color w:val="0F1115"/>
          <w:sz w:val="28"/>
          <w:szCs w:val="28"/>
          <w:lang w:eastAsia="ru-RU"/>
        </w:rPr>
        <w:t xml:space="preserve"> Resources):</w:t>
      </w:r>
    </w:p>
    <w:p w14:paraId="31386227"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Это физические устройства, доступ к которым может быть предоставлен нескольким пользователям сети.</w:t>
      </w:r>
    </w:p>
    <w:p w14:paraId="5B1A4736" w14:textId="77777777" w:rsidR="008A33F3" w:rsidRPr="008A33F3" w:rsidRDefault="008A33F3" w:rsidP="008A33F3">
      <w:pPr>
        <w:numPr>
          <w:ilvl w:val="0"/>
          <w:numId w:val="2"/>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lastRenderedPageBreak/>
        <w:t>Периферийное оборудование:</w:t>
      </w:r>
      <w:r w:rsidRPr="008A33F3">
        <w:rPr>
          <w:rFonts w:ascii="Times New Roman" w:eastAsia="Times New Roman" w:hAnsi="Times New Roman" w:cs="Times New Roman"/>
          <w:color w:val="0F1115"/>
          <w:sz w:val="28"/>
          <w:szCs w:val="28"/>
          <w:lang w:eastAsia="ru-RU"/>
        </w:rPr>
        <w:t> Сетевые принтеры, многофункциональные устройства (МФУ), плоттеры, сканеры. Вместо того чтобы подключать принтер к одному компьютеру и делать его "сервером печати", устройство подключается непосредственно к сети или к специальному серверу печати, что позволяет отправлять задания на печать с любой рабочей станции.</w:t>
      </w:r>
    </w:p>
    <w:p w14:paraId="1A2AC2AE" w14:textId="77777777" w:rsidR="008A33F3" w:rsidRPr="008A33F3" w:rsidRDefault="008A33F3" w:rsidP="008A33F3">
      <w:pPr>
        <w:numPr>
          <w:ilvl w:val="0"/>
          <w:numId w:val="2"/>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Накопители информации:</w:t>
      </w:r>
      <w:r w:rsidRPr="008A33F3">
        <w:rPr>
          <w:rFonts w:ascii="Times New Roman" w:eastAsia="Times New Roman" w:hAnsi="Times New Roman" w:cs="Times New Roman"/>
          <w:color w:val="0F1115"/>
          <w:sz w:val="28"/>
          <w:szCs w:val="28"/>
          <w:lang w:eastAsia="ru-RU"/>
        </w:rPr>
        <w:t> Файловые серверы, оснащенные дисковыми массивами большой емкости. Они используются для централизованного хранения данных, организации резервного копирования и предоставления доступа к общим документам.</w:t>
      </w:r>
    </w:p>
    <w:p w14:paraId="757B3B70" w14:textId="77777777" w:rsidR="008A33F3" w:rsidRPr="008A33F3" w:rsidRDefault="008A33F3" w:rsidP="008A33F3">
      <w:pPr>
        <w:numPr>
          <w:ilvl w:val="0"/>
          <w:numId w:val="2"/>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Вычислительные мощности:</w:t>
      </w:r>
      <w:r w:rsidRPr="008A33F3">
        <w:rPr>
          <w:rFonts w:ascii="Times New Roman" w:eastAsia="Times New Roman" w:hAnsi="Times New Roman" w:cs="Times New Roman"/>
          <w:color w:val="0F1115"/>
          <w:sz w:val="28"/>
          <w:szCs w:val="28"/>
          <w:lang w:eastAsia="ru-RU"/>
        </w:rPr>
        <w:t> Серверы приложений, на которых выполняются ресурсоемкие задачи (расчеты, рендеринг, работа баз данных). Клиентские машины выступают в роли терминалов, отправляя запросы и получая результаты.</w:t>
      </w:r>
    </w:p>
    <w:p w14:paraId="13A43AAA" w14:textId="77777777" w:rsidR="008A33F3" w:rsidRPr="008A33F3" w:rsidRDefault="008A33F3" w:rsidP="008A33F3">
      <w:pPr>
        <w:numPr>
          <w:ilvl w:val="0"/>
          <w:numId w:val="2"/>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Коммуникационное оборудование:</w:t>
      </w:r>
      <w:r w:rsidRPr="008A33F3">
        <w:rPr>
          <w:rFonts w:ascii="Times New Roman" w:eastAsia="Times New Roman" w:hAnsi="Times New Roman" w:cs="Times New Roman"/>
          <w:color w:val="0F1115"/>
          <w:sz w:val="28"/>
          <w:szCs w:val="28"/>
          <w:lang w:eastAsia="ru-RU"/>
        </w:rPr>
        <w:t> Модемы, маршрутизаторы, шлюзы, обеспечивающие выход в глобальные сети или объединение сегментов локальной сети.</w:t>
      </w:r>
    </w:p>
    <w:p w14:paraId="1E6B52B8"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2. Программные ресурсы (Software Resources):</w:t>
      </w:r>
    </w:p>
    <w:p w14:paraId="165110D9"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Сеть позволяет оптимизировать использование программного обеспечения.</w:t>
      </w:r>
    </w:p>
    <w:p w14:paraId="3F000A8E" w14:textId="77777777" w:rsidR="008A33F3" w:rsidRPr="008A33F3" w:rsidRDefault="008A33F3" w:rsidP="008A33F3">
      <w:pPr>
        <w:numPr>
          <w:ilvl w:val="0"/>
          <w:numId w:val="3"/>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Сетевые версии приложений:</w:t>
      </w:r>
      <w:r w:rsidRPr="008A33F3">
        <w:rPr>
          <w:rFonts w:ascii="Times New Roman" w:eastAsia="Times New Roman" w:hAnsi="Times New Roman" w:cs="Times New Roman"/>
          <w:color w:val="0F1115"/>
          <w:sz w:val="28"/>
          <w:szCs w:val="28"/>
          <w:lang w:eastAsia="ru-RU"/>
        </w:rPr>
        <w:t> Программы, лицензированные для одновременного использования несколькими пользователями. Они могут быть установлены на сервере, а запускаться с рабочих станций (технология "тонкий клиент").</w:t>
      </w:r>
    </w:p>
    <w:p w14:paraId="7FA1CC7D" w14:textId="77777777" w:rsidR="008A33F3" w:rsidRPr="008A33F3" w:rsidRDefault="008A33F3" w:rsidP="008A33F3">
      <w:pPr>
        <w:numPr>
          <w:ilvl w:val="0"/>
          <w:numId w:val="3"/>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Централизованное обновление ПО:</w:t>
      </w:r>
      <w:r w:rsidRPr="008A33F3">
        <w:rPr>
          <w:rFonts w:ascii="Times New Roman" w:eastAsia="Times New Roman" w:hAnsi="Times New Roman" w:cs="Times New Roman"/>
          <w:color w:val="0F1115"/>
          <w:sz w:val="28"/>
          <w:szCs w:val="28"/>
          <w:lang w:eastAsia="ru-RU"/>
        </w:rPr>
        <w:t> Администратор может устанавливать обновления и патчи для приложений централизованно на сервере, не обслуживая каждую рабочую станцию вручную.</w:t>
      </w:r>
    </w:p>
    <w:p w14:paraId="7D2ECE9E" w14:textId="77777777" w:rsidR="008A33F3" w:rsidRPr="008A33F3" w:rsidRDefault="008A33F3" w:rsidP="008A33F3">
      <w:pPr>
        <w:numPr>
          <w:ilvl w:val="0"/>
          <w:numId w:val="3"/>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Групповое программное обеспечение:</w:t>
      </w:r>
      <w:r w:rsidRPr="008A33F3">
        <w:rPr>
          <w:rFonts w:ascii="Times New Roman" w:eastAsia="Times New Roman" w:hAnsi="Times New Roman" w:cs="Times New Roman"/>
          <w:color w:val="0F1115"/>
          <w:sz w:val="28"/>
          <w:szCs w:val="28"/>
          <w:lang w:eastAsia="ru-RU"/>
        </w:rPr>
        <w:t> Системы совместной работы (например, групповые календари, системы документооборота, вики-порталы), которые функционируют только в сетевой среде.</w:t>
      </w:r>
    </w:p>
    <w:p w14:paraId="07B9834E"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lastRenderedPageBreak/>
        <w:t>3. Информационные ресурсы (Data Resources):</w:t>
      </w:r>
    </w:p>
    <w:p w14:paraId="72EEFD35"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Это данные, хранящиеся в файлах и базах данных и доступные через сеть.</w:t>
      </w:r>
    </w:p>
    <w:p w14:paraId="5574CB18" w14:textId="77777777" w:rsidR="008A33F3" w:rsidRPr="008A33F3" w:rsidRDefault="008A33F3" w:rsidP="008A33F3">
      <w:pPr>
        <w:numPr>
          <w:ilvl w:val="0"/>
          <w:numId w:val="4"/>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Файловые хранилища:</w:t>
      </w:r>
      <w:r w:rsidRPr="008A33F3">
        <w:rPr>
          <w:rFonts w:ascii="Times New Roman" w:eastAsia="Times New Roman" w:hAnsi="Times New Roman" w:cs="Times New Roman"/>
          <w:color w:val="0F1115"/>
          <w:sz w:val="28"/>
          <w:szCs w:val="28"/>
          <w:lang w:eastAsia="ru-RU"/>
        </w:rPr>
        <w:t> Сетевые папки с документами, доступные для чтения и записи сотрудникам.</w:t>
      </w:r>
    </w:p>
    <w:p w14:paraId="7CA046D6" w14:textId="77777777" w:rsidR="008A33F3" w:rsidRPr="008A33F3" w:rsidRDefault="008A33F3" w:rsidP="008A33F3">
      <w:pPr>
        <w:numPr>
          <w:ilvl w:val="0"/>
          <w:numId w:val="4"/>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Базы данных:</w:t>
      </w:r>
      <w:r w:rsidRPr="008A33F3">
        <w:rPr>
          <w:rFonts w:ascii="Times New Roman" w:eastAsia="Times New Roman" w:hAnsi="Times New Roman" w:cs="Times New Roman"/>
          <w:color w:val="0F1115"/>
          <w:sz w:val="28"/>
          <w:szCs w:val="28"/>
          <w:lang w:eastAsia="ru-RU"/>
        </w:rPr>
        <w:t> Централизованные базы данных (клиентов, товаров, бухгалтерского учета), с которыми одновременно работают множество пользователей. СУБД обеспечивает целостность и непротиворечивость данных.</w:t>
      </w:r>
    </w:p>
    <w:p w14:paraId="2BCA67E5" w14:textId="77777777" w:rsidR="008A33F3" w:rsidRPr="008A33F3" w:rsidRDefault="008A33F3" w:rsidP="008A33F3">
      <w:pPr>
        <w:numPr>
          <w:ilvl w:val="0"/>
          <w:numId w:val="4"/>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Архивы и библиотеки:</w:t>
      </w:r>
      <w:r w:rsidRPr="008A33F3">
        <w:rPr>
          <w:rFonts w:ascii="Times New Roman" w:eastAsia="Times New Roman" w:hAnsi="Times New Roman" w:cs="Times New Roman"/>
          <w:color w:val="0F1115"/>
          <w:sz w:val="28"/>
          <w:szCs w:val="28"/>
          <w:lang w:eastAsia="ru-RU"/>
        </w:rPr>
        <w:t> Хранилища электронных документов, медиафайлов, программного обеспечения.</w:t>
      </w:r>
    </w:p>
    <w:p w14:paraId="0F008241" w14:textId="77777777" w:rsidR="008A33F3" w:rsidRPr="008A33F3" w:rsidRDefault="008A33F3" w:rsidP="008A33F3">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1.4. Интерактивная связь</w:t>
      </w:r>
    </w:p>
    <w:p w14:paraId="2191A4B9"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Помимо разделения ресурсов, сеть обеспечивает интерактивную связь между пользователями. Под интерактивной связью понимается обмен информацией в режиме, близком к реальному времени, позволяющий организовать диалог.</w:t>
      </w:r>
    </w:p>
    <w:p w14:paraId="6B690E05"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Эволюция средств интерактивной связи включает:</w:t>
      </w:r>
    </w:p>
    <w:p w14:paraId="384BB43A" w14:textId="77777777" w:rsidR="008A33F3" w:rsidRPr="008A33F3" w:rsidRDefault="008A33F3" w:rsidP="008A33F3">
      <w:pPr>
        <w:numPr>
          <w:ilvl w:val="0"/>
          <w:numId w:val="5"/>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Электронная почта:</w:t>
      </w:r>
      <w:r w:rsidRPr="008A33F3">
        <w:rPr>
          <w:rFonts w:ascii="Times New Roman" w:eastAsia="Times New Roman" w:hAnsi="Times New Roman" w:cs="Times New Roman"/>
          <w:color w:val="0F1115"/>
          <w:sz w:val="28"/>
          <w:szCs w:val="28"/>
          <w:lang w:eastAsia="ru-RU"/>
        </w:rPr>
        <w:t> Асинхронный обмен сообщениями (не требующий одновременного присутствия отправителя и получателя). Является одним из первых и до сих пор важнейших сетевых сервисов.</w:t>
      </w:r>
    </w:p>
    <w:p w14:paraId="4B4DE9D0" w14:textId="77777777" w:rsidR="008A33F3" w:rsidRPr="008A33F3" w:rsidRDefault="008A33F3" w:rsidP="008A33F3">
      <w:pPr>
        <w:numPr>
          <w:ilvl w:val="0"/>
          <w:numId w:val="5"/>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Системы мгновенного обмена сообщениями (мессенджеры):</w:t>
      </w:r>
      <w:r w:rsidRPr="008A33F3">
        <w:rPr>
          <w:rFonts w:ascii="Times New Roman" w:eastAsia="Times New Roman" w:hAnsi="Times New Roman" w:cs="Times New Roman"/>
          <w:color w:val="0F1115"/>
          <w:sz w:val="28"/>
          <w:szCs w:val="28"/>
          <w:lang w:eastAsia="ru-RU"/>
        </w:rPr>
        <w:t> Синхронная текстовая коммуникация. Современные мессенджеры поддерживают обмен файлами, голосовую и видеосвязь.</w:t>
      </w:r>
    </w:p>
    <w:p w14:paraId="070FBB1D" w14:textId="77777777" w:rsidR="008A33F3" w:rsidRPr="008A33F3" w:rsidRDefault="008A33F3" w:rsidP="008A33F3">
      <w:pPr>
        <w:numPr>
          <w:ilvl w:val="0"/>
          <w:numId w:val="5"/>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IP-телефония (VoIP):</w:t>
      </w:r>
      <w:r w:rsidRPr="008A33F3">
        <w:rPr>
          <w:rFonts w:ascii="Times New Roman" w:eastAsia="Times New Roman" w:hAnsi="Times New Roman" w:cs="Times New Roman"/>
          <w:color w:val="0F1115"/>
          <w:sz w:val="28"/>
          <w:szCs w:val="28"/>
          <w:lang w:eastAsia="ru-RU"/>
        </w:rPr>
        <w:t> Технология передачи голосового трафика по сетям с пакетной коммутацией (в первую очередь, по IP-сетям). Позволяет организовывать телефонную связь с использованием компьютерной инфраструктуры.</w:t>
      </w:r>
    </w:p>
    <w:p w14:paraId="018A0641" w14:textId="77777777" w:rsidR="008A33F3" w:rsidRPr="008A33F3" w:rsidRDefault="008A33F3" w:rsidP="008A33F3">
      <w:pPr>
        <w:numPr>
          <w:ilvl w:val="0"/>
          <w:numId w:val="5"/>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Видеоконференцсвязь:</w:t>
      </w:r>
      <w:r w:rsidRPr="008A33F3">
        <w:rPr>
          <w:rFonts w:ascii="Times New Roman" w:eastAsia="Times New Roman" w:hAnsi="Times New Roman" w:cs="Times New Roman"/>
          <w:color w:val="0F1115"/>
          <w:sz w:val="28"/>
          <w:szCs w:val="28"/>
          <w:lang w:eastAsia="ru-RU"/>
        </w:rPr>
        <w:t xml:space="preserve"> Технология, обеспечивающая одновременную передачу видео и аудио между несколькими участниками, </w:t>
      </w:r>
      <w:r w:rsidRPr="008A33F3">
        <w:rPr>
          <w:rFonts w:ascii="Times New Roman" w:eastAsia="Times New Roman" w:hAnsi="Times New Roman" w:cs="Times New Roman"/>
          <w:color w:val="0F1115"/>
          <w:sz w:val="28"/>
          <w:szCs w:val="28"/>
          <w:lang w:eastAsia="ru-RU"/>
        </w:rPr>
        <w:lastRenderedPageBreak/>
        <w:t>находящимися на расстоянии. Используется для проведения совещаний, переговоров, дистанционного обучения.</w:t>
      </w:r>
    </w:p>
    <w:p w14:paraId="271EA05D" w14:textId="77777777" w:rsidR="008A33F3" w:rsidRPr="008A33F3" w:rsidRDefault="008A33F3" w:rsidP="008A33F3">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1.5. Классификация сетей по территориальному признаку</w:t>
      </w:r>
    </w:p>
    <w:p w14:paraId="5CFAE4D4"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Одним из основных способов классификации компьютерных сетей является их разделение по масштабу, то есть по размеру территории, которую они охватывают.</w:t>
      </w:r>
    </w:p>
    <w:p w14:paraId="20298494" w14:textId="77777777" w:rsidR="008A33F3" w:rsidRPr="008A33F3" w:rsidRDefault="008A33F3" w:rsidP="008A33F3">
      <w:pPr>
        <w:numPr>
          <w:ilvl w:val="0"/>
          <w:numId w:val="6"/>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PAN (Personal Area Network) — персональная сеть:</w:t>
      </w:r>
      <w:r w:rsidRPr="008A33F3">
        <w:rPr>
          <w:rFonts w:ascii="Times New Roman" w:eastAsia="Times New Roman" w:hAnsi="Times New Roman" w:cs="Times New Roman"/>
          <w:color w:val="0F1115"/>
          <w:sz w:val="28"/>
          <w:szCs w:val="28"/>
          <w:lang w:eastAsia="ru-RU"/>
        </w:rPr>
        <w:t> Сеть, предназначенная для взаимодействия устройств, принадлежащих одному пользователю, в пределах небольшого радиуса действия. Примеры: соединение Bluetooth между смартфоном и гарнитурой, подключение мыши и клавиатуры к компьютеру по беспроводному каналу, сеть из ноутбука, планшета и телефона, организованная через точку доступа смартфона.</w:t>
      </w:r>
    </w:p>
    <w:p w14:paraId="73CFDE9B" w14:textId="77777777" w:rsidR="008A33F3" w:rsidRPr="008A33F3" w:rsidRDefault="008A33F3" w:rsidP="008A33F3">
      <w:pPr>
        <w:numPr>
          <w:ilvl w:val="0"/>
          <w:numId w:val="6"/>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LAN (Local Area Network) — локальная сеть:</w:t>
      </w:r>
      <w:r w:rsidRPr="008A33F3">
        <w:rPr>
          <w:rFonts w:ascii="Times New Roman" w:eastAsia="Times New Roman" w:hAnsi="Times New Roman" w:cs="Times New Roman"/>
          <w:color w:val="0F1115"/>
          <w:sz w:val="28"/>
          <w:szCs w:val="28"/>
          <w:lang w:eastAsia="ru-RU"/>
        </w:rPr>
        <w:t> Сеть, функционирующая в пределах ограниченной территории (одно или несколько близко расположенных зданий, предприятие, офис, учебное заведение). Характеризуется высокими скоростями передачи данных (от 100 Мбит/с до 100 Гбит/с и выше), низким уровнем ошибок и использованием определенных технологий (преимущественно Ethernet). Является базовым элементом построения корпоративной инфраструктуры.</w:t>
      </w:r>
    </w:p>
    <w:p w14:paraId="089BCD09" w14:textId="77777777" w:rsidR="008A33F3" w:rsidRPr="008A33F3" w:rsidRDefault="008A33F3" w:rsidP="008A33F3">
      <w:pPr>
        <w:numPr>
          <w:ilvl w:val="0"/>
          <w:numId w:val="6"/>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CAN (</w:t>
      </w:r>
      <w:proofErr w:type="spellStart"/>
      <w:r w:rsidRPr="008A33F3">
        <w:rPr>
          <w:rFonts w:ascii="Times New Roman" w:eastAsia="Times New Roman" w:hAnsi="Times New Roman" w:cs="Times New Roman"/>
          <w:b/>
          <w:bCs/>
          <w:color w:val="0F1115"/>
          <w:sz w:val="28"/>
          <w:szCs w:val="28"/>
          <w:lang w:eastAsia="ru-RU"/>
        </w:rPr>
        <w:t>Campus</w:t>
      </w:r>
      <w:proofErr w:type="spellEnd"/>
      <w:r w:rsidRPr="008A33F3">
        <w:rPr>
          <w:rFonts w:ascii="Times New Roman" w:eastAsia="Times New Roman" w:hAnsi="Times New Roman" w:cs="Times New Roman"/>
          <w:b/>
          <w:bCs/>
          <w:color w:val="0F1115"/>
          <w:sz w:val="28"/>
          <w:szCs w:val="28"/>
          <w:lang w:eastAsia="ru-RU"/>
        </w:rPr>
        <w:t xml:space="preserve"> Area Network) — </w:t>
      </w:r>
      <w:proofErr w:type="spellStart"/>
      <w:r w:rsidRPr="008A33F3">
        <w:rPr>
          <w:rFonts w:ascii="Times New Roman" w:eastAsia="Times New Roman" w:hAnsi="Times New Roman" w:cs="Times New Roman"/>
          <w:b/>
          <w:bCs/>
          <w:color w:val="0F1115"/>
          <w:sz w:val="28"/>
          <w:szCs w:val="28"/>
          <w:lang w:eastAsia="ru-RU"/>
        </w:rPr>
        <w:t>кампусная</w:t>
      </w:r>
      <w:proofErr w:type="spellEnd"/>
      <w:r w:rsidRPr="008A33F3">
        <w:rPr>
          <w:rFonts w:ascii="Times New Roman" w:eastAsia="Times New Roman" w:hAnsi="Times New Roman" w:cs="Times New Roman"/>
          <w:b/>
          <w:bCs/>
          <w:color w:val="0F1115"/>
          <w:sz w:val="28"/>
          <w:szCs w:val="28"/>
          <w:lang w:eastAsia="ru-RU"/>
        </w:rPr>
        <w:t xml:space="preserve"> сеть</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По сути</w:t>
      </w:r>
      <w:proofErr w:type="gramEnd"/>
      <w:r w:rsidRPr="008A33F3">
        <w:rPr>
          <w:rFonts w:ascii="Times New Roman" w:eastAsia="Times New Roman" w:hAnsi="Times New Roman" w:cs="Times New Roman"/>
          <w:color w:val="0F1115"/>
          <w:sz w:val="28"/>
          <w:szCs w:val="28"/>
          <w:lang w:eastAsia="ru-RU"/>
        </w:rPr>
        <w:t>, объединение нескольких локальных сетей на территории одного компактного комплекса (университетский кампус, промышленная зона, бизнес-парк). Занимает промежуточное положение между LAN и MAN.</w:t>
      </w:r>
    </w:p>
    <w:p w14:paraId="5C1574F6" w14:textId="77777777" w:rsidR="008A33F3" w:rsidRPr="008A33F3" w:rsidRDefault="008A33F3" w:rsidP="008A33F3">
      <w:pPr>
        <w:numPr>
          <w:ilvl w:val="0"/>
          <w:numId w:val="6"/>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MAN (Metropolitan Area Network) — городская сеть:</w:t>
      </w:r>
      <w:r w:rsidRPr="008A33F3">
        <w:rPr>
          <w:rFonts w:ascii="Times New Roman" w:eastAsia="Times New Roman" w:hAnsi="Times New Roman" w:cs="Times New Roman"/>
          <w:color w:val="0F1115"/>
          <w:sz w:val="28"/>
          <w:szCs w:val="28"/>
          <w:lang w:eastAsia="ru-RU"/>
        </w:rPr>
        <w:t> Сеть, охватывающая территорию города или крупного населенного пункта. Предназначена для соединения множества локальных сетей между собой и для обеспечения доступа к глобальным сетям. Используется интернет-провайдерами, операторами связи, муниципальными службами. Скорости в MAN могут быть очень высокими, но ниже, чем в LAN из-за больших расстояний.</w:t>
      </w:r>
    </w:p>
    <w:p w14:paraId="3E34DF07" w14:textId="77777777" w:rsidR="008A33F3" w:rsidRPr="008A33F3" w:rsidRDefault="008A33F3" w:rsidP="008A33F3">
      <w:pPr>
        <w:numPr>
          <w:ilvl w:val="0"/>
          <w:numId w:val="6"/>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lastRenderedPageBreak/>
        <w:t>WAN (Wide Area Network) — глобальная сеть:</w:t>
      </w:r>
      <w:r w:rsidRPr="008A33F3">
        <w:rPr>
          <w:rFonts w:ascii="Times New Roman" w:eastAsia="Times New Roman" w:hAnsi="Times New Roman" w:cs="Times New Roman"/>
          <w:color w:val="0F1115"/>
          <w:sz w:val="28"/>
          <w:szCs w:val="28"/>
          <w:lang w:eastAsia="ru-RU"/>
        </w:rPr>
        <w:t> Сеть, охватывающая огромные географические регионы (страны, континенты). Объединяет множество сетей меньшего масштаба. Характеризуется использованием разнообразных технологий передачи данных (оптоволоконные линии, спутниковая связь, радиорелейные линии), высокой стоимостью оборудования и более низкими скоростями передачи по сравнению с LAN (из-за протяженности и сложности каналов). Классический пример WAN — Интернет в его магистральной части.</w:t>
      </w:r>
    </w:p>
    <w:p w14:paraId="0D5CEB55" w14:textId="77777777" w:rsidR="008A33F3" w:rsidRPr="008A33F3" w:rsidRDefault="008A33F3" w:rsidP="008A33F3">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1.6. Понятие Интернета</w:t>
      </w:r>
    </w:p>
    <w:p w14:paraId="40BCE2E9"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Важно четко различать понятия "локальная сеть" и "Интернет".</w:t>
      </w:r>
    </w:p>
    <w:p w14:paraId="2959E5FA"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Интернет</w:t>
      </w:r>
      <w:r w:rsidRPr="008A33F3">
        <w:rPr>
          <w:rFonts w:ascii="Times New Roman" w:eastAsia="Times New Roman" w:hAnsi="Times New Roman" w:cs="Times New Roman"/>
          <w:color w:val="0F1115"/>
          <w:sz w:val="28"/>
          <w:szCs w:val="28"/>
          <w:lang w:eastAsia="ru-RU"/>
        </w:rPr>
        <w:t> — это глобальная инфраструктура, всемирная система объединенных компьютерных сетей, построенная на использовании семейства протоколов TCP/IP. Корректнее всего определять Интернет как </w:t>
      </w:r>
      <w:r w:rsidRPr="008A33F3">
        <w:rPr>
          <w:rFonts w:ascii="Times New Roman" w:eastAsia="Times New Roman" w:hAnsi="Times New Roman" w:cs="Times New Roman"/>
          <w:b/>
          <w:bCs/>
          <w:color w:val="0F1115"/>
          <w:sz w:val="28"/>
          <w:szCs w:val="28"/>
          <w:lang w:eastAsia="ru-RU"/>
        </w:rPr>
        <w:t>"сеть сетей"</w:t>
      </w:r>
      <w:r w:rsidRPr="008A33F3">
        <w:rPr>
          <w:rFonts w:ascii="Times New Roman" w:eastAsia="Times New Roman" w:hAnsi="Times New Roman" w:cs="Times New Roman"/>
          <w:color w:val="0F1115"/>
          <w:sz w:val="28"/>
          <w:szCs w:val="28"/>
          <w:lang w:eastAsia="ru-RU"/>
        </w:rPr>
        <w:t> (</w:t>
      </w:r>
      <w:proofErr w:type="spellStart"/>
      <w:r w:rsidRPr="008A33F3">
        <w:rPr>
          <w:rFonts w:ascii="Times New Roman" w:eastAsia="Times New Roman" w:hAnsi="Times New Roman" w:cs="Times New Roman"/>
          <w:color w:val="0F1115"/>
          <w:sz w:val="28"/>
          <w:szCs w:val="28"/>
          <w:lang w:eastAsia="ru-RU"/>
        </w:rPr>
        <w:t>global</w:t>
      </w:r>
      <w:proofErr w:type="spellEnd"/>
      <w:r w:rsidRPr="008A33F3">
        <w:rPr>
          <w:rFonts w:ascii="Times New Roman" w:eastAsia="Times New Roman" w:hAnsi="Times New Roman" w:cs="Times New Roman"/>
          <w:color w:val="0F1115"/>
          <w:sz w:val="28"/>
          <w:szCs w:val="28"/>
          <w:lang w:eastAsia="ru-RU"/>
        </w:rPr>
        <w:t xml:space="preserve"> </w:t>
      </w:r>
      <w:proofErr w:type="spellStart"/>
      <w:r w:rsidRPr="008A33F3">
        <w:rPr>
          <w:rFonts w:ascii="Times New Roman" w:eastAsia="Times New Roman" w:hAnsi="Times New Roman" w:cs="Times New Roman"/>
          <w:color w:val="0F1115"/>
          <w:sz w:val="28"/>
          <w:szCs w:val="28"/>
          <w:lang w:eastAsia="ru-RU"/>
        </w:rPr>
        <w:t>network</w:t>
      </w:r>
      <w:proofErr w:type="spellEnd"/>
      <w:r w:rsidRPr="008A33F3">
        <w:rPr>
          <w:rFonts w:ascii="Times New Roman" w:eastAsia="Times New Roman" w:hAnsi="Times New Roman" w:cs="Times New Roman"/>
          <w:color w:val="0F1115"/>
          <w:sz w:val="28"/>
          <w:szCs w:val="28"/>
          <w:lang w:eastAsia="ru-RU"/>
        </w:rPr>
        <w:t xml:space="preserve"> </w:t>
      </w:r>
      <w:proofErr w:type="spellStart"/>
      <w:r w:rsidRPr="008A33F3">
        <w:rPr>
          <w:rFonts w:ascii="Times New Roman" w:eastAsia="Times New Roman" w:hAnsi="Times New Roman" w:cs="Times New Roman"/>
          <w:color w:val="0F1115"/>
          <w:sz w:val="28"/>
          <w:szCs w:val="28"/>
          <w:lang w:eastAsia="ru-RU"/>
        </w:rPr>
        <w:t>of</w:t>
      </w:r>
      <w:proofErr w:type="spellEnd"/>
      <w:r w:rsidRPr="008A33F3">
        <w:rPr>
          <w:rFonts w:ascii="Times New Roman" w:eastAsia="Times New Roman" w:hAnsi="Times New Roman" w:cs="Times New Roman"/>
          <w:color w:val="0F1115"/>
          <w:sz w:val="28"/>
          <w:szCs w:val="28"/>
          <w:lang w:eastAsia="ru-RU"/>
        </w:rPr>
        <w:t xml:space="preserve"> </w:t>
      </w:r>
      <w:proofErr w:type="spellStart"/>
      <w:r w:rsidRPr="008A33F3">
        <w:rPr>
          <w:rFonts w:ascii="Times New Roman" w:eastAsia="Times New Roman" w:hAnsi="Times New Roman" w:cs="Times New Roman"/>
          <w:color w:val="0F1115"/>
          <w:sz w:val="28"/>
          <w:szCs w:val="28"/>
          <w:lang w:eastAsia="ru-RU"/>
        </w:rPr>
        <w:t>networks</w:t>
      </w:r>
      <w:proofErr w:type="spellEnd"/>
      <w:r w:rsidRPr="008A33F3">
        <w:rPr>
          <w:rFonts w:ascii="Times New Roman" w:eastAsia="Times New Roman" w:hAnsi="Times New Roman" w:cs="Times New Roman"/>
          <w:color w:val="0F1115"/>
          <w:sz w:val="28"/>
          <w:szCs w:val="28"/>
          <w:lang w:eastAsia="ru-RU"/>
        </w:rPr>
        <w:t>). Он не принадлежит какой-либо одной организации, а представляет собой результат объединения усилий миллионов операторов связи, интернет-провайдеров, владельцев серверов и пользователей по всему миру.</w:t>
      </w:r>
    </w:p>
    <w:p w14:paraId="78D87FC8"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Ключевые принципы функционирования Интернета:</w:t>
      </w:r>
    </w:p>
    <w:p w14:paraId="24AB254D" w14:textId="77777777" w:rsidR="008A33F3" w:rsidRPr="008A33F3" w:rsidRDefault="008A33F3" w:rsidP="008A33F3">
      <w:pPr>
        <w:numPr>
          <w:ilvl w:val="0"/>
          <w:numId w:val="7"/>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Протоколы TCP/IP (</w:t>
      </w:r>
      <w:proofErr w:type="spellStart"/>
      <w:r w:rsidRPr="008A33F3">
        <w:rPr>
          <w:rFonts w:ascii="Times New Roman" w:eastAsia="Times New Roman" w:hAnsi="Times New Roman" w:cs="Times New Roman"/>
          <w:b/>
          <w:bCs/>
          <w:color w:val="0F1115"/>
          <w:sz w:val="28"/>
          <w:szCs w:val="28"/>
          <w:lang w:eastAsia="ru-RU"/>
        </w:rPr>
        <w:t>Transmission</w:t>
      </w:r>
      <w:proofErr w:type="spellEnd"/>
      <w:r w:rsidRPr="008A33F3">
        <w:rPr>
          <w:rFonts w:ascii="Times New Roman" w:eastAsia="Times New Roman" w:hAnsi="Times New Roman" w:cs="Times New Roman"/>
          <w:b/>
          <w:bCs/>
          <w:color w:val="0F1115"/>
          <w:sz w:val="28"/>
          <w:szCs w:val="28"/>
          <w:lang w:eastAsia="ru-RU"/>
        </w:rPr>
        <w:t xml:space="preserve"> Control Protocol / Internet Protocol)</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Это</w:t>
      </w:r>
      <w:proofErr w:type="gramEnd"/>
      <w:r w:rsidRPr="008A33F3">
        <w:rPr>
          <w:rFonts w:ascii="Times New Roman" w:eastAsia="Times New Roman" w:hAnsi="Times New Roman" w:cs="Times New Roman"/>
          <w:color w:val="0F1115"/>
          <w:sz w:val="28"/>
          <w:szCs w:val="28"/>
          <w:lang w:eastAsia="ru-RU"/>
        </w:rPr>
        <w:t xml:space="preserve"> набор правил, определяющих, как данные разбиваются на пакеты, как они адресуются, маршрутизируются и передаются между различными сетями. IP отвечает за адресацию и доставку пакетов, TCP — за надежность соединения и контроль целостности данных.</w:t>
      </w:r>
    </w:p>
    <w:p w14:paraId="54C2C85F" w14:textId="77777777" w:rsidR="008A33F3" w:rsidRPr="008A33F3" w:rsidRDefault="008A33F3" w:rsidP="008A33F3">
      <w:pPr>
        <w:numPr>
          <w:ilvl w:val="0"/>
          <w:numId w:val="7"/>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Система доменных имен (DNS, Domain Name System):</w:t>
      </w:r>
      <w:r w:rsidRPr="008A33F3">
        <w:rPr>
          <w:rFonts w:ascii="Times New Roman" w:eastAsia="Times New Roman" w:hAnsi="Times New Roman" w:cs="Times New Roman"/>
          <w:color w:val="0F1115"/>
          <w:sz w:val="28"/>
          <w:szCs w:val="28"/>
          <w:lang w:eastAsia="ru-RU"/>
        </w:rPr>
        <w:t> Служба, которая преобразует удобные для человека доменные имена (например, </w:t>
      </w:r>
      <w:r w:rsidRPr="008A33F3">
        <w:rPr>
          <w:rFonts w:ascii="Times New Roman" w:eastAsia="Times New Roman" w:hAnsi="Times New Roman" w:cs="Times New Roman"/>
          <w:color w:val="0F1115"/>
          <w:sz w:val="28"/>
          <w:szCs w:val="28"/>
          <w:shd w:val="clear" w:color="auto" w:fill="EBEEF2"/>
          <w:lang w:eastAsia="ru-RU"/>
        </w:rPr>
        <w:t>example.com</w:t>
      </w:r>
      <w:r w:rsidRPr="008A33F3">
        <w:rPr>
          <w:rFonts w:ascii="Times New Roman" w:eastAsia="Times New Roman" w:hAnsi="Times New Roman" w:cs="Times New Roman"/>
          <w:color w:val="0F1115"/>
          <w:sz w:val="28"/>
          <w:szCs w:val="28"/>
          <w:lang w:eastAsia="ru-RU"/>
        </w:rPr>
        <w:t>) в числовые IP-адреса (например, </w:t>
      </w:r>
      <w:r w:rsidRPr="008A33F3">
        <w:rPr>
          <w:rFonts w:ascii="Times New Roman" w:eastAsia="Times New Roman" w:hAnsi="Times New Roman" w:cs="Times New Roman"/>
          <w:color w:val="0F1115"/>
          <w:sz w:val="28"/>
          <w:szCs w:val="28"/>
          <w:shd w:val="clear" w:color="auto" w:fill="EBEEF2"/>
          <w:lang w:eastAsia="ru-RU"/>
        </w:rPr>
        <w:t>192.0.2.1</w:t>
      </w:r>
      <w:r w:rsidRPr="008A33F3">
        <w:rPr>
          <w:rFonts w:ascii="Times New Roman" w:eastAsia="Times New Roman" w:hAnsi="Times New Roman" w:cs="Times New Roman"/>
          <w:color w:val="0F1115"/>
          <w:sz w:val="28"/>
          <w:szCs w:val="28"/>
          <w:lang w:eastAsia="ru-RU"/>
        </w:rPr>
        <w:t>), необходимые для работы маршрутизаторов.</w:t>
      </w:r>
    </w:p>
    <w:p w14:paraId="4F8DD6B4" w14:textId="77777777" w:rsidR="008A33F3" w:rsidRPr="008A33F3" w:rsidRDefault="008A33F3" w:rsidP="008A33F3">
      <w:pPr>
        <w:numPr>
          <w:ilvl w:val="0"/>
          <w:numId w:val="7"/>
        </w:numPr>
        <w:spacing w:after="0" w:line="360" w:lineRule="auto"/>
        <w:ind w:left="0" w:firstLine="851"/>
        <w:jc w:val="both"/>
        <w:rPr>
          <w:rFonts w:ascii="Times New Roman" w:eastAsia="Times New Roman" w:hAnsi="Times New Roman" w:cs="Times New Roman"/>
          <w:color w:val="0F1115"/>
          <w:sz w:val="28"/>
          <w:szCs w:val="28"/>
          <w:lang w:eastAsia="ru-RU"/>
        </w:rPr>
      </w:pPr>
      <w:proofErr w:type="spellStart"/>
      <w:r w:rsidRPr="008A33F3">
        <w:rPr>
          <w:rFonts w:ascii="Times New Roman" w:eastAsia="Times New Roman" w:hAnsi="Times New Roman" w:cs="Times New Roman"/>
          <w:b/>
          <w:bCs/>
          <w:color w:val="0F1115"/>
          <w:sz w:val="28"/>
          <w:szCs w:val="28"/>
          <w:lang w:eastAsia="ru-RU"/>
        </w:rPr>
        <w:t>Децентрализованность</w:t>
      </w:r>
      <w:proofErr w:type="spellEnd"/>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Отсутствие единого центра управления. Если один из сегментов сети выходит из строя, информация может быть перенаправлена по альтернативным маршрутам.</w:t>
      </w:r>
    </w:p>
    <w:p w14:paraId="0F728A57"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lastRenderedPageBreak/>
        <w:t>Интернет предоставляет множество сервисов (служб), таких как Всемирная паутина (WWW), электронная почта, файлообменные сети, потоковое видео, онлайн-игры и другие.</w:t>
      </w:r>
    </w:p>
    <w:p w14:paraId="3831E201" w14:textId="77777777" w:rsidR="008A33F3" w:rsidRPr="008A33F3" w:rsidRDefault="008A33F3" w:rsidP="008A33F3">
      <w:pPr>
        <w:spacing w:after="0" w:line="360" w:lineRule="auto"/>
        <w:ind w:firstLine="851"/>
        <w:jc w:val="both"/>
        <w:outlineLvl w:val="2"/>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Часть 2. Топологии компьютерных сетей</w:t>
      </w:r>
    </w:p>
    <w:p w14:paraId="6CB81541" w14:textId="77777777" w:rsidR="008A33F3" w:rsidRPr="008A33F3" w:rsidRDefault="008A33F3" w:rsidP="008A33F3">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2.1. Понятие топологии. Физическая и логическая топология</w:t>
      </w:r>
    </w:p>
    <w:p w14:paraId="6D145718"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Термин </w:t>
      </w:r>
      <w:r w:rsidRPr="008A33F3">
        <w:rPr>
          <w:rFonts w:ascii="Times New Roman" w:eastAsia="Times New Roman" w:hAnsi="Times New Roman" w:cs="Times New Roman"/>
          <w:b/>
          <w:bCs/>
          <w:color w:val="0F1115"/>
          <w:sz w:val="28"/>
          <w:szCs w:val="28"/>
          <w:lang w:eastAsia="ru-RU"/>
        </w:rPr>
        <w:t>топология</w:t>
      </w:r>
      <w:r w:rsidRPr="008A33F3">
        <w:rPr>
          <w:rFonts w:ascii="Times New Roman" w:eastAsia="Times New Roman" w:hAnsi="Times New Roman" w:cs="Times New Roman"/>
          <w:color w:val="0F1115"/>
          <w:sz w:val="28"/>
          <w:szCs w:val="28"/>
          <w:lang w:eastAsia="ru-RU"/>
        </w:rPr>
        <w:t> применительно к компьютерным сетям описывает конфигурацию связей между узлами. Различают физическую и логическую топологию, и это различие принципиально важно.</w:t>
      </w:r>
    </w:p>
    <w:p w14:paraId="405E36EB" w14:textId="77777777" w:rsidR="008A33F3" w:rsidRPr="008A33F3" w:rsidRDefault="008A33F3" w:rsidP="008A33F3">
      <w:pPr>
        <w:numPr>
          <w:ilvl w:val="0"/>
          <w:numId w:val="8"/>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Физическая топология (</w:t>
      </w:r>
      <w:proofErr w:type="spellStart"/>
      <w:r w:rsidRPr="008A33F3">
        <w:rPr>
          <w:rFonts w:ascii="Times New Roman" w:eastAsia="Times New Roman" w:hAnsi="Times New Roman" w:cs="Times New Roman"/>
          <w:b/>
          <w:bCs/>
          <w:color w:val="0F1115"/>
          <w:sz w:val="28"/>
          <w:szCs w:val="28"/>
          <w:lang w:eastAsia="ru-RU"/>
        </w:rPr>
        <w:t>Physical</w:t>
      </w:r>
      <w:proofErr w:type="spellEnd"/>
      <w:r w:rsidRPr="008A33F3">
        <w:rPr>
          <w:rFonts w:ascii="Times New Roman" w:eastAsia="Times New Roman" w:hAnsi="Times New Roman" w:cs="Times New Roman"/>
          <w:b/>
          <w:bCs/>
          <w:color w:val="0F1115"/>
          <w:sz w:val="28"/>
          <w:szCs w:val="28"/>
          <w:lang w:eastAsia="ru-RU"/>
        </w:rPr>
        <w:t xml:space="preserve"> </w:t>
      </w:r>
      <w:proofErr w:type="spellStart"/>
      <w:r w:rsidRPr="008A33F3">
        <w:rPr>
          <w:rFonts w:ascii="Times New Roman" w:eastAsia="Times New Roman" w:hAnsi="Times New Roman" w:cs="Times New Roman"/>
          <w:b/>
          <w:bCs/>
          <w:color w:val="0F1115"/>
          <w:sz w:val="28"/>
          <w:szCs w:val="28"/>
          <w:lang w:eastAsia="ru-RU"/>
        </w:rPr>
        <w:t>Topology</w:t>
      </w:r>
      <w:proofErr w:type="spellEnd"/>
      <w:r w:rsidRPr="008A33F3">
        <w:rPr>
          <w:rFonts w:ascii="Times New Roman" w:eastAsia="Times New Roman" w:hAnsi="Times New Roman" w:cs="Times New Roman"/>
          <w:b/>
          <w:bCs/>
          <w:color w:val="0F1115"/>
          <w:sz w:val="28"/>
          <w:szCs w:val="28"/>
          <w:lang w:eastAsia="ru-RU"/>
        </w:rPr>
        <w:t>)</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Описывает</w:t>
      </w:r>
      <w:proofErr w:type="gramEnd"/>
      <w:r w:rsidRPr="008A33F3">
        <w:rPr>
          <w:rFonts w:ascii="Times New Roman" w:eastAsia="Times New Roman" w:hAnsi="Times New Roman" w:cs="Times New Roman"/>
          <w:color w:val="0F1115"/>
          <w:sz w:val="28"/>
          <w:szCs w:val="28"/>
          <w:lang w:eastAsia="ru-RU"/>
        </w:rPr>
        <w:t xml:space="preserve"> реальную схему соединения устройств кабелями или другими физическими каналами связи. Это то, как проложены провода, где установлены концентраторы, коммутаторы, как выглядит схема сети с точки зрения монтажника.</w:t>
      </w:r>
    </w:p>
    <w:p w14:paraId="796DB14E" w14:textId="77777777" w:rsidR="008A33F3" w:rsidRPr="008A33F3" w:rsidRDefault="008A33F3" w:rsidP="008A33F3">
      <w:pPr>
        <w:numPr>
          <w:ilvl w:val="0"/>
          <w:numId w:val="8"/>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Логическая топология (</w:t>
      </w:r>
      <w:proofErr w:type="spellStart"/>
      <w:r w:rsidRPr="008A33F3">
        <w:rPr>
          <w:rFonts w:ascii="Times New Roman" w:eastAsia="Times New Roman" w:hAnsi="Times New Roman" w:cs="Times New Roman"/>
          <w:b/>
          <w:bCs/>
          <w:color w:val="0F1115"/>
          <w:sz w:val="28"/>
          <w:szCs w:val="28"/>
          <w:lang w:eastAsia="ru-RU"/>
        </w:rPr>
        <w:t>Logical</w:t>
      </w:r>
      <w:proofErr w:type="spellEnd"/>
      <w:r w:rsidRPr="008A33F3">
        <w:rPr>
          <w:rFonts w:ascii="Times New Roman" w:eastAsia="Times New Roman" w:hAnsi="Times New Roman" w:cs="Times New Roman"/>
          <w:b/>
          <w:bCs/>
          <w:color w:val="0F1115"/>
          <w:sz w:val="28"/>
          <w:szCs w:val="28"/>
          <w:lang w:eastAsia="ru-RU"/>
        </w:rPr>
        <w:t xml:space="preserve"> </w:t>
      </w:r>
      <w:proofErr w:type="spellStart"/>
      <w:r w:rsidRPr="008A33F3">
        <w:rPr>
          <w:rFonts w:ascii="Times New Roman" w:eastAsia="Times New Roman" w:hAnsi="Times New Roman" w:cs="Times New Roman"/>
          <w:b/>
          <w:bCs/>
          <w:color w:val="0F1115"/>
          <w:sz w:val="28"/>
          <w:szCs w:val="28"/>
          <w:lang w:eastAsia="ru-RU"/>
        </w:rPr>
        <w:t>Topology</w:t>
      </w:r>
      <w:proofErr w:type="spellEnd"/>
      <w:r w:rsidRPr="008A33F3">
        <w:rPr>
          <w:rFonts w:ascii="Times New Roman" w:eastAsia="Times New Roman" w:hAnsi="Times New Roman" w:cs="Times New Roman"/>
          <w:b/>
          <w:bCs/>
          <w:color w:val="0F1115"/>
          <w:sz w:val="28"/>
          <w:szCs w:val="28"/>
          <w:lang w:eastAsia="ru-RU"/>
        </w:rPr>
        <w:t>)</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Описывает</w:t>
      </w:r>
      <w:proofErr w:type="gramEnd"/>
      <w:r w:rsidRPr="008A33F3">
        <w:rPr>
          <w:rFonts w:ascii="Times New Roman" w:eastAsia="Times New Roman" w:hAnsi="Times New Roman" w:cs="Times New Roman"/>
          <w:color w:val="0F1115"/>
          <w:sz w:val="28"/>
          <w:szCs w:val="28"/>
          <w:lang w:eastAsia="ru-RU"/>
        </w:rPr>
        <w:t xml:space="preserve"> пути прохождения сигналов (потоков данных) в сети и методы доступа к среде передачи. Она определяет, как узлы взаимодействуют друг с другом с точки зрения протоколов. Например, физически сеть может быть построена по топологии "звезда", но логически работать как "общая шина" (если используется устаревший концентратор вместо коммутатора), или как "кольцо" (в некоторых технологиях, например, </w:t>
      </w:r>
      <w:proofErr w:type="spellStart"/>
      <w:r w:rsidRPr="008A33F3">
        <w:rPr>
          <w:rFonts w:ascii="Times New Roman" w:eastAsia="Times New Roman" w:hAnsi="Times New Roman" w:cs="Times New Roman"/>
          <w:color w:val="0F1115"/>
          <w:sz w:val="28"/>
          <w:szCs w:val="28"/>
          <w:lang w:eastAsia="ru-RU"/>
        </w:rPr>
        <w:t>Token</w:t>
      </w:r>
      <w:proofErr w:type="spellEnd"/>
      <w:r w:rsidRPr="008A33F3">
        <w:rPr>
          <w:rFonts w:ascii="Times New Roman" w:eastAsia="Times New Roman" w:hAnsi="Times New Roman" w:cs="Times New Roman"/>
          <w:color w:val="0F1115"/>
          <w:sz w:val="28"/>
          <w:szCs w:val="28"/>
          <w:lang w:eastAsia="ru-RU"/>
        </w:rPr>
        <w:t xml:space="preserve"> Ring).</w:t>
      </w:r>
    </w:p>
    <w:p w14:paraId="0037F8AC"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Выбор топологии влияет на такие характеристики сети, как надежность, производительность, стоимость, сложность масштабирования и обслуживания.</w:t>
      </w:r>
    </w:p>
    <w:p w14:paraId="7E4B915B" w14:textId="77777777" w:rsidR="008A33F3" w:rsidRPr="008A33F3" w:rsidRDefault="008A33F3" w:rsidP="008A33F3">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2.2. Топология "Общая шина" (</w:t>
      </w:r>
      <w:proofErr w:type="spellStart"/>
      <w:r w:rsidRPr="008A33F3">
        <w:rPr>
          <w:rFonts w:ascii="Times New Roman" w:eastAsia="Times New Roman" w:hAnsi="Times New Roman" w:cs="Times New Roman"/>
          <w:b/>
          <w:bCs/>
          <w:color w:val="0F1115"/>
          <w:sz w:val="28"/>
          <w:szCs w:val="28"/>
          <w:lang w:eastAsia="ru-RU"/>
        </w:rPr>
        <w:t>Bus</w:t>
      </w:r>
      <w:proofErr w:type="spellEnd"/>
      <w:r w:rsidRPr="008A33F3">
        <w:rPr>
          <w:rFonts w:ascii="Times New Roman" w:eastAsia="Times New Roman" w:hAnsi="Times New Roman" w:cs="Times New Roman"/>
          <w:b/>
          <w:bCs/>
          <w:color w:val="0F1115"/>
          <w:sz w:val="28"/>
          <w:szCs w:val="28"/>
          <w:lang w:eastAsia="ru-RU"/>
        </w:rPr>
        <w:t xml:space="preserve"> </w:t>
      </w:r>
      <w:proofErr w:type="spellStart"/>
      <w:r w:rsidRPr="008A33F3">
        <w:rPr>
          <w:rFonts w:ascii="Times New Roman" w:eastAsia="Times New Roman" w:hAnsi="Times New Roman" w:cs="Times New Roman"/>
          <w:b/>
          <w:bCs/>
          <w:color w:val="0F1115"/>
          <w:sz w:val="28"/>
          <w:szCs w:val="28"/>
          <w:lang w:eastAsia="ru-RU"/>
        </w:rPr>
        <w:t>Topology</w:t>
      </w:r>
      <w:proofErr w:type="spellEnd"/>
      <w:r w:rsidRPr="008A33F3">
        <w:rPr>
          <w:rFonts w:ascii="Times New Roman" w:eastAsia="Times New Roman" w:hAnsi="Times New Roman" w:cs="Times New Roman"/>
          <w:b/>
          <w:bCs/>
          <w:color w:val="0F1115"/>
          <w:sz w:val="28"/>
          <w:szCs w:val="28"/>
          <w:lang w:eastAsia="ru-RU"/>
        </w:rPr>
        <w:t>)</w:t>
      </w:r>
    </w:p>
    <w:p w14:paraId="34145D13"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Это одна из самых простых и исторически ранних топологий. Все узлы сети подключаются к единому линейному каналу связи — коаксиальному кабелю, который называется "шина". На обоих концах кабеля устанавливаются специальные заглушки — </w:t>
      </w:r>
      <w:r w:rsidRPr="008A33F3">
        <w:rPr>
          <w:rFonts w:ascii="Times New Roman" w:eastAsia="Times New Roman" w:hAnsi="Times New Roman" w:cs="Times New Roman"/>
          <w:b/>
          <w:bCs/>
          <w:color w:val="0F1115"/>
          <w:sz w:val="28"/>
          <w:szCs w:val="28"/>
          <w:lang w:eastAsia="ru-RU"/>
        </w:rPr>
        <w:t>терминаторы</w:t>
      </w:r>
      <w:r w:rsidRPr="008A33F3">
        <w:rPr>
          <w:rFonts w:ascii="Times New Roman" w:eastAsia="Times New Roman" w:hAnsi="Times New Roman" w:cs="Times New Roman"/>
          <w:color w:val="0F1115"/>
          <w:sz w:val="28"/>
          <w:szCs w:val="28"/>
          <w:lang w:eastAsia="ru-RU"/>
        </w:rPr>
        <w:t xml:space="preserve"> (обычно сопротивлением 50 Ом). Их функция — поглощать сигнал, не давая ему </w:t>
      </w:r>
      <w:r w:rsidRPr="008A33F3">
        <w:rPr>
          <w:rFonts w:ascii="Times New Roman" w:eastAsia="Times New Roman" w:hAnsi="Times New Roman" w:cs="Times New Roman"/>
          <w:color w:val="0F1115"/>
          <w:sz w:val="28"/>
          <w:szCs w:val="28"/>
          <w:lang w:eastAsia="ru-RU"/>
        </w:rPr>
        <w:lastRenderedPageBreak/>
        <w:t>отразиться от концов кабеля и создать в линии "стоячую волну" и помехи, которые нарушили бы связь.</w:t>
      </w:r>
    </w:p>
    <w:p w14:paraId="0C438449"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Принцип работы:</w:t>
      </w:r>
      <w:r w:rsidRPr="008A33F3">
        <w:rPr>
          <w:rFonts w:ascii="Times New Roman" w:eastAsia="Times New Roman" w:hAnsi="Times New Roman" w:cs="Times New Roman"/>
          <w:color w:val="0F1115"/>
          <w:sz w:val="28"/>
          <w:szCs w:val="28"/>
          <w:lang w:eastAsia="ru-RU"/>
        </w:rPr>
        <w:t> Данные (электрические сигналы), отправленные одним компьютером (узлом), распространяются по всей длине шины в обе стороны. Все остальные узлы, подключенные к шине, "слышат" этот сигнал. Однако обрабатывает и принимает его только тот узел, MAC-адрес которого совпадает с адресом получателя, указанным в пакете. Остальные узлы игнорируют пакет. В каждый момент времени передачу может вести только один узел. Если два узла начнут передачу одновременно, произойдет </w:t>
      </w:r>
      <w:r w:rsidRPr="008A33F3">
        <w:rPr>
          <w:rFonts w:ascii="Times New Roman" w:eastAsia="Times New Roman" w:hAnsi="Times New Roman" w:cs="Times New Roman"/>
          <w:b/>
          <w:bCs/>
          <w:color w:val="0F1115"/>
          <w:sz w:val="28"/>
          <w:szCs w:val="28"/>
          <w:lang w:eastAsia="ru-RU"/>
        </w:rPr>
        <w:t>коллизия</w:t>
      </w:r>
      <w:r w:rsidRPr="008A33F3">
        <w:rPr>
          <w:rFonts w:ascii="Times New Roman" w:eastAsia="Times New Roman" w:hAnsi="Times New Roman" w:cs="Times New Roman"/>
          <w:color w:val="0F1115"/>
          <w:sz w:val="28"/>
          <w:szCs w:val="28"/>
          <w:lang w:eastAsia="ru-RU"/>
        </w:rPr>
        <w:t> — наложение сигналов, приводящее к искажению данных. Для разрешения коллизий используются специальные протоколы (например, CSMA/CD).</w:t>
      </w:r>
    </w:p>
    <w:p w14:paraId="1536AAF4"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Преимущества:</w:t>
      </w:r>
    </w:p>
    <w:p w14:paraId="6D492296" w14:textId="77777777" w:rsidR="008A33F3" w:rsidRPr="008A33F3" w:rsidRDefault="008A33F3" w:rsidP="008A33F3">
      <w:pPr>
        <w:numPr>
          <w:ilvl w:val="0"/>
          <w:numId w:val="9"/>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Низкая стоимость</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Требуется</w:t>
      </w:r>
      <w:proofErr w:type="gramEnd"/>
      <w:r w:rsidRPr="008A33F3">
        <w:rPr>
          <w:rFonts w:ascii="Times New Roman" w:eastAsia="Times New Roman" w:hAnsi="Times New Roman" w:cs="Times New Roman"/>
          <w:color w:val="0F1115"/>
          <w:sz w:val="28"/>
          <w:szCs w:val="28"/>
          <w:lang w:eastAsia="ru-RU"/>
        </w:rPr>
        <w:t xml:space="preserve"> минимальное количество кабеля, отсутствует необходимость в активном сетевом оборудовании (коммутаторах, маршрутизаторах) — достаточно самих компьютеров с сетевыми картами.</w:t>
      </w:r>
    </w:p>
    <w:p w14:paraId="29C0CD6E" w14:textId="77777777" w:rsidR="008A33F3" w:rsidRPr="008A33F3" w:rsidRDefault="008A33F3" w:rsidP="008A33F3">
      <w:pPr>
        <w:numPr>
          <w:ilvl w:val="0"/>
          <w:numId w:val="9"/>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Простота организации</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Легко</w:t>
      </w:r>
      <w:proofErr w:type="gramEnd"/>
      <w:r w:rsidRPr="008A33F3">
        <w:rPr>
          <w:rFonts w:ascii="Times New Roman" w:eastAsia="Times New Roman" w:hAnsi="Times New Roman" w:cs="Times New Roman"/>
          <w:color w:val="0F1115"/>
          <w:sz w:val="28"/>
          <w:szCs w:val="28"/>
          <w:lang w:eastAsia="ru-RU"/>
        </w:rPr>
        <w:t xml:space="preserve"> создать небольшую сеть для тестовых или учебных целей.</w:t>
      </w:r>
    </w:p>
    <w:p w14:paraId="6495AF07" w14:textId="77777777" w:rsidR="008A33F3" w:rsidRPr="008A33F3" w:rsidRDefault="008A33F3" w:rsidP="008A33F3">
      <w:pPr>
        <w:numPr>
          <w:ilvl w:val="0"/>
          <w:numId w:val="9"/>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Легкость расширения</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Теоретически</w:t>
      </w:r>
      <w:proofErr w:type="gramEnd"/>
      <w:r w:rsidRPr="008A33F3">
        <w:rPr>
          <w:rFonts w:ascii="Times New Roman" w:eastAsia="Times New Roman" w:hAnsi="Times New Roman" w:cs="Times New Roman"/>
          <w:color w:val="0F1115"/>
          <w:sz w:val="28"/>
          <w:szCs w:val="28"/>
          <w:lang w:eastAsia="ru-RU"/>
        </w:rPr>
        <w:t>, новый узел можно подключить практически в любой точке шины.</w:t>
      </w:r>
    </w:p>
    <w:p w14:paraId="5D6896FA"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Недостатки:</w:t>
      </w:r>
    </w:p>
    <w:p w14:paraId="1074E331" w14:textId="77777777" w:rsidR="008A33F3" w:rsidRPr="008A33F3" w:rsidRDefault="008A33F3" w:rsidP="008A33F3">
      <w:pPr>
        <w:numPr>
          <w:ilvl w:val="0"/>
          <w:numId w:val="10"/>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Крайне низкая надежность:</w:t>
      </w:r>
      <w:r w:rsidRPr="008A33F3">
        <w:rPr>
          <w:rFonts w:ascii="Times New Roman" w:eastAsia="Times New Roman" w:hAnsi="Times New Roman" w:cs="Times New Roman"/>
          <w:color w:val="0F1115"/>
          <w:sz w:val="28"/>
          <w:szCs w:val="28"/>
          <w:lang w:eastAsia="ru-RU"/>
        </w:rPr>
        <w:t> Любой разрыв кабеля или выход из строя терминатора приводит к полной неработоспособности всей сети. Сигнал начинает отражаться от места разрыва, и связь нарушается.</w:t>
      </w:r>
    </w:p>
    <w:p w14:paraId="6F3C97A1" w14:textId="77777777" w:rsidR="008A33F3" w:rsidRPr="008A33F3" w:rsidRDefault="008A33F3" w:rsidP="008A33F3">
      <w:pPr>
        <w:numPr>
          <w:ilvl w:val="0"/>
          <w:numId w:val="10"/>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Сложность диагностики</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Определить</w:t>
      </w:r>
      <w:proofErr w:type="gramEnd"/>
      <w:r w:rsidRPr="008A33F3">
        <w:rPr>
          <w:rFonts w:ascii="Times New Roman" w:eastAsia="Times New Roman" w:hAnsi="Times New Roman" w:cs="Times New Roman"/>
          <w:color w:val="0F1115"/>
          <w:sz w:val="28"/>
          <w:szCs w:val="28"/>
          <w:lang w:eastAsia="ru-RU"/>
        </w:rPr>
        <w:t xml:space="preserve"> место обрыва в длинной шине очень трудно.</w:t>
      </w:r>
    </w:p>
    <w:p w14:paraId="0291EA9C" w14:textId="77777777" w:rsidR="008A33F3" w:rsidRPr="008A33F3" w:rsidRDefault="008A33F3" w:rsidP="008A33F3">
      <w:pPr>
        <w:numPr>
          <w:ilvl w:val="0"/>
          <w:numId w:val="10"/>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Низкая производительность в загруженной сети:</w:t>
      </w:r>
      <w:r w:rsidRPr="008A33F3">
        <w:rPr>
          <w:rFonts w:ascii="Times New Roman" w:eastAsia="Times New Roman" w:hAnsi="Times New Roman" w:cs="Times New Roman"/>
          <w:color w:val="0F1115"/>
          <w:sz w:val="28"/>
          <w:szCs w:val="28"/>
          <w:lang w:eastAsia="ru-RU"/>
        </w:rPr>
        <w:t> Все узлы делят общую пропускную способность канала. При увеличении числа узлов резко возрастает количество коллизий, что приводит к падению скорости передачи данных.</w:t>
      </w:r>
    </w:p>
    <w:p w14:paraId="32E22489" w14:textId="77777777" w:rsidR="008A33F3" w:rsidRPr="008A33F3" w:rsidRDefault="008A33F3" w:rsidP="008A33F3">
      <w:pPr>
        <w:numPr>
          <w:ilvl w:val="0"/>
          <w:numId w:val="10"/>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lastRenderedPageBreak/>
        <w:t>Ограничения по длине и количеству узлов</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Из-за</w:t>
      </w:r>
      <w:proofErr w:type="gramEnd"/>
      <w:r w:rsidRPr="008A33F3">
        <w:rPr>
          <w:rFonts w:ascii="Times New Roman" w:eastAsia="Times New Roman" w:hAnsi="Times New Roman" w:cs="Times New Roman"/>
          <w:color w:val="0F1115"/>
          <w:sz w:val="28"/>
          <w:szCs w:val="28"/>
          <w:lang w:eastAsia="ru-RU"/>
        </w:rPr>
        <w:t xml:space="preserve"> затухания сигнала длина шины ограничена (обычно несколькими сотнями метров), а также ограничено максимальное количество подключаемых устройств.</w:t>
      </w:r>
    </w:p>
    <w:p w14:paraId="28A068A6"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Из-за перечисленных недостатков топология "общая шина" (на базе коаксиального кабеля) в настоящее время считается устаревшей и практически не применяется при построении современных локальных сетей.</w:t>
      </w:r>
    </w:p>
    <w:p w14:paraId="2CDB80B9" w14:textId="77777777" w:rsidR="008A33F3" w:rsidRPr="008A33F3" w:rsidRDefault="008A33F3" w:rsidP="008A33F3">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 xml:space="preserve">2.3. Топология "Звезда" (Star </w:t>
      </w:r>
      <w:proofErr w:type="spellStart"/>
      <w:r w:rsidRPr="008A33F3">
        <w:rPr>
          <w:rFonts w:ascii="Times New Roman" w:eastAsia="Times New Roman" w:hAnsi="Times New Roman" w:cs="Times New Roman"/>
          <w:b/>
          <w:bCs/>
          <w:color w:val="0F1115"/>
          <w:sz w:val="28"/>
          <w:szCs w:val="28"/>
          <w:lang w:eastAsia="ru-RU"/>
        </w:rPr>
        <w:t>Topology</w:t>
      </w:r>
      <w:proofErr w:type="spellEnd"/>
      <w:r w:rsidRPr="008A33F3">
        <w:rPr>
          <w:rFonts w:ascii="Times New Roman" w:eastAsia="Times New Roman" w:hAnsi="Times New Roman" w:cs="Times New Roman"/>
          <w:b/>
          <w:bCs/>
          <w:color w:val="0F1115"/>
          <w:sz w:val="28"/>
          <w:szCs w:val="28"/>
          <w:lang w:eastAsia="ru-RU"/>
        </w:rPr>
        <w:t>)</w:t>
      </w:r>
    </w:p>
    <w:p w14:paraId="7BE5F991"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В настоящее время это наиболее распространенная топология для локальных сетей. Все компьютеры и другие сетевые устройства подключаются к центральному устройству — </w:t>
      </w:r>
      <w:r w:rsidRPr="008A33F3">
        <w:rPr>
          <w:rFonts w:ascii="Times New Roman" w:eastAsia="Times New Roman" w:hAnsi="Times New Roman" w:cs="Times New Roman"/>
          <w:b/>
          <w:bCs/>
          <w:color w:val="0F1115"/>
          <w:sz w:val="28"/>
          <w:szCs w:val="28"/>
          <w:lang w:eastAsia="ru-RU"/>
        </w:rPr>
        <w:t>коммутатору (</w:t>
      </w:r>
      <w:proofErr w:type="spellStart"/>
      <w:r w:rsidRPr="008A33F3">
        <w:rPr>
          <w:rFonts w:ascii="Times New Roman" w:eastAsia="Times New Roman" w:hAnsi="Times New Roman" w:cs="Times New Roman"/>
          <w:b/>
          <w:bCs/>
          <w:color w:val="0F1115"/>
          <w:sz w:val="28"/>
          <w:szCs w:val="28"/>
          <w:lang w:eastAsia="ru-RU"/>
        </w:rPr>
        <w:t>switch</w:t>
      </w:r>
      <w:proofErr w:type="spellEnd"/>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или, в устаревших вариантах, концентратору (</w:t>
      </w:r>
      <w:proofErr w:type="spellStart"/>
      <w:r w:rsidRPr="008A33F3">
        <w:rPr>
          <w:rFonts w:ascii="Times New Roman" w:eastAsia="Times New Roman" w:hAnsi="Times New Roman" w:cs="Times New Roman"/>
          <w:color w:val="0F1115"/>
          <w:sz w:val="28"/>
          <w:szCs w:val="28"/>
          <w:lang w:eastAsia="ru-RU"/>
        </w:rPr>
        <w:t>hub</w:t>
      </w:r>
      <w:proofErr w:type="spellEnd"/>
      <w:r w:rsidRPr="008A33F3">
        <w:rPr>
          <w:rFonts w:ascii="Times New Roman" w:eastAsia="Times New Roman" w:hAnsi="Times New Roman" w:cs="Times New Roman"/>
          <w:color w:val="0F1115"/>
          <w:sz w:val="28"/>
          <w:szCs w:val="28"/>
          <w:lang w:eastAsia="ru-RU"/>
        </w:rPr>
        <w:t>). Каждый узел имеет отдельный кабель, соединяющий его сетевую карту с портом центрального устройства.</w:t>
      </w:r>
    </w:p>
    <w:p w14:paraId="40A43101"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Принцип работы:</w:t>
      </w:r>
      <w:r w:rsidRPr="008A33F3">
        <w:rPr>
          <w:rFonts w:ascii="Times New Roman" w:eastAsia="Times New Roman" w:hAnsi="Times New Roman" w:cs="Times New Roman"/>
          <w:color w:val="0F1115"/>
          <w:sz w:val="28"/>
          <w:szCs w:val="28"/>
          <w:lang w:eastAsia="ru-RU"/>
        </w:rPr>
        <w:t> Взаимодействие между двумя периферийными узлами всегда происходит через центр. Данные от узла-отправителя поступают на центральный коммутатор. Коммутатор анализирует адрес получателя и направляет пакет данных только на тот порт, к которому подключен узел-получатель. Остальные порты не задействуются (в отличие от концентратора, который ретранслировал бы пакет во все порты).</w:t>
      </w:r>
    </w:p>
    <w:p w14:paraId="75F8BA9E"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Преимущества:</w:t>
      </w:r>
    </w:p>
    <w:p w14:paraId="621C35A2" w14:textId="77777777" w:rsidR="008A33F3" w:rsidRPr="008A33F3" w:rsidRDefault="008A33F3" w:rsidP="008A33F3">
      <w:pPr>
        <w:numPr>
          <w:ilvl w:val="0"/>
          <w:numId w:val="11"/>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Высокая отказоустойчивость:</w:t>
      </w:r>
      <w:r w:rsidRPr="008A33F3">
        <w:rPr>
          <w:rFonts w:ascii="Times New Roman" w:eastAsia="Times New Roman" w:hAnsi="Times New Roman" w:cs="Times New Roman"/>
          <w:color w:val="0F1115"/>
          <w:sz w:val="28"/>
          <w:szCs w:val="28"/>
          <w:lang w:eastAsia="ru-RU"/>
        </w:rPr>
        <w:t> Выход из строя одного периферийного узла или повреждение его кабеля никак не влияет на работоспособность остальной сети. Проблемы изолируются на конкретном порту коммутатора.</w:t>
      </w:r>
    </w:p>
    <w:p w14:paraId="6F4279F7" w14:textId="77777777" w:rsidR="008A33F3" w:rsidRPr="008A33F3" w:rsidRDefault="008A33F3" w:rsidP="008A33F3">
      <w:pPr>
        <w:numPr>
          <w:ilvl w:val="0"/>
          <w:numId w:val="11"/>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Простота поиска неисправностей</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На</w:t>
      </w:r>
      <w:proofErr w:type="gramEnd"/>
      <w:r w:rsidRPr="008A33F3">
        <w:rPr>
          <w:rFonts w:ascii="Times New Roman" w:eastAsia="Times New Roman" w:hAnsi="Times New Roman" w:cs="Times New Roman"/>
          <w:color w:val="0F1115"/>
          <w:sz w:val="28"/>
          <w:szCs w:val="28"/>
          <w:lang w:eastAsia="ru-RU"/>
        </w:rPr>
        <w:t xml:space="preserve"> коммутаторах есть система индикации (светодиоды), позволяющая быстро определить состояние каждого порта и кабеля.</w:t>
      </w:r>
    </w:p>
    <w:p w14:paraId="644DEB12" w14:textId="77777777" w:rsidR="008A33F3" w:rsidRPr="008A33F3" w:rsidRDefault="008A33F3" w:rsidP="008A33F3">
      <w:pPr>
        <w:numPr>
          <w:ilvl w:val="0"/>
          <w:numId w:val="11"/>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Высокая производительность:</w:t>
      </w:r>
      <w:r w:rsidRPr="008A33F3">
        <w:rPr>
          <w:rFonts w:ascii="Times New Roman" w:eastAsia="Times New Roman" w:hAnsi="Times New Roman" w:cs="Times New Roman"/>
          <w:color w:val="0F1115"/>
          <w:sz w:val="28"/>
          <w:szCs w:val="28"/>
          <w:lang w:eastAsia="ru-RU"/>
        </w:rPr>
        <w:t> Коммутатор создает выделенную среду передачи данных для каждой пары "порт-устройство". Коллизии в такой сети маловероятны (при полнодуплексном режиме), каждый узел получает всю пропускную способность канала, не разделяя ее с другими.</w:t>
      </w:r>
    </w:p>
    <w:p w14:paraId="1C3FF293" w14:textId="77777777" w:rsidR="008A33F3" w:rsidRPr="008A33F3" w:rsidRDefault="008A33F3" w:rsidP="008A33F3">
      <w:pPr>
        <w:numPr>
          <w:ilvl w:val="0"/>
          <w:numId w:val="11"/>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lastRenderedPageBreak/>
        <w:t>Легкость масштабирования</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Для</w:t>
      </w:r>
      <w:proofErr w:type="gramEnd"/>
      <w:r w:rsidRPr="008A33F3">
        <w:rPr>
          <w:rFonts w:ascii="Times New Roman" w:eastAsia="Times New Roman" w:hAnsi="Times New Roman" w:cs="Times New Roman"/>
          <w:color w:val="0F1115"/>
          <w:sz w:val="28"/>
          <w:szCs w:val="28"/>
          <w:lang w:eastAsia="ru-RU"/>
        </w:rPr>
        <w:t xml:space="preserve"> добавления нового узла достаточно проложить еще один кабель от его местоположения до коммутатора (если на коммутаторе есть свободный порт). Для подключения большого количества узлов можно использовать иерархию коммутаторов (каскадирование).</w:t>
      </w:r>
    </w:p>
    <w:p w14:paraId="5C49AD7E" w14:textId="77777777" w:rsidR="008A33F3" w:rsidRPr="008A33F3" w:rsidRDefault="008A33F3" w:rsidP="008A33F3">
      <w:pPr>
        <w:numPr>
          <w:ilvl w:val="0"/>
          <w:numId w:val="11"/>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Централизованное управление:</w:t>
      </w:r>
      <w:r w:rsidRPr="008A33F3">
        <w:rPr>
          <w:rFonts w:ascii="Times New Roman" w:eastAsia="Times New Roman" w:hAnsi="Times New Roman" w:cs="Times New Roman"/>
          <w:color w:val="0F1115"/>
          <w:sz w:val="28"/>
          <w:szCs w:val="28"/>
          <w:lang w:eastAsia="ru-RU"/>
        </w:rPr>
        <w:t> Возможность мониторинга и управления сетью с центрального оборудования.</w:t>
      </w:r>
    </w:p>
    <w:p w14:paraId="1191AE8A"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Недостатки:</w:t>
      </w:r>
    </w:p>
    <w:p w14:paraId="1CE1AFF6" w14:textId="77777777" w:rsidR="008A33F3" w:rsidRPr="008A33F3" w:rsidRDefault="008A33F3" w:rsidP="008A33F3">
      <w:pPr>
        <w:numPr>
          <w:ilvl w:val="0"/>
          <w:numId w:val="12"/>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Критичность центрального узла:</w:t>
      </w:r>
      <w:r w:rsidRPr="008A33F3">
        <w:rPr>
          <w:rFonts w:ascii="Times New Roman" w:eastAsia="Times New Roman" w:hAnsi="Times New Roman" w:cs="Times New Roman"/>
          <w:color w:val="0F1115"/>
          <w:sz w:val="28"/>
          <w:szCs w:val="28"/>
          <w:lang w:eastAsia="ru-RU"/>
        </w:rPr>
        <w:t> Отказ коммутатора приводит к полной неработоспособности всех подключенных к нему устройств. Эта проблема решается резервированием — использованием двух коммутаторов или установкой более надежного оборудования.</w:t>
      </w:r>
    </w:p>
    <w:p w14:paraId="19284351" w14:textId="77777777" w:rsidR="008A33F3" w:rsidRPr="008A33F3" w:rsidRDefault="008A33F3" w:rsidP="008A33F3">
      <w:pPr>
        <w:numPr>
          <w:ilvl w:val="0"/>
          <w:numId w:val="12"/>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Более высокий расход кабеля</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Для</w:t>
      </w:r>
      <w:proofErr w:type="gramEnd"/>
      <w:r w:rsidRPr="008A33F3">
        <w:rPr>
          <w:rFonts w:ascii="Times New Roman" w:eastAsia="Times New Roman" w:hAnsi="Times New Roman" w:cs="Times New Roman"/>
          <w:color w:val="0F1115"/>
          <w:sz w:val="28"/>
          <w:szCs w:val="28"/>
          <w:lang w:eastAsia="ru-RU"/>
        </w:rPr>
        <w:t xml:space="preserve"> каждого узла требуется отдельная кабельная линия к коммутатору, что увеличивает стоимость сети (особенно при большом количестве узлов и большой территории).</w:t>
      </w:r>
    </w:p>
    <w:p w14:paraId="38AB30D3" w14:textId="77777777" w:rsidR="008A33F3" w:rsidRPr="008A33F3" w:rsidRDefault="008A33F3" w:rsidP="008A33F3">
      <w:pPr>
        <w:numPr>
          <w:ilvl w:val="0"/>
          <w:numId w:val="12"/>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Ограниченное количество портов:</w:t>
      </w:r>
      <w:r w:rsidRPr="008A33F3">
        <w:rPr>
          <w:rFonts w:ascii="Times New Roman" w:eastAsia="Times New Roman" w:hAnsi="Times New Roman" w:cs="Times New Roman"/>
          <w:color w:val="0F1115"/>
          <w:sz w:val="28"/>
          <w:szCs w:val="28"/>
          <w:lang w:eastAsia="ru-RU"/>
        </w:rPr>
        <w:t> Количество узлов, которые можно подключить к одному коммутатору, ограничено количеством его портов.</w:t>
      </w:r>
    </w:p>
    <w:p w14:paraId="1A7CE38C" w14:textId="77777777" w:rsidR="008A33F3" w:rsidRPr="008A33F3" w:rsidRDefault="008A33F3" w:rsidP="008A33F3">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 xml:space="preserve">2.4. Топология "Кольцо" (Ring </w:t>
      </w:r>
      <w:proofErr w:type="spellStart"/>
      <w:r w:rsidRPr="008A33F3">
        <w:rPr>
          <w:rFonts w:ascii="Times New Roman" w:eastAsia="Times New Roman" w:hAnsi="Times New Roman" w:cs="Times New Roman"/>
          <w:b/>
          <w:bCs/>
          <w:color w:val="0F1115"/>
          <w:sz w:val="28"/>
          <w:szCs w:val="28"/>
          <w:lang w:eastAsia="ru-RU"/>
        </w:rPr>
        <w:t>Topology</w:t>
      </w:r>
      <w:proofErr w:type="spellEnd"/>
      <w:r w:rsidRPr="008A33F3">
        <w:rPr>
          <w:rFonts w:ascii="Times New Roman" w:eastAsia="Times New Roman" w:hAnsi="Times New Roman" w:cs="Times New Roman"/>
          <w:b/>
          <w:bCs/>
          <w:color w:val="0F1115"/>
          <w:sz w:val="28"/>
          <w:szCs w:val="28"/>
          <w:lang w:eastAsia="ru-RU"/>
        </w:rPr>
        <w:t>)</w:t>
      </w:r>
    </w:p>
    <w:p w14:paraId="443243FB"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В этой топологии узлы соединяются последовательно, образуя замкнутую цепочку — кольцо. Каждый компьютер выступает в роли ретранслятора: он принимает данные от предыдущего узла, усиливает их (восстанавливает) и передает следующему. Данные циркулируют по кольцу в одном направлении.</w:t>
      </w:r>
    </w:p>
    <w:p w14:paraId="5766D105"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Принцип работы</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Для</w:t>
      </w:r>
      <w:proofErr w:type="gramEnd"/>
      <w:r w:rsidRPr="008A33F3">
        <w:rPr>
          <w:rFonts w:ascii="Times New Roman" w:eastAsia="Times New Roman" w:hAnsi="Times New Roman" w:cs="Times New Roman"/>
          <w:color w:val="0F1115"/>
          <w:sz w:val="28"/>
          <w:szCs w:val="28"/>
          <w:lang w:eastAsia="ru-RU"/>
        </w:rPr>
        <w:t xml:space="preserve"> управления доступом к среде передачи в классических кольцевых сетях использовался </w:t>
      </w:r>
      <w:r w:rsidRPr="008A33F3">
        <w:rPr>
          <w:rFonts w:ascii="Times New Roman" w:eastAsia="Times New Roman" w:hAnsi="Times New Roman" w:cs="Times New Roman"/>
          <w:b/>
          <w:bCs/>
          <w:color w:val="0F1115"/>
          <w:sz w:val="28"/>
          <w:szCs w:val="28"/>
          <w:lang w:eastAsia="ru-RU"/>
        </w:rPr>
        <w:t>маркерный метод</w:t>
      </w:r>
      <w:r w:rsidRPr="008A33F3">
        <w:rPr>
          <w:rFonts w:ascii="Times New Roman" w:eastAsia="Times New Roman" w:hAnsi="Times New Roman" w:cs="Times New Roman"/>
          <w:color w:val="0F1115"/>
          <w:sz w:val="28"/>
          <w:szCs w:val="28"/>
          <w:lang w:eastAsia="ru-RU"/>
        </w:rPr>
        <w:t> (</w:t>
      </w:r>
      <w:proofErr w:type="spellStart"/>
      <w:r w:rsidRPr="008A33F3">
        <w:rPr>
          <w:rFonts w:ascii="Times New Roman" w:eastAsia="Times New Roman" w:hAnsi="Times New Roman" w:cs="Times New Roman"/>
          <w:color w:val="0F1115"/>
          <w:sz w:val="28"/>
          <w:szCs w:val="28"/>
          <w:lang w:eastAsia="ru-RU"/>
        </w:rPr>
        <w:t>token</w:t>
      </w:r>
      <w:proofErr w:type="spellEnd"/>
      <w:r w:rsidRPr="008A33F3">
        <w:rPr>
          <w:rFonts w:ascii="Times New Roman" w:eastAsia="Times New Roman" w:hAnsi="Times New Roman" w:cs="Times New Roman"/>
          <w:color w:val="0F1115"/>
          <w:sz w:val="28"/>
          <w:szCs w:val="28"/>
          <w:lang w:eastAsia="ru-RU"/>
        </w:rPr>
        <w:t xml:space="preserve"> </w:t>
      </w:r>
      <w:proofErr w:type="spellStart"/>
      <w:r w:rsidRPr="008A33F3">
        <w:rPr>
          <w:rFonts w:ascii="Times New Roman" w:eastAsia="Times New Roman" w:hAnsi="Times New Roman" w:cs="Times New Roman"/>
          <w:color w:val="0F1115"/>
          <w:sz w:val="28"/>
          <w:szCs w:val="28"/>
          <w:lang w:eastAsia="ru-RU"/>
        </w:rPr>
        <w:t>passing</w:t>
      </w:r>
      <w:proofErr w:type="spellEnd"/>
      <w:r w:rsidRPr="008A33F3">
        <w:rPr>
          <w:rFonts w:ascii="Times New Roman" w:eastAsia="Times New Roman" w:hAnsi="Times New Roman" w:cs="Times New Roman"/>
          <w:color w:val="0F1115"/>
          <w:sz w:val="28"/>
          <w:szCs w:val="28"/>
          <w:lang w:eastAsia="ru-RU"/>
        </w:rPr>
        <w:t>). По кольцу постоянно циркулирует специальный пакет небольшого размера — маркер (</w:t>
      </w:r>
      <w:proofErr w:type="spellStart"/>
      <w:r w:rsidRPr="008A33F3">
        <w:rPr>
          <w:rFonts w:ascii="Times New Roman" w:eastAsia="Times New Roman" w:hAnsi="Times New Roman" w:cs="Times New Roman"/>
          <w:color w:val="0F1115"/>
          <w:sz w:val="28"/>
          <w:szCs w:val="28"/>
          <w:lang w:eastAsia="ru-RU"/>
        </w:rPr>
        <w:t>token</w:t>
      </w:r>
      <w:proofErr w:type="spellEnd"/>
      <w:r w:rsidRPr="008A33F3">
        <w:rPr>
          <w:rFonts w:ascii="Times New Roman" w:eastAsia="Times New Roman" w:hAnsi="Times New Roman" w:cs="Times New Roman"/>
          <w:color w:val="0F1115"/>
          <w:sz w:val="28"/>
          <w:szCs w:val="28"/>
          <w:lang w:eastAsia="ru-RU"/>
        </w:rPr>
        <w:t xml:space="preserve">). Узел, желающий передать данные, захватывает свободный маркер, помещает в него свои данные и адрес получателя, и отправляет его по кольцу. Маркер с данными проходит через все узлы, пока не </w:t>
      </w:r>
      <w:r w:rsidRPr="008A33F3">
        <w:rPr>
          <w:rFonts w:ascii="Times New Roman" w:eastAsia="Times New Roman" w:hAnsi="Times New Roman" w:cs="Times New Roman"/>
          <w:color w:val="0F1115"/>
          <w:sz w:val="28"/>
          <w:szCs w:val="28"/>
          <w:lang w:eastAsia="ru-RU"/>
        </w:rPr>
        <w:lastRenderedPageBreak/>
        <w:t>достигнет получателя. Получатель копирует данные и помечает в маркере, что они получены, после чего маркер продолжает движение и возвращается к отправителю. Отправитель освобождает маркер. Таким образом, коллизии в сети исключены.</w:t>
      </w:r>
    </w:p>
    <w:p w14:paraId="1E6D88AE"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Преимущества:</w:t>
      </w:r>
    </w:p>
    <w:p w14:paraId="6B214935" w14:textId="77777777" w:rsidR="008A33F3" w:rsidRPr="008A33F3" w:rsidRDefault="008A33F3" w:rsidP="008A33F3">
      <w:pPr>
        <w:numPr>
          <w:ilvl w:val="0"/>
          <w:numId w:val="13"/>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Отсутствие коллизий</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Благодаря</w:t>
      </w:r>
      <w:proofErr w:type="gramEnd"/>
      <w:r w:rsidRPr="008A33F3">
        <w:rPr>
          <w:rFonts w:ascii="Times New Roman" w:eastAsia="Times New Roman" w:hAnsi="Times New Roman" w:cs="Times New Roman"/>
          <w:color w:val="0F1115"/>
          <w:sz w:val="28"/>
          <w:szCs w:val="28"/>
          <w:lang w:eastAsia="ru-RU"/>
        </w:rPr>
        <w:t xml:space="preserve"> маркерному методу доступа сеть работает </w:t>
      </w:r>
      <w:proofErr w:type="spellStart"/>
      <w:r w:rsidRPr="008A33F3">
        <w:rPr>
          <w:rFonts w:ascii="Times New Roman" w:eastAsia="Times New Roman" w:hAnsi="Times New Roman" w:cs="Times New Roman"/>
          <w:color w:val="0F1115"/>
          <w:sz w:val="28"/>
          <w:szCs w:val="28"/>
          <w:lang w:eastAsia="ru-RU"/>
        </w:rPr>
        <w:t>детерминированно</w:t>
      </w:r>
      <w:proofErr w:type="spellEnd"/>
      <w:r w:rsidRPr="008A33F3">
        <w:rPr>
          <w:rFonts w:ascii="Times New Roman" w:eastAsia="Times New Roman" w:hAnsi="Times New Roman" w:cs="Times New Roman"/>
          <w:color w:val="0F1115"/>
          <w:sz w:val="28"/>
          <w:szCs w:val="28"/>
          <w:lang w:eastAsia="ru-RU"/>
        </w:rPr>
        <w:t>, что важно для систем реального времени.</w:t>
      </w:r>
    </w:p>
    <w:p w14:paraId="770279D3" w14:textId="77777777" w:rsidR="008A33F3" w:rsidRPr="008A33F3" w:rsidRDefault="008A33F3" w:rsidP="008A33F3">
      <w:pPr>
        <w:numPr>
          <w:ilvl w:val="0"/>
          <w:numId w:val="13"/>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Предсказуемая задержка:</w:t>
      </w:r>
      <w:r w:rsidRPr="008A33F3">
        <w:rPr>
          <w:rFonts w:ascii="Times New Roman" w:eastAsia="Times New Roman" w:hAnsi="Times New Roman" w:cs="Times New Roman"/>
          <w:color w:val="0F1115"/>
          <w:sz w:val="28"/>
          <w:szCs w:val="28"/>
          <w:lang w:eastAsia="ru-RU"/>
        </w:rPr>
        <w:t> Время доставки данных можно рассчитать, так как оно зависит от числа узлов и времени оборота маркера.</w:t>
      </w:r>
    </w:p>
    <w:p w14:paraId="3508925B" w14:textId="77777777" w:rsidR="008A33F3" w:rsidRPr="008A33F3" w:rsidRDefault="008A33F3" w:rsidP="008A33F3">
      <w:pPr>
        <w:numPr>
          <w:ilvl w:val="0"/>
          <w:numId w:val="13"/>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Сбалансированная нагрузка:</w:t>
      </w:r>
      <w:r w:rsidRPr="008A33F3">
        <w:rPr>
          <w:rFonts w:ascii="Times New Roman" w:eastAsia="Times New Roman" w:hAnsi="Times New Roman" w:cs="Times New Roman"/>
          <w:color w:val="0F1115"/>
          <w:sz w:val="28"/>
          <w:szCs w:val="28"/>
          <w:lang w:eastAsia="ru-RU"/>
        </w:rPr>
        <w:t> Все узлы имеют равные права доступа к сети.</w:t>
      </w:r>
    </w:p>
    <w:p w14:paraId="24E38CE5"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Недостатки:</w:t>
      </w:r>
    </w:p>
    <w:p w14:paraId="48A0ECE1" w14:textId="77777777" w:rsidR="008A33F3" w:rsidRPr="008A33F3" w:rsidRDefault="008A33F3" w:rsidP="008A33F3">
      <w:pPr>
        <w:numPr>
          <w:ilvl w:val="0"/>
          <w:numId w:val="14"/>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Низкая отказоустойчивость классического кольца:</w:t>
      </w:r>
      <w:r w:rsidRPr="008A33F3">
        <w:rPr>
          <w:rFonts w:ascii="Times New Roman" w:eastAsia="Times New Roman" w:hAnsi="Times New Roman" w:cs="Times New Roman"/>
          <w:color w:val="0F1115"/>
          <w:sz w:val="28"/>
          <w:szCs w:val="28"/>
          <w:lang w:eastAsia="ru-RU"/>
        </w:rPr>
        <w:t> Выход из строя одного узла или обрыв кабеля в одном месте разрывает все кольцо и парализует сеть.</w:t>
      </w:r>
    </w:p>
    <w:p w14:paraId="60AC5CB6" w14:textId="77777777" w:rsidR="008A33F3" w:rsidRPr="008A33F3" w:rsidRDefault="008A33F3" w:rsidP="008A33F3">
      <w:pPr>
        <w:numPr>
          <w:ilvl w:val="0"/>
          <w:numId w:val="14"/>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Сложность подключения нового узла</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Для</w:t>
      </w:r>
      <w:proofErr w:type="gramEnd"/>
      <w:r w:rsidRPr="008A33F3">
        <w:rPr>
          <w:rFonts w:ascii="Times New Roman" w:eastAsia="Times New Roman" w:hAnsi="Times New Roman" w:cs="Times New Roman"/>
          <w:color w:val="0F1115"/>
          <w:sz w:val="28"/>
          <w:szCs w:val="28"/>
          <w:lang w:eastAsia="ru-RU"/>
        </w:rPr>
        <w:t xml:space="preserve"> добавления нового компьютера необходимо разорвать кольцо, что временно останавливает работу сети.</w:t>
      </w:r>
    </w:p>
    <w:p w14:paraId="4F6D9E50" w14:textId="77777777" w:rsidR="008A33F3" w:rsidRPr="008A33F3" w:rsidRDefault="008A33F3" w:rsidP="008A33F3">
      <w:pPr>
        <w:numPr>
          <w:ilvl w:val="0"/>
          <w:numId w:val="14"/>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Сложность настройки и диагностики</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Требует</w:t>
      </w:r>
      <w:proofErr w:type="gramEnd"/>
      <w:r w:rsidRPr="008A33F3">
        <w:rPr>
          <w:rFonts w:ascii="Times New Roman" w:eastAsia="Times New Roman" w:hAnsi="Times New Roman" w:cs="Times New Roman"/>
          <w:color w:val="0F1115"/>
          <w:sz w:val="28"/>
          <w:szCs w:val="28"/>
          <w:lang w:eastAsia="ru-RU"/>
        </w:rPr>
        <w:t xml:space="preserve"> специального оборудования и квалификации для обслуживания.</w:t>
      </w:r>
    </w:p>
    <w:p w14:paraId="3B5F47FE" w14:textId="77777777" w:rsidR="008A33F3" w:rsidRPr="008A33F3" w:rsidRDefault="008A33F3" w:rsidP="008A33F3">
      <w:pPr>
        <w:numPr>
          <w:ilvl w:val="0"/>
          <w:numId w:val="14"/>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Устаревшая технология:</w:t>
      </w:r>
      <w:r w:rsidRPr="008A33F3">
        <w:rPr>
          <w:rFonts w:ascii="Times New Roman" w:eastAsia="Times New Roman" w:hAnsi="Times New Roman" w:cs="Times New Roman"/>
          <w:color w:val="0F1115"/>
          <w:sz w:val="28"/>
          <w:szCs w:val="28"/>
          <w:lang w:eastAsia="ru-RU"/>
        </w:rPr>
        <w:t xml:space="preserve"> Топология "кольцо" использовалась в сетях </w:t>
      </w:r>
      <w:proofErr w:type="spellStart"/>
      <w:r w:rsidRPr="008A33F3">
        <w:rPr>
          <w:rFonts w:ascii="Times New Roman" w:eastAsia="Times New Roman" w:hAnsi="Times New Roman" w:cs="Times New Roman"/>
          <w:color w:val="0F1115"/>
          <w:sz w:val="28"/>
          <w:szCs w:val="28"/>
          <w:lang w:eastAsia="ru-RU"/>
        </w:rPr>
        <w:t>Token</w:t>
      </w:r>
      <w:proofErr w:type="spellEnd"/>
      <w:r w:rsidRPr="008A33F3">
        <w:rPr>
          <w:rFonts w:ascii="Times New Roman" w:eastAsia="Times New Roman" w:hAnsi="Times New Roman" w:cs="Times New Roman"/>
          <w:color w:val="0F1115"/>
          <w:sz w:val="28"/>
          <w:szCs w:val="28"/>
          <w:lang w:eastAsia="ru-RU"/>
        </w:rPr>
        <w:t xml:space="preserve"> Ring и FDDI (</w:t>
      </w:r>
      <w:proofErr w:type="spellStart"/>
      <w:r w:rsidRPr="008A33F3">
        <w:rPr>
          <w:rFonts w:ascii="Times New Roman" w:eastAsia="Times New Roman" w:hAnsi="Times New Roman" w:cs="Times New Roman"/>
          <w:color w:val="0F1115"/>
          <w:sz w:val="28"/>
          <w:szCs w:val="28"/>
          <w:lang w:eastAsia="ru-RU"/>
        </w:rPr>
        <w:t>Fiber</w:t>
      </w:r>
      <w:proofErr w:type="spellEnd"/>
      <w:r w:rsidRPr="008A33F3">
        <w:rPr>
          <w:rFonts w:ascii="Times New Roman" w:eastAsia="Times New Roman" w:hAnsi="Times New Roman" w:cs="Times New Roman"/>
          <w:color w:val="0F1115"/>
          <w:sz w:val="28"/>
          <w:szCs w:val="28"/>
          <w:lang w:eastAsia="ru-RU"/>
        </w:rPr>
        <w:t xml:space="preserve"> </w:t>
      </w:r>
      <w:proofErr w:type="spellStart"/>
      <w:r w:rsidRPr="008A33F3">
        <w:rPr>
          <w:rFonts w:ascii="Times New Roman" w:eastAsia="Times New Roman" w:hAnsi="Times New Roman" w:cs="Times New Roman"/>
          <w:color w:val="0F1115"/>
          <w:sz w:val="28"/>
          <w:szCs w:val="28"/>
          <w:lang w:eastAsia="ru-RU"/>
        </w:rPr>
        <w:t>Distributed</w:t>
      </w:r>
      <w:proofErr w:type="spellEnd"/>
      <w:r w:rsidRPr="008A33F3">
        <w:rPr>
          <w:rFonts w:ascii="Times New Roman" w:eastAsia="Times New Roman" w:hAnsi="Times New Roman" w:cs="Times New Roman"/>
          <w:color w:val="0F1115"/>
          <w:sz w:val="28"/>
          <w:szCs w:val="28"/>
          <w:lang w:eastAsia="ru-RU"/>
        </w:rPr>
        <w:t xml:space="preserve"> Data Interface). В современных локальных сетях практически не применяется из-за доминирования "звезды" на базе Ethernet. Технология FDDI, однако, использовала двойное кольцо для повышения отказоустойчивости — при обрыве сеть автоматически перестраивалась на работоспособный сегмент.</w:t>
      </w:r>
    </w:p>
    <w:p w14:paraId="5159A873" w14:textId="77777777" w:rsidR="008A33F3" w:rsidRPr="008A33F3" w:rsidRDefault="008A33F3" w:rsidP="008A33F3">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2.5. Древовидная топология (</w:t>
      </w:r>
      <w:proofErr w:type="spellStart"/>
      <w:r w:rsidRPr="008A33F3">
        <w:rPr>
          <w:rFonts w:ascii="Times New Roman" w:eastAsia="Times New Roman" w:hAnsi="Times New Roman" w:cs="Times New Roman"/>
          <w:b/>
          <w:bCs/>
          <w:color w:val="0F1115"/>
          <w:sz w:val="28"/>
          <w:szCs w:val="28"/>
          <w:lang w:eastAsia="ru-RU"/>
        </w:rPr>
        <w:t>Tree</w:t>
      </w:r>
      <w:proofErr w:type="spellEnd"/>
      <w:r w:rsidRPr="008A33F3">
        <w:rPr>
          <w:rFonts w:ascii="Times New Roman" w:eastAsia="Times New Roman" w:hAnsi="Times New Roman" w:cs="Times New Roman"/>
          <w:b/>
          <w:bCs/>
          <w:color w:val="0F1115"/>
          <w:sz w:val="28"/>
          <w:szCs w:val="28"/>
          <w:lang w:eastAsia="ru-RU"/>
        </w:rPr>
        <w:t xml:space="preserve"> </w:t>
      </w:r>
      <w:proofErr w:type="spellStart"/>
      <w:r w:rsidRPr="008A33F3">
        <w:rPr>
          <w:rFonts w:ascii="Times New Roman" w:eastAsia="Times New Roman" w:hAnsi="Times New Roman" w:cs="Times New Roman"/>
          <w:b/>
          <w:bCs/>
          <w:color w:val="0F1115"/>
          <w:sz w:val="28"/>
          <w:szCs w:val="28"/>
          <w:lang w:eastAsia="ru-RU"/>
        </w:rPr>
        <w:t>Topology</w:t>
      </w:r>
      <w:proofErr w:type="spellEnd"/>
      <w:r w:rsidRPr="008A33F3">
        <w:rPr>
          <w:rFonts w:ascii="Times New Roman" w:eastAsia="Times New Roman" w:hAnsi="Times New Roman" w:cs="Times New Roman"/>
          <w:b/>
          <w:bCs/>
          <w:color w:val="0F1115"/>
          <w:sz w:val="28"/>
          <w:szCs w:val="28"/>
          <w:lang w:eastAsia="ru-RU"/>
        </w:rPr>
        <w:t>)</w:t>
      </w:r>
    </w:p>
    <w:p w14:paraId="77A0210F"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 xml:space="preserve">Древовидная топология не является отдельным базовым типом, а представляет собой комбинацию нескольких топологий "звезда". Она имеет иерархическую структуру: корневой коммутатор (или несколько </w:t>
      </w:r>
      <w:r w:rsidRPr="008A33F3">
        <w:rPr>
          <w:rFonts w:ascii="Times New Roman" w:eastAsia="Times New Roman" w:hAnsi="Times New Roman" w:cs="Times New Roman"/>
          <w:color w:val="0F1115"/>
          <w:sz w:val="28"/>
          <w:szCs w:val="28"/>
          <w:lang w:eastAsia="ru-RU"/>
        </w:rPr>
        <w:lastRenderedPageBreak/>
        <w:t>коммутаторов верхнего уровня) соединяется с коммутаторами нижнего уровня, к которым, в свою очередь, подключаются конечные узлы или еще более мелкие коммутаторы. Фактически, большинство современных корпоративных сетей строятся именно по древовидной топологии.</w:t>
      </w:r>
    </w:p>
    <w:p w14:paraId="5521421F"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Преимущества:</w:t>
      </w:r>
    </w:p>
    <w:p w14:paraId="77F27AE5" w14:textId="77777777" w:rsidR="008A33F3" w:rsidRPr="008A33F3" w:rsidRDefault="008A33F3" w:rsidP="008A33F3">
      <w:pPr>
        <w:numPr>
          <w:ilvl w:val="0"/>
          <w:numId w:val="15"/>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Хорошая масштабируемость</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Позволяет</w:t>
      </w:r>
      <w:proofErr w:type="gramEnd"/>
      <w:r w:rsidRPr="008A33F3">
        <w:rPr>
          <w:rFonts w:ascii="Times New Roman" w:eastAsia="Times New Roman" w:hAnsi="Times New Roman" w:cs="Times New Roman"/>
          <w:color w:val="0F1115"/>
          <w:sz w:val="28"/>
          <w:szCs w:val="28"/>
          <w:lang w:eastAsia="ru-RU"/>
        </w:rPr>
        <w:t xml:space="preserve"> объединять большое количество узлов.</w:t>
      </w:r>
    </w:p>
    <w:p w14:paraId="2C61A904" w14:textId="77777777" w:rsidR="008A33F3" w:rsidRPr="008A33F3" w:rsidRDefault="008A33F3" w:rsidP="008A33F3">
      <w:pPr>
        <w:numPr>
          <w:ilvl w:val="0"/>
          <w:numId w:val="15"/>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Структурированность</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Легко</w:t>
      </w:r>
      <w:proofErr w:type="gramEnd"/>
      <w:r w:rsidRPr="008A33F3">
        <w:rPr>
          <w:rFonts w:ascii="Times New Roman" w:eastAsia="Times New Roman" w:hAnsi="Times New Roman" w:cs="Times New Roman"/>
          <w:color w:val="0F1115"/>
          <w:sz w:val="28"/>
          <w:szCs w:val="28"/>
          <w:lang w:eastAsia="ru-RU"/>
        </w:rPr>
        <w:t xml:space="preserve"> организовать администрирование по отделам или сегментам.</w:t>
      </w:r>
    </w:p>
    <w:p w14:paraId="399DC1D0" w14:textId="77777777" w:rsidR="008A33F3" w:rsidRPr="008A33F3" w:rsidRDefault="008A33F3" w:rsidP="008A33F3">
      <w:pPr>
        <w:numPr>
          <w:ilvl w:val="0"/>
          <w:numId w:val="15"/>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Локализация трафика:</w:t>
      </w:r>
      <w:r w:rsidRPr="008A33F3">
        <w:rPr>
          <w:rFonts w:ascii="Times New Roman" w:eastAsia="Times New Roman" w:hAnsi="Times New Roman" w:cs="Times New Roman"/>
          <w:color w:val="0F1115"/>
          <w:sz w:val="28"/>
          <w:szCs w:val="28"/>
          <w:lang w:eastAsia="ru-RU"/>
        </w:rPr>
        <w:t> Большая часть трафика остается внутри одной ветви дерева, не нагружая магистральные каналы.</w:t>
      </w:r>
    </w:p>
    <w:p w14:paraId="74212DB6"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Недостатки:</w:t>
      </w:r>
    </w:p>
    <w:p w14:paraId="37E3A790" w14:textId="77777777" w:rsidR="008A33F3" w:rsidRPr="008A33F3" w:rsidRDefault="008A33F3" w:rsidP="008A33F3">
      <w:pPr>
        <w:numPr>
          <w:ilvl w:val="0"/>
          <w:numId w:val="16"/>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Зависимость от узлов верхнего уровня:</w:t>
      </w:r>
      <w:r w:rsidRPr="008A33F3">
        <w:rPr>
          <w:rFonts w:ascii="Times New Roman" w:eastAsia="Times New Roman" w:hAnsi="Times New Roman" w:cs="Times New Roman"/>
          <w:color w:val="0F1115"/>
          <w:sz w:val="28"/>
          <w:szCs w:val="28"/>
          <w:lang w:eastAsia="ru-RU"/>
        </w:rPr>
        <w:t> Выход из строя коммутатора на верхнем уровне иерархии может привести к отключению целой группы пользователей.</w:t>
      </w:r>
    </w:p>
    <w:p w14:paraId="33A01050" w14:textId="77777777" w:rsidR="008A33F3" w:rsidRPr="008A33F3" w:rsidRDefault="008A33F3" w:rsidP="008A33F3">
      <w:pPr>
        <w:numPr>
          <w:ilvl w:val="0"/>
          <w:numId w:val="16"/>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Сложность конфигурации</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Требует</w:t>
      </w:r>
      <w:proofErr w:type="gramEnd"/>
      <w:r w:rsidRPr="008A33F3">
        <w:rPr>
          <w:rFonts w:ascii="Times New Roman" w:eastAsia="Times New Roman" w:hAnsi="Times New Roman" w:cs="Times New Roman"/>
          <w:color w:val="0F1115"/>
          <w:sz w:val="28"/>
          <w:szCs w:val="28"/>
          <w:lang w:eastAsia="ru-RU"/>
        </w:rPr>
        <w:t xml:space="preserve"> тщательного проектирования и настройки, особенно при использовании резервирования.</w:t>
      </w:r>
    </w:p>
    <w:p w14:paraId="1E9E8E1A" w14:textId="77777777" w:rsidR="008A33F3" w:rsidRPr="008A33F3" w:rsidRDefault="008A33F3" w:rsidP="008A33F3">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2.6. Ячеистая топология (</w:t>
      </w:r>
      <w:proofErr w:type="spellStart"/>
      <w:r w:rsidRPr="008A33F3">
        <w:rPr>
          <w:rFonts w:ascii="Times New Roman" w:eastAsia="Times New Roman" w:hAnsi="Times New Roman" w:cs="Times New Roman"/>
          <w:b/>
          <w:bCs/>
          <w:color w:val="0F1115"/>
          <w:sz w:val="28"/>
          <w:szCs w:val="28"/>
          <w:lang w:eastAsia="ru-RU"/>
        </w:rPr>
        <w:t>Mesh</w:t>
      </w:r>
      <w:proofErr w:type="spellEnd"/>
      <w:r w:rsidRPr="008A33F3">
        <w:rPr>
          <w:rFonts w:ascii="Times New Roman" w:eastAsia="Times New Roman" w:hAnsi="Times New Roman" w:cs="Times New Roman"/>
          <w:b/>
          <w:bCs/>
          <w:color w:val="0F1115"/>
          <w:sz w:val="28"/>
          <w:szCs w:val="28"/>
          <w:lang w:eastAsia="ru-RU"/>
        </w:rPr>
        <w:t xml:space="preserve"> </w:t>
      </w:r>
      <w:proofErr w:type="spellStart"/>
      <w:r w:rsidRPr="008A33F3">
        <w:rPr>
          <w:rFonts w:ascii="Times New Roman" w:eastAsia="Times New Roman" w:hAnsi="Times New Roman" w:cs="Times New Roman"/>
          <w:b/>
          <w:bCs/>
          <w:color w:val="0F1115"/>
          <w:sz w:val="28"/>
          <w:szCs w:val="28"/>
          <w:lang w:eastAsia="ru-RU"/>
        </w:rPr>
        <w:t>Topology</w:t>
      </w:r>
      <w:proofErr w:type="spellEnd"/>
      <w:r w:rsidRPr="008A33F3">
        <w:rPr>
          <w:rFonts w:ascii="Times New Roman" w:eastAsia="Times New Roman" w:hAnsi="Times New Roman" w:cs="Times New Roman"/>
          <w:b/>
          <w:bCs/>
          <w:color w:val="0F1115"/>
          <w:sz w:val="28"/>
          <w:szCs w:val="28"/>
          <w:lang w:eastAsia="ru-RU"/>
        </w:rPr>
        <w:t>)</w:t>
      </w:r>
    </w:p>
    <w:p w14:paraId="43BE4866"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Ячеистая топология характеризуется наличием множества связей между узлами сети. Различают два основных варианта:</w:t>
      </w:r>
    </w:p>
    <w:p w14:paraId="75EC396F" w14:textId="77777777" w:rsidR="008A33F3" w:rsidRPr="008A33F3" w:rsidRDefault="008A33F3" w:rsidP="008A33F3">
      <w:pPr>
        <w:numPr>
          <w:ilvl w:val="0"/>
          <w:numId w:val="17"/>
        </w:numPr>
        <w:spacing w:after="0" w:line="360" w:lineRule="auto"/>
        <w:ind w:left="0" w:firstLine="851"/>
        <w:jc w:val="both"/>
        <w:rPr>
          <w:rFonts w:ascii="Times New Roman" w:eastAsia="Times New Roman" w:hAnsi="Times New Roman" w:cs="Times New Roman"/>
          <w:color w:val="0F1115"/>
          <w:sz w:val="28"/>
          <w:szCs w:val="28"/>
          <w:lang w:eastAsia="ru-RU"/>
        </w:rPr>
      </w:pPr>
      <w:proofErr w:type="spellStart"/>
      <w:r w:rsidRPr="008A33F3">
        <w:rPr>
          <w:rFonts w:ascii="Times New Roman" w:eastAsia="Times New Roman" w:hAnsi="Times New Roman" w:cs="Times New Roman"/>
          <w:b/>
          <w:bCs/>
          <w:color w:val="0F1115"/>
          <w:sz w:val="28"/>
          <w:szCs w:val="28"/>
          <w:lang w:eastAsia="ru-RU"/>
        </w:rPr>
        <w:t>Полносвязная</w:t>
      </w:r>
      <w:proofErr w:type="spellEnd"/>
      <w:r w:rsidRPr="008A33F3">
        <w:rPr>
          <w:rFonts w:ascii="Times New Roman" w:eastAsia="Times New Roman" w:hAnsi="Times New Roman" w:cs="Times New Roman"/>
          <w:b/>
          <w:bCs/>
          <w:color w:val="0F1115"/>
          <w:sz w:val="28"/>
          <w:szCs w:val="28"/>
          <w:lang w:eastAsia="ru-RU"/>
        </w:rPr>
        <w:t xml:space="preserve"> топология (Full </w:t>
      </w:r>
      <w:proofErr w:type="spellStart"/>
      <w:r w:rsidRPr="008A33F3">
        <w:rPr>
          <w:rFonts w:ascii="Times New Roman" w:eastAsia="Times New Roman" w:hAnsi="Times New Roman" w:cs="Times New Roman"/>
          <w:b/>
          <w:bCs/>
          <w:color w:val="0F1115"/>
          <w:sz w:val="28"/>
          <w:szCs w:val="28"/>
          <w:lang w:eastAsia="ru-RU"/>
        </w:rPr>
        <w:t>Mesh</w:t>
      </w:r>
      <w:proofErr w:type="spellEnd"/>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Каждый узел сети соединен непосредственно со всеми остальными узлами. Это обеспечивает максимальную отказоустойчивость — между любой парой узлов существует множество альтернативных путей. Однако при увеличении числа узлов количество связей растет экспоненциально (N*(N-1)/2), что делает этот вариант чрезвычайно дорогим и сложным в реализации для сетей с большим количеством устройств.</w:t>
      </w:r>
    </w:p>
    <w:p w14:paraId="02644300" w14:textId="77777777" w:rsidR="008A33F3" w:rsidRPr="008A33F3" w:rsidRDefault="008A33F3" w:rsidP="008A33F3">
      <w:pPr>
        <w:numPr>
          <w:ilvl w:val="0"/>
          <w:numId w:val="17"/>
        </w:numPr>
        <w:spacing w:after="0" w:line="360" w:lineRule="auto"/>
        <w:ind w:left="0" w:firstLine="851"/>
        <w:jc w:val="both"/>
        <w:rPr>
          <w:rFonts w:ascii="Times New Roman" w:eastAsia="Times New Roman" w:hAnsi="Times New Roman" w:cs="Times New Roman"/>
          <w:color w:val="0F1115"/>
          <w:sz w:val="28"/>
          <w:szCs w:val="28"/>
          <w:lang w:eastAsia="ru-RU"/>
        </w:rPr>
      </w:pPr>
      <w:proofErr w:type="spellStart"/>
      <w:r w:rsidRPr="008A33F3">
        <w:rPr>
          <w:rFonts w:ascii="Times New Roman" w:eastAsia="Times New Roman" w:hAnsi="Times New Roman" w:cs="Times New Roman"/>
          <w:b/>
          <w:bCs/>
          <w:color w:val="0F1115"/>
          <w:sz w:val="28"/>
          <w:szCs w:val="28"/>
          <w:lang w:eastAsia="ru-RU"/>
        </w:rPr>
        <w:t>Частичносвязная</w:t>
      </w:r>
      <w:proofErr w:type="spellEnd"/>
      <w:r w:rsidRPr="008A33F3">
        <w:rPr>
          <w:rFonts w:ascii="Times New Roman" w:eastAsia="Times New Roman" w:hAnsi="Times New Roman" w:cs="Times New Roman"/>
          <w:b/>
          <w:bCs/>
          <w:color w:val="0F1115"/>
          <w:sz w:val="28"/>
          <w:szCs w:val="28"/>
          <w:lang w:eastAsia="ru-RU"/>
        </w:rPr>
        <w:t xml:space="preserve"> топология (</w:t>
      </w:r>
      <w:proofErr w:type="spellStart"/>
      <w:r w:rsidRPr="008A33F3">
        <w:rPr>
          <w:rFonts w:ascii="Times New Roman" w:eastAsia="Times New Roman" w:hAnsi="Times New Roman" w:cs="Times New Roman"/>
          <w:b/>
          <w:bCs/>
          <w:color w:val="0F1115"/>
          <w:sz w:val="28"/>
          <w:szCs w:val="28"/>
          <w:lang w:eastAsia="ru-RU"/>
        </w:rPr>
        <w:t>Partial</w:t>
      </w:r>
      <w:proofErr w:type="spellEnd"/>
      <w:r w:rsidRPr="008A33F3">
        <w:rPr>
          <w:rFonts w:ascii="Times New Roman" w:eastAsia="Times New Roman" w:hAnsi="Times New Roman" w:cs="Times New Roman"/>
          <w:b/>
          <w:bCs/>
          <w:color w:val="0F1115"/>
          <w:sz w:val="28"/>
          <w:szCs w:val="28"/>
          <w:lang w:eastAsia="ru-RU"/>
        </w:rPr>
        <w:t xml:space="preserve"> </w:t>
      </w:r>
      <w:proofErr w:type="spellStart"/>
      <w:r w:rsidRPr="008A33F3">
        <w:rPr>
          <w:rFonts w:ascii="Times New Roman" w:eastAsia="Times New Roman" w:hAnsi="Times New Roman" w:cs="Times New Roman"/>
          <w:b/>
          <w:bCs/>
          <w:color w:val="0F1115"/>
          <w:sz w:val="28"/>
          <w:szCs w:val="28"/>
          <w:lang w:eastAsia="ru-RU"/>
        </w:rPr>
        <w:t>Mesh</w:t>
      </w:r>
      <w:proofErr w:type="spellEnd"/>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xml:space="preserve"> Связи устанавливаются только между наиболее важными узлами сети. Остальные </w:t>
      </w:r>
      <w:r w:rsidRPr="008A33F3">
        <w:rPr>
          <w:rFonts w:ascii="Times New Roman" w:eastAsia="Times New Roman" w:hAnsi="Times New Roman" w:cs="Times New Roman"/>
          <w:color w:val="0F1115"/>
          <w:sz w:val="28"/>
          <w:szCs w:val="28"/>
          <w:lang w:eastAsia="ru-RU"/>
        </w:rPr>
        <w:lastRenderedPageBreak/>
        <w:t>узлы могут иметь меньшее количество связей или подключаться по схеме "звезда" к этим ключевым узлам.</w:t>
      </w:r>
    </w:p>
    <w:p w14:paraId="5B6B0B39"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Область применения:</w:t>
      </w:r>
      <w:r w:rsidRPr="008A33F3">
        <w:rPr>
          <w:rFonts w:ascii="Times New Roman" w:eastAsia="Times New Roman" w:hAnsi="Times New Roman" w:cs="Times New Roman"/>
          <w:color w:val="0F1115"/>
          <w:sz w:val="28"/>
          <w:szCs w:val="28"/>
          <w:lang w:eastAsia="ru-RU"/>
        </w:rPr>
        <w:t xml:space="preserve"> Ячеистая топология используется в основном в магистральных сетях операторов связи (на уровне маршрутизаторов), в сетях дата-центров, а также в беспроводных </w:t>
      </w:r>
      <w:proofErr w:type="spellStart"/>
      <w:r w:rsidRPr="008A33F3">
        <w:rPr>
          <w:rFonts w:ascii="Times New Roman" w:eastAsia="Times New Roman" w:hAnsi="Times New Roman" w:cs="Times New Roman"/>
          <w:color w:val="0F1115"/>
          <w:sz w:val="28"/>
          <w:szCs w:val="28"/>
          <w:lang w:eastAsia="ru-RU"/>
        </w:rPr>
        <w:t>Mesh</w:t>
      </w:r>
      <w:proofErr w:type="spellEnd"/>
      <w:r w:rsidRPr="008A33F3">
        <w:rPr>
          <w:rFonts w:ascii="Times New Roman" w:eastAsia="Times New Roman" w:hAnsi="Times New Roman" w:cs="Times New Roman"/>
          <w:color w:val="0F1115"/>
          <w:sz w:val="28"/>
          <w:szCs w:val="28"/>
          <w:lang w:eastAsia="ru-RU"/>
        </w:rPr>
        <w:t xml:space="preserve">-сетях (например, </w:t>
      </w:r>
      <w:proofErr w:type="spellStart"/>
      <w:r w:rsidRPr="008A33F3">
        <w:rPr>
          <w:rFonts w:ascii="Times New Roman" w:eastAsia="Times New Roman" w:hAnsi="Times New Roman" w:cs="Times New Roman"/>
          <w:color w:val="0F1115"/>
          <w:sz w:val="28"/>
          <w:szCs w:val="28"/>
          <w:lang w:eastAsia="ru-RU"/>
        </w:rPr>
        <w:t>Wi</w:t>
      </w:r>
      <w:proofErr w:type="spellEnd"/>
      <w:r w:rsidRPr="008A33F3">
        <w:rPr>
          <w:rFonts w:ascii="Times New Roman" w:eastAsia="Times New Roman" w:hAnsi="Times New Roman" w:cs="Times New Roman"/>
          <w:color w:val="0F1115"/>
          <w:sz w:val="28"/>
          <w:szCs w:val="28"/>
          <w:lang w:eastAsia="ru-RU"/>
        </w:rPr>
        <w:t xml:space="preserve">-Fi </w:t>
      </w:r>
      <w:proofErr w:type="spellStart"/>
      <w:r w:rsidRPr="008A33F3">
        <w:rPr>
          <w:rFonts w:ascii="Times New Roman" w:eastAsia="Times New Roman" w:hAnsi="Times New Roman" w:cs="Times New Roman"/>
          <w:color w:val="0F1115"/>
          <w:sz w:val="28"/>
          <w:szCs w:val="28"/>
          <w:lang w:eastAsia="ru-RU"/>
        </w:rPr>
        <w:t>Mesh</w:t>
      </w:r>
      <w:proofErr w:type="spellEnd"/>
      <w:r w:rsidRPr="008A33F3">
        <w:rPr>
          <w:rFonts w:ascii="Times New Roman" w:eastAsia="Times New Roman" w:hAnsi="Times New Roman" w:cs="Times New Roman"/>
          <w:color w:val="0F1115"/>
          <w:sz w:val="28"/>
          <w:szCs w:val="28"/>
          <w:lang w:eastAsia="ru-RU"/>
        </w:rPr>
        <w:t xml:space="preserve"> системы для дома или офиса), где узлы автоматически устанавливают связи друг с другом для расширения зоны покрытия и обеспечения резервных маршрутов.</w:t>
      </w:r>
    </w:p>
    <w:p w14:paraId="349A7AB4"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Преимущества:</w:t>
      </w:r>
    </w:p>
    <w:p w14:paraId="25621293" w14:textId="77777777" w:rsidR="008A33F3" w:rsidRPr="008A33F3" w:rsidRDefault="008A33F3" w:rsidP="008A33F3">
      <w:pPr>
        <w:numPr>
          <w:ilvl w:val="0"/>
          <w:numId w:val="18"/>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Исключительная отказоустойчивость</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При</w:t>
      </w:r>
      <w:proofErr w:type="gramEnd"/>
      <w:r w:rsidRPr="008A33F3">
        <w:rPr>
          <w:rFonts w:ascii="Times New Roman" w:eastAsia="Times New Roman" w:hAnsi="Times New Roman" w:cs="Times New Roman"/>
          <w:color w:val="0F1115"/>
          <w:sz w:val="28"/>
          <w:szCs w:val="28"/>
          <w:lang w:eastAsia="ru-RU"/>
        </w:rPr>
        <w:t xml:space="preserve"> выходе из строя одних каналов связи данные могут быть автоматически перенаправлены по другим маршрутам.</w:t>
      </w:r>
    </w:p>
    <w:p w14:paraId="3E6F5A4F" w14:textId="77777777" w:rsidR="008A33F3" w:rsidRPr="008A33F3" w:rsidRDefault="008A33F3" w:rsidP="008A33F3">
      <w:pPr>
        <w:numPr>
          <w:ilvl w:val="0"/>
          <w:numId w:val="18"/>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Высокая производительность:</w:t>
      </w:r>
      <w:r w:rsidRPr="008A33F3">
        <w:rPr>
          <w:rFonts w:ascii="Times New Roman" w:eastAsia="Times New Roman" w:hAnsi="Times New Roman" w:cs="Times New Roman"/>
          <w:color w:val="0F1115"/>
          <w:sz w:val="28"/>
          <w:szCs w:val="28"/>
          <w:lang w:eastAsia="ru-RU"/>
        </w:rPr>
        <w:t> Возможность балансировки нагрузки по нескольким параллельным каналам.</w:t>
      </w:r>
    </w:p>
    <w:p w14:paraId="50E8586C"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Недостатки:</w:t>
      </w:r>
    </w:p>
    <w:p w14:paraId="7C950B43" w14:textId="77777777" w:rsidR="008A33F3" w:rsidRPr="008A33F3" w:rsidRDefault="008A33F3" w:rsidP="008A33F3">
      <w:pPr>
        <w:numPr>
          <w:ilvl w:val="0"/>
          <w:numId w:val="19"/>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Высокая стоимость</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Требуется</w:t>
      </w:r>
      <w:proofErr w:type="gramEnd"/>
      <w:r w:rsidRPr="008A33F3">
        <w:rPr>
          <w:rFonts w:ascii="Times New Roman" w:eastAsia="Times New Roman" w:hAnsi="Times New Roman" w:cs="Times New Roman"/>
          <w:color w:val="0F1115"/>
          <w:sz w:val="28"/>
          <w:szCs w:val="28"/>
          <w:lang w:eastAsia="ru-RU"/>
        </w:rPr>
        <w:t xml:space="preserve"> большое количество кабелей и сетевых интерфейсов.</w:t>
      </w:r>
    </w:p>
    <w:p w14:paraId="7CDDF5FC" w14:textId="77777777" w:rsidR="008A33F3" w:rsidRPr="008A33F3" w:rsidRDefault="008A33F3" w:rsidP="008A33F3">
      <w:pPr>
        <w:numPr>
          <w:ilvl w:val="0"/>
          <w:numId w:val="19"/>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Сложность проектирования и обслуживания</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Необходимо</w:t>
      </w:r>
      <w:proofErr w:type="gramEnd"/>
      <w:r w:rsidRPr="008A33F3">
        <w:rPr>
          <w:rFonts w:ascii="Times New Roman" w:eastAsia="Times New Roman" w:hAnsi="Times New Roman" w:cs="Times New Roman"/>
          <w:color w:val="0F1115"/>
          <w:sz w:val="28"/>
          <w:szCs w:val="28"/>
          <w:lang w:eastAsia="ru-RU"/>
        </w:rPr>
        <w:t xml:space="preserve"> использовать сложные протоколы маршрутизации для управления множеством путей.</w:t>
      </w:r>
    </w:p>
    <w:p w14:paraId="6A32AD12"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 xml:space="preserve">тема 2. Классификация компьютерных сетей по степени территориальной </w:t>
      </w:r>
      <w:proofErr w:type="spellStart"/>
      <w:r w:rsidRPr="008A33F3">
        <w:rPr>
          <w:rFonts w:ascii="Times New Roman" w:eastAsia="Times New Roman" w:hAnsi="Times New Roman" w:cs="Times New Roman"/>
          <w:color w:val="0F1115"/>
          <w:sz w:val="28"/>
          <w:szCs w:val="28"/>
          <w:lang w:eastAsia="ru-RU"/>
        </w:rPr>
        <w:t>распределённости</w:t>
      </w:r>
      <w:proofErr w:type="spellEnd"/>
      <w:r w:rsidRPr="008A33F3">
        <w:rPr>
          <w:rFonts w:ascii="Times New Roman" w:eastAsia="Times New Roman" w:hAnsi="Times New Roman" w:cs="Times New Roman"/>
          <w:color w:val="0F1115"/>
          <w:sz w:val="28"/>
          <w:szCs w:val="28"/>
          <w:lang w:eastAsia="ru-RU"/>
        </w:rPr>
        <w:t xml:space="preserve">: локальные, </w:t>
      </w:r>
      <w:proofErr w:type="spellStart"/>
      <w:r w:rsidRPr="008A33F3">
        <w:rPr>
          <w:rFonts w:ascii="Times New Roman" w:eastAsia="Times New Roman" w:hAnsi="Times New Roman" w:cs="Times New Roman"/>
          <w:color w:val="0F1115"/>
          <w:sz w:val="28"/>
          <w:szCs w:val="28"/>
          <w:lang w:eastAsia="ru-RU"/>
        </w:rPr>
        <w:t>глобаль-ные</w:t>
      </w:r>
      <w:proofErr w:type="spellEnd"/>
      <w:r w:rsidRPr="008A33F3">
        <w:rPr>
          <w:rFonts w:ascii="Times New Roman" w:eastAsia="Times New Roman" w:hAnsi="Times New Roman" w:cs="Times New Roman"/>
          <w:color w:val="0F1115"/>
          <w:sz w:val="28"/>
          <w:szCs w:val="28"/>
          <w:lang w:eastAsia="ru-RU"/>
        </w:rPr>
        <w:t xml:space="preserve"> сети, сети масштаба города. Классификация сетей по уровню административной поддержки: </w:t>
      </w:r>
      <w:proofErr w:type="spellStart"/>
      <w:r w:rsidRPr="008A33F3">
        <w:rPr>
          <w:rFonts w:ascii="Times New Roman" w:eastAsia="Times New Roman" w:hAnsi="Times New Roman" w:cs="Times New Roman"/>
          <w:color w:val="0F1115"/>
          <w:sz w:val="28"/>
          <w:szCs w:val="28"/>
          <w:lang w:eastAsia="ru-RU"/>
        </w:rPr>
        <w:t>одноран-говые</w:t>
      </w:r>
      <w:proofErr w:type="spellEnd"/>
      <w:r w:rsidRPr="008A33F3">
        <w:rPr>
          <w:rFonts w:ascii="Times New Roman" w:eastAsia="Times New Roman" w:hAnsi="Times New Roman" w:cs="Times New Roman"/>
          <w:color w:val="0F1115"/>
          <w:sz w:val="28"/>
          <w:szCs w:val="28"/>
          <w:lang w:eastAsia="ru-RU"/>
        </w:rPr>
        <w:t xml:space="preserve"> сети, сети на основе сервера. Классификация сетей по топологии.</w:t>
      </w:r>
    </w:p>
    <w:p w14:paraId="3526745D"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Тема 2: Классификация компьютерных сетей</w:t>
      </w:r>
    </w:p>
    <w:p w14:paraId="1F4AF20C" w14:textId="77777777" w:rsidR="008A33F3" w:rsidRPr="008A33F3" w:rsidRDefault="008A33F3" w:rsidP="008A33F3">
      <w:pPr>
        <w:spacing w:after="0" w:line="360" w:lineRule="auto"/>
        <w:ind w:firstLine="851"/>
        <w:jc w:val="both"/>
        <w:outlineLvl w:val="2"/>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Введение</w:t>
      </w:r>
    </w:p>
    <w:p w14:paraId="19347D2B"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 xml:space="preserve">Компьютерные сети представляют собой сложные системы, которые можно классифицировать по различным признакам. Понимание классификации необходимо для выбора правильной архитектуры при </w:t>
      </w:r>
      <w:r w:rsidRPr="008A33F3">
        <w:rPr>
          <w:rFonts w:ascii="Times New Roman" w:eastAsia="Times New Roman" w:hAnsi="Times New Roman" w:cs="Times New Roman"/>
          <w:color w:val="0F1115"/>
          <w:sz w:val="28"/>
          <w:szCs w:val="28"/>
          <w:lang w:eastAsia="ru-RU"/>
        </w:rPr>
        <w:lastRenderedPageBreak/>
        <w:t xml:space="preserve">проектировании сети, определения требований к оборудованию и программному обеспечению, а также для эффективного администрирования. В данной лекции рассматриваются три основных подхода к классификации: по территориальной </w:t>
      </w:r>
      <w:proofErr w:type="spellStart"/>
      <w:r w:rsidRPr="008A33F3">
        <w:rPr>
          <w:rFonts w:ascii="Times New Roman" w:eastAsia="Times New Roman" w:hAnsi="Times New Roman" w:cs="Times New Roman"/>
          <w:color w:val="0F1115"/>
          <w:sz w:val="28"/>
          <w:szCs w:val="28"/>
          <w:lang w:eastAsia="ru-RU"/>
        </w:rPr>
        <w:t>распределенности</w:t>
      </w:r>
      <w:proofErr w:type="spellEnd"/>
      <w:r w:rsidRPr="008A33F3">
        <w:rPr>
          <w:rFonts w:ascii="Times New Roman" w:eastAsia="Times New Roman" w:hAnsi="Times New Roman" w:cs="Times New Roman"/>
          <w:color w:val="0F1115"/>
          <w:sz w:val="28"/>
          <w:szCs w:val="28"/>
          <w:lang w:eastAsia="ru-RU"/>
        </w:rPr>
        <w:t>, по уровню административной поддержки и по топологии.</w:t>
      </w:r>
    </w:p>
    <w:p w14:paraId="0DB2A70D" w14:textId="77777777" w:rsidR="008A33F3" w:rsidRPr="008A33F3" w:rsidRDefault="008A33F3" w:rsidP="008A33F3">
      <w:pPr>
        <w:spacing w:after="0" w:line="360" w:lineRule="auto"/>
        <w:ind w:firstLine="851"/>
        <w:jc w:val="both"/>
        <w:outlineLvl w:val="2"/>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 xml:space="preserve">1. Классификация сетей по степени территориальной </w:t>
      </w:r>
      <w:proofErr w:type="spellStart"/>
      <w:r w:rsidRPr="008A33F3">
        <w:rPr>
          <w:rFonts w:ascii="Times New Roman" w:eastAsia="Times New Roman" w:hAnsi="Times New Roman" w:cs="Times New Roman"/>
          <w:b/>
          <w:bCs/>
          <w:color w:val="0F1115"/>
          <w:sz w:val="28"/>
          <w:szCs w:val="28"/>
          <w:lang w:eastAsia="ru-RU"/>
        </w:rPr>
        <w:t>распределенности</w:t>
      </w:r>
      <w:proofErr w:type="spellEnd"/>
    </w:p>
    <w:p w14:paraId="19BF5BB1"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Данный вид классификации является наиболее фундаментальным, так как определяет масштаб сети, используемые технологии, скорость передачи данных и принципы построения.</w:t>
      </w:r>
    </w:p>
    <w:p w14:paraId="5D2D5118" w14:textId="77777777" w:rsidR="008A33F3" w:rsidRPr="008A33F3" w:rsidRDefault="008A33F3" w:rsidP="008A33F3">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1.1. Локальные вычислительные сети (Local Area Networks — LAN)</w:t>
      </w:r>
    </w:p>
    <w:p w14:paraId="2E8CDD9C"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Определение:</w:t>
      </w:r>
      <w:r w:rsidRPr="008A33F3">
        <w:rPr>
          <w:rFonts w:ascii="Times New Roman" w:eastAsia="Times New Roman" w:hAnsi="Times New Roman" w:cs="Times New Roman"/>
          <w:color w:val="0F1115"/>
          <w:sz w:val="28"/>
          <w:szCs w:val="28"/>
          <w:lang w:eastAsia="ru-RU"/>
        </w:rPr>
        <w:t> Локальная вычислительная сеть представляет собой систему связи, охватывающую ограниченную территорию: одно или несколько близко расположенных зданий, предприятие, офис, учебное заведение, квартиру. Протяженность локальной сети обычно не превышает нескольких километров.</w:t>
      </w:r>
    </w:p>
    <w:p w14:paraId="6D1E85FB"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Характерные особенности LAN:</w:t>
      </w:r>
    </w:p>
    <w:p w14:paraId="4706E5FE" w14:textId="77777777" w:rsidR="008A33F3" w:rsidRPr="008A33F3" w:rsidRDefault="008A33F3" w:rsidP="008A33F3">
      <w:pPr>
        <w:numPr>
          <w:ilvl w:val="0"/>
          <w:numId w:val="20"/>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Высокая скорость передачи данных:</w:t>
      </w:r>
      <w:r w:rsidRPr="008A33F3">
        <w:rPr>
          <w:rFonts w:ascii="Times New Roman" w:eastAsia="Times New Roman" w:hAnsi="Times New Roman" w:cs="Times New Roman"/>
          <w:color w:val="0F1115"/>
          <w:sz w:val="28"/>
          <w:szCs w:val="28"/>
          <w:lang w:eastAsia="ru-RU"/>
        </w:rPr>
        <w:t> Современные локальные сети функционируют на скоростях от 100 Мбит/с до 100 Гбит/с и выше. Это достигается за счет использования качественных кабельных систем (витая пара категории 5e и выше, оптоволокно) и высокопроизводительного сетевого оборудования (коммутаторов).</w:t>
      </w:r>
    </w:p>
    <w:p w14:paraId="6EB22C32" w14:textId="77777777" w:rsidR="008A33F3" w:rsidRPr="008A33F3" w:rsidRDefault="008A33F3" w:rsidP="008A33F3">
      <w:pPr>
        <w:numPr>
          <w:ilvl w:val="0"/>
          <w:numId w:val="20"/>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Низкий уровень ошибок передачи</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Благодаря</w:t>
      </w:r>
      <w:proofErr w:type="gramEnd"/>
      <w:r w:rsidRPr="008A33F3">
        <w:rPr>
          <w:rFonts w:ascii="Times New Roman" w:eastAsia="Times New Roman" w:hAnsi="Times New Roman" w:cs="Times New Roman"/>
          <w:color w:val="0F1115"/>
          <w:sz w:val="28"/>
          <w:szCs w:val="28"/>
          <w:lang w:eastAsia="ru-RU"/>
        </w:rPr>
        <w:t xml:space="preserve"> коротким расстояниям и контролируемой среде, вероятность искажения данных при передаче минимальна. Используемые протоколы канального уровня (например, Ethernet) обеспечивают надежную доставку кадров между соседними устройствами.</w:t>
      </w:r>
    </w:p>
    <w:p w14:paraId="44565BB9" w14:textId="77777777" w:rsidR="008A33F3" w:rsidRPr="008A33F3" w:rsidRDefault="008A33F3" w:rsidP="008A33F3">
      <w:pPr>
        <w:numPr>
          <w:ilvl w:val="0"/>
          <w:numId w:val="20"/>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Использование выделенной кабельной системы или контролируемой беспроводной среды</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Как</w:t>
      </w:r>
      <w:proofErr w:type="gramEnd"/>
      <w:r w:rsidRPr="008A33F3">
        <w:rPr>
          <w:rFonts w:ascii="Times New Roman" w:eastAsia="Times New Roman" w:hAnsi="Times New Roman" w:cs="Times New Roman"/>
          <w:color w:val="0F1115"/>
          <w:sz w:val="28"/>
          <w:szCs w:val="28"/>
          <w:lang w:eastAsia="ru-RU"/>
        </w:rPr>
        <w:t xml:space="preserve"> правило, LAN строится на </w:t>
      </w:r>
      <w:r w:rsidRPr="008A33F3">
        <w:rPr>
          <w:rFonts w:ascii="Times New Roman" w:eastAsia="Times New Roman" w:hAnsi="Times New Roman" w:cs="Times New Roman"/>
          <w:color w:val="0F1115"/>
          <w:sz w:val="28"/>
          <w:szCs w:val="28"/>
          <w:lang w:eastAsia="ru-RU"/>
        </w:rPr>
        <w:lastRenderedPageBreak/>
        <w:t>основе структурированных кабельных систем (СКС) с использованием витой пары или оптоволокна. Беспроводные локальные сети (WLAN — Wireless LAN) работают в лицензируемом или нелицензируемом диапазоне частот и контролируются администратором.</w:t>
      </w:r>
    </w:p>
    <w:p w14:paraId="40098EDD" w14:textId="77777777" w:rsidR="008A33F3" w:rsidRPr="008A33F3" w:rsidRDefault="008A33F3" w:rsidP="008A33F3">
      <w:pPr>
        <w:numPr>
          <w:ilvl w:val="0"/>
          <w:numId w:val="20"/>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Принадлежность одной организации:</w:t>
      </w:r>
      <w:r w:rsidRPr="008A33F3">
        <w:rPr>
          <w:rFonts w:ascii="Times New Roman" w:eastAsia="Times New Roman" w:hAnsi="Times New Roman" w:cs="Times New Roman"/>
          <w:color w:val="0F1115"/>
          <w:sz w:val="28"/>
          <w:szCs w:val="28"/>
          <w:lang w:eastAsia="ru-RU"/>
        </w:rPr>
        <w:t> LAN обычно находится в собственности и под административным контролем одной организации или частного лица.</w:t>
      </w:r>
    </w:p>
    <w:p w14:paraId="49BA9923" w14:textId="77777777" w:rsidR="008A33F3" w:rsidRPr="008A33F3" w:rsidRDefault="008A33F3" w:rsidP="008A33F3">
      <w:pPr>
        <w:numPr>
          <w:ilvl w:val="0"/>
          <w:numId w:val="20"/>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Использование технологий с коммутацией пакетов:</w:t>
      </w:r>
      <w:r w:rsidRPr="008A33F3">
        <w:rPr>
          <w:rFonts w:ascii="Times New Roman" w:eastAsia="Times New Roman" w:hAnsi="Times New Roman" w:cs="Times New Roman"/>
          <w:color w:val="0F1115"/>
          <w:sz w:val="28"/>
          <w:szCs w:val="28"/>
          <w:lang w:eastAsia="ru-RU"/>
        </w:rPr>
        <w:t> Данные передаются в виде небольших блоков (кадров, пакетов), что позволяет эффективно использовать пропускную способность канала множеством устройств.</w:t>
      </w:r>
    </w:p>
    <w:p w14:paraId="1691C04A" w14:textId="77777777" w:rsidR="008A33F3" w:rsidRPr="008A33F3" w:rsidRDefault="008A33F3" w:rsidP="008A33F3">
      <w:pPr>
        <w:numPr>
          <w:ilvl w:val="0"/>
          <w:numId w:val="20"/>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Простота масштабирования:</w:t>
      </w:r>
      <w:r w:rsidRPr="008A33F3">
        <w:rPr>
          <w:rFonts w:ascii="Times New Roman" w:eastAsia="Times New Roman" w:hAnsi="Times New Roman" w:cs="Times New Roman"/>
          <w:color w:val="0F1115"/>
          <w:sz w:val="28"/>
          <w:szCs w:val="28"/>
          <w:lang w:eastAsia="ru-RU"/>
        </w:rPr>
        <w:t> Добавление новых устройств в локальную сеть, как правило, не представляет сложности, если при проектировании был предусмотрен запас по производительности оборудования и количеству портов.</w:t>
      </w:r>
    </w:p>
    <w:p w14:paraId="708A91EC"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Типовая архитектура LAN:</w:t>
      </w:r>
      <w:r w:rsidRPr="008A33F3">
        <w:rPr>
          <w:rFonts w:ascii="Times New Roman" w:eastAsia="Times New Roman" w:hAnsi="Times New Roman" w:cs="Times New Roman"/>
          <w:color w:val="0F1115"/>
          <w:sz w:val="28"/>
          <w:szCs w:val="28"/>
          <w:lang w:eastAsia="ru-RU"/>
        </w:rPr>
        <w:t> Большинство современных локальных сетей строятся на основе топологии "звезда" или "древовидная звезда" с использованием коммутаторов Ethernet. Клиентские машины (рабочие станции) подключаются к коммутаторам доступа, которые, в свою очередь, соединяются с коммутаторами распределения и ядра сети.</w:t>
      </w:r>
    </w:p>
    <w:p w14:paraId="0F0D1009"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Примеры использования LAN:</w:t>
      </w:r>
      <w:r w:rsidRPr="008A33F3">
        <w:rPr>
          <w:rFonts w:ascii="Times New Roman" w:eastAsia="Times New Roman" w:hAnsi="Times New Roman" w:cs="Times New Roman"/>
          <w:color w:val="0F1115"/>
          <w:sz w:val="28"/>
          <w:szCs w:val="28"/>
          <w:lang w:eastAsia="ru-RU"/>
        </w:rPr>
        <w:t> Офисная сеть предприятия, сеть компьютерного класса в университете, домашняя сеть, сеть в интернет-кафе.</w:t>
      </w:r>
    </w:p>
    <w:p w14:paraId="032CE225" w14:textId="77777777" w:rsidR="008A33F3" w:rsidRPr="008A33F3" w:rsidRDefault="008A33F3" w:rsidP="008A33F3">
      <w:pPr>
        <w:spacing w:after="0" w:line="360" w:lineRule="auto"/>
        <w:ind w:firstLine="851"/>
        <w:jc w:val="both"/>
        <w:outlineLvl w:val="3"/>
        <w:rPr>
          <w:rFonts w:ascii="Times New Roman" w:eastAsia="Times New Roman" w:hAnsi="Times New Roman" w:cs="Times New Roman"/>
          <w:b/>
          <w:bCs/>
          <w:color w:val="0F1115"/>
          <w:sz w:val="28"/>
          <w:szCs w:val="28"/>
          <w:lang w:val="en-US" w:eastAsia="ru-RU"/>
        </w:rPr>
      </w:pPr>
      <w:r w:rsidRPr="008A33F3">
        <w:rPr>
          <w:rFonts w:ascii="Times New Roman" w:eastAsia="Times New Roman" w:hAnsi="Times New Roman" w:cs="Times New Roman"/>
          <w:b/>
          <w:bCs/>
          <w:color w:val="0F1115"/>
          <w:sz w:val="28"/>
          <w:szCs w:val="28"/>
          <w:lang w:val="en-US" w:eastAsia="ru-RU"/>
        </w:rPr>
        <w:t xml:space="preserve">1.2. </w:t>
      </w:r>
      <w:r w:rsidRPr="008A33F3">
        <w:rPr>
          <w:rFonts w:ascii="Times New Roman" w:eastAsia="Times New Roman" w:hAnsi="Times New Roman" w:cs="Times New Roman"/>
          <w:b/>
          <w:bCs/>
          <w:color w:val="0F1115"/>
          <w:sz w:val="28"/>
          <w:szCs w:val="28"/>
          <w:lang w:eastAsia="ru-RU"/>
        </w:rPr>
        <w:t>Городские</w:t>
      </w:r>
      <w:r w:rsidRPr="008A33F3">
        <w:rPr>
          <w:rFonts w:ascii="Times New Roman" w:eastAsia="Times New Roman" w:hAnsi="Times New Roman" w:cs="Times New Roman"/>
          <w:b/>
          <w:bCs/>
          <w:color w:val="0F1115"/>
          <w:sz w:val="28"/>
          <w:szCs w:val="28"/>
          <w:lang w:val="en-US" w:eastAsia="ru-RU"/>
        </w:rPr>
        <w:t xml:space="preserve"> </w:t>
      </w:r>
      <w:r w:rsidRPr="008A33F3">
        <w:rPr>
          <w:rFonts w:ascii="Times New Roman" w:eastAsia="Times New Roman" w:hAnsi="Times New Roman" w:cs="Times New Roman"/>
          <w:b/>
          <w:bCs/>
          <w:color w:val="0F1115"/>
          <w:sz w:val="28"/>
          <w:szCs w:val="28"/>
          <w:lang w:eastAsia="ru-RU"/>
        </w:rPr>
        <w:t>сети</w:t>
      </w:r>
      <w:r w:rsidRPr="008A33F3">
        <w:rPr>
          <w:rFonts w:ascii="Times New Roman" w:eastAsia="Times New Roman" w:hAnsi="Times New Roman" w:cs="Times New Roman"/>
          <w:b/>
          <w:bCs/>
          <w:color w:val="0F1115"/>
          <w:sz w:val="28"/>
          <w:szCs w:val="28"/>
          <w:lang w:val="en-US" w:eastAsia="ru-RU"/>
        </w:rPr>
        <w:t xml:space="preserve"> (Metropolitan Area Networks — MAN)</w:t>
      </w:r>
    </w:p>
    <w:p w14:paraId="6BEC53BF"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Определение:</w:t>
      </w:r>
      <w:r w:rsidRPr="008A33F3">
        <w:rPr>
          <w:rFonts w:ascii="Times New Roman" w:eastAsia="Times New Roman" w:hAnsi="Times New Roman" w:cs="Times New Roman"/>
          <w:color w:val="0F1115"/>
          <w:sz w:val="28"/>
          <w:szCs w:val="28"/>
          <w:lang w:eastAsia="ru-RU"/>
        </w:rPr>
        <w:t> Городская вычислительная сеть охватывает территорию города или крупного населенного пункта. MAN занимает промежуточное положение между локальными и глобальными сетями, соединяя множество локальных сетей в пределах городской агломерации.</w:t>
      </w:r>
    </w:p>
    <w:p w14:paraId="6455A9F8"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Характерные особенности MAN:</w:t>
      </w:r>
    </w:p>
    <w:p w14:paraId="456668EF" w14:textId="77777777" w:rsidR="008A33F3" w:rsidRPr="008A33F3" w:rsidRDefault="008A33F3" w:rsidP="008A33F3">
      <w:pPr>
        <w:numPr>
          <w:ilvl w:val="0"/>
          <w:numId w:val="21"/>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Средняя протяженность:</w:t>
      </w:r>
      <w:r w:rsidRPr="008A33F3">
        <w:rPr>
          <w:rFonts w:ascii="Times New Roman" w:eastAsia="Times New Roman" w:hAnsi="Times New Roman" w:cs="Times New Roman"/>
          <w:color w:val="0F1115"/>
          <w:sz w:val="28"/>
          <w:szCs w:val="28"/>
          <w:lang w:eastAsia="ru-RU"/>
        </w:rPr>
        <w:t> Радиус действия MAN составляет от нескольких километров до нескольких десятков километров.</w:t>
      </w:r>
    </w:p>
    <w:p w14:paraId="04D46A80" w14:textId="77777777" w:rsidR="008A33F3" w:rsidRPr="008A33F3" w:rsidRDefault="008A33F3" w:rsidP="008A33F3">
      <w:pPr>
        <w:numPr>
          <w:ilvl w:val="0"/>
          <w:numId w:val="21"/>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lastRenderedPageBreak/>
        <w:t>Использование магистральных каналов связи</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Для</w:t>
      </w:r>
      <w:proofErr w:type="gramEnd"/>
      <w:r w:rsidRPr="008A33F3">
        <w:rPr>
          <w:rFonts w:ascii="Times New Roman" w:eastAsia="Times New Roman" w:hAnsi="Times New Roman" w:cs="Times New Roman"/>
          <w:color w:val="0F1115"/>
          <w:sz w:val="28"/>
          <w:szCs w:val="28"/>
          <w:lang w:eastAsia="ru-RU"/>
        </w:rPr>
        <w:t xml:space="preserve"> соединения сегментов сети используются высокоскоростные магистральные каналы, часто на основе оптоволоконных технологий (например, SDH/SONET, Ethernet поверх оптоволокна). Также могут применяться радиорелейные и спутниковые линии.</w:t>
      </w:r>
    </w:p>
    <w:p w14:paraId="64066386" w14:textId="77777777" w:rsidR="008A33F3" w:rsidRPr="008A33F3" w:rsidRDefault="008A33F3" w:rsidP="008A33F3">
      <w:pPr>
        <w:numPr>
          <w:ilvl w:val="0"/>
          <w:numId w:val="21"/>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Более низкая скорость по сравнению с LAN</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Хотя</w:t>
      </w:r>
      <w:proofErr w:type="gramEnd"/>
      <w:r w:rsidRPr="008A33F3">
        <w:rPr>
          <w:rFonts w:ascii="Times New Roman" w:eastAsia="Times New Roman" w:hAnsi="Times New Roman" w:cs="Times New Roman"/>
          <w:color w:val="0F1115"/>
          <w:sz w:val="28"/>
          <w:szCs w:val="28"/>
          <w:lang w:eastAsia="ru-RU"/>
        </w:rPr>
        <w:t xml:space="preserve"> скорости в MAN могут быть очень высокими (10 Гбит/с и выше), они все же ниже, чем внутри одной локальной сети из-за больших расстояний и необходимости использования сложного оборудования.</w:t>
      </w:r>
    </w:p>
    <w:p w14:paraId="64250044" w14:textId="77777777" w:rsidR="008A33F3" w:rsidRPr="008A33F3" w:rsidRDefault="008A33F3" w:rsidP="008A33F3">
      <w:pPr>
        <w:numPr>
          <w:ilvl w:val="0"/>
          <w:numId w:val="21"/>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Принадлежность операторам связи или крупным организациям:</w:t>
      </w:r>
      <w:r w:rsidRPr="008A33F3">
        <w:rPr>
          <w:rFonts w:ascii="Times New Roman" w:eastAsia="Times New Roman" w:hAnsi="Times New Roman" w:cs="Times New Roman"/>
          <w:color w:val="0F1115"/>
          <w:sz w:val="28"/>
          <w:szCs w:val="28"/>
          <w:lang w:eastAsia="ru-RU"/>
        </w:rPr>
        <w:t> MAN часто строятся интернет-провайдерами для предоставления доступа к сети и объединения своих узлов. Крупные корпорации или муниципальные образования также могут иметь собственные городские сети для объединения своих филиалов и подразделений.</w:t>
      </w:r>
    </w:p>
    <w:p w14:paraId="7A8822D1" w14:textId="77777777" w:rsidR="008A33F3" w:rsidRPr="008A33F3" w:rsidRDefault="008A33F3" w:rsidP="008A33F3">
      <w:pPr>
        <w:numPr>
          <w:ilvl w:val="0"/>
          <w:numId w:val="21"/>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Наличие элементов резервирования</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Для</w:t>
      </w:r>
      <w:proofErr w:type="gramEnd"/>
      <w:r w:rsidRPr="008A33F3">
        <w:rPr>
          <w:rFonts w:ascii="Times New Roman" w:eastAsia="Times New Roman" w:hAnsi="Times New Roman" w:cs="Times New Roman"/>
          <w:color w:val="0F1115"/>
          <w:sz w:val="28"/>
          <w:szCs w:val="28"/>
          <w:lang w:eastAsia="ru-RU"/>
        </w:rPr>
        <w:t xml:space="preserve"> обеспечения надежности в MAN часто применяются кольцевые или ячеистые топологии, позволяющие автоматически перенаправлять трафик при авариях на отдельных участках.</w:t>
      </w:r>
    </w:p>
    <w:p w14:paraId="53AC9E44"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Примеры использования MAN:</w:t>
      </w:r>
      <w:r w:rsidRPr="008A33F3">
        <w:rPr>
          <w:rFonts w:ascii="Times New Roman" w:eastAsia="Times New Roman" w:hAnsi="Times New Roman" w:cs="Times New Roman"/>
          <w:color w:val="0F1115"/>
          <w:sz w:val="28"/>
          <w:szCs w:val="28"/>
          <w:lang w:eastAsia="ru-RU"/>
        </w:rPr>
        <w:t xml:space="preserve"> Сеть кабельного телевидения, объединение филиалов банка в разных районах города, муниципальная сеть для видеонаблюдения и доступа в </w:t>
      </w:r>
      <w:proofErr w:type="gramStart"/>
      <w:r w:rsidRPr="008A33F3">
        <w:rPr>
          <w:rFonts w:ascii="Times New Roman" w:eastAsia="Times New Roman" w:hAnsi="Times New Roman" w:cs="Times New Roman"/>
          <w:color w:val="0F1115"/>
          <w:sz w:val="28"/>
          <w:szCs w:val="28"/>
          <w:lang w:eastAsia="ru-RU"/>
        </w:rPr>
        <w:t>интернет школ</w:t>
      </w:r>
      <w:proofErr w:type="gramEnd"/>
      <w:r w:rsidRPr="008A33F3">
        <w:rPr>
          <w:rFonts w:ascii="Times New Roman" w:eastAsia="Times New Roman" w:hAnsi="Times New Roman" w:cs="Times New Roman"/>
          <w:color w:val="0F1115"/>
          <w:sz w:val="28"/>
          <w:szCs w:val="28"/>
          <w:lang w:eastAsia="ru-RU"/>
        </w:rPr>
        <w:t xml:space="preserve"> и библиотек, магистральная сеть интернет-провайдера.</w:t>
      </w:r>
    </w:p>
    <w:p w14:paraId="204077BD" w14:textId="77777777" w:rsidR="008A33F3" w:rsidRPr="008A33F3" w:rsidRDefault="008A33F3" w:rsidP="008A33F3">
      <w:pPr>
        <w:spacing w:after="0" w:line="360" w:lineRule="auto"/>
        <w:ind w:firstLine="851"/>
        <w:jc w:val="both"/>
        <w:outlineLvl w:val="3"/>
        <w:rPr>
          <w:rFonts w:ascii="Times New Roman" w:eastAsia="Times New Roman" w:hAnsi="Times New Roman" w:cs="Times New Roman"/>
          <w:b/>
          <w:bCs/>
          <w:color w:val="0F1115"/>
          <w:sz w:val="28"/>
          <w:szCs w:val="28"/>
          <w:lang w:val="en-US" w:eastAsia="ru-RU"/>
        </w:rPr>
      </w:pPr>
      <w:r w:rsidRPr="008A33F3">
        <w:rPr>
          <w:rFonts w:ascii="Times New Roman" w:eastAsia="Times New Roman" w:hAnsi="Times New Roman" w:cs="Times New Roman"/>
          <w:b/>
          <w:bCs/>
          <w:color w:val="0F1115"/>
          <w:sz w:val="28"/>
          <w:szCs w:val="28"/>
          <w:lang w:val="en-US" w:eastAsia="ru-RU"/>
        </w:rPr>
        <w:t xml:space="preserve">1.3. </w:t>
      </w:r>
      <w:r w:rsidRPr="008A33F3">
        <w:rPr>
          <w:rFonts w:ascii="Times New Roman" w:eastAsia="Times New Roman" w:hAnsi="Times New Roman" w:cs="Times New Roman"/>
          <w:b/>
          <w:bCs/>
          <w:color w:val="0F1115"/>
          <w:sz w:val="28"/>
          <w:szCs w:val="28"/>
          <w:lang w:eastAsia="ru-RU"/>
        </w:rPr>
        <w:t>Глобальные</w:t>
      </w:r>
      <w:r w:rsidRPr="008A33F3">
        <w:rPr>
          <w:rFonts w:ascii="Times New Roman" w:eastAsia="Times New Roman" w:hAnsi="Times New Roman" w:cs="Times New Roman"/>
          <w:b/>
          <w:bCs/>
          <w:color w:val="0F1115"/>
          <w:sz w:val="28"/>
          <w:szCs w:val="28"/>
          <w:lang w:val="en-US" w:eastAsia="ru-RU"/>
        </w:rPr>
        <w:t xml:space="preserve"> </w:t>
      </w:r>
      <w:r w:rsidRPr="008A33F3">
        <w:rPr>
          <w:rFonts w:ascii="Times New Roman" w:eastAsia="Times New Roman" w:hAnsi="Times New Roman" w:cs="Times New Roman"/>
          <w:b/>
          <w:bCs/>
          <w:color w:val="0F1115"/>
          <w:sz w:val="28"/>
          <w:szCs w:val="28"/>
          <w:lang w:eastAsia="ru-RU"/>
        </w:rPr>
        <w:t>сети</w:t>
      </w:r>
      <w:r w:rsidRPr="008A33F3">
        <w:rPr>
          <w:rFonts w:ascii="Times New Roman" w:eastAsia="Times New Roman" w:hAnsi="Times New Roman" w:cs="Times New Roman"/>
          <w:b/>
          <w:bCs/>
          <w:color w:val="0F1115"/>
          <w:sz w:val="28"/>
          <w:szCs w:val="28"/>
          <w:lang w:val="en-US" w:eastAsia="ru-RU"/>
        </w:rPr>
        <w:t xml:space="preserve"> (Wide Area Networks — WAN)</w:t>
      </w:r>
    </w:p>
    <w:p w14:paraId="643E49C0"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Определение:</w:t>
      </w:r>
      <w:r w:rsidRPr="008A33F3">
        <w:rPr>
          <w:rFonts w:ascii="Times New Roman" w:eastAsia="Times New Roman" w:hAnsi="Times New Roman" w:cs="Times New Roman"/>
          <w:color w:val="0F1115"/>
          <w:sz w:val="28"/>
          <w:szCs w:val="28"/>
          <w:lang w:eastAsia="ru-RU"/>
        </w:rPr>
        <w:t> Глобальная вычислительная сеть охватывает огромные географические территории — страны, континенты и даже весь земной шар. Основное назначение WAN — обеспечить связь между сетями, находящимися на большом удалении друг от друга.</w:t>
      </w:r>
    </w:p>
    <w:p w14:paraId="44A03E84"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Характерные особенности WAN:</w:t>
      </w:r>
    </w:p>
    <w:p w14:paraId="528B19C8" w14:textId="77777777" w:rsidR="008A33F3" w:rsidRPr="008A33F3" w:rsidRDefault="008A33F3" w:rsidP="008A33F3">
      <w:pPr>
        <w:numPr>
          <w:ilvl w:val="0"/>
          <w:numId w:val="22"/>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Неограниченная протяженность</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Теоретически</w:t>
      </w:r>
      <w:proofErr w:type="gramEnd"/>
      <w:r w:rsidRPr="008A33F3">
        <w:rPr>
          <w:rFonts w:ascii="Times New Roman" w:eastAsia="Times New Roman" w:hAnsi="Times New Roman" w:cs="Times New Roman"/>
          <w:color w:val="0F1115"/>
          <w:sz w:val="28"/>
          <w:szCs w:val="28"/>
          <w:lang w:eastAsia="ru-RU"/>
        </w:rPr>
        <w:t>, глобальная сеть может охватывать весь мир.</w:t>
      </w:r>
    </w:p>
    <w:p w14:paraId="3D68E09A" w14:textId="77777777" w:rsidR="008A33F3" w:rsidRPr="008A33F3" w:rsidRDefault="008A33F3" w:rsidP="008A33F3">
      <w:pPr>
        <w:numPr>
          <w:ilvl w:val="0"/>
          <w:numId w:val="22"/>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lastRenderedPageBreak/>
        <w:t>Использование разнообразных и часто арендуемых каналов связи:</w:t>
      </w:r>
      <w:r w:rsidRPr="008A33F3">
        <w:rPr>
          <w:rFonts w:ascii="Times New Roman" w:eastAsia="Times New Roman" w:hAnsi="Times New Roman" w:cs="Times New Roman"/>
          <w:color w:val="0F1115"/>
          <w:sz w:val="28"/>
          <w:szCs w:val="28"/>
          <w:lang w:eastAsia="ru-RU"/>
        </w:rPr>
        <w:t> WAN строятся на основе самых разных технологий: оптоволоконные магистрали (подводные и наземные), спутниковая связь, радиорелейные линии, арендованные каналы у операторов связи. Организация обычно не владеет всей инфраструктурой WAN, а арендует каналы у провайдеров телекоммуникационных услуг.</w:t>
      </w:r>
    </w:p>
    <w:p w14:paraId="7B7D50B4" w14:textId="77777777" w:rsidR="008A33F3" w:rsidRPr="008A33F3" w:rsidRDefault="008A33F3" w:rsidP="008A33F3">
      <w:pPr>
        <w:numPr>
          <w:ilvl w:val="0"/>
          <w:numId w:val="22"/>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Более низкая скорость и высокая задержка по сравнению с LAN и MAN</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Из-за</w:t>
      </w:r>
      <w:proofErr w:type="gramEnd"/>
      <w:r w:rsidRPr="008A33F3">
        <w:rPr>
          <w:rFonts w:ascii="Times New Roman" w:eastAsia="Times New Roman" w:hAnsi="Times New Roman" w:cs="Times New Roman"/>
          <w:color w:val="0F1115"/>
          <w:sz w:val="28"/>
          <w:szCs w:val="28"/>
          <w:lang w:eastAsia="ru-RU"/>
        </w:rPr>
        <w:t xml:space="preserve"> огромных расстояний и сложности каналов, скорость передачи в WAN обычно ниже, а задержки значительно выше. Для обеспечения надежности передачи на таких расстояниях используются сложные протоколы с коррекцией ошибок.</w:t>
      </w:r>
    </w:p>
    <w:p w14:paraId="118E04A7" w14:textId="77777777" w:rsidR="008A33F3" w:rsidRPr="008A33F3" w:rsidRDefault="008A33F3" w:rsidP="008A33F3">
      <w:pPr>
        <w:numPr>
          <w:ilvl w:val="0"/>
          <w:numId w:val="22"/>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Сложная топология:</w:t>
      </w:r>
      <w:r w:rsidRPr="008A33F3">
        <w:rPr>
          <w:rFonts w:ascii="Times New Roman" w:eastAsia="Times New Roman" w:hAnsi="Times New Roman" w:cs="Times New Roman"/>
          <w:color w:val="0F1115"/>
          <w:sz w:val="28"/>
          <w:szCs w:val="28"/>
          <w:lang w:eastAsia="ru-RU"/>
        </w:rPr>
        <w:t> Глобальные сети, как правило, имеют ячеистую или частично-ячеистую топологию для обеспечения надежности и наличия альтернативных маршрутов в случае сбоев.</w:t>
      </w:r>
    </w:p>
    <w:p w14:paraId="10552681" w14:textId="77777777" w:rsidR="008A33F3" w:rsidRPr="008A33F3" w:rsidRDefault="008A33F3" w:rsidP="008A33F3">
      <w:pPr>
        <w:numPr>
          <w:ilvl w:val="0"/>
          <w:numId w:val="22"/>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Использование сложных протоколов маршрутизации</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Для</w:t>
      </w:r>
      <w:proofErr w:type="gramEnd"/>
      <w:r w:rsidRPr="008A33F3">
        <w:rPr>
          <w:rFonts w:ascii="Times New Roman" w:eastAsia="Times New Roman" w:hAnsi="Times New Roman" w:cs="Times New Roman"/>
          <w:color w:val="0F1115"/>
          <w:sz w:val="28"/>
          <w:szCs w:val="28"/>
          <w:lang w:eastAsia="ru-RU"/>
        </w:rPr>
        <w:t xml:space="preserve"> определения оптимальных путей следования пакетов через множество промежуточных узлов (маршрутизаторов) в WAN используются специализированные протоколы динамической маршрутизации (BGP, OSPF, IS-IS).</w:t>
      </w:r>
    </w:p>
    <w:p w14:paraId="2DB2E04E"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Примеры использования WAN:</w:t>
      </w:r>
      <w:r w:rsidRPr="008A33F3">
        <w:rPr>
          <w:rFonts w:ascii="Times New Roman" w:eastAsia="Times New Roman" w:hAnsi="Times New Roman" w:cs="Times New Roman"/>
          <w:color w:val="0F1115"/>
          <w:sz w:val="28"/>
          <w:szCs w:val="28"/>
          <w:lang w:eastAsia="ru-RU"/>
        </w:rPr>
        <w:t> Корпоративная сеть транснациональной компании, объединяющая филиалы в разных странах; сеть оператора сотовой связи; магистральная часть Интернета.</w:t>
      </w:r>
    </w:p>
    <w:p w14:paraId="4253E814" w14:textId="77777777" w:rsidR="008A33F3" w:rsidRPr="008A33F3" w:rsidRDefault="008A33F3" w:rsidP="008A33F3">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1.4. Сравнительная таблица характеристик LAN, MAN и WAN</w:t>
      </w:r>
    </w:p>
    <w:tbl>
      <w:tblPr>
        <w:tblStyle w:val="-1"/>
        <w:tblW w:w="0" w:type="auto"/>
        <w:tblLook w:val="04A0" w:firstRow="1" w:lastRow="0" w:firstColumn="1" w:lastColumn="0" w:noHBand="0" w:noVBand="1"/>
      </w:tblPr>
      <w:tblGrid>
        <w:gridCol w:w="2569"/>
        <w:gridCol w:w="2015"/>
        <w:gridCol w:w="2202"/>
        <w:gridCol w:w="2559"/>
      </w:tblGrid>
      <w:tr w:rsidR="008A33F3" w:rsidRPr="008A33F3" w14:paraId="116B7B5D" w14:textId="77777777" w:rsidTr="008A33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B15A4" w14:textId="77777777" w:rsidR="008A33F3" w:rsidRPr="008A33F3" w:rsidRDefault="008A33F3" w:rsidP="008A33F3">
            <w:pPr>
              <w:spacing w:line="360" w:lineRule="auto"/>
              <w:ind w:firstLine="851"/>
              <w:jc w:val="both"/>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Характеристика</w:t>
            </w:r>
          </w:p>
        </w:tc>
        <w:tc>
          <w:tcPr>
            <w:tcW w:w="0" w:type="auto"/>
            <w:hideMark/>
          </w:tcPr>
          <w:p w14:paraId="667A0E44" w14:textId="77777777" w:rsidR="008A33F3" w:rsidRPr="008A33F3" w:rsidRDefault="008A33F3" w:rsidP="008A33F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LAN (Локальная сеть)</w:t>
            </w:r>
          </w:p>
        </w:tc>
        <w:tc>
          <w:tcPr>
            <w:tcW w:w="0" w:type="auto"/>
            <w:hideMark/>
          </w:tcPr>
          <w:p w14:paraId="738230CC" w14:textId="77777777" w:rsidR="008A33F3" w:rsidRPr="008A33F3" w:rsidRDefault="008A33F3" w:rsidP="008A33F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MAN (Городская сеть)</w:t>
            </w:r>
          </w:p>
        </w:tc>
        <w:tc>
          <w:tcPr>
            <w:tcW w:w="0" w:type="auto"/>
            <w:hideMark/>
          </w:tcPr>
          <w:p w14:paraId="64970A1A" w14:textId="77777777" w:rsidR="008A33F3" w:rsidRPr="008A33F3" w:rsidRDefault="008A33F3" w:rsidP="008A33F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WAN (Глобальная сеть)</w:t>
            </w:r>
          </w:p>
        </w:tc>
      </w:tr>
      <w:tr w:rsidR="008A33F3" w:rsidRPr="008A33F3" w14:paraId="6CD79507" w14:textId="77777777" w:rsidTr="008A33F3">
        <w:tc>
          <w:tcPr>
            <w:cnfStyle w:val="001000000000" w:firstRow="0" w:lastRow="0" w:firstColumn="1" w:lastColumn="0" w:oddVBand="0" w:evenVBand="0" w:oddHBand="0" w:evenHBand="0" w:firstRowFirstColumn="0" w:firstRowLastColumn="0" w:lastRowFirstColumn="0" w:lastRowLastColumn="0"/>
            <w:tcW w:w="0" w:type="auto"/>
            <w:hideMark/>
          </w:tcPr>
          <w:p w14:paraId="6368522F" w14:textId="77777777" w:rsidR="008A33F3" w:rsidRPr="008A33F3" w:rsidRDefault="008A33F3" w:rsidP="008A33F3">
            <w:pPr>
              <w:spacing w:line="360" w:lineRule="auto"/>
              <w:ind w:firstLine="851"/>
              <w:jc w:val="both"/>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Территория</w:t>
            </w:r>
          </w:p>
        </w:tc>
        <w:tc>
          <w:tcPr>
            <w:tcW w:w="0" w:type="auto"/>
            <w:hideMark/>
          </w:tcPr>
          <w:p w14:paraId="3425C624"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Здание, кампус</w:t>
            </w:r>
          </w:p>
        </w:tc>
        <w:tc>
          <w:tcPr>
            <w:tcW w:w="0" w:type="auto"/>
            <w:hideMark/>
          </w:tcPr>
          <w:p w14:paraId="282F3097"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Город, регион</w:t>
            </w:r>
          </w:p>
        </w:tc>
        <w:tc>
          <w:tcPr>
            <w:tcW w:w="0" w:type="auto"/>
            <w:hideMark/>
          </w:tcPr>
          <w:p w14:paraId="3567DEB5"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Страна, континент, мир</w:t>
            </w:r>
          </w:p>
        </w:tc>
      </w:tr>
      <w:tr w:rsidR="008A33F3" w:rsidRPr="008A33F3" w14:paraId="2E77CB1F" w14:textId="77777777" w:rsidTr="008A33F3">
        <w:tc>
          <w:tcPr>
            <w:cnfStyle w:val="001000000000" w:firstRow="0" w:lastRow="0" w:firstColumn="1" w:lastColumn="0" w:oddVBand="0" w:evenVBand="0" w:oddHBand="0" w:evenHBand="0" w:firstRowFirstColumn="0" w:firstRowLastColumn="0" w:lastRowFirstColumn="0" w:lastRowLastColumn="0"/>
            <w:tcW w:w="0" w:type="auto"/>
            <w:hideMark/>
          </w:tcPr>
          <w:p w14:paraId="257D0E21" w14:textId="77777777" w:rsidR="008A33F3" w:rsidRPr="008A33F3" w:rsidRDefault="008A33F3" w:rsidP="008A33F3">
            <w:pPr>
              <w:spacing w:line="360" w:lineRule="auto"/>
              <w:ind w:firstLine="851"/>
              <w:jc w:val="both"/>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Протяженность</w:t>
            </w:r>
          </w:p>
        </w:tc>
        <w:tc>
          <w:tcPr>
            <w:tcW w:w="0" w:type="auto"/>
            <w:hideMark/>
          </w:tcPr>
          <w:p w14:paraId="4993C0B5"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До 1-2 км</w:t>
            </w:r>
          </w:p>
        </w:tc>
        <w:tc>
          <w:tcPr>
            <w:tcW w:w="0" w:type="auto"/>
            <w:hideMark/>
          </w:tcPr>
          <w:p w14:paraId="4454CCD9"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До 10-100 км</w:t>
            </w:r>
          </w:p>
        </w:tc>
        <w:tc>
          <w:tcPr>
            <w:tcW w:w="0" w:type="auto"/>
            <w:hideMark/>
          </w:tcPr>
          <w:p w14:paraId="04438CA8"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proofErr w:type="spellStart"/>
            <w:r w:rsidRPr="008A33F3">
              <w:rPr>
                <w:rFonts w:ascii="Times New Roman" w:eastAsia="Times New Roman" w:hAnsi="Times New Roman" w:cs="Times New Roman"/>
                <w:sz w:val="20"/>
                <w:szCs w:val="20"/>
                <w:lang w:eastAsia="ru-RU"/>
              </w:rPr>
              <w:t>Неограничена</w:t>
            </w:r>
            <w:proofErr w:type="spellEnd"/>
          </w:p>
        </w:tc>
      </w:tr>
      <w:tr w:rsidR="008A33F3" w:rsidRPr="008A33F3" w14:paraId="18E5E81D" w14:textId="77777777" w:rsidTr="008A33F3">
        <w:tc>
          <w:tcPr>
            <w:cnfStyle w:val="001000000000" w:firstRow="0" w:lastRow="0" w:firstColumn="1" w:lastColumn="0" w:oddVBand="0" w:evenVBand="0" w:oddHBand="0" w:evenHBand="0" w:firstRowFirstColumn="0" w:firstRowLastColumn="0" w:lastRowFirstColumn="0" w:lastRowLastColumn="0"/>
            <w:tcW w:w="0" w:type="auto"/>
            <w:hideMark/>
          </w:tcPr>
          <w:p w14:paraId="44B81FAE" w14:textId="77777777" w:rsidR="008A33F3" w:rsidRPr="008A33F3" w:rsidRDefault="008A33F3" w:rsidP="008A33F3">
            <w:pPr>
              <w:spacing w:line="360" w:lineRule="auto"/>
              <w:ind w:firstLine="851"/>
              <w:jc w:val="both"/>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Скорость</w:t>
            </w:r>
          </w:p>
        </w:tc>
        <w:tc>
          <w:tcPr>
            <w:tcW w:w="0" w:type="auto"/>
            <w:hideMark/>
          </w:tcPr>
          <w:p w14:paraId="66A4319F"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Очень высокая (до 100+ Гбит/с)</w:t>
            </w:r>
          </w:p>
        </w:tc>
        <w:tc>
          <w:tcPr>
            <w:tcW w:w="0" w:type="auto"/>
            <w:hideMark/>
          </w:tcPr>
          <w:p w14:paraId="441091AE"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Высокая (до 10+ Гбит/с)</w:t>
            </w:r>
          </w:p>
        </w:tc>
        <w:tc>
          <w:tcPr>
            <w:tcW w:w="0" w:type="auto"/>
            <w:hideMark/>
          </w:tcPr>
          <w:p w14:paraId="4AB18FC9"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 xml:space="preserve">Средняя и низкая (от Кбит/с до </w:t>
            </w:r>
            <w:proofErr w:type="spellStart"/>
            <w:r w:rsidRPr="008A33F3">
              <w:rPr>
                <w:rFonts w:ascii="Times New Roman" w:eastAsia="Times New Roman" w:hAnsi="Times New Roman" w:cs="Times New Roman"/>
                <w:sz w:val="20"/>
                <w:szCs w:val="20"/>
                <w:lang w:eastAsia="ru-RU"/>
              </w:rPr>
              <w:t>several</w:t>
            </w:r>
            <w:proofErr w:type="spellEnd"/>
            <w:r w:rsidRPr="008A33F3">
              <w:rPr>
                <w:rFonts w:ascii="Times New Roman" w:eastAsia="Times New Roman" w:hAnsi="Times New Roman" w:cs="Times New Roman"/>
                <w:sz w:val="20"/>
                <w:szCs w:val="20"/>
                <w:lang w:eastAsia="ru-RU"/>
              </w:rPr>
              <w:t xml:space="preserve"> Гбит/с)</w:t>
            </w:r>
          </w:p>
        </w:tc>
      </w:tr>
      <w:tr w:rsidR="008A33F3" w:rsidRPr="008A33F3" w14:paraId="4AFBCE5B" w14:textId="77777777" w:rsidTr="008A33F3">
        <w:tc>
          <w:tcPr>
            <w:cnfStyle w:val="001000000000" w:firstRow="0" w:lastRow="0" w:firstColumn="1" w:lastColumn="0" w:oddVBand="0" w:evenVBand="0" w:oddHBand="0" w:evenHBand="0" w:firstRowFirstColumn="0" w:firstRowLastColumn="0" w:lastRowFirstColumn="0" w:lastRowLastColumn="0"/>
            <w:tcW w:w="0" w:type="auto"/>
            <w:hideMark/>
          </w:tcPr>
          <w:p w14:paraId="47066F0F" w14:textId="77777777" w:rsidR="008A33F3" w:rsidRPr="008A33F3" w:rsidRDefault="008A33F3" w:rsidP="008A33F3">
            <w:pPr>
              <w:spacing w:line="360" w:lineRule="auto"/>
              <w:ind w:firstLine="851"/>
              <w:jc w:val="both"/>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Задержки</w:t>
            </w:r>
          </w:p>
        </w:tc>
        <w:tc>
          <w:tcPr>
            <w:tcW w:w="0" w:type="auto"/>
            <w:hideMark/>
          </w:tcPr>
          <w:p w14:paraId="5CDF7A13"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Очень низкие</w:t>
            </w:r>
          </w:p>
        </w:tc>
        <w:tc>
          <w:tcPr>
            <w:tcW w:w="0" w:type="auto"/>
            <w:hideMark/>
          </w:tcPr>
          <w:p w14:paraId="045B0CC3"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Средние</w:t>
            </w:r>
          </w:p>
        </w:tc>
        <w:tc>
          <w:tcPr>
            <w:tcW w:w="0" w:type="auto"/>
            <w:hideMark/>
          </w:tcPr>
          <w:p w14:paraId="340550DC"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Высокие</w:t>
            </w:r>
          </w:p>
        </w:tc>
      </w:tr>
      <w:tr w:rsidR="008A33F3" w:rsidRPr="008A33F3" w14:paraId="786B79C3" w14:textId="77777777" w:rsidTr="008A33F3">
        <w:tc>
          <w:tcPr>
            <w:cnfStyle w:val="001000000000" w:firstRow="0" w:lastRow="0" w:firstColumn="1" w:lastColumn="0" w:oddVBand="0" w:evenVBand="0" w:oddHBand="0" w:evenHBand="0" w:firstRowFirstColumn="0" w:firstRowLastColumn="0" w:lastRowFirstColumn="0" w:lastRowLastColumn="0"/>
            <w:tcW w:w="0" w:type="auto"/>
            <w:hideMark/>
          </w:tcPr>
          <w:p w14:paraId="39284902" w14:textId="77777777" w:rsidR="008A33F3" w:rsidRPr="008A33F3" w:rsidRDefault="008A33F3" w:rsidP="008A33F3">
            <w:pPr>
              <w:spacing w:line="360" w:lineRule="auto"/>
              <w:ind w:firstLine="851"/>
              <w:jc w:val="both"/>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Владение</w:t>
            </w:r>
          </w:p>
        </w:tc>
        <w:tc>
          <w:tcPr>
            <w:tcW w:w="0" w:type="auto"/>
            <w:hideMark/>
          </w:tcPr>
          <w:p w14:paraId="5985A44C"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Частное (одна организация)</w:t>
            </w:r>
          </w:p>
        </w:tc>
        <w:tc>
          <w:tcPr>
            <w:tcW w:w="0" w:type="auto"/>
            <w:hideMark/>
          </w:tcPr>
          <w:p w14:paraId="76FCD7E4"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Частное или операторское</w:t>
            </w:r>
          </w:p>
        </w:tc>
        <w:tc>
          <w:tcPr>
            <w:tcW w:w="0" w:type="auto"/>
            <w:hideMark/>
          </w:tcPr>
          <w:p w14:paraId="5CF32F53"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Операторское или консорциум</w:t>
            </w:r>
          </w:p>
        </w:tc>
      </w:tr>
      <w:tr w:rsidR="008A33F3" w:rsidRPr="008A33F3" w14:paraId="03AC90A3" w14:textId="77777777" w:rsidTr="008A33F3">
        <w:tc>
          <w:tcPr>
            <w:cnfStyle w:val="001000000000" w:firstRow="0" w:lastRow="0" w:firstColumn="1" w:lastColumn="0" w:oddVBand="0" w:evenVBand="0" w:oddHBand="0" w:evenHBand="0" w:firstRowFirstColumn="0" w:firstRowLastColumn="0" w:lastRowFirstColumn="0" w:lastRowLastColumn="0"/>
            <w:tcW w:w="0" w:type="auto"/>
            <w:hideMark/>
          </w:tcPr>
          <w:p w14:paraId="4E2B1C49" w14:textId="77777777" w:rsidR="008A33F3" w:rsidRPr="008A33F3" w:rsidRDefault="008A33F3" w:rsidP="008A33F3">
            <w:pPr>
              <w:spacing w:line="360" w:lineRule="auto"/>
              <w:ind w:firstLine="851"/>
              <w:jc w:val="both"/>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lastRenderedPageBreak/>
              <w:t>Топология</w:t>
            </w:r>
          </w:p>
        </w:tc>
        <w:tc>
          <w:tcPr>
            <w:tcW w:w="0" w:type="auto"/>
            <w:hideMark/>
          </w:tcPr>
          <w:p w14:paraId="66E8EC77"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Звезда, древовидная</w:t>
            </w:r>
          </w:p>
        </w:tc>
        <w:tc>
          <w:tcPr>
            <w:tcW w:w="0" w:type="auto"/>
            <w:hideMark/>
          </w:tcPr>
          <w:p w14:paraId="10C48A2B"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Кольцо, ячеистая</w:t>
            </w:r>
          </w:p>
        </w:tc>
        <w:tc>
          <w:tcPr>
            <w:tcW w:w="0" w:type="auto"/>
            <w:hideMark/>
          </w:tcPr>
          <w:p w14:paraId="5EF54D8A"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Ячеистая, частично-ячеистая</w:t>
            </w:r>
          </w:p>
        </w:tc>
      </w:tr>
      <w:tr w:rsidR="008A33F3" w:rsidRPr="008A33F3" w14:paraId="7080D6F8" w14:textId="77777777" w:rsidTr="008A33F3">
        <w:tc>
          <w:tcPr>
            <w:cnfStyle w:val="001000000000" w:firstRow="0" w:lastRow="0" w:firstColumn="1" w:lastColumn="0" w:oddVBand="0" w:evenVBand="0" w:oddHBand="0" w:evenHBand="0" w:firstRowFirstColumn="0" w:firstRowLastColumn="0" w:lastRowFirstColumn="0" w:lastRowLastColumn="0"/>
            <w:tcW w:w="0" w:type="auto"/>
            <w:hideMark/>
          </w:tcPr>
          <w:p w14:paraId="0E35671A" w14:textId="77777777" w:rsidR="008A33F3" w:rsidRPr="008A33F3" w:rsidRDefault="008A33F3" w:rsidP="008A33F3">
            <w:pPr>
              <w:spacing w:line="360" w:lineRule="auto"/>
              <w:ind w:firstLine="851"/>
              <w:jc w:val="both"/>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Среда передачи</w:t>
            </w:r>
          </w:p>
        </w:tc>
        <w:tc>
          <w:tcPr>
            <w:tcW w:w="0" w:type="auto"/>
            <w:hideMark/>
          </w:tcPr>
          <w:p w14:paraId="31C11887"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 xml:space="preserve">Витая пара, оптоволокно, </w:t>
            </w:r>
            <w:proofErr w:type="spellStart"/>
            <w:r w:rsidRPr="008A33F3">
              <w:rPr>
                <w:rFonts w:ascii="Times New Roman" w:eastAsia="Times New Roman" w:hAnsi="Times New Roman" w:cs="Times New Roman"/>
                <w:sz w:val="20"/>
                <w:szCs w:val="20"/>
                <w:lang w:eastAsia="ru-RU"/>
              </w:rPr>
              <w:t>Wi</w:t>
            </w:r>
            <w:proofErr w:type="spellEnd"/>
            <w:r w:rsidRPr="008A33F3">
              <w:rPr>
                <w:rFonts w:ascii="Times New Roman" w:eastAsia="Times New Roman" w:hAnsi="Times New Roman" w:cs="Times New Roman"/>
                <w:sz w:val="20"/>
                <w:szCs w:val="20"/>
                <w:lang w:eastAsia="ru-RU"/>
              </w:rPr>
              <w:t>-Fi</w:t>
            </w:r>
          </w:p>
        </w:tc>
        <w:tc>
          <w:tcPr>
            <w:tcW w:w="0" w:type="auto"/>
            <w:hideMark/>
          </w:tcPr>
          <w:p w14:paraId="57D6C2D7"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Оптоволокно, радиорелейная связь</w:t>
            </w:r>
          </w:p>
        </w:tc>
        <w:tc>
          <w:tcPr>
            <w:tcW w:w="0" w:type="auto"/>
            <w:hideMark/>
          </w:tcPr>
          <w:p w14:paraId="64FD9D1A"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Оптоволокно, спутниковая связь</w:t>
            </w:r>
          </w:p>
        </w:tc>
      </w:tr>
    </w:tbl>
    <w:p w14:paraId="19C3D0D9" w14:textId="77777777" w:rsidR="008A33F3" w:rsidRPr="008A33F3" w:rsidRDefault="008A33F3" w:rsidP="008A33F3">
      <w:pPr>
        <w:spacing w:after="0" w:line="360" w:lineRule="auto"/>
        <w:ind w:firstLine="851"/>
        <w:jc w:val="both"/>
        <w:outlineLvl w:val="2"/>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2. Классификация сетей по уровню административной поддержки (по модели взаимодействия компьютеров)</w:t>
      </w:r>
    </w:p>
    <w:p w14:paraId="082FC5EA"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В зависимости от того, как распределены функции между компьютерами сети и есть ли в сети выделенные серверы, различают два основных типа сетей: одноранговые и сети на основе сервера (клиент-серверные).</w:t>
      </w:r>
    </w:p>
    <w:p w14:paraId="2BC85483" w14:textId="77777777" w:rsidR="008A33F3" w:rsidRPr="008A33F3" w:rsidRDefault="008A33F3" w:rsidP="008A33F3">
      <w:pPr>
        <w:spacing w:after="0" w:line="360" w:lineRule="auto"/>
        <w:ind w:firstLine="851"/>
        <w:jc w:val="both"/>
        <w:outlineLvl w:val="3"/>
        <w:rPr>
          <w:rFonts w:ascii="Times New Roman" w:eastAsia="Times New Roman" w:hAnsi="Times New Roman" w:cs="Times New Roman"/>
          <w:b/>
          <w:bCs/>
          <w:color w:val="0F1115"/>
          <w:sz w:val="28"/>
          <w:szCs w:val="28"/>
          <w:lang w:val="en-US" w:eastAsia="ru-RU"/>
        </w:rPr>
      </w:pPr>
      <w:r w:rsidRPr="008A33F3">
        <w:rPr>
          <w:rFonts w:ascii="Times New Roman" w:eastAsia="Times New Roman" w:hAnsi="Times New Roman" w:cs="Times New Roman"/>
          <w:b/>
          <w:bCs/>
          <w:color w:val="0F1115"/>
          <w:sz w:val="28"/>
          <w:szCs w:val="28"/>
          <w:lang w:val="en-US" w:eastAsia="ru-RU"/>
        </w:rPr>
        <w:t xml:space="preserve">2.1. </w:t>
      </w:r>
      <w:r w:rsidRPr="008A33F3">
        <w:rPr>
          <w:rFonts w:ascii="Times New Roman" w:eastAsia="Times New Roman" w:hAnsi="Times New Roman" w:cs="Times New Roman"/>
          <w:b/>
          <w:bCs/>
          <w:color w:val="0F1115"/>
          <w:sz w:val="28"/>
          <w:szCs w:val="28"/>
          <w:lang w:eastAsia="ru-RU"/>
        </w:rPr>
        <w:t>Одноранговые</w:t>
      </w:r>
      <w:r w:rsidRPr="008A33F3">
        <w:rPr>
          <w:rFonts w:ascii="Times New Roman" w:eastAsia="Times New Roman" w:hAnsi="Times New Roman" w:cs="Times New Roman"/>
          <w:b/>
          <w:bCs/>
          <w:color w:val="0F1115"/>
          <w:sz w:val="28"/>
          <w:szCs w:val="28"/>
          <w:lang w:val="en-US" w:eastAsia="ru-RU"/>
        </w:rPr>
        <w:t xml:space="preserve"> </w:t>
      </w:r>
      <w:r w:rsidRPr="008A33F3">
        <w:rPr>
          <w:rFonts w:ascii="Times New Roman" w:eastAsia="Times New Roman" w:hAnsi="Times New Roman" w:cs="Times New Roman"/>
          <w:b/>
          <w:bCs/>
          <w:color w:val="0F1115"/>
          <w:sz w:val="28"/>
          <w:szCs w:val="28"/>
          <w:lang w:eastAsia="ru-RU"/>
        </w:rPr>
        <w:t>сети</w:t>
      </w:r>
      <w:r w:rsidRPr="008A33F3">
        <w:rPr>
          <w:rFonts w:ascii="Times New Roman" w:eastAsia="Times New Roman" w:hAnsi="Times New Roman" w:cs="Times New Roman"/>
          <w:b/>
          <w:bCs/>
          <w:color w:val="0F1115"/>
          <w:sz w:val="28"/>
          <w:szCs w:val="28"/>
          <w:lang w:val="en-US" w:eastAsia="ru-RU"/>
        </w:rPr>
        <w:t xml:space="preserve"> (Peer-to-Peer Networks)</w:t>
      </w:r>
    </w:p>
    <w:p w14:paraId="3F5EE966"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Определение:</w:t>
      </w:r>
      <w:r w:rsidRPr="008A33F3">
        <w:rPr>
          <w:rFonts w:ascii="Times New Roman" w:eastAsia="Times New Roman" w:hAnsi="Times New Roman" w:cs="Times New Roman"/>
          <w:color w:val="0F1115"/>
          <w:sz w:val="28"/>
          <w:szCs w:val="28"/>
          <w:lang w:eastAsia="ru-RU"/>
        </w:rPr>
        <w:t> В одноранговой сети все компьютеры равноправны. Каждый компьютер может выступать как в роли клиента (запрашивать ресурсы), так и в роли сервера (предоставлять свои ресурсы другим компьютерам). Нет выделенного компьютера, который бы централизованно управлял ресурсами и пользователями.</w:t>
      </w:r>
    </w:p>
    <w:p w14:paraId="372CD6A8"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Характерные особенности одноранговых сетей:</w:t>
      </w:r>
    </w:p>
    <w:p w14:paraId="4E33B463" w14:textId="77777777" w:rsidR="008A33F3" w:rsidRPr="008A33F3" w:rsidRDefault="008A33F3" w:rsidP="008A33F3">
      <w:pPr>
        <w:numPr>
          <w:ilvl w:val="0"/>
          <w:numId w:val="23"/>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Отсутствие выделенного сервера</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Нет</w:t>
      </w:r>
      <w:proofErr w:type="gramEnd"/>
      <w:r w:rsidRPr="008A33F3">
        <w:rPr>
          <w:rFonts w:ascii="Times New Roman" w:eastAsia="Times New Roman" w:hAnsi="Times New Roman" w:cs="Times New Roman"/>
          <w:color w:val="0F1115"/>
          <w:sz w:val="28"/>
          <w:szCs w:val="28"/>
          <w:lang w:eastAsia="ru-RU"/>
        </w:rPr>
        <w:t xml:space="preserve"> центрального компьютера, хранящего все общие ресурсы и учетные записи пользователей.</w:t>
      </w:r>
    </w:p>
    <w:p w14:paraId="309C0D23" w14:textId="77777777" w:rsidR="008A33F3" w:rsidRPr="008A33F3" w:rsidRDefault="008A33F3" w:rsidP="008A33F3">
      <w:pPr>
        <w:numPr>
          <w:ilvl w:val="0"/>
          <w:numId w:val="23"/>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Децентрализованное управление:</w:t>
      </w:r>
      <w:r w:rsidRPr="008A33F3">
        <w:rPr>
          <w:rFonts w:ascii="Times New Roman" w:eastAsia="Times New Roman" w:hAnsi="Times New Roman" w:cs="Times New Roman"/>
          <w:color w:val="0F1115"/>
          <w:sz w:val="28"/>
          <w:szCs w:val="28"/>
          <w:lang w:eastAsia="ru-RU"/>
        </w:rPr>
        <w:t> Каждый пользователь сам администрирует свой компьютер: определяет, какие ресурсы сделать общими (папки, принтеры), и задает пароли для доступа к ним.</w:t>
      </w:r>
    </w:p>
    <w:p w14:paraId="6DB0C304" w14:textId="77777777" w:rsidR="008A33F3" w:rsidRPr="008A33F3" w:rsidRDefault="008A33F3" w:rsidP="008A33F3">
      <w:pPr>
        <w:numPr>
          <w:ilvl w:val="0"/>
          <w:numId w:val="23"/>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Простота установки и настройки:</w:t>
      </w:r>
      <w:r w:rsidRPr="008A33F3">
        <w:rPr>
          <w:rFonts w:ascii="Times New Roman" w:eastAsia="Times New Roman" w:hAnsi="Times New Roman" w:cs="Times New Roman"/>
          <w:color w:val="0F1115"/>
          <w:sz w:val="28"/>
          <w:szCs w:val="28"/>
          <w:lang w:eastAsia="ru-RU"/>
        </w:rPr>
        <w:t> Такие сети не требуют глубоких знаний сетевых технологий и легко настраиваются с помощью мастеров операционной системы.</w:t>
      </w:r>
    </w:p>
    <w:p w14:paraId="31365F59" w14:textId="77777777" w:rsidR="008A33F3" w:rsidRPr="008A33F3" w:rsidRDefault="008A33F3" w:rsidP="008A33F3">
      <w:pPr>
        <w:numPr>
          <w:ilvl w:val="0"/>
          <w:numId w:val="23"/>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Низкая стоимость</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Не</w:t>
      </w:r>
      <w:proofErr w:type="gramEnd"/>
      <w:r w:rsidRPr="008A33F3">
        <w:rPr>
          <w:rFonts w:ascii="Times New Roman" w:eastAsia="Times New Roman" w:hAnsi="Times New Roman" w:cs="Times New Roman"/>
          <w:color w:val="0F1115"/>
          <w:sz w:val="28"/>
          <w:szCs w:val="28"/>
          <w:lang w:eastAsia="ru-RU"/>
        </w:rPr>
        <w:t xml:space="preserve"> требуется приобретение мощного серверного оборудования и серверного программного обеспечения (например, Windows Server).</w:t>
      </w:r>
    </w:p>
    <w:p w14:paraId="0DF4AC95" w14:textId="77777777" w:rsidR="008A33F3" w:rsidRPr="008A33F3" w:rsidRDefault="008A33F3" w:rsidP="008A33F3">
      <w:pPr>
        <w:numPr>
          <w:ilvl w:val="0"/>
          <w:numId w:val="23"/>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Зависимость от количества компьютеров:</w:t>
      </w:r>
      <w:r w:rsidRPr="008A33F3">
        <w:rPr>
          <w:rFonts w:ascii="Times New Roman" w:eastAsia="Times New Roman" w:hAnsi="Times New Roman" w:cs="Times New Roman"/>
          <w:color w:val="0F1115"/>
          <w:sz w:val="28"/>
          <w:szCs w:val="28"/>
          <w:lang w:eastAsia="ru-RU"/>
        </w:rPr>
        <w:t xml:space="preserve"> Одноранговые сети эффективны только для небольших групп пользователей (до 10-20 </w:t>
      </w:r>
      <w:r w:rsidRPr="008A33F3">
        <w:rPr>
          <w:rFonts w:ascii="Times New Roman" w:eastAsia="Times New Roman" w:hAnsi="Times New Roman" w:cs="Times New Roman"/>
          <w:color w:val="0F1115"/>
          <w:sz w:val="28"/>
          <w:szCs w:val="28"/>
          <w:lang w:eastAsia="ru-RU"/>
        </w:rPr>
        <w:lastRenderedPageBreak/>
        <w:t>компьютеров). При увеличении числа узлов управление становится хаотичным, а производительность падает.</w:t>
      </w:r>
    </w:p>
    <w:p w14:paraId="7E8D7C09"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Недостатки одноранговых сетей:</w:t>
      </w:r>
    </w:p>
    <w:p w14:paraId="14DC500C" w14:textId="77777777" w:rsidR="008A33F3" w:rsidRPr="008A33F3" w:rsidRDefault="008A33F3" w:rsidP="008A33F3">
      <w:pPr>
        <w:numPr>
          <w:ilvl w:val="0"/>
          <w:numId w:val="24"/>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Сложность централизованного управления:</w:t>
      </w:r>
      <w:r w:rsidRPr="008A33F3">
        <w:rPr>
          <w:rFonts w:ascii="Times New Roman" w:eastAsia="Times New Roman" w:hAnsi="Times New Roman" w:cs="Times New Roman"/>
          <w:color w:val="0F1115"/>
          <w:sz w:val="28"/>
          <w:szCs w:val="28"/>
          <w:lang w:eastAsia="ru-RU"/>
        </w:rPr>
        <w:t> Администратору приходится обходить каждый компьютер для настройки или решения проблем.</w:t>
      </w:r>
    </w:p>
    <w:p w14:paraId="62F789B0" w14:textId="77777777" w:rsidR="008A33F3" w:rsidRPr="008A33F3" w:rsidRDefault="008A33F3" w:rsidP="008A33F3">
      <w:pPr>
        <w:numPr>
          <w:ilvl w:val="0"/>
          <w:numId w:val="24"/>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Сложность обеспечения безопасности:</w:t>
      </w:r>
      <w:r w:rsidRPr="008A33F3">
        <w:rPr>
          <w:rFonts w:ascii="Times New Roman" w:eastAsia="Times New Roman" w:hAnsi="Times New Roman" w:cs="Times New Roman"/>
          <w:color w:val="0F1115"/>
          <w:sz w:val="28"/>
          <w:szCs w:val="28"/>
          <w:lang w:eastAsia="ru-RU"/>
        </w:rPr>
        <w:t> Каждый пользователь устанавливает свои пароли, что ведет к их размножению и возможности забывания. Нет единой политики безопасности.</w:t>
      </w:r>
    </w:p>
    <w:p w14:paraId="4D6A2105" w14:textId="77777777" w:rsidR="008A33F3" w:rsidRPr="008A33F3" w:rsidRDefault="008A33F3" w:rsidP="008A33F3">
      <w:pPr>
        <w:numPr>
          <w:ilvl w:val="0"/>
          <w:numId w:val="24"/>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Зависимость доступности ресурсов от включения компьютера</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Если</w:t>
      </w:r>
      <w:proofErr w:type="gramEnd"/>
      <w:r w:rsidRPr="008A33F3">
        <w:rPr>
          <w:rFonts w:ascii="Times New Roman" w:eastAsia="Times New Roman" w:hAnsi="Times New Roman" w:cs="Times New Roman"/>
          <w:color w:val="0F1115"/>
          <w:sz w:val="28"/>
          <w:szCs w:val="28"/>
          <w:lang w:eastAsia="ru-RU"/>
        </w:rPr>
        <w:t xml:space="preserve"> компьютер, на котором хранится нужный файл, выключен, файл становится недоступным.</w:t>
      </w:r>
    </w:p>
    <w:p w14:paraId="7B818EDC" w14:textId="77777777" w:rsidR="008A33F3" w:rsidRPr="008A33F3" w:rsidRDefault="008A33F3" w:rsidP="008A33F3">
      <w:pPr>
        <w:numPr>
          <w:ilvl w:val="0"/>
          <w:numId w:val="24"/>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Снижение производительности при работе пользователя</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Если</w:t>
      </w:r>
      <w:proofErr w:type="gramEnd"/>
      <w:r w:rsidRPr="008A33F3">
        <w:rPr>
          <w:rFonts w:ascii="Times New Roman" w:eastAsia="Times New Roman" w:hAnsi="Times New Roman" w:cs="Times New Roman"/>
          <w:color w:val="0F1115"/>
          <w:sz w:val="28"/>
          <w:szCs w:val="28"/>
          <w:lang w:eastAsia="ru-RU"/>
        </w:rPr>
        <w:t xml:space="preserve"> на компьютере открыт общий доступ к ресурсам и в данный момент с них идет интенсивное чтение, пользователь за этим компьютером может ощутить замедление работы.</w:t>
      </w:r>
    </w:p>
    <w:p w14:paraId="34528A27"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Примеры использования:</w:t>
      </w:r>
      <w:r w:rsidRPr="008A33F3">
        <w:rPr>
          <w:rFonts w:ascii="Times New Roman" w:eastAsia="Times New Roman" w:hAnsi="Times New Roman" w:cs="Times New Roman"/>
          <w:color w:val="0F1115"/>
          <w:sz w:val="28"/>
          <w:szCs w:val="28"/>
          <w:lang w:eastAsia="ru-RU"/>
        </w:rPr>
        <w:t> Небольшие офисы (до 10 сотрудников), домашние сети, учебные классы (в простейшей конфигурации).</w:t>
      </w:r>
    </w:p>
    <w:p w14:paraId="5D8ADA4D" w14:textId="77777777" w:rsidR="008A33F3" w:rsidRPr="008A33F3" w:rsidRDefault="008A33F3" w:rsidP="008A33F3">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2.2. Сети на основе сервера (Client-Server Networks)</w:t>
      </w:r>
    </w:p>
    <w:p w14:paraId="32E59789"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Определение:</w:t>
      </w:r>
      <w:r w:rsidRPr="008A33F3">
        <w:rPr>
          <w:rFonts w:ascii="Times New Roman" w:eastAsia="Times New Roman" w:hAnsi="Times New Roman" w:cs="Times New Roman"/>
          <w:color w:val="0F1115"/>
          <w:sz w:val="28"/>
          <w:szCs w:val="28"/>
          <w:lang w:eastAsia="ru-RU"/>
        </w:rPr>
        <w:t> В сетях на основе сервера (клиент-серверных сетях) один или несколько компьютеров выделяются для выполнения функций обслуживания других компьютеров. Эти компьютеры называются </w:t>
      </w:r>
      <w:r w:rsidRPr="008A33F3">
        <w:rPr>
          <w:rFonts w:ascii="Times New Roman" w:eastAsia="Times New Roman" w:hAnsi="Times New Roman" w:cs="Times New Roman"/>
          <w:b/>
          <w:bCs/>
          <w:color w:val="0F1115"/>
          <w:sz w:val="28"/>
          <w:szCs w:val="28"/>
          <w:lang w:eastAsia="ru-RU"/>
        </w:rPr>
        <w:t>серверами</w:t>
      </w:r>
      <w:r w:rsidRPr="008A33F3">
        <w:rPr>
          <w:rFonts w:ascii="Times New Roman" w:eastAsia="Times New Roman" w:hAnsi="Times New Roman" w:cs="Times New Roman"/>
          <w:color w:val="0F1115"/>
          <w:sz w:val="28"/>
          <w:szCs w:val="28"/>
          <w:lang w:eastAsia="ru-RU"/>
        </w:rPr>
        <w:t>. Компьютеры, обращающиеся к серверу за ресурсами или услугами, называются </w:t>
      </w:r>
      <w:r w:rsidRPr="008A33F3">
        <w:rPr>
          <w:rFonts w:ascii="Times New Roman" w:eastAsia="Times New Roman" w:hAnsi="Times New Roman" w:cs="Times New Roman"/>
          <w:b/>
          <w:bCs/>
          <w:color w:val="0F1115"/>
          <w:sz w:val="28"/>
          <w:szCs w:val="28"/>
          <w:lang w:eastAsia="ru-RU"/>
        </w:rPr>
        <w:t>клиентами</w:t>
      </w:r>
      <w:r w:rsidRPr="008A33F3">
        <w:rPr>
          <w:rFonts w:ascii="Times New Roman" w:eastAsia="Times New Roman" w:hAnsi="Times New Roman" w:cs="Times New Roman"/>
          <w:color w:val="0F1115"/>
          <w:sz w:val="28"/>
          <w:szCs w:val="28"/>
          <w:lang w:eastAsia="ru-RU"/>
        </w:rPr>
        <w:t> (или рабочими станциями).</w:t>
      </w:r>
    </w:p>
    <w:p w14:paraId="2CF33B43"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Характерные особенности клиент-серверных сетей:</w:t>
      </w:r>
    </w:p>
    <w:p w14:paraId="0A3540AD" w14:textId="77777777" w:rsidR="008A33F3" w:rsidRPr="008A33F3" w:rsidRDefault="008A33F3" w:rsidP="008A33F3">
      <w:pPr>
        <w:numPr>
          <w:ilvl w:val="0"/>
          <w:numId w:val="25"/>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Наличие выделенного сервера:</w:t>
      </w:r>
      <w:r w:rsidRPr="008A33F3">
        <w:rPr>
          <w:rFonts w:ascii="Times New Roman" w:eastAsia="Times New Roman" w:hAnsi="Times New Roman" w:cs="Times New Roman"/>
          <w:color w:val="0F1115"/>
          <w:sz w:val="28"/>
          <w:szCs w:val="28"/>
          <w:lang w:eastAsia="ru-RU"/>
        </w:rPr>
        <w:t> Сервер — это специализированный компьютер, оптимизированный для быстрого выполнения определенных задач (обработка запросов клиентов, хранение данных, управление печатью). Он работает под управлением специальной серверной операционной системы.</w:t>
      </w:r>
    </w:p>
    <w:p w14:paraId="37FEDD54" w14:textId="77777777" w:rsidR="008A33F3" w:rsidRPr="008A33F3" w:rsidRDefault="008A33F3" w:rsidP="008A33F3">
      <w:pPr>
        <w:numPr>
          <w:ilvl w:val="0"/>
          <w:numId w:val="25"/>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lastRenderedPageBreak/>
        <w:t>Централизованное управление:</w:t>
      </w:r>
      <w:r w:rsidRPr="008A33F3">
        <w:rPr>
          <w:rFonts w:ascii="Times New Roman" w:eastAsia="Times New Roman" w:hAnsi="Times New Roman" w:cs="Times New Roman"/>
          <w:color w:val="0F1115"/>
          <w:sz w:val="28"/>
          <w:szCs w:val="28"/>
          <w:lang w:eastAsia="ru-RU"/>
        </w:rPr>
        <w:t> Все учетные записи пользователей, политики безопасности и общие ресурсы хранятся и управляются централизованно на сервере (контроллере домена). Администратор может управлять всей сетью с одной консоли.</w:t>
      </w:r>
    </w:p>
    <w:p w14:paraId="477DA6FF" w14:textId="77777777" w:rsidR="008A33F3" w:rsidRPr="008A33F3" w:rsidRDefault="008A33F3" w:rsidP="008A33F3">
      <w:pPr>
        <w:numPr>
          <w:ilvl w:val="0"/>
          <w:numId w:val="25"/>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Высокая производительность:</w:t>
      </w:r>
      <w:r w:rsidRPr="008A33F3">
        <w:rPr>
          <w:rFonts w:ascii="Times New Roman" w:eastAsia="Times New Roman" w:hAnsi="Times New Roman" w:cs="Times New Roman"/>
          <w:color w:val="0F1115"/>
          <w:sz w:val="28"/>
          <w:szCs w:val="28"/>
          <w:lang w:eastAsia="ru-RU"/>
        </w:rPr>
        <w:t> Серверы обладают мощными процессорами, большим объемом оперативной памяти и дисковыми массивами, что позволяет им эффективно обслуживать множество клиентов одновременно.</w:t>
      </w:r>
    </w:p>
    <w:p w14:paraId="3A7C696A" w14:textId="77777777" w:rsidR="008A33F3" w:rsidRPr="008A33F3" w:rsidRDefault="008A33F3" w:rsidP="008A33F3">
      <w:pPr>
        <w:numPr>
          <w:ilvl w:val="0"/>
          <w:numId w:val="25"/>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Масштабируемость:</w:t>
      </w:r>
      <w:r w:rsidRPr="008A33F3">
        <w:rPr>
          <w:rFonts w:ascii="Times New Roman" w:eastAsia="Times New Roman" w:hAnsi="Times New Roman" w:cs="Times New Roman"/>
          <w:color w:val="0F1115"/>
          <w:sz w:val="28"/>
          <w:szCs w:val="28"/>
          <w:lang w:eastAsia="ru-RU"/>
        </w:rPr>
        <w:t> Такие сети могут объединять от нескольких десятков до тысяч и миллионов компьютеров. По мере роста можно добавлять новые серверы, распределяя между ними нагрузку.</w:t>
      </w:r>
    </w:p>
    <w:p w14:paraId="51E4ED1C" w14:textId="77777777" w:rsidR="008A33F3" w:rsidRPr="008A33F3" w:rsidRDefault="008A33F3" w:rsidP="008A33F3">
      <w:pPr>
        <w:numPr>
          <w:ilvl w:val="0"/>
          <w:numId w:val="25"/>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Высокий уровень безопасности</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Благодаря</w:t>
      </w:r>
      <w:proofErr w:type="gramEnd"/>
      <w:r w:rsidRPr="008A33F3">
        <w:rPr>
          <w:rFonts w:ascii="Times New Roman" w:eastAsia="Times New Roman" w:hAnsi="Times New Roman" w:cs="Times New Roman"/>
          <w:color w:val="0F1115"/>
          <w:sz w:val="28"/>
          <w:szCs w:val="28"/>
          <w:lang w:eastAsia="ru-RU"/>
        </w:rPr>
        <w:t xml:space="preserve"> централизованному управлению можно применять единые и сложные политики паролей, разграничивать права доступа к ресурсам для разных групп пользователей, вести централизованный аудит событий.</w:t>
      </w:r>
    </w:p>
    <w:p w14:paraId="566930B3"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Недостатки клиент-серверных сетей:</w:t>
      </w:r>
    </w:p>
    <w:p w14:paraId="1C7E2197" w14:textId="77777777" w:rsidR="008A33F3" w:rsidRPr="008A33F3" w:rsidRDefault="008A33F3" w:rsidP="008A33F3">
      <w:pPr>
        <w:numPr>
          <w:ilvl w:val="0"/>
          <w:numId w:val="26"/>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Высокая стоимость</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Требуется</w:t>
      </w:r>
      <w:proofErr w:type="gramEnd"/>
      <w:r w:rsidRPr="008A33F3">
        <w:rPr>
          <w:rFonts w:ascii="Times New Roman" w:eastAsia="Times New Roman" w:hAnsi="Times New Roman" w:cs="Times New Roman"/>
          <w:color w:val="0F1115"/>
          <w:sz w:val="28"/>
          <w:szCs w:val="28"/>
          <w:lang w:eastAsia="ru-RU"/>
        </w:rPr>
        <w:t xml:space="preserve"> приобретение мощного серверного оборудования и серверных лицензий операционных систем (часто лицензирование осуществляется на количество подключений (Client Access </w:t>
      </w:r>
      <w:proofErr w:type="spellStart"/>
      <w:r w:rsidRPr="008A33F3">
        <w:rPr>
          <w:rFonts w:ascii="Times New Roman" w:eastAsia="Times New Roman" w:hAnsi="Times New Roman" w:cs="Times New Roman"/>
          <w:color w:val="0F1115"/>
          <w:sz w:val="28"/>
          <w:szCs w:val="28"/>
          <w:lang w:eastAsia="ru-RU"/>
        </w:rPr>
        <w:t>License</w:t>
      </w:r>
      <w:proofErr w:type="spellEnd"/>
      <w:r w:rsidRPr="008A33F3">
        <w:rPr>
          <w:rFonts w:ascii="Times New Roman" w:eastAsia="Times New Roman" w:hAnsi="Times New Roman" w:cs="Times New Roman"/>
          <w:color w:val="0F1115"/>
          <w:sz w:val="28"/>
          <w:szCs w:val="28"/>
          <w:lang w:eastAsia="ru-RU"/>
        </w:rPr>
        <w:t xml:space="preserve"> — CAL)).</w:t>
      </w:r>
    </w:p>
    <w:p w14:paraId="2DDB5A2D" w14:textId="77777777" w:rsidR="008A33F3" w:rsidRPr="008A33F3" w:rsidRDefault="008A33F3" w:rsidP="008A33F3">
      <w:pPr>
        <w:numPr>
          <w:ilvl w:val="0"/>
          <w:numId w:val="26"/>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Сложность установки и настройки</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Требуется</w:t>
      </w:r>
      <w:proofErr w:type="gramEnd"/>
      <w:r w:rsidRPr="008A33F3">
        <w:rPr>
          <w:rFonts w:ascii="Times New Roman" w:eastAsia="Times New Roman" w:hAnsi="Times New Roman" w:cs="Times New Roman"/>
          <w:color w:val="0F1115"/>
          <w:sz w:val="28"/>
          <w:szCs w:val="28"/>
          <w:lang w:eastAsia="ru-RU"/>
        </w:rPr>
        <w:t xml:space="preserve"> квалифицированный системный администратор или даже целый отдел IT-специалистов.</w:t>
      </w:r>
    </w:p>
    <w:p w14:paraId="531F2C4A" w14:textId="77777777" w:rsidR="008A33F3" w:rsidRPr="008A33F3" w:rsidRDefault="008A33F3" w:rsidP="008A33F3">
      <w:pPr>
        <w:numPr>
          <w:ilvl w:val="0"/>
          <w:numId w:val="26"/>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Критичность сервера</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При</w:t>
      </w:r>
      <w:proofErr w:type="gramEnd"/>
      <w:r w:rsidRPr="008A33F3">
        <w:rPr>
          <w:rFonts w:ascii="Times New Roman" w:eastAsia="Times New Roman" w:hAnsi="Times New Roman" w:cs="Times New Roman"/>
          <w:color w:val="0F1115"/>
          <w:sz w:val="28"/>
          <w:szCs w:val="28"/>
          <w:lang w:eastAsia="ru-RU"/>
        </w:rPr>
        <w:t xml:space="preserve"> отказе сервера (особенно контроллера домена или файлового сервера) работа всей сети может быть парализована. Эта проблема решается резервированием серверов.</w:t>
      </w:r>
    </w:p>
    <w:p w14:paraId="6DF2F8B5"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Типы серверов в клиент-серверных сетях:</w:t>
      </w:r>
    </w:p>
    <w:p w14:paraId="1D3C3230" w14:textId="77777777" w:rsidR="008A33F3" w:rsidRPr="008A33F3" w:rsidRDefault="008A33F3" w:rsidP="008A33F3">
      <w:pPr>
        <w:numPr>
          <w:ilvl w:val="0"/>
          <w:numId w:val="27"/>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Файловый сервер (File Server)</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Хранит</w:t>
      </w:r>
      <w:proofErr w:type="gramEnd"/>
      <w:r w:rsidRPr="008A33F3">
        <w:rPr>
          <w:rFonts w:ascii="Times New Roman" w:eastAsia="Times New Roman" w:hAnsi="Times New Roman" w:cs="Times New Roman"/>
          <w:color w:val="0F1115"/>
          <w:sz w:val="28"/>
          <w:szCs w:val="28"/>
          <w:lang w:eastAsia="ru-RU"/>
        </w:rPr>
        <w:t xml:space="preserve"> общие файлы и документы.</w:t>
      </w:r>
    </w:p>
    <w:p w14:paraId="295E2DC9" w14:textId="77777777" w:rsidR="008A33F3" w:rsidRPr="008A33F3" w:rsidRDefault="008A33F3" w:rsidP="008A33F3">
      <w:pPr>
        <w:numPr>
          <w:ilvl w:val="0"/>
          <w:numId w:val="27"/>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lastRenderedPageBreak/>
        <w:t>Сервер печати (Print Server)</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Управляет</w:t>
      </w:r>
      <w:proofErr w:type="gramEnd"/>
      <w:r w:rsidRPr="008A33F3">
        <w:rPr>
          <w:rFonts w:ascii="Times New Roman" w:eastAsia="Times New Roman" w:hAnsi="Times New Roman" w:cs="Times New Roman"/>
          <w:color w:val="0F1115"/>
          <w:sz w:val="28"/>
          <w:szCs w:val="28"/>
          <w:lang w:eastAsia="ru-RU"/>
        </w:rPr>
        <w:t xml:space="preserve"> сетевыми принтерами и очередями печати.</w:t>
      </w:r>
    </w:p>
    <w:p w14:paraId="1D0F4366" w14:textId="77777777" w:rsidR="008A33F3" w:rsidRPr="008A33F3" w:rsidRDefault="008A33F3" w:rsidP="008A33F3">
      <w:pPr>
        <w:numPr>
          <w:ilvl w:val="0"/>
          <w:numId w:val="27"/>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Сервер баз данных (Database Server)</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Хранит</w:t>
      </w:r>
      <w:proofErr w:type="gramEnd"/>
      <w:r w:rsidRPr="008A33F3">
        <w:rPr>
          <w:rFonts w:ascii="Times New Roman" w:eastAsia="Times New Roman" w:hAnsi="Times New Roman" w:cs="Times New Roman"/>
          <w:color w:val="0F1115"/>
          <w:sz w:val="28"/>
          <w:szCs w:val="28"/>
          <w:lang w:eastAsia="ru-RU"/>
        </w:rPr>
        <w:t xml:space="preserve"> базы данных и обрабатывает запросы к ним (например, SQL-сервер).</w:t>
      </w:r>
    </w:p>
    <w:p w14:paraId="6D996F8D" w14:textId="77777777" w:rsidR="008A33F3" w:rsidRPr="008A33F3" w:rsidRDefault="008A33F3" w:rsidP="008A33F3">
      <w:pPr>
        <w:numPr>
          <w:ilvl w:val="0"/>
          <w:numId w:val="27"/>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Веб-сервер (Web Server)</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Хранит</w:t>
      </w:r>
      <w:proofErr w:type="gramEnd"/>
      <w:r w:rsidRPr="008A33F3">
        <w:rPr>
          <w:rFonts w:ascii="Times New Roman" w:eastAsia="Times New Roman" w:hAnsi="Times New Roman" w:cs="Times New Roman"/>
          <w:color w:val="0F1115"/>
          <w:sz w:val="28"/>
          <w:szCs w:val="28"/>
          <w:lang w:eastAsia="ru-RU"/>
        </w:rPr>
        <w:t xml:space="preserve"> и обслуживает веб-сайты.</w:t>
      </w:r>
    </w:p>
    <w:p w14:paraId="325969B6" w14:textId="77777777" w:rsidR="008A33F3" w:rsidRPr="008A33F3" w:rsidRDefault="008A33F3" w:rsidP="008A33F3">
      <w:pPr>
        <w:numPr>
          <w:ilvl w:val="0"/>
          <w:numId w:val="27"/>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Почтовый сервер (Mail Server)</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Отвечает</w:t>
      </w:r>
      <w:proofErr w:type="gramEnd"/>
      <w:r w:rsidRPr="008A33F3">
        <w:rPr>
          <w:rFonts w:ascii="Times New Roman" w:eastAsia="Times New Roman" w:hAnsi="Times New Roman" w:cs="Times New Roman"/>
          <w:color w:val="0F1115"/>
          <w:sz w:val="28"/>
          <w:szCs w:val="28"/>
          <w:lang w:eastAsia="ru-RU"/>
        </w:rPr>
        <w:t xml:space="preserve"> за передачу и хранение электронной почты.</w:t>
      </w:r>
    </w:p>
    <w:p w14:paraId="2B393DC4" w14:textId="77777777" w:rsidR="008A33F3" w:rsidRPr="008A33F3" w:rsidRDefault="008A33F3" w:rsidP="008A33F3">
      <w:pPr>
        <w:numPr>
          <w:ilvl w:val="0"/>
          <w:numId w:val="27"/>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 xml:space="preserve">Контроллер домена (Domain </w:t>
      </w:r>
      <w:proofErr w:type="spellStart"/>
      <w:r w:rsidRPr="008A33F3">
        <w:rPr>
          <w:rFonts w:ascii="Times New Roman" w:eastAsia="Times New Roman" w:hAnsi="Times New Roman" w:cs="Times New Roman"/>
          <w:b/>
          <w:bCs/>
          <w:color w:val="0F1115"/>
          <w:sz w:val="28"/>
          <w:szCs w:val="28"/>
          <w:lang w:eastAsia="ru-RU"/>
        </w:rPr>
        <w:t>Controller</w:t>
      </w:r>
      <w:proofErr w:type="spellEnd"/>
      <w:r w:rsidRPr="008A33F3">
        <w:rPr>
          <w:rFonts w:ascii="Times New Roman" w:eastAsia="Times New Roman" w:hAnsi="Times New Roman" w:cs="Times New Roman"/>
          <w:b/>
          <w:bCs/>
          <w:color w:val="0F1115"/>
          <w:sz w:val="28"/>
          <w:szCs w:val="28"/>
          <w:lang w:eastAsia="ru-RU"/>
        </w:rPr>
        <w:t>)</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Хранит</w:t>
      </w:r>
      <w:proofErr w:type="gramEnd"/>
      <w:r w:rsidRPr="008A33F3">
        <w:rPr>
          <w:rFonts w:ascii="Times New Roman" w:eastAsia="Times New Roman" w:hAnsi="Times New Roman" w:cs="Times New Roman"/>
          <w:color w:val="0F1115"/>
          <w:sz w:val="28"/>
          <w:szCs w:val="28"/>
          <w:lang w:eastAsia="ru-RU"/>
        </w:rPr>
        <w:t xml:space="preserve"> учетные записи пользователей и аутентифицирует их в сети.</w:t>
      </w:r>
    </w:p>
    <w:p w14:paraId="4E034917"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Примеры использования:</w:t>
      </w:r>
      <w:r w:rsidRPr="008A33F3">
        <w:rPr>
          <w:rFonts w:ascii="Times New Roman" w:eastAsia="Times New Roman" w:hAnsi="Times New Roman" w:cs="Times New Roman"/>
          <w:color w:val="0F1115"/>
          <w:sz w:val="28"/>
          <w:szCs w:val="28"/>
          <w:lang w:eastAsia="ru-RU"/>
        </w:rPr>
        <w:t> Корпоративные сети любых средних и крупных предприятий, сети государственных учреждений, университетов, провайдеров услуг.</w:t>
      </w:r>
    </w:p>
    <w:p w14:paraId="6F17DCBB" w14:textId="77777777" w:rsidR="008A33F3" w:rsidRPr="008A33F3" w:rsidRDefault="008A33F3" w:rsidP="008A33F3">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2.3. Сравнительная таблица одноранговых и клиент-серверных сетей</w:t>
      </w:r>
    </w:p>
    <w:tbl>
      <w:tblPr>
        <w:tblStyle w:val="-1"/>
        <w:tblW w:w="11280" w:type="dxa"/>
        <w:tblInd w:w="-1423" w:type="dxa"/>
        <w:tblLook w:val="04A0" w:firstRow="1" w:lastRow="0" w:firstColumn="1" w:lastColumn="0" w:noHBand="0" w:noVBand="1"/>
      </w:tblPr>
      <w:tblGrid>
        <w:gridCol w:w="3491"/>
        <w:gridCol w:w="4209"/>
        <w:gridCol w:w="3580"/>
      </w:tblGrid>
      <w:tr w:rsidR="008A33F3" w:rsidRPr="008A33F3" w14:paraId="53F2D0D8" w14:textId="77777777" w:rsidTr="008A33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7BE8ED" w14:textId="77777777" w:rsidR="008A33F3" w:rsidRPr="008A33F3" w:rsidRDefault="008A33F3" w:rsidP="008A33F3">
            <w:pPr>
              <w:spacing w:line="360" w:lineRule="auto"/>
              <w:ind w:firstLine="851"/>
              <w:jc w:val="both"/>
              <w:rPr>
                <w:rFonts w:ascii="Times New Roman" w:eastAsia="Times New Roman" w:hAnsi="Times New Roman" w:cs="Times New Roman"/>
                <w:sz w:val="18"/>
                <w:szCs w:val="18"/>
                <w:lang w:eastAsia="ru-RU"/>
              </w:rPr>
            </w:pPr>
            <w:r w:rsidRPr="008A33F3">
              <w:rPr>
                <w:rFonts w:ascii="Times New Roman" w:eastAsia="Times New Roman" w:hAnsi="Times New Roman" w:cs="Times New Roman"/>
                <w:sz w:val="18"/>
                <w:szCs w:val="18"/>
                <w:lang w:eastAsia="ru-RU"/>
              </w:rPr>
              <w:t>Характеристика</w:t>
            </w:r>
          </w:p>
        </w:tc>
        <w:tc>
          <w:tcPr>
            <w:tcW w:w="0" w:type="auto"/>
            <w:hideMark/>
          </w:tcPr>
          <w:p w14:paraId="09A36A4C" w14:textId="77777777" w:rsidR="008A33F3" w:rsidRPr="008A33F3" w:rsidRDefault="008A33F3" w:rsidP="008A33F3">
            <w:pPr>
              <w:spacing w:line="360" w:lineRule="auto"/>
              <w:ind w:firstLine="851"/>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ru-RU"/>
              </w:rPr>
            </w:pPr>
            <w:r w:rsidRPr="008A33F3">
              <w:rPr>
                <w:rFonts w:ascii="Times New Roman" w:eastAsia="Times New Roman" w:hAnsi="Times New Roman" w:cs="Times New Roman"/>
                <w:sz w:val="18"/>
                <w:szCs w:val="18"/>
                <w:lang w:eastAsia="ru-RU"/>
              </w:rPr>
              <w:t>Одноранговая сеть</w:t>
            </w:r>
          </w:p>
        </w:tc>
        <w:tc>
          <w:tcPr>
            <w:tcW w:w="0" w:type="auto"/>
            <w:hideMark/>
          </w:tcPr>
          <w:p w14:paraId="5D31A0CD" w14:textId="77777777" w:rsidR="008A33F3" w:rsidRPr="008A33F3" w:rsidRDefault="008A33F3" w:rsidP="008A33F3">
            <w:pPr>
              <w:spacing w:line="360" w:lineRule="auto"/>
              <w:ind w:firstLine="851"/>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ru-RU"/>
              </w:rPr>
            </w:pPr>
            <w:r w:rsidRPr="008A33F3">
              <w:rPr>
                <w:rFonts w:ascii="Times New Roman" w:eastAsia="Times New Roman" w:hAnsi="Times New Roman" w:cs="Times New Roman"/>
                <w:sz w:val="18"/>
                <w:szCs w:val="18"/>
                <w:lang w:eastAsia="ru-RU"/>
              </w:rPr>
              <w:t>Сеть на основе сервера</w:t>
            </w:r>
          </w:p>
        </w:tc>
      </w:tr>
      <w:tr w:rsidR="008A33F3" w:rsidRPr="008A33F3" w14:paraId="0FE30CFB" w14:textId="77777777" w:rsidTr="008A33F3">
        <w:tc>
          <w:tcPr>
            <w:cnfStyle w:val="001000000000" w:firstRow="0" w:lastRow="0" w:firstColumn="1" w:lastColumn="0" w:oddVBand="0" w:evenVBand="0" w:oddHBand="0" w:evenHBand="0" w:firstRowFirstColumn="0" w:firstRowLastColumn="0" w:lastRowFirstColumn="0" w:lastRowLastColumn="0"/>
            <w:tcW w:w="0" w:type="auto"/>
            <w:hideMark/>
          </w:tcPr>
          <w:p w14:paraId="2542D413" w14:textId="77777777" w:rsidR="008A33F3" w:rsidRPr="008A33F3" w:rsidRDefault="008A33F3" w:rsidP="008A33F3">
            <w:pPr>
              <w:spacing w:line="360" w:lineRule="auto"/>
              <w:ind w:firstLine="851"/>
              <w:jc w:val="both"/>
              <w:rPr>
                <w:rFonts w:ascii="Times New Roman" w:eastAsia="Times New Roman" w:hAnsi="Times New Roman" w:cs="Times New Roman"/>
                <w:sz w:val="18"/>
                <w:szCs w:val="18"/>
                <w:lang w:eastAsia="ru-RU"/>
              </w:rPr>
            </w:pPr>
            <w:r w:rsidRPr="008A33F3">
              <w:rPr>
                <w:rFonts w:ascii="Times New Roman" w:eastAsia="Times New Roman" w:hAnsi="Times New Roman" w:cs="Times New Roman"/>
                <w:sz w:val="18"/>
                <w:szCs w:val="18"/>
                <w:lang w:eastAsia="ru-RU"/>
              </w:rPr>
              <w:t>Количество компьютеров</w:t>
            </w:r>
          </w:p>
        </w:tc>
        <w:tc>
          <w:tcPr>
            <w:tcW w:w="0" w:type="auto"/>
            <w:hideMark/>
          </w:tcPr>
          <w:p w14:paraId="0FCE9C12" w14:textId="77777777" w:rsidR="008A33F3" w:rsidRPr="008A33F3" w:rsidRDefault="008A33F3" w:rsidP="008A33F3">
            <w:pPr>
              <w:spacing w:line="360" w:lineRule="auto"/>
              <w:ind w:firstLine="85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ru-RU"/>
              </w:rPr>
            </w:pPr>
            <w:r w:rsidRPr="008A33F3">
              <w:rPr>
                <w:rFonts w:ascii="Times New Roman" w:eastAsia="Times New Roman" w:hAnsi="Times New Roman" w:cs="Times New Roman"/>
                <w:sz w:val="18"/>
                <w:szCs w:val="18"/>
                <w:lang w:eastAsia="ru-RU"/>
              </w:rPr>
              <w:t>До 10-20</w:t>
            </w:r>
          </w:p>
        </w:tc>
        <w:tc>
          <w:tcPr>
            <w:tcW w:w="0" w:type="auto"/>
            <w:hideMark/>
          </w:tcPr>
          <w:p w14:paraId="044616BD" w14:textId="77777777" w:rsidR="008A33F3" w:rsidRPr="008A33F3" w:rsidRDefault="008A33F3" w:rsidP="008A33F3">
            <w:pPr>
              <w:spacing w:line="360" w:lineRule="auto"/>
              <w:ind w:firstLine="85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ru-RU"/>
              </w:rPr>
            </w:pPr>
            <w:r w:rsidRPr="008A33F3">
              <w:rPr>
                <w:rFonts w:ascii="Times New Roman" w:eastAsia="Times New Roman" w:hAnsi="Times New Roman" w:cs="Times New Roman"/>
                <w:sz w:val="18"/>
                <w:szCs w:val="18"/>
                <w:lang w:eastAsia="ru-RU"/>
              </w:rPr>
              <w:t>От 10 до неограниченно</w:t>
            </w:r>
          </w:p>
        </w:tc>
      </w:tr>
      <w:tr w:rsidR="008A33F3" w:rsidRPr="008A33F3" w14:paraId="5B5809D1" w14:textId="77777777" w:rsidTr="008A33F3">
        <w:tc>
          <w:tcPr>
            <w:cnfStyle w:val="001000000000" w:firstRow="0" w:lastRow="0" w:firstColumn="1" w:lastColumn="0" w:oddVBand="0" w:evenVBand="0" w:oddHBand="0" w:evenHBand="0" w:firstRowFirstColumn="0" w:firstRowLastColumn="0" w:lastRowFirstColumn="0" w:lastRowLastColumn="0"/>
            <w:tcW w:w="0" w:type="auto"/>
            <w:hideMark/>
          </w:tcPr>
          <w:p w14:paraId="1475B521" w14:textId="77777777" w:rsidR="008A33F3" w:rsidRPr="008A33F3" w:rsidRDefault="008A33F3" w:rsidP="008A33F3">
            <w:pPr>
              <w:spacing w:line="360" w:lineRule="auto"/>
              <w:ind w:firstLine="851"/>
              <w:jc w:val="both"/>
              <w:rPr>
                <w:rFonts w:ascii="Times New Roman" w:eastAsia="Times New Roman" w:hAnsi="Times New Roman" w:cs="Times New Roman"/>
                <w:sz w:val="18"/>
                <w:szCs w:val="18"/>
                <w:lang w:eastAsia="ru-RU"/>
              </w:rPr>
            </w:pPr>
            <w:r w:rsidRPr="008A33F3">
              <w:rPr>
                <w:rFonts w:ascii="Times New Roman" w:eastAsia="Times New Roman" w:hAnsi="Times New Roman" w:cs="Times New Roman"/>
                <w:sz w:val="18"/>
                <w:szCs w:val="18"/>
                <w:lang w:eastAsia="ru-RU"/>
              </w:rPr>
              <w:t>Управление</w:t>
            </w:r>
          </w:p>
        </w:tc>
        <w:tc>
          <w:tcPr>
            <w:tcW w:w="0" w:type="auto"/>
            <w:hideMark/>
          </w:tcPr>
          <w:p w14:paraId="02B27275" w14:textId="77777777" w:rsidR="008A33F3" w:rsidRPr="008A33F3" w:rsidRDefault="008A33F3" w:rsidP="008A33F3">
            <w:pPr>
              <w:spacing w:line="360" w:lineRule="auto"/>
              <w:ind w:firstLine="85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ru-RU"/>
              </w:rPr>
            </w:pPr>
            <w:r w:rsidRPr="008A33F3">
              <w:rPr>
                <w:rFonts w:ascii="Times New Roman" w:eastAsia="Times New Roman" w:hAnsi="Times New Roman" w:cs="Times New Roman"/>
                <w:sz w:val="18"/>
                <w:szCs w:val="18"/>
                <w:lang w:eastAsia="ru-RU"/>
              </w:rPr>
              <w:t>Децентрализованное, на каждом ПК</w:t>
            </w:r>
          </w:p>
        </w:tc>
        <w:tc>
          <w:tcPr>
            <w:tcW w:w="0" w:type="auto"/>
            <w:hideMark/>
          </w:tcPr>
          <w:p w14:paraId="12DDA037" w14:textId="77777777" w:rsidR="008A33F3" w:rsidRPr="008A33F3" w:rsidRDefault="008A33F3" w:rsidP="008A33F3">
            <w:pPr>
              <w:spacing w:line="360" w:lineRule="auto"/>
              <w:ind w:firstLine="85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ru-RU"/>
              </w:rPr>
            </w:pPr>
            <w:r w:rsidRPr="008A33F3">
              <w:rPr>
                <w:rFonts w:ascii="Times New Roman" w:eastAsia="Times New Roman" w:hAnsi="Times New Roman" w:cs="Times New Roman"/>
                <w:sz w:val="18"/>
                <w:szCs w:val="18"/>
                <w:lang w:eastAsia="ru-RU"/>
              </w:rPr>
              <w:t>Централизованное</w:t>
            </w:r>
          </w:p>
        </w:tc>
      </w:tr>
      <w:tr w:rsidR="008A33F3" w:rsidRPr="008A33F3" w14:paraId="53CF00E7" w14:textId="77777777" w:rsidTr="008A33F3">
        <w:tc>
          <w:tcPr>
            <w:cnfStyle w:val="001000000000" w:firstRow="0" w:lastRow="0" w:firstColumn="1" w:lastColumn="0" w:oddVBand="0" w:evenVBand="0" w:oddHBand="0" w:evenHBand="0" w:firstRowFirstColumn="0" w:firstRowLastColumn="0" w:lastRowFirstColumn="0" w:lastRowLastColumn="0"/>
            <w:tcW w:w="0" w:type="auto"/>
            <w:hideMark/>
          </w:tcPr>
          <w:p w14:paraId="5B7D6B5E" w14:textId="77777777" w:rsidR="008A33F3" w:rsidRPr="008A33F3" w:rsidRDefault="008A33F3" w:rsidP="008A33F3">
            <w:pPr>
              <w:spacing w:line="360" w:lineRule="auto"/>
              <w:ind w:firstLine="851"/>
              <w:jc w:val="both"/>
              <w:rPr>
                <w:rFonts w:ascii="Times New Roman" w:eastAsia="Times New Roman" w:hAnsi="Times New Roman" w:cs="Times New Roman"/>
                <w:sz w:val="18"/>
                <w:szCs w:val="18"/>
                <w:lang w:eastAsia="ru-RU"/>
              </w:rPr>
            </w:pPr>
            <w:r w:rsidRPr="008A33F3">
              <w:rPr>
                <w:rFonts w:ascii="Times New Roman" w:eastAsia="Times New Roman" w:hAnsi="Times New Roman" w:cs="Times New Roman"/>
                <w:sz w:val="18"/>
                <w:szCs w:val="18"/>
                <w:lang w:eastAsia="ru-RU"/>
              </w:rPr>
              <w:t>Квалификация персонала</w:t>
            </w:r>
          </w:p>
        </w:tc>
        <w:tc>
          <w:tcPr>
            <w:tcW w:w="0" w:type="auto"/>
            <w:hideMark/>
          </w:tcPr>
          <w:p w14:paraId="758CEA2F" w14:textId="77777777" w:rsidR="008A33F3" w:rsidRPr="008A33F3" w:rsidRDefault="008A33F3" w:rsidP="008A33F3">
            <w:pPr>
              <w:spacing w:line="360" w:lineRule="auto"/>
              <w:ind w:firstLine="85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ru-RU"/>
              </w:rPr>
            </w:pPr>
            <w:r w:rsidRPr="008A33F3">
              <w:rPr>
                <w:rFonts w:ascii="Times New Roman" w:eastAsia="Times New Roman" w:hAnsi="Times New Roman" w:cs="Times New Roman"/>
                <w:sz w:val="18"/>
                <w:szCs w:val="18"/>
                <w:lang w:eastAsia="ru-RU"/>
              </w:rPr>
              <w:t>Не требуется (пользователь)</w:t>
            </w:r>
          </w:p>
        </w:tc>
        <w:tc>
          <w:tcPr>
            <w:tcW w:w="0" w:type="auto"/>
            <w:hideMark/>
          </w:tcPr>
          <w:p w14:paraId="3A0102A3" w14:textId="77777777" w:rsidR="008A33F3" w:rsidRPr="008A33F3" w:rsidRDefault="008A33F3" w:rsidP="008A33F3">
            <w:pPr>
              <w:spacing w:line="360" w:lineRule="auto"/>
              <w:ind w:firstLine="85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ru-RU"/>
              </w:rPr>
            </w:pPr>
            <w:r w:rsidRPr="008A33F3">
              <w:rPr>
                <w:rFonts w:ascii="Times New Roman" w:eastAsia="Times New Roman" w:hAnsi="Times New Roman" w:cs="Times New Roman"/>
                <w:sz w:val="18"/>
                <w:szCs w:val="18"/>
                <w:lang w:eastAsia="ru-RU"/>
              </w:rPr>
              <w:t>Требуется администратор</w:t>
            </w:r>
          </w:p>
        </w:tc>
      </w:tr>
      <w:tr w:rsidR="008A33F3" w:rsidRPr="008A33F3" w14:paraId="413F1E64" w14:textId="77777777" w:rsidTr="008A33F3">
        <w:tc>
          <w:tcPr>
            <w:cnfStyle w:val="001000000000" w:firstRow="0" w:lastRow="0" w:firstColumn="1" w:lastColumn="0" w:oddVBand="0" w:evenVBand="0" w:oddHBand="0" w:evenHBand="0" w:firstRowFirstColumn="0" w:firstRowLastColumn="0" w:lastRowFirstColumn="0" w:lastRowLastColumn="0"/>
            <w:tcW w:w="0" w:type="auto"/>
            <w:hideMark/>
          </w:tcPr>
          <w:p w14:paraId="47628804" w14:textId="77777777" w:rsidR="008A33F3" w:rsidRPr="008A33F3" w:rsidRDefault="008A33F3" w:rsidP="008A33F3">
            <w:pPr>
              <w:spacing w:line="360" w:lineRule="auto"/>
              <w:ind w:firstLine="851"/>
              <w:jc w:val="both"/>
              <w:rPr>
                <w:rFonts w:ascii="Times New Roman" w:eastAsia="Times New Roman" w:hAnsi="Times New Roman" w:cs="Times New Roman"/>
                <w:sz w:val="18"/>
                <w:szCs w:val="18"/>
                <w:lang w:eastAsia="ru-RU"/>
              </w:rPr>
            </w:pPr>
            <w:r w:rsidRPr="008A33F3">
              <w:rPr>
                <w:rFonts w:ascii="Times New Roman" w:eastAsia="Times New Roman" w:hAnsi="Times New Roman" w:cs="Times New Roman"/>
                <w:sz w:val="18"/>
                <w:szCs w:val="18"/>
                <w:lang w:eastAsia="ru-RU"/>
              </w:rPr>
              <w:t>Безопасность</w:t>
            </w:r>
          </w:p>
        </w:tc>
        <w:tc>
          <w:tcPr>
            <w:tcW w:w="0" w:type="auto"/>
            <w:hideMark/>
          </w:tcPr>
          <w:p w14:paraId="2A08E316" w14:textId="77777777" w:rsidR="008A33F3" w:rsidRPr="008A33F3" w:rsidRDefault="008A33F3" w:rsidP="008A33F3">
            <w:pPr>
              <w:spacing w:line="360" w:lineRule="auto"/>
              <w:ind w:firstLine="85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ru-RU"/>
              </w:rPr>
            </w:pPr>
            <w:r w:rsidRPr="008A33F3">
              <w:rPr>
                <w:rFonts w:ascii="Times New Roman" w:eastAsia="Times New Roman" w:hAnsi="Times New Roman" w:cs="Times New Roman"/>
                <w:sz w:val="18"/>
                <w:szCs w:val="18"/>
                <w:lang w:eastAsia="ru-RU"/>
              </w:rPr>
              <w:t>Низкая (пользовательская)</w:t>
            </w:r>
          </w:p>
        </w:tc>
        <w:tc>
          <w:tcPr>
            <w:tcW w:w="0" w:type="auto"/>
            <w:hideMark/>
          </w:tcPr>
          <w:p w14:paraId="31FC9078" w14:textId="77777777" w:rsidR="008A33F3" w:rsidRPr="008A33F3" w:rsidRDefault="008A33F3" w:rsidP="008A33F3">
            <w:pPr>
              <w:spacing w:line="360" w:lineRule="auto"/>
              <w:ind w:firstLine="85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ru-RU"/>
              </w:rPr>
            </w:pPr>
            <w:r w:rsidRPr="008A33F3">
              <w:rPr>
                <w:rFonts w:ascii="Times New Roman" w:eastAsia="Times New Roman" w:hAnsi="Times New Roman" w:cs="Times New Roman"/>
                <w:sz w:val="18"/>
                <w:szCs w:val="18"/>
                <w:lang w:eastAsia="ru-RU"/>
              </w:rPr>
              <w:t>Высокая (централизованная)</w:t>
            </w:r>
          </w:p>
        </w:tc>
      </w:tr>
      <w:tr w:rsidR="008A33F3" w:rsidRPr="008A33F3" w14:paraId="2B4272A3" w14:textId="77777777" w:rsidTr="008A33F3">
        <w:tc>
          <w:tcPr>
            <w:cnfStyle w:val="001000000000" w:firstRow="0" w:lastRow="0" w:firstColumn="1" w:lastColumn="0" w:oddVBand="0" w:evenVBand="0" w:oddHBand="0" w:evenHBand="0" w:firstRowFirstColumn="0" w:firstRowLastColumn="0" w:lastRowFirstColumn="0" w:lastRowLastColumn="0"/>
            <w:tcW w:w="0" w:type="auto"/>
            <w:hideMark/>
          </w:tcPr>
          <w:p w14:paraId="2D7DB127" w14:textId="77777777" w:rsidR="008A33F3" w:rsidRPr="008A33F3" w:rsidRDefault="008A33F3" w:rsidP="008A33F3">
            <w:pPr>
              <w:spacing w:line="360" w:lineRule="auto"/>
              <w:ind w:firstLine="851"/>
              <w:jc w:val="both"/>
              <w:rPr>
                <w:rFonts w:ascii="Times New Roman" w:eastAsia="Times New Roman" w:hAnsi="Times New Roman" w:cs="Times New Roman"/>
                <w:sz w:val="18"/>
                <w:szCs w:val="18"/>
                <w:lang w:eastAsia="ru-RU"/>
              </w:rPr>
            </w:pPr>
            <w:r w:rsidRPr="008A33F3">
              <w:rPr>
                <w:rFonts w:ascii="Times New Roman" w:eastAsia="Times New Roman" w:hAnsi="Times New Roman" w:cs="Times New Roman"/>
                <w:sz w:val="18"/>
                <w:szCs w:val="18"/>
                <w:lang w:eastAsia="ru-RU"/>
              </w:rPr>
              <w:t>Стоимость</w:t>
            </w:r>
          </w:p>
        </w:tc>
        <w:tc>
          <w:tcPr>
            <w:tcW w:w="0" w:type="auto"/>
            <w:hideMark/>
          </w:tcPr>
          <w:p w14:paraId="4A02024E" w14:textId="77777777" w:rsidR="008A33F3" w:rsidRPr="008A33F3" w:rsidRDefault="008A33F3" w:rsidP="008A33F3">
            <w:pPr>
              <w:spacing w:line="360" w:lineRule="auto"/>
              <w:ind w:firstLine="85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ru-RU"/>
              </w:rPr>
            </w:pPr>
            <w:r w:rsidRPr="008A33F3">
              <w:rPr>
                <w:rFonts w:ascii="Times New Roman" w:eastAsia="Times New Roman" w:hAnsi="Times New Roman" w:cs="Times New Roman"/>
                <w:sz w:val="18"/>
                <w:szCs w:val="18"/>
                <w:lang w:eastAsia="ru-RU"/>
              </w:rPr>
              <w:t>Низкая</w:t>
            </w:r>
          </w:p>
        </w:tc>
        <w:tc>
          <w:tcPr>
            <w:tcW w:w="0" w:type="auto"/>
            <w:hideMark/>
          </w:tcPr>
          <w:p w14:paraId="4A1F3BB5" w14:textId="77777777" w:rsidR="008A33F3" w:rsidRPr="008A33F3" w:rsidRDefault="008A33F3" w:rsidP="008A33F3">
            <w:pPr>
              <w:spacing w:line="360" w:lineRule="auto"/>
              <w:ind w:firstLine="85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ru-RU"/>
              </w:rPr>
            </w:pPr>
            <w:r w:rsidRPr="008A33F3">
              <w:rPr>
                <w:rFonts w:ascii="Times New Roman" w:eastAsia="Times New Roman" w:hAnsi="Times New Roman" w:cs="Times New Roman"/>
                <w:sz w:val="18"/>
                <w:szCs w:val="18"/>
                <w:lang w:eastAsia="ru-RU"/>
              </w:rPr>
              <w:t>Высокая</w:t>
            </w:r>
          </w:p>
        </w:tc>
      </w:tr>
      <w:tr w:rsidR="008A33F3" w:rsidRPr="008A33F3" w14:paraId="40D1963D" w14:textId="77777777" w:rsidTr="008A33F3">
        <w:tc>
          <w:tcPr>
            <w:cnfStyle w:val="001000000000" w:firstRow="0" w:lastRow="0" w:firstColumn="1" w:lastColumn="0" w:oddVBand="0" w:evenVBand="0" w:oddHBand="0" w:evenHBand="0" w:firstRowFirstColumn="0" w:firstRowLastColumn="0" w:lastRowFirstColumn="0" w:lastRowLastColumn="0"/>
            <w:tcW w:w="0" w:type="auto"/>
            <w:hideMark/>
          </w:tcPr>
          <w:p w14:paraId="2F348F90" w14:textId="77777777" w:rsidR="008A33F3" w:rsidRPr="008A33F3" w:rsidRDefault="008A33F3" w:rsidP="008A33F3">
            <w:pPr>
              <w:spacing w:line="360" w:lineRule="auto"/>
              <w:ind w:firstLine="851"/>
              <w:jc w:val="both"/>
              <w:rPr>
                <w:rFonts w:ascii="Times New Roman" w:eastAsia="Times New Roman" w:hAnsi="Times New Roman" w:cs="Times New Roman"/>
                <w:sz w:val="18"/>
                <w:szCs w:val="18"/>
                <w:lang w:eastAsia="ru-RU"/>
              </w:rPr>
            </w:pPr>
            <w:r w:rsidRPr="008A33F3">
              <w:rPr>
                <w:rFonts w:ascii="Times New Roman" w:eastAsia="Times New Roman" w:hAnsi="Times New Roman" w:cs="Times New Roman"/>
                <w:sz w:val="18"/>
                <w:szCs w:val="18"/>
                <w:lang w:eastAsia="ru-RU"/>
              </w:rPr>
              <w:t>Зависимость от сервера</w:t>
            </w:r>
          </w:p>
        </w:tc>
        <w:tc>
          <w:tcPr>
            <w:tcW w:w="0" w:type="auto"/>
            <w:hideMark/>
          </w:tcPr>
          <w:p w14:paraId="0E745192" w14:textId="77777777" w:rsidR="008A33F3" w:rsidRPr="008A33F3" w:rsidRDefault="008A33F3" w:rsidP="008A33F3">
            <w:pPr>
              <w:spacing w:line="360" w:lineRule="auto"/>
              <w:ind w:firstLine="85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ru-RU"/>
              </w:rPr>
            </w:pPr>
            <w:r w:rsidRPr="008A33F3">
              <w:rPr>
                <w:rFonts w:ascii="Times New Roman" w:eastAsia="Times New Roman" w:hAnsi="Times New Roman" w:cs="Times New Roman"/>
                <w:sz w:val="18"/>
                <w:szCs w:val="18"/>
                <w:lang w:eastAsia="ru-RU"/>
              </w:rPr>
              <w:t>Нет</w:t>
            </w:r>
          </w:p>
        </w:tc>
        <w:tc>
          <w:tcPr>
            <w:tcW w:w="0" w:type="auto"/>
            <w:hideMark/>
          </w:tcPr>
          <w:p w14:paraId="1F6A01BE" w14:textId="77777777" w:rsidR="008A33F3" w:rsidRPr="008A33F3" w:rsidRDefault="008A33F3" w:rsidP="008A33F3">
            <w:pPr>
              <w:spacing w:line="360" w:lineRule="auto"/>
              <w:ind w:firstLine="85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ru-RU"/>
              </w:rPr>
            </w:pPr>
            <w:r w:rsidRPr="008A33F3">
              <w:rPr>
                <w:rFonts w:ascii="Times New Roman" w:eastAsia="Times New Roman" w:hAnsi="Times New Roman" w:cs="Times New Roman"/>
                <w:sz w:val="18"/>
                <w:szCs w:val="18"/>
                <w:lang w:eastAsia="ru-RU"/>
              </w:rPr>
              <w:t>Критическая</w:t>
            </w:r>
          </w:p>
        </w:tc>
      </w:tr>
      <w:tr w:rsidR="008A33F3" w:rsidRPr="008A33F3" w14:paraId="308714EE" w14:textId="77777777" w:rsidTr="008A33F3">
        <w:tc>
          <w:tcPr>
            <w:cnfStyle w:val="001000000000" w:firstRow="0" w:lastRow="0" w:firstColumn="1" w:lastColumn="0" w:oddVBand="0" w:evenVBand="0" w:oddHBand="0" w:evenHBand="0" w:firstRowFirstColumn="0" w:firstRowLastColumn="0" w:lastRowFirstColumn="0" w:lastRowLastColumn="0"/>
            <w:tcW w:w="0" w:type="auto"/>
            <w:hideMark/>
          </w:tcPr>
          <w:p w14:paraId="437D6F30" w14:textId="77777777" w:rsidR="008A33F3" w:rsidRPr="008A33F3" w:rsidRDefault="008A33F3" w:rsidP="008A33F3">
            <w:pPr>
              <w:spacing w:line="360" w:lineRule="auto"/>
              <w:ind w:firstLine="851"/>
              <w:jc w:val="both"/>
              <w:rPr>
                <w:rFonts w:ascii="Times New Roman" w:eastAsia="Times New Roman" w:hAnsi="Times New Roman" w:cs="Times New Roman"/>
                <w:sz w:val="18"/>
                <w:szCs w:val="18"/>
                <w:lang w:eastAsia="ru-RU"/>
              </w:rPr>
            </w:pPr>
            <w:r w:rsidRPr="008A33F3">
              <w:rPr>
                <w:rFonts w:ascii="Times New Roman" w:eastAsia="Times New Roman" w:hAnsi="Times New Roman" w:cs="Times New Roman"/>
                <w:sz w:val="18"/>
                <w:szCs w:val="18"/>
                <w:lang w:eastAsia="ru-RU"/>
              </w:rPr>
              <w:t>Производительность</w:t>
            </w:r>
          </w:p>
        </w:tc>
        <w:tc>
          <w:tcPr>
            <w:tcW w:w="0" w:type="auto"/>
            <w:hideMark/>
          </w:tcPr>
          <w:p w14:paraId="3E1F53C9" w14:textId="77777777" w:rsidR="008A33F3" w:rsidRPr="008A33F3" w:rsidRDefault="008A33F3" w:rsidP="008A33F3">
            <w:pPr>
              <w:spacing w:line="360" w:lineRule="auto"/>
              <w:ind w:firstLine="85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ru-RU"/>
              </w:rPr>
            </w:pPr>
            <w:r w:rsidRPr="008A33F3">
              <w:rPr>
                <w:rFonts w:ascii="Times New Roman" w:eastAsia="Times New Roman" w:hAnsi="Times New Roman" w:cs="Times New Roman"/>
                <w:sz w:val="18"/>
                <w:szCs w:val="18"/>
                <w:lang w:eastAsia="ru-RU"/>
              </w:rPr>
              <w:t>Падает при росте числа узлов</w:t>
            </w:r>
          </w:p>
        </w:tc>
        <w:tc>
          <w:tcPr>
            <w:tcW w:w="0" w:type="auto"/>
            <w:hideMark/>
          </w:tcPr>
          <w:p w14:paraId="52DE2D92" w14:textId="77777777" w:rsidR="008A33F3" w:rsidRPr="008A33F3" w:rsidRDefault="008A33F3" w:rsidP="008A33F3">
            <w:pPr>
              <w:spacing w:line="360" w:lineRule="auto"/>
              <w:ind w:firstLine="851"/>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18"/>
                <w:szCs w:val="18"/>
                <w:lang w:eastAsia="ru-RU"/>
              </w:rPr>
            </w:pPr>
            <w:r w:rsidRPr="008A33F3">
              <w:rPr>
                <w:rFonts w:ascii="Times New Roman" w:eastAsia="Times New Roman" w:hAnsi="Times New Roman" w:cs="Times New Roman"/>
                <w:sz w:val="18"/>
                <w:szCs w:val="18"/>
                <w:lang w:eastAsia="ru-RU"/>
              </w:rPr>
              <w:t>Высокая и масштабируемая</w:t>
            </w:r>
          </w:p>
        </w:tc>
      </w:tr>
    </w:tbl>
    <w:p w14:paraId="493AAE99" w14:textId="77777777" w:rsidR="008A33F3" w:rsidRPr="008A33F3" w:rsidRDefault="008A33F3" w:rsidP="008A33F3">
      <w:pPr>
        <w:spacing w:after="0" w:line="360" w:lineRule="auto"/>
        <w:ind w:firstLine="851"/>
        <w:jc w:val="both"/>
        <w:outlineLvl w:val="2"/>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3. Классификация сетей по топологии</w:t>
      </w:r>
    </w:p>
    <w:p w14:paraId="6B491000"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Как было подробно рассмотрено в предыдущей лекции, </w:t>
      </w:r>
      <w:r w:rsidRPr="008A33F3">
        <w:rPr>
          <w:rFonts w:ascii="Times New Roman" w:eastAsia="Times New Roman" w:hAnsi="Times New Roman" w:cs="Times New Roman"/>
          <w:b/>
          <w:bCs/>
          <w:color w:val="0F1115"/>
          <w:sz w:val="28"/>
          <w:szCs w:val="28"/>
          <w:lang w:eastAsia="ru-RU"/>
        </w:rPr>
        <w:t>топология сети</w:t>
      </w:r>
      <w:r w:rsidRPr="008A33F3">
        <w:rPr>
          <w:rFonts w:ascii="Times New Roman" w:eastAsia="Times New Roman" w:hAnsi="Times New Roman" w:cs="Times New Roman"/>
          <w:color w:val="0F1115"/>
          <w:sz w:val="28"/>
          <w:szCs w:val="28"/>
          <w:lang w:eastAsia="ru-RU"/>
        </w:rPr>
        <w:t> — это конфигурация связей между узлами сети. По топологии сети классифицируются на следующие основные типы:</w:t>
      </w:r>
    </w:p>
    <w:p w14:paraId="6CF7C9D5" w14:textId="77777777" w:rsidR="008A33F3" w:rsidRPr="008A33F3" w:rsidRDefault="008A33F3" w:rsidP="008A33F3">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3.1. Топология "Общая шина" (</w:t>
      </w:r>
      <w:proofErr w:type="spellStart"/>
      <w:r w:rsidRPr="008A33F3">
        <w:rPr>
          <w:rFonts w:ascii="Times New Roman" w:eastAsia="Times New Roman" w:hAnsi="Times New Roman" w:cs="Times New Roman"/>
          <w:b/>
          <w:bCs/>
          <w:color w:val="0F1115"/>
          <w:sz w:val="28"/>
          <w:szCs w:val="28"/>
          <w:lang w:eastAsia="ru-RU"/>
        </w:rPr>
        <w:t>Bus</w:t>
      </w:r>
      <w:proofErr w:type="spellEnd"/>
      <w:r w:rsidRPr="008A33F3">
        <w:rPr>
          <w:rFonts w:ascii="Times New Roman" w:eastAsia="Times New Roman" w:hAnsi="Times New Roman" w:cs="Times New Roman"/>
          <w:b/>
          <w:bCs/>
          <w:color w:val="0F1115"/>
          <w:sz w:val="28"/>
          <w:szCs w:val="28"/>
          <w:lang w:eastAsia="ru-RU"/>
        </w:rPr>
        <w:t>)</w:t>
      </w:r>
    </w:p>
    <w:p w14:paraId="7906D7B4"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Все узлы подключаются к единому линейному каналу связи (шине) с терминаторами на концах. Данные распространяются по всей шине и доступны всем узлам.</w:t>
      </w:r>
    </w:p>
    <w:p w14:paraId="168E00D1" w14:textId="77777777" w:rsidR="008A33F3" w:rsidRPr="008A33F3" w:rsidRDefault="008A33F3" w:rsidP="008A33F3">
      <w:pPr>
        <w:numPr>
          <w:ilvl w:val="0"/>
          <w:numId w:val="28"/>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Применение</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Исторически</w:t>
      </w:r>
      <w:proofErr w:type="gramEnd"/>
      <w:r w:rsidRPr="008A33F3">
        <w:rPr>
          <w:rFonts w:ascii="Times New Roman" w:eastAsia="Times New Roman" w:hAnsi="Times New Roman" w:cs="Times New Roman"/>
          <w:color w:val="0F1115"/>
          <w:sz w:val="28"/>
          <w:szCs w:val="28"/>
          <w:lang w:eastAsia="ru-RU"/>
        </w:rPr>
        <w:t xml:space="preserve"> использовалась в ранних сетях Ethernet на коаксиальном кабеле. В настоящее время устарела.</w:t>
      </w:r>
    </w:p>
    <w:p w14:paraId="60C1FF1B" w14:textId="77777777" w:rsidR="008A33F3" w:rsidRPr="008A33F3" w:rsidRDefault="008A33F3" w:rsidP="008A33F3">
      <w:pPr>
        <w:numPr>
          <w:ilvl w:val="0"/>
          <w:numId w:val="28"/>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Достоинства:</w:t>
      </w:r>
      <w:r w:rsidRPr="008A33F3">
        <w:rPr>
          <w:rFonts w:ascii="Times New Roman" w:eastAsia="Times New Roman" w:hAnsi="Times New Roman" w:cs="Times New Roman"/>
          <w:color w:val="0F1115"/>
          <w:sz w:val="28"/>
          <w:szCs w:val="28"/>
          <w:lang w:eastAsia="ru-RU"/>
        </w:rPr>
        <w:t> Простота, низкий расход кабеля.</w:t>
      </w:r>
    </w:p>
    <w:p w14:paraId="0D649CF5" w14:textId="77777777" w:rsidR="008A33F3" w:rsidRPr="008A33F3" w:rsidRDefault="008A33F3" w:rsidP="008A33F3">
      <w:pPr>
        <w:numPr>
          <w:ilvl w:val="0"/>
          <w:numId w:val="28"/>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lastRenderedPageBreak/>
        <w:t>Недостатки:</w:t>
      </w:r>
      <w:r w:rsidRPr="008A33F3">
        <w:rPr>
          <w:rFonts w:ascii="Times New Roman" w:eastAsia="Times New Roman" w:hAnsi="Times New Roman" w:cs="Times New Roman"/>
          <w:color w:val="0F1115"/>
          <w:sz w:val="28"/>
          <w:szCs w:val="28"/>
          <w:lang w:eastAsia="ru-RU"/>
        </w:rPr>
        <w:t> Низкая надежность, сложность диагностики, падение производительности при загрузке.</w:t>
      </w:r>
    </w:p>
    <w:p w14:paraId="67E616ED" w14:textId="77777777" w:rsidR="008A33F3" w:rsidRPr="008A33F3" w:rsidRDefault="008A33F3" w:rsidP="008A33F3">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3.2. Топология "Звезда" (Star)</w:t>
      </w:r>
    </w:p>
    <w:p w14:paraId="010A7D95"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Все узлы подключаются к центральному устройству (коммутатору или концентратору). Каждый узел имеет выделенную линию связи с центром.</w:t>
      </w:r>
    </w:p>
    <w:p w14:paraId="0A807DCC" w14:textId="77777777" w:rsidR="008A33F3" w:rsidRPr="008A33F3" w:rsidRDefault="008A33F3" w:rsidP="008A33F3">
      <w:pPr>
        <w:numPr>
          <w:ilvl w:val="0"/>
          <w:numId w:val="29"/>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Применение</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Наиболее</w:t>
      </w:r>
      <w:proofErr w:type="gramEnd"/>
      <w:r w:rsidRPr="008A33F3">
        <w:rPr>
          <w:rFonts w:ascii="Times New Roman" w:eastAsia="Times New Roman" w:hAnsi="Times New Roman" w:cs="Times New Roman"/>
          <w:color w:val="0F1115"/>
          <w:sz w:val="28"/>
          <w:szCs w:val="28"/>
          <w:lang w:eastAsia="ru-RU"/>
        </w:rPr>
        <w:t xml:space="preserve"> распространенная топология современных локальных сетей.</w:t>
      </w:r>
    </w:p>
    <w:p w14:paraId="7E66A537" w14:textId="77777777" w:rsidR="008A33F3" w:rsidRPr="008A33F3" w:rsidRDefault="008A33F3" w:rsidP="008A33F3">
      <w:pPr>
        <w:numPr>
          <w:ilvl w:val="0"/>
          <w:numId w:val="29"/>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Достоинства:</w:t>
      </w:r>
      <w:r w:rsidRPr="008A33F3">
        <w:rPr>
          <w:rFonts w:ascii="Times New Roman" w:eastAsia="Times New Roman" w:hAnsi="Times New Roman" w:cs="Times New Roman"/>
          <w:color w:val="0F1115"/>
          <w:sz w:val="28"/>
          <w:szCs w:val="28"/>
          <w:lang w:eastAsia="ru-RU"/>
        </w:rPr>
        <w:t> Высокая отказоустойчивость (проблемы одного узла не влияют на другие), простота поиска неисправностей, высокая производительность.</w:t>
      </w:r>
    </w:p>
    <w:p w14:paraId="42DD3DD5" w14:textId="77777777" w:rsidR="008A33F3" w:rsidRPr="008A33F3" w:rsidRDefault="008A33F3" w:rsidP="008A33F3">
      <w:pPr>
        <w:numPr>
          <w:ilvl w:val="0"/>
          <w:numId w:val="29"/>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Недостатки:</w:t>
      </w:r>
      <w:r w:rsidRPr="008A33F3">
        <w:rPr>
          <w:rFonts w:ascii="Times New Roman" w:eastAsia="Times New Roman" w:hAnsi="Times New Roman" w:cs="Times New Roman"/>
          <w:color w:val="0F1115"/>
          <w:sz w:val="28"/>
          <w:szCs w:val="28"/>
          <w:lang w:eastAsia="ru-RU"/>
        </w:rPr>
        <w:t> Критичность центрального узла, больший расход кабеля.</w:t>
      </w:r>
    </w:p>
    <w:p w14:paraId="3C99E693" w14:textId="77777777" w:rsidR="008A33F3" w:rsidRPr="008A33F3" w:rsidRDefault="008A33F3" w:rsidP="008A33F3">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3.3. Топология "Кольцо" (Ring)</w:t>
      </w:r>
    </w:p>
    <w:p w14:paraId="772F7934"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Узлы соединяются последовательно, образуя замкнутый контур. Данные передаются по кругу, каждый узел выступает ретранслятором.</w:t>
      </w:r>
    </w:p>
    <w:p w14:paraId="7349BDFE" w14:textId="77777777" w:rsidR="008A33F3" w:rsidRPr="008A33F3" w:rsidRDefault="008A33F3" w:rsidP="008A33F3">
      <w:pPr>
        <w:numPr>
          <w:ilvl w:val="0"/>
          <w:numId w:val="30"/>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Применение</w:t>
      </w:r>
      <w:proofErr w:type="gramStart"/>
      <w:r w:rsidRPr="008A33F3">
        <w:rPr>
          <w:rFonts w:ascii="Times New Roman" w:eastAsia="Times New Roman" w:hAnsi="Times New Roman" w:cs="Times New Roman"/>
          <w:b/>
          <w:bCs/>
          <w:color w:val="0F1115"/>
          <w:sz w:val="28"/>
          <w:szCs w:val="28"/>
          <w:lang w:eastAsia="ru-RU"/>
        </w:rPr>
        <w:t>:</w:t>
      </w:r>
      <w:r w:rsidRPr="008A33F3">
        <w:rPr>
          <w:rFonts w:ascii="Times New Roman" w:eastAsia="Times New Roman" w:hAnsi="Times New Roman" w:cs="Times New Roman"/>
          <w:color w:val="0F1115"/>
          <w:sz w:val="28"/>
          <w:szCs w:val="28"/>
          <w:lang w:eastAsia="ru-RU"/>
        </w:rPr>
        <w:t> Использовалась</w:t>
      </w:r>
      <w:proofErr w:type="gramEnd"/>
      <w:r w:rsidRPr="008A33F3">
        <w:rPr>
          <w:rFonts w:ascii="Times New Roman" w:eastAsia="Times New Roman" w:hAnsi="Times New Roman" w:cs="Times New Roman"/>
          <w:color w:val="0F1115"/>
          <w:sz w:val="28"/>
          <w:szCs w:val="28"/>
          <w:lang w:eastAsia="ru-RU"/>
        </w:rPr>
        <w:t xml:space="preserve"> в сетях </w:t>
      </w:r>
      <w:proofErr w:type="spellStart"/>
      <w:r w:rsidRPr="008A33F3">
        <w:rPr>
          <w:rFonts w:ascii="Times New Roman" w:eastAsia="Times New Roman" w:hAnsi="Times New Roman" w:cs="Times New Roman"/>
          <w:color w:val="0F1115"/>
          <w:sz w:val="28"/>
          <w:szCs w:val="28"/>
          <w:lang w:eastAsia="ru-RU"/>
        </w:rPr>
        <w:t>Token</w:t>
      </w:r>
      <w:proofErr w:type="spellEnd"/>
      <w:r w:rsidRPr="008A33F3">
        <w:rPr>
          <w:rFonts w:ascii="Times New Roman" w:eastAsia="Times New Roman" w:hAnsi="Times New Roman" w:cs="Times New Roman"/>
          <w:color w:val="0F1115"/>
          <w:sz w:val="28"/>
          <w:szCs w:val="28"/>
          <w:lang w:eastAsia="ru-RU"/>
        </w:rPr>
        <w:t xml:space="preserve"> Ring и FDDI. В современных локальных сетях встречается редко, но принципы кольца применяются в некоторых технологиях магистральных сетей (SDH) для обеспечения отказоустойчивости.</w:t>
      </w:r>
    </w:p>
    <w:p w14:paraId="6F0AAE16" w14:textId="77777777" w:rsidR="008A33F3" w:rsidRPr="008A33F3" w:rsidRDefault="008A33F3" w:rsidP="008A33F3">
      <w:pPr>
        <w:numPr>
          <w:ilvl w:val="0"/>
          <w:numId w:val="30"/>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Достоинства:</w:t>
      </w:r>
      <w:r w:rsidRPr="008A33F3">
        <w:rPr>
          <w:rFonts w:ascii="Times New Roman" w:eastAsia="Times New Roman" w:hAnsi="Times New Roman" w:cs="Times New Roman"/>
          <w:color w:val="0F1115"/>
          <w:sz w:val="28"/>
          <w:szCs w:val="28"/>
          <w:lang w:eastAsia="ru-RU"/>
        </w:rPr>
        <w:t> Отсутствие коллизий, детерминированная задержка.</w:t>
      </w:r>
    </w:p>
    <w:p w14:paraId="07C562BA" w14:textId="77777777" w:rsidR="008A33F3" w:rsidRPr="008A33F3" w:rsidRDefault="008A33F3" w:rsidP="008A33F3">
      <w:pPr>
        <w:numPr>
          <w:ilvl w:val="0"/>
          <w:numId w:val="30"/>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Недостатки:</w:t>
      </w:r>
      <w:r w:rsidRPr="008A33F3">
        <w:rPr>
          <w:rFonts w:ascii="Times New Roman" w:eastAsia="Times New Roman" w:hAnsi="Times New Roman" w:cs="Times New Roman"/>
          <w:color w:val="0F1115"/>
          <w:sz w:val="28"/>
          <w:szCs w:val="28"/>
          <w:lang w:eastAsia="ru-RU"/>
        </w:rPr>
        <w:t> Низкая отказоустойчивость (выход одного узла из строя нарушает всю сеть), сложность подключения новых узлов.</w:t>
      </w:r>
    </w:p>
    <w:p w14:paraId="3A69403A" w14:textId="77777777" w:rsidR="008A33F3" w:rsidRPr="008A33F3" w:rsidRDefault="008A33F3" w:rsidP="008A33F3">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3.4. Древовидная топология (</w:t>
      </w:r>
      <w:proofErr w:type="spellStart"/>
      <w:r w:rsidRPr="008A33F3">
        <w:rPr>
          <w:rFonts w:ascii="Times New Roman" w:eastAsia="Times New Roman" w:hAnsi="Times New Roman" w:cs="Times New Roman"/>
          <w:b/>
          <w:bCs/>
          <w:color w:val="0F1115"/>
          <w:sz w:val="28"/>
          <w:szCs w:val="28"/>
          <w:lang w:eastAsia="ru-RU"/>
        </w:rPr>
        <w:t>Tree</w:t>
      </w:r>
      <w:proofErr w:type="spellEnd"/>
      <w:r w:rsidRPr="008A33F3">
        <w:rPr>
          <w:rFonts w:ascii="Times New Roman" w:eastAsia="Times New Roman" w:hAnsi="Times New Roman" w:cs="Times New Roman"/>
          <w:b/>
          <w:bCs/>
          <w:color w:val="0F1115"/>
          <w:sz w:val="28"/>
          <w:szCs w:val="28"/>
          <w:lang w:eastAsia="ru-RU"/>
        </w:rPr>
        <w:t>)</w:t>
      </w:r>
    </w:p>
    <w:p w14:paraId="72D1D5EC"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Представляет собой иерархическое объединение нескольких топологий "звезда". Является основой для построения большинства крупных корпоративных сетей.</w:t>
      </w:r>
    </w:p>
    <w:p w14:paraId="7708AB4D" w14:textId="77777777" w:rsidR="008A33F3" w:rsidRPr="008A33F3" w:rsidRDefault="008A33F3" w:rsidP="008A33F3">
      <w:pPr>
        <w:numPr>
          <w:ilvl w:val="0"/>
          <w:numId w:val="31"/>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Применение:</w:t>
      </w:r>
      <w:r w:rsidRPr="008A33F3">
        <w:rPr>
          <w:rFonts w:ascii="Times New Roman" w:eastAsia="Times New Roman" w:hAnsi="Times New Roman" w:cs="Times New Roman"/>
          <w:color w:val="0F1115"/>
          <w:sz w:val="28"/>
          <w:szCs w:val="28"/>
          <w:lang w:eastAsia="ru-RU"/>
        </w:rPr>
        <w:t> Крупные локальные сети, сети кампусов.</w:t>
      </w:r>
    </w:p>
    <w:p w14:paraId="22A0B0D2" w14:textId="77777777" w:rsidR="008A33F3" w:rsidRPr="008A33F3" w:rsidRDefault="008A33F3" w:rsidP="008A33F3">
      <w:pPr>
        <w:numPr>
          <w:ilvl w:val="0"/>
          <w:numId w:val="31"/>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Достоинства:</w:t>
      </w:r>
      <w:r w:rsidRPr="008A33F3">
        <w:rPr>
          <w:rFonts w:ascii="Times New Roman" w:eastAsia="Times New Roman" w:hAnsi="Times New Roman" w:cs="Times New Roman"/>
          <w:color w:val="0F1115"/>
          <w:sz w:val="28"/>
          <w:szCs w:val="28"/>
          <w:lang w:eastAsia="ru-RU"/>
        </w:rPr>
        <w:t> Хорошая масштабируемость, структурированность.</w:t>
      </w:r>
    </w:p>
    <w:p w14:paraId="09AC27E8" w14:textId="77777777" w:rsidR="008A33F3" w:rsidRPr="008A33F3" w:rsidRDefault="008A33F3" w:rsidP="008A33F3">
      <w:pPr>
        <w:numPr>
          <w:ilvl w:val="0"/>
          <w:numId w:val="31"/>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lastRenderedPageBreak/>
        <w:t>Недостатки:</w:t>
      </w:r>
      <w:r w:rsidRPr="008A33F3">
        <w:rPr>
          <w:rFonts w:ascii="Times New Roman" w:eastAsia="Times New Roman" w:hAnsi="Times New Roman" w:cs="Times New Roman"/>
          <w:color w:val="0F1115"/>
          <w:sz w:val="28"/>
          <w:szCs w:val="28"/>
          <w:lang w:eastAsia="ru-RU"/>
        </w:rPr>
        <w:t> Зависимость от узлов верхнего уровня.</w:t>
      </w:r>
    </w:p>
    <w:p w14:paraId="2C83AAED" w14:textId="77777777" w:rsidR="008A33F3" w:rsidRPr="008A33F3" w:rsidRDefault="008A33F3" w:rsidP="008A33F3">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3.5. Ячеистая топология (</w:t>
      </w:r>
      <w:proofErr w:type="spellStart"/>
      <w:r w:rsidRPr="008A33F3">
        <w:rPr>
          <w:rFonts w:ascii="Times New Roman" w:eastAsia="Times New Roman" w:hAnsi="Times New Roman" w:cs="Times New Roman"/>
          <w:b/>
          <w:bCs/>
          <w:color w:val="0F1115"/>
          <w:sz w:val="28"/>
          <w:szCs w:val="28"/>
          <w:lang w:eastAsia="ru-RU"/>
        </w:rPr>
        <w:t>Mesh</w:t>
      </w:r>
      <w:proofErr w:type="spellEnd"/>
      <w:r w:rsidRPr="008A33F3">
        <w:rPr>
          <w:rFonts w:ascii="Times New Roman" w:eastAsia="Times New Roman" w:hAnsi="Times New Roman" w:cs="Times New Roman"/>
          <w:b/>
          <w:bCs/>
          <w:color w:val="0F1115"/>
          <w:sz w:val="28"/>
          <w:szCs w:val="28"/>
          <w:lang w:eastAsia="ru-RU"/>
        </w:rPr>
        <w:t>)</w:t>
      </w:r>
    </w:p>
    <w:p w14:paraId="5241100D"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 xml:space="preserve">Характеризуется наличием множества связей между узлами. Бывает </w:t>
      </w:r>
      <w:proofErr w:type="spellStart"/>
      <w:r w:rsidRPr="008A33F3">
        <w:rPr>
          <w:rFonts w:ascii="Times New Roman" w:eastAsia="Times New Roman" w:hAnsi="Times New Roman" w:cs="Times New Roman"/>
          <w:color w:val="0F1115"/>
          <w:sz w:val="28"/>
          <w:szCs w:val="28"/>
          <w:lang w:eastAsia="ru-RU"/>
        </w:rPr>
        <w:t>полносвязной</w:t>
      </w:r>
      <w:proofErr w:type="spellEnd"/>
      <w:r w:rsidRPr="008A33F3">
        <w:rPr>
          <w:rFonts w:ascii="Times New Roman" w:eastAsia="Times New Roman" w:hAnsi="Times New Roman" w:cs="Times New Roman"/>
          <w:color w:val="0F1115"/>
          <w:sz w:val="28"/>
          <w:szCs w:val="28"/>
          <w:lang w:eastAsia="ru-RU"/>
        </w:rPr>
        <w:t xml:space="preserve"> (каждый с каждым) и </w:t>
      </w:r>
      <w:proofErr w:type="spellStart"/>
      <w:r w:rsidRPr="008A33F3">
        <w:rPr>
          <w:rFonts w:ascii="Times New Roman" w:eastAsia="Times New Roman" w:hAnsi="Times New Roman" w:cs="Times New Roman"/>
          <w:color w:val="0F1115"/>
          <w:sz w:val="28"/>
          <w:szCs w:val="28"/>
          <w:lang w:eastAsia="ru-RU"/>
        </w:rPr>
        <w:t>частичносвязной</w:t>
      </w:r>
      <w:proofErr w:type="spellEnd"/>
      <w:r w:rsidRPr="008A33F3">
        <w:rPr>
          <w:rFonts w:ascii="Times New Roman" w:eastAsia="Times New Roman" w:hAnsi="Times New Roman" w:cs="Times New Roman"/>
          <w:color w:val="0F1115"/>
          <w:sz w:val="28"/>
          <w:szCs w:val="28"/>
          <w:lang w:eastAsia="ru-RU"/>
        </w:rPr>
        <w:t>.</w:t>
      </w:r>
    </w:p>
    <w:p w14:paraId="2511A747" w14:textId="77777777" w:rsidR="008A33F3" w:rsidRPr="008A33F3" w:rsidRDefault="008A33F3" w:rsidP="008A33F3">
      <w:pPr>
        <w:numPr>
          <w:ilvl w:val="0"/>
          <w:numId w:val="32"/>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Применение:</w:t>
      </w:r>
      <w:r w:rsidRPr="008A33F3">
        <w:rPr>
          <w:rFonts w:ascii="Times New Roman" w:eastAsia="Times New Roman" w:hAnsi="Times New Roman" w:cs="Times New Roman"/>
          <w:color w:val="0F1115"/>
          <w:sz w:val="28"/>
          <w:szCs w:val="28"/>
          <w:lang w:eastAsia="ru-RU"/>
        </w:rPr>
        <w:t xml:space="preserve"> Магистральные сети операторов связи, сети дата-центров, беспроводные </w:t>
      </w:r>
      <w:proofErr w:type="spellStart"/>
      <w:r w:rsidRPr="008A33F3">
        <w:rPr>
          <w:rFonts w:ascii="Times New Roman" w:eastAsia="Times New Roman" w:hAnsi="Times New Roman" w:cs="Times New Roman"/>
          <w:color w:val="0F1115"/>
          <w:sz w:val="28"/>
          <w:szCs w:val="28"/>
          <w:lang w:eastAsia="ru-RU"/>
        </w:rPr>
        <w:t>Mesh</w:t>
      </w:r>
      <w:proofErr w:type="spellEnd"/>
      <w:r w:rsidRPr="008A33F3">
        <w:rPr>
          <w:rFonts w:ascii="Times New Roman" w:eastAsia="Times New Roman" w:hAnsi="Times New Roman" w:cs="Times New Roman"/>
          <w:color w:val="0F1115"/>
          <w:sz w:val="28"/>
          <w:szCs w:val="28"/>
          <w:lang w:eastAsia="ru-RU"/>
        </w:rPr>
        <w:t>-сети.</w:t>
      </w:r>
    </w:p>
    <w:p w14:paraId="314B1F7E" w14:textId="77777777" w:rsidR="008A33F3" w:rsidRPr="008A33F3" w:rsidRDefault="008A33F3" w:rsidP="008A33F3">
      <w:pPr>
        <w:numPr>
          <w:ilvl w:val="0"/>
          <w:numId w:val="32"/>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Достоинства:</w:t>
      </w:r>
      <w:r w:rsidRPr="008A33F3">
        <w:rPr>
          <w:rFonts w:ascii="Times New Roman" w:eastAsia="Times New Roman" w:hAnsi="Times New Roman" w:cs="Times New Roman"/>
          <w:color w:val="0F1115"/>
          <w:sz w:val="28"/>
          <w:szCs w:val="28"/>
          <w:lang w:eastAsia="ru-RU"/>
        </w:rPr>
        <w:t> Исключительная отказоустойчивость, наличие альтернативных маршрутов.</w:t>
      </w:r>
    </w:p>
    <w:p w14:paraId="2A03F04E" w14:textId="77777777" w:rsidR="008A33F3" w:rsidRPr="008A33F3" w:rsidRDefault="008A33F3" w:rsidP="008A33F3">
      <w:pPr>
        <w:numPr>
          <w:ilvl w:val="0"/>
          <w:numId w:val="32"/>
        </w:numPr>
        <w:spacing w:after="0" w:line="360" w:lineRule="auto"/>
        <w:ind w:left="0"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b/>
          <w:bCs/>
          <w:color w:val="0F1115"/>
          <w:sz w:val="28"/>
          <w:szCs w:val="28"/>
          <w:lang w:eastAsia="ru-RU"/>
        </w:rPr>
        <w:t>Недостатки:</w:t>
      </w:r>
      <w:r w:rsidRPr="008A33F3">
        <w:rPr>
          <w:rFonts w:ascii="Times New Roman" w:eastAsia="Times New Roman" w:hAnsi="Times New Roman" w:cs="Times New Roman"/>
          <w:color w:val="0F1115"/>
          <w:sz w:val="28"/>
          <w:szCs w:val="28"/>
          <w:lang w:eastAsia="ru-RU"/>
        </w:rPr>
        <w:t> Высокая стоимость, сложность проектирования и обслуживания.</w:t>
      </w:r>
    </w:p>
    <w:p w14:paraId="74269768" w14:textId="77777777" w:rsidR="008A33F3" w:rsidRPr="008A33F3" w:rsidRDefault="008A33F3" w:rsidP="008A33F3">
      <w:pPr>
        <w:spacing w:after="0" w:line="360" w:lineRule="auto"/>
        <w:ind w:firstLine="851"/>
        <w:jc w:val="both"/>
        <w:outlineLvl w:val="3"/>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3.6. Сравнительная таблица топологий</w:t>
      </w:r>
    </w:p>
    <w:tbl>
      <w:tblPr>
        <w:tblStyle w:val="-1"/>
        <w:tblW w:w="0" w:type="auto"/>
        <w:tblInd w:w="-572" w:type="dxa"/>
        <w:tblLook w:val="04A0" w:firstRow="1" w:lastRow="0" w:firstColumn="1" w:lastColumn="0" w:noHBand="0" w:noVBand="1"/>
      </w:tblPr>
      <w:tblGrid>
        <w:gridCol w:w="1411"/>
        <w:gridCol w:w="1358"/>
        <w:gridCol w:w="2116"/>
        <w:gridCol w:w="1273"/>
        <w:gridCol w:w="2005"/>
        <w:gridCol w:w="1754"/>
      </w:tblGrid>
      <w:tr w:rsidR="008A33F3" w:rsidRPr="008A33F3" w14:paraId="12BDB95B" w14:textId="77777777" w:rsidTr="008A33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06" w:type="dxa"/>
            <w:hideMark/>
          </w:tcPr>
          <w:p w14:paraId="078B5E08" w14:textId="77777777" w:rsidR="008A33F3" w:rsidRPr="008A33F3" w:rsidRDefault="008A33F3" w:rsidP="008A33F3">
            <w:pPr>
              <w:spacing w:line="360" w:lineRule="auto"/>
              <w:jc w:val="both"/>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Топология</w:t>
            </w:r>
          </w:p>
        </w:tc>
        <w:tc>
          <w:tcPr>
            <w:tcW w:w="0" w:type="auto"/>
            <w:hideMark/>
          </w:tcPr>
          <w:p w14:paraId="08A30617" w14:textId="77777777" w:rsidR="008A33F3" w:rsidRPr="008A33F3" w:rsidRDefault="008A33F3" w:rsidP="008A33F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Надежность</w:t>
            </w:r>
          </w:p>
        </w:tc>
        <w:tc>
          <w:tcPr>
            <w:tcW w:w="0" w:type="auto"/>
            <w:hideMark/>
          </w:tcPr>
          <w:p w14:paraId="712D6822" w14:textId="77777777" w:rsidR="008A33F3" w:rsidRPr="008A33F3" w:rsidRDefault="008A33F3" w:rsidP="008A33F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Производительность</w:t>
            </w:r>
          </w:p>
        </w:tc>
        <w:tc>
          <w:tcPr>
            <w:tcW w:w="0" w:type="auto"/>
            <w:hideMark/>
          </w:tcPr>
          <w:p w14:paraId="7600E100" w14:textId="77777777" w:rsidR="008A33F3" w:rsidRPr="008A33F3" w:rsidRDefault="008A33F3" w:rsidP="008A33F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Стоимость</w:t>
            </w:r>
          </w:p>
        </w:tc>
        <w:tc>
          <w:tcPr>
            <w:tcW w:w="0" w:type="auto"/>
            <w:hideMark/>
          </w:tcPr>
          <w:p w14:paraId="1AC4B88F" w14:textId="77777777" w:rsidR="008A33F3" w:rsidRPr="008A33F3" w:rsidRDefault="008A33F3" w:rsidP="008A33F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Масштабируемость</w:t>
            </w:r>
          </w:p>
        </w:tc>
        <w:tc>
          <w:tcPr>
            <w:tcW w:w="0" w:type="auto"/>
            <w:hideMark/>
          </w:tcPr>
          <w:p w14:paraId="07E90DA9" w14:textId="77777777" w:rsidR="008A33F3" w:rsidRPr="008A33F3" w:rsidRDefault="008A33F3" w:rsidP="008A33F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Область применения</w:t>
            </w:r>
          </w:p>
        </w:tc>
      </w:tr>
      <w:tr w:rsidR="008A33F3" w:rsidRPr="008A33F3" w14:paraId="15E2F78B" w14:textId="77777777" w:rsidTr="008A33F3">
        <w:tc>
          <w:tcPr>
            <w:cnfStyle w:val="001000000000" w:firstRow="0" w:lastRow="0" w:firstColumn="1" w:lastColumn="0" w:oddVBand="0" w:evenVBand="0" w:oddHBand="0" w:evenHBand="0" w:firstRowFirstColumn="0" w:firstRowLastColumn="0" w:lastRowFirstColumn="0" w:lastRowLastColumn="0"/>
            <w:tcW w:w="1406" w:type="dxa"/>
            <w:hideMark/>
          </w:tcPr>
          <w:p w14:paraId="137C8AF0" w14:textId="77777777" w:rsidR="008A33F3" w:rsidRPr="008A33F3" w:rsidRDefault="008A33F3" w:rsidP="008A33F3">
            <w:pPr>
              <w:spacing w:line="360" w:lineRule="auto"/>
              <w:jc w:val="both"/>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Шина</w:t>
            </w:r>
          </w:p>
        </w:tc>
        <w:tc>
          <w:tcPr>
            <w:tcW w:w="0" w:type="auto"/>
            <w:hideMark/>
          </w:tcPr>
          <w:p w14:paraId="2BEAD97A"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Очень низкая</w:t>
            </w:r>
          </w:p>
        </w:tc>
        <w:tc>
          <w:tcPr>
            <w:tcW w:w="0" w:type="auto"/>
            <w:hideMark/>
          </w:tcPr>
          <w:p w14:paraId="6BA5F150"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Низкая</w:t>
            </w:r>
          </w:p>
        </w:tc>
        <w:tc>
          <w:tcPr>
            <w:tcW w:w="0" w:type="auto"/>
            <w:hideMark/>
          </w:tcPr>
          <w:p w14:paraId="58277BA7"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Низкая</w:t>
            </w:r>
          </w:p>
        </w:tc>
        <w:tc>
          <w:tcPr>
            <w:tcW w:w="0" w:type="auto"/>
            <w:hideMark/>
          </w:tcPr>
          <w:p w14:paraId="7DBF9D97"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Плохая</w:t>
            </w:r>
          </w:p>
        </w:tc>
        <w:tc>
          <w:tcPr>
            <w:tcW w:w="0" w:type="auto"/>
            <w:hideMark/>
          </w:tcPr>
          <w:p w14:paraId="3B0DA796"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Устаревшая</w:t>
            </w:r>
          </w:p>
        </w:tc>
      </w:tr>
      <w:tr w:rsidR="008A33F3" w:rsidRPr="008A33F3" w14:paraId="7B7C1A5F" w14:textId="77777777" w:rsidTr="008A33F3">
        <w:tc>
          <w:tcPr>
            <w:cnfStyle w:val="001000000000" w:firstRow="0" w:lastRow="0" w:firstColumn="1" w:lastColumn="0" w:oddVBand="0" w:evenVBand="0" w:oddHBand="0" w:evenHBand="0" w:firstRowFirstColumn="0" w:firstRowLastColumn="0" w:lastRowFirstColumn="0" w:lastRowLastColumn="0"/>
            <w:tcW w:w="1406" w:type="dxa"/>
            <w:hideMark/>
          </w:tcPr>
          <w:p w14:paraId="3F3F3F00" w14:textId="77777777" w:rsidR="008A33F3" w:rsidRPr="008A33F3" w:rsidRDefault="008A33F3" w:rsidP="008A33F3">
            <w:pPr>
              <w:spacing w:line="360" w:lineRule="auto"/>
              <w:jc w:val="both"/>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Звезда</w:t>
            </w:r>
          </w:p>
        </w:tc>
        <w:tc>
          <w:tcPr>
            <w:tcW w:w="0" w:type="auto"/>
            <w:hideMark/>
          </w:tcPr>
          <w:p w14:paraId="7860C2FB"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Высокая</w:t>
            </w:r>
          </w:p>
        </w:tc>
        <w:tc>
          <w:tcPr>
            <w:tcW w:w="0" w:type="auto"/>
            <w:hideMark/>
          </w:tcPr>
          <w:p w14:paraId="33250B2C"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Высокая</w:t>
            </w:r>
          </w:p>
        </w:tc>
        <w:tc>
          <w:tcPr>
            <w:tcW w:w="0" w:type="auto"/>
            <w:hideMark/>
          </w:tcPr>
          <w:p w14:paraId="2F2A77B8"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Средняя</w:t>
            </w:r>
          </w:p>
        </w:tc>
        <w:tc>
          <w:tcPr>
            <w:tcW w:w="0" w:type="auto"/>
            <w:hideMark/>
          </w:tcPr>
          <w:p w14:paraId="0B3F946E"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Хорошая</w:t>
            </w:r>
          </w:p>
        </w:tc>
        <w:tc>
          <w:tcPr>
            <w:tcW w:w="0" w:type="auto"/>
            <w:hideMark/>
          </w:tcPr>
          <w:p w14:paraId="212DF77C"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Локальные сети (LAN)</w:t>
            </w:r>
          </w:p>
        </w:tc>
      </w:tr>
      <w:tr w:rsidR="008A33F3" w:rsidRPr="008A33F3" w14:paraId="35E47A13" w14:textId="77777777" w:rsidTr="008A33F3">
        <w:tc>
          <w:tcPr>
            <w:cnfStyle w:val="001000000000" w:firstRow="0" w:lastRow="0" w:firstColumn="1" w:lastColumn="0" w:oddVBand="0" w:evenVBand="0" w:oddHBand="0" w:evenHBand="0" w:firstRowFirstColumn="0" w:firstRowLastColumn="0" w:lastRowFirstColumn="0" w:lastRowLastColumn="0"/>
            <w:tcW w:w="1406" w:type="dxa"/>
            <w:hideMark/>
          </w:tcPr>
          <w:p w14:paraId="630CB5E8" w14:textId="77777777" w:rsidR="008A33F3" w:rsidRPr="008A33F3" w:rsidRDefault="008A33F3" w:rsidP="008A33F3">
            <w:pPr>
              <w:spacing w:line="360" w:lineRule="auto"/>
              <w:jc w:val="both"/>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Кольцо</w:t>
            </w:r>
          </w:p>
        </w:tc>
        <w:tc>
          <w:tcPr>
            <w:tcW w:w="0" w:type="auto"/>
            <w:hideMark/>
          </w:tcPr>
          <w:p w14:paraId="79AB67CF"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Низкая</w:t>
            </w:r>
          </w:p>
        </w:tc>
        <w:tc>
          <w:tcPr>
            <w:tcW w:w="0" w:type="auto"/>
            <w:hideMark/>
          </w:tcPr>
          <w:p w14:paraId="3FBA6AEF"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Средняя</w:t>
            </w:r>
          </w:p>
        </w:tc>
        <w:tc>
          <w:tcPr>
            <w:tcW w:w="0" w:type="auto"/>
            <w:hideMark/>
          </w:tcPr>
          <w:p w14:paraId="6DA51AAE"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Средняя</w:t>
            </w:r>
          </w:p>
        </w:tc>
        <w:tc>
          <w:tcPr>
            <w:tcW w:w="0" w:type="auto"/>
            <w:hideMark/>
          </w:tcPr>
          <w:p w14:paraId="71FD6677"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Плохая</w:t>
            </w:r>
          </w:p>
        </w:tc>
        <w:tc>
          <w:tcPr>
            <w:tcW w:w="0" w:type="auto"/>
            <w:hideMark/>
          </w:tcPr>
          <w:p w14:paraId="2150DABE"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Устаревшая / Магистрали (редко)</w:t>
            </w:r>
          </w:p>
        </w:tc>
      </w:tr>
      <w:tr w:rsidR="008A33F3" w:rsidRPr="008A33F3" w14:paraId="53A46B7F" w14:textId="77777777" w:rsidTr="008A33F3">
        <w:tc>
          <w:tcPr>
            <w:cnfStyle w:val="001000000000" w:firstRow="0" w:lastRow="0" w:firstColumn="1" w:lastColumn="0" w:oddVBand="0" w:evenVBand="0" w:oddHBand="0" w:evenHBand="0" w:firstRowFirstColumn="0" w:firstRowLastColumn="0" w:lastRowFirstColumn="0" w:lastRowLastColumn="0"/>
            <w:tcW w:w="1406" w:type="dxa"/>
            <w:hideMark/>
          </w:tcPr>
          <w:p w14:paraId="192BF695" w14:textId="77777777" w:rsidR="008A33F3" w:rsidRPr="008A33F3" w:rsidRDefault="008A33F3" w:rsidP="008A33F3">
            <w:pPr>
              <w:spacing w:line="360" w:lineRule="auto"/>
              <w:jc w:val="both"/>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Древовидная</w:t>
            </w:r>
          </w:p>
        </w:tc>
        <w:tc>
          <w:tcPr>
            <w:tcW w:w="0" w:type="auto"/>
            <w:hideMark/>
          </w:tcPr>
          <w:p w14:paraId="469F7723"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Средняя</w:t>
            </w:r>
          </w:p>
        </w:tc>
        <w:tc>
          <w:tcPr>
            <w:tcW w:w="0" w:type="auto"/>
            <w:hideMark/>
          </w:tcPr>
          <w:p w14:paraId="6EAA5EB7"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Высокая</w:t>
            </w:r>
          </w:p>
        </w:tc>
        <w:tc>
          <w:tcPr>
            <w:tcW w:w="0" w:type="auto"/>
            <w:hideMark/>
          </w:tcPr>
          <w:p w14:paraId="19008CFE"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Средняя</w:t>
            </w:r>
          </w:p>
        </w:tc>
        <w:tc>
          <w:tcPr>
            <w:tcW w:w="0" w:type="auto"/>
            <w:hideMark/>
          </w:tcPr>
          <w:p w14:paraId="452D9F26"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Отличная</w:t>
            </w:r>
          </w:p>
        </w:tc>
        <w:tc>
          <w:tcPr>
            <w:tcW w:w="0" w:type="auto"/>
            <w:hideMark/>
          </w:tcPr>
          <w:p w14:paraId="023F5B76"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Крупные LAN, CAN</w:t>
            </w:r>
          </w:p>
        </w:tc>
      </w:tr>
      <w:tr w:rsidR="008A33F3" w:rsidRPr="008A33F3" w14:paraId="2D432DE7" w14:textId="77777777" w:rsidTr="008A33F3">
        <w:tc>
          <w:tcPr>
            <w:cnfStyle w:val="001000000000" w:firstRow="0" w:lastRow="0" w:firstColumn="1" w:lastColumn="0" w:oddVBand="0" w:evenVBand="0" w:oddHBand="0" w:evenHBand="0" w:firstRowFirstColumn="0" w:firstRowLastColumn="0" w:lastRowFirstColumn="0" w:lastRowLastColumn="0"/>
            <w:tcW w:w="1406" w:type="dxa"/>
            <w:hideMark/>
          </w:tcPr>
          <w:p w14:paraId="65BCD8BA" w14:textId="77777777" w:rsidR="008A33F3" w:rsidRPr="008A33F3" w:rsidRDefault="008A33F3" w:rsidP="008A33F3">
            <w:pPr>
              <w:spacing w:line="360" w:lineRule="auto"/>
              <w:jc w:val="both"/>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Ячеистая</w:t>
            </w:r>
          </w:p>
        </w:tc>
        <w:tc>
          <w:tcPr>
            <w:tcW w:w="0" w:type="auto"/>
            <w:hideMark/>
          </w:tcPr>
          <w:p w14:paraId="18D35680"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Очень высокая</w:t>
            </w:r>
          </w:p>
        </w:tc>
        <w:tc>
          <w:tcPr>
            <w:tcW w:w="0" w:type="auto"/>
            <w:hideMark/>
          </w:tcPr>
          <w:p w14:paraId="7EAA3ACC"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Очень высокая</w:t>
            </w:r>
          </w:p>
        </w:tc>
        <w:tc>
          <w:tcPr>
            <w:tcW w:w="0" w:type="auto"/>
            <w:hideMark/>
          </w:tcPr>
          <w:p w14:paraId="639E9D31"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Очень высокая</w:t>
            </w:r>
          </w:p>
        </w:tc>
        <w:tc>
          <w:tcPr>
            <w:tcW w:w="0" w:type="auto"/>
            <w:hideMark/>
          </w:tcPr>
          <w:p w14:paraId="57014F05"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Хорошая</w:t>
            </w:r>
          </w:p>
        </w:tc>
        <w:tc>
          <w:tcPr>
            <w:tcW w:w="0" w:type="auto"/>
            <w:hideMark/>
          </w:tcPr>
          <w:p w14:paraId="68415412" w14:textId="77777777" w:rsidR="008A33F3" w:rsidRPr="008A33F3" w:rsidRDefault="008A33F3" w:rsidP="008A33F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eastAsia="ru-RU"/>
              </w:rPr>
            </w:pPr>
            <w:r w:rsidRPr="008A33F3">
              <w:rPr>
                <w:rFonts w:ascii="Times New Roman" w:eastAsia="Times New Roman" w:hAnsi="Times New Roman" w:cs="Times New Roman"/>
                <w:sz w:val="20"/>
                <w:szCs w:val="20"/>
                <w:lang w:eastAsia="ru-RU"/>
              </w:rPr>
              <w:t>Магистрали WAN, Дата-центры</w:t>
            </w:r>
          </w:p>
        </w:tc>
      </w:tr>
    </w:tbl>
    <w:p w14:paraId="0544B7F6" w14:textId="77777777" w:rsidR="008A33F3" w:rsidRPr="008A33F3" w:rsidRDefault="008A33F3" w:rsidP="008A33F3">
      <w:pPr>
        <w:spacing w:after="0" w:line="360" w:lineRule="auto"/>
        <w:ind w:firstLine="851"/>
        <w:jc w:val="both"/>
        <w:outlineLvl w:val="2"/>
        <w:rPr>
          <w:rFonts w:ascii="Times New Roman" w:eastAsia="Times New Roman" w:hAnsi="Times New Roman" w:cs="Times New Roman"/>
          <w:b/>
          <w:bCs/>
          <w:color w:val="0F1115"/>
          <w:sz w:val="28"/>
          <w:szCs w:val="28"/>
          <w:lang w:eastAsia="ru-RU"/>
        </w:rPr>
      </w:pPr>
      <w:r w:rsidRPr="008A33F3">
        <w:rPr>
          <w:rFonts w:ascii="Times New Roman" w:eastAsia="Times New Roman" w:hAnsi="Times New Roman" w:cs="Times New Roman"/>
          <w:b/>
          <w:bCs/>
          <w:color w:val="0F1115"/>
          <w:sz w:val="28"/>
          <w:szCs w:val="28"/>
          <w:lang w:eastAsia="ru-RU"/>
        </w:rPr>
        <w:t>Заключение</w:t>
      </w:r>
    </w:p>
    <w:p w14:paraId="3851FEF5" w14:textId="77777777" w:rsidR="008A33F3" w:rsidRPr="008A33F3" w:rsidRDefault="008A33F3" w:rsidP="008A33F3">
      <w:pPr>
        <w:spacing w:after="0" w:line="360" w:lineRule="auto"/>
        <w:ind w:firstLine="851"/>
        <w:jc w:val="both"/>
        <w:rPr>
          <w:rFonts w:ascii="Times New Roman" w:eastAsia="Times New Roman" w:hAnsi="Times New Roman" w:cs="Times New Roman"/>
          <w:color w:val="0F1115"/>
          <w:sz w:val="28"/>
          <w:szCs w:val="28"/>
          <w:lang w:eastAsia="ru-RU"/>
        </w:rPr>
      </w:pPr>
      <w:r w:rsidRPr="008A33F3">
        <w:rPr>
          <w:rFonts w:ascii="Times New Roman" w:eastAsia="Times New Roman" w:hAnsi="Times New Roman" w:cs="Times New Roman"/>
          <w:color w:val="0F1115"/>
          <w:sz w:val="28"/>
          <w:szCs w:val="28"/>
          <w:lang w:eastAsia="ru-RU"/>
        </w:rPr>
        <w:t xml:space="preserve">Классификация компьютерных сетей является важным инструментом для системного архитектора и администратора. Понимание того, к какому типу относится сеть по территориальному признаку, позволяет выбрать подходящие технологии и оборудование. Разделение на одноранговые и клиент-серверные сети определяет модель управления и уровень необходимых затрат. Наконец, выбор топологии закладывает основу физической структуры сети, от которой напрямую зависят ее надежность, производительность и стоимость. Только комплексный учет всех этих </w:t>
      </w:r>
      <w:r w:rsidRPr="008A33F3">
        <w:rPr>
          <w:rFonts w:ascii="Times New Roman" w:eastAsia="Times New Roman" w:hAnsi="Times New Roman" w:cs="Times New Roman"/>
          <w:color w:val="0F1115"/>
          <w:sz w:val="28"/>
          <w:szCs w:val="28"/>
          <w:lang w:eastAsia="ru-RU"/>
        </w:rPr>
        <w:lastRenderedPageBreak/>
        <w:t>классификационных признаков позволяет спроектировать эффективную, безопасную и масштабируемую сетевую инфраструктуру.</w:t>
      </w:r>
    </w:p>
    <w:p w14:paraId="2357B11C" w14:textId="77777777" w:rsidR="00317FF2" w:rsidRPr="008A33F3" w:rsidRDefault="00317FF2" w:rsidP="008A33F3">
      <w:pPr>
        <w:spacing w:after="0" w:line="360" w:lineRule="auto"/>
        <w:ind w:firstLine="851"/>
        <w:jc w:val="both"/>
        <w:rPr>
          <w:rFonts w:ascii="Times New Roman" w:hAnsi="Times New Roman" w:cs="Times New Roman"/>
          <w:sz w:val="28"/>
          <w:szCs w:val="28"/>
        </w:rPr>
      </w:pPr>
    </w:p>
    <w:sectPr w:rsidR="00317FF2" w:rsidRPr="008A33F3">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A34DE"/>
    <w:multiLevelType w:val="multilevel"/>
    <w:tmpl w:val="A824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20E3B"/>
    <w:multiLevelType w:val="multilevel"/>
    <w:tmpl w:val="27D81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C6C49"/>
    <w:multiLevelType w:val="multilevel"/>
    <w:tmpl w:val="FD34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53625"/>
    <w:multiLevelType w:val="multilevel"/>
    <w:tmpl w:val="B3B83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B85676"/>
    <w:multiLevelType w:val="multilevel"/>
    <w:tmpl w:val="899C9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C77100"/>
    <w:multiLevelType w:val="multilevel"/>
    <w:tmpl w:val="C37CE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A472DC"/>
    <w:multiLevelType w:val="multilevel"/>
    <w:tmpl w:val="657E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61271"/>
    <w:multiLevelType w:val="multilevel"/>
    <w:tmpl w:val="751C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96670"/>
    <w:multiLevelType w:val="multilevel"/>
    <w:tmpl w:val="4B6AA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AF618E"/>
    <w:multiLevelType w:val="multilevel"/>
    <w:tmpl w:val="A2EE3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F1740B"/>
    <w:multiLevelType w:val="multilevel"/>
    <w:tmpl w:val="48B24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754D08"/>
    <w:multiLevelType w:val="multilevel"/>
    <w:tmpl w:val="F1F01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BF19F0"/>
    <w:multiLevelType w:val="multilevel"/>
    <w:tmpl w:val="6A6C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EF3E40"/>
    <w:multiLevelType w:val="multilevel"/>
    <w:tmpl w:val="AD20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9718BD"/>
    <w:multiLevelType w:val="multilevel"/>
    <w:tmpl w:val="90707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15648A"/>
    <w:multiLevelType w:val="multilevel"/>
    <w:tmpl w:val="96DE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8B43E4"/>
    <w:multiLevelType w:val="multilevel"/>
    <w:tmpl w:val="8C94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DE1C5A"/>
    <w:multiLevelType w:val="multilevel"/>
    <w:tmpl w:val="AB902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CF7B12"/>
    <w:multiLevelType w:val="multilevel"/>
    <w:tmpl w:val="8D4AE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184484"/>
    <w:multiLevelType w:val="multilevel"/>
    <w:tmpl w:val="5AF0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992283"/>
    <w:multiLevelType w:val="multilevel"/>
    <w:tmpl w:val="688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9D2DF8"/>
    <w:multiLevelType w:val="multilevel"/>
    <w:tmpl w:val="8642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EB3822"/>
    <w:multiLevelType w:val="multilevel"/>
    <w:tmpl w:val="676E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CD11ED"/>
    <w:multiLevelType w:val="multilevel"/>
    <w:tmpl w:val="EC728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D62267"/>
    <w:multiLevelType w:val="multilevel"/>
    <w:tmpl w:val="0B120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C808B7"/>
    <w:multiLevelType w:val="multilevel"/>
    <w:tmpl w:val="F3E6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6B3F26"/>
    <w:multiLevelType w:val="multilevel"/>
    <w:tmpl w:val="D134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8739D2"/>
    <w:multiLevelType w:val="multilevel"/>
    <w:tmpl w:val="BEEC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8A69C7"/>
    <w:multiLevelType w:val="multilevel"/>
    <w:tmpl w:val="6D66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AA32F4"/>
    <w:multiLevelType w:val="multilevel"/>
    <w:tmpl w:val="E244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E51202"/>
    <w:multiLevelType w:val="multilevel"/>
    <w:tmpl w:val="0004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4B2245"/>
    <w:multiLevelType w:val="multilevel"/>
    <w:tmpl w:val="D8FE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0"/>
  </w:num>
  <w:num w:numId="3">
    <w:abstractNumId w:val="6"/>
  </w:num>
  <w:num w:numId="4">
    <w:abstractNumId w:val="14"/>
  </w:num>
  <w:num w:numId="5">
    <w:abstractNumId w:val="21"/>
  </w:num>
  <w:num w:numId="6">
    <w:abstractNumId w:val="24"/>
  </w:num>
  <w:num w:numId="7">
    <w:abstractNumId w:val="12"/>
  </w:num>
  <w:num w:numId="8">
    <w:abstractNumId w:val="17"/>
  </w:num>
  <w:num w:numId="9">
    <w:abstractNumId w:val="27"/>
  </w:num>
  <w:num w:numId="10">
    <w:abstractNumId w:val="1"/>
  </w:num>
  <w:num w:numId="11">
    <w:abstractNumId w:val="28"/>
  </w:num>
  <w:num w:numId="12">
    <w:abstractNumId w:val="25"/>
  </w:num>
  <w:num w:numId="13">
    <w:abstractNumId w:val="31"/>
  </w:num>
  <w:num w:numId="14">
    <w:abstractNumId w:val="16"/>
  </w:num>
  <w:num w:numId="15">
    <w:abstractNumId w:val="22"/>
  </w:num>
  <w:num w:numId="16">
    <w:abstractNumId w:val="2"/>
  </w:num>
  <w:num w:numId="17">
    <w:abstractNumId w:val="26"/>
  </w:num>
  <w:num w:numId="18">
    <w:abstractNumId w:val="7"/>
  </w:num>
  <w:num w:numId="19">
    <w:abstractNumId w:val="11"/>
  </w:num>
  <w:num w:numId="20">
    <w:abstractNumId w:val="4"/>
  </w:num>
  <w:num w:numId="21">
    <w:abstractNumId w:val="8"/>
  </w:num>
  <w:num w:numId="22">
    <w:abstractNumId w:val="3"/>
  </w:num>
  <w:num w:numId="23">
    <w:abstractNumId w:val="5"/>
  </w:num>
  <w:num w:numId="24">
    <w:abstractNumId w:val="0"/>
  </w:num>
  <w:num w:numId="25">
    <w:abstractNumId w:val="10"/>
  </w:num>
  <w:num w:numId="26">
    <w:abstractNumId w:val="19"/>
  </w:num>
  <w:num w:numId="27">
    <w:abstractNumId w:val="29"/>
  </w:num>
  <w:num w:numId="28">
    <w:abstractNumId w:val="23"/>
  </w:num>
  <w:num w:numId="29">
    <w:abstractNumId w:val="18"/>
  </w:num>
  <w:num w:numId="30">
    <w:abstractNumId w:val="15"/>
  </w:num>
  <w:num w:numId="31">
    <w:abstractNumId w:val="30"/>
  </w:num>
  <w:num w:numId="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7FF2"/>
    <w:rsid w:val="00317FF2"/>
    <w:rsid w:val="008A33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B9938"/>
  <w15:chartTrackingRefBased/>
  <w15:docId w15:val="{A09DB1AD-2EB6-44A6-BFCD-10133AFE9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3">
    <w:name w:val="heading 3"/>
    <w:basedOn w:val="a"/>
    <w:link w:val="30"/>
    <w:uiPriority w:val="9"/>
    <w:qFormat/>
    <w:rsid w:val="008A33F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8A33F3"/>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8A33F3"/>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8A33F3"/>
    <w:rPr>
      <w:rFonts w:ascii="Times New Roman" w:eastAsia="Times New Roman" w:hAnsi="Times New Roman" w:cs="Times New Roman"/>
      <w:b/>
      <w:bCs/>
      <w:sz w:val="24"/>
      <w:szCs w:val="24"/>
      <w:lang w:eastAsia="ru-RU"/>
    </w:rPr>
  </w:style>
  <w:style w:type="paragraph" w:customStyle="1" w:styleId="ds-markdown-paragraph">
    <w:name w:val="ds-markdown-paragraph"/>
    <w:basedOn w:val="a"/>
    <w:rsid w:val="008A33F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8A33F3"/>
    <w:rPr>
      <w:b/>
      <w:bCs/>
    </w:rPr>
  </w:style>
  <w:style w:type="character" w:styleId="HTML">
    <w:name w:val="HTML Code"/>
    <w:basedOn w:val="a0"/>
    <w:uiPriority w:val="99"/>
    <w:semiHidden/>
    <w:unhideWhenUsed/>
    <w:rsid w:val="008A33F3"/>
    <w:rPr>
      <w:rFonts w:ascii="Courier New" w:eastAsia="Times New Roman" w:hAnsi="Courier New" w:cs="Courier New"/>
      <w:sz w:val="20"/>
      <w:szCs w:val="20"/>
    </w:rPr>
  </w:style>
  <w:style w:type="table" w:styleId="-1">
    <w:name w:val="Grid Table 1 Light"/>
    <w:basedOn w:val="a1"/>
    <w:uiPriority w:val="46"/>
    <w:rsid w:val="008A33F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5933986">
      <w:bodyDiv w:val="1"/>
      <w:marLeft w:val="0"/>
      <w:marRight w:val="0"/>
      <w:marTop w:val="0"/>
      <w:marBottom w:val="0"/>
      <w:divBdr>
        <w:top w:val="none" w:sz="0" w:space="0" w:color="auto"/>
        <w:left w:val="none" w:sz="0" w:space="0" w:color="auto"/>
        <w:bottom w:val="none" w:sz="0" w:space="0" w:color="auto"/>
        <w:right w:val="none" w:sz="0" w:space="0" w:color="auto"/>
      </w:divBdr>
      <w:divsChild>
        <w:div w:id="1997879066">
          <w:marLeft w:val="0"/>
          <w:marRight w:val="0"/>
          <w:marTop w:val="0"/>
          <w:marBottom w:val="0"/>
          <w:divBdr>
            <w:top w:val="none" w:sz="0" w:space="0" w:color="auto"/>
            <w:left w:val="none" w:sz="0" w:space="0" w:color="auto"/>
            <w:bottom w:val="none" w:sz="0" w:space="0" w:color="auto"/>
            <w:right w:val="none" w:sz="0" w:space="0" w:color="auto"/>
          </w:divBdr>
          <w:divsChild>
            <w:div w:id="1013069894">
              <w:marLeft w:val="0"/>
              <w:marRight w:val="0"/>
              <w:marTop w:val="0"/>
              <w:marBottom w:val="0"/>
              <w:divBdr>
                <w:top w:val="none" w:sz="0" w:space="0" w:color="auto"/>
                <w:left w:val="none" w:sz="0" w:space="0" w:color="auto"/>
                <w:bottom w:val="none" w:sz="0" w:space="0" w:color="auto"/>
                <w:right w:val="none" w:sz="0" w:space="0" w:color="auto"/>
              </w:divBdr>
              <w:divsChild>
                <w:div w:id="1024088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58313">
          <w:marLeft w:val="0"/>
          <w:marRight w:val="0"/>
          <w:marTop w:val="0"/>
          <w:marBottom w:val="0"/>
          <w:divBdr>
            <w:top w:val="none" w:sz="0" w:space="0" w:color="auto"/>
            <w:left w:val="none" w:sz="0" w:space="0" w:color="auto"/>
            <w:bottom w:val="none" w:sz="0" w:space="0" w:color="auto"/>
            <w:right w:val="none" w:sz="0" w:space="0" w:color="auto"/>
          </w:divBdr>
          <w:divsChild>
            <w:div w:id="425537770">
              <w:marLeft w:val="0"/>
              <w:marRight w:val="0"/>
              <w:marTop w:val="0"/>
              <w:marBottom w:val="0"/>
              <w:divBdr>
                <w:top w:val="none" w:sz="0" w:space="0" w:color="auto"/>
                <w:left w:val="none" w:sz="0" w:space="0" w:color="auto"/>
                <w:bottom w:val="none" w:sz="0" w:space="0" w:color="auto"/>
                <w:right w:val="none" w:sz="0" w:space="0" w:color="auto"/>
              </w:divBdr>
              <w:divsChild>
                <w:div w:id="207658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211534">
          <w:marLeft w:val="0"/>
          <w:marRight w:val="0"/>
          <w:marTop w:val="0"/>
          <w:marBottom w:val="0"/>
          <w:divBdr>
            <w:top w:val="none" w:sz="0" w:space="0" w:color="auto"/>
            <w:left w:val="none" w:sz="0" w:space="0" w:color="auto"/>
            <w:bottom w:val="none" w:sz="0" w:space="0" w:color="auto"/>
            <w:right w:val="none" w:sz="0" w:space="0" w:color="auto"/>
          </w:divBdr>
          <w:divsChild>
            <w:div w:id="43264368">
              <w:marLeft w:val="0"/>
              <w:marRight w:val="0"/>
              <w:marTop w:val="0"/>
              <w:marBottom w:val="0"/>
              <w:divBdr>
                <w:top w:val="none" w:sz="0" w:space="0" w:color="auto"/>
                <w:left w:val="none" w:sz="0" w:space="0" w:color="auto"/>
                <w:bottom w:val="none" w:sz="0" w:space="0" w:color="auto"/>
                <w:right w:val="none" w:sz="0" w:space="0" w:color="auto"/>
              </w:divBdr>
              <w:divsChild>
                <w:div w:id="291637612">
                  <w:marLeft w:val="0"/>
                  <w:marRight w:val="0"/>
                  <w:marTop w:val="0"/>
                  <w:marBottom w:val="0"/>
                  <w:divBdr>
                    <w:top w:val="none" w:sz="0" w:space="0" w:color="auto"/>
                    <w:left w:val="none" w:sz="0" w:space="0" w:color="auto"/>
                    <w:bottom w:val="none" w:sz="0" w:space="0" w:color="auto"/>
                    <w:right w:val="none" w:sz="0" w:space="0" w:color="auto"/>
                  </w:divBdr>
                  <w:divsChild>
                    <w:div w:id="1251770307">
                      <w:marLeft w:val="0"/>
                      <w:marRight w:val="0"/>
                      <w:marTop w:val="0"/>
                      <w:marBottom w:val="0"/>
                      <w:divBdr>
                        <w:top w:val="none" w:sz="0" w:space="0" w:color="auto"/>
                        <w:left w:val="none" w:sz="0" w:space="0" w:color="auto"/>
                        <w:bottom w:val="none" w:sz="0" w:space="0" w:color="auto"/>
                        <w:right w:val="none" w:sz="0" w:space="0" w:color="auto"/>
                      </w:divBdr>
                    </w:div>
                    <w:div w:id="507061563">
                      <w:marLeft w:val="0"/>
                      <w:marRight w:val="0"/>
                      <w:marTop w:val="0"/>
                      <w:marBottom w:val="0"/>
                      <w:divBdr>
                        <w:top w:val="none" w:sz="0" w:space="0" w:color="auto"/>
                        <w:left w:val="none" w:sz="0" w:space="0" w:color="auto"/>
                        <w:bottom w:val="none" w:sz="0" w:space="0" w:color="auto"/>
                        <w:right w:val="none" w:sz="0" w:space="0" w:color="auto"/>
                      </w:divBdr>
                    </w:div>
                    <w:div w:id="79089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24</Pages>
  <Words>5514</Words>
  <Characters>31436</Characters>
  <Application>Microsoft Office Word</Application>
  <DocSecurity>0</DocSecurity>
  <Lines>261</Lines>
  <Paragraphs>73</Paragraphs>
  <ScaleCrop>false</ScaleCrop>
  <Company/>
  <LinksUpToDate>false</LinksUpToDate>
  <CharactersWithSpaces>36877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VR AR</dc:creator>
  <cp:keywords/>
  <dc:description/>
  <cp:lastModifiedBy>VR AR</cp:lastModifiedBy>
  <cp:revision>2</cp:revision>
  <dcterms:created xsi:type="dcterms:W3CDTF">2026-03-06T06:12:00Z</dcterms:created>
  <dcterms:modified xsi:type="dcterms:W3CDTF">2026-03-06T06:15:00Z</dcterms:modified>
</cp:coreProperties>
</file>