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Your Full Name</w:t>
      </w:r>
    </w:p>
    <w:p>
      <w:r>
        <w:t>Your City, Province | Your Phone Number | Your Email</w:t>
      </w:r>
    </w:p>
    <w:p>
      <w:pPr>
        <w:pStyle w:val="Heading1"/>
      </w:pPr>
      <w:r>
        <w:t>Professional Summary</w:t>
      </w:r>
    </w:p>
    <w:p>
      <w:r>
        <w:t>Versatile and customer-focused professional with extensive experience in landscaping, sales, customer service, and public relations, combined with newly acquired expertise in esthetics and spa services. Skilled at building strong client relationships, anticipating needs, and delivering exceptional results across diverse industries. Recognized for creativity, adaptability, and a strong work ethic.</w:t>
      </w:r>
    </w:p>
    <w:p>
      <w:pPr>
        <w:pStyle w:val="Heading1"/>
      </w:pPr>
      <w:r>
        <w:t>Work Experience</w:t>
      </w:r>
    </w:p>
    <w:p>
      <w:pPr>
        <w:pStyle w:val="Heading2"/>
      </w:pPr>
      <w:r>
        <w:t>Landscaper</w:t>
      </w:r>
    </w:p>
    <w:p>
      <w:r>
        <w:t>BMD Landscapes Ltd. – Calgary, AB</w:t>
        <w:br/>
        <w:t>April 2022 – January 2025</w:t>
      </w:r>
    </w:p>
    <w:p>
      <w:r>
        <w:t>- Performed comprehensive landscaping services including gardening, lawn care, fertilization, and grounds maintenance.</w:t>
        <w:br/>
        <w:t>- Conducted seasonal cleanups (spring and fall) to ensure properties remained well-kept year-round.</w:t>
        <w:br/>
        <w:t>- Maintained and enhanced outdoor spaces for both condominium complexes and high-end residential gardens.</w:t>
        <w:br/>
        <w:t>- Supported team projects with attention to detail, safety, and customer satisfaction.</w:t>
      </w:r>
    </w:p>
    <w:p>
      <w:pPr>
        <w:pStyle w:val="Heading2"/>
      </w:pPr>
      <w:r>
        <w:t>Full Serve Handout / Returns Co-worker</w:t>
      </w:r>
    </w:p>
    <w:p>
      <w:r>
        <w:t>IKEA – Calgary, AB</w:t>
        <w:br/>
        <w:t>February 2019 – April 2022</w:t>
      </w:r>
    </w:p>
    <w:p>
      <w:r>
        <w:t>- Cross-trained in multiple service areas, including Full Serve Handout, Click &amp; Collect, Returns, Resolutions, and Cash Lanes.</w:t>
        <w:br/>
        <w:t>- Frequently acted as floor lead for the Services department, ensuring smooth daily operations and customer satisfaction.</w:t>
        <w:br/>
        <w:t>- Supported department leadership as Duty Manager, coordinating staff and resolving escalated issues.</w:t>
        <w:br/>
        <w:t>- Collaborated on an internal employee committee to improve workplace engagement and processes.</w:t>
        <w:br/>
        <w:t>- Assisted customers with kitchen design and installation planning during a temporary placement in the Kitchens department.</w:t>
      </w:r>
    </w:p>
    <w:p>
      <w:pPr>
        <w:pStyle w:val="Heading2"/>
      </w:pPr>
      <w:r>
        <w:t>Sales Representative</w:t>
      </w:r>
    </w:p>
    <w:p>
      <w:r>
        <w:t>Blue Sky Clothing Company – Nelson, BC</w:t>
        <w:br/>
        <w:t>July 2017 – October 2018</w:t>
      </w:r>
    </w:p>
    <w:p>
      <w:r>
        <w:t>- Assisted customers in selecting clothing tailored to their size, style, and personality, ensuring a positive shopping experience.</w:t>
        <w:br/>
        <w:t>- Promoted and sold natural-fibre apparel, supporting the company’s focus on sustainable, inclusive fashion.</w:t>
        <w:br/>
        <w:t>- Maintained product knowledge across a wide size range (XS–4X) to provide accurate guidance and recommendations.</w:t>
        <w:br/>
        <w:t>- Contributed to sales targets by building customer relationships and delivering personalized service.</w:t>
      </w:r>
    </w:p>
    <w:p>
      <w:pPr>
        <w:pStyle w:val="Heading2"/>
      </w:pPr>
      <w:r>
        <w:t>Customer Service &amp; Public Relations Associate</w:t>
      </w:r>
    </w:p>
    <w:p>
      <w:r>
        <w:t>The Costume Shoppe – Calgary, AB</w:t>
        <w:br/>
        <w:t>June 2003 – April 2011</w:t>
      </w:r>
    </w:p>
    <w:p>
      <w:r>
        <w:t>- Provided personalized service to ensure customers achieved their exact vision for costumes, rentals, and themed looks.</w:t>
        <w:br/>
        <w:t>- Managed store operations including opening/closing, nightly cash-outs, and staff support.</w:t>
        <w:br/>
        <w:t>- Coordinated and represented the company at fashion shows, trade shows, community events, and media appearances.</w:t>
        <w:br/>
        <w:t>- Created engaging in-store displays that attracted customers and enhanced seasonal promotions.</w:t>
        <w:br/>
        <w:t>- Traveled to off-site events to provide costumes and styling support for large-scale productions.</w:t>
      </w:r>
    </w:p>
    <w:p>
      <w:pPr>
        <w:pStyle w:val="Heading1"/>
      </w:pPr>
      <w:r>
        <w:t>Education</w:t>
      </w:r>
    </w:p>
    <w:p>
      <w:r>
        <w:t>MC College – Graduate 2025</w:t>
        <w:br/>
        <w:t>SFI, Stockholm – 1999–2000</w:t>
        <w:br/>
        <w:t>Stanley Humphries High School – High School Diploma, 1997</w:t>
      </w:r>
    </w:p>
    <w:p>
      <w:pPr>
        <w:pStyle w:val="Heading1"/>
      </w:pPr>
      <w:r>
        <w:t>Skills</w:t>
      </w:r>
    </w:p>
    <w:p>
      <w:pPr>
        <w:pStyle w:val="ListBullet"/>
      </w:pPr>
      <w:r>
        <w:t>Esthetics &amp; Spa Services</w:t>
      </w:r>
    </w:p>
    <w:p>
      <w:r>
        <w:t>• Manicures &amp; Pedicures</w:t>
        <w:br/>
        <w:t>• Facials: Classic, Microdermabrasion, Hydrofacials, High Frequency</w:t>
        <w:br/>
        <w:t>• Eyelash Lifts &amp; Tints</w:t>
        <w:br/>
        <w:t>• Brow Laminations &amp; Tints</w:t>
        <w:br/>
        <w:t>• Classic Eyelash Extensions</w:t>
        <w:br/>
        <w:t>• Eyebrow &amp; Facial Waxing</w:t>
        <w:br/>
        <w:t>• Full Body Waxing (arm, leg, underarm, Brazilian)</w:t>
        <w:br/>
        <w:t>• Professional Makeup Services</w:t>
        <w:br/>
        <w:t>• Body Wraps &amp; Relaxation Massage</w:t>
      </w:r>
    </w:p>
    <w:p>
      <w:pPr>
        <w:pStyle w:val="ListBullet"/>
      </w:pPr>
      <w:r>
        <w:t>Professional &amp; Transferable Skills</w:t>
      </w:r>
    </w:p>
    <w:p>
      <w:r>
        <w:t>• Customer Service &amp; Client Relations</w:t>
        <w:br/>
        <w:t>• Sales &amp; Retail Merchandising</w:t>
        <w:br/>
        <w:t>• Public Speaking &amp; Media Representation</w:t>
        <w:br/>
        <w:t>• Event Coordination &amp; Trade Shows</w:t>
        <w:br/>
        <w:t>• Creativity &amp; Visual Merchandising</w:t>
        <w:br/>
        <w:t>• Cash Handling &amp; POS Systems</w:t>
        <w:br/>
        <w:t>• Team Leadership &amp; Training</w:t>
        <w:br/>
        <w:t>• Problem Solving &amp; Adaptability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