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mfortaa" w:cs="Comfortaa" w:eastAsia="Comfortaa" w:hAnsi="Comfortaa"/>
          <w:sz w:val="32"/>
          <w:szCs w:val="32"/>
        </w:rPr>
      </w:pPr>
      <w:r>
        <w:rPr>
          <w:rFonts w:ascii="Comfortaa" w:cs="Comfortaa" w:eastAsia="Comfortaa" w:hAnsi="Comfortaa"/>
          <w:b w:val="1"/>
          <w:bCs w:val="1"/>
          <w:sz w:val="32"/>
          <w:szCs w:val="32"/>
          <w:rtl w:val="0"/>
        </w:rPr>
        <w:t xml:space="preserve">Dossier de fabrication SAé</w:t>
      </w:r>
      <w:r>
        <w:rPr>
          <w:rtl w:val="0"/>
        </w:rPr>
      </w:r>
    </w:p>
    <w:p w:rsidR="00000000" w:rsidDel="00000000" w:rsidP="00000000" w:rsidRDefault="00000000" w:rsidRPr="00000000" w14:paraId="00000002">
      <w:pPr>
        <w:rPr>
          <w:rFonts w:ascii="Comfortaa" w:cs="Comfortaa" w:eastAsia="Comfortaa" w:hAnsi="Comfortaa"/>
          <w:sz w:val="32"/>
          <w:szCs w:val="32"/>
        </w:rPr>
      </w:pPr>
      <w:r>
        <w:rPr>
          <w:rFonts w:ascii="Comfortaa" w:cs="Comfortaa" w:eastAsia="Comfortaa" w:hAnsi="Comfortaa"/>
          <w:sz w:val="32"/>
          <w:szCs w:val="32"/>
          <w:rtl w:val="0"/>
        </w:rPr>
        <w:t xml:space="preserve">Paul Nouacer  Arabi Marwan</w:t>
        <w:tab/>
        <w:tab/>
        <w:tab/>
        <w:tab/>
        <w:tab/>
        <w:t xml:space="preserve">   ESE1</w:t>
      </w:r>
    </w:p>
    <w:p w:rsidR="00000000" w:rsidDel="00000000" w:rsidP="00000000" w:rsidRDefault="00000000" w:rsidRPr="00000000" w14:paraId="00000003">
      <w:pPr>
        <w:jc w:val="center"/>
        <w:rPr>
          <w:rFonts w:ascii="Comfortaa" w:cs="Comfortaa" w:eastAsia="Comfortaa" w:hAnsi="Comfortaa"/>
          <w:sz w:val="74"/>
          <w:szCs w:val="74"/>
        </w:rPr>
      </w:pPr>
      <w:r>
        <w:rPr>
          <w:rFonts w:ascii="Comfortaa" w:cs="Comfortaa" w:eastAsia="Comfortaa" w:hAnsi="Comfortaa"/>
          <w:sz w:val="74"/>
          <w:szCs w:val="74"/>
          <w:rtl w:val="0"/>
        </w:rPr>
        <w:t xml:space="preserve">Sport tracker</w:t>
      </w:r>
    </w:p>
    <w:p w:rsidR="00000000" w:rsidDel="00000000" w:rsidP="00000000" w:rsidRDefault="00000000" w:rsidRPr="00000000" w14:paraId="00000004">
      <w:pPr>
        <w:rPr>
          <w:rFonts w:ascii="Comfortaa" w:cs="Comfortaa" w:eastAsia="Comfortaa" w:hAnsi="Comfortaa"/>
          <w:sz w:val="32"/>
          <w:szCs w:val="32"/>
        </w:rPr>
      </w:pPr>
      <w:r>
        <w:rPr>
          <w:rtl w:val="0"/>
        </w:rPr>
      </w:r>
    </w:p>
    <w:p w:rsidR="00000000" w:rsidDel="00000000" w:rsidP="00000000" w:rsidRDefault="00000000" w:rsidRPr="00000000" w14:paraId="00000005">
      <w:pPr>
        <w:rPr>
          <w:rFonts w:ascii="Comfortaa" w:cs="Comfortaa" w:eastAsia="Comfortaa" w:hAnsi="Comfortaa"/>
          <w:sz w:val="32"/>
          <w:szCs w:val="32"/>
        </w:rPr>
      </w:pPr>
      <w:r>
        <w:rPr>
          <w:rtl w:val="0"/>
        </w:rPr>
      </w:r>
    </w:p>
    <w:p w:rsidR="00000000" w:rsidDel="00000000" w:rsidP="00000000" w:rsidRDefault="00000000" w:rsidRPr="00000000" w14:paraId="00000006">
      <w:pPr>
        <w:rPr>
          <w:rFonts w:ascii="Comfortaa" w:cs="Comfortaa" w:eastAsia="Comfortaa" w:hAnsi="Comfortaa"/>
          <w:sz w:val="32"/>
          <w:szCs w:val="32"/>
        </w:rPr>
      </w:pPr>
      <w:r>
        <w:rPr>
          <w:rtl w:val="0"/>
        </w:rPr>
      </w:r>
    </w:p>
    <w:p w:rsidR="00000000" w:rsidDel="00000000" w:rsidP="00000000" w:rsidRDefault="00000000" w:rsidRPr="00000000" w14:paraId="00000007">
      <w:pPr>
        <w:rPr>
          <w:rFonts w:ascii="Comfortaa" w:cs="Comfortaa" w:eastAsia="Comfortaa" w:hAnsi="Comfortaa"/>
          <w:sz w:val="32"/>
          <w:szCs w:val="32"/>
        </w:rPr>
      </w:pPr>
      <w:r>
        <w:rPr>
          <w:rtl w:val="0"/>
        </w:rPr>
      </w:r>
    </w:p>
    <w:p w:rsidR="00000000" w:rsidDel="00000000" w:rsidP="00000000" w:rsidRDefault="00000000" w:rsidRPr="00000000" w14:paraId="00000008">
      <w:pPr>
        <w:rPr>
          <w:rFonts w:ascii="Comfortaa" w:cs="Comfortaa" w:eastAsia="Comfortaa" w:hAnsi="Comfortaa"/>
          <w:sz w:val="32"/>
          <w:szCs w:val="32"/>
        </w:rPr>
      </w:pPr>
      <w:r>
        <w:rPr>
          <w:rFonts w:ascii="Comfortaa" w:cs="Comfortaa" w:eastAsia="Comfortaa" w:hAnsi="Comfortaa"/>
          <w:sz w:val="32"/>
          <w:szCs w:val="32"/>
        </w:rPr>
        <w:drawing>
          <wp:inline distB="114300" distT="114300" distL="114300" distR="114300">
            <wp:extent cx="5731200" cy="382270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Pr>
          <w:rtl w:val="0"/>
        </w:rPr>
      </w:r>
    </w:p>
    <w:p w:rsidR="00000000" w:rsidDel="00000000" w:rsidP="00000000" w:rsidRDefault="00000000" w:rsidRPr="00000000" w14:paraId="00000009">
      <w:pPr>
        <w:rPr>
          <w:rFonts w:ascii="Comfortaa" w:cs="Comfortaa" w:eastAsia="Comfortaa" w:hAnsi="Comfortaa"/>
          <w:sz w:val="32"/>
          <w:szCs w:val="32"/>
        </w:rPr>
      </w:pPr>
      <w:r>
        <w:rPr>
          <w:rtl w:val="0"/>
        </w:rPr>
      </w:r>
    </w:p>
    <w:p w:rsidR="00000000" w:rsidDel="00000000" w:rsidP="00000000" w:rsidRDefault="00000000" w:rsidRPr="00000000" w14:paraId="0000000A">
      <w:pPr>
        <w:rPr>
          <w:rFonts w:ascii="Comfortaa" w:cs="Comfortaa" w:eastAsia="Comfortaa" w:hAnsi="Comfortaa"/>
          <w:sz w:val="32"/>
          <w:szCs w:val="32"/>
        </w:rPr>
      </w:pPr>
      <w:r>
        <w:rPr>
          <w:rtl w:val="0"/>
        </w:rPr>
      </w:r>
    </w:p>
    <w:p w:rsidR="00000000" w:rsidDel="00000000" w:rsidP="00000000" w:rsidRDefault="00000000" w:rsidRPr="00000000" w14:paraId="0000000B">
      <w:pPr>
        <w:rPr>
          <w:rFonts w:ascii="Comfortaa" w:cs="Comfortaa" w:eastAsia="Comfortaa" w:hAnsi="Comfortaa"/>
          <w:sz w:val="32"/>
          <w:szCs w:val="32"/>
        </w:rPr>
      </w:pPr>
      <w:r>
        <w:rPr>
          <w:rtl w:val="0"/>
        </w:rPr>
      </w:r>
    </w:p>
    <w:p w:rsidR="00000000" w:rsidDel="00000000" w:rsidP="00000000" w:rsidRDefault="00000000" w:rsidRPr="00000000" w14:paraId="0000000C">
      <w:pPr>
        <w:rPr>
          <w:rFonts w:ascii="Comfortaa" w:cs="Comfortaa" w:eastAsia="Comfortaa" w:hAnsi="Comfortaa"/>
          <w:sz w:val="32"/>
          <w:szCs w:val="32"/>
        </w:rPr>
      </w:pPr>
      <w:r>
        <w:rPr>
          <w:rtl w:val="0"/>
        </w:rPr>
      </w:r>
    </w:p>
    <w:p w:rsidR="00000000" w:rsidDel="00000000" w:rsidP="00000000" w:rsidRDefault="00000000" w:rsidRPr="00000000" w14:paraId="0000000D">
      <w:pPr>
        <w:rPr>
          <w:rFonts w:ascii="Comfortaa" w:cs="Comfortaa" w:eastAsia="Comfortaa" w:hAnsi="Comfortaa"/>
          <w:sz w:val="32"/>
          <w:szCs w:val="32"/>
        </w:rPr>
      </w:pPr>
      <w:r>
        <w:rPr>
          <w:rtl w:val="0"/>
        </w:rPr>
      </w:r>
    </w:p>
    <w:p w:rsidR="00000000" w:rsidDel="00000000" w:rsidP="00000000" w:rsidRDefault="00000000" w:rsidRPr="00000000" w14:paraId="0000000E">
      <w:pPr>
        <w:rPr>
          <w:rFonts w:ascii="Comfortaa" w:cs="Comfortaa" w:eastAsia="Comfortaa" w:hAnsi="Comfortaa"/>
          <w:sz w:val="32"/>
          <w:szCs w:val="32"/>
        </w:rPr>
      </w:pPr>
      <w:r>
        <w:rPr>
          <w:rtl w:val="0"/>
        </w:rPr>
      </w:r>
    </w:p>
    <w:p w:rsidR="00000000" w:rsidDel="00000000" w:rsidP="00000000" w:rsidRDefault="00000000" w:rsidRPr="00000000" w14:paraId="0000000F">
      <w:pPr>
        <w:rPr>
          <w:rFonts w:ascii="Comfortaa" w:cs="Comfortaa" w:eastAsia="Comfortaa" w:hAnsi="Comfortaa"/>
          <w:sz w:val="32"/>
          <w:szCs w:val="32"/>
        </w:rPr>
      </w:pPr>
      <w:r>
        <w:rPr>
          <w:rtl w:val="0"/>
        </w:rPr>
      </w:r>
    </w:p>
    <w:p w:rsidR="00000000" w:rsidDel="00000000" w:rsidP="00000000" w:rsidRDefault="00000000" w:rsidRPr="00000000" w14:paraId="00000010">
      <w:pPr>
        <w:rPr>
          <w:rFonts w:ascii="Comfortaa" w:cs="Comfortaa" w:eastAsia="Comfortaa" w:hAnsi="Comfortaa"/>
          <w:sz w:val="32"/>
          <w:szCs w:val="32"/>
        </w:rPr>
      </w:pPr>
      <w:r>
        <w:rPr>
          <w:rtl w:val="0"/>
        </w:rPr>
      </w:r>
    </w:p>
    <w:p w:rsidR="00000000" w:rsidDel="00000000" w:rsidP="00000000" w:rsidRDefault="00000000" w:rsidRPr="00000000" w14:paraId="00000011">
      <w:pPr>
        <w:rPr>
          <w:rFonts w:ascii="Comfortaa" w:cs="Comfortaa" w:eastAsia="Comfortaa" w:hAnsi="Comfortaa"/>
          <w:sz w:val="32"/>
          <w:szCs w:val="32"/>
        </w:rPr>
      </w:pPr>
      <w:r>
        <w:rPr>
          <w:rtl w:val="0"/>
        </w:rPr>
      </w:r>
    </w:p>
    <w:p w:rsidR="00000000" w:rsidDel="00000000" w:rsidP="00000000" w:rsidRDefault="00000000" w:rsidRPr="00000000" w14:paraId="00000012">
      <w:pPr>
        <w:pStyle w:val="Heading1"/>
        <w:spacing w:after="0" w:before="0" w:lineRule="auto"/>
        <w:rPr>
          <w:rFonts w:ascii="Comfortaa Medium" w:cs="Comfortaa Medium" w:eastAsia="Comfortaa Medium" w:hAnsi="Comfortaa Medium"/>
          <w:sz w:val="32"/>
          <w:szCs w:val="32"/>
        </w:rPr>
      </w:pPr>
      <w:bookmarkStart w:colFirst="0" w:colLast="0" w:name="_3se7ovb1ahpd" w:id="0"/>
      <w:bookmarkEnd w:id="0"/>
      <w:r>
        <w:rPr>
          <w:rtl w:val="0"/>
        </w:rPr>
      </w:r>
    </w:p>
    <w:p w:rsidR="00000000" w:rsidDel="00000000" w:rsidP="00000000" w:rsidRDefault="00000000" w:rsidRPr="00000000" w14:paraId="00000013">
      <w:pPr>
        <w:spacing w:after="240" w:before="240" w:lineRule="auto"/>
        <w:ind w:left="0" w:firstLine="0"/>
        <w:rPr>
          <w:rFonts w:ascii="Comfortaa Medium" w:cs="Comfortaa Medium" w:eastAsia="Comfortaa Medium" w:hAnsi="Comfortaa Medium"/>
        </w:rPr>
      </w:pPr>
      <w:r>
        <w:rPr>
          <w:rtl w:val="0"/>
        </w:rPr>
      </w:r>
    </w:p>
    <w:p w:rsidR="00000000" w:rsidDel="00000000" w:rsidP="00000000" w:rsidRDefault="00000000" w:rsidRPr="00000000" w14:paraId="00000014">
      <w:pPr>
        <w:jc w:val="center"/>
        <w:rPr>
          <w:rFonts w:ascii="Comfortaa Medium" w:cs="Comfortaa Medium" w:eastAsia="Comfortaa Medium" w:hAnsi="Comfortaa Medium"/>
        </w:rPr>
      </w:pPr>
      <w:r>
        <w:rPr>
          <w:rFonts w:ascii="Comfortaa" w:cs="Comfortaa" w:eastAsia="Comfortaa" w:hAnsi="Comfortaa"/>
          <w:b w:val="1"/>
          <w:bCs w:val="1"/>
          <w:sz w:val="44"/>
          <w:szCs w:val="44"/>
          <w:u w:val="single"/>
          <w:rtl w:val="0"/>
        </w:rPr>
        <w:t xml:space="preserve">Sommaire</w:t>
      </w:r>
      <w:r>
        <w:rPr>
          <w:rtl w:val="0"/>
        </w:rPr>
      </w:r>
    </w:p>
    <w:sdt>
      <w:sdtPr>
        <w:id w:val="38485533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kc9zejarvrjn">
            <w:r>
              <w:rPr>
                <w:rFonts w:ascii="Comfortaa" w:cs="Comfortaa" w:eastAsia="Comfortaa" w:hAnsi="Comfortaa"/>
                <w:b w:val="1"/>
                <w:bCs w:val="1"/>
                <w:i w:val="0"/>
                <w:iCs w:val="0"/>
                <w:smallCaps w:val="0"/>
                <w:strike w:val="0"/>
                <w:color w:val="000000"/>
                <w:sz w:val="28"/>
                <w:szCs w:val="28"/>
                <w:u w:val="none"/>
                <w:shd w:fill="auto" w:val="clear"/>
                <w:vertAlign w:val="baseline"/>
                <w:rtl w:val="0"/>
              </w:rPr>
              <w:t xml:space="preserve">1. Cahier des Charges</w:t>
              <w:tab/>
              <w:t xml:space="preserve">3</w:t>
            </w:r>
          </w:hyperlink>
          <w:r>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ae3pksdqo3">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1.1. Synopsis</w:t>
              <w:tab/>
              <w:t xml:space="preserve">3</w:t>
            </w:r>
          </w:hyperlink>
          <w:r>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x91ww5nqac">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1.2. Contrainte</w:t>
              <w:tab/>
              <w:t xml:space="preserve">3</w:t>
            </w:r>
          </w:hyperlink>
          <w:r>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bituay14c1">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1.2.1 Contrainte Technique</w:t>
              <w:tab/>
              <w:t xml:space="preserve">3</w:t>
            </w:r>
          </w:hyperlink>
          <w:r>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njzprnaud">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1.2.2 Contrainte Environnemental</w:t>
              <w:tab/>
              <w:t xml:space="preserve">3</w:t>
            </w:r>
          </w:hyperlink>
          <w:r>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siprhayvhe">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1.2.3 Contrainte Utilisateur</w:t>
              <w:tab/>
              <w:t xml:space="preserve">3</w:t>
            </w:r>
          </w:hyperlink>
          <w:r>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ywv49ls5bl">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1.3. Évolutions Futures</w:t>
              <w:tab/>
              <w:t xml:space="preserve">3</w:t>
            </w:r>
          </w:hyperlink>
          <w:r>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jzmozayyy1q">
            <w:r>
              <w:rPr>
                <w:rFonts w:ascii="Comfortaa" w:cs="Comfortaa" w:eastAsia="Comfortaa" w:hAnsi="Comfortaa"/>
                <w:b w:val="1"/>
                <w:bCs w:val="1"/>
                <w:i w:val="0"/>
                <w:iCs w:val="0"/>
                <w:smallCaps w:val="0"/>
                <w:strike w:val="0"/>
                <w:color w:val="000000"/>
                <w:sz w:val="28"/>
                <w:szCs w:val="28"/>
                <w:u w:val="none"/>
                <w:shd w:fill="auto" w:val="clear"/>
                <w:vertAlign w:val="baseline"/>
                <w:rtl w:val="0"/>
              </w:rPr>
              <w:t xml:space="preserve">2. Partie Électronique</w:t>
              <w:tab/>
              <w:t xml:space="preserve">4</w:t>
            </w:r>
          </w:hyperlink>
          <w:r>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lbgqhuuw3m">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2.1 Nomenclature des Composants</w:t>
              <w:tab/>
              <w:t xml:space="preserve">4</w:t>
            </w:r>
          </w:hyperlink>
          <w:r>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g4667rlc2d">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2.2 Description des Fichiers de Fabrication</w:t>
              <w:tab/>
              <w:t xml:space="preserve">5</w:t>
            </w:r>
          </w:hyperlink>
          <w:r>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csygfm7yba">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Fichiers fournis dans le ZIP :</w:t>
              <w:tab/>
              <w:t xml:space="preserve">5</w:t>
            </w:r>
          </w:hyperlink>
          <w:r>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lijsx9vvtc">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2.3 Schéma Électronique</w:t>
              <w:tab/>
              <w:t xml:space="preserve">6</w:t>
            </w:r>
          </w:hyperlink>
          <w:r>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0kjobii47n">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Connexions principales :</w:t>
              <w:tab/>
              <w:t xml:space="preserve">7</w:t>
            </w:r>
          </w:hyperlink>
          <w:r>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imt3hkss1b">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2.4 Connexion des jumpers</w:t>
              <w:tab/>
              <w:t xml:space="preserve">8</w:t>
            </w:r>
          </w:hyperlink>
          <w:r>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ytg67cwwl4">
            <w:r>
              <w:rPr>
                <w:rFonts w:ascii="Comfortaa" w:cs="Comfortaa" w:eastAsia="Comfortaa" w:hAnsi="Comfortaa"/>
                <w:b w:val="1"/>
                <w:bCs w:val="1"/>
                <w:i w:val="0"/>
                <w:iCs w:val="0"/>
                <w:smallCaps w:val="0"/>
                <w:strike w:val="0"/>
                <w:color w:val="000000"/>
                <w:sz w:val="28"/>
                <w:szCs w:val="28"/>
                <w:u w:val="none"/>
                <w:shd w:fill="auto" w:val="clear"/>
                <w:vertAlign w:val="baseline"/>
                <w:rtl w:val="0"/>
              </w:rPr>
              <w:t xml:space="preserve">3. Partie Logicielle</w:t>
              <w:tab/>
              <w:t xml:space="preserve">9</w:t>
            </w:r>
          </w:hyperlink>
          <w:r>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56rlpvy6n2">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3.1 Description des Fichiers (Synoptique)</w:t>
              <w:tab/>
              <w:t xml:space="preserve">9</w:t>
            </w:r>
          </w:hyperlink>
          <w:r>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wn9vnd0aw5">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Architecture du projet :</w:t>
              <w:tab/>
              <w:t xml:space="preserve">9</w:t>
            </w:r>
          </w:hyperlink>
          <w:r>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05ajn69j4w">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3.2 Procédure de Construction et Téléchargement</w:t>
              <w:tab/>
              <w:t xml:space="preserve">10</w:t>
            </w:r>
          </w:hyperlink>
          <w:r>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s0rj4he0lr">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Prérequis logiciels :</w:t>
              <w:tab/>
              <w:t xml:space="preserve">10</w:t>
            </w:r>
          </w:hyperlink>
          <w:r>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bbxoew18hq">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Étapes de compilation :</w:t>
              <w:tab/>
              <w:t xml:space="preserve">10</w:t>
            </w:r>
          </w:hyperlink>
          <w:r>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mrl688ev92">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Configuration debug serie :</w:t>
              <w:tab/>
              <w:t xml:space="preserve">11</w:t>
            </w:r>
          </w:hyperlink>
          <w:r>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qltoauma3j">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3.3 Procédure d'Installation</w:t>
              <w:tab/>
              <w:t xml:space="preserve">12</w:t>
            </w:r>
          </w:hyperlink>
          <w:r>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oqy271vaej">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Installation physique :</w:t>
              <w:tab/>
              <w:t xml:space="preserve">12</w:t>
            </w:r>
          </w:hyperlink>
          <w:r>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u0x6psq7l9">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Manque de matérielle :</w:t>
              <w:br w:type="textWrapping"/>
              <w:t xml:space="preserve">Pile :</w:t>
              <w:tab/>
              <w:t xml:space="preserve">12</w:t>
            </w:r>
          </w:hyperlink>
          <w:r>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19vix6tfqu">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Ajustement des paramètres (si nécessaire) :</w:t>
              <w:tab/>
              <w:t xml:space="preserve">13</w:t>
            </w:r>
          </w:hyperlink>
          <w:r>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sb48owt433">
            <w:r>
              <w:rPr>
                <w:rFonts w:ascii="Comfortaa" w:cs="Comfortaa" w:eastAsia="Comfortaa" w:hAnsi="Comfortaa"/>
                <w:b w:val="1"/>
                <w:bCs w:val="1"/>
                <w:i w:val="0"/>
                <w:iCs w:val="0"/>
                <w:smallCaps w:val="0"/>
                <w:strike w:val="0"/>
                <w:color w:val="000000"/>
                <w:sz w:val="28"/>
                <w:szCs w:val="28"/>
                <w:u w:val="none"/>
                <w:shd w:fill="auto" w:val="clear"/>
                <w:vertAlign w:val="baseline"/>
                <w:rtl w:val="0"/>
              </w:rPr>
              <w:t xml:space="preserve">4. Procédure de Test et Validation</w:t>
              <w:tab/>
              <w:t xml:space="preserve">14</w:t>
            </w:r>
          </w:hyperlink>
          <w:r>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vwex6yh4f">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4.1 Tests Unitaires</w:t>
              <w:tab/>
              <w:t xml:space="preserve">14</w:t>
            </w:r>
          </w:hyperlink>
          <w:r>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mc6ofh0lpd">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1 : Vérification du buzzer</w:t>
              <w:tab/>
              <w:t xml:space="preserve">14</w:t>
            </w:r>
          </w:hyperlink>
          <w:r>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vloqyja8gz">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2 : Communication UART</w:t>
              <w:tab/>
              <w:t xml:space="preserve">14</w:t>
            </w:r>
          </w:hyperlink>
          <w:r>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27zw55mxxd">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3 : Calibration accéléromètre</w:t>
              <w:tab/>
              <w:t xml:space="preserve">15</w:t>
            </w:r>
          </w:hyperlink>
          <w:r>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3ywbcab1zq">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4 : Mesure de vitesse - Marche</w:t>
              <w:tab/>
              <w:t xml:space="preserve">15</w:t>
            </w:r>
          </w:hyperlink>
          <w:r>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h4t2z99c93">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5 : Transition VEILLE → SPORT</w:t>
              <w:tab/>
              <w:t xml:space="preserve">16</w:t>
            </w:r>
          </w:hyperlink>
          <w:r>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e1w4cdj5rh">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6 : Transition SPORT → VEILLE</w:t>
              <w:tab/>
              <w:t xml:space="preserve">16</w:t>
            </w:r>
          </w:hyperlink>
          <w:r>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6r47jj2u3">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8 : Vérification des valeurs ADC brutes</w:t>
              <w:tab/>
              <w:t xml:space="preserve">17</w:t>
            </w:r>
          </w:hyperlink>
          <w:r>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p07c1qqsoi">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Test 9 : Autonomie et consommation</w:t>
              <w:tab/>
              <w:t xml:space="preserve">18</w:t>
            </w:r>
          </w:hyperlink>
          <w:r>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epbs8kakez">
            <w:r>
              <w:rPr>
                <w:rFonts w:ascii="Comfortaa Medium" w:cs="Comfortaa Medium" w:eastAsia="Comfortaa Medium" w:hAnsi="Comfortaa Medium"/>
                <w:b w:val="0"/>
                <w:bCs w:val="0"/>
                <w:i w:val="0"/>
                <w:iCs w:val="0"/>
                <w:smallCaps w:val="0"/>
                <w:strike w:val="0"/>
                <w:color w:val="000000"/>
                <w:sz w:val="22"/>
                <w:szCs w:val="22"/>
                <w:u w:val="none"/>
                <w:shd w:fill="auto" w:val="clear"/>
                <w:vertAlign w:val="baseline"/>
                <w:rtl w:val="0"/>
              </w:rPr>
              <w:t xml:space="preserve">4.2 Test d'Intégration Global</w:t>
              <w:tab/>
              <w:t xml:space="preserve">18</w:t>
            </w:r>
          </w:hyperlink>
          <w:r>
            <w:rPr>
              <w:rtl w:val="0"/>
            </w:rPr>
          </w:r>
          <w:r>
            <w:fldChar w:fldCharType="end"/>
          </w:r>
        </w:p>
      </w:sdtContent>
    </w:sdt>
    <w:p w:rsidR="00000000" w:rsidDel="00000000" w:rsidP="00000000" w:rsidRDefault="00000000" w:rsidRPr="00000000" w14:paraId="00000039">
      <w:pPr>
        <w:spacing w:after="240" w:before="240" w:lineRule="auto"/>
        <w:ind w:left="0" w:firstLine="0"/>
        <w:rPr>
          <w:rFonts w:ascii="Comfortaa Medium" w:cs="Comfortaa Medium" w:eastAsia="Comfortaa Medium" w:hAnsi="Comfortaa Medium"/>
        </w:rPr>
      </w:pPr>
      <w:r>
        <w:rPr>
          <w:rtl w:val="0"/>
        </w:rPr>
      </w:r>
    </w:p>
    <w:p w:rsidR="00000000" w:rsidDel="00000000" w:rsidP="00000000" w:rsidRDefault="00000000" w:rsidRPr="00000000" w14:paraId="0000003A">
      <w:pPr>
        <w:spacing w:after="240" w:before="240" w:lineRule="auto"/>
        <w:rPr>
          <w:rFonts w:ascii="Comfortaa Medium" w:cs="Comfortaa Medium" w:eastAsia="Comfortaa Medium" w:hAnsi="Comfortaa Medium"/>
        </w:rPr>
      </w:pPr>
      <w:r>
        <w:rPr>
          <w:rtl w:val="0"/>
        </w:rPr>
      </w:r>
    </w:p>
    <w:p w:rsidR="00000000" w:rsidDel="00000000" w:rsidP="00000000" w:rsidRDefault="00000000" w:rsidRPr="00000000" w14:paraId="0000003B">
      <w:pPr>
        <w:spacing w:after="240" w:before="240" w:lineRule="auto"/>
        <w:rPr>
          <w:rFonts w:ascii="Comfortaa Medium" w:cs="Comfortaa Medium" w:eastAsia="Comfortaa Medium" w:hAnsi="Comfortaa Medium"/>
          <w:sz w:val="34"/>
          <w:szCs w:val="34"/>
        </w:rPr>
      </w:pPr>
      <w:r>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wr1tcjc0c3yn" w:id="1"/>
      <w:bookmarkEnd w:id="1"/>
      <w:r>
        <w:rPr>
          <w:rtl w:val="0"/>
        </w:rPr>
      </w:r>
    </w:p>
    <w:p w:rsidR="00000000" w:rsidDel="00000000" w:rsidP="00000000" w:rsidRDefault="00000000" w:rsidRPr="00000000" w14:paraId="0000003D">
      <w:pPr>
        <w:pStyle w:val="Heading2"/>
        <w:keepNext w:val="0"/>
        <w:keepLines w:val="0"/>
        <w:spacing w:after="80" w:lineRule="auto"/>
        <w:rPr>
          <w:rFonts w:ascii="Comfortaa Medium" w:cs="Comfortaa Medium" w:eastAsia="Comfortaa Medium" w:hAnsi="Comfortaa Medium"/>
          <w:b w:val="1"/>
          <w:bCs w:val="1"/>
          <w:sz w:val="34"/>
          <w:szCs w:val="34"/>
        </w:rPr>
      </w:pPr>
      <w:bookmarkStart w:colFirst="0" w:colLast="0" w:name="_kc9zejarvrjn" w:id="2"/>
      <w:bookmarkEnd w:id="2"/>
      <w:r>
        <w:rPr>
          <w:rFonts w:ascii="Comfortaa Medium" w:cs="Comfortaa Medium" w:eastAsia="Comfortaa Medium" w:hAnsi="Comfortaa Medium"/>
          <w:b w:val="1"/>
          <w:bCs w:val="1"/>
          <w:sz w:val="34"/>
          <w:szCs w:val="34"/>
          <w:rtl w:val="0"/>
        </w:rPr>
        <w:t xml:space="preserve">1. Cahier des Charges</w:t>
      </w:r>
    </w:p>
    <w:p w:rsidR="00000000" w:rsidDel="00000000" w:rsidP="00000000" w:rsidRDefault="00000000" w:rsidRPr="00000000" w14:paraId="0000003E">
      <w:pPr>
        <w:pStyle w:val="Heading3"/>
        <w:rPr/>
      </w:pPr>
      <w:bookmarkStart w:colFirst="0" w:colLast="0" w:name="_v5ae3pksdqo3" w:id="3"/>
      <w:bookmarkEnd w:id="3"/>
      <w:r>
        <w:rPr>
          <w:rtl w:val="0"/>
        </w:rPr>
        <w:t xml:space="preserve">1.1. Synopsis</w:t>
      </w:r>
    </w:p>
    <w:p w:rsidR="00000000" w:rsidDel="00000000" w:rsidP="00000000" w:rsidRDefault="00000000" w:rsidRPr="00000000" w14:paraId="0000003F">
      <w:pPr>
        <w:rPr>
          <w:rFonts w:ascii="Comfortaa Medium" w:cs="Comfortaa Medium" w:eastAsia="Comfortaa Medium" w:hAnsi="Comfortaa Medium"/>
        </w:rPr>
      </w:pPr>
      <w:r>
        <w:rPr>
          <w:rFonts w:ascii="Comfortaa Medium" w:cs="Comfortaa Medium" w:eastAsia="Comfortaa Medium" w:hAnsi="Comfortaa Medium"/>
          <w:rtl w:val="0"/>
        </w:rPr>
        <w:t xml:space="preserve">Le projet consiste à développer un système embarqué basé sur un STM32L073RZ permettant de mesurer différentes performances sportives, notamment :</w:t>
      </w:r>
    </w:p>
    <w:p w:rsidR="00000000" w:rsidDel="00000000" w:rsidP="00000000" w:rsidRDefault="00000000" w:rsidRPr="00000000" w14:paraId="00000040">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Hauteur de saut</w:t>
      </w:r>
    </w:p>
    <w:p w:rsidR="00000000" w:rsidDel="00000000" w:rsidP="00000000" w:rsidRDefault="00000000" w:rsidRPr="00000000" w14:paraId="00000041">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Vitesse linéaire</w:t>
      </w:r>
    </w:p>
    <w:p w:rsidR="00000000" w:rsidDel="00000000" w:rsidP="00000000" w:rsidRDefault="00000000" w:rsidRPr="00000000" w14:paraId="00000042">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Accélération maximale</w:t>
      </w:r>
    </w:p>
    <w:p w:rsidR="00000000" w:rsidDel="00000000" w:rsidP="00000000" w:rsidRDefault="00000000" w:rsidRPr="00000000" w14:paraId="00000043">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Détection de chocs ou chutes</w:t>
      </w:r>
    </w:p>
    <w:p w:rsidR="00000000" w:rsidDel="00000000" w:rsidP="00000000" w:rsidRDefault="00000000" w:rsidRPr="00000000" w14:paraId="00000044">
      <w:pPr>
        <w:rPr>
          <w:rFonts w:ascii="Comfortaa Medium" w:cs="Comfortaa Medium" w:eastAsia="Comfortaa Medium" w:hAnsi="Comfortaa Medium"/>
        </w:rPr>
      </w:pPr>
      <w:r>
        <w:rPr>
          <w:rtl w:val="0"/>
        </w:rPr>
      </w:r>
    </w:p>
    <w:p w:rsidR="00000000" w:rsidDel="00000000" w:rsidP="00000000" w:rsidRDefault="00000000" w:rsidRPr="00000000" w14:paraId="00000045">
      <w:pPr>
        <w:rPr>
          <w:rFonts w:ascii="Comfortaa Medium" w:cs="Comfortaa Medium" w:eastAsia="Comfortaa Medium" w:hAnsi="Comfortaa Medium"/>
        </w:rPr>
      </w:pPr>
      <w:r>
        <w:rPr>
          <w:rFonts w:ascii="Comfortaa Medium" w:cs="Comfortaa Medium" w:eastAsia="Comfortaa Medium" w:hAnsi="Comfortaa Medium"/>
          <w:rtl w:val="0"/>
        </w:rPr>
        <w:t xml:space="preserve">Le dispositif sera porté au niveau de la ceinture ou du ventre, et devra fonctionner dans des conditions sportives difficiles (notamment lors de la pratique du ski). Le système doit rester simple, robuste et adapté à un prototype sans norme d'étanchéité obligatoire, tout en tenant compte des limites thermiques des composants.</w:t>
      </w:r>
    </w:p>
    <w:p w:rsidR="00000000" w:rsidDel="00000000" w:rsidP="00000000" w:rsidRDefault="00000000" w:rsidRPr="00000000" w14:paraId="00000046">
      <w:pPr>
        <w:pStyle w:val="Heading3"/>
        <w:rPr/>
      </w:pPr>
      <w:bookmarkStart w:colFirst="0" w:colLast="0" w:name="_nxx91ww5nqac" w:id="4"/>
      <w:bookmarkEnd w:id="4"/>
      <w:r>
        <w:rPr>
          <w:rtl w:val="0"/>
        </w:rPr>
        <w:t xml:space="preserve">1.2. Contrainte</w:t>
      </w:r>
    </w:p>
    <w:p w:rsidR="00000000" w:rsidDel="00000000" w:rsidP="00000000" w:rsidRDefault="00000000" w:rsidRPr="00000000" w14:paraId="00000047">
      <w:pPr>
        <w:pStyle w:val="Heading4"/>
        <w:rPr>
          <w:sz w:val="28"/>
          <w:szCs w:val="28"/>
        </w:rPr>
      </w:pPr>
      <w:bookmarkStart w:colFirst="0" w:colLast="0" w:name="_kmbituay14c1" w:id="5"/>
      <w:bookmarkEnd w:id="5"/>
      <w:r>
        <w:rPr>
          <w:sz w:val="28"/>
          <w:szCs w:val="28"/>
          <w:rtl w:val="0"/>
        </w:rPr>
        <w:t xml:space="preserve">1.2.1 Contrainte Technique</w:t>
      </w:r>
    </w:p>
    <w:p w:rsidR="00000000" w:rsidDel="00000000" w:rsidP="00000000" w:rsidRDefault="00000000" w:rsidRPr="00000000" w14:paraId="00000048">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Tenue de batterie 24H</w:t>
      </w:r>
    </w:p>
    <w:p w:rsidR="00000000" w:rsidDel="00000000" w:rsidP="00000000" w:rsidRDefault="00000000" w:rsidRPr="00000000" w14:paraId="00000049">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Batterie rechargeable</w:t>
      </w:r>
    </w:p>
    <w:p w:rsidR="00000000" w:rsidDel="00000000" w:rsidP="00000000" w:rsidRDefault="00000000" w:rsidRPr="00000000" w14:paraId="0000004A">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Tension d’alimentation : 9V</w:t>
      </w:r>
    </w:p>
    <w:p w:rsidR="00000000" w:rsidDel="00000000" w:rsidP="00000000" w:rsidRDefault="00000000" w:rsidRPr="00000000" w14:paraId="0000004B">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Système de convertisseur analogique numérique</w:t>
      </w:r>
    </w:p>
    <w:p w:rsidR="00000000" w:rsidDel="00000000" w:rsidP="00000000" w:rsidRDefault="00000000" w:rsidRPr="00000000" w14:paraId="0000004C">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Actionneur de puissance</w:t>
      </w:r>
    </w:p>
    <w:p w:rsidR="00000000" w:rsidDel="00000000" w:rsidP="00000000" w:rsidRDefault="00000000" w:rsidRPr="00000000" w14:paraId="0000004D">
      <w:pPr>
        <w:pStyle w:val="Heading4"/>
        <w:rPr>
          <w:sz w:val="28"/>
          <w:szCs w:val="28"/>
        </w:rPr>
      </w:pPr>
      <w:bookmarkStart w:colFirst="0" w:colLast="0" w:name="_vhnjzprnaud" w:id="6"/>
      <w:bookmarkEnd w:id="6"/>
      <w:r>
        <w:rPr>
          <w:sz w:val="28"/>
          <w:szCs w:val="28"/>
          <w:rtl w:val="0"/>
        </w:rPr>
        <w:t xml:space="preserve">1.2.2 Contrainte Environnemental</w:t>
      </w:r>
    </w:p>
    <w:p w:rsidR="00000000" w:rsidDel="00000000" w:rsidP="00000000" w:rsidRDefault="00000000" w:rsidRPr="00000000" w14:paraId="0000004E">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Résistance à des température extrême -10°C</w:t>
      </w:r>
    </w:p>
    <w:p w:rsidR="00000000" w:rsidDel="00000000" w:rsidP="00000000" w:rsidRDefault="00000000" w:rsidRPr="00000000" w14:paraId="0000004F">
      <w:pPr>
        <w:pStyle w:val="Heading4"/>
        <w:rPr>
          <w:sz w:val="28"/>
          <w:szCs w:val="28"/>
        </w:rPr>
      </w:pPr>
      <w:bookmarkStart w:colFirst="0" w:colLast="0" w:name="_krsiprhayvhe" w:id="7"/>
      <w:bookmarkEnd w:id="7"/>
      <w:r>
        <w:rPr>
          <w:sz w:val="28"/>
          <w:szCs w:val="28"/>
          <w:rtl w:val="0"/>
        </w:rPr>
        <w:t xml:space="preserve">1.2.3 Contrainte Utilisateur</w:t>
      </w:r>
    </w:p>
    <w:p w:rsidR="00000000" w:rsidDel="00000000" w:rsidP="00000000" w:rsidRDefault="00000000" w:rsidRPr="00000000" w14:paraId="00000050">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Communication via un buzzer pour chaque action que l’utilisateur pourrait effectuer</w:t>
      </w:r>
    </w:p>
    <w:p w:rsidR="00000000" w:rsidDel="00000000" w:rsidP="00000000" w:rsidRDefault="00000000" w:rsidRPr="00000000" w14:paraId="00000051">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Montage léger (poids) et non encombrant pour l’utilisateur</w:t>
      </w:r>
    </w:p>
    <w:p w:rsidR="00000000" w:rsidDel="00000000" w:rsidP="00000000" w:rsidRDefault="00000000" w:rsidRPr="00000000" w14:paraId="00000052">
      <w:pPr>
        <w:numPr>
          <w:ilvl w:val="0"/>
          <w:numId w:val="17"/>
        </w:numPr>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Mesure précises : hauteur des saut précis (± 10cm), vitesse (± 0.1m/s / 0.36 km/h), accélération maximum  (± 0.1m/s^2), détection des chutes précise</w:t>
      </w:r>
    </w:p>
    <w:p w:rsidR="00000000" w:rsidDel="00000000" w:rsidP="00000000" w:rsidRDefault="00000000" w:rsidRPr="00000000" w14:paraId="00000053">
      <w:pPr>
        <w:pStyle w:val="Heading3"/>
        <w:rPr/>
      </w:pPr>
      <w:bookmarkStart w:colFirst="0" w:colLast="0" w:name="_r6ywv49ls5bl" w:id="8"/>
      <w:bookmarkEnd w:id="8"/>
      <w:r>
        <w:rPr>
          <w:rtl w:val="0"/>
        </w:rPr>
        <w:t xml:space="preserve">1.3. Évolutions Futures</w:t>
      </w:r>
    </w:p>
    <w:p w:rsidR="00000000" w:rsidDel="00000000" w:rsidP="00000000" w:rsidRDefault="00000000" w:rsidRPr="00000000" w14:paraId="00000054">
      <w:pPr>
        <w:numPr>
          <w:ilvl w:val="0"/>
          <w:numId w:val="17"/>
        </w:numPr>
        <w:ind w:left="720" w:hanging="360"/>
      </w:pPr>
      <w:r>
        <w:rPr>
          <w:rFonts w:ascii="Comfortaa Medium" w:cs="Comfortaa Medium" w:eastAsia="Comfortaa Medium" w:hAnsi="Comfortaa Medium"/>
          <w:rtl w:val="0"/>
        </w:rPr>
        <w:t xml:space="preserve">Ajout d’un boîtier dédié :</w:t>
      </w:r>
    </w:p>
    <w:p w:rsidR="00000000" w:rsidDel="00000000" w:rsidP="00000000" w:rsidRDefault="00000000" w:rsidRPr="00000000" w14:paraId="00000055">
      <w:pPr>
        <w:numPr>
          <w:ilvl w:val="1"/>
          <w:numId w:val="17"/>
        </w:numPr>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Design 3D.</w:t>
      </w:r>
    </w:p>
    <w:p w:rsidR="00000000" w:rsidDel="00000000" w:rsidP="00000000" w:rsidRDefault="00000000" w:rsidRPr="00000000" w14:paraId="00000056">
      <w:pPr>
        <w:numPr>
          <w:ilvl w:val="1"/>
          <w:numId w:val="17"/>
        </w:numPr>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Plus grande résistance aux chocs et à l’humidité.</w:t>
      </w:r>
    </w:p>
    <w:p w:rsidR="00000000" w:rsidDel="00000000" w:rsidP="00000000" w:rsidRDefault="00000000" w:rsidRPr="00000000" w14:paraId="00000057">
      <w:pPr>
        <w:numPr>
          <w:ilvl w:val="0"/>
          <w:numId w:val="17"/>
        </w:numPr>
        <w:ind w:left="720" w:hanging="360"/>
      </w:pPr>
      <w:r>
        <w:rPr>
          <w:rFonts w:ascii="Comfortaa Medium" w:cs="Comfortaa Medium" w:eastAsia="Comfortaa Medium" w:hAnsi="Comfortaa Medium"/>
          <w:rtl w:val="0"/>
        </w:rPr>
        <w:t xml:space="preserve">Intégration du Bluetooth et d'une application mobile.</w:t>
      </w:r>
    </w:p>
    <w:p w:rsidR="00000000" w:rsidDel="00000000" w:rsidP="00000000" w:rsidRDefault="00000000" w:rsidRPr="00000000" w14:paraId="00000058">
      <w:pPr>
        <w:rPr>
          <w:rFonts w:ascii="Comfortaa Medium" w:cs="Comfortaa Medium" w:eastAsia="Comfortaa Medium" w:hAnsi="Comfortaa Medium"/>
        </w:rPr>
      </w:pPr>
      <w:r>
        <w:rPr>
          <w:rtl w:val="0"/>
        </w:rPr>
      </w:r>
    </w:p>
    <w:p w:rsidR="00000000" w:rsidDel="00000000" w:rsidP="00000000" w:rsidRDefault="00000000" w:rsidRPr="00000000" w14:paraId="00000059">
      <w:pPr>
        <w:pStyle w:val="Heading2"/>
        <w:keepNext w:val="0"/>
        <w:keepLines w:val="0"/>
        <w:spacing w:after="80" w:lineRule="auto"/>
        <w:rPr>
          <w:rFonts w:ascii="Comfortaa Medium" w:cs="Comfortaa Medium" w:eastAsia="Comfortaa Medium" w:hAnsi="Comfortaa Medium"/>
          <w:b w:val="1"/>
          <w:bCs w:val="1"/>
          <w:sz w:val="34"/>
          <w:szCs w:val="34"/>
        </w:rPr>
      </w:pPr>
      <w:bookmarkStart w:colFirst="0" w:colLast="0" w:name="_jjzmozayyy1q" w:id="9"/>
      <w:bookmarkEnd w:id="9"/>
      <w:r>
        <w:rPr>
          <w:rFonts w:ascii="Comfortaa Medium" w:cs="Comfortaa Medium" w:eastAsia="Comfortaa Medium" w:hAnsi="Comfortaa Medium"/>
          <w:b w:val="1"/>
          <w:bCs w:val="1"/>
          <w:sz w:val="34"/>
          <w:szCs w:val="34"/>
          <w:rtl w:val="0"/>
        </w:rPr>
        <w:t xml:space="preserve">2. Partie Électronique</w:t>
      </w:r>
    </w:p>
    <w:p w:rsidR="00000000" w:rsidDel="00000000" w:rsidP="00000000" w:rsidRDefault="00000000" w:rsidRPr="00000000" w14:paraId="0000005A">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9klbgqhuuw3m" w:id="10"/>
      <w:bookmarkEnd w:id="10"/>
      <w:r>
        <w:rPr>
          <w:rFonts w:ascii="Comfortaa Medium" w:cs="Comfortaa Medium" w:eastAsia="Comfortaa Medium" w:hAnsi="Comfortaa Medium"/>
          <w:b w:val="1"/>
          <w:bCs w:val="1"/>
          <w:color w:val="000000"/>
          <w:sz w:val="26"/>
          <w:szCs w:val="26"/>
          <w:rtl w:val="0"/>
        </w:rPr>
        <w:t xml:space="preserve">2.1 Nomenclature des Composants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130"/>
        <w:gridCol w:w="825"/>
        <w:gridCol w:w="2355"/>
        <w:gridCol w:w="2505"/>
        <w:tblGridChange w:id="0">
          <w:tblGrid>
            <w:gridCol w:w="1200"/>
            <w:gridCol w:w="2130"/>
            <w:gridCol w:w="825"/>
            <w:gridCol w:w="2355"/>
            <w:gridCol w:w="2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Référence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Désignation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Quantité</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Valeur/Type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Fonction</w:t>
            </w:r>
            <w:r>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Comfortaa Medium" w:cs="Comfortaa Medium" w:eastAsia="Comfortaa Medium" w:hAnsi="Comfortaa Medium"/>
              </w:rPr>
            </w:pPr>
            <w:r>
              <w:rPr>
                <w:rFonts w:ascii="Comfortaa Medium" w:cs="Comfortaa Medium" w:eastAsia="Comfortaa Medium" w:hAnsi="Comfortaa Medium"/>
                <w:rtl w:val="0"/>
              </w:rPr>
              <w:t xml:space="preserve">UC</w:t>
            </w:r>
          </w:p>
          <w:p w:rsidR="00000000" w:rsidDel="00000000" w:rsidP="00000000" w:rsidRDefault="00000000" w:rsidRPr="00000000" w14:paraId="00000061">
            <w:pPr>
              <w:rPr>
                <w:rFonts w:ascii="Comfortaa Medium" w:cs="Comfortaa Medium" w:eastAsia="Comfortaa Medium" w:hAnsi="Comfortaa Medium"/>
              </w:rPr>
            </w:pP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Comfortaa Medium" w:cs="Comfortaa Medium" w:eastAsia="Comfortaa Medium" w:hAnsi="Comfortaa Medium"/>
              </w:rPr>
            </w:pPr>
            <w:r>
              <w:rPr>
                <w:rFonts w:ascii="Comfortaa Medium" w:cs="Comfortaa Medium" w:eastAsia="Comfortaa Medium" w:hAnsi="Comfortaa Medium"/>
                <w:rtl w:val="0"/>
              </w:rPr>
              <w:t xml:space="preserve">Microcontrôleur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Comfortaa Medium" w:cs="Comfortaa Medium" w:eastAsia="Comfortaa Medium" w:hAnsi="Comfortaa Medium"/>
              </w:rPr>
            </w:pPr>
            <w:r>
              <w:rPr>
                <w:rFonts w:ascii="Comfortaa Medium" w:cs="Comfortaa Medium" w:eastAsia="Comfortaa Medium" w:hAnsi="Comfortaa Medium"/>
                <w:rtl w:val="0"/>
              </w:rPr>
              <w:t xml:space="preserve">STM32L073RZ (Nucleo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Comfortaa Medium" w:cs="Comfortaa Medium" w:eastAsia="Comfortaa Medium" w:hAnsi="Comfortaa Medium"/>
              </w:rPr>
            </w:pPr>
            <w:r>
              <w:rPr>
                <w:rFonts w:ascii="Comfortaa Medium" w:cs="Comfortaa Medium" w:eastAsia="Comfortaa Medium" w:hAnsi="Comfortaa Medium"/>
                <w:rtl w:val="0"/>
              </w:rPr>
              <w:t xml:space="preserve">Traitement et contrôle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Comfortaa Medium" w:cs="Comfortaa Medium" w:eastAsia="Comfortaa Medium" w:hAnsi="Comfortaa Medium"/>
              </w:rPr>
            </w:pPr>
            <w:r>
              <w:rPr>
                <w:rFonts w:ascii="Comfortaa Medium" w:cs="Comfortaa Medium" w:eastAsia="Comfortaa Medium" w:hAnsi="Comfortaa Medium"/>
                <w:rtl w:val="0"/>
              </w:rPr>
              <w:t xml:space="preserve">ACC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Comfortaa Medium" w:cs="Comfortaa Medium" w:eastAsia="Comfortaa Medium" w:hAnsi="Comfortaa Medium"/>
              </w:rPr>
            </w:pPr>
            <w:r>
              <w:rPr>
                <w:rFonts w:ascii="Comfortaa Medium" w:cs="Comfortaa Medium" w:eastAsia="Comfortaa Medium" w:hAnsi="Comfortaa Medium"/>
                <w:rtl w:val="0"/>
              </w:rPr>
              <w:t xml:space="preserve">Accéléromètre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Comfortaa Medium" w:cs="Comfortaa Medium" w:eastAsia="Comfortaa Medium" w:hAnsi="Comfortaa Medium"/>
              </w:rPr>
            </w:pPr>
            <w:r>
              <w:rPr>
                <w:rFonts w:ascii="Comfortaa Medium" w:cs="Comfortaa Medium" w:eastAsia="Comfortaa Medium" w:hAnsi="Comfortaa Medium"/>
                <w:rtl w:val="0"/>
              </w:rPr>
              <w:t xml:space="preserve">ADXL335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Comfortaa Medium" w:cs="Comfortaa Medium" w:eastAsia="Comfortaa Medium" w:hAnsi="Comfortaa Medium"/>
              </w:rPr>
            </w:pPr>
            <w:r>
              <w:rPr>
                <w:rFonts w:ascii="Comfortaa Medium" w:cs="Comfortaa Medium" w:eastAsia="Comfortaa Medium" w:hAnsi="Comfortaa Medium"/>
                <w:rtl w:val="0"/>
              </w:rPr>
              <w:t xml:space="preserve">Mesure accélération 3 axes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Comfortaa Medium" w:cs="Comfortaa Medium" w:eastAsia="Comfortaa Medium" w:hAnsi="Comfortaa Medium"/>
              </w:rPr>
            </w:pPr>
            <w:r>
              <w:rPr>
                <w:rFonts w:ascii="Comfortaa Medium" w:cs="Comfortaa Medium" w:eastAsia="Comfortaa Medium" w:hAnsi="Comfortaa Medium"/>
                <w:rtl w:val="0"/>
              </w:rPr>
              <w:t xml:space="preserve">BZZ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Comfortaa Medium" w:cs="Comfortaa Medium" w:eastAsia="Comfortaa Medium" w:hAnsi="Comfortaa Medium"/>
              </w:rPr>
            </w:pPr>
            <w:r>
              <w:rPr>
                <w:rFonts w:ascii="Comfortaa Medium" w:cs="Comfortaa Medium" w:eastAsia="Comfortaa Medium" w:hAnsi="Comfortaa Medium"/>
                <w:rtl w:val="0"/>
              </w:rPr>
              <w:t xml:space="preserve">Buzzer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Comfortaa Medium" w:cs="Comfortaa Medium" w:eastAsia="Comfortaa Medium" w:hAnsi="Comfortaa Medium"/>
              </w:rPr>
            </w:pPr>
            <w:r>
              <w:rPr>
                <w:rFonts w:ascii="Comfortaa Medium" w:cs="Comfortaa Medium" w:eastAsia="Comfortaa Medium" w:hAnsi="Comfortaa Medium"/>
                <w:rtl w:val="0"/>
              </w:rPr>
              <w:t xml:space="preserve">KPEG130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Comfortaa Medium" w:cs="Comfortaa Medium" w:eastAsia="Comfortaa Medium" w:hAnsi="Comfortaa Medium"/>
              </w:rPr>
            </w:pPr>
            <w:r>
              <w:rPr>
                <w:rFonts w:ascii="Comfortaa Medium" w:cs="Comfortaa Medium" w:eastAsia="Comfortaa Medium" w:hAnsi="Comfortaa Medium"/>
                <w:rtl w:val="0"/>
              </w:rPr>
              <w:t xml:space="preserve">Retour sonore utilisateur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Comfortaa Medium" w:cs="Comfortaa Medium" w:eastAsia="Comfortaa Medium" w:hAnsi="Comfortaa Medium"/>
              </w:rPr>
            </w:pPr>
            <w:r>
              <w:rPr>
                <w:rFonts w:ascii="Comfortaa Medium" w:cs="Comfortaa Medium" w:eastAsia="Comfortaa Medium" w:hAnsi="Comfortaa Medium"/>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Comfortaa Medium" w:cs="Comfortaa Medium" w:eastAsia="Comfortaa Medium" w:hAnsi="Comfortaa Medium"/>
              </w:rPr>
            </w:pPr>
            <w:r>
              <w:rPr>
                <w:rFonts w:ascii="Comfortaa Medium" w:cs="Comfortaa Medium" w:eastAsia="Comfortaa Medium" w:hAnsi="Comfortaa Medium"/>
                <w:rtl w:val="0"/>
              </w:rPr>
              <w:t xml:space="preserve">Résistance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Comfortaa Medium" w:cs="Comfortaa Medium" w:eastAsia="Comfortaa Medium" w:hAnsi="Comfortaa Medium"/>
              </w:rPr>
            </w:pPr>
            <w:r>
              <w:rPr>
                <w:rFonts w:ascii="Comfortaa Medium" w:cs="Comfortaa Medium" w:eastAsia="Comfortaa Medium" w:hAnsi="Comfortaa Medium"/>
                <w:rtl w:val="0"/>
              </w:rPr>
              <w:t xml:space="preserve">1200 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Comfortaa Medium" w:cs="Comfortaa Medium" w:eastAsia="Comfortaa Medium" w:hAnsi="Comfortaa Medium"/>
              </w:rPr>
            </w:pPr>
            <w:r>
              <w:rPr>
                <w:rFonts w:ascii="Comfortaa Medium" w:cs="Comfortaa Medium" w:eastAsia="Comfortaa Medium" w:hAnsi="Comfortaa Medium"/>
                <w:rtl w:val="0"/>
              </w:rPr>
              <w:t xml:space="preserve">Pont Diviseur de tension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Comfortaa Medium" w:cs="Comfortaa Medium" w:eastAsia="Comfortaa Medium" w:hAnsi="Comfortaa Medium"/>
              </w:rPr>
            </w:pPr>
            <w:r>
              <w:rPr>
                <w:rFonts w:ascii="Comfortaa Medium" w:cs="Comfortaa Medium" w:eastAsia="Comfortaa Medium" w:hAnsi="Comfortaa Medium"/>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Comfortaa Medium" w:cs="Comfortaa Medium" w:eastAsia="Comfortaa Medium" w:hAnsi="Comfortaa Medium"/>
              </w:rPr>
            </w:pPr>
            <w:r>
              <w:rPr>
                <w:rFonts w:ascii="Comfortaa Medium" w:cs="Comfortaa Medium" w:eastAsia="Comfortaa Medium" w:hAnsi="Comfortaa Medium"/>
                <w:rtl w:val="0"/>
              </w:rPr>
              <w:t xml:space="preserve">Résistance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Comfortaa Medium" w:cs="Comfortaa Medium" w:eastAsia="Comfortaa Medium" w:hAnsi="Comfortaa Medium"/>
              </w:rPr>
            </w:pPr>
            <w:r>
              <w:rPr>
                <w:rFonts w:ascii="Comfortaa Medium" w:cs="Comfortaa Medium" w:eastAsia="Comfortaa Medium" w:hAnsi="Comfortaa Medium"/>
                <w:rtl w:val="0"/>
              </w:rPr>
              <w:t xml:space="preserve">1000Ω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Comfortaa Medium" w:cs="Comfortaa Medium" w:eastAsia="Comfortaa Medium" w:hAnsi="Comfortaa Medium"/>
              </w:rPr>
            </w:pPr>
            <w:r>
              <w:rPr>
                <w:rFonts w:ascii="Comfortaa Medium" w:cs="Comfortaa Medium" w:eastAsia="Comfortaa Medium" w:hAnsi="Comfortaa Medium"/>
                <w:rtl w:val="0"/>
              </w:rPr>
              <w:t xml:space="preserve">Pont Diviseur de tension</w:t>
            </w:r>
          </w:p>
        </w:tc>
      </w:tr>
      <w:tr>
        <w:trPr>
          <w:cantSplit w:val="0"/>
          <w:trHeight w:val="744.189999999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Comfortaa Medium" w:cs="Comfortaa Medium" w:eastAsia="Comfortaa Medium" w:hAnsi="Comfortaa Medium"/>
              </w:rPr>
            </w:pPr>
            <w:r>
              <w:rPr>
                <w:rFonts w:ascii="Comfortaa Medium" w:cs="Comfortaa Medium" w:eastAsia="Comfortaa Medium" w:hAnsi="Comfortaa Medium"/>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Comfortaa Medium" w:cs="Comfortaa Medium" w:eastAsia="Comfortaa Medium" w:hAnsi="Comfortaa Medium"/>
              </w:rPr>
            </w:pPr>
            <w:r>
              <w:rPr>
                <w:rFonts w:ascii="Comfortaa Medium" w:cs="Comfortaa Medium" w:eastAsia="Comfortaa Medium" w:hAnsi="Comfortaa Medium"/>
                <w:rtl w:val="0"/>
              </w:rPr>
              <w:t xml:space="preserve">Résistance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Comfortaa Medium" w:cs="Comfortaa Medium" w:eastAsia="Comfortaa Medium" w:hAnsi="Comfortaa Medium"/>
              </w:rPr>
            </w:pPr>
            <w:r>
              <w:rPr>
                <w:rFonts w:ascii="Comfortaa Medium" w:cs="Comfortaa Medium" w:eastAsia="Comfortaa Medium" w:hAnsi="Comfortaa Medium"/>
                <w:rtl w:val="0"/>
              </w:rPr>
              <w:t xml:space="preserve">330 kΩ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Comfortaa Medium" w:cs="Comfortaa Medium" w:eastAsia="Comfortaa Medium" w:hAnsi="Comfortaa Medium"/>
              </w:rPr>
            </w:pPr>
            <w:r>
              <w:rPr>
                <w:rFonts w:ascii="Comfortaa Medium" w:cs="Comfortaa Medium" w:eastAsia="Comfortaa Medium" w:hAnsi="Comfortaa Medium"/>
                <w:rtl w:val="0"/>
              </w:rPr>
              <w:t xml:space="preserve">Montage Passe-Haut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Comfortaa Medium" w:cs="Comfortaa Medium" w:eastAsia="Comfortaa Medium" w:hAnsi="Comfortaa Medium"/>
              </w:rPr>
            </w:pPr>
            <w:r>
              <w:rPr>
                <w:rFonts w:ascii="Comfortaa Medium" w:cs="Comfortaa Medium" w:eastAsia="Comfortaa Medium" w:hAnsi="Comfortaa Medium"/>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Comfortaa Medium" w:cs="Comfortaa Medium" w:eastAsia="Comfortaa Medium" w:hAnsi="Comfortaa Medium"/>
              </w:rPr>
            </w:pPr>
            <w:r>
              <w:rPr>
                <w:rFonts w:ascii="Comfortaa Medium" w:cs="Comfortaa Medium" w:eastAsia="Comfortaa Medium" w:hAnsi="Comfortaa Medium"/>
                <w:rtl w:val="0"/>
              </w:rPr>
              <w:t xml:space="preserve">Condensateur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Comfortaa Medium" w:cs="Comfortaa Medium" w:eastAsia="Comfortaa Medium" w:hAnsi="Comfortaa Medium"/>
              </w:rPr>
            </w:pP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Comfortaa Medium" w:cs="Comfortaa Medium" w:eastAsia="Comfortaa Medium" w:hAnsi="Comfortaa Medium"/>
              </w:rPr>
            </w:pPr>
            <w:r>
              <w:rPr>
                <w:rFonts w:ascii="Comfortaa Medium" w:cs="Comfortaa Medium" w:eastAsia="Comfortaa Medium" w:hAnsi="Comfortaa Medium"/>
                <w:rtl w:val="0"/>
              </w:rPr>
              <w:t xml:space="preserve">47 nF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Comfortaa Medium" w:cs="Comfortaa Medium" w:eastAsia="Comfortaa Medium" w:hAnsi="Comfortaa Medium"/>
              </w:rPr>
            </w:pPr>
            <w:r>
              <w:rPr>
                <w:rFonts w:ascii="Comfortaa Medium" w:cs="Comfortaa Medium" w:eastAsia="Comfortaa Medium" w:hAnsi="Comfortaa Medium"/>
                <w:rtl w:val="0"/>
              </w:rPr>
              <w:t xml:space="preserve">Montage Passe-Haut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Comfortaa Medium" w:cs="Comfortaa Medium" w:eastAsia="Comfortaa Medium" w:hAnsi="Comfortaa Medium"/>
              </w:rPr>
            </w:pPr>
            <w:r>
              <w:rPr>
                <w:rFonts w:ascii="Comfortaa Medium" w:cs="Comfortaa Medium" w:eastAsia="Comfortaa Medium" w:hAnsi="Comfortaa Medium"/>
                <w:rtl w:val="0"/>
              </w:rPr>
              <w:t xml:space="preserve">AOP1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Comfortaa Medium" w:cs="Comfortaa Medium" w:eastAsia="Comfortaa Medium" w:hAnsi="Comfortaa Medium"/>
              </w:rPr>
            </w:pPr>
            <w:r>
              <w:rPr>
                <w:rFonts w:ascii="Comfortaa Medium" w:cs="Comfortaa Medium" w:eastAsia="Comfortaa Medium" w:hAnsi="Comfortaa Medium"/>
                <w:rtl w:val="0"/>
              </w:rPr>
              <w:t xml:space="preserve">AOP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Comfortaa Medium" w:cs="Comfortaa Medium" w:eastAsia="Comfortaa Medium" w:hAnsi="Comfortaa Medium"/>
              </w:rPr>
            </w:pPr>
            <w:r>
              <w:rPr>
                <w:rFonts w:ascii="Comfortaa Medium" w:cs="Comfortaa Medium" w:eastAsia="Comfortaa Medium" w:hAnsi="Comfortaa Medium"/>
                <w:rtl w:val="0"/>
              </w:rPr>
              <w:t xml:space="preserve">TL081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Comfortaa Medium" w:cs="Comfortaa Medium" w:eastAsia="Comfortaa Medium" w:hAnsi="Comfortaa Medium"/>
              </w:rPr>
            </w:pPr>
            <w:r>
              <w:rPr>
                <w:rFonts w:ascii="Comfortaa Medium" w:cs="Comfortaa Medium" w:eastAsia="Comfortaa Medium" w:hAnsi="Comfortaa Medium"/>
                <w:rtl w:val="0"/>
              </w:rPr>
              <w:t xml:space="preserve">Actionnaire de puissance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Comfortaa Medium" w:cs="Comfortaa Medium" w:eastAsia="Comfortaa Medium" w:hAnsi="Comfortaa Medium"/>
              </w:rPr>
            </w:pPr>
            <w:r>
              <w:rPr>
                <w:rFonts w:ascii="Comfortaa Medium" w:cs="Comfortaa Medium" w:eastAsia="Comfortaa Medium" w:hAnsi="Comfortaa Medium"/>
                <w:rtl w:val="0"/>
              </w:rPr>
              <w:t xml:space="preserve">GYRO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Comfortaa Medium" w:cs="Comfortaa Medium" w:eastAsia="Comfortaa Medium" w:hAnsi="Comfortaa Medium"/>
              </w:rPr>
            </w:pPr>
            <w:r>
              <w:rPr>
                <w:rFonts w:ascii="Comfortaa Medium" w:cs="Comfortaa Medium" w:eastAsia="Comfortaa Medium" w:hAnsi="Comfortaa Medium"/>
                <w:rtl w:val="0"/>
              </w:rPr>
              <w:t xml:space="preserve">Gyroscope + Accéléromètre (IMU)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Comfortaa Medium" w:cs="Comfortaa Medium" w:eastAsia="Comfortaa Medium" w:hAnsi="Comfortaa Medium"/>
              </w:rPr>
            </w:pPr>
            <w:r>
              <w:rPr>
                <w:rFonts w:ascii="Comfortaa Medium" w:cs="Comfortaa Medium" w:eastAsia="Comfortaa Medium" w:hAnsi="Comfortaa Medium"/>
                <w:rtl w:val="0"/>
              </w:rPr>
              <w:t xml:space="preserve">MPU6050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Comfortaa Medium" w:cs="Comfortaa Medium" w:eastAsia="Comfortaa Medium" w:hAnsi="Comfortaa Medium"/>
              </w:rPr>
            </w:pPr>
            <w:r>
              <w:rPr>
                <w:rFonts w:ascii="Comfortaa Medium" w:cs="Comfortaa Medium" w:eastAsia="Comfortaa Medium" w:hAnsi="Comfortaa Medium"/>
                <w:rtl w:val="0"/>
              </w:rPr>
              <w:t xml:space="preserve">Gyroscope + accéléromètre 6 axes, I²C (ajout S4)</w:t>
            </w:r>
          </w:p>
        </w:tc>
      </w:tr>
      <w:tr>
        <w:trPr>
          <w:cantSplit w:val="0"/>
          <w:trHeight w:val="789.189999999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Comfortaa Medium" w:cs="Comfortaa Medium" w:eastAsia="Comfortaa Medium" w:hAnsi="Comfortaa Medium"/>
              </w:rPr>
            </w:pPr>
            <w:r>
              <w:rPr>
                <w:rFonts w:ascii="Comfortaa Medium" w:cs="Comfortaa Medium" w:eastAsia="Comfortaa Medium" w:hAnsi="Comfortaa Medium"/>
                <w:rtl w:val="0"/>
              </w:rPr>
              <w:t xml:space="preserve">SW1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Comfortaa Medium" w:cs="Comfortaa Medium" w:eastAsia="Comfortaa Medium" w:hAnsi="Comfortaa Medium"/>
              </w:rPr>
            </w:pPr>
            <w:r>
              <w:rPr>
                <w:rFonts w:ascii="Comfortaa Medium" w:cs="Comfortaa Medium" w:eastAsia="Comfortaa Medium" w:hAnsi="Comfortaa Medium"/>
                <w:rtl w:val="0"/>
              </w:rPr>
              <w:t xml:space="preserve">Bouton poussoir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Comfortaa Medium" w:cs="Comfortaa Medium" w:eastAsia="Comfortaa Medium" w:hAnsi="Comfortaa Medium"/>
              </w:rPr>
            </w:pPr>
            <w:r>
              <w:rPr>
                <w:rFonts w:ascii="Comfortaa Medium" w:cs="Comfortaa Medium" w:eastAsia="Comfortaa Medium" w:hAnsi="Comfortaa Medium"/>
                <w:rtl w:val="0"/>
              </w:rPr>
              <w:t xml:space="preserve">Bouton sur Nucleo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Comfortaa Medium" w:cs="Comfortaa Medium" w:eastAsia="Comfortaa Medium" w:hAnsi="Comfortaa Medium"/>
              </w:rPr>
            </w:pPr>
            <w:r>
              <w:rPr>
                <w:rFonts w:ascii="Comfortaa Medium" w:cs="Comfortaa Medium" w:eastAsia="Comfortaa Medium" w:hAnsi="Comfortaa Medium"/>
                <w:rtl w:val="0"/>
              </w:rPr>
              <w:t xml:space="preserve">Interface utilisateur (PC13)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Comfortaa Medium" w:cs="Comfortaa Medium" w:eastAsia="Comfortaa Medium" w:hAnsi="Comfortaa Medium"/>
              </w:rPr>
            </w:pPr>
            <w:r>
              <w:rPr>
                <w:rFonts w:ascii="Comfortaa Medium" w:cs="Comfortaa Medium" w:eastAsia="Comfortaa Medium" w:hAnsi="Comfortaa Medium"/>
                <w:rtl w:val="0"/>
              </w:rPr>
              <w:t xml:space="preserve">LED1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Comfortaa Medium" w:cs="Comfortaa Medium" w:eastAsia="Comfortaa Medium" w:hAnsi="Comfortaa Medium"/>
              </w:rPr>
            </w:pPr>
            <w:r>
              <w:rPr>
                <w:rFonts w:ascii="Comfortaa Medium" w:cs="Comfortaa Medium" w:eastAsia="Comfortaa Medium" w:hAnsi="Comfortaa Medium"/>
                <w:rtl w:val="0"/>
              </w:rPr>
              <w:t xml:space="preserv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Comfortaa Medium" w:cs="Comfortaa Medium" w:eastAsia="Comfortaa Medium" w:hAnsi="Comfortaa Medium"/>
              </w:rPr>
            </w:pPr>
            <w:r>
              <w:rPr>
                <w:rFonts w:ascii="Comfortaa Medium" w:cs="Comfortaa Medium" w:eastAsia="Comfortaa Medium" w:hAnsi="Comfortaa Medium"/>
                <w:rtl w:val="0"/>
              </w:rPr>
              <w:t xml:space="preserve">Verte (LD2) sur Nucleo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Comfortaa Medium" w:cs="Comfortaa Medium" w:eastAsia="Comfortaa Medium" w:hAnsi="Comfortaa Medium"/>
              </w:rPr>
            </w:pPr>
            <w:r>
              <w:rPr>
                <w:rFonts w:ascii="Comfortaa Medium" w:cs="Comfortaa Medium" w:eastAsia="Comfortaa Medium" w:hAnsi="Comfortaa Medium"/>
                <w:rtl w:val="0"/>
              </w:rPr>
              <w:t xml:space="preserve">Indication visuelle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Comfortaa Medium" w:cs="Comfortaa Medium" w:eastAsia="Comfortaa Medium" w:hAnsi="Comfortaa Medium"/>
              </w:rPr>
            </w:pPr>
            <w:r>
              <w:rPr>
                <w:rFonts w:ascii="Comfortaa Medium" w:cs="Comfortaa Medium" w:eastAsia="Comfortaa Medium" w:hAnsi="Comfortaa Medium"/>
                <w:rtl w:val="0"/>
              </w:rPr>
              <w:t xml:space="preserve">J1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Comfortaa Medium" w:cs="Comfortaa Medium" w:eastAsia="Comfortaa Medium" w:hAnsi="Comfortaa Medium"/>
              </w:rPr>
            </w:pPr>
            <w:r>
              <w:rPr>
                <w:rFonts w:ascii="Comfortaa Medium" w:cs="Comfortaa Medium" w:eastAsia="Comfortaa Medium" w:hAnsi="Comfortaa Medium"/>
                <w:rtl w:val="0"/>
              </w:rPr>
              <w:t xml:space="preserve">Connecteur 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Comfortaa Medium" w:cs="Comfortaa Medium" w:eastAsia="Comfortaa Medium" w:hAnsi="Comfortaa Medium"/>
              </w:rPr>
            </w:pPr>
            <w:r>
              <w:rPr>
                <w:rFonts w:ascii="Comfortaa Medium" w:cs="Comfortaa Medium" w:eastAsia="Comfortaa Medium" w:hAnsi="Comfortaa Medium"/>
                <w:rtl w:val="0"/>
              </w:rPr>
              <w:t xml:space="preserve">Micro-USB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Comfortaa Medium" w:cs="Comfortaa Medium" w:eastAsia="Comfortaa Medium" w:hAnsi="Comfortaa Medium"/>
              </w:rPr>
            </w:pPr>
            <w:r>
              <w:rPr>
                <w:rFonts w:ascii="Comfortaa Medium" w:cs="Comfortaa Medium" w:eastAsia="Comfortaa Medium" w:hAnsi="Comfortaa Medium"/>
                <w:rtl w:val="0"/>
              </w:rPr>
              <w:t xml:space="preserve">Programmation + Transmission Série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Comfortaa Medium" w:cs="Comfortaa Medium" w:eastAsia="Comfortaa Medium" w:hAnsi="Comfortaa Medium"/>
              </w:rPr>
            </w:pPr>
            <w:r>
              <w:rPr>
                <w:rFonts w:ascii="Comfortaa Medium" w:cs="Comfortaa Medium" w:eastAsia="Comfortaa Medium" w:hAnsi="Comfortaa Medium"/>
                <w:rtl w:val="0"/>
              </w:rPr>
              <w:t xml:space="preserve">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Comfortaa Medium" w:cs="Comfortaa Medium" w:eastAsia="Comfortaa Medium" w:hAnsi="Comfortaa Medium"/>
              </w:rPr>
            </w:pPr>
            <w:r>
              <w:rPr>
                <w:rFonts w:ascii="Comfortaa Medium" w:cs="Comfortaa Medium" w:eastAsia="Comfortaa Medium" w:hAnsi="Comfortaa Medium"/>
                <w:rtl w:val="0"/>
              </w:rPr>
              <w:t xml:space="preserve">Batterie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Comfortaa Medium" w:cs="Comfortaa Medium" w:eastAsia="Comfortaa Medium" w:hAnsi="Comfortaa Medium"/>
              </w:rPr>
            </w:pPr>
            <w:r>
              <w:rPr>
                <w:rFonts w:ascii="Comfortaa Medium" w:cs="Comfortaa Medium" w:eastAsia="Comfortaa Medium" w:hAnsi="Comfortaa Medium"/>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Comfortaa Medium" w:cs="Comfortaa Medium" w:eastAsia="Comfortaa Medium" w:hAnsi="Comfortaa Medium"/>
              </w:rPr>
            </w:pPr>
            <w:r>
              <w:rPr>
                <w:rFonts w:ascii="Comfortaa Medium" w:cs="Comfortaa Medium" w:eastAsia="Comfortaa Medium" w:hAnsi="Comfortaa Medium"/>
                <w:i w:val="1"/>
                <w:iCs w:val="1"/>
                <w:rtl w:val="0"/>
              </w:rPr>
              <w:t xml:space="preserve">Batterie Rechargeable 9V</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Comfortaa Medium" w:cs="Comfortaa Medium" w:eastAsia="Comfortaa Medium" w:hAnsi="Comfortaa Medium"/>
              </w:rPr>
            </w:pPr>
            <w:r>
              <w:rPr>
                <w:rFonts w:ascii="Comfortaa Medium" w:cs="Comfortaa Medium" w:eastAsia="Comfortaa Medium" w:hAnsi="Comfortaa Medium"/>
                <w:rtl w:val="0"/>
              </w:rPr>
              <w:t xml:space="preserve">Alimentation autonome</w:t>
            </w:r>
          </w:p>
        </w:tc>
      </w:tr>
    </w:tbl>
    <w:p w:rsidR="00000000" w:rsidDel="00000000" w:rsidP="00000000" w:rsidRDefault="00000000" w:rsidRPr="00000000" w14:paraId="000000A2">
      <w:pPr>
        <w:spacing w:after="240" w:before="240" w:lineRule="auto"/>
        <w:rPr>
          <w:rFonts w:ascii="Comfortaa Medium" w:cs="Comfortaa Medium" w:eastAsia="Comfortaa Medium" w:hAnsi="Comfortaa Medium"/>
          <w:b w:val="1"/>
          <w:bCs w:val="1"/>
        </w:rPr>
      </w:pPr>
      <w:r>
        <w:br w:type="page"/>
      </w:r>
      <w:r>
        <w:rPr>
          <w:rtl w:val="0"/>
        </w:rPr>
      </w:r>
    </w:p>
    <w:p w:rsidR="00000000" w:rsidDel="00000000" w:rsidP="00000000" w:rsidRDefault="00000000" w:rsidRPr="00000000" w14:paraId="000000A3">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Notes :</w:t>
      </w:r>
    </w:p>
    <w:p w:rsidR="00000000" w:rsidDel="00000000" w:rsidP="00000000" w:rsidRDefault="00000000" w:rsidRPr="00000000" w14:paraId="000000A4">
      <w:pPr>
        <w:numPr>
          <w:ilvl w:val="0"/>
          <w:numId w:val="21"/>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L'ADXL335 fonctionne en 3.3V (sensibilité : 300 mV/g nominale, calibrée à 240 mV/g réel)</w:t>
      </w:r>
    </w:p>
    <w:p w:rsidR="00000000" w:rsidDel="00000000" w:rsidP="00000000" w:rsidRDefault="00000000" w:rsidRPr="00000000" w14:paraId="000000A5">
      <w:pPr>
        <w:numPr>
          <w:ilvl w:val="0"/>
          <w:numId w:val="21"/>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Le buzzer est piloté en PWM via TIM2 CH2 (PA1)</w:t>
      </w:r>
    </w:p>
    <w:p w:rsidR="00000000" w:rsidDel="00000000" w:rsidP="00000000" w:rsidRDefault="00000000" w:rsidRPr="00000000" w14:paraId="000000A6">
      <w:pPr>
        <w:numPr>
          <w:ilvl w:val="0"/>
          <w:numId w:val="21"/>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Valeurs de zéro calibrées : X=1290 mV, Y=1290 mV, Z=1350 mV</w:t>
      </w:r>
    </w:p>
    <w:p w:rsidR="00000000" w:rsidDel="00000000" w:rsidP="00000000" w:rsidRDefault="00000000" w:rsidRPr="00000000" w14:paraId="000000A7">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dldmzo7n5fcv" w:id="11"/>
      <w:bookmarkEnd w:id="11"/>
      <w:r>
        <w:rPr>
          <w:rtl w:val="0"/>
        </w:rPr>
      </w:r>
    </w:p>
    <w:p w:rsidR="00000000" w:rsidDel="00000000" w:rsidP="00000000" w:rsidRDefault="00000000" w:rsidRPr="00000000" w14:paraId="000000A8">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6dg4667rlc2d" w:id="12"/>
      <w:bookmarkEnd w:id="12"/>
      <w:r>
        <w:rPr>
          <w:rFonts w:ascii="Comfortaa Medium" w:cs="Comfortaa Medium" w:eastAsia="Comfortaa Medium" w:hAnsi="Comfortaa Medium"/>
          <w:b w:val="1"/>
          <w:bCs w:val="1"/>
          <w:color w:val="000000"/>
          <w:sz w:val="26"/>
          <w:szCs w:val="26"/>
          <w:rtl w:val="0"/>
        </w:rPr>
        <w:t xml:space="preserve">2.2 Description des Fichiers de Fabrication</w:t>
      </w:r>
    </w:p>
    <w:p w:rsidR="00000000" w:rsidDel="00000000" w:rsidP="00000000" w:rsidRDefault="00000000" w:rsidRPr="00000000" w14:paraId="000000A9">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b1csygfm7yba" w:id="13"/>
      <w:bookmarkEnd w:id="13"/>
      <w:r>
        <w:rPr>
          <w:rFonts w:ascii="Comfortaa Medium" w:cs="Comfortaa Medium" w:eastAsia="Comfortaa Medium" w:hAnsi="Comfortaa Medium"/>
          <w:b w:val="1"/>
          <w:bCs w:val="1"/>
          <w:color w:val="000000"/>
          <w:sz w:val="22"/>
          <w:szCs w:val="22"/>
          <w:rtl w:val="0"/>
        </w:rPr>
        <w:t xml:space="preserve">Fichiers fournis dans le ZIP :</w:t>
      </w:r>
    </w:p>
    <w:p w:rsidR="00000000" w:rsidDel="00000000" w:rsidP="00000000" w:rsidRDefault="00000000" w:rsidRPr="00000000" w14:paraId="000000AA">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Électronique :</w:t>
      </w:r>
    </w:p>
    <w:p w:rsidR="00000000" w:rsidDel="00000000" w:rsidP="00000000" w:rsidRDefault="00000000" w:rsidRPr="00000000" w14:paraId="000000AB">
      <w:pPr>
        <w:numPr>
          <w:ilvl w:val="0"/>
          <w:numId w:val="25"/>
        </w:numPr>
        <w:spacing w:after="240" w:before="240" w:lineRule="auto"/>
        <w:ind w:left="720" w:hanging="360"/>
        <w:rPr>
          <w:rFonts w:ascii="Comfortaa Medium" w:cs="Comfortaa Medium" w:eastAsia="Comfortaa Medium" w:hAnsi="Comfortaa Medium"/>
        </w:rPr>
      </w:pPr>
      <w:r>
        <w:rPr>
          <w:rFonts w:ascii="Roboto Mono" w:cs="Roboto Mono" w:eastAsia="Roboto Mono" w:hAnsi="Roboto Mono"/>
          <w:color w:val="188038"/>
          <w:rtl w:val="0"/>
        </w:rPr>
        <w:t xml:space="preserve">schema_electronique.png</w:t>
      </w:r>
      <w:r>
        <w:rPr>
          <w:rFonts w:ascii="Comfortaa Medium" w:cs="Comfortaa Medium" w:eastAsia="Comfortaa Medium" w:hAnsi="Comfortaa Medium"/>
          <w:rtl w:val="0"/>
        </w:rPr>
        <w:t xml:space="preserve"> : Schéma complet des connexions</w:t>
      </w:r>
    </w:p>
    <w:p w:rsidR="00000000" w:rsidDel="00000000" w:rsidP="00000000" w:rsidRDefault="00000000" w:rsidRPr="00000000" w14:paraId="000000AC">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Logiciel :</w:t>
      </w:r>
    </w:p>
    <w:p w:rsidR="00000000" w:rsidDel="00000000" w:rsidP="00000000" w:rsidRDefault="00000000" w:rsidRPr="00000000" w14:paraId="000000AD">
      <w:pPr>
        <w:numPr>
          <w:ilvl w:val="0"/>
          <w:numId w:val="3"/>
        </w:numPr>
        <w:spacing w:after="24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Voir section 3.1</w:t>
      </w:r>
    </w:p>
    <w:p w:rsidR="00000000" w:rsidDel="00000000" w:rsidP="00000000" w:rsidRDefault="00000000" w:rsidRPr="00000000" w14:paraId="000000AE">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ifvy1lcn5zt" w:id="14"/>
      <w:bookmarkEnd w:id="14"/>
      <w:r>
        <w:rPr>
          <w:rtl w:val="0"/>
        </w:rPr>
      </w:r>
    </w:p>
    <w:p w:rsidR="00000000" w:rsidDel="00000000" w:rsidP="00000000" w:rsidRDefault="00000000" w:rsidRPr="00000000" w14:paraId="000000AF">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t2fjm7dk29cm" w:id="15"/>
      <w:bookmarkEnd w:id="15"/>
      <w:r>
        <w:br w:type="page"/>
      </w:r>
      <w:r>
        <w:rPr>
          <w:rtl w:val="0"/>
        </w:rPr>
      </w:r>
    </w:p>
    <w:p w:rsidR="00000000" w:rsidDel="00000000" w:rsidP="00000000" w:rsidRDefault="00000000" w:rsidRPr="00000000" w14:paraId="000000B0">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7flijsx9vvtc" w:id="16"/>
      <w:bookmarkEnd w:id="16"/>
      <w:r>
        <w:rPr>
          <w:rFonts w:ascii="Comfortaa Medium" w:cs="Comfortaa Medium" w:eastAsia="Comfortaa Medium" w:hAnsi="Comfortaa Medium"/>
          <w:b w:val="1"/>
          <w:bCs w:val="1"/>
          <w:color w:val="000000"/>
          <w:sz w:val="26"/>
          <w:szCs w:val="26"/>
          <w:rtl w:val="0"/>
        </w:rPr>
        <w:t xml:space="preserve">2.3 Schéma Électronique</w:t>
      </w:r>
    </w:p>
    <w:p w:rsidR="00000000" w:rsidDel="00000000" w:rsidP="00000000" w:rsidRDefault="00000000" w:rsidRPr="00000000" w14:paraId="000000B1">
      <w:pPr>
        <w:pStyle w:val="Heading3"/>
        <w:keepNext w:val="0"/>
        <w:keepLines w:val="0"/>
        <w:spacing w:before="280" w:lineRule="auto"/>
        <w:rPr>
          <w:rFonts w:ascii="Comfortaa Medium" w:cs="Comfortaa Medium" w:eastAsia="Comfortaa Medium" w:hAnsi="Comfortaa Medium"/>
          <w:b w:val="1"/>
          <w:bCs w:val="1"/>
          <w:color w:val="000000"/>
          <w:sz w:val="22"/>
          <w:szCs w:val="22"/>
        </w:rPr>
      </w:pPr>
      <w:bookmarkStart w:colFirst="0" w:colLast="0" w:name="_ewu2ioql7430" w:id="17"/>
      <w:bookmarkEnd w:id="17"/>
      <w:r>
        <w:rPr>
          <w:rtl w:val="0"/>
        </w:rPr>
      </w:r>
    </w:p>
    <w:p w:rsidR="00000000" w:rsidDel="00000000" w:rsidP="00000000" w:rsidRDefault="00000000" w:rsidRPr="00000000" w14:paraId="000000B2">
      <w:pPr>
        <w:pStyle w:val="Heading4"/>
        <w:keepNext w:val="0"/>
        <w:keepLines w:val="0"/>
        <w:spacing w:after="40" w:before="240" w:lineRule="auto"/>
        <w:rPr>
          <w:b w:val="1"/>
          <w:bCs w:val="1"/>
          <w:sz w:val="22"/>
          <w:szCs w:val="22"/>
        </w:rPr>
      </w:pPr>
      <w:bookmarkStart w:colFirst="0" w:colLast="0" w:name="_neiplm7kx7z9" w:id="18"/>
      <w:bookmarkEnd w:id="18"/>
      <w:r>
        <w:rPr>
          <w:b w:val="1"/>
          <w:bCs w:val="1"/>
          <w:sz w:val="22"/>
          <w:szCs w:val="22"/>
        </w:rPr>
        <w:drawing>
          <wp:inline distB="114300" distT="114300" distL="114300" distR="114300">
            <wp:extent cx="5757150" cy="81661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57150" cy="8166100"/>
                    </a:xfrm>
                    <a:prstGeom prst="rect"/>
                    <a:ln/>
                  </pic:spPr>
                </pic:pic>
              </a:graphicData>
            </a:graphic>
          </wp:inline>
        </w:drawing>
      </w:r>
      <w:r>
        <w:rPr>
          <w:rtl w:val="0"/>
        </w:rPr>
      </w:r>
    </w:p>
    <w:p w:rsidR="00000000" w:rsidDel="00000000" w:rsidP="00000000" w:rsidRDefault="00000000" w:rsidRPr="00000000" w14:paraId="000000B3">
      <w:pPr>
        <w:pStyle w:val="Heading4"/>
        <w:keepNext w:val="0"/>
        <w:keepLines w:val="0"/>
        <w:spacing w:after="40" w:before="240" w:lineRule="auto"/>
        <w:rPr>
          <w:b w:val="1"/>
          <w:bCs w:val="1"/>
          <w:sz w:val="22"/>
          <w:szCs w:val="22"/>
        </w:rPr>
      </w:pPr>
      <w:bookmarkStart w:colFirst="0" w:colLast="0" w:name="_t6tisxnqhl6n" w:id="19"/>
      <w:bookmarkEnd w:id="19"/>
      <w:r>
        <w:rPr>
          <w:rtl w:val="0"/>
        </w:rPr>
      </w:r>
    </w:p>
    <w:p w:rsidR="00000000" w:rsidDel="00000000" w:rsidP="00000000" w:rsidRDefault="00000000" w:rsidRPr="00000000" w14:paraId="000000B4">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2r0kjobii47n" w:id="20"/>
      <w:bookmarkEnd w:id="20"/>
      <w:r>
        <w:rPr>
          <w:rFonts w:ascii="Comfortaa Medium" w:cs="Comfortaa Medium" w:eastAsia="Comfortaa Medium" w:hAnsi="Comfortaa Medium"/>
          <w:b w:val="1"/>
          <w:bCs w:val="1"/>
          <w:color w:val="000000"/>
          <w:sz w:val="22"/>
          <w:szCs w:val="22"/>
          <w:rtl w:val="0"/>
        </w:rPr>
        <w:t xml:space="preserve">Connexions principales :</w:t>
      </w:r>
    </w:p>
    <w:p w:rsidR="00000000" w:rsidDel="00000000" w:rsidP="00000000" w:rsidRDefault="00000000" w:rsidRPr="00000000" w14:paraId="000000B5">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Accéléromètre ADXL335 :</w:t>
      </w:r>
    </w:p>
    <w:p w:rsidR="00000000" w:rsidDel="00000000" w:rsidP="00000000" w:rsidRDefault="00000000" w:rsidRPr="00000000" w14:paraId="000000B6">
      <w:pPr>
        <w:numPr>
          <w:ilvl w:val="0"/>
          <w:numId w:val="12"/>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X-out → PA0 (ADC_IN0)</w:t>
      </w:r>
    </w:p>
    <w:p w:rsidR="00000000" w:rsidDel="00000000" w:rsidP="00000000" w:rsidRDefault="00000000" w:rsidRPr="00000000" w14:paraId="000000B7">
      <w:pPr>
        <w:numPr>
          <w:ilvl w:val="0"/>
          <w:numId w:val="1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Y-out → PA1 (ADC_IN1)</w:t>
      </w:r>
    </w:p>
    <w:p w:rsidR="00000000" w:rsidDel="00000000" w:rsidP="00000000" w:rsidRDefault="00000000" w:rsidRPr="00000000" w14:paraId="000000B8">
      <w:pPr>
        <w:numPr>
          <w:ilvl w:val="0"/>
          <w:numId w:val="1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Z-out → PA4 (ADC_IN4)</w:t>
      </w:r>
    </w:p>
    <w:p w:rsidR="00000000" w:rsidDel="00000000" w:rsidP="00000000" w:rsidRDefault="00000000" w:rsidRPr="00000000" w14:paraId="000000B9">
      <w:pPr>
        <w:numPr>
          <w:ilvl w:val="0"/>
          <w:numId w:val="1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VCC → 3.3V</w:t>
      </w:r>
    </w:p>
    <w:p w:rsidR="00000000" w:rsidDel="00000000" w:rsidP="00000000" w:rsidRDefault="00000000" w:rsidRPr="00000000" w14:paraId="000000BA">
      <w:pPr>
        <w:numPr>
          <w:ilvl w:val="0"/>
          <w:numId w:val="1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GND → GND</w:t>
      </w:r>
    </w:p>
    <w:p w:rsidR="00000000" w:rsidDel="00000000" w:rsidP="00000000" w:rsidRDefault="00000000" w:rsidRPr="00000000" w14:paraId="000000BB">
      <w:pPr>
        <w:numPr>
          <w:ilvl w:val="0"/>
          <w:numId w:val="12"/>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Aucun filtrage nécessaire sur nos sortie, le filtrage présent actuellement sur le composant étant suffisant</w:t>
      </w:r>
    </w:p>
    <w:p w:rsidR="00000000" w:rsidDel="00000000" w:rsidP="00000000" w:rsidRDefault="00000000" w:rsidRPr="00000000" w14:paraId="000000BC">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Buzzer KPEG130 :</w:t>
      </w:r>
      <w:r>
        <w:rPr>
          <w:rtl w:val="0"/>
        </w:rPr>
      </w:r>
    </w:p>
    <w:p w:rsidR="00000000" w:rsidDel="00000000" w:rsidP="00000000" w:rsidRDefault="00000000" w:rsidRPr="00000000" w14:paraId="000000BD">
      <w:pPr>
        <w:numPr>
          <w:ilvl w:val="0"/>
          <w:numId w:val="19"/>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Signal → Sortie filtrée par un passe-haut provenant de l’AOP (en mode comparateur) 9V</w:t>
      </w:r>
    </w:p>
    <w:p w:rsidR="00000000" w:rsidDel="00000000" w:rsidP="00000000" w:rsidRDefault="00000000" w:rsidRPr="00000000" w14:paraId="000000BE">
      <w:pPr>
        <w:numPr>
          <w:ilvl w:val="0"/>
          <w:numId w:val="19"/>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PA1 (TIM2_CH2, PWM)</w:t>
      </w:r>
    </w:p>
    <w:p w:rsidR="00000000" w:rsidDel="00000000" w:rsidP="00000000" w:rsidRDefault="00000000" w:rsidRPr="00000000" w14:paraId="000000BF">
      <w:pPr>
        <w:numPr>
          <w:ilvl w:val="0"/>
          <w:numId w:val="19"/>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GND → GND</w:t>
      </w:r>
    </w:p>
    <w:p w:rsidR="00000000" w:rsidDel="00000000" w:rsidP="00000000" w:rsidRDefault="00000000" w:rsidRPr="00000000" w14:paraId="000000C0">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Bouton utilisateur :</w:t>
      </w:r>
    </w:p>
    <w:p w:rsidR="00000000" w:rsidDel="00000000" w:rsidP="00000000" w:rsidRDefault="00000000" w:rsidRPr="00000000" w14:paraId="000000C1">
      <w:pPr>
        <w:numPr>
          <w:ilvl w:val="0"/>
          <w:numId w:val="8"/>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SW1 → PC13 (interruption EXTI)</w:t>
      </w:r>
    </w:p>
    <w:p w:rsidR="00000000" w:rsidDel="00000000" w:rsidP="00000000" w:rsidRDefault="00000000" w:rsidRPr="00000000" w14:paraId="000000C2">
      <w:pPr>
        <w:numPr>
          <w:ilvl w:val="0"/>
          <w:numId w:val="8"/>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Pull-up interne activé</w:t>
      </w:r>
    </w:p>
    <w:p w:rsidR="00000000" w:rsidDel="00000000" w:rsidP="00000000" w:rsidRDefault="00000000" w:rsidRPr="00000000" w14:paraId="000000C3">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LED de statut :</w:t>
      </w:r>
    </w:p>
    <w:p w:rsidR="00000000" w:rsidDel="00000000" w:rsidP="00000000" w:rsidRDefault="00000000" w:rsidRPr="00000000" w14:paraId="000000C4">
      <w:pPr>
        <w:numPr>
          <w:ilvl w:val="0"/>
          <w:numId w:val="4"/>
        </w:numPr>
        <w:spacing w:after="24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LD2 → PA5 (GPIO)</w:t>
      </w:r>
    </w:p>
    <w:p w:rsidR="00000000" w:rsidDel="00000000" w:rsidP="00000000" w:rsidRDefault="00000000" w:rsidRPr="00000000" w14:paraId="000000C5">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Communication :</w:t>
      </w:r>
    </w:p>
    <w:p w:rsidR="00000000" w:rsidDel="00000000" w:rsidP="00000000" w:rsidRDefault="00000000" w:rsidRPr="00000000" w14:paraId="000000C6">
      <w:pPr>
        <w:numPr>
          <w:ilvl w:val="0"/>
          <w:numId w:val="15"/>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USART2_TX → PA2</w:t>
      </w:r>
    </w:p>
    <w:p w:rsidR="00000000" w:rsidDel="00000000" w:rsidP="00000000" w:rsidRDefault="00000000" w:rsidRPr="00000000" w14:paraId="000000C7">
      <w:pPr>
        <w:numPr>
          <w:ilvl w:val="0"/>
          <w:numId w:val="15"/>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USART2_RX → PA3</w:t>
      </w:r>
    </w:p>
    <w:p w:rsidR="00000000" w:rsidDel="00000000" w:rsidP="00000000" w:rsidRDefault="00000000" w:rsidRPr="00000000" w14:paraId="000000C8">
      <w:pPr>
        <w:numPr>
          <w:ilvl w:val="0"/>
          <w:numId w:val="15"/>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Baudrate : 115200</w:t>
      </w:r>
    </w:p>
    <w:p w:rsidR="00000000" w:rsidDel="00000000" w:rsidP="00000000" w:rsidRDefault="00000000" w:rsidRPr="00000000" w14:paraId="000000C9">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ujrxxbzfoc3q" w:id="21"/>
      <w:bookmarkEnd w:id="21"/>
      <w:r>
        <w:rPr>
          <w:rtl w:val="0"/>
        </w:rPr>
      </w:r>
    </w:p>
    <w:p w:rsidR="00000000" w:rsidDel="00000000" w:rsidP="00000000" w:rsidRDefault="00000000" w:rsidRPr="00000000" w14:paraId="000000CA">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rfrxp0mjcdr1" w:id="22"/>
      <w:bookmarkEnd w:id="22"/>
      <w:r>
        <w:br w:type="page"/>
      </w:r>
      <w:r>
        <w:rPr>
          <w:rtl w:val="0"/>
        </w:rPr>
      </w:r>
    </w:p>
    <w:p w:rsidR="00000000" w:rsidDel="00000000" w:rsidP="00000000" w:rsidRDefault="00000000" w:rsidRPr="00000000" w14:paraId="000000CB">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6gimt3hkss1b" w:id="23"/>
      <w:bookmarkEnd w:id="23"/>
      <w:r>
        <w:rPr>
          <w:rFonts w:ascii="Comfortaa Medium" w:cs="Comfortaa Medium" w:eastAsia="Comfortaa Medium" w:hAnsi="Comfortaa Medium"/>
          <w:b w:val="1"/>
          <w:bCs w:val="1"/>
          <w:color w:val="000000"/>
          <w:sz w:val="26"/>
          <w:szCs w:val="26"/>
          <w:rtl w:val="0"/>
        </w:rPr>
        <w:t xml:space="preserve">2.4 Connexion des jumpers</w:t>
      </w:r>
    </w:p>
    <w:p w:rsidR="00000000" w:rsidDel="00000000" w:rsidP="00000000" w:rsidRDefault="00000000" w:rsidRPr="00000000" w14:paraId="000000CC">
      <w:pPr>
        <w:spacing w:after="240" w:before="240" w:lineRule="auto"/>
        <w:rPr>
          <w:rFonts w:ascii="Comfortaa Medium" w:cs="Comfortaa Medium" w:eastAsia="Comfortaa Medium" w:hAnsi="Comfortaa Medium"/>
        </w:rPr>
      </w:pPr>
      <w:r>
        <w:rPr>
          <w:rFonts w:ascii="Comfortaa Medium" w:cs="Comfortaa Medium" w:eastAsia="Comfortaa Medium" w:hAnsi="Comfortaa Medium"/>
          <w:i w:val="1"/>
          <w:iCs w:val="1"/>
        </w:rPr>
        <w:drawing>
          <wp:inline distB="114300" distT="114300" distL="114300" distR="114300">
            <wp:extent cx="5731200" cy="4711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711700"/>
                    </a:xfrm>
                    <a:prstGeom prst="rect"/>
                    <a:ln/>
                  </pic:spPr>
                </pic:pic>
              </a:graphicData>
            </a:graphic>
          </wp:inline>
        </w:drawing>
      </w:r>
      <w:r>
        <w:rPr>
          <w:rtl w:val="0"/>
        </w:rPr>
      </w:r>
    </w:p>
    <w:p w:rsidR="00000000" w:rsidDel="00000000" w:rsidP="00000000" w:rsidRDefault="00000000" w:rsidRPr="00000000" w14:paraId="000000CD">
      <w:pPr>
        <w:spacing w:after="240" w:before="240" w:lineRule="auto"/>
        <w:ind w:left="0" w:firstLine="0"/>
        <w:rPr>
          <w:rFonts w:ascii="Comfortaa Medium" w:cs="Comfortaa Medium" w:eastAsia="Comfortaa Medium" w:hAnsi="Comfortaa Medium"/>
        </w:rPr>
      </w:pPr>
      <w:r>
        <w:rPr>
          <w:rFonts w:ascii="Comfortaa Medium" w:cs="Comfortaa Medium" w:eastAsia="Comfortaa Medium" w:hAnsi="Comfortaa Medium"/>
          <w:rtl w:val="0"/>
        </w:rPr>
        <w:t xml:space="preserve">Attention le jumper E5V est uniquement dans cette position si on utilise la batterie en entrée. S'il n'est pas utilisé, il faut brancher le jumper sur U5V et le centre. Et non E5V et le centre.</w:t>
      </w:r>
    </w:p>
    <w:p w:rsidR="00000000" w:rsidDel="00000000" w:rsidP="00000000" w:rsidRDefault="00000000" w:rsidRPr="00000000" w14:paraId="000000CE">
      <w:pPr>
        <w:spacing w:after="240" w:before="240" w:lineRule="auto"/>
        <w:ind w:left="0" w:firstLine="0"/>
        <w:jc w:val="center"/>
        <w:rPr>
          <w:rFonts w:ascii="Comfortaa Medium" w:cs="Comfortaa Medium" w:eastAsia="Comfortaa Medium" w:hAnsi="Comfortaa Medium"/>
        </w:rPr>
      </w:pPr>
      <w:r>
        <w:rPr>
          <w:rFonts w:ascii="Comfortaa Medium" w:cs="Comfortaa Medium" w:eastAsia="Comfortaa Medium" w:hAnsi="Comfortaa Medium"/>
        </w:rPr>
        <w:drawing>
          <wp:inline distB="114300" distT="114300" distL="114300" distR="114300">
            <wp:extent cx="1538288" cy="234293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38288" cy="2342930"/>
                    </a:xfrm>
                    <a:prstGeom prst="rect"/>
                    <a:ln/>
                  </pic:spPr>
                </pic:pic>
              </a:graphicData>
            </a:graphic>
          </wp:inline>
        </w:drawing>
      </w:r>
      <w:r>
        <w:rPr>
          <w:rtl w:val="0"/>
        </w:rPr>
      </w:r>
    </w:p>
    <w:p w:rsidR="00000000" w:rsidDel="00000000" w:rsidP="00000000" w:rsidRDefault="00000000" w:rsidRPr="00000000" w14:paraId="000000CF">
      <w:pPr>
        <w:pStyle w:val="Heading2"/>
        <w:keepNext w:val="0"/>
        <w:keepLines w:val="0"/>
        <w:spacing w:after="80" w:lineRule="auto"/>
        <w:rPr>
          <w:rFonts w:ascii="Comfortaa Medium" w:cs="Comfortaa Medium" w:eastAsia="Comfortaa Medium" w:hAnsi="Comfortaa Medium"/>
          <w:b w:val="1"/>
          <w:bCs w:val="1"/>
          <w:sz w:val="34"/>
          <w:szCs w:val="34"/>
        </w:rPr>
      </w:pPr>
      <w:bookmarkStart w:colFirst="0" w:colLast="0" w:name="_888sy4sw13z6" w:id="24"/>
      <w:bookmarkEnd w:id="24"/>
      <w:r>
        <w:rPr>
          <w:rtl w:val="0"/>
        </w:rPr>
      </w:r>
    </w:p>
    <w:p w:rsidR="00000000" w:rsidDel="00000000" w:rsidP="00000000" w:rsidRDefault="00000000" w:rsidRPr="00000000" w14:paraId="000000D0">
      <w:pPr>
        <w:pStyle w:val="Heading2"/>
        <w:keepNext w:val="0"/>
        <w:keepLines w:val="0"/>
        <w:spacing w:after="80" w:lineRule="auto"/>
        <w:rPr>
          <w:rFonts w:ascii="Comfortaa Medium" w:cs="Comfortaa Medium" w:eastAsia="Comfortaa Medium" w:hAnsi="Comfortaa Medium"/>
          <w:b w:val="1"/>
          <w:bCs w:val="1"/>
          <w:sz w:val="34"/>
          <w:szCs w:val="34"/>
        </w:rPr>
      </w:pPr>
      <w:bookmarkStart w:colFirst="0" w:colLast="0" w:name="_k8ytg67cwwl4" w:id="25"/>
      <w:bookmarkEnd w:id="25"/>
      <w:r>
        <w:rPr>
          <w:rFonts w:ascii="Comfortaa Medium" w:cs="Comfortaa Medium" w:eastAsia="Comfortaa Medium" w:hAnsi="Comfortaa Medium"/>
          <w:b w:val="1"/>
          <w:bCs w:val="1"/>
          <w:sz w:val="34"/>
          <w:szCs w:val="34"/>
          <w:rtl w:val="0"/>
        </w:rPr>
        <w:t xml:space="preserve">3. Partie Logicielle</w:t>
      </w:r>
    </w:p>
    <w:p w:rsidR="00000000" w:rsidDel="00000000" w:rsidP="00000000" w:rsidRDefault="00000000" w:rsidRPr="00000000" w14:paraId="000000D1">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wa56rlpvy6n2" w:id="26"/>
      <w:bookmarkEnd w:id="26"/>
      <w:r>
        <w:rPr>
          <w:rFonts w:ascii="Comfortaa Medium" w:cs="Comfortaa Medium" w:eastAsia="Comfortaa Medium" w:hAnsi="Comfortaa Medium"/>
          <w:b w:val="1"/>
          <w:bCs w:val="1"/>
          <w:color w:val="000000"/>
          <w:sz w:val="26"/>
          <w:szCs w:val="26"/>
          <w:rtl w:val="0"/>
        </w:rPr>
        <w:t xml:space="preserve">3.1 Description des Fichiers (Synoptique)</w:t>
      </w:r>
    </w:p>
    <w:p w:rsidR="00000000" w:rsidDel="00000000" w:rsidP="00000000" w:rsidRDefault="00000000" w:rsidRPr="00000000" w14:paraId="000000D2">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anwn9vnd0aw5" w:id="27"/>
      <w:bookmarkEnd w:id="27"/>
      <w:r>
        <w:rPr>
          <w:rFonts w:ascii="Comfortaa Medium" w:cs="Comfortaa Medium" w:eastAsia="Comfortaa Medium" w:hAnsi="Comfortaa Medium"/>
          <w:b w:val="1"/>
          <w:bCs w:val="1"/>
          <w:color w:val="000000"/>
          <w:sz w:val="22"/>
          <w:szCs w:val="22"/>
          <w:rtl w:val="0"/>
        </w:rPr>
        <w:t xml:space="preserve">Architecture du projet :</w:t>
      </w:r>
    </w:p>
    <w:p w:rsidR="00000000" w:rsidDel="00000000" w:rsidP="00000000" w:rsidRDefault="00000000" w:rsidRPr="00000000" w14:paraId="000000D3">
      <w:pPr>
        <w:rPr>
          <w:rFonts w:ascii="Comfortaa Medium" w:cs="Comfortaa Medium" w:eastAsia="Comfortaa Medium" w:hAnsi="Comfortaa Medium"/>
        </w:rPr>
      </w:pPr>
      <w:r>
        <w:rPr>
          <w:rFonts w:ascii="Comfortaa Medium" w:cs="Comfortaa Medium" w:eastAsia="Comfortaa Medium" w:hAnsi="Comfortaa Medium"/>
          <w:rtl w:val="0"/>
        </w:rPr>
        <w:t xml:space="preserve">SportTrack /</w:t>
      </w:r>
    </w:p>
    <w:p w:rsidR="00000000" w:rsidDel="00000000" w:rsidP="00000000" w:rsidRDefault="00000000" w:rsidRPr="00000000" w14:paraId="000000D4">
      <w:pPr>
        <w:rPr>
          <w:rFonts w:ascii="Comfortaa Medium" w:cs="Comfortaa Medium" w:eastAsia="Comfortaa Medium" w:hAnsi="Comfortaa Medium"/>
        </w:rPr>
      </w:pPr>
      <w:r>
        <w:rPr>
          <w:rFonts w:ascii="Comfortaa Medium" w:cs="Comfortaa Medium" w:eastAsia="Comfortaa Medium" w:hAnsi="Comfortaa Medium"/>
          <w:rtl w:val="0"/>
        </w:rPr>
        <w:t xml:space="preserve">├── .metadata/                # Métadonnées de l'espace de travail de l’IDE</w:t>
      </w:r>
    </w:p>
    <w:p w:rsidR="00000000" w:rsidDel="00000000" w:rsidP="00000000" w:rsidRDefault="00000000" w:rsidRPr="00000000" w14:paraId="000000D5">
      <w:pPr>
        <w:rPr>
          <w:rFonts w:ascii="Comfortaa Medium" w:cs="Comfortaa Medium" w:eastAsia="Comfortaa Medium" w:hAnsi="Comfortaa Medium"/>
        </w:rPr>
      </w:pPr>
      <w:r>
        <w:rPr>
          <w:rFonts w:ascii="Comfortaa Medium" w:cs="Comfortaa Medium" w:eastAsia="Comfortaa Medium" w:hAnsi="Comfortaa Medium"/>
          <w:rtl w:val="0"/>
        </w:rPr>
        <w:t xml:space="preserve">├── .vscode/                  # Configuration pour Visual Studio Code (si utilisé)</w:t>
      </w:r>
    </w:p>
    <w:p w:rsidR="00000000" w:rsidDel="00000000" w:rsidP="00000000" w:rsidRDefault="00000000" w:rsidRPr="00000000" w14:paraId="000000D6">
      <w:pPr>
        <w:rPr>
          <w:rFonts w:ascii="Comfortaa Medium" w:cs="Comfortaa Medium" w:eastAsia="Comfortaa Medium" w:hAnsi="Comfortaa Medium"/>
        </w:rPr>
      </w:pPr>
      <w:r>
        <w:rPr>
          <w:rFonts w:ascii="Comfortaa Medium" w:cs="Comfortaa Medium" w:eastAsia="Comfortaa Medium" w:hAnsi="Comfortaa Medium"/>
          <w:rtl w:val="0"/>
        </w:rPr>
        <w:t xml:space="preserve">└── SportTrack/               # Dossier racine du projet STM32</w:t>
      </w:r>
    </w:p>
    <w:p w:rsidR="00000000" w:rsidDel="00000000" w:rsidP="00000000" w:rsidRDefault="00000000" w:rsidRPr="00000000" w14:paraId="000000D7">
      <w:pPr>
        <w:rPr>
          <w:rFonts w:ascii="Comfortaa Medium" w:cs="Comfortaa Medium" w:eastAsia="Comfortaa Medium" w:hAnsi="Comfortaa Medium"/>
        </w:rPr>
      </w:pPr>
      <w:r>
        <w:rPr>
          <w:rFonts w:ascii="Comfortaa Medium" w:cs="Comfortaa Medium" w:eastAsia="Comfortaa Medium" w:hAnsi="Comfortaa Medium"/>
          <w:rtl w:val="0"/>
        </w:rPr>
        <w:t xml:space="preserve">    ├── .settings/            # Paramètres de configuration spécifiques à l'IDE</w:t>
      </w:r>
    </w:p>
    <w:p w:rsidR="00000000" w:rsidDel="00000000" w:rsidP="00000000" w:rsidRDefault="00000000" w:rsidRPr="00000000" w14:paraId="000000D8">
      <w:pPr>
        <w:rPr>
          <w:rFonts w:ascii="Comfortaa Medium" w:cs="Comfortaa Medium" w:eastAsia="Comfortaa Medium" w:hAnsi="Comfortaa Medium"/>
        </w:rPr>
      </w:pPr>
      <w:r>
        <w:rPr>
          <w:rFonts w:ascii="Comfortaa Medium" w:cs="Comfortaa Medium" w:eastAsia="Comfortaa Medium" w:hAnsi="Comfortaa Medium"/>
          <w:rtl w:val="0"/>
        </w:rPr>
        <w:t xml:space="preserve">    ├── Core/                 # Cœur de l'application</w:t>
      </w:r>
    </w:p>
    <w:p w:rsidR="00000000" w:rsidDel="00000000" w:rsidP="00000000" w:rsidRDefault="00000000" w:rsidRPr="00000000" w14:paraId="000000D9">
      <w:pPr>
        <w:rPr>
          <w:rFonts w:ascii="Comfortaa Medium" w:cs="Comfortaa Medium" w:eastAsia="Comfortaa Medium" w:hAnsi="Comfortaa Medium"/>
        </w:rPr>
      </w:pPr>
      <w:r>
        <w:rPr>
          <w:rFonts w:ascii="Comfortaa Medium" w:cs="Comfortaa Medium" w:eastAsia="Comfortaa Medium" w:hAnsi="Comfortaa Medium"/>
          <w:rtl w:val="0"/>
        </w:rPr>
        <w:t xml:space="preserve">    │   ├── Inc/              # Fichiers d'en-tête (.h)</w:t>
      </w:r>
    </w:p>
    <w:p w:rsidR="00000000" w:rsidDel="00000000" w:rsidP="00000000" w:rsidRDefault="00000000" w:rsidRPr="00000000" w14:paraId="000000DA">
      <w:pPr>
        <w:rPr>
          <w:rFonts w:ascii="Comfortaa Medium" w:cs="Comfortaa Medium" w:eastAsia="Comfortaa Medium" w:hAnsi="Comfortaa Medium"/>
        </w:rPr>
      </w:pPr>
      <w:r>
        <w:rPr>
          <w:rFonts w:ascii="Comfortaa Medium" w:cs="Comfortaa Medium" w:eastAsia="Comfortaa Medium" w:hAnsi="Comfortaa Medium"/>
          <w:rtl w:val="0"/>
        </w:rPr>
        <w:t xml:space="preserve">    │   │   ├── main.h              # Définitions principales et prototypes</w:t>
      </w:r>
    </w:p>
    <w:p w:rsidR="00000000" w:rsidDel="00000000" w:rsidP="00000000" w:rsidRDefault="00000000" w:rsidRPr="00000000" w14:paraId="000000DB">
      <w:pPr>
        <w:rPr>
          <w:rFonts w:ascii="Comfortaa Medium" w:cs="Comfortaa Medium" w:eastAsia="Comfortaa Medium" w:hAnsi="Comfortaa Medium"/>
        </w:rPr>
      </w:pPr>
      <w:r>
        <w:rPr>
          <w:rFonts w:ascii="Comfortaa Medium" w:cs="Comfortaa Medium" w:eastAsia="Comfortaa Medium" w:hAnsi="Comfortaa Medium"/>
          <w:rtl w:val="0"/>
        </w:rPr>
        <w:t xml:space="preserve">    │   │   ├── my_func.h           # Types et prototypes (fonctions métier)</w:t>
      </w:r>
    </w:p>
    <w:p w:rsidR="00000000" w:rsidDel="00000000" w:rsidP="00000000" w:rsidRDefault="00000000" w:rsidRPr="00000000" w14:paraId="000000DC">
      <w:pPr>
        <w:rPr>
          <w:rFonts w:ascii="Comfortaa Medium" w:cs="Comfortaa Medium" w:eastAsia="Comfortaa Medium" w:hAnsi="Comfortaa Medium"/>
          <w:color w:val="ff0000"/>
        </w:rPr>
      </w:pPr>
      <w:r>
        <w:rPr>
          <w:rFonts w:ascii="Comfortaa Medium" w:cs="Comfortaa Medium" w:eastAsia="Comfortaa Medium" w:hAnsi="Comfortaa Medium"/>
          <w:rtl w:val="0"/>
        </w:rPr>
        <w:t xml:space="preserve">    │   │   ├── stm32l0xx_it.h      # Prototypes des gestionnaires d'interruptions</w:t>
      </w:r>
      <w:r>
        <w:rPr>
          <w:rFonts w:ascii="Comfortaa Medium" w:cs="Comfortaa Medium" w:eastAsia="Comfortaa Medium" w:hAnsi="Comfortaa Medium"/>
          <w:color w:val="ff0000"/>
          <w:rtl w:val="0"/>
        </w:rPr>
        <w:t xml:space="preserve">*</w:t>
      </w:r>
    </w:p>
    <w:p w:rsidR="00000000" w:rsidDel="00000000" w:rsidP="00000000" w:rsidRDefault="00000000" w:rsidRPr="00000000" w14:paraId="000000DD">
      <w:pPr>
        <w:rPr>
          <w:rFonts w:ascii="Comfortaa Medium" w:cs="Comfortaa Medium" w:eastAsia="Comfortaa Medium" w:hAnsi="Comfortaa Medium"/>
        </w:rPr>
      </w:pPr>
      <w:r>
        <w:rPr>
          <w:rFonts w:ascii="Comfortaa Medium" w:cs="Comfortaa Medium" w:eastAsia="Comfortaa Medium" w:hAnsi="Comfortaa Medium"/>
          <w:rtl w:val="0"/>
        </w:rPr>
        <w:t xml:space="preserve">    │   │   └── stm32l0xx_hal_conf.h # Configuration de la bibliothèque HAL</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DE">
      <w:pPr>
        <w:rPr>
          <w:rFonts w:ascii="Comfortaa Medium" w:cs="Comfortaa Medium" w:eastAsia="Comfortaa Medium" w:hAnsi="Comfortaa Medium"/>
        </w:rPr>
      </w:pPr>
      <w:r>
        <w:rPr>
          <w:rFonts w:ascii="Comfortaa Medium" w:cs="Comfortaa Medium" w:eastAsia="Comfortaa Medium" w:hAnsi="Comfortaa Medium"/>
          <w:rtl w:val="0"/>
        </w:rPr>
        <w:t xml:space="preserve">    │   ├── Src/              # Fichiers sources (.c)</w:t>
      </w:r>
    </w:p>
    <w:p w:rsidR="00000000" w:rsidDel="00000000" w:rsidP="00000000" w:rsidRDefault="00000000" w:rsidRPr="00000000" w14:paraId="000000DF">
      <w:pPr>
        <w:rPr>
          <w:rFonts w:ascii="Comfortaa Medium" w:cs="Comfortaa Medium" w:eastAsia="Comfortaa Medium" w:hAnsi="Comfortaa Medium"/>
        </w:rPr>
      </w:pPr>
      <w:r>
        <w:rPr>
          <w:rFonts w:ascii="Comfortaa Medium" w:cs="Comfortaa Medium" w:eastAsia="Comfortaa Medium" w:hAnsi="Comfortaa Medium"/>
          <w:rtl w:val="0"/>
        </w:rPr>
        <w:t xml:space="preserve">    │   │   ├── main.c              # Point d'entrée, initialisation périphériques</w:t>
      </w:r>
    </w:p>
    <w:p w:rsidR="00000000" w:rsidDel="00000000" w:rsidP="00000000" w:rsidRDefault="00000000" w:rsidRPr="00000000" w14:paraId="000000E0">
      <w:pPr>
        <w:rPr>
          <w:rFonts w:ascii="Comfortaa Medium" w:cs="Comfortaa Medium" w:eastAsia="Comfortaa Medium" w:hAnsi="Comfortaa Medium"/>
        </w:rPr>
      </w:pPr>
      <w:r>
        <w:rPr>
          <w:rFonts w:ascii="Comfortaa Medium" w:cs="Comfortaa Medium" w:eastAsia="Comfortaa Medium" w:hAnsi="Comfortaa Medium"/>
          <w:rtl w:val="0"/>
        </w:rPr>
        <w:t xml:space="preserve">    │   │   ├── my_func.c           # Fonctions personnelles (buffers, calculs)</w:t>
      </w:r>
    </w:p>
    <w:p w:rsidR="00000000" w:rsidDel="00000000" w:rsidP="00000000" w:rsidRDefault="00000000" w:rsidRPr="00000000" w14:paraId="000000E1">
      <w:pPr>
        <w:rPr>
          <w:rFonts w:ascii="Comfortaa Medium" w:cs="Comfortaa Medium" w:eastAsia="Comfortaa Medium" w:hAnsi="Comfortaa Medium"/>
        </w:rPr>
      </w:pPr>
      <w:r>
        <w:rPr>
          <w:rFonts w:ascii="Comfortaa Medium" w:cs="Comfortaa Medium" w:eastAsia="Comfortaa Medium" w:hAnsi="Comfortaa Medium"/>
          <w:rtl w:val="0"/>
        </w:rPr>
        <w:t xml:space="preserve">    │   │   ├── stm32l0xx_it.c      # Implémentation des interruptions</w:t>
      </w:r>
    </w:p>
    <w:p w:rsidR="00000000" w:rsidDel="00000000" w:rsidP="00000000" w:rsidRDefault="00000000" w:rsidRPr="00000000" w14:paraId="000000E2">
      <w:pPr>
        <w:rPr>
          <w:rFonts w:ascii="Comfortaa Medium" w:cs="Comfortaa Medium" w:eastAsia="Comfortaa Medium" w:hAnsi="Comfortaa Medium"/>
        </w:rPr>
      </w:pPr>
      <w:r>
        <w:rPr>
          <w:rFonts w:ascii="Comfortaa Medium" w:cs="Comfortaa Medium" w:eastAsia="Comfortaa Medium" w:hAnsi="Comfortaa Medium"/>
          <w:rtl w:val="0"/>
        </w:rPr>
        <w:t xml:space="preserve">    │   │   ├── stm32l0xx_hal_msp.c  # Callbacks d'initialisation matérielle (MSP)</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3">
      <w:pPr>
        <w:rPr>
          <w:rFonts w:ascii="Comfortaa Medium" w:cs="Comfortaa Medium" w:eastAsia="Comfortaa Medium" w:hAnsi="Comfortaa Medium"/>
        </w:rPr>
      </w:pPr>
      <w:r>
        <w:rPr>
          <w:rFonts w:ascii="Comfortaa Medium" w:cs="Comfortaa Medium" w:eastAsia="Comfortaa Medium" w:hAnsi="Comfortaa Medium"/>
          <w:rtl w:val="0"/>
        </w:rPr>
        <w:t xml:space="preserve">    │   │   ├── syscalls.c           # Implémentation des appels système</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4">
      <w:pPr>
        <w:rPr>
          <w:rFonts w:ascii="Comfortaa Medium" w:cs="Comfortaa Medium" w:eastAsia="Comfortaa Medium" w:hAnsi="Comfortaa Medium"/>
        </w:rPr>
      </w:pPr>
      <w:r>
        <w:rPr>
          <w:rFonts w:ascii="Comfortaa Medium" w:cs="Comfortaa Medium" w:eastAsia="Comfortaa Medium" w:hAnsi="Comfortaa Medium"/>
          <w:rtl w:val="0"/>
        </w:rPr>
        <w:t xml:space="preserve">    │   │   ├── sysmem.c             # Gestion de la mémoire (tas)</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5">
      <w:pPr>
        <w:rPr>
          <w:rFonts w:ascii="Comfortaa Medium" w:cs="Comfortaa Medium" w:eastAsia="Comfortaa Medium" w:hAnsi="Comfortaa Medium"/>
        </w:rPr>
      </w:pPr>
      <w:r>
        <w:rPr>
          <w:rFonts w:ascii="Comfortaa Medium" w:cs="Comfortaa Medium" w:eastAsia="Comfortaa Medium" w:hAnsi="Comfortaa Medium"/>
          <w:rtl w:val="0"/>
        </w:rPr>
        <w:t xml:space="preserve">    │   │   └── system_stm32l0xx.c   # Configuration de l'horloge système</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6">
      <w:pPr>
        <w:rPr>
          <w:rFonts w:ascii="Comfortaa Medium" w:cs="Comfortaa Medium" w:eastAsia="Comfortaa Medium" w:hAnsi="Comfortaa Medium"/>
        </w:rPr>
      </w:pPr>
      <w:r>
        <w:rPr>
          <w:rFonts w:ascii="Comfortaa Medium" w:cs="Comfortaa Medium" w:eastAsia="Comfortaa Medium" w:hAnsi="Comfortaa Medium"/>
          <w:rtl w:val="0"/>
        </w:rPr>
        <w:t xml:space="preserve">    │   └── Startup/</w:t>
      </w:r>
    </w:p>
    <w:p w:rsidR="00000000" w:rsidDel="00000000" w:rsidP="00000000" w:rsidRDefault="00000000" w:rsidRPr="00000000" w14:paraId="000000E7">
      <w:pPr>
        <w:rPr>
          <w:rFonts w:ascii="Comfortaa Medium" w:cs="Comfortaa Medium" w:eastAsia="Comfortaa Medium" w:hAnsi="Comfortaa Medium"/>
        </w:rPr>
      </w:pPr>
      <w:r>
        <w:rPr>
          <w:rFonts w:ascii="Comfortaa Medium" w:cs="Comfortaa Medium" w:eastAsia="Comfortaa Medium" w:hAnsi="Comfortaa Medium"/>
          <w:rtl w:val="0"/>
        </w:rPr>
        <w:t xml:space="preserve">    │       └── startup_stm32l073rztx.s # Script de démarrage (Assembleur)</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8">
      <w:pPr>
        <w:rPr>
          <w:rFonts w:ascii="Comfortaa Medium" w:cs="Comfortaa Medium" w:eastAsia="Comfortaa Medium" w:hAnsi="Comfortaa Medium"/>
        </w:rPr>
      </w:pPr>
      <w:r>
        <w:rPr>
          <w:rFonts w:ascii="Comfortaa Medium" w:cs="Comfortaa Medium" w:eastAsia="Comfortaa Medium" w:hAnsi="Comfortaa Medium"/>
          <w:rtl w:val="0"/>
        </w:rPr>
        <w:t xml:space="preserve">    ├── Debug/                # Fichiers objets et exécutables de compilation</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9">
      <w:pPr>
        <w:rPr>
          <w:rFonts w:ascii="Comfortaa Medium" w:cs="Comfortaa Medium" w:eastAsia="Comfortaa Medium" w:hAnsi="Comfortaa Medium"/>
        </w:rPr>
      </w:pPr>
      <w:r>
        <w:rPr>
          <w:rFonts w:ascii="Comfortaa Medium" w:cs="Comfortaa Medium" w:eastAsia="Comfortaa Medium" w:hAnsi="Comfortaa Medium"/>
          <w:rtl w:val="0"/>
        </w:rPr>
        <w:t xml:space="preserve">    ├── Drivers/              # Bibliothèques constructeur (HAL et CMSIS)</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A">
      <w:pPr>
        <w:rPr>
          <w:rFonts w:ascii="Comfortaa Medium" w:cs="Comfortaa Medium" w:eastAsia="Comfortaa Medium" w:hAnsi="Comfortaa Medium"/>
        </w:rPr>
      </w:pPr>
      <w:r>
        <w:rPr>
          <w:rFonts w:ascii="Comfortaa Medium" w:cs="Comfortaa Medium" w:eastAsia="Comfortaa Medium" w:hAnsi="Comfortaa Medium"/>
          <w:rtl w:val="0"/>
        </w:rPr>
        <w:t xml:space="preserve">    ├── .cproject             # Fichier de projet Eclipse (Configuration C/C++)</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B">
      <w:pPr>
        <w:rPr>
          <w:rFonts w:ascii="Comfortaa Medium" w:cs="Comfortaa Medium" w:eastAsia="Comfortaa Medium" w:hAnsi="Comfortaa Medium"/>
        </w:rPr>
      </w:pPr>
      <w:r>
        <w:rPr>
          <w:rFonts w:ascii="Comfortaa Medium" w:cs="Comfortaa Medium" w:eastAsia="Comfortaa Medium" w:hAnsi="Comfortaa Medium"/>
          <w:rtl w:val="0"/>
        </w:rPr>
        <w:t xml:space="preserve">    ├── .mxproject            # Fichier de configuration interne CubeMX</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EC">
      <w:pPr>
        <w:rPr>
          <w:rFonts w:ascii="Comfortaa Medium" w:cs="Comfortaa Medium" w:eastAsia="Comfortaa Medium" w:hAnsi="Comfortaa Medium"/>
        </w:rPr>
      </w:pPr>
      <w:r>
        <w:rPr>
          <w:rFonts w:ascii="Comfortaa Medium" w:cs="Comfortaa Medium" w:eastAsia="Comfortaa Medium" w:hAnsi="Comfortaa Medium"/>
          <w:rtl w:val="0"/>
        </w:rPr>
        <w:t xml:space="preserve">    ├── .project              # Fichier de structure du projet (à ouvrir dans l'IDE)</w:t>
      </w:r>
    </w:p>
    <w:p w:rsidR="00000000" w:rsidDel="00000000" w:rsidP="00000000" w:rsidRDefault="00000000" w:rsidRPr="00000000" w14:paraId="000000ED">
      <w:pPr>
        <w:ind w:left="0" w:firstLine="0"/>
        <w:rPr>
          <w:rFonts w:ascii="Comfortaa Medium" w:cs="Comfortaa Medium" w:eastAsia="Comfortaa Medium" w:hAnsi="Comfortaa Medium"/>
        </w:rPr>
      </w:pPr>
      <w:r>
        <w:rPr>
          <w:rFonts w:ascii="Comfortaa Medium" w:cs="Comfortaa Medium" w:eastAsia="Comfortaa Medium" w:hAnsi="Comfortaa Medium"/>
          <w:rtl w:val="0"/>
        </w:rPr>
        <w:t xml:space="preserve">    ├── readme.txt</w:t>
        <w:tab/>
        <w:tab/>
        <w:t xml:space="preserve"># Fichier contenant les informations utiles du projet.  </w:t>
      </w:r>
    </w:p>
    <w:p w:rsidR="00000000" w:rsidDel="00000000" w:rsidP="00000000" w:rsidRDefault="00000000" w:rsidRPr="00000000" w14:paraId="000000EE">
      <w:pPr>
        <w:rPr>
          <w:rFonts w:ascii="Comfortaa Medium" w:cs="Comfortaa Medium" w:eastAsia="Comfortaa Medium" w:hAnsi="Comfortaa Medium"/>
        </w:rPr>
      </w:pPr>
      <w:r>
        <w:rPr>
          <w:rFonts w:ascii="Comfortaa Medium" w:cs="Comfortaa Medium" w:eastAsia="Comfortaa Medium" w:hAnsi="Comfortaa Medium"/>
          <w:rtl w:val="0"/>
        </w:rPr>
        <w:t xml:space="preserve">    ├── SportTrack.ioc        # Interface graphique de configuration CubeMX</w:t>
      </w:r>
    </w:p>
    <w:p w:rsidR="00000000" w:rsidDel="00000000" w:rsidP="00000000" w:rsidRDefault="00000000" w:rsidRPr="00000000" w14:paraId="000000EF">
      <w:pPr>
        <w:rPr>
          <w:rFonts w:ascii="Comfortaa Medium" w:cs="Comfortaa Medium" w:eastAsia="Comfortaa Medium" w:hAnsi="Comfortaa Medium"/>
        </w:rPr>
      </w:pPr>
      <w:r>
        <w:rPr>
          <w:rFonts w:ascii="Comfortaa Medium" w:cs="Comfortaa Medium" w:eastAsia="Comfortaa Medium" w:hAnsi="Comfortaa Medium"/>
          <w:rtl w:val="0"/>
        </w:rPr>
        <w:t xml:space="preserve">    ├── SportTrack Debug.launch # Configuration de lancement du débogueur</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F0">
      <w:pPr>
        <w:rPr>
          <w:rFonts w:ascii="Comfortaa Medium" w:cs="Comfortaa Medium" w:eastAsia="Comfortaa Medium" w:hAnsi="Comfortaa Medium"/>
        </w:rPr>
      </w:pPr>
      <w:r>
        <w:rPr>
          <w:rFonts w:ascii="Comfortaa Medium" w:cs="Comfortaa Medium" w:eastAsia="Comfortaa Medium" w:hAnsi="Comfortaa Medium"/>
          <w:rtl w:val="0"/>
        </w:rPr>
        <w:t xml:space="preserve">    └── STM32L073RZTX_FLASH.ld # Script du Linker (cartographie de la mémoire)</w:t>
      </w:r>
      <w:r>
        <w:rPr>
          <w:rFonts w:ascii="Comfortaa Medium" w:cs="Comfortaa Medium" w:eastAsia="Comfortaa Medium" w:hAnsi="Comfortaa Medium"/>
          <w:color w:val="ff0000"/>
          <w:rtl w:val="0"/>
        </w:rPr>
        <w:t xml:space="preserve">*</w:t>
      </w:r>
      <w:r>
        <w:rPr>
          <w:rtl w:val="0"/>
        </w:rPr>
      </w:r>
    </w:p>
    <w:p w:rsidR="00000000" w:rsidDel="00000000" w:rsidP="00000000" w:rsidRDefault="00000000" w:rsidRPr="00000000" w14:paraId="000000F1">
      <w:pPr>
        <w:rPr>
          <w:rFonts w:ascii="Comfortaa Medium" w:cs="Comfortaa Medium" w:eastAsia="Comfortaa Medium" w:hAnsi="Comfortaa Medium"/>
        </w:rPr>
      </w:pPr>
      <w:r>
        <w:rPr>
          <w:rtl w:val="0"/>
        </w:rPr>
      </w:r>
    </w:p>
    <w:p w:rsidR="00000000" w:rsidDel="00000000" w:rsidP="00000000" w:rsidRDefault="00000000" w:rsidRPr="00000000" w14:paraId="000000F2">
      <w:pPr>
        <w:pStyle w:val="Heading4"/>
        <w:keepNext w:val="0"/>
        <w:keepLines w:val="0"/>
        <w:spacing w:after="40" w:before="240" w:lineRule="auto"/>
        <w:rPr>
          <w:color w:val="000000"/>
          <w:sz w:val="22"/>
          <w:szCs w:val="22"/>
        </w:rPr>
      </w:pPr>
      <w:bookmarkStart w:colFirst="0" w:colLast="0" w:name="_t1lxjz84cjll" w:id="28"/>
      <w:bookmarkEnd w:id="28"/>
      <w:r>
        <w:br w:type="page"/>
      </w:r>
      <w:r>
        <w:rPr>
          <w:rtl w:val="0"/>
        </w:rPr>
      </w:r>
    </w:p>
    <w:p w:rsidR="00000000" w:rsidDel="00000000" w:rsidP="00000000" w:rsidRDefault="00000000" w:rsidRPr="00000000" w14:paraId="000000F3">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s005ajn69j4w" w:id="29"/>
      <w:bookmarkEnd w:id="29"/>
      <w:r>
        <w:rPr>
          <w:rFonts w:ascii="Comfortaa Medium" w:cs="Comfortaa Medium" w:eastAsia="Comfortaa Medium" w:hAnsi="Comfortaa Medium"/>
          <w:b w:val="1"/>
          <w:bCs w:val="1"/>
          <w:color w:val="000000"/>
          <w:sz w:val="26"/>
          <w:szCs w:val="26"/>
          <w:rtl w:val="0"/>
        </w:rPr>
        <w:t xml:space="preserve">3.2 Procédure de Construction et Téléchargement</w:t>
      </w:r>
    </w:p>
    <w:p w:rsidR="00000000" w:rsidDel="00000000" w:rsidP="00000000" w:rsidRDefault="00000000" w:rsidRPr="00000000" w14:paraId="000000F4">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h7s0rj4he0lr" w:id="30"/>
      <w:bookmarkEnd w:id="30"/>
      <w:r>
        <w:rPr>
          <w:rFonts w:ascii="Comfortaa Medium" w:cs="Comfortaa Medium" w:eastAsia="Comfortaa Medium" w:hAnsi="Comfortaa Medium"/>
          <w:b w:val="1"/>
          <w:bCs w:val="1"/>
          <w:color w:val="000000"/>
          <w:sz w:val="22"/>
          <w:szCs w:val="22"/>
          <w:rtl w:val="0"/>
        </w:rPr>
        <w:t xml:space="preserve">Prérequis logiciels :</w:t>
      </w:r>
    </w:p>
    <w:p w:rsidR="00000000" w:rsidDel="00000000" w:rsidP="00000000" w:rsidRDefault="00000000" w:rsidRPr="00000000" w14:paraId="000000F5">
      <w:pPr>
        <w:numPr>
          <w:ilvl w:val="0"/>
          <w:numId w:val="13"/>
        </w:numPr>
        <w:spacing w:after="240" w:before="240" w:lineRule="auto"/>
        <w:ind w:left="720" w:hanging="36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STM32CubeIDE</w:t>
      </w:r>
      <w:r>
        <w:rPr>
          <w:rFonts w:ascii="Comfortaa Medium" w:cs="Comfortaa Medium" w:eastAsia="Comfortaa Medium" w:hAnsi="Comfortaa Medium"/>
          <w:rtl w:val="0"/>
        </w:rPr>
        <w:t xml:space="preserve"> version 1.18.0</w:t>
      </w:r>
    </w:p>
    <w:p w:rsidR="00000000" w:rsidDel="00000000" w:rsidP="00000000" w:rsidRDefault="00000000" w:rsidRPr="00000000" w14:paraId="000000F6">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19bbxoew18hq" w:id="31"/>
      <w:bookmarkEnd w:id="31"/>
      <w:r>
        <w:rPr>
          <w:rFonts w:ascii="Comfortaa Medium" w:cs="Comfortaa Medium" w:eastAsia="Comfortaa Medium" w:hAnsi="Comfortaa Medium"/>
          <w:b w:val="1"/>
          <w:bCs w:val="1"/>
          <w:color w:val="000000"/>
          <w:sz w:val="22"/>
          <w:szCs w:val="22"/>
          <w:rtl w:val="0"/>
        </w:rPr>
        <w:t xml:space="preserve">Étapes de compilation :</w:t>
      </w:r>
    </w:p>
    <w:p w:rsidR="00000000" w:rsidDel="00000000" w:rsidP="00000000" w:rsidRDefault="00000000" w:rsidRPr="00000000" w14:paraId="000000F7">
      <w:pPr>
        <w:rPr>
          <w:rFonts w:ascii="Comfortaa Medium" w:cs="Comfortaa Medium" w:eastAsia="Comfortaa Medium" w:hAnsi="Comfortaa Medium"/>
          <w:b w:val="1"/>
          <w:bCs w:val="1"/>
        </w:rPr>
      </w:pPr>
      <w:r>
        <w:rPr>
          <w:rtl w:val="0"/>
        </w:rPr>
      </w:r>
    </w:p>
    <w:p w:rsidR="00000000" w:rsidDel="00000000" w:rsidP="00000000" w:rsidRDefault="00000000" w:rsidRPr="00000000" w14:paraId="000000F8">
      <w:pP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Ouverture du projet :</w:t>
      </w:r>
      <w:r>
        <w:rPr>
          <w:rtl w:val="0"/>
        </w:rPr>
      </w:r>
    </w:p>
    <w:p w:rsidR="00000000" w:rsidDel="00000000" w:rsidP="00000000" w:rsidRDefault="00000000" w:rsidRPr="00000000" w14:paraId="000000F9">
      <w:pPr>
        <w:numPr>
          <w:ilvl w:val="0"/>
          <w:numId w:val="7"/>
        </w:numPr>
        <w:spacing w:after="0" w:afterAutospacing="0" w:before="240" w:lineRule="auto"/>
        <w:ind w:left="720" w:hanging="360"/>
        <w:rPr>
          <w:rFonts w:ascii="Comfortaa" w:cs="Comfortaa" w:eastAsia="Comfortaa" w:hAnsi="Comfortaa"/>
          <w:b w:val="1"/>
          <w:bCs w:val="1"/>
        </w:rPr>
      </w:pPr>
      <w:r>
        <w:rPr>
          <w:rFonts w:ascii="Comfortaa" w:cs="Comfortaa" w:eastAsia="Comfortaa" w:hAnsi="Comfortaa"/>
          <w:b w:val="1"/>
          <w:bCs w:val="1"/>
          <w:rtl w:val="0"/>
        </w:rPr>
        <w:t xml:space="preserve">Naviguez dans le fichier jusqu’à SportTrack\SportTrack\</w:t>
      </w:r>
    </w:p>
    <w:p w:rsidR="00000000" w:rsidDel="00000000" w:rsidP="00000000" w:rsidRDefault="00000000" w:rsidRPr="00000000" w14:paraId="000000FA">
      <w:pPr>
        <w:numPr>
          <w:ilvl w:val="0"/>
          <w:numId w:val="7"/>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Si STM32CubeIDE est correctement installé, ouvrez le fichier nommé “.project” avec le logiciel</w:t>
      </w:r>
    </w:p>
    <w:p w:rsidR="00000000" w:rsidDel="00000000" w:rsidP="00000000" w:rsidRDefault="00000000" w:rsidRPr="00000000" w14:paraId="000000FB">
      <w:pPr>
        <w:spacing w:after="240" w:before="240" w:lineRule="auto"/>
        <w:ind w:left="0" w:firstLine="0"/>
        <w:rPr>
          <w:rFonts w:ascii="Comfortaa Medium" w:cs="Comfortaa Medium" w:eastAsia="Comfortaa Medium" w:hAnsi="Comfortaa Medium"/>
          <w:b w:val="1"/>
          <w:bCs w:val="1"/>
        </w:rPr>
      </w:pPr>
      <w:r>
        <w:rPr>
          <w:rFonts w:ascii="Comfortaa Medium" w:cs="Comfortaa Medium" w:eastAsia="Comfortaa Medium" w:hAnsi="Comfortaa Medium"/>
          <w:b w:val="1"/>
          <w:bCs w:val="1"/>
        </w:rPr>
        <w:drawing>
          <wp:inline distB="114300" distT="114300" distL="114300" distR="114300">
            <wp:extent cx="5731200" cy="34290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429000"/>
                    </a:xfrm>
                    <a:prstGeom prst="rect"/>
                    <a:ln/>
                  </pic:spPr>
                </pic:pic>
              </a:graphicData>
            </a:graphic>
          </wp:inline>
        </w:drawing>
      </w:r>
      <w:r>
        <w:rPr>
          <w:rtl w:val="0"/>
        </w:rPr>
      </w:r>
    </w:p>
    <w:p w:rsidR="00000000" w:rsidDel="00000000" w:rsidP="00000000" w:rsidRDefault="00000000" w:rsidRPr="00000000" w14:paraId="000000FC">
      <w:pPr>
        <w:numPr>
          <w:ilvl w:val="0"/>
          <w:numId w:val="7"/>
        </w:numPr>
        <w:spacing w:after="240" w:before="240" w:lineRule="auto"/>
        <w:ind w:left="720" w:hanging="360"/>
        <w:rPr>
          <w:rFonts w:ascii="Comfortaa Medium" w:cs="Comfortaa Medium" w:eastAsia="Comfortaa Medium" w:hAnsi="Comfortaa Medium"/>
          <w:b w:val="1"/>
          <w:bCs w:val="1"/>
          <w:u w:val="none"/>
        </w:rPr>
      </w:pPr>
      <w:r>
        <w:rPr>
          <w:rFonts w:ascii="Comfortaa Medium" w:cs="Comfortaa Medium" w:eastAsia="Comfortaa Medium" w:hAnsi="Comfortaa Medium"/>
          <w:b w:val="1"/>
          <w:bCs w:val="1"/>
          <w:rtl w:val="0"/>
        </w:rPr>
        <w:t xml:space="preserve">Sélectionner l’emplacement de fichier pour l’espace de travail (workspace) correspondant au premier sous dossier du fichier ./SportTrack (Emplacement du dossier dans la photo)</w:t>
      </w:r>
    </w:p>
    <w:p w:rsidR="00000000" w:rsidDel="00000000" w:rsidP="00000000" w:rsidRDefault="00000000" w:rsidRPr="00000000" w14:paraId="000000FD">
      <w:pPr>
        <w:spacing w:after="240" w:before="240" w:lineRule="auto"/>
        <w:ind w:left="0" w:firstLine="0"/>
        <w:rPr>
          <w:rFonts w:ascii="Comfortaa Medium" w:cs="Comfortaa Medium" w:eastAsia="Comfortaa Medium" w:hAnsi="Comfortaa Medium"/>
          <w:b w:val="1"/>
          <w:bCs w:val="1"/>
        </w:rPr>
      </w:pPr>
      <w:r>
        <w:rPr>
          <w:rFonts w:ascii="Comfortaa Medium" w:cs="Comfortaa Medium" w:eastAsia="Comfortaa Medium" w:hAnsi="Comfortaa Medium"/>
          <w:b w:val="1"/>
          <w:bCs w:val="1"/>
        </w:rPr>
        <w:drawing>
          <wp:inline distB="114300" distT="114300" distL="114300" distR="114300">
            <wp:extent cx="5731200" cy="200660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Pr>
          <w:rtl w:val="0"/>
        </w:rPr>
      </w:r>
    </w:p>
    <w:p w:rsidR="00000000" w:rsidDel="00000000" w:rsidP="00000000" w:rsidRDefault="00000000" w:rsidRPr="00000000" w14:paraId="000000FE">
      <w:pPr>
        <w:spacing w:after="240" w:before="240" w:lineRule="auto"/>
        <w:ind w:left="0" w:firstLine="0"/>
        <w:rPr>
          <w:rFonts w:ascii="Comfortaa Medium" w:cs="Comfortaa Medium" w:eastAsia="Comfortaa Medium" w:hAnsi="Comfortaa Medium"/>
          <w:b w:val="1"/>
          <w:bCs w:val="1"/>
        </w:rPr>
      </w:pPr>
      <w:r>
        <w:rPr>
          <w:rtl w:val="0"/>
        </w:rPr>
      </w:r>
    </w:p>
    <w:p w:rsidR="00000000" w:rsidDel="00000000" w:rsidP="00000000" w:rsidRDefault="00000000" w:rsidRPr="00000000" w14:paraId="000000FF">
      <w:pP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Compiler :</w:t>
        <w:br w:type="textWrapping"/>
        <w:br w:type="textWrapping"/>
      </w:r>
      <w:r>
        <w:rPr>
          <w:rFonts w:ascii="Comfortaa Medium" w:cs="Comfortaa Medium" w:eastAsia="Comfortaa Medium" w:hAnsi="Comfortaa Medium"/>
          <w:rtl w:val="0"/>
        </w:rPr>
        <w:t xml:space="preserve"> Project → Build All (Ctrl+B)</w:t>
      </w:r>
    </w:p>
    <w:p w:rsidR="00000000" w:rsidDel="00000000" w:rsidP="00000000" w:rsidRDefault="00000000" w:rsidRPr="00000000" w14:paraId="00000100">
      <w:pPr>
        <w:numPr>
          <w:ilvl w:val="1"/>
          <w:numId w:val="7"/>
        </w:numPr>
        <w:spacing w:after="240" w:before="24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Vérifier qu'il n'y a pas d'erreurs dans la console (Les avertissements sont normaux)</w:t>
      </w:r>
    </w:p>
    <w:p w:rsidR="00000000" w:rsidDel="00000000" w:rsidP="00000000" w:rsidRDefault="00000000" w:rsidRPr="00000000" w14:paraId="00000101">
      <w:pPr>
        <w:spacing w:after="240" w:before="240" w:lineRule="auto"/>
        <w:ind w:left="0" w:firstLine="0"/>
        <w:rPr>
          <w:rFonts w:ascii="Comfortaa Medium" w:cs="Comfortaa Medium" w:eastAsia="Comfortaa Medium" w:hAnsi="Comfortaa Medium"/>
        </w:rPr>
      </w:pPr>
      <w:r>
        <w:rPr>
          <w:rFonts w:ascii="Comfortaa Medium" w:cs="Comfortaa Medium" w:eastAsia="Comfortaa Medium" w:hAnsi="Comfortaa Medium"/>
        </w:rPr>
        <w:drawing>
          <wp:inline distB="114300" distT="114300" distL="114300" distR="114300">
            <wp:extent cx="5731200" cy="12700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270000"/>
                    </a:xfrm>
                    <a:prstGeom prst="rect"/>
                    <a:ln/>
                  </pic:spPr>
                </pic:pic>
              </a:graphicData>
            </a:graphic>
          </wp:inline>
        </w:drawing>
      </w:r>
      <w:r>
        <w:rPr>
          <w:rtl w:val="0"/>
        </w:rPr>
      </w:r>
    </w:p>
    <w:p w:rsidR="00000000" w:rsidDel="00000000" w:rsidP="00000000" w:rsidRDefault="00000000" w:rsidRPr="00000000" w14:paraId="00000102">
      <w:pPr>
        <w:spacing w:after="240" w:before="240" w:lineRule="auto"/>
        <w:ind w:left="1440" w:firstLine="0"/>
        <w:rPr>
          <w:rFonts w:ascii="Comfortaa Medium" w:cs="Comfortaa Medium" w:eastAsia="Comfortaa Medium" w:hAnsi="Comfortaa Medium"/>
        </w:rPr>
      </w:pPr>
      <w:r>
        <w:rPr>
          <w:rtl w:val="0"/>
        </w:rPr>
      </w:r>
    </w:p>
    <w:p w:rsidR="00000000" w:rsidDel="00000000" w:rsidP="00000000" w:rsidRDefault="00000000" w:rsidRPr="00000000" w14:paraId="00000103">
      <w:pPr>
        <w:numPr>
          <w:ilvl w:val="0"/>
          <w:numId w:val="7"/>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Télécharger sur la carte :</w:t>
        <w:br w:type="textWrapping"/>
      </w:r>
    </w:p>
    <w:p w:rsidR="00000000" w:rsidDel="00000000" w:rsidP="00000000" w:rsidRDefault="00000000" w:rsidRPr="00000000" w14:paraId="00000104">
      <w:pPr>
        <w:numPr>
          <w:ilvl w:val="1"/>
          <w:numId w:val="7"/>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Connecter la Nucleo via USB</w:t>
      </w:r>
    </w:p>
    <w:p w:rsidR="00000000" w:rsidDel="00000000" w:rsidP="00000000" w:rsidRDefault="00000000" w:rsidRPr="00000000" w14:paraId="00000105">
      <w:pPr>
        <w:numPr>
          <w:ilvl w:val="1"/>
          <w:numId w:val="7"/>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Clic droit sur le projet → Debug As → STM32 C/C++ Application</w:t>
      </w:r>
    </w:p>
    <w:p w:rsidR="00000000" w:rsidDel="00000000" w:rsidP="00000000" w:rsidRDefault="00000000" w:rsidRPr="00000000" w14:paraId="00000106">
      <w:pPr>
        <w:numPr>
          <w:ilvl w:val="1"/>
          <w:numId w:val="7"/>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Ou : Run → Run (F11)</w:t>
      </w:r>
    </w:p>
    <w:p w:rsidR="00000000" w:rsidDel="00000000" w:rsidP="00000000" w:rsidRDefault="00000000" w:rsidRPr="00000000" w14:paraId="00000107">
      <w:pPr>
        <w:numPr>
          <w:ilvl w:val="1"/>
          <w:numId w:val="7"/>
        </w:numPr>
        <w:spacing w:after="24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Le programme démarre automatiquement après téléchargement</w:t>
      </w:r>
    </w:p>
    <w:p w:rsidR="00000000" w:rsidDel="00000000" w:rsidP="00000000" w:rsidRDefault="00000000" w:rsidRPr="00000000" w14:paraId="00000108">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ovmiwamkbgu8" w:id="32"/>
      <w:bookmarkEnd w:id="32"/>
      <w:r>
        <w:rPr>
          <w:rtl w:val="0"/>
        </w:rPr>
      </w:r>
    </w:p>
    <w:p w:rsidR="00000000" w:rsidDel="00000000" w:rsidP="00000000" w:rsidRDefault="00000000" w:rsidRPr="00000000" w14:paraId="00000109">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admrl688ev92" w:id="33"/>
      <w:bookmarkEnd w:id="33"/>
      <w:r>
        <w:rPr>
          <w:rFonts w:ascii="Comfortaa Medium" w:cs="Comfortaa Medium" w:eastAsia="Comfortaa Medium" w:hAnsi="Comfortaa Medium"/>
          <w:b w:val="1"/>
          <w:bCs w:val="1"/>
          <w:color w:val="000000"/>
          <w:sz w:val="22"/>
          <w:szCs w:val="22"/>
          <w:rtl w:val="0"/>
        </w:rPr>
        <w:t xml:space="preserve">Configuration debug serie :</w:t>
      </w:r>
    </w:p>
    <w:p w:rsidR="00000000" w:rsidDel="00000000" w:rsidP="00000000" w:rsidRDefault="00000000" w:rsidRPr="00000000" w14:paraId="0000010A">
      <w:pPr>
        <w:rPr>
          <w:rFonts w:ascii="Comfortaa Medium" w:cs="Comfortaa Medium" w:eastAsia="Comfortaa Medium" w:hAnsi="Comfortaa Medium"/>
        </w:rPr>
      </w:pPr>
      <w:r>
        <w:rPr>
          <w:rFonts w:ascii="Comfortaa Medium" w:cs="Comfortaa Medium" w:eastAsia="Comfortaa Medium" w:hAnsi="Comfortaa Medium"/>
          <w:rtl w:val="0"/>
        </w:rPr>
        <w:t xml:space="preserve">Si vous souhaitez voir les valeurs de vitesse en temps réel et savoir le mode actuel il faudra se connecter à un ordinateur.</w:t>
      </w:r>
      <w:r>
        <w:rPr>
          <w:rtl w:val="0"/>
        </w:rPr>
      </w:r>
    </w:p>
    <w:p w:rsidR="00000000" w:rsidDel="00000000" w:rsidP="00000000" w:rsidRDefault="00000000" w:rsidRPr="00000000" w14:paraId="0000010B">
      <w:pPr>
        <w:numPr>
          <w:ilvl w:val="0"/>
          <w:numId w:val="18"/>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Ouvrir un terminal série sur le port COM de la Nucleo</w:t>
      </w:r>
    </w:p>
    <w:p w:rsidR="00000000" w:rsidDel="00000000" w:rsidP="00000000" w:rsidRDefault="00000000" w:rsidRPr="00000000" w14:paraId="0000010C">
      <w:pPr>
        <w:numPr>
          <w:ilvl w:val="1"/>
          <w:numId w:val="18"/>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Il faudra en essayer plusieurs. Cela dépendra du pc utilisé pour tester, et du port usb sur laquelle est connecté la nucleo</w:t>
        <w:br w:type="textWrapping"/>
      </w:r>
    </w:p>
    <w:p w:rsidR="00000000" w:rsidDel="00000000" w:rsidP="00000000" w:rsidRDefault="00000000" w:rsidRPr="00000000" w14:paraId="0000010D">
      <w:pPr>
        <w:numPr>
          <w:ilvl w:val="0"/>
          <w:numId w:val="18"/>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Configuration :</w:t>
        <w:br w:type="textWrapping"/>
      </w:r>
    </w:p>
    <w:p w:rsidR="00000000" w:rsidDel="00000000" w:rsidP="00000000" w:rsidRDefault="00000000" w:rsidRPr="00000000" w14:paraId="0000010E">
      <w:pPr>
        <w:numPr>
          <w:ilvl w:val="1"/>
          <w:numId w:val="18"/>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Baudrate : 115200</w:t>
      </w:r>
    </w:p>
    <w:p w:rsidR="00000000" w:rsidDel="00000000" w:rsidP="00000000" w:rsidRDefault="00000000" w:rsidRPr="00000000" w14:paraId="0000010F">
      <w:pPr>
        <w:numPr>
          <w:ilvl w:val="1"/>
          <w:numId w:val="18"/>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Data bits : 8</w:t>
      </w:r>
    </w:p>
    <w:p w:rsidR="00000000" w:rsidDel="00000000" w:rsidP="00000000" w:rsidRDefault="00000000" w:rsidRPr="00000000" w14:paraId="00000110">
      <w:pPr>
        <w:numPr>
          <w:ilvl w:val="1"/>
          <w:numId w:val="18"/>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Parity : None</w:t>
      </w:r>
    </w:p>
    <w:p w:rsidR="00000000" w:rsidDel="00000000" w:rsidP="00000000" w:rsidRDefault="00000000" w:rsidRPr="00000000" w14:paraId="00000111">
      <w:pPr>
        <w:numPr>
          <w:ilvl w:val="1"/>
          <w:numId w:val="18"/>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Stop bits : 1</w:t>
      </w:r>
    </w:p>
    <w:p w:rsidR="00000000" w:rsidDel="00000000" w:rsidP="00000000" w:rsidRDefault="00000000" w:rsidRPr="00000000" w14:paraId="00000112">
      <w:pPr>
        <w:numPr>
          <w:ilvl w:val="0"/>
          <w:numId w:val="18"/>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Les messages de debug s'afficheront en temps réel</w:t>
        <w:br w:type="textWrapping"/>
      </w:r>
    </w:p>
    <w:p w:rsidR="00000000" w:rsidDel="00000000" w:rsidP="00000000" w:rsidRDefault="00000000" w:rsidRPr="00000000" w14:paraId="00000113">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z2kprxnqh4my" w:id="34"/>
      <w:bookmarkEnd w:id="34"/>
      <w:r>
        <w:br w:type="page"/>
      </w:r>
      <w:r>
        <w:rPr>
          <w:rtl w:val="0"/>
        </w:rPr>
      </w:r>
    </w:p>
    <w:p w:rsidR="00000000" w:rsidDel="00000000" w:rsidP="00000000" w:rsidRDefault="00000000" w:rsidRPr="00000000" w14:paraId="00000114">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jiqltoauma3j" w:id="35"/>
      <w:bookmarkEnd w:id="35"/>
      <w:r>
        <w:rPr>
          <w:rFonts w:ascii="Comfortaa Medium" w:cs="Comfortaa Medium" w:eastAsia="Comfortaa Medium" w:hAnsi="Comfortaa Medium"/>
          <w:b w:val="1"/>
          <w:bCs w:val="1"/>
          <w:color w:val="000000"/>
          <w:sz w:val="26"/>
          <w:szCs w:val="26"/>
          <w:rtl w:val="0"/>
        </w:rPr>
        <w:t xml:space="preserve">3.3 Procédure d'Installation</w:t>
      </w:r>
    </w:p>
    <w:p w:rsidR="00000000" w:rsidDel="00000000" w:rsidP="00000000" w:rsidRDefault="00000000" w:rsidRPr="00000000" w14:paraId="00000115">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e0oqy271vaej" w:id="36"/>
      <w:bookmarkEnd w:id="36"/>
      <w:r>
        <w:rPr>
          <w:rFonts w:ascii="Comfortaa Medium" w:cs="Comfortaa Medium" w:eastAsia="Comfortaa Medium" w:hAnsi="Comfortaa Medium"/>
          <w:b w:val="1"/>
          <w:bCs w:val="1"/>
          <w:color w:val="000000"/>
          <w:sz w:val="22"/>
          <w:szCs w:val="22"/>
          <w:rtl w:val="0"/>
        </w:rPr>
        <w:t xml:space="preserve">Installation physique :</w:t>
      </w:r>
    </w:p>
    <w:p w:rsidR="00000000" w:rsidDel="00000000" w:rsidP="00000000" w:rsidRDefault="00000000" w:rsidRPr="00000000" w14:paraId="00000116">
      <w:pPr>
        <w:numPr>
          <w:ilvl w:val="0"/>
          <w:numId w:val="5"/>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Montage électronique :</w:t>
        <w:br w:type="textWrapping"/>
      </w:r>
    </w:p>
    <w:p w:rsidR="00000000" w:rsidDel="00000000" w:rsidP="00000000" w:rsidRDefault="00000000" w:rsidRPr="00000000" w14:paraId="00000117">
      <w:pPr>
        <w:numPr>
          <w:ilvl w:val="1"/>
          <w:numId w:val="5"/>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Suivre le schéma section 2.3</w:t>
      </w:r>
    </w:p>
    <w:p w:rsidR="00000000" w:rsidDel="00000000" w:rsidP="00000000" w:rsidRDefault="00000000" w:rsidRPr="00000000" w14:paraId="00000118">
      <w:pPr>
        <w:numPr>
          <w:ilvl w:val="1"/>
          <w:numId w:val="5"/>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Vérifier continuité de toutes les connexions</w:t>
      </w:r>
    </w:p>
    <w:p w:rsidR="00000000" w:rsidDel="00000000" w:rsidP="00000000" w:rsidRDefault="00000000" w:rsidRPr="00000000" w14:paraId="00000119">
      <w:pPr>
        <w:numPr>
          <w:ilvl w:val="1"/>
          <w:numId w:val="5"/>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Contrôler l'absence de court-circuits</w:t>
      </w:r>
    </w:p>
    <w:p w:rsidR="00000000" w:rsidDel="00000000" w:rsidP="00000000" w:rsidRDefault="00000000" w:rsidRPr="00000000" w14:paraId="0000011A">
      <w:pPr>
        <w:numPr>
          <w:ilvl w:val="0"/>
          <w:numId w:val="5"/>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Vérification préalable :</w:t>
        <w:br w:type="textWrapping"/>
      </w:r>
    </w:p>
    <w:p w:rsidR="00000000" w:rsidDel="00000000" w:rsidP="00000000" w:rsidRDefault="00000000" w:rsidRPr="00000000" w14:paraId="0000011B">
      <w:pPr>
        <w:numPr>
          <w:ilvl w:val="1"/>
          <w:numId w:val="5"/>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Mesurer la tension 3.3V sur les pins d'alimentation</w:t>
      </w:r>
    </w:p>
    <w:p w:rsidR="00000000" w:rsidDel="00000000" w:rsidP="00000000" w:rsidRDefault="00000000" w:rsidRPr="00000000" w14:paraId="0000011C">
      <w:pPr>
        <w:numPr>
          <w:ilvl w:val="1"/>
          <w:numId w:val="5"/>
        </w:numPr>
        <w:spacing w:after="240" w:before="0" w:beforeAutospacing="0" w:lineRule="auto"/>
        <w:ind w:left="1440" w:hanging="360"/>
        <w:rPr>
          <w:rFonts w:ascii="Comfortaa Medium" w:cs="Comfortaa Medium" w:eastAsia="Comfortaa Medium" w:hAnsi="Comfortaa Medium"/>
          <w:u w:val="none"/>
        </w:rPr>
      </w:pPr>
      <w:r>
        <w:rPr>
          <w:rFonts w:ascii="Comfortaa Medium" w:cs="Comfortaa Medium" w:eastAsia="Comfortaa Medium" w:hAnsi="Comfortaa Medium"/>
          <w:rtl w:val="0"/>
        </w:rPr>
        <w:t xml:space="preserve">Vérifier la tension de la pile minimum 7V</w:t>
      </w:r>
    </w:p>
    <w:p w:rsidR="00000000" w:rsidDel="00000000" w:rsidP="00000000" w:rsidRDefault="00000000" w:rsidRPr="00000000" w14:paraId="0000011D">
      <w:pPr>
        <w:spacing w:after="240" w:before="240" w:lineRule="auto"/>
        <w:ind w:left="0" w:firstLine="0"/>
        <w:rPr>
          <w:rFonts w:ascii="Comfortaa Medium" w:cs="Comfortaa Medium" w:eastAsia="Comfortaa Medium" w:hAnsi="Comfortaa Medium"/>
        </w:rPr>
      </w:pPr>
      <w:r>
        <w:rPr>
          <w:rFonts w:ascii="Comfortaa Medium" w:cs="Comfortaa Medium" w:eastAsia="Comfortaa Medium" w:hAnsi="Comfortaa Medium"/>
        </w:rPr>
        <w:drawing>
          <wp:inline distB="114300" distT="114300" distL="114300" distR="114300">
            <wp:extent cx="5514975" cy="173355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14975" cy="1733550"/>
                    </a:xfrm>
                    <a:prstGeom prst="rect"/>
                    <a:ln/>
                  </pic:spPr>
                </pic:pic>
              </a:graphicData>
            </a:graphic>
          </wp:inline>
        </w:drawing>
      </w:r>
      <w:r>
        <w:rPr>
          <w:rtl w:val="0"/>
        </w:rPr>
      </w:r>
    </w:p>
    <w:p w:rsidR="00000000" w:rsidDel="00000000" w:rsidP="00000000" w:rsidRDefault="00000000" w:rsidRPr="00000000" w14:paraId="0000011E">
      <w:pPr>
        <w:numPr>
          <w:ilvl w:val="1"/>
          <w:numId w:val="5"/>
        </w:numPr>
        <w:spacing w:after="0" w:afterAutospacing="0" w:before="24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Vérifier la tension au repos de l'ADXL335 (environ 1.3V par axe)</w:t>
      </w:r>
    </w:p>
    <w:p w:rsidR="00000000" w:rsidDel="00000000" w:rsidP="00000000" w:rsidRDefault="00000000" w:rsidRPr="00000000" w14:paraId="0000011F">
      <w:pPr>
        <w:numPr>
          <w:ilvl w:val="1"/>
          <w:numId w:val="5"/>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S'assurer que le buzzer n'est pas alimenté en permanence</w:t>
      </w:r>
    </w:p>
    <w:p w:rsidR="00000000" w:rsidDel="00000000" w:rsidP="00000000" w:rsidRDefault="00000000" w:rsidRPr="00000000" w14:paraId="00000120">
      <w:pPr>
        <w:numPr>
          <w:ilvl w:val="0"/>
          <w:numId w:val="5"/>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Premier démarrage :</w:t>
        <w:br w:type="textWrapping"/>
      </w:r>
    </w:p>
    <w:p w:rsidR="00000000" w:rsidDel="00000000" w:rsidP="00000000" w:rsidRDefault="00000000" w:rsidRPr="00000000" w14:paraId="00000121">
      <w:pPr>
        <w:numPr>
          <w:ilvl w:val="1"/>
          <w:numId w:val="5"/>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Connecter la Nucleo via USB</w:t>
      </w:r>
    </w:p>
    <w:p w:rsidR="00000000" w:rsidDel="00000000" w:rsidP="00000000" w:rsidRDefault="00000000" w:rsidRPr="00000000" w14:paraId="00000122">
      <w:pPr>
        <w:numPr>
          <w:ilvl w:val="1"/>
          <w:numId w:val="5"/>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Le programme démarre en mode ETEINT</w:t>
      </w:r>
    </w:p>
    <w:p w:rsidR="00000000" w:rsidDel="00000000" w:rsidP="00000000" w:rsidRDefault="00000000" w:rsidRPr="00000000" w14:paraId="00000123">
      <w:pPr>
        <w:numPr>
          <w:ilvl w:val="1"/>
          <w:numId w:val="5"/>
        </w:numPr>
        <w:spacing w:after="24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La LED LD2 doit clignoter brièvement</w:t>
      </w:r>
    </w:p>
    <w:p w:rsidR="00000000" w:rsidDel="00000000" w:rsidP="00000000" w:rsidRDefault="00000000" w:rsidRPr="00000000" w14:paraId="00000124">
      <w:pPr>
        <w:pStyle w:val="Heading4"/>
        <w:keepNext w:val="0"/>
        <w:keepLines w:val="0"/>
        <w:spacing w:after="40" w:before="240" w:lineRule="auto"/>
        <w:rPr/>
      </w:pPr>
      <w:bookmarkStart w:colFirst="0" w:colLast="0" w:name="_rou0x6psq7l9" w:id="37"/>
      <w:bookmarkEnd w:id="37"/>
      <w:r>
        <w:rPr>
          <w:rFonts w:ascii="Comfortaa Medium" w:cs="Comfortaa Medium" w:eastAsia="Comfortaa Medium" w:hAnsi="Comfortaa Medium"/>
          <w:b w:val="1"/>
          <w:bCs w:val="1"/>
          <w:color w:val="000000"/>
          <w:sz w:val="22"/>
          <w:szCs w:val="22"/>
          <w:rtl w:val="0"/>
        </w:rPr>
        <w:t xml:space="preserve">Manque de matérielle :</w:t>
        <w:br w:type="textWrapping"/>
      </w:r>
      <w:r>
        <w:rPr>
          <w:rFonts w:ascii="Comfortaa" w:cs="Comfortaa" w:eastAsia="Comfortaa" w:hAnsi="Comfortaa"/>
          <w:color w:val="000000"/>
          <w:sz w:val="22"/>
          <w:szCs w:val="22"/>
          <w:rtl w:val="0"/>
        </w:rPr>
        <w:t xml:space="preserve">Pile :</w:t>
      </w:r>
      <w:r>
        <w:rPr>
          <w:rtl w:val="0"/>
        </w:rPr>
      </w:r>
    </w:p>
    <w:p w:rsidR="00000000" w:rsidDel="00000000" w:rsidP="00000000" w:rsidRDefault="00000000" w:rsidRPr="00000000" w14:paraId="00000125">
      <w:pP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Calibration de l'accéléromètre :</w:t>
        <w:br w:type="textWrapping"/>
        <w:br w:type="textWrapping"/>
      </w:r>
      <w:r>
        <w:rPr>
          <w:rFonts w:ascii="Comfortaa Medium" w:cs="Comfortaa Medium" w:eastAsia="Comfortaa Medium" w:hAnsi="Comfortaa Medium"/>
          <w:rtl w:val="0"/>
        </w:rPr>
        <w:t xml:space="preserve"> 1. Poser le dispositif sur une surface plane et stable</w:t>
      </w:r>
    </w:p>
    <w:p w:rsidR="00000000" w:rsidDel="00000000" w:rsidP="00000000" w:rsidRDefault="00000000" w:rsidRPr="00000000" w14:paraId="00000126">
      <w:pPr>
        <w:rPr>
          <w:rFonts w:ascii="Comfortaa Medium" w:cs="Comfortaa Medium" w:eastAsia="Comfortaa Medium" w:hAnsi="Comfortaa Medium"/>
        </w:rPr>
      </w:pPr>
      <w:r>
        <w:rPr>
          <w:rFonts w:ascii="Comfortaa Medium" w:cs="Comfortaa Medium" w:eastAsia="Comfortaa Medium" w:hAnsi="Comfortaa Medium"/>
          <w:rtl w:val="0"/>
        </w:rPr>
        <w:t xml:space="preserve">2. Appuyer sur le bouton (PC13)</w:t>
      </w:r>
    </w:p>
    <w:p w:rsidR="00000000" w:rsidDel="00000000" w:rsidP="00000000" w:rsidRDefault="00000000" w:rsidRPr="00000000" w14:paraId="00000127">
      <w:pPr>
        <w:rPr>
          <w:rFonts w:ascii="Comfortaa Medium" w:cs="Comfortaa Medium" w:eastAsia="Comfortaa Medium" w:hAnsi="Comfortaa Medium"/>
        </w:rPr>
      </w:pPr>
      <w:r>
        <w:rPr>
          <w:rFonts w:ascii="Comfortaa Medium" w:cs="Comfortaa Medium" w:eastAsia="Comfortaa Medium" w:hAnsi="Comfortaa Medium"/>
          <w:rtl w:val="0"/>
        </w:rPr>
        <w:t xml:space="preserve">3. Le buzzer émet un son grave pendant 2 secondes (mode SYNCHRO)</w:t>
      </w:r>
    </w:p>
    <w:p w:rsidR="00000000" w:rsidDel="00000000" w:rsidP="00000000" w:rsidRDefault="00000000" w:rsidRPr="00000000" w14:paraId="00000128">
      <w:pPr>
        <w:rPr>
          <w:rFonts w:ascii="Comfortaa Medium" w:cs="Comfortaa Medium" w:eastAsia="Comfortaa Medium" w:hAnsi="Comfortaa Medium"/>
        </w:rPr>
      </w:pPr>
      <w:r>
        <w:rPr>
          <w:rFonts w:ascii="Comfortaa Medium" w:cs="Comfortaa Medium" w:eastAsia="Comfortaa Medium" w:hAnsi="Comfortaa Medium"/>
          <w:rtl w:val="0"/>
        </w:rPr>
        <w:t xml:space="preserve">4. NE PAS BOUGER le dispositif pendant ces 2 secondes</w:t>
      </w:r>
    </w:p>
    <w:p w:rsidR="00000000" w:rsidDel="00000000" w:rsidP="00000000" w:rsidRDefault="00000000" w:rsidRPr="00000000" w14:paraId="00000129">
      <w:pPr>
        <w:rPr>
          <w:rFonts w:ascii="Comfortaa Medium" w:cs="Comfortaa Medium" w:eastAsia="Comfortaa Medium" w:hAnsi="Comfortaa Medium"/>
        </w:rPr>
      </w:pPr>
      <w:r>
        <w:rPr>
          <w:rFonts w:ascii="Comfortaa Medium" w:cs="Comfortaa Medium" w:eastAsia="Comfortaa Medium" w:hAnsi="Comfortaa Medium"/>
          <w:rtl w:val="0"/>
        </w:rPr>
        <w:t xml:space="preserve">5. Un bip aigu confirme la fin de calibration</w:t>
      </w:r>
    </w:p>
    <w:p w:rsidR="00000000" w:rsidDel="00000000" w:rsidP="00000000" w:rsidRDefault="00000000" w:rsidRPr="00000000" w14:paraId="0000012A">
      <w:pPr>
        <w:rPr>
          <w:rFonts w:ascii="Comfortaa Medium" w:cs="Comfortaa Medium" w:eastAsia="Comfortaa Medium" w:hAnsi="Comfortaa Medium"/>
        </w:rPr>
      </w:pPr>
      <w:r>
        <w:rPr>
          <w:rFonts w:ascii="Comfortaa Medium" w:cs="Comfortaa Medium" w:eastAsia="Comfortaa Medium" w:hAnsi="Comfortaa Medium"/>
          <w:rtl w:val="0"/>
        </w:rPr>
        <w:t xml:space="preserve">6. Le système passe automatiquement en mode VEILLE</w:t>
      </w:r>
    </w:p>
    <w:p w:rsidR="00000000" w:rsidDel="00000000" w:rsidP="00000000" w:rsidRDefault="00000000" w:rsidRPr="00000000" w14:paraId="0000012B">
      <w:pPr>
        <w:spacing w:after="240" w:before="240" w:lineRule="auto"/>
        <w:ind w:left="720" w:firstLine="0"/>
        <w:rPr>
          <w:rFonts w:ascii="Comfortaa Medium" w:cs="Comfortaa Medium" w:eastAsia="Comfortaa Medium" w:hAnsi="Comfortaa Medium"/>
        </w:rPr>
      </w:pPr>
      <w:r>
        <w:rPr>
          <w:rtl w:val="0"/>
        </w:rPr>
      </w:r>
    </w:p>
    <w:p w:rsidR="00000000" w:rsidDel="00000000" w:rsidP="00000000" w:rsidRDefault="00000000" w:rsidRPr="00000000" w14:paraId="0000012C">
      <w:pPr>
        <w:rPr>
          <w:rFonts w:ascii="Comfortaa Medium" w:cs="Comfortaa Medium" w:eastAsia="Comfortaa Medium" w:hAnsi="Comfortaa Medium"/>
          <w:b w:val="1"/>
          <w:bCs w:val="1"/>
        </w:rPr>
      </w:pPr>
      <w:r>
        <w:br w:type="page"/>
      </w:r>
      <w:r>
        <w:rPr>
          <w:rtl w:val="0"/>
        </w:rPr>
      </w:r>
    </w:p>
    <w:p w:rsidR="00000000" w:rsidDel="00000000" w:rsidP="00000000" w:rsidRDefault="00000000" w:rsidRPr="00000000" w14:paraId="0000012D">
      <w:pPr>
        <w:rPr>
          <w:rFonts w:ascii="Comfortaa Medium" w:cs="Comfortaa Medium" w:eastAsia="Comfortaa Medium" w:hAnsi="Comfortaa Medium"/>
        </w:rPr>
      </w:pPr>
      <w:r>
        <w:rPr>
          <w:rFonts w:ascii="Comfortaa Medium" w:cs="Comfortaa Medium" w:eastAsia="Comfortaa Medium" w:hAnsi="Comfortaa Medium"/>
          <w:b w:val="1"/>
          <w:bCs w:val="1"/>
          <w:rtl w:val="0"/>
        </w:rPr>
        <w:t xml:space="preserve">Vérification dans le terminal :</w:t>
        <w:br w:type="textWrapping"/>
        <w:br w:type="textWrapping"/>
      </w:r>
      <w:r>
        <w:rPr>
          <w:rFonts w:ascii="Comfortaa Medium" w:cs="Comfortaa Medium" w:eastAsia="Comfortaa Medium" w:hAnsi="Comfortaa Medium"/>
          <w:rtl w:val="0"/>
        </w:rPr>
        <w:t xml:space="preserve"> Synchronisation terminée. Accélération de base : x = 0.02, y = -0.01, z = 0.98</w:t>
      </w:r>
    </w:p>
    <w:p w:rsidR="00000000" w:rsidDel="00000000" w:rsidP="00000000" w:rsidRDefault="00000000" w:rsidRPr="00000000" w14:paraId="0000012E">
      <w:pPr>
        <w:rPr>
          <w:rFonts w:ascii="Comfortaa Medium" w:cs="Comfortaa Medium" w:eastAsia="Comfortaa Medium" w:hAnsi="Comfortaa Medium"/>
        </w:rPr>
      </w:pPr>
      <w:r>
        <w:rPr>
          <w:rFonts w:ascii="Comfortaa Medium" w:cs="Comfortaa Medium" w:eastAsia="Comfortaa Medium" w:hAnsi="Comfortaa Medium"/>
          <w:rtl w:val="0"/>
        </w:rPr>
        <w:t xml:space="preserve">Mode actuel : 4 (VEILLE)</w:t>
      </w:r>
    </w:p>
    <w:p w:rsidR="00000000" w:rsidDel="00000000" w:rsidP="00000000" w:rsidRDefault="00000000" w:rsidRPr="00000000" w14:paraId="0000012F">
      <w:pPr>
        <w:spacing w:after="240" w:before="240" w:lineRule="auto"/>
        <w:ind w:left="0" w:firstLine="0"/>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Test des modes :</w:t>
      </w:r>
    </w:p>
    <w:p w:rsidR="00000000" w:rsidDel="00000000" w:rsidP="00000000" w:rsidRDefault="00000000" w:rsidRPr="00000000" w14:paraId="00000130">
      <w:pPr>
        <w:numPr>
          <w:ilvl w:val="1"/>
          <w:numId w:val="11"/>
        </w:numPr>
        <w:spacing w:after="0" w:afterAutospacing="0" w:before="24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Mode VEILLE : Affichage toutes les 2 secondes</w:t>
      </w:r>
    </w:p>
    <w:p w:rsidR="00000000" w:rsidDel="00000000" w:rsidP="00000000" w:rsidRDefault="00000000" w:rsidRPr="00000000" w14:paraId="00000131">
      <w:pPr>
        <w:numPr>
          <w:ilvl w:val="1"/>
          <w:numId w:val="11"/>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Effectuer un mouvement rapide → passage automatique en mode SPORT</w:t>
      </w:r>
    </w:p>
    <w:p w:rsidR="00000000" w:rsidDel="00000000" w:rsidP="00000000" w:rsidRDefault="00000000" w:rsidRPr="00000000" w14:paraId="00000132">
      <w:pPr>
        <w:numPr>
          <w:ilvl w:val="1"/>
          <w:numId w:val="11"/>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Mode SPORT : Affichage 10 fois par seconde</w:t>
      </w:r>
    </w:p>
    <w:p w:rsidR="00000000" w:rsidDel="00000000" w:rsidP="00000000" w:rsidRDefault="00000000" w:rsidRPr="00000000" w14:paraId="00000133">
      <w:pPr>
        <w:numPr>
          <w:ilvl w:val="1"/>
          <w:numId w:val="11"/>
        </w:numPr>
        <w:spacing w:after="24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Rester immobile → retour automatique en mode VEILLE</w:t>
      </w:r>
    </w:p>
    <w:p w:rsidR="00000000" w:rsidDel="00000000" w:rsidP="00000000" w:rsidRDefault="00000000" w:rsidRPr="00000000" w14:paraId="00000134">
      <w:pPr>
        <w:pStyle w:val="Heading4"/>
        <w:keepNext w:val="0"/>
        <w:keepLines w:val="0"/>
        <w:spacing w:after="40" w:before="240" w:lineRule="auto"/>
        <w:rPr>
          <w:rFonts w:ascii="Comfortaa Medium" w:cs="Comfortaa Medium" w:eastAsia="Comfortaa Medium" w:hAnsi="Comfortaa Medium"/>
          <w:b w:val="1"/>
          <w:bCs w:val="1"/>
          <w:color w:val="000000"/>
          <w:sz w:val="22"/>
          <w:szCs w:val="22"/>
        </w:rPr>
      </w:pPr>
      <w:bookmarkStart w:colFirst="0" w:colLast="0" w:name="_nl19vix6tfqu" w:id="38"/>
      <w:bookmarkEnd w:id="38"/>
      <w:r>
        <w:rPr>
          <w:rFonts w:ascii="Comfortaa Medium" w:cs="Comfortaa Medium" w:eastAsia="Comfortaa Medium" w:hAnsi="Comfortaa Medium"/>
          <w:b w:val="1"/>
          <w:bCs w:val="1"/>
          <w:color w:val="000000"/>
          <w:sz w:val="22"/>
          <w:szCs w:val="22"/>
          <w:rtl w:val="0"/>
        </w:rPr>
        <w:t xml:space="preserve">Ajustement des paramètres (si nécessaire) :</w:t>
      </w:r>
    </w:p>
    <w:p w:rsidR="00000000" w:rsidDel="00000000" w:rsidP="00000000" w:rsidRDefault="00000000" w:rsidRPr="00000000" w14:paraId="00000135">
      <w:pPr>
        <w:spacing w:after="240" w:before="240" w:lineRule="auto"/>
        <w:rPr>
          <w:rFonts w:ascii="Comfortaa Medium" w:cs="Comfortaa Medium" w:eastAsia="Comfortaa Medium" w:hAnsi="Comfortaa Medium"/>
        </w:rPr>
      </w:pPr>
      <w:r>
        <w:rPr>
          <w:rFonts w:ascii="Comfortaa Medium" w:cs="Comfortaa Medium" w:eastAsia="Comfortaa Medium" w:hAnsi="Comfortaa Medium"/>
          <w:rtl w:val="0"/>
        </w:rPr>
        <w:t xml:space="preserve">Si les valeurs semblent incorrectes, ajuster dans </w:t>
      </w:r>
      <w:r>
        <w:rPr>
          <w:rFonts w:ascii="Roboto Mono" w:cs="Roboto Mono" w:eastAsia="Roboto Mono" w:hAnsi="Roboto Mono"/>
          <w:color w:val="188038"/>
          <w:rtl w:val="0"/>
        </w:rPr>
        <w:t xml:space="preserve">my_func.h</w:t>
      </w:r>
      <w:r>
        <w:rPr>
          <w:rFonts w:ascii="Comfortaa Medium" w:cs="Comfortaa Medium" w:eastAsia="Comfortaa Medium" w:hAnsi="Comfortaa Medium"/>
          <w:rtl w:val="0"/>
        </w:rPr>
        <w:t xml:space="preserve"> :</w:t>
      </w:r>
    </w:p>
    <w:p w:rsidR="00000000" w:rsidDel="00000000" w:rsidP="00000000" w:rsidRDefault="00000000" w:rsidRPr="00000000" w14:paraId="00000136">
      <w:pPr>
        <w:rPr>
          <w:rFonts w:ascii="Comfortaa Medium" w:cs="Comfortaa Medium" w:eastAsia="Comfortaa Medium" w:hAnsi="Comfortaa Medium"/>
        </w:rPr>
      </w:pPr>
      <w:r>
        <w:rPr>
          <w:rFonts w:ascii="Comfortaa Medium" w:cs="Comfortaa Medium" w:eastAsia="Comfortaa Medium" w:hAnsi="Comfortaa Medium"/>
          <w:rtl w:val="0"/>
        </w:rPr>
        <w:t xml:space="preserve">// Calibration accéléromètre (en mV)</w:t>
      </w:r>
    </w:p>
    <w:p w:rsidR="00000000" w:rsidDel="00000000" w:rsidP="00000000" w:rsidRDefault="00000000" w:rsidRPr="00000000" w14:paraId="00000137">
      <w:pPr>
        <w:rPr>
          <w:rFonts w:ascii="Comfortaa Medium" w:cs="Comfortaa Medium" w:eastAsia="Comfortaa Medium" w:hAnsi="Comfortaa Medium"/>
        </w:rPr>
      </w:pPr>
      <w:r>
        <w:rPr>
          <w:rFonts w:ascii="Comfortaa Medium" w:cs="Comfortaa Medium" w:eastAsia="Comfortaa Medium" w:hAnsi="Comfortaa Medium"/>
          <w:rtl w:val="0"/>
        </w:rPr>
        <w:t xml:space="preserve">#define ZERO_X 1290  // Ajuster selon mesure oscilloscope</w:t>
      </w:r>
    </w:p>
    <w:p w:rsidR="00000000" w:rsidDel="00000000" w:rsidP="00000000" w:rsidRDefault="00000000" w:rsidRPr="00000000" w14:paraId="00000138">
      <w:pPr>
        <w:rPr>
          <w:rFonts w:ascii="Comfortaa Medium" w:cs="Comfortaa Medium" w:eastAsia="Comfortaa Medium" w:hAnsi="Comfortaa Medium"/>
        </w:rPr>
      </w:pPr>
      <w:r>
        <w:rPr>
          <w:rFonts w:ascii="Comfortaa Medium" w:cs="Comfortaa Medium" w:eastAsia="Comfortaa Medium" w:hAnsi="Comfortaa Medium"/>
          <w:rtl w:val="0"/>
        </w:rPr>
        <w:t xml:space="preserve">#define ZERO_Y 1290</w:t>
      </w:r>
    </w:p>
    <w:p w:rsidR="00000000" w:rsidDel="00000000" w:rsidP="00000000" w:rsidRDefault="00000000" w:rsidRPr="00000000" w14:paraId="00000139">
      <w:pPr>
        <w:rPr>
          <w:rFonts w:ascii="Comfortaa Medium" w:cs="Comfortaa Medium" w:eastAsia="Comfortaa Medium" w:hAnsi="Comfortaa Medium"/>
        </w:rPr>
      </w:pPr>
      <w:r>
        <w:rPr>
          <w:rFonts w:ascii="Comfortaa Medium" w:cs="Comfortaa Medium" w:eastAsia="Comfortaa Medium" w:hAnsi="Comfortaa Medium"/>
          <w:rtl w:val="0"/>
        </w:rPr>
        <w:t xml:space="preserve">#define ZERO_Z 1350</w:t>
      </w:r>
    </w:p>
    <w:p w:rsidR="00000000" w:rsidDel="00000000" w:rsidP="00000000" w:rsidRDefault="00000000" w:rsidRPr="00000000" w14:paraId="0000013A">
      <w:pPr>
        <w:rPr>
          <w:rFonts w:ascii="Comfortaa Medium" w:cs="Comfortaa Medium" w:eastAsia="Comfortaa Medium" w:hAnsi="Comfortaa Medium"/>
        </w:rPr>
      </w:pPr>
      <w:r>
        <w:rPr>
          <w:rtl w:val="0"/>
        </w:rPr>
      </w:r>
    </w:p>
    <w:p w:rsidR="00000000" w:rsidDel="00000000" w:rsidP="00000000" w:rsidRDefault="00000000" w:rsidRPr="00000000" w14:paraId="0000013B">
      <w:pPr>
        <w:rPr>
          <w:rFonts w:ascii="Comfortaa Medium" w:cs="Comfortaa Medium" w:eastAsia="Comfortaa Medium" w:hAnsi="Comfortaa Medium"/>
        </w:rPr>
      </w:pPr>
      <w:r>
        <w:rPr>
          <w:rFonts w:ascii="Comfortaa Medium" w:cs="Comfortaa Medium" w:eastAsia="Comfortaa Medium" w:hAnsi="Comfortaa Medium"/>
          <w:rtl w:val="0"/>
        </w:rPr>
        <w:t xml:space="preserve">// Sensibilité (en g/mV)</w:t>
      </w:r>
    </w:p>
    <w:p w:rsidR="00000000" w:rsidDel="00000000" w:rsidP="00000000" w:rsidRDefault="00000000" w:rsidRPr="00000000" w14:paraId="0000013C">
      <w:pPr>
        <w:rPr>
          <w:rFonts w:ascii="Comfortaa Medium" w:cs="Comfortaa Medium" w:eastAsia="Comfortaa Medium" w:hAnsi="Comfortaa Medium"/>
        </w:rPr>
      </w:pPr>
      <w:r>
        <w:rPr>
          <w:rFonts w:ascii="Comfortaa Medium" w:cs="Comfortaa Medium" w:eastAsia="Comfortaa Medium" w:hAnsi="Comfortaa Medium"/>
          <w:rtl w:val="0"/>
        </w:rPr>
        <w:t xml:space="preserve">#define SENSITIVITY 240  // Valeur mesurée : 240-300 selon ADXL335</w:t>
      </w:r>
    </w:p>
    <w:p w:rsidR="00000000" w:rsidDel="00000000" w:rsidP="00000000" w:rsidRDefault="00000000" w:rsidRPr="00000000" w14:paraId="0000013D">
      <w:pPr>
        <w:rPr>
          <w:rFonts w:ascii="Comfortaa Medium" w:cs="Comfortaa Medium" w:eastAsia="Comfortaa Medium" w:hAnsi="Comfortaa Medium"/>
        </w:rPr>
      </w:pPr>
      <w:r>
        <w:rPr>
          <w:rtl w:val="0"/>
        </w:rPr>
      </w:r>
    </w:p>
    <w:p w:rsidR="00000000" w:rsidDel="00000000" w:rsidP="00000000" w:rsidRDefault="00000000" w:rsidRPr="00000000" w14:paraId="0000013E">
      <w:pPr>
        <w:rPr>
          <w:rFonts w:ascii="Comfortaa Medium" w:cs="Comfortaa Medium" w:eastAsia="Comfortaa Medium" w:hAnsi="Comfortaa Medium"/>
        </w:rPr>
      </w:pPr>
      <w:r>
        <w:rPr>
          <w:rFonts w:ascii="Comfortaa Medium" w:cs="Comfortaa Medium" w:eastAsia="Comfortaa Medium" w:hAnsi="Comfortaa Medium"/>
          <w:rtl w:val="0"/>
        </w:rPr>
        <w:t xml:space="preserve">// Seuils de transition</w:t>
      </w:r>
    </w:p>
    <w:p w:rsidR="00000000" w:rsidDel="00000000" w:rsidP="00000000" w:rsidRDefault="00000000" w:rsidRPr="00000000" w14:paraId="0000013F">
      <w:pPr>
        <w:rPr>
          <w:rFonts w:ascii="Comfortaa Medium" w:cs="Comfortaa Medium" w:eastAsia="Comfortaa Medium" w:hAnsi="Comfortaa Medium"/>
        </w:rPr>
      </w:pPr>
      <w:r>
        <w:rPr>
          <w:rFonts w:ascii="Comfortaa Medium" w:cs="Comfortaa Medium" w:eastAsia="Comfortaa Medium" w:hAnsi="Comfortaa Medium"/>
          <w:rtl w:val="0"/>
        </w:rPr>
        <w:t xml:space="preserve">#define SEUIL_VEILLE_TO_SPORT 25  // km/h, augmenter si trop sensible</w:t>
      </w:r>
    </w:p>
    <w:p w:rsidR="00000000" w:rsidDel="00000000" w:rsidP="00000000" w:rsidRDefault="00000000" w:rsidRPr="00000000" w14:paraId="00000140">
      <w:pPr>
        <w:rPr>
          <w:rFonts w:ascii="Comfortaa Medium" w:cs="Comfortaa Medium" w:eastAsia="Comfortaa Medium" w:hAnsi="Comfortaa Medium"/>
        </w:rPr>
      </w:pPr>
      <w:r>
        <w:rPr>
          <w:rFonts w:ascii="Comfortaa Medium" w:cs="Comfortaa Medium" w:eastAsia="Comfortaa Medium" w:hAnsi="Comfortaa Medium"/>
          <w:rtl w:val="0"/>
        </w:rPr>
        <w:t xml:space="preserve">#define SEUIL_SPORT_TO_VEILLE 10  // km/h</w:t>
      </w:r>
    </w:p>
    <w:p w:rsidR="00000000" w:rsidDel="00000000" w:rsidP="00000000" w:rsidRDefault="00000000" w:rsidRPr="00000000" w14:paraId="00000141">
      <w:pPr>
        <w:rPr>
          <w:rFonts w:ascii="Comfortaa Medium" w:cs="Comfortaa Medium" w:eastAsia="Comfortaa Medium" w:hAnsi="Comfortaa Medium"/>
        </w:rPr>
      </w:pPr>
      <w:r>
        <w:rPr>
          <w:rtl w:val="0"/>
        </w:rPr>
      </w:r>
    </w:p>
    <w:p w:rsidR="00000000" w:rsidDel="00000000" w:rsidP="00000000" w:rsidRDefault="00000000" w:rsidRPr="00000000" w14:paraId="00000142">
      <w:pPr>
        <w:rPr>
          <w:rFonts w:ascii="Comfortaa Medium" w:cs="Comfortaa Medium" w:eastAsia="Comfortaa Medium" w:hAnsi="Comfortaa Medium"/>
        </w:rPr>
      </w:pPr>
      <w:r>
        <w:rPr>
          <w:rtl w:val="0"/>
        </w:rPr>
      </w:r>
    </w:p>
    <w:p w:rsidR="00000000" w:rsidDel="00000000" w:rsidP="00000000" w:rsidRDefault="00000000" w:rsidRPr="00000000" w14:paraId="00000143">
      <w:pPr>
        <w:pStyle w:val="Heading2"/>
        <w:keepNext w:val="0"/>
        <w:keepLines w:val="0"/>
        <w:spacing w:after="80" w:lineRule="auto"/>
        <w:rPr>
          <w:rFonts w:ascii="Comfortaa Medium" w:cs="Comfortaa Medium" w:eastAsia="Comfortaa Medium" w:hAnsi="Comfortaa Medium"/>
          <w:b w:val="1"/>
          <w:bCs w:val="1"/>
          <w:sz w:val="34"/>
          <w:szCs w:val="34"/>
        </w:rPr>
      </w:pPr>
      <w:bookmarkStart w:colFirst="0" w:colLast="0" w:name="_2cz035t67vup" w:id="39"/>
      <w:bookmarkEnd w:id="39"/>
      <w:r>
        <w:br w:type="page"/>
      </w:r>
      <w:r>
        <w:rPr>
          <w:rtl w:val="0"/>
        </w:rPr>
      </w:r>
    </w:p>
    <w:p w:rsidR="00000000" w:rsidDel="00000000" w:rsidP="00000000" w:rsidRDefault="00000000" w:rsidRPr="00000000" w14:paraId="00000144">
      <w:pPr>
        <w:pStyle w:val="Heading2"/>
        <w:keepNext w:val="0"/>
        <w:keepLines w:val="0"/>
        <w:spacing w:after="80" w:lineRule="auto"/>
        <w:rPr>
          <w:rFonts w:ascii="Comfortaa Medium" w:cs="Comfortaa Medium" w:eastAsia="Comfortaa Medium" w:hAnsi="Comfortaa Medium"/>
          <w:b w:val="1"/>
          <w:bCs w:val="1"/>
          <w:sz w:val="34"/>
          <w:szCs w:val="34"/>
        </w:rPr>
      </w:pPr>
      <w:bookmarkStart w:colFirst="0" w:colLast="0" w:name="_r2sb48owt433" w:id="40"/>
      <w:bookmarkEnd w:id="40"/>
      <w:r>
        <w:rPr>
          <w:rFonts w:ascii="Comfortaa Medium" w:cs="Comfortaa Medium" w:eastAsia="Comfortaa Medium" w:hAnsi="Comfortaa Medium"/>
          <w:b w:val="1"/>
          <w:bCs w:val="1"/>
          <w:sz w:val="34"/>
          <w:szCs w:val="34"/>
          <w:rtl w:val="0"/>
        </w:rPr>
        <w:t xml:space="preserve">4. Procédure de Test et Validation</w:t>
      </w:r>
    </w:p>
    <w:p w:rsidR="00000000" w:rsidDel="00000000" w:rsidP="00000000" w:rsidRDefault="00000000" w:rsidRPr="00000000" w14:paraId="00000145">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f5vwex6yh4f" w:id="41"/>
      <w:bookmarkEnd w:id="41"/>
      <w:r>
        <w:rPr>
          <w:rFonts w:ascii="Comfortaa Medium" w:cs="Comfortaa Medium" w:eastAsia="Comfortaa Medium" w:hAnsi="Comfortaa Medium"/>
          <w:b w:val="1"/>
          <w:bCs w:val="1"/>
          <w:color w:val="000000"/>
          <w:sz w:val="26"/>
          <w:szCs w:val="26"/>
          <w:rtl w:val="0"/>
        </w:rPr>
        <w:t xml:space="preserve">4.1 Tests Unitaires</w:t>
      </w:r>
    </w:p>
    <w:p w:rsidR="00000000" w:rsidDel="00000000" w:rsidP="00000000" w:rsidRDefault="00000000" w:rsidRPr="00000000" w14:paraId="00000146">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2emc6ofh0lpd" w:id="42"/>
      <w:bookmarkEnd w:id="42"/>
      <w:r>
        <w:rPr>
          <w:rFonts w:ascii="Comfortaa Medium" w:cs="Comfortaa Medium" w:eastAsia="Comfortaa Medium" w:hAnsi="Comfortaa Medium"/>
          <w:b w:val="1"/>
          <w:bCs w:val="1"/>
          <w:color w:val="000000"/>
          <w:sz w:val="26"/>
          <w:szCs w:val="26"/>
          <w:u w:val="single"/>
          <w:rtl w:val="0"/>
        </w:rPr>
        <w:t xml:space="preserve">Test 1 : Vérification du buzzer</w:t>
      </w:r>
    </w:p>
    <w:p w:rsidR="00000000" w:rsidDel="00000000" w:rsidP="00000000" w:rsidRDefault="00000000" w:rsidRPr="00000000" w14:paraId="00000147">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Valider le fonctionnement du buzzer et ses 4 tonalités</w:t>
      </w:r>
    </w:p>
    <w:p w:rsidR="00000000" w:rsidDel="00000000" w:rsidP="00000000" w:rsidRDefault="00000000" w:rsidRPr="00000000" w14:paraId="00000148">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49">
      <w:pPr>
        <w:numPr>
          <w:ilvl w:val="0"/>
          <w:numId w:val="26"/>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Démarrer le système</w:t>
      </w:r>
    </w:p>
    <w:p w:rsidR="00000000" w:rsidDel="00000000" w:rsidP="00000000" w:rsidRDefault="00000000" w:rsidRPr="00000000" w14:paraId="0000014A">
      <w:pPr>
        <w:numPr>
          <w:ilvl w:val="0"/>
          <w:numId w:val="2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Au démarrage, un son grave (500 ms) doit être émis</w:t>
      </w:r>
    </w:p>
    <w:p w:rsidR="00000000" w:rsidDel="00000000" w:rsidP="00000000" w:rsidRDefault="00000000" w:rsidRPr="00000000" w14:paraId="0000014B">
      <w:pPr>
        <w:numPr>
          <w:ilvl w:val="0"/>
          <w:numId w:val="2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Appuyer sur le bouton → son grave 2 secondes (synchro)</w:t>
      </w:r>
    </w:p>
    <w:p w:rsidR="00000000" w:rsidDel="00000000" w:rsidP="00000000" w:rsidRDefault="00000000" w:rsidRPr="00000000" w14:paraId="0000014C">
      <w:pPr>
        <w:numPr>
          <w:ilvl w:val="0"/>
          <w:numId w:val="2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Après synchro → bip aigu court (200 ms)</w:t>
      </w:r>
    </w:p>
    <w:p w:rsidR="00000000" w:rsidDel="00000000" w:rsidP="00000000" w:rsidRDefault="00000000" w:rsidRPr="00000000" w14:paraId="0000014D">
      <w:pPr>
        <w:numPr>
          <w:ilvl w:val="0"/>
          <w:numId w:val="26"/>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Effectuer un mouvement rapide → bip de confirmation</w:t>
      </w:r>
    </w:p>
    <w:p w:rsidR="00000000" w:rsidDel="00000000" w:rsidP="00000000" w:rsidRDefault="00000000" w:rsidRPr="00000000" w14:paraId="0000014E">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Résultat attendu :</w:t>
      </w:r>
      <w:r>
        <w:rPr>
          <w:rFonts w:ascii="Comfortaa Medium" w:cs="Comfortaa Medium" w:eastAsia="Comfortaa Medium" w:hAnsi="Comfortaa Medium"/>
          <w:rtl w:val="0"/>
        </w:rPr>
        <w:t xml:space="preserve"> 4 tonalités distinctes et audibles</w:t>
      </w:r>
    </w:p>
    <w:p w:rsidR="00000000" w:rsidDel="00000000" w:rsidP="00000000" w:rsidRDefault="00000000" w:rsidRPr="00000000" w14:paraId="0000014F">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 / ✗</w:t>
      </w:r>
    </w:p>
    <w:p w:rsidR="00000000" w:rsidDel="00000000" w:rsidP="00000000" w:rsidRDefault="00000000" w:rsidRPr="00000000" w14:paraId="00000150">
      <w:pPr>
        <w:spacing w:after="240" w:before="240" w:lineRule="auto"/>
        <w:rPr>
          <w:rFonts w:ascii="Comfortaa Medium" w:cs="Comfortaa Medium" w:eastAsia="Comfortaa Medium" w:hAnsi="Comfortaa Medium"/>
        </w:rPr>
      </w:pPr>
      <w:r>
        <w:rPr>
          <w:rtl w:val="0"/>
        </w:rPr>
      </w:r>
    </w:p>
    <w:p w:rsidR="00000000" w:rsidDel="00000000" w:rsidP="00000000" w:rsidRDefault="00000000" w:rsidRPr="00000000" w14:paraId="00000151">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dtvloqyja8gz" w:id="43"/>
      <w:bookmarkEnd w:id="43"/>
      <w:r>
        <w:rPr>
          <w:rFonts w:ascii="Comfortaa Medium" w:cs="Comfortaa Medium" w:eastAsia="Comfortaa Medium" w:hAnsi="Comfortaa Medium"/>
          <w:b w:val="1"/>
          <w:bCs w:val="1"/>
          <w:color w:val="000000"/>
          <w:sz w:val="26"/>
          <w:szCs w:val="26"/>
          <w:u w:val="single"/>
          <w:rtl w:val="0"/>
        </w:rPr>
        <w:t xml:space="preserve">Test 2 : Communication UART</w:t>
      </w:r>
    </w:p>
    <w:p w:rsidR="00000000" w:rsidDel="00000000" w:rsidP="00000000" w:rsidRDefault="00000000" w:rsidRPr="00000000" w14:paraId="00000152">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Vérifier l'envoi des données via UART</w:t>
      </w:r>
    </w:p>
    <w:p w:rsidR="00000000" w:rsidDel="00000000" w:rsidP="00000000" w:rsidRDefault="00000000" w:rsidRPr="00000000" w14:paraId="00000153">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54">
      <w:pPr>
        <w:numPr>
          <w:ilvl w:val="0"/>
          <w:numId w:val="10"/>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Connecter terminal série (115200 bauds)</w:t>
      </w:r>
    </w:p>
    <w:p w:rsidR="00000000" w:rsidDel="00000000" w:rsidP="00000000" w:rsidRDefault="00000000" w:rsidRPr="00000000" w14:paraId="00000155">
      <w:pPr>
        <w:numPr>
          <w:ilvl w:val="0"/>
          <w:numId w:val="10"/>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Réinitialiser la carte</w:t>
      </w:r>
    </w:p>
    <w:p w:rsidR="00000000" w:rsidDel="00000000" w:rsidP="00000000" w:rsidRDefault="00000000" w:rsidRPr="00000000" w14:paraId="00000156">
      <w:pPr>
        <w:numPr>
          <w:ilvl w:val="0"/>
          <w:numId w:val="10"/>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Observer les messages :</w:t>
      </w:r>
    </w:p>
    <w:p w:rsidR="00000000" w:rsidDel="00000000" w:rsidP="00000000" w:rsidRDefault="00000000" w:rsidRPr="00000000" w14:paraId="00000157">
      <w:pPr>
        <w:numPr>
          <w:ilvl w:val="1"/>
          <w:numId w:val="10"/>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Valeur Prescale 100, Period 10 </w:t>
      </w:r>
    </w:p>
    <w:p w:rsidR="00000000" w:rsidDel="00000000" w:rsidP="00000000" w:rsidRDefault="00000000" w:rsidRPr="00000000" w14:paraId="00000158">
      <w:pPr>
        <w:numPr>
          <w:ilvl w:val="1"/>
          <w:numId w:val="10"/>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Mode actuel : 0 </w:t>
      </w:r>
    </w:p>
    <w:p w:rsidR="00000000" w:rsidDel="00000000" w:rsidP="00000000" w:rsidRDefault="00000000" w:rsidRPr="00000000" w14:paraId="00000159">
      <w:pPr>
        <w:numPr>
          <w:ilvl w:val="1"/>
          <w:numId w:val="10"/>
        </w:numPr>
        <w:spacing w:after="24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Cliquez sur le bouton et ne bougez pas l'appareil pour synchroniser l'accéléromètre...</w:t>
      </w:r>
    </w:p>
    <w:p w:rsidR="00000000" w:rsidDel="00000000" w:rsidP="00000000" w:rsidRDefault="00000000" w:rsidRPr="00000000" w14:paraId="0000015A">
      <w:pPr>
        <w:spacing w:after="240" w:before="240" w:lineRule="auto"/>
        <w:ind w:left="0" w:firstLine="0"/>
        <w:rPr>
          <w:rFonts w:ascii="Comfortaa Medium" w:cs="Comfortaa Medium" w:eastAsia="Comfortaa Medium" w:hAnsi="Comfortaa Medium"/>
        </w:rPr>
      </w:pPr>
      <w:r>
        <w:rPr>
          <w:rtl w:val="0"/>
        </w:rPr>
      </w:r>
    </w:p>
    <w:p w:rsidR="00000000" w:rsidDel="00000000" w:rsidP="00000000" w:rsidRDefault="00000000" w:rsidRPr="00000000" w14:paraId="0000015B">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Résultat attendu :</w:t>
      </w:r>
      <w:r>
        <w:rPr>
          <w:rFonts w:ascii="Comfortaa Medium" w:cs="Comfortaa Medium" w:eastAsia="Comfortaa Medium" w:hAnsi="Comfortaa Medium"/>
          <w:rtl w:val="0"/>
        </w:rPr>
        <w:t xml:space="preserve"> Messages clairs et lisibles</w:t>
      </w:r>
    </w:p>
    <w:p w:rsidR="00000000" w:rsidDel="00000000" w:rsidP="00000000" w:rsidRDefault="00000000" w:rsidRPr="00000000" w14:paraId="0000015C">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 / ✗</w:t>
      </w:r>
    </w:p>
    <w:p w:rsidR="00000000" w:rsidDel="00000000" w:rsidP="00000000" w:rsidRDefault="00000000" w:rsidRPr="00000000" w14:paraId="0000015D">
      <w:pPr>
        <w:rPr>
          <w:rFonts w:ascii="Comfortaa Medium" w:cs="Comfortaa Medium" w:eastAsia="Comfortaa Medium" w:hAnsi="Comfortaa Medium"/>
        </w:rPr>
      </w:pPr>
      <w:r>
        <w:rPr>
          <w:rtl w:val="0"/>
        </w:rPr>
      </w:r>
    </w:p>
    <w:p w:rsidR="00000000" w:rsidDel="00000000" w:rsidP="00000000" w:rsidRDefault="00000000" w:rsidRPr="00000000" w14:paraId="0000015E">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o9n3cmbfflwd" w:id="44"/>
      <w:bookmarkEnd w:id="44"/>
      <w:r>
        <w:rPr>
          <w:rtl w:val="0"/>
        </w:rPr>
      </w:r>
    </w:p>
    <w:p w:rsidR="00000000" w:rsidDel="00000000" w:rsidP="00000000" w:rsidRDefault="00000000" w:rsidRPr="00000000" w14:paraId="0000015F">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1v0mn2cxnn1h" w:id="45"/>
      <w:bookmarkEnd w:id="45"/>
      <w:r>
        <w:rPr>
          <w:rtl w:val="0"/>
        </w:rPr>
      </w:r>
    </w:p>
    <w:p w:rsidR="00000000" w:rsidDel="00000000" w:rsidP="00000000" w:rsidRDefault="00000000" w:rsidRPr="00000000" w14:paraId="00000160">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6jtaezrlsh0i" w:id="46"/>
      <w:bookmarkEnd w:id="46"/>
      <w:r>
        <w:rPr>
          <w:rtl w:val="0"/>
        </w:rPr>
      </w:r>
    </w:p>
    <w:p w:rsidR="00000000" w:rsidDel="00000000" w:rsidP="00000000" w:rsidRDefault="00000000" w:rsidRPr="00000000" w14:paraId="00000161">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32w5mjg3xsb1" w:id="47"/>
      <w:bookmarkEnd w:id="47"/>
      <w:r>
        <w:rPr>
          <w:rtl w:val="0"/>
        </w:rPr>
      </w:r>
    </w:p>
    <w:p w:rsidR="00000000" w:rsidDel="00000000" w:rsidP="00000000" w:rsidRDefault="00000000" w:rsidRPr="00000000" w14:paraId="00000162">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l127zw55mxxd" w:id="48"/>
      <w:bookmarkEnd w:id="48"/>
      <w:r>
        <w:rPr>
          <w:rFonts w:ascii="Comfortaa Medium" w:cs="Comfortaa Medium" w:eastAsia="Comfortaa Medium" w:hAnsi="Comfortaa Medium"/>
          <w:b w:val="1"/>
          <w:bCs w:val="1"/>
          <w:color w:val="000000"/>
          <w:sz w:val="26"/>
          <w:szCs w:val="26"/>
          <w:u w:val="single"/>
          <w:rtl w:val="0"/>
        </w:rPr>
        <w:t xml:space="preserve">Test 3 : Calibration accéléromètre</w:t>
      </w:r>
    </w:p>
    <w:p w:rsidR="00000000" w:rsidDel="00000000" w:rsidP="00000000" w:rsidRDefault="00000000" w:rsidRPr="00000000" w14:paraId="00000163">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Valider la synchronisation de l'accéléromètre</w:t>
      </w:r>
    </w:p>
    <w:p w:rsidR="00000000" w:rsidDel="00000000" w:rsidP="00000000" w:rsidRDefault="00000000" w:rsidRPr="00000000" w14:paraId="00000164">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65">
      <w:pPr>
        <w:numPr>
          <w:ilvl w:val="0"/>
          <w:numId w:val="27"/>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Poser le dispositif à plat</w:t>
      </w:r>
    </w:p>
    <w:p w:rsidR="00000000" w:rsidDel="00000000" w:rsidP="00000000" w:rsidRDefault="00000000" w:rsidRPr="00000000" w14:paraId="00000166">
      <w:pPr>
        <w:numPr>
          <w:ilvl w:val="0"/>
          <w:numId w:val="27"/>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Lancer la synchronisation (appui bouton)</w:t>
      </w:r>
    </w:p>
    <w:p w:rsidR="00000000" w:rsidDel="00000000" w:rsidP="00000000" w:rsidRDefault="00000000" w:rsidRPr="00000000" w14:paraId="00000167">
      <w:pPr>
        <w:numPr>
          <w:ilvl w:val="0"/>
          <w:numId w:val="27"/>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Attendre 2 secondes sans bouger (jusqu'à entendre un signal aigu distinct)</w:t>
      </w:r>
    </w:p>
    <w:p w:rsidR="00000000" w:rsidDel="00000000" w:rsidP="00000000" w:rsidRDefault="00000000" w:rsidRPr="00000000" w14:paraId="00000168">
      <w:pPr>
        <w:numPr>
          <w:ilvl w:val="0"/>
          <w:numId w:val="27"/>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Vérifier dans le terminal :</w:t>
      </w:r>
    </w:p>
    <w:p w:rsidR="00000000" w:rsidDel="00000000" w:rsidP="00000000" w:rsidRDefault="00000000" w:rsidRPr="00000000" w14:paraId="00000169">
      <w:pPr>
        <w:numPr>
          <w:ilvl w:val="1"/>
          <w:numId w:val="27"/>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x ≈ 0.0 (± 0.1)</w:t>
      </w:r>
    </w:p>
    <w:p w:rsidR="00000000" w:rsidDel="00000000" w:rsidP="00000000" w:rsidRDefault="00000000" w:rsidRPr="00000000" w14:paraId="0000016A">
      <w:pPr>
        <w:numPr>
          <w:ilvl w:val="1"/>
          <w:numId w:val="27"/>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y ≈ 0.0 (± 0.1)</w:t>
      </w:r>
    </w:p>
    <w:p w:rsidR="00000000" w:rsidDel="00000000" w:rsidP="00000000" w:rsidRDefault="00000000" w:rsidRPr="00000000" w14:paraId="0000016B">
      <w:pPr>
        <w:numPr>
          <w:ilvl w:val="1"/>
          <w:numId w:val="27"/>
        </w:numPr>
        <w:spacing w:after="24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z ≈ 1.0 (± 0.1) [gravité]</w:t>
      </w:r>
    </w:p>
    <w:p w:rsidR="00000000" w:rsidDel="00000000" w:rsidP="00000000" w:rsidRDefault="00000000" w:rsidRPr="00000000" w14:paraId="0000016C">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Résultat attendu :</w:t>
      </w:r>
    </w:p>
    <w:p w:rsidR="00000000" w:rsidDel="00000000" w:rsidP="00000000" w:rsidRDefault="00000000" w:rsidRPr="00000000" w14:paraId="0000016D">
      <w:pPr>
        <w:rPr>
          <w:rFonts w:ascii="Comfortaa Medium" w:cs="Comfortaa Medium" w:eastAsia="Comfortaa Medium" w:hAnsi="Comfortaa Medium"/>
        </w:rPr>
      </w:pPr>
      <w:r>
        <w:rPr>
          <w:rFonts w:ascii="Comfortaa Medium" w:cs="Comfortaa Medium" w:eastAsia="Comfortaa Medium" w:hAnsi="Comfortaa Medium"/>
          <w:rtl w:val="0"/>
        </w:rPr>
        <w:t xml:space="preserve">Synchronisation terminée. Accélération de base : x  ≈ 0.0, y  ≈ 0.0, z ≈ 1.0</w:t>
      </w:r>
    </w:p>
    <w:p w:rsidR="00000000" w:rsidDel="00000000" w:rsidP="00000000" w:rsidRDefault="00000000" w:rsidRPr="00000000" w14:paraId="0000016E">
      <w:pPr>
        <w:spacing w:after="240" w:before="240" w:lineRule="auto"/>
        <w:rPr>
          <w:rFonts w:ascii="Comfortaa Medium" w:cs="Comfortaa Medium" w:eastAsia="Comfortaa Medium" w:hAnsi="Comfortaa Medium"/>
          <w:b w:val="1"/>
          <w:bCs w:val="1"/>
          <w:sz w:val="26"/>
          <w:szCs w:val="26"/>
          <w:u w:val="single"/>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Valeurs dans les tolérances</w:t>
      </w:r>
      <w:r>
        <w:rPr>
          <w:rtl w:val="0"/>
        </w:rPr>
      </w:r>
    </w:p>
    <w:p w:rsidR="00000000" w:rsidDel="00000000" w:rsidP="00000000" w:rsidRDefault="00000000" w:rsidRPr="00000000" w14:paraId="0000016F">
      <w:pPr>
        <w:spacing w:after="240" w:before="240" w:lineRule="auto"/>
        <w:rPr>
          <w:rFonts w:ascii="Comfortaa Medium" w:cs="Comfortaa Medium" w:eastAsia="Comfortaa Medium" w:hAnsi="Comfortaa Medium"/>
          <w:b w:val="1"/>
          <w:bCs w:val="1"/>
          <w:sz w:val="26"/>
          <w:szCs w:val="26"/>
          <w:u w:val="single"/>
        </w:rPr>
      </w:pPr>
      <w:r>
        <w:rPr>
          <w:rtl w:val="0"/>
        </w:rPr>
      </w:r>
    </w:p>
    <w:p w:rsidR="00000000" w:rsidDel="00000000" w:rsidP="00000000" w:rsidRDefault="00000000" w:rsidRPr="00000000" w14:paraId="00000170">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dd3ywbcab1zq" w:id="49"/>
      <w:bookmarkEnd w:id="49"/>
      <w:r>
        <w:rPr>
          <w:rFonts w:ascii="Comfortaa Medium" w:cs="Comfortaa Medium" w:eastAsia="Comfortaa Medium" w:hAnsi="Comfortaa Medium"/>
          <w:b w:val="1"/>
          <w:bCs w:val="1"/>
          <w:color w:val="000000"/>
          <w:sz w:val="26"/>
          <w:szCs w:val="26"/>
          <w:u w:val="single"/>
          <w:rtl w:val="0"/>
        </w:rPr>
        <w:t xml:space="preserve">Test 4 : Mesure de vitesse - Marche</w:t>
      </w:r>
    </w:p>
    <w:p w:rsidR="00000000" w:rsidDel="00000000" w:rsidP="00000000" w:rsidRDefault="00000000" w:rsidRPr="00000000" w14:paraId="00000171">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Valider le calcul de vitesse en mouvement lent</w:t>
      </w:r>
    </w:p>
    <w:p w:rsidR="00000000" w:rsidDel="00000000" w:rsidP="00000000" w:rsidRDefault="00000000" w:rsidRPr="00000000" w14:paraId="00000172">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73">
      <w:pPr>
        <w:numPr>
          <w:ilvl w:val="0"/>
          <w:numId w:val="20"/>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En mode SPORT, marcher à vitesse constante</w:t>
      </w:r>
    </w:p>
    <w:p w:rsidR="00000000" w:rsidDel="00000000" w:rsidP="00000000" w:rsidRDefault="00000000" w:rsidRPr="00000000" w14:paraId="00000174">
      <w:pPr>
        <w:numPr>
          <w:ilvl w:val="0"/>
          <w:numId w:val="20"/>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Observer les valeurs dans le terminal</w:t>
      </w:r>
    </w:p>
    <w:p w:rsidR="00000000" w:rsidDel="00000000" w:rsidP="00000000" w:rsidRDefault="00000000" w:rsidRPr="00000000" w14:paraId="00000175">
      <w:pPr>
        <w:numPr>
          <w:ilvl w:val="0"/>
          <w:numId w:val="20"/>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Marcher pendant 10 secondes</w:t>
      </w:r>
    </w:p>
    <w:p w:rsidR="00000000" w:rsidDel="00000000" w:rsidP="00000000" w:rsidRDefault="00000000" w:rsidRPr="00000000" w14:paraId="00000176">
      <w:pPr>
        <w:numPr>
          <w:ilvl w:val="0"/>
          <w:numId w:val="20"/>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Noter la vitesse vectorielle affichée</w:t>
      </w:r>
    </w:p>
    <w:p w:rsidR="00000000" w:rsidDel="00000000" w:rsidP="00000000" w:rsidRDefault="00000000" w:rsidRPr="00000000" w14:paraId="00000177">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Résultat attendu :</w:t>
      </w:r>
    </w:p>
    <w:p w:rsidR="00000000" w:rsidDel="00000000" w:rsidP="00000000" w:rsidRDefault="00000000" w:rsidRPr="00000000" w14:paraId="00000178">
      <w:pPr>
        <w:numPr>
          <w:ilvl w:val="0"/>
          <w:numId w:val="14"/>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Vitesse : 3-8 km/h (marche normale)</w:t>
      </w:r>
    </w:p>
    <w:p w:rsidR="00000000" w:rsidDel="00000000" w:rsidP="00000000" w:rsidRDefault="00000000" w:rsidRPr="00000000" w14:paraId="00000179">
      <w:pPr>
        <w:numPr>
          <w:ilvl w:val="0"/>
          <w:numId w:val="14"/>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Valeurs stables sans oscillations importantes</w:t>
      </w:r>
    </w:p>
    <w:p w:rsidR="00000000" w:rsidDel="00000000" w:rsidP="00000000" w:rsidRDefault="00000000" w:rsidRPr="00000000" w14:paraId="0000017A">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Résultat mesuré :</w:t>
      </w:r>
      <w:r>
        <w:rPr>
          <w:rFonts w:ascii="Comfortaa Medium" w:cs="Comfortaa Medium" w:eastAsia="Comfortaa Medium" w:hAnsi="Comfortaa Medium"/>
          <w:rtl w:val="0"/>
        </w:rPr>
        <w:t xml:space="preserve"> __________ km/h</w:t>
      </w:r>
    </w:p>
    <w:p w:rsidR="00000000" w:rsidDel="00000000" w:rsidP="00000000" w:rsidRDefault="00000000" w:rsidRPr="00000000" w14:paraId="0000017B">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Cohérence avec vitesse de marche réelle</w:t>
      </w:r>
    </w:p>
    <w:p w:rsidR="00000000" w:rsidDel="00000000" w:rsidP="00000000" w:rsidRDefault="00000000" w:rsidRPr="00000000" w14:paraId="0000017C">
      <w:pPr>
        <w:spacing w:after="240" w:before="240" w:lineRule="auto"/>
        <w:rPr>
          <w:rFonts w:ascii="Comfortaa Medium" w:cs="Comfortaa Medium" w:eastAsia="Comfortaa Medium" w:hAnsi="Comfortaa Medium"/>
        </w:rPr>
      </w:pPr>
      <w:r>
        <w:rPr>
          <w:rtl w:val="0"/>
        </w:rPr>
      </w:r>
    </w:p>
    <w:p w:rsidR="00000000" w:rsidDel="00000000" w:rsidP="00000000" w:rsidRDefault="00000000" w:rsidRPr="00000000" w14:paraId="0000017D">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3n6dvtp8mb4g" w:id="50"/>
      <w:bookmarkEnd w:id="50"/>
      <w:r>
        <w:br w:type="page"/>
      </w:r>
      <w:r>
        <w:rPr>
          <w:rtl w:val="0"/>
        </w:rPr>
      </w:r>
    </w:p>
    <w:p w:rsidR="00000000" w:rsidDel="00000000" w:rsidP="00000000" w:rsidRDefault="00000000" w:rsidRPr="00000000" w14:paraId="0000017E">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2lh4t2z99c93" w:id="51"/>
      <w:bookmarkEnd w:id="51"/>
      <w:r>
        <w:rPr>
          <w:rFonts w:ascii="Comfortaa Medium" w:cs="Comfortaa Medium" w:eastAsia="Comfortaa Medium" w:hAnsi="Comfortaa Medium"/>
          <w:b w:val="1"/>
          <w:bCs w:val="1"/>
          <w:color w:val="000000"/>
          <w:sz w:val="26"/>
          <w:szCs w:val="26"/>
          <w:u w:val="single"/>
          <w:rtl w:val="0"/>
        </w:rPr>
        <w:t xml:space="preserve">Test 5 : Transition VEILLE → SPORT</w:t>
      </w:r>
    </w:p>
    <w:p w:rsidR="00000000" w:rsidDel="00000000" w:rsidP="00000000" w:rsidRDefault="00000000" w:rsidRPr="00000000" w14:paraId="0000017F">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Valider le changement automatique de mode</w:t>
      </w:r>
    </w:p>
    <w:p w:rsidR="00000000" w:rsidDel="00000000" w:rsidP="00000000" w:rsidRDefault="00000000" w:rsidRPr="00000000" w14:paraId="00000180">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81">
      <w:pPr>
        <w:numPr>
          <w:ilvl w:val="0"/>
          <w:numId w:val="22"/>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Partir du mode VEILLE (immobile)</w:t>
      </w:r>
    </w:p>
    <w:p w:rsidR="00000000" w:rsidDel="00000000" w:rsidP="00000000" w:rsidRDefault="00000000" w:rsidRPr="00000000" w14:paraId="00000182">
      <w:pPr>
        <w:numPr>
          <w:ilvl w:val="0"/>
          <w:numId w:val="2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Effectuer un mouvement rapide (course, saut)</w:t>
      </w:r>
    </w:p>
    <w:p w:rsidR="00000000" w:rsidDel="00000000" w:rsidP="00000000" w:rsidRDefault="00000000" w:rsidRPr="00000000" w14:paraId="00000183">
      <w:pPr>
        <w:numPr>
          <w:ilvl w:val="0"/>
          <w:numId w:val="2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Observer le changement de mode dans le terminal notifier par un signal aiguë</w:t>
      </w:r>
    </w:p>
    <w:p w:rsidR="00000000" w:rsidDel="00000000" w:rsidP="00000000" w:rsidRDefault="00000000" w:rsidRPr="00000000" w14:paraId="00000184">
      <w:pPr>
        <w:numPr>
          <w:ilvl w:val="0"/>
          <w:numId w:val="2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Vérifier :</w:t>
      </w:r>
    </w:p>
    <w:p w:rsidR="00000000" w:rsidDel="00000000" w:rsidP="00000000" w:rsidRDefault="00000000" w:rsidRPr="00000000" w14:paraId="00000185">
      <w:pPr>
        <w:numPr>
          <w:ilvl w:val="1"/>
          <w:numId w:val="22"/>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Passage automatique en SPORT</w:t>
      </w:r>
    </w:p>
    <w:p w:rsidR="00000000" w:rsidDel="00000000" w:rsidP="00000000" w:rsidRDefault="00000000" w:rsidRPr="00000000" w14:paraId="00000186">
      <w:pPr>
        <w:numPr>
          <w:ilvl w:val="1"/>
          <w:numId w:val="22"/>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Fréquence d'affichage passe de 0.5 Hz à 10 Hz</w:t>
      </w:r>
    </w:p>
    <w:p w:rsidR="00000000" w:rsidDel="00000000" w:rsidP="00000000" w:rsidRDefault="00000000" w:rsidRPr="00000000" w14:paraId="00000187">
      <w:pPr>
        <w:numPr>
          <w:ilvl w:val="1"/>
          <w:numId w:val="22"/>
        </w:numPr>
        <w:spacing w:after="24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Message : "Mode actuel : 6 (SPORT)"</w:t>
      </w:r>
    </w:p>
    <w:p w:rsidR="00000000" w:rsidDel="00000000" w:rsidP="00000000" w:rsidRDefault="00000000" w:rsidRPr="00000000" w14:paraId="00000188">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Résultat attendu :</w:t>
      </w:r>
      <w:r>
        <w:rPr>
          <w:rFonts w:ascii="Comfortaa Medium" w:cs="Comfortaa Medium" w:eastAsia="Comfortaa Medium" w:hAnsi="Comfortaa Medium"/>
          <w:rtl w:val="0"/>
        </w:rPr>
        <w:t xml:space="preserve"> Transition automatique en &lt; 2 secondes</w:t>
      </w:r>
    </w:p>
    <w:p w:rsidR="00000000" w:rsidDel="00000000" w:rsidP="00000000" w:rsidRDefault="00000000" w:rsidRPr="00000000" w14:paraId="00000189">
      <w:pPr>
        <w:spacing w:after="240" w:before="240" w:lineRule="auto"/>
        <w:rPr>
          <w:rFonts w:ascii="Comfortaa Medium" w:cs="Comfortaa Medium" w:eastAsia="Comfortaa Medium" w:hAnsi="Comfortaa Medium"/>
          <w:b w:val="1"/>
          <w:bCs w:val="1"/>
          <w:sz w:val="26"/>
          <w:szCs w:val="26"/>
          <w:u w:val="single"/>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 / ✗</w:t>
      </w:r>
      <w:r>
        <w:rPr>
          <w:rtl w:val="0"/>
        </w:rPr>
      </w:r>
    </w:p>
    <w:p w:rsidR="00000000" w:rsidDel="00000000" w:rsidP="00000000" w:rsidRDefault="00000000" w:rsidRPr="00000000" w14:paraId="0000018A">
      <w:pPr>
        <w:spacing w:after="240" w:before="240" w:lineRule="auto"/>
        <w:rPr>
          <w:rFonts w:ascii="Comfortaa Medium" w:cs="Comfortaa Medium" w:eastAsia="Comfortaa Medium" w:hAnsi="Comfortaa Medium"/>
          <w:b w:val="1"/>
          <w:bCs w:val="1"/>
          <w:sz w:val="26"/>
          <w:szCs w:val="26"/>
          <w:u w:val="single"/>
        </w:rPr>
      </w:pPr>
      <w:r>
        <w:rPr>
          <w:rtl w:val="0"/>
        </w:rPr>
      </w:r>
    </w:p>
    <w:p w:rsidR="00000000" w:rsidDel="00000000" w:rsidP="00000000" w:rsidRDefault="00000000" w:rsidRPr="00000000" w14:paraId="0000018B">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9te1w4cdj5rh" w:id="52"/>
      <w:bookmarkEnd w:id="52"/>
      <w:r>
        <w:rPr>
          <w:rFonts w:ascii="Comfortaa Medium" w:cs="Comfortaa Medium" w:eastAsia="Comfortaa Medium" w:hAnsi="Comfortaa Medium"/>
          <w:b w:val="1"/>
          <w:bCs w:val="1"/>
          <w:color w:val="000000"/>
          <w:sz w:val="26"/>
          <w:szCs w:val="26"/>
          <w:u w:val="single"/>
          <w:rtl w:val="0"/>
        </w:rPr>
        <w:t xml:space="preserve">Test 6 : Transition SPORT → VEILLE</w:t>
      </w:r>
    </w:p>
    <w:p w:rsidR="00000000" w:rsidDel="00000000" w:rsidP="00000000" w:rsidRDefault="00000000" w:rsidRPr="00000000" w14:paraId="0000018C">
      <w:pPr>
        <w:rPr/>
      </w:pPr>
      <w:r>
        <w:rPr>
          <w:rtl w:val="0"/>
        </w:rPr>
      </w:r>
    </w:p>
    <w:p w:rsidR="00000000" w:rsidDel="00000000" w:rsidP="00000000" w:rsidRDefault="00000000" w:rsidRPr="00000000" w14:paraId="0000018D">
      <w:pPr>
        <w:spacing w:after="240" w:before="240" w:lineRule="auto"/>
        <w:ind w:left="720"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Valider le retour automatique en veille</w:t>
      </w:r>
    </w:p>
    <w:p w:rsidR="00000000" w:rsidDel="00000000" w:rsidP="00000000" w:rsidRDefault="00000000" w:rsidRPr="00000000" w14:paraId="0000018E">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8F">
      <w:pPr>
        <w:numPr>
          <w:ilvl w:val="0"/>
          <w:numId w:val="1"/>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Partir du mode SPORT (en mouvement)</w:t>
      </w:r>
    </w:p>
    <w:p w:rsidR="00000000" w:rsidDel="00000000" w:rsidP="00000000" w:rsidRDefault="00000000" w:rsidRPr="00000000" w14:paraId="00000190">
      <w:pPr>
        <w:numPr>
          <w:ilvl w:val="0"/>
          <w:numId w:val="1"/>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S'arrêter complètement</w:t>
      </w:r>
    </w:p>
    <w:p w:rsidR="00000000" w:rsidDel="00000000" w:rsidP="00000000" w:rsidRDefault="00000000" w:rsidRPr="00000000" w14:paraId="00000191">
      <w:pPr>
        <w:numPr>
          <w:ilvl w:val="0"/>
          <w:numId w:val="1"/>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Attendre jusqu'à 10 secondes notifier par un signal sonore</w:t>
      </w:r>
    </w:p>
    <w:p w:rsidR="00000000" w:rsidDel="00000000" w:rsidP="00000000" w:rsidRDefault="00000000" w:rsidRPr="00000000" w14:paraId="00000192">
      <w:pPr>
        <w:numPr>
          <w:ilvl w:val="0"/>
          <w:numId w:val="1"/>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Observer le changement de mode</w:t>
      </w:r>
    </w:p>
    <w:p w:rsidR="00000000" w:rsidDel="00000000" w:rsidP="00000000" w:rsidRDefault="00000000" w:rsidRPr="00000000" w14:paraId="00000193">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Résultat attendu :</w:t>
      </w:r>
      <w:r>
        <w:rPr>
          <w:rFonts w:ascii="Comfortaa Medium" w:cs="Comfortaa Medium" w:eastAsia="Comfortaa Medium" w:hAnsi="Comfortaa Medium"/>
          <w:rtl w:val="0"/>
        </w:rPr>
        <w:t xml:space="preserve"> Retour automatique en VEILLE après stabilisation</w:t>
      </w:r>
    </w:p>
    <w:p w:rsidR="00000000" w:rsidDel="00000000" w:rsidP="00000000" w:rsidRDefault="00000000" w:rsidRPr="00000000" w14:paraId="00000194">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 / ✗</w:t>
      </w:r>
    </w:p>
    <w:p w:rsidR="00000000" w:rsidDel="00000000" w:rsidP="00000000" w:rsidRDefault="00000000" w:rsidRPr="00000000" w14:paraId="00000195">
      <w:pPr>
        <w:spacing w:after="240" w:before="240" w:lineRule="auto"/>
        <w:rPr>
          <w:rFonts w:ascii="Comfortaa Medium" w:cs="Comfortaa Medium" w:eastAsia="Comfortaa Medium" w:hAnsi="Comfortaa Medium"/>
        </w:rPr>
      </w:pPr>
      <w:r>
        <w:rPr>
          <w:rtl w:val="0"/>
        </w:rPr>
      </w:r>
    </w:p>
    <w:p w:rsidR="00000000" w:rsidDel="00000000" w:rsidP="00000000" w:rsidRDefault="00000000" w:rsidRPr="00000000" w14:paraId="00000196">
      <w:pPr>
        <w:rPr>
          <w:rFonts w:ascii="Comfortaa Medium" w:cs="Comfortaa Medium" w:eastAsia="Comfortaa Medium" w:hAnsi="Comfortaa Medium"/>
          <w:b w:val="1"/>
          <w:bCs w:val="1"/>
          <w:sz w:val="26"/>
          <w:szCs w:val="26"/>
          <w:u w:val="single"/>
        </w:rPr>
      </w:pPr>
      <w:r>
        <w:rPr>
          <w:rtl w:val="0"/>
        </w:rPr>
      </w:r>
    </w:p>
    <w:p w:rsidR="00000000" w:rsidDel="00000000" w:rsidP="00000000" w:rsidRDefault="00000000" w:rsidRPr="00000000" w14:paraId="00000197">
      <w:pPr>
        <w:rPr>
          <w:rFonts w:ascii="Comfortaa Medium" w:cs="Comfortaa Medium" w:eastAsia="Comfortaa Medium" w:hAnsi="Comfortaa Medium"/>
          <w:b w:val="1"/>
          <w:bCs w:val="1"/>
          <w:sz w:val="26"/>
          <w:szCs w:val="26"/>
          <w:u w:val="single"/>
        </w:rPr>
      </w:pPr>
      <w:r>
        <w:br w:type="page"/>
      </w:r>
      <w:r>
        <w:rPr>
          <w:rtl w:val="0"/>
        </w:rPr>
      </w:r>
    </w:p>
    <w:p w:rsidR="00000000" w:rsidDel="00000000" w:rsidP="00000000" w:rsidRDefault="00000000" w:rsidRPr="00000000" w14:paraId="00000198">
      <w:pPr>
        <w:rPr>
          <w:rFonts w:ascii="Comfortaa Medium" w:cs="Comfortaa Medium" w:eastAsia="Comfortaa Medium" w:hAnsi="Comfortaa Medium"/>
          <w:b w:val="1"/>
          <w:bCs w:val="1"/>
          <w:color w:val="000000"/>
          <w:sz w:val="26"/>
          <w:szCs w:val="26"/>
          <w:u w:val="single"/>
        </w:rPr>
      </w:pPr>
      <w:r>
        <w:rPr>
          <w:rFonts w:ascii="Comfortaa Medium" w:cs="Comfortaa Medium" w:eastAsia="Comfortaa Medium" w:hAnsi="Comfortaa Medium"/>
          <w:b w:val="1"/>
          <w:bCs w:val="1"/>
          <w:color w:val="000000"/>
          <w:sz w:val="26"/>
          <w:szCs w:val="26"/>
          <w:u w:val="single"/>
          <w:rtl w:val="0"/>
        </w:rPr>
        <w:t xml:space="preserve">Test </w:t>
      </w:r>
      <w:r>
        <w:rPr>
          <w:rFonts w:ascii="Comfortaa Medium" w:cs="Comfortaa Medium" w:eastAsia="Comfortaa Medium" w:hAnsi="Comfortaa Medium"/>
          <w:b w:val="1"/>
          <w:bCs w:val="1"/>
          <w:sz w:val="26"/>
          <w:szCs w:val="26"/>
          <w:u w:val="single"/>
          <w:rtl w:val="0"/>
        </w:rPr>
        <w:t xml:space="preserve">7</w:t>
      </w:r>
      <w:r>
        <w:rPr>
          <w:rFonts w:ascii="Comfortaa Medium" w:cs="Comfortaa Medium" w:eastAsia="Comfortaa Medium" w:hAnsi="Comfortaa Medium"/>
          <w:b w:val="1"/>
          <w:bCs w:val="1"/>
          <w:color w:val="000000"/>
          <w:sz w:val="26"/>
          <w:szCs w:val="26"/>
          <w:u w:val="single"/>
          <w:rtl w:val="0"/>
        </w:rPr>
        <w:t xml:space="preserve"> : Mesure d'accélération maximale</w:t>
      </w:r>
    </w:p>
    <w:p w:rsidR="00000000" w:rsidDel="00000000" w:rsidP="00000000" w:rsidRDefault="00000000" w:rsidRPr="00000000" w14:paraId="00000199">
      <w:pPr>
        <w:rPr>
          <w:rFonts w:ascii="Comfortaa Medium" w:cs="Comfortaa Medium" w:eastAsia="Comfortaa Medium" w:hAnsi="Comfortaa Medium"/>
          <w:b w:val="1"/>
          <w:bCs w:val="1"/>
          <w:sz w:val="26"/>
          <w:szCs w:val="26"/>
          <w:u w:val="single"/>
        </w:rPr>
      </w:pPr>
      <w:r>
        <w:rPr>
          <w:rtl w:val="0"/>
        </w:rPr>
      </w:r>
    </w:p>
    <w:p w:rsidR="00000000" w:rsidDel="00000000" w:rsidP="00000000" w:rsidRDefault="00000000" w:rsidRPr="00000000" w14:paraId="0000019A">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Enregistrer les pics d'accélération</w:t>
      </w:r>
    </w:p>
    <w:p w:rsidR="00000000" w:rsidDel="00000000" w:rsidP="00000000" w:rsidRDefault="00000000" w:rsidRPr="00000000" w14:paraId="0000019B">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9C">
      <w:pPr>
        <w:numPr>
          <w:ilvl w:val="0"/>
          <w:numId w:val="2"/>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En mode SPORT, effectuer un mouvement brusque</w:t>
      </w:r>
    </w:p>
    <w:p w:rsidR="00000000" w:rsidDel="00000000" w:rsidP="00000000" w:rsidRDefault="00000000" w:rsidRPr="00000000" w14:paraId="0000019D">
      <w:pPr>
        <w:numPr>
          <w:ilvl w:val="0"/>
          <w:numId w:val="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Observer la valeur </w:t>
      </w:r>
      <w:r>
        <w:rPr>
          <w:rFonts w:ascii="Roboto Mono" w:cs="Roboto Mono" w:eastAsia="Roboto Mono" w:hAnsi="Roboto Mono"/>
          <w:color w:val="188038"/>
          <w:rtl w:val="0"/>
        </w:rPr>
        <w:t xml:space="preserve">speed_max_vector</w:t>
      </w:r>
      <w:r>
        <w:rPr>
          <w:rFonts w:ascii="Comfortaa Medium" w:cs="Comfortaa Medium" w:eastAsia="Comfortaa Medium" w:hAnsi="Comfortaa Medium"/>
          <w:rtl w:val="0"/>
        </w:rPr>
        <w:t xml:space="preserve"> dans le terminal</w:t>
      </w:r>
    </w:p>
    <w:p w:rsidR="00000000" w:rsidDel="00000000" w:rsidP="00000000" w:rsidRDefault="00000000" w:rsidRPr="00000000" w14:paraId="0000019E">
      <w:pPr>
        <w:numPr>
          <w:ilvl w:val="0"/>
          <w:numId w:val="2"/>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Répéter avec différentes intensités</w:t>
      </w:r>
    </w:p>
    <w:p w:rsidR="00000000" w:rsidDel="00000000" w:rsidP="00000000" w:rsidRDefault="00000000" w:rsidRPr="00000000" w14:paraId="0000019F">
      <w:pPr>
        <w:numPr>
          <w:ilvl w:val="0"/>
          <w:numId w:val="2"/>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Vérifier que le buzzer retentit à chaque nouveau maximum de vitesse</w:t>
      </w:r>
    </w:p>
    <w:p w:rsidR="00000000" w:rsidDel="00000000" w:rsidP="00000000" w:rsidRDefault="00000000" w:rsidRPr="00000000" w14:paraId="000001A0">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Résultat attendu :</w:t>
      </w:r>
      <w:r>
        <w:rPr>
          <w:rFonts w:ascii="Comfortaa Medium" w:cs="Comfortaa Medium" w:eastAsia="Comfortaa Medium" w:hAnsi="Comfortaa Medium"/>
          <w:rtl w:val="0"/>
        </w:rPr>
        <w:t xml:space="preserve"> Pic sonore à chaque nouveau record</w:t>
      </w:r>
    </w:p>
    <w:p w:rsidR="00000000" w:rsidDel="00000000" w:rsidP="00000000" w:rsidRDefault="00000000" w:rsidRPr="00000000" w14:paraId="000001A1">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Accélération max mesurée :</w:t>
      </w:r>
      <w:r>
        <w:rPr>
          <w:rFonts w:ascii="Comfortaa Medium" w:cs="Comfortaa Medium" w:eastAsia="Comfortaa Medium" w:hAnsi="Comfortaa Medium"/>
          <w:rtl w:val="0"/>
        </w:rPr>
        <w:t xml:space="preserve"> __________ km/h (vecteur)</w:t>
      </w:r>
    </w:p>
    <w:p w:rsidR="00000000" w:rsidDel="00000000" w:rsidP="00000000" w:rsidRDefault="00000000" w:rsidRPr="00000000" w14:paraId="000001A2">
      <w:pPr>
        <w:spacing w:after="240" w:before="240" w:lineRule="auto"/>
        <w:rPr>
          <w:rFonts w:ascii="Comfortaa Medium" w:cs="Comfortaa Medium" w:eastAsia="Comfortaa Medium" w:hAnsi="Comfortaa Medium"/>
          <w:b w:val="1"/>
          <w:bCs w:val="1"/>
          <w:sz w:val="26"/>
          <w:szCs w:val="26"/>
          <w:u w:val="single"/>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Cohérence avec l'intensité du mouvement</w:t>
      </w:r>
      <w:r>
        <w:rPr>
          <w:rtl w:val="0"/>
        </w:rPr>
      </w:r>
    </w:p>
    <w:p w:rsidR="00000000" w:rsidDel="00000000" w:rsidP="00000000" w:rsidRDefault="00000000" w:rsidRPr="00000000" w14:paraId="000001A3">
      <w:pPr>
        <w:spacing w:after="240" w:before="240" w:lineRule="auto"/>
        <w:rPr>
          <w:rFonts w:ascii="Comfortaa Medium" w:cs="Comfortaa Medium" w:eastAsia="Comfortaa Medium" w:hAnsi="Comfortaa Medium"/>
          <w:b w:val="1"/>
          <w:bCs w:val="1"/>
          <w:sz w:val="26"/>
          <w:szCs w:val="26"/>
          <w:u w:val="single"/>
        </w:rPr>
      </w:pPr>
      <w:r>
        <w:rPr>
          <w:rtl w:val="0"/>
        </w:rPr>
      </w:r>
    </w:p>
    <w:p w:rsidR="00000000" w:rsidDel="00000000" w:rsidP="00000000" w:rsidRDefault="00000000" w:rsidRPr="00000000" w14:paraId="000001A4">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eg6r47jj2u3" w:id="53"/>
      <w:bookmarkEnd w:id="53"/>
      <w:r>
        <w:rPr>
          <w:rFonts w:ascii="Comfortaa Medium" w:cs="Comfortaa Medium" w:eastAsia="Comfortaa Medium" w:hAnsi="Comfortaa Medium"/>
          <w:b w:val="1"/>
          <w:bCs w:val="1"/>
          <w:color w:val="000000"/>
          <w:sz w:val="26"/>
          <w:szCs w:val="26"/>
          <w:u w:val="single"/>
          <w:rtl w:val="0"/>
        </w:rPr>
        <w:t xml:space="preserve">Test 8 : Vérification des valeurs ADC brutes</w:t>
      </w:r>
    </w:p>
    <w:p w:rsidR="00000000" w:rsidDel="00000000" w:rsidP="00000000" w:rsidRDefault="00000000" w:rsidRPr="00000000" w14:paraId="000001A5">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Valider la chaîne d'acquisition ADC</w:t>
      </w:r>
    </w:p>
    <w:p w:rsidR="00000000" w:rsidDel="00000000" w:rsidP="00000000" w:rsidRDefault="00000000" w:rsidRPr="00000000" w14:paraId="000001A6">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A7">
      <w:pPr>
        <w:rPr>
          <w:rFonts w:ascii="Comfortaa Medium" w:cs="Comfortaa Medium" w:eastAsia="Comfortaa Medium" w:hAnsi="Comfortaa Medium"/>
        </w:rPr>
      </w:pPr>
      <w:r>
        <w:rPr>
          <w:rFonts w:ascii="Comfortaa Medium" w:cs="Comfortaa Medium" w:eastAsia="Comfortaa Medium" w:hAnsi="Comfortaa Medium"/>
          <w:rtl w:val="0"/>
        </w:rPr>
        <w:t xml:space="preserve">Décommenter la ligne de debug dans </w:t>
      </w:r>
      <w:r>
        <w:rPr>
          <w:rFonts w:ascii="Roboto Mono" w:cs="Roboto Mono" w:eastAsia="Roboto Mono" w:hAnsi="Roboto Mono"/>
          <w:color w:val="188038"/>
          <w:rtl w:val="0"/>
        </w:rPr>
        <w:t xml:space="preserve">HAL_ADC_ConvCpltCallback()</w:t>
      </w:r>
      <w:r>
        <w:rPr>
          <w:rFonts w:ascii="Comfortaa Medium" w:cs="Comfortaa Medium" w:eastAsia="Comfortaa Medium" w:hAnsi="Comfortaa Medium"/>
          <w:rtl w:val="0"/>
        </w:rPr>
        <w:t xml:space="preserve"> :</w:t>
        <w:br w:type="textWrapping"/>
        <w:t xml:space="preserve"> “printf("%c : %f ", 'x' + i,(float)(((l_ADCvalue[i]*3300/4096.0))));”</w:t>
      </w:r>
    </w:p>
    <w:p w:rsidR="00000000" w:rsidDel="00000000" w:rsidP="00000000" w:rsidRDefault="00000000" w:rsidRPr="00000000" w14:paraId="000001A8">
      <w:pPr>
        <w:rPr>
          <w:rFonts w:ascii="Comfortaa Medium" w:cs="Comfortaa Medium" w:eastAsia="Comfortaa Medium" w:hAnsi="Comfortaa Medium"/>
        </w:rPr>
      </w:pPr>
      <w:r>
        <w:rPr>
          <w:rFonts w:ascii="Comfortaa Medium" w:cs="Comfortaa Medium" w:eastAsia="Comfortaa Medium" w:hAnsi="Comfortaa Medium"/>
          <w:rtl w:val="0"/>
        </w:rPr>
        <w:t xml:space="preserve">ainsi que le printf pour sauter une ligne “printf("\r\n");”</w:t>
      </w:r>
    </w:p>
    <w:p w:rsidR="00000000" w:rsidDel="00000000" w:rsidP="00000000" w:rsidRDefault="00000000" w:rsidRPr="00000000" w14:paraId="000001A9">
      <w:pPr>
        <w:rPr>
          <w:rFonts w:ascii="Comfortaa Medium" w:cs="Comfortaa Medium" w:eastAsia="Comfortaa Medium" w:hAnsi="Comfortaa Medium"/>
        </w:rPr>
      </w:pPr>
      <w:r>
        <w:rPr>
          <w:rtl w:val="0"/>
        </w:rPr>
      </w:r>
    </w:p>
    <w:p w:rsidR="00000000" w:rsidDel="00000000" w:rsidP="00000000" w:rsidRDefault="00000000" w:rsidRPr="00000000" w14:paraId="000001AA">
      <w:pPr>
        <w:numPr>
          <w:ilvl w:val="0"/>
          <w:numId w:val="6"/>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Compiler et télécharger</w:t>
      </w:r>
    </w:p>
    <w:p w:rsidR="00000000" w:rsidDel="00000000" w:rsidP="00000000" w:rsidRDefault="00000000" w:rsidRPr="00000000" w14:paraId="000001AB">
      <w:pPr>
        <w:numPr>
          <w:ilvl w:val="0"/>
          <w:numId w:val="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Observer les valeurs brutes en mV dans le terminal</w:t>
      </w:r>
    </w:p>
    <w:p w:rsidR="00000000" w:rsidDel="00000000" w:rsidP="00000000" w:rsidRDefault="00000000" w:rsidRPr="00000000" w14:paraId="000001AC">
      <w:pPr>
        <w:numPr>
          <w:ilvl w:val="0"/>
          <w:numId w:val="6"/>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Comparer avec un oscilloscope connecté sur les sorties X, Y, Z</w:t>
      </w:r>
    </w:p>
    <w:p w:rsidR="00000000" w:rsidDel="00000000" w:rsidP="00000000" w:rsidRDefault="00000000" w:rsidRPr="00000000" w14:paraId="000001AD">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Résultat attendu :</w:t>
      </w:r>
    </w:p>
    <w:p w:rsidR="00000000" w:rsidDel="00000000" w:rsidP="00000000" w:rsidRDefault="00000000" w:rsidRPr="00000000" w14:paraId="000001AE">
      <w:pPr>
        <w:numPr>
          <w:ilvl w:val="0"/>
          <w:numId w:val="24"/>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Au repos : X ≈ 1290 mV, Y ≈ 1290 mV, Z ≈ 1350 mV</w:t>
      </w:r>
    </w:p>
    <w:p w:rsidR="00000000" w:rsidDel="00000000" w:rsidP="00000000" w:rsidRDefault="00000000" w:rsidRPr="00000000" w14:paraId="000001AF">
      <w:pPr>
        <w:numPr>
          <w:ilvl w:val="0"/>
          <w:numId w:val="24"/>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Variation linéaire avec l'inclinaison</w:t>
      </w:r>
    </w:p>
    <w:p w:rsidR="00000000" w:rsidDel="00000000" w:rsidP="00000000" w:rsidRDefault="00000000" w:rsidRPr="00000000" w14:paraId="000001B0">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Mesures oscilloscope :</w:t>
      </w:r>
    </w:p>
    <w:p w:rsidR="00000000" w:rsidDel="00000000" w:rsidP="00000000" w:rsidRDefault="00000000" w:rsidRPr="00000000" w14:paraId="000001B1">
      <w:pPr>
        <w:numPr>
          <w:ilvl w:val="0"/>
          <w:numId w:val="9"/>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X : __________ mV</w:t>
      </w:r>
    </w:p>
    <w:p w:rsidR="00000000" w:rsidDel="00000000" w:rsidP="00000000" w:rsidRDefault="00000000" w:rsidRPr="00000000" w14:paraId="000001B2">
      <w:pPr>
        <w:numPr>
          <w:ilvl w:val="0"/>
          <w:numId w:val="9"/>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Y : __________ mV</w:t>
      </w:r>
    </w:p>
    <w:p w:rsidR="00000000" w:rsidDel="00000000" w:rsidP="00000000" w:rsidRDefault="00000000" w:rsidRPr="00000000" w14:paraId="000001B3">
      <w:pPr>
        <w:numPr>
          <w:ilvl w:val="0"/>
          <w:numId w:val="9"/>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Z : __________ mV</w:t>
      </w:r>
    </w:p>
    <w:p w:rsidR="00000000" w:rsidDel="00000000" w:rsidP="00000000" w:rsidRDefault="00000000" w:rsidRPr="00000000" w14:paraId="000001B4">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Écart &lt; 50 mV entre ADC et oscilloscope</w:t>
      </w:r>
    </w:p>
    <w:p w:rsidR="00000000" w:rsidDel="00000000" w:rsidP="00000000" w:rsidRDefault="00000000" w:rsidRPr="00000000" w14:paraId="000001B5">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8rvpglmh8zrh" w:id="54"/>
      <w:bookmarkEnd w:id="54"/>
      <w:r>
        <w:br w:type="page"/>
      </w:r>
      <w:r>
        <w:rPr>
          <w:rtl w:val="0"/>
        </w:rPr>
      </w:r>
    </w:p>
    <w:p w:rsidR="00000000" w:rsidDel="00000000" w:rsidP="00000000" w:rsidRDefault="00000000" w:rsidRPr="00000000" w14:paraId="000001B6">
      <w:pPr>
        <w:pStyle w:val="Heading4"/>
        <w:keepNext w:val="0"/>
        <w:keepLines w:val="0"/>
        <w:spacing w:after="40" w:before="240" w:lineRule="auto"/>
        <w:rPr>
          <w:rFonts w:ascii="Comfortaa Medium" w:cs="Comfortaa Medium" w:eastAsia="Comfortaa Medium" w:hAnsi="Comfortaa Medium"/>
          <w:b w:val="1"/>
          <w:bCs w:val="1"/>
          <w:color w:val="000000"/>
          <w:sz w:val="26"/>
          <w:szCs w:val="26"/>
          <w:u w:val="single"/>
        </w:rPr>
      </w:pPr>
      <w:bookmarkStart w:colFirst="0" w:colLast="0" w:name="_bxp07c1qqsoi" w:id="55"/>
      <w:bookmarkEnd w:id="55"/>
      <w:r>
        <w:rPr>
          <w:rFonts w:ascii="Comfortaa Medium" w:cs="Comfortaa Medium" w:eastAsia="Comfortaa Medium" w:hAnsi="Comfortaa Medium"/>
          <w:b w:val="1"/>
          <w:bCs w:val="1"/>
          <w:color w:val="000000"/>
          <w:sz w:val="26"/>
          <w:szCs w:val="26"/>
          <w:u w:val="single"/>
          <w:rtl w:val="0"/>
        </w:rPr>
        <w:t xml:space="preserve">Test 9 : Autonomie et consommation</w:t>
      </w:r>
    </w:p>
    <w:p w:rsidR="00000000" w:rsidDel="00000000" w:rsidP="00000000" w:rsidRDefault="00000000" w:rsidRPr="00000000" w14:paraId="000001B7">
      <w:pPr>
        <w:spacing w:after="240" w:before="240" w:lineRule="auto"/>
        <w:ind w:firstLine="720"/>
        <w:rPr>
          <w:rFonts w:ascii="Comfortaa Medium" w:cs="Comfortaa Medium" w:eastAsia="Comfortaa Medium" w:hAnsi="Comfortaa Medium"/>
        </w:rPr>
      </w:pPr>
      <w:r>
        <w:rPr>
          <w:rFonts w:ascii="Comfortaa Medium" w:cs="Comfortaa Medium" w:eastAsia="Comfortaa Medium" w:hAnsi="Comfortaa Medium"/>
          <w:b w:val="1"/>
          <w:bCs w:val="1"/>
          <w:rtl w:val="0"/>
        </w:rPr>
        <w:t xml:space="preserve">Objectif :</w:t>
      </w:r>
      <w:r>
        <w:rPr>
          <w:rFonts w:ascii="Comfortaa Medium" w:cs="Comfortaa Medium" w:eastAsia="Comfortaa Medium" w:hAnsi="Comfortaa Medium"/>
          <w:rtl w:val="0"/>
        </w:rPr>
        <w:t xml:space="preserve"> Estimer l'autonomie réelle</w:t>
      </w:r>
    </w:p>
    <w:p w:rsidR="00000000" w:rsidDel="00000000" w:rsidP="00000000" w:rsidRDefault="00000000" w:rsidRPr="00000000" w14:paraId="000001B8">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Procédure :</w:t>
      </w:r>
    </w:p>
    <w:p w:rsidR="00000000" w:rsidDel="00000000" w:rsidP="00000000" w:rsidRDefault="00000000" w:rsidRPr="00000000" w14:paraId="000001B9">
      <w:pPr>
        <w:numPr>
          <w:ilvl w:val="0"/>
          <w:numId w:val="23"/>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Charger complètement la batterie</w:t>
      </w:r>
    </w:p>
    <w:p w:rsidR="00000000" w:rsidDel="00000000" w:rsidP="00000000" w:rsidRDefault="00000000" w:rsidRPr="00000000" w14:paraId="000001BA">
      <w:pPr>
        <w:numPr>
          <w:ilvl w:val="0"/>
          <w:numId w:val="23"/>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Mesurer le courant consommé :</w:t>
      </w:r>
    </w:p>
    <w:p w:rsidR="00000000" w:rsidDel="00000000" w:rsidP="00000000" w:rsidRDefault="00000000" w:rsidRPr="00000000" w14:paraId="000001BB">
      <w:pPr>
        <w:numPr>
          <w:ilvl w:val="1"/>
          <w:numId w:val="23"/>
        </w:numPr>
        <w:spacing w:after="0" w:afterAutospacing="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En mode VEILLE : __________ mA</w:t>
      </w:r>
    </w:p>
    <w:p w:rsidR="00000000" w:rsidDel="00000000" w:rsidP="00000000" w:rsidRDefault="00000000" w:rsidRPr="00000000" w14:paraId="000001BC">
      <w:pPr>
        <w:numPr>
          <w:ilvl w:val="1"/>
          <w:numId w:val="23"/>
        </w:numPr>
        <w:spacing w:after="240" w:before="0" w:beforeAutospacing="0" w:lineRule="auto"/>
        <w:ind w:left="1440" w:hanging="360"/>
        <w:rPr>
          <w:rFonts w:ascii="Comfortaa Medium" w:cs="Comfortaa Medium" w:eastAsia="Comfortaa Medium" w:hAnsi="Comfortaa Medium"/>
        </w:rPr>
      </w:pPr>
      <w:r>
        <w:rPr>
          <w:rFonts w:ascii="Comfortaa Medium" w:cs="Comfortaa Medium" w:eastAsia="Comfortaa Medium" w:hAnsi="Comfortaa Medium"/>
          <w:rtl w:val="0"/>
        </w:rPr>
        <w:t xml:space="preserve">En mode SPORT : __________ mA</w:t>
      </w:r>
    </w:p>
    <w:p w:rsidR="00000000" w:rsidDel="00000000" w:rsidP="00000000" w:rsidRDefault="00000000" w:rsidRPr="00000000" w14:paraId="000001BD">
      <w:pPr>
        <w:rPr>
          <w:rFonts w:ascii="Comfortaa Medium" w:cs="Comfortaa Medium" w:eastAsia="Comfortaa Medium" w:hAnsi="Comfortaa Medium"/>
        </w:rPr>
      </w:pPr>
      <w:r>
        <w:rPr>
          <w:rFonts w:ascii="Comfortaa Medium" w:cs="Comfortaa Medium" w:eastAsia="Comfortaa Medium" w:hAnsi="Comfortaa Medium"/>
          <w:rtl w:val="0"/>
        </w:rPr>
        <w:t xml:space="preserve">Calculer l'autonomie théorique :</w:t>
        <w:br w:type="textWrapping"/>
        <w:t xml:space="preserve"> Autonomie = Capacité batterie (mAh) / Consommation moyenne (mA)</w:t>
      </w:r>
    </w:p>
    <w:p w:rsidR="00000000" w:rsidDel="00000000" w:rsidP="00000000" w:rsidRDefault="00000000" w:rsidRPr="00000000" w14:paraId="000001BE">
      <w:pPr>
        <w:numPr>
          <w:ilvl w:val="0"/>
          <w:numId w:val="23"/>
        </w:numPr>
        <w:spacing w:after="240" w:before="240" w:lineRule="auto"/>
        <w:ind w:left="720" w:hanging="360"/>
        <w:rPr>
          <w:rFonts w:ascii="Comfortaa Medium" w:cs="Comfortaa Medium" w:eastAsia="Comfortaa Medium" w:hAnsi="Comfortaa Medium"/>
        </w:rPr>
      </w:pPr>
      <w:r>
        <w:rPr>
          <w:rtl w:val="0"/>
        </w:rPr>
      </w:r>
    </w:p>
    <w:p w:rsidR="00000000" w:rsidDel="00000000" w:rsidP="00000000" w:rsidRDefault="00000000" w:rsidRPr="00000000" w14:paraId="000001BF">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Résultat attendu :</w:t>
      </w:r>
      <w:r>
        <w:rPr>
          <w:rFonts w:ascii="Comfortaa Medium" w:cs="Comfortaa Medium" w:eastAsia="Comfortaa Medium" w:hAnsi="Comfortaa Medium"/>
          <w:rtl w:val="0"/>
        </w:rPr>
        <w:t xml:space="preserve"> ≥ 24 heures en usage mixte</w:t>
      </w:r>
    </w:p>
    <w:p w:rsidR="00000000" w:rsidDel="00000000" w:rsidP="00000000" w:rsidRDefault="00000000" w:rsidRPr="00000000" w14:paraId="000001C0">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Autonomie estimée :</w:t>
      </w:r>
      <w:r>
        <w:rPr>
          <w:rFonts w:ascii="Comfortaa Medium" w:cs="Comfortaa Medium" w:eastAsia="Comfortaa Medium" w:hAnsi="Comfortaa Medium"/>
          <w:rtl w:val="0"/>
        </w:rPr>
        <w:t xml:space="preserve"> __________ heures</w:t>
      </w:r>
    </w:p>
    <w:p w:rsidR="00000000" w:rsidDel="00000000" w:rsidP="00000000" w:rsidRDefault="00000000" w:rsidRPr="00000000" w14:paraId="000001C1">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Critère de validation :</w:t>
      </w:r>
      <w:r>
        <w:rPr>
          <w:rFonts w:ascii="Comfortaa Medium" w:cs="Comfortaa Medium" w:eastAsia="Comfortaa Medium" w:hAnsi="Comfortaa Medium"/>
          <w:rtl w:val="0"/>
        </w:rPr>
        <w:t xml:space="preserve"> ≥ 24h</w:t>
      </w:r>
    </w:p>
    <w:p w:rsidR="00000000" w:rsidDel="00000000" w:rsidP="00000000" w:rsidRDefault="00000000" w:rsidRPr="00000000" w14:paraId="000001C2">
      <w:pPr>
        <w:rPr>
          <w:rFonts w:ascii="Comfortaa Medium" w:cs="Comfortaa Medium" w:eastAsia="Comfortaa Medium" w:hAnsi="Comfortaa Medium"/>
        </w:rPr>
      </w:pPr>
      <w:r>
        <w:rPr>
          <w:rtl w:val="0"/>
        </w:rPr>
      </w:r>
    </w:p>
    <w:p w:rsidR="00000000" w:rsidDel="00000000" w:rsidP="00000000" w:rsidRDefault="00000000" w:rsidRPr="00000000" w14:paraId="000001C3">
      <w:pPr>
        <w:pStyle w:val="Heading3"/>
        <w:keepNext w:val="0"/>
        <w:keepLines w:val="0"/>
        <w:spacing w:before="280" w:lineRule="auto"/>
        <w:rPr>
          <w:rFonts w:ascii="Comfortaa Medium" w:cs="Comfortaa Medium" w:eastAsia="Comfortaa Medium" w:hAnsi="Comfortaa Medium"/>
          <w:b w:val="1"/>
          <w:bCs w:val="1"/>
          <w:color w:val="000000"/>
          <w:sz w:val="26"/>
          <w:szCs w:val="26"/>
        </w:rPr>
      </w:pPr>
      <w:bookmarkStart w:colFirst="0" w:colLast="0" w:name="_g7epbs8kakez" w:id="56"/>
      <w:bookmarkEnd w:id="56"/>
      <w:r>
        <w:rPr>
          <w:rFonts w:ascii="Comfortaa Medium" w:cs="Comfortaa Medium" w:eastAsia="Comfortaa Medium" w:hAnsi="Comfortaa Medium"/>
          <w:b w:val="1"/>
          <w:bCs w:val="1"/>
          <w:color w:val="000000"/>
          <w:sz w:val="26"/>
          <w:szCs w:val="26"/>
          <w:rtl w:val="0"/>
        </w:rPr>
        <w:t xml:space="preserve">4.2 Test d'Intégration Global</w:t>
      </w:r>
    </w:p>
    <w:p w:rsidR="00000000" w:rsidDel="00000000" w:rsidP="00000000" w:rsidRDefault="00000000" w:rsidRPr="00000000" w14:paraId="000001C4">
      <w:pPr>
        <w:spacing w:after="240" w:before="240" w:lineRule="auto"/>
        <w:rPr>
          <w:rFonts w:ascii="Comfortaa Medium" w:cs="Comfortaa Medium" w:eastAsia="Comfortaa Medium" w:hAnsi="Comfortaa Medium"/>
          <w:b w:val="1"/>
          <w:bCs w:val="1"/>
        </w:rPr>
      </w:pPr>
      <w:r>
        <w:rPr>
          <w:rFonts w:ascii="Comfortaa Medium" w:cs="Comfortaa Medium" w:eastAsia="Comfortaa Medium" w:hAnsi="Comfortaa Medium"/>
          <w:b w:val="1"/>
          <w:bCs w:val="1"/>
          <w:rtl w:val="0"/>
        </w:rPr>
        <w:t xml:space="preserve">Scénario complet d'utilisation :</w:t>
      </w:r>
    </w:p>
    <w:p w:rsidR="00000000" w:rsidDel="00000000" w:rsidP="00000000" w:rsidRDefault="00000000" w:rsidRPr="00000000" w14:paraId="000001C5">
      <w:pPr>
        <w:numPr>
          <w:ilvl w:val="0"/>
          <w:numId w:val="16"/>
        </w:numPr>
        <w:spacing w:after="0" w:afterAutospacing="0" w:before="24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 </w:t>
      </w:r>
      <w:r>
        <w:rPr>
          <w:rFonts w:ascii="Comfortaa Medium" w:cs="Comfortaa Medium" w:eastAsia="Comfortaa Medium" w:hAnsi="Comfortaa Medium"/>
          <w:b w:val="1"/>
          <w:bCs w:val="1"/>
          <w:rtl w:val="0"/>
        </w:rPr>
        <w:t xml:space="preserve">Démarrage :</w:t>
      </w:r>
      <w:r>
        <w:rPr>
          <w:rFonts w:ascii="Comfortaa Medium" w:cs="Comfortaa Medium" w:eastAsia="Comfortaa Medium" w:hAnsi="Comfortaa Medium"/>
          <w:rtl w:val="0"/>
        </w:rPr>
        <w:t xml:space="preserve"> Mode ÉTEINT, buzzer de démarrage</w:t>
      </w:r>
    </w:p>
    <w:p w:rsidR="00000000" w:rsidDel="00000000" w:rsidP="00000000" w:rsidRDefault="00000000" w:rsidRPr="00000000" w14:paraId="000001C6">
      <w:pPr>
        <w:numPr>
          <w:ilvl w:val="0"/>
          <w:numId w:val="1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 </w:t>
      </w:r>
      <w:r>
        <w:rPr>
          <w:rFonts w:ascii="Comfortaa Medium" w:cs="Comfortaa Medium" w:eastAsia="Comfortaa Medium" w:hAnsi="Comfortaa Medium"/>
          <w:b w:val="1"/>
          <w:bCs w:val="1"/>
          <w:rtl w:val="0"/>
        </w:rPr>
        <w:t xml:space="preserve">Calibration :</w:t>
      </w:r>
      <w:r>
        <w:rPr>
          <w:rFonts w:ascii="Comfortaa Medium" w:cs="Comfortaa Medium" w:eastAsia="Comfortaa Medium" w:hAnsi="Comfortaa Medium"/>
          <w:rtl w:val="0"/>
        </w:rPr>
        <w:t xml:space="preserve"> Appui bouton → SYNCHRO → VEILLE</w:t>
      </w:r>
    </w:p>
    <w:p w:rsidR="00000000" w:rsidDel="00000000" w:rsidP="00000000" w:rsidRDefault="00000000" w:rsidRPr="00000000" w14:paraId="000001C7">
      <w:pPr>
        <w:numPr>
          <w:ilvl w:val="0"/>
          <w:numId w:val="1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 </w:t>
      </w:r>
      <w:r>
        <w:rPr>
          <w:rFonts w:ascii="Comfortaa Medium" w:cs="Comfortaa Medium" w:eastAsia="Comfortaa Medium" w:hAnsi="Comfortaa Medium"/>
          <w:b w:val="1"/>
          <w:bCs w:val="1"/>
          <w:rtl w:val="0"/>
        </w:rPr>
        <w:t xml:space="preserve">Détection activité :</w:t>
      </w:r>
      <w:r>
        <w:rPr>
          <w:rFonts w:ascii="Comfortaa Medium" w:cs="Comfortaa Medium" w:eastAsia="Comfortaa Medium" w:hAnsi="Comfortaa Medium"/>
          <w:rtl w:val="0"/>
        </w:rPr>
        <w:t xml:space="preserve"> Mouvement rapide → passage SPORT automatique</w:t>
      </w:r>
    </w:p>
    <w:p w:rsidR="00000000" w:rsidDel="00000000" w:rsidP="00000000" w:rsidRDefault="00000000" w:rsidRPr="00000000" w14:paraId="000001C8">
      <w:pPr>
        <w:numPr>
          <w:ilvl w:val="0"/>
          <w:numId w:val="1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 </w:t>
      </w:r>
      <w:r>
        <w:rPr>
          <w:rFonts w:ascii="Comfortaa Medium" w:cs="Comfortaa Medium" w:eastAsia="Comfortaa Medium" w:hAnsi="Comfortaa Medium"/>
          <w:b w:val="1"/>
          <w:bCs w:val="1"/>
          <w:rtl w:val="0"/>
        </w:rPr>
        <w:t xml:space="preserve">Mesures en mouvement :</w:t>
      </w:r>
      <w:r>
        <w:rPr>
          <w:rFonts w:ascii="Comfortaa Medium" w:cs="Comfortaa Medium" w:eastAsia="Comfortaa Medium" w:hAnsi="Comfortaa Medium"/>
          <w:rtl w:val="0"/>
        </w:rPr>
        <w:t xml:space="preserve"> Vitesse, accélération, cohérentes</w:t>
      </w:r>
    </w:p>
    <w:p w:rsidR="00000000" w:rsidDel="00000000" w:rsidP="00000000" w:rsidRDefault="00000000" w:rsidRPr="00000000" w14:paraId="000001C9">
      <w:pPr>
        <w:numPr>
          <w:ilvl w:val="0"/>
          <w:numId w:val="16"/>
        </w:numPr>
        <w:spacing w:after="0" w:afterAutospacing="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 </w:t>
      </w:r>
      <w:r>
        <w:rPr>
          <w:rFonts w:ascii="Comfortaa Medium" w:cs="Comfortaa Medium" w:eastAsia="Comfortaa Medium" w:hAnsi="Comfortaa Medium"/>
          <w:b w:val="1"/>
          <w:bCs w:val="1"/>
          <w:rtl w:val="0"/>
        </w:rPr>
        <w:t xml:space="preserve">Retour au calme :</w:t>
      </w:r>
      <w:r>
        <w:rPr>
          <w:rFonts w:ascii="Comfortaa Medium" w:cs="Comfortaa Medium" w:eastAsia="Comfortaa Medium" w:hAnsi="Comfortaa Medium"/>
          <w:rtl w:val="0"/>
        </w:rPr>
        <w:t xml:space="preserve"> Immobilité → retour VEILLE automatique</w:t>
      </w:r>
    </w:p>
    <w:p w:rsidR="00000000" w:rsidDel="00000000" w:rsidP="00000000" w:rsidRDefault="00000000" w:rsidRPr="00000000" w14:paraId="000001CA">
      <w:pPr>
        <w:numPr>
          <w:ilvl w:val="0"/>
          <w:numId w:val="16"/>
        </w:numPr>
        <w:spacing w:after="240" w:before="0" w:beforeAutospacing="0" w:lineRule="auto"/>
        <w:ind w:left="720" w:hanging="360"/>
        <w:rPr>
          <w:rFonts w:ascii="Comfortaa Medium" w:cs="Comfortaa Medium" w:eastAsia="Comfortaa Medium" w:hAnsi="Comfortaa Medium"/>
        </w:rPr>
      </w:pPr>
      <w:r>
        <w:rPr>
          <w:rFonts w:ascii="Comfortaa Medium" w:cs="Comfortaa Medium" w:eastAsia="Comfortaa Medium" w:hAnsi="Comfortaa Medium"/>
          <w:rtl w:val="0"/>
        </w:rPr>
        <w:t xml:space="preserve">✓ </w:t>
      </w:r>
      <w:r>
        <w:rPr>
          <w:rFonts w:ascii="Comfortaa Medium" w:cs="Comfortaa Medium" w:eastAsia="Comfortaa Medium" w:hAnsi="Comfortaa Medium"/>
          <w:b w:val="1"/>
          <w:bCs w:val="1"/>
          <w:rtl w:val="0"/>
        </w:rPr>
        <w:t xml:space="preserve">Arrêt :</w:t>
      </w:r>
      <w:r>
        <w:rPr>
          <w:rFonts w:ascii="Comfortaa Medium" w:cs="Comfortaa Medium" w:eastAsia="Comfortaa Medium" w:hAnsi="Comfortaa Medium"/>
          <w:rtl w:val="0"/>
        </w:rPr>
        <w:t xml:space="preserve"> Appui bouton en SPORT → mode ETEINT</w:t>
      </w:r>
    </w:p>
    <w:p w:rsidR="00000000" w:rsidDel="00000000" w:rsidP="00000000" w:rsidRDefault="00000000" w:rsidRPr="00000000" w14:paraId="000001CB">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Durée du test complet :</w:t>
      </w:r>
      <w:r>
        <w:rPr>
          <w:rFonts w:ascii="Comfortaa Medium" w:cs="Comfortaa Medium" w:eastAsia="Comfortaa Medium" w:hAnsi="Comfortaa Medium"/>
          <w:rtl w:val="0"/>
        </w:rPr>
        <w:t xml:space="preserve"> ~15 minutes</w:t>
      </w:r>
    </w:p>
    <w:p w:rsidR="00000000" w:rsidDel="00000000" w:rsidP="00000000" w:rsidRDefault="00000000" w:rsidRPr="00000000" w14:paraId="000001CC">
      <w:pPr>
        <w:spacing w:after="240" w:before="240" w:lineRule="auto"/>
        <w:rPr>
          <w:rFonts w:ascii="Comfortaa Medium" w:cs="Comfortaa Medium" w:eastAsia="Comfortaa Medium" w:hAnsi="Comfortaa Medium"/>
        </w:rPr>
      </w:pPr>
      <w:r>
        <w:rPr>
          <w:rFonts w:ascii="Comfortaa Medium" w:cs="Comfortaa Medium" w:eastAsia="Comfortaa Medium" w:hAnsi="Comfortaa Medium"/>
          <w:b w:val="1"/>
          <w:bCs w:val="1"/>
          <w:rtl w:val="0"/>
        </w:rPr>
        <w:t xml:space="preserve">Validation globale :</w:t>
      </w:r>
      <w:r>
        <w:rPr>
          <w:rFonts w:ascii="Comfortaa Medium" w:cs="Comfortaa Medium" w:eastAsia="Comfortaa Medium" w:hAnsi="Comfortaa Medium"/>
          <w:rtl w:val="0"/>
        </w:rPr>
        <w:t xml:space="preserve"> ✓ / ✗</w:t>
      </w:r>
    </w:p>
    <w:p w:rsidR="00000000" w:rsidDel="00000000" w:rsidP="00000000" w:rsidRDefault="00000000" w:rsidRPr="00000000" w14:paraId="00000301">
      <w:pPr>
        <w:pStyle w:val="Heading2"/>
        <w:spacing w:after="80" w:lineRule="auto"/>
        <w:rPr>
          <w:rFonts w:ascii="Comfortaa Medium" w:cs="Comfortaa Medium" w:eastAsia="Comfortaa Medium" w:hAnsi="Comfortaa Medium"/>
          <w:b w:val="1"/>
          <w:bCs w:val="1"/>
          <w:sz w:val="34"/>
          <w:szCs w:val="34"/>
        </w:rPr>
      </w:pPr>
      <w:r>
        <w:rPr>
          <w:rFonts w:ascii="Comfortaa Medium" w:cs="Comfortaa Medium" w:eastAsia="Comfortaa Medium" w:hAnsi="Comfortaa Medium"/>
          <w:b w:val="1"/>
          <w:bCs w:val="1"/>
          <w:sz w:val="34"/>
          <w:szCs w:val="34"/>
          <w:rtl w:val="0"/>
        </w:rPr>
        <w:t xml:space="preserve">5. Ajout S4 – Tests des modules MPU6050, filtre IIR et HC-05</w:t>
      </w:r>
    </w:p>
    <w:p w:rsidR="00000000" w:rsidDel="00000000" w:rsidP="00000000" w:rsidRDefault="00000000" w:rsidRPr="00000000" w14:paraId="00000302">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Nomenclature actualisée en S4</w:t>
      </w:r>
    </w:p>
    <w:p w:rsidR="00000000" w:rsidDel="00000000" w:rsidP="00000000" w:rsidRDefault="00000000" w:rsidRPr="00000000" w14:paraId="00000303">
      <w:pPr>
        <w:rPr>
          <w:rFonts w:ascii="Comfortaa Medium" w:cs="Comfortaa Medium" w:eastAsia="Comfortaa Medium" w:hAnsi="Comfortaa Medium"/>
        </w:rPr>
      </w:pPr>
      <w:r>
        <w:rPr>
          <w:rFonts w:ascii="Comfortaa Medium" w:cs="Comfortaa Medium" w:eastAsia="Comfortaa Medium" w:hAnsi="Comfortaa Medium"/>
          <w:rtl w:val="0"/>
        </w:rPr>
        <w:t xml:space="preserve">– La référence GYRO de la nomenclature (paragraphe 2.1) est désormais un MPU6050 (l’emplacement laissé à « ??? » en S3 est rempli). Le MPU6050 est un IMU 6 axes (gyroscope + accéléromètre) communiquant en I²C.</w:t>
        <w:br w:type="textWrapping"/>
        <w:t xml:space="preserve">– L’ADXL335 est conservé dans le dossier S3 comme héritage de la chaîne analogique et de la calibration existante (réf. paragraphe 2.1 et test 3). En S4 la mesure d’accélération utilisée par la chaîne de vitesse provient du MPU6050.</w:t>
        <w:br w:type="textWrapping"/>
        <w:t xml:space="preserve">– Un module Bluetooth HC-05 est ajouté à la nomenclature : 1 exemplaire, réf. HC-05 (SPP), fonction : transmission sans fil de la vitesse et de l’accélération vers une application mobile.</w:t>
      </w:r>
    </w:p>
    <w:p w:rsidR="00000000" w:rsidDel="00000000" w:rsidP="00000000" w:rsidRDefault="00000000" w:rsidRPr="00000000" w14:paraId="00000304">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Test S4-1 – Communication I²C avec le MPU6050</w:t>
      </w:r>
    </w:p>
    <w:p w:rsidR="00000000" w:rsidDel="00000000" w:rsidP="00000000" w:rsidRDefault="00000000" w:rsidRPr="00000000" w14:paraId="00000305">
      <w:pPr>
        <w:rPr>
          <w:rFonts w:ascii="Comfortaa Medium" w:cs="Comfortaa Medium" w:eastAsia="Comfortaa Medium" w:hAnsi="Comfortaa Medium"/>
        </w:rPr>
      </w:pPr>
      <w:r>
        <w:rPr>
          <w:rFonts w:ascii="Comfortaa Medium" w:cs="Comfortaa Medium" w:eastAsia="Comfortaa Medium" w:hAnsi="Comfortaa Medium"/>
          <w:rtl w:val="0"/>
        </w:rPr>
        <w:t xml:space="preserve">Objectif : vérifier que le MPU6050 répond à l’adresse I²C 0x68 et que la lecture des registres 0x3B et 0x43 renvoie des données plausibles.</w:t>
        <w:br w:type="textWrapping"/>
        <w:t xml:space="preserve">Procédure :</w:t>
        <w:br w:type="textWrapping"/>
        <w:t xml:space="preserve">1) Alimenter la carte, laisser le capteur immobile à plat. 2) Appeler HAL_I2C_IsDeviceReady(&amp;hi2c, 0x68 &lt;&lt; 1, 2, 100) et vérifier HAL_OK. 3) Lire PWR_MGMT_1 (0x6B), attendu 0x00 après wake-up. 4) Lire 6 octets depuis 0x3B et reconstruire accX, accY, accZ.</w:t>
        <w:br w:type="textWrapping"/>
        <w:t xml:space="preserve">Critère : accZ proche de 1 g (±0,1 g), accX et accY proches de 0 g (±0,1 g). Résultat attendu : OK.</w:t>
      </w:r>
    </w:p>
    <w:p w:rsidR="00000000" w:rsidDel="00000000" w:rsidP="00000000" w:rsidRDefault="00000000" w:rsidRPr="00000000" w14:paraId="00000306">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Test S4-2 – Gyroscope au repos</w:t>
      </w:r>
    </w:p>
    <w:p w:rsidR="00000000" w:rsidDel="00000000" w:rsidP="00000000" w:rsidRDefault="00000000" w:rsidRPr="00000000" w14:paraId="00000307">
      <w:pPr>
        <w:rPr>
          <w:rFonts w:ascii="Comfortaa Medium" w:cs="Comfortaa Medium" w:eastAsia="Comfortaa Medium" w:hAnsi="Comfortaa Medium"/>
        </w:rPr>
      </w:pPr>
      <w:r>
        <w:rPr>
          <w:rFonts w:ascii="Comfortaa Medium" w:cs="Comfortaa Medium" w:eastAsia="Comfortaa Medium" w:hAnsi="Comfortaa Medium"/>
          <w:rtl w:val="0"/>
        </w:rPr>
        <w:t xml:space="preserve">Objectif : vérifier le bias du gyroscope et la bonne orientation des axes.</w:t>
        <w:br w:type="textWrapping"/>
        <w:t xml:space="preserve">Procédure : capteur posé à plat, enregistrer 2 s de gyroX/Y/Z, calculer la moyenne. Faire tourner la carte à la main de ±90° sur chaque axe et observer le signe.</w:t>
        <w:br w:type="textWrapping"/>
        <w:t xml:space="preserve">Critère : bias au repos &lt; 1 °/s sur chaque axe après calibration, signes cohérents avec la main-right rule.</w:t>
      </w:r>
    </w:p>
    <w:p w:rsidR="00000000" w:rsidDel="00000000" w:rsidP="00000000" w:rsidRDefault="00000000" w:rsidRPr="00000000" w14:paraId="00000308">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Test S4-3 – Filtre IIR Butterworth</w:t>
      </w:r>
    </w:p>
    <w:p w:rsidR="00000000" w:rsidDel="00000000" w:rsidP="00000000" w:rsidRDefault="00000000" w:rsidRPr="00000000" w14:paraId="00000309">
      <w:pPr>
        <w:rPr>
          <w:rFonts w:ascii="Comfortaa Medium" w:cs="Comfortaa Medium" w:eastAsia="Comfortaa Medium" w:hAnsi="Comfortaa Medium"/>
        </w:rPr>
      </w:pPr>
      <w:r>
        <w:rPr>
          <w:rFonts w:ascii="Comfortaa Medium" w:cs="Comfortaa Medium" w:eastAsia="Comfortaa Medium" w:hAnsi="Comfortaa Medium"/>
          <w:rtl w:val="0"/>
        </w:rPr>
        <w:t xml:space="preserve">Objectif : vérifier que le filtre IIR numérique (Fs=120 Hz, fc=10 Hz, ordre 2) atténue bien les fréquences supérieures à 10 Hz sans déformer le signal utile.</w:t>
        <w:br w:type="textWrapping"/>
        <w:t xml:space="preserve">Procédure : fixer la carte sur une source de vibration réelle (pot vibrant ou haut-parleur piloté par GBF ; à défaut, tapotements réguliers au métronome) à 5 Hz puis 30 Hz ; activer le point de mesure DEBUG_FILTRE (my_func.c) pour sortir simultanément l’accélération brute et filtrée sur USART2 ; acquérir les deux signaux sous LabVIEW (même banc que le Bode du filtre RC en S3) et comparer les amplitudes mesurées aux valeurs attendues de la figure ci-dessous.</w:t>
        <w:br w:type="textWrapping"/>
        <w:t xml:space="preserve">Critère : atténuation &lt; 1 dB à 5 Hz, atténuation &gt; 15 dB à 30 Hz. La mesure SysTick (HCLK 16 MHz) doit confirmer un coût &lt; 167 µs pour les 3 axes, soit &lt; 2 % du budget de 8 333 µs à 120 Hz.</w:t>
      </w:r>
    </w:p>
    <w:p>
      <w:pPr>
        <w:jc w:val="center"/>
        <w:rPr>
          <w:rFonts w:ascii="Comfortaa" w:cs="Comfortaa" w:eastAsia="Comfortaa" w:hAnsi="Comfortaa"/>
        </w:rPr>
      </w:pPr>
      <w:r>
        <w:rPr>
          <w:rtl w:val="0"/>
        </w:rPr>
        <w:drawing>
          <wp:inline distB="114300" distT="114300" distL="114300" distR="114300">
            <wp:extent cx="5400000" cy="3900000"/>
            <wp:effectExtent b="0" l="0" r="0" t="0"/>
            <wp:docPr id="100" name="bode_filtre_S4.png"/>
            <a:graphic>
              <a:graphicData uri="http://schemas.openxmlformats.org/drawingml/2006/picture">
                <pic:pic>
                  <pic:nvPicPr>
                    <pic:cNvPr id="0" name="bode_filtre_S4.png"/>
                    <pic:cNvPicPr preferRelativeResize="0"/>
                  </pic:nvPicPr>
                  <pic:blipFill>
                    <a:blip r:embed="rId16"/>
                    <a:srcRect b="0" l="0" r="0" t="0"/>
                    <a:stretch>
                      <a:fillRect/>
                    </a:stretch>
                  </pic:blipFill>
                  <pic:spPr>
                    <a:xfrm>
                      <a:off x="0" y="0"/>
                      <a:ext cx="5400000" cy="3900000"/>
                    </a:xfrm>
                    <a:prstGeom prst="rect"/>
                    <a:ln/>
                  </pic:spPr>
                </pic:pic>
              </a:graphicData>
            </a:graphic>
          </wp:inline>
        </w:drawing>
      </w:r>
    </w:p>
    <w:p>
      <w:pPr>
        <w:jc w:val="center"/>
        <w:rPr>
          <w:rFonts w:ascii="Comfortaa" w:cs="Comfortaa" w:eastAsia="Comfortaa" w:hAnsi="Comfortaa"/>
          <w:i w:val="1"/>
          <w:sz w:val="18"/>
        </w:rPr>
      </w:pPr>
      <w:r>
        <w:rPr>
          <w:rFonts w:ascii="Comfortaa" w:cs="Comfortaa" w:eastAsia="Comfortaa" w:hAnsi="Comfortaa"/>
          <w:i w:val="1"/>
          <w:sz w:val="18"/>
          <w:rtl w:val="0"/>
        </w:rPr>
        <w:t xml:space="preserve">Figure – Référence attendue pour le test S4-3 : diagramme de Bode du filtre IIR Butterworth d’ordre 2 (Fs = 120 Hz, fc = 9,99 Hz, −40 dB/décade).</w:t>
      </w:r>
    </w:p>
    <w:p>
      <w:pPr>
        <w:jc w:val="center"/>
        <w:rPr>
          <w:rFonts w:ascii="Comfortaa" w:cs="Comfortaa" w:eastAsia="Comfortaa" w:hAnsi="Comfortaa"/>
        </w:rPr>
      </w:pPr>
      <w:r>
        <w:rPr>
          <w:rtl w:val="0"/>
        </w:rPr>
        <w:drawing>
          <wp:inline distB="114300" distT="114300" distL="114300" distR="114300">
            <wp:extent cx="5400000" cy="3900000"/>
            <wp:effectExtent b="0" l="0" r="0" t="0"/>
            <wp:docPr id="101" name="reponse_filtre_S4.png"/>
            <a:graphic>
              <a:graphicData uri="http://schemas.openxmlformats.org/drawingml/2006/picture">
                <pic:pic>
                  <pic:nvPicPr>
                    <pic:cNvPr id="0" name="reponse_filtre_S4.png"/>
                    <pic:cNvPicPr preferRelativeResize="0"/>
                  </pic:nvPicPr>
                  <pic:blipFill>
                    <a:blip r:embed="rId17"/>
                    <a:srcRect b="0" l="0" r="0" t="0"/>
                    <a:stretch>
                      <a:fillRect/>
                    </a:stretch>
                  </pic:blipFill>
                  <pic:spPr>
                    <a:xfrm>
                      <a:off x="0" y="0"/>
                      <a:ext cx="5400000" cy="3900000"/>
                    </a:xfrm>
                    <a:prstGeom prst="rect"/>
                    <a:ln/>
                  </pic:spPr>
                </pic:pic>
              </a:graphicData>
            </a:graphic>
          </wp:inline>
        </w:drawing>
      </w:r>
    </w:p>
    <w:p>
      <w:pPr>
        <w:jc w:val="center"/>
        <w:rPr>
          <w:rFonts w:ascii="Comfortaa" w:cs="Comfortaa" w:eastAsia="Comfortaa" w:hAnsi="Comfortaa"/>
          <w:i w:val="1"/>
          <w:sz w:val="18"/>
        </w:rPr>
      </w:pPr>
      <w:r>
        <w:rPr>
          <w:rFonts w:ascii="Comfortaa" w:cs="Comfortaa" w:eastAsia="Comfortaa" w:hAnsi="Comfortaa"/>
          <w:i w:val="1"/>
          <w:sz w:val="18"/>
          <w:rtl w:val="0"/>
        </w:rPr>
        <w:t xml:space="preserve">Figure – Résultat attendu pour le test S4-3 (simulation du code C exact) : −3,0 dB à 10 Hz, −23,6 dB à 30 Hz, −45,8 dB à 50 Hz — critère « atténuation &gt; 15 dB à 30 Hz » satisfait. Script : script/simu_filtre_S4.py.</w:t>
      </w:r>
    </w:p>
    <w:p w:rsidR="00000000" w:rsidDel="00000000" w:rsidP="00000000" w:rsidRDefault="00000000" w:rsidRPr="00000000" w14:paraId="0000030A">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Test S4-4 – Liaison Bluetooth HC-05</w:t>
      </w:r>
    </w:p>
    <w:p w:rsidR="00000000" w:rsidDel="00000000" w:rsidP="00000000" w:rsidRDefault="00000000" w:rsidRPr="00000000" w14:paraId="0000030B">
      <w:pPr>
        <w:rPr>
          <w:rFonts w:ascii="Comfortaa Medium" w:cs="Comfortaa Medium" w:eastAsia="Comfortaa Medium" w:hAnsi="Comfortaa Medium"/>
        </w:rPr>
      </w:pPr>
      <w:r>
        <w:rPr>
          <w:rFonts w:ascii="Comfortaa Medium" w:cs="Comfortaa Medium" w:eastAsia="Comfortaa Medium" w:hAnsi="Comfortaa Medium"/>
          <w:rtl w:val="0"/>
        </w:rPr>
        <w:t xml:space="preserve">Objectif : vérifier la configuration du HC-05 (USART1, 9600 bauds, 8-N-1 ; USART2 restant dédié au débogage VCP) et la réception des trames côté smartphone.</w:t>
        <w:br w:type="textWrapping"/>
        <w:t xml:space="preserve">Procédure : appairer le HC-05 depuis un smartphone Android, ouvrir un terminal Bluetooth SPP, observer l’arrivée des trames V:XX.X A:XX.X terminées par \r\n.</w:t>
        <w:br w:type="textWrapping"/>
        <w:t xml:space="preserve">Critère : trames reçues sans caractère parasite, fréquence cohérente avec la période d’émission firmware (2 Hz, une trame toutes les 500 ms), aucune perte observée sur une séquence de 60 s.</w:t>
      </w:r>
    </w:p>
    <w:p w:rsidR="00000000" w:rsidDel="00000000" w:rsidP="00000000" w:rsidRDefault="00000000" w:rsidRPr="00000000" w14:paraId="0000030C">
      <w:pPr>
        <w:pStyle w:val="Heading3"/>
        <w:rPr>
          <w:rFonts w:ascii="Comfortaa Medium" w:cs="Comfortaa Medium" w:eastAsia="Comfortaa Medium" w:hAnsi="Comfortaa Medium"/>
        </w:rPr>
      </w:pPr>
      <w:r>
        <w:rPr>
          <w:rFonts w:ascii="Comfortaa Medium" w:cs="Comfortaa Medium" w:eastAsia="Comfortaa Medium" w:hAnsi="Comfortaa Medium"/>
          <w:rtl w:val="0"/>
        </w:rPr>
        <w:t xml:space="preserve">Test S4-5 – Intégration bout en bout (MPU6050 → IIR → HC-05)</w:t>
      </w:r>
    </w:p>
    <w:p w:rsidR="00000000" w:rsidDel="00000000" w:rsidP="00000000" w:rsidRDefault="00000000" w:rsidRPr="00000000" w14:paraId="0000030D">
      <w:pPr>
        <w:rPr>
          <w:rFonts w:ascii="Comfortaa Medium" w:cs="Comfortaa Medium" w:eastAsia="Comfortaa Medium" w:hAnsi="Comfortaa Medium"/>
        </w:rPr>
      </w:pPr>
      <w:r>
        <w:rPr>
          <w:rFonts w:ascii="Comfortaa Medium" w:cs="Comfortaa Medium" w:eastAsia="Comfortaa Medium" w:hAnsi="Comfortaa Medium"/>
          <w:rtl w:val="0"/>
        </w:rPr>
        <w:t xml:space="preserve">Objectif : vérifier la chaîne complète ajoutée en S4 : lecture I²C du MPU6050, compensation de gravité par quaternion, filtrage IIR Butterworth, calcul de vitesse et diffusion via HC-05.</w:t>
        <w:br w:type="textWrapping"/>
        <w:t xml:space="preserve">Procédure : test à la marche sur une distance de 20 m chronométrée. Lire les trames V:XX.X reçues sur smartphone et comparer à la vitesse moyenne attendue (distance / temps).</w:t>
        <w:br w:type="textWrapping"/>
        <w:t xml:space="preserve">Critère : écart &lt; ±0,3 m/s sur la vitesse moyenne, pas de dérive positive au repos après 30 s (la compensation de gravité par le gyroscope doit tenir la vitesse proche de 0 m/s lorsque l’utilisateur est immobile).</w:t>
      </w:r>
    </w:p>
    <w:sectPr>
      <w:headerReference r:id="rId14" w:type="default"/>
      <w:footerReference r:id="rId15" w:type="default"/>
      <w:pgSz w:h="16834" w:w="11909" w:orient="portrait"/>
      <w:pgMar w:bottom="1440" w:top="992.1259842519685"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Medium">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-157349</wp:posOffset>
          </wp:positionV>
          <wp:extent cx="1481138" cy="740569"/>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81138" cy="74056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4314825</wp:posOffset>
          </wp:positionH>
          <wp:positionV relativeFrom="paragraph">
            <wp:posOffset>-158161</wp:posOffset>
          </wp:positionV>
          <wp:extent cx="2286000" cy="938213"/>
          <wp:effectExtent b="0" l="0" r="0" t="0"/>
          <wp:wrapNone/>
          <wp:docPr id="1" name="image8.png"/>
          <a:graphic>
            <a:graphicData uri="http://schemas.openxmlformats.org/drawingml/2006/picture">
              <pic:pic>
                <pic:nvPicPr>
                  <pic:cNvPr id="0" name="image8.png"/>
                  <pic:cNvPicPr preferRelativeResize="0"/>
                </pic:nvPicPr>
                <pic:blipFill>
                  <a:blip r:embed="rId2"/>
                  <a:srcRect b="23556" l="13289" r="46844" t="26667"/>
                  <a:stretch>
                    <a:fillRect/>
                  </a:stretch>
                </pic:blipFill>
                <pic:spPr>
                  <a:xfrm>
                    <a:off x="0" y="0"/>
                    <a:ext cx="2286000" cy="93821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Comfortaa Medium" w:cs="Comfortaa Medium" w:eastAsia="Comfortaa Medium" w:hAnsi="Comfortaa Medium"/>
      <w:sz w:val="32"/>
      <w:szCs w:val="32"/>
    </w:rPr>
  </w:style>
  <w:style w:type="paragraph" w:styleId="Heading3">
    <w:name w:val="heading 3"/>
    <w:basedOn w:val="Normal"/>
    <w:next w:val="Normal"/>
    <w:pPr>
      <w:keepNext w:val="1"/>
      <w:keepLines w:val="1"/>
      <w:spacing w:after="120" w:before="360" w:lineRule="auto"/>
    </w:pPr>
    <w:rPr>
      <w:rFonts w:ascii="Comfortaa Medium" w:cs="Comfortaa Medium" w:eastAsia="Comfortaa Medium" w:hAnsi="Comfortaa Medium"/>
      <w:sz w:val="32"/>
      <w:szCs w:val="32"/>
    </w:rPr>
  </w:style>
  <w:style w:type="paragraph" w:styleId="Heading4">
    <w:name w:val="heading 4"/>
    <w:basedOn w:val="Normal"/>
    <w:next w:val="Normal"/>
    <w:pPr>
      <w:keepNext w:val="1"/>
      <w:keepLines w:val="1"/>
      <w:spacing w:after="120" w:before="360" w:lineRule="auto"/>
    </w:pPr>
    <w:rPr>
      <w:rFonts w:ascii="Comfortaa Medium" w:cs="Comfortaa Medium" w:eastAsia="Comfortaa Medium" w:hAnsi="Comfortaa Medium"/>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2.png"/><Relationship Id="rId16" Type="http://schemas.openxmlformats.org/officeDocument/2006/relationships/image" Target="media/image11.png"/><Relationship Id="rId17" Type="http://schemas.openxmlformats.org/officeDocument/2006/relationships/image" Target="media/image12.png"/></Relationships>
</file>

<file path=word/_rels/fontTable.xml.rels><?xml version="1.0" encoding="UTF-8"?><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Medium-regular.ttf"/><Relationship Id="rId6" Type="http://schemas.openxmlformats.org/officeDocument/2006/relationships/font" Target="fonts/ComfortaaMedium-bold.ttf"/><Relationship Id="rId7" Type="http://schemas.openxmlformats.org/officeDocument/2006/relationships/font" Target="fonts/Comfortaa-regular.ttf"/><Relationship Id="rId8" Type="http://schemas.openxmlformats.org/officeDocument/2006/relationships/font" Target="fonts/Comfortaa-bold.ttf"/></Relationships>
</file>

<file path=word/_rels/footer1.xml.rels><?xml version="1.0" encoding="UTF-8"?><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