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hint="default" w:ascii="Times New Roman" w:hAnsi="Times New Roman" w:cs="Times New Roman"/>
          <w:b/>
          <w:color w:val="000000"/>
          <w:sz w:val="24"/>
          <w:shd w:val="clear" w:color="auto" w:fill="FFFFFF"/>
        </w:rPr>
        <w:t>学位论文写作注意事项：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画图要用宋体，学问论文的图片字体格式尽量保持一致。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摘要很重要，摘要要和各章的小节严格呼应。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用latex模板写毕设，插入参考文献比较方便。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论文尽量让别人看懂，简单的算法写伪代码，复杂的算法要有</w:t>
      </w:r>
      <w:r>
        <w:rPr>
          <w:rFonts w:hint="default" w:ascii="Times New Roman" w:hAnsi="Times New Roman" w:cs="Times New Roman"/>
          <w:sz w:val="24"/>
          <w:lang w:val="en-US" w:eastAsia="zh-CN"/>
        </w:rPr>
        <w:t>流程图描述。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每章</w:t>
      </w:r>
      <w:r>
        <w:rPr>
          <w:rFonts w:hint="eastAsia" w:ascii="Times New Roman" w:hAnsi="Times New Roman" w:cs="Times New Roman"/>
          <w:sz w:val="24"/>
          <w:lang w:val="en-US" w:eastAsia="zh-CN"/>
        </w:rPr>
        <w:t>最后</w:t>
      </w:r>
      <w:r>
        <w:rPr>
          <w:rFonts w:hint="default" w:ascii="Times New Roman" w:hAnsi="Times New Roman" w:cs="Times New Roman"/>
          <w:sz w:val="24"/>
          <w:lang w:val="en-US" w:eastAsia="zh-CN"/>
        </w:rPr>
        <w:t>的</w:t>
      </w:r>
      <w:r>
        <w:rPr>
          <w:rFonts w:hint="eastAsia" w:ascii="Times New Roman" w:hAnsi="Times New Roman" w:cs="Times New Roman"/>
          <w:sz w:val="24"/>
          <w:lang w:val="en-US" w:eastAsia="zh-CN"/>
        </w:rPr>
        <w:t>总结需要概括全面</w:t>
      </w:r>
      <w:r>
        <w:rPr>
          <w:rFonts w:hint="default" w:ascii="Times New Roman" w:hAnsi="Times New Roman" w:cs="Times New Roman"/>
          <w:sz w:val="24"/>
          <w:lang w:val="en-US" w:eastAsia="zh-CN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注意文献和图的引用出处标注。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全文用词需要统一，尤其是</w:t>
      </w:r>
      <w:r>
        <w:rPr>
          <w:rFonts w:hint="eastAsia" w:ascii="Times New Roman" w:hAnsi="Times New Roman" w:cs="Times New Roman"/>
          <w:sz w:val="24"/>
          <w:lang w:val="en-US" w:eastAsia="zh-CN"/>
        </w:rPr>
        <w:t>主要</w:t>
      </w:r>
      <w:r>
        <w:rPr>
          <w:rFonts w:hint="default" w:ascii="Times New Roman" w:hAnsi="Times New Roman" w:cs="Times New Roman"/>
          <w:sz w:val="24"/>
        </w:rPr>
        <w:t>工作中的专业词汇</w:t>
      </w:r>
      <w:r>
        <w:rPr>
          <w:rFonts w:hint="eastAsia" w:ascii="Times New Roman" w:hAnsi="Times New Roman" w:cs="Times New Roman"/>
          <w:sz w:val="24"/>
          <w:lang w:val="en-US" w:eastAsia="zh-CN"/>
        </w:rPr>
        <w:t>要保持一致</w:t>
      </w:r>
      <w:r>
        <w:rPr>
          <w:rFonts w:hint="default" w:ascii="Times New Roman" w:hAnsi="Times New Roman" w:cs="Times New Roman"/>
          <w:sz w:val="24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论文写作描述要清晰</w:t>
      </w:r>
      <w:r>
        <w:rPr>
          <w:rFonts w:hint="default" w:ascii="Times New Roman" w:hAnsi="Times New Roman" w:cs="Times New Roman"/>
          <w:sz w:val="24"/>
        </w:rPr>
        <w:t>，</w:t>
      </w:r>
      <w:r>
        <w:rPr>
          <w:rFonts w:hint="eastAsia"/>
          <w:sz w:val="24"/>
        </w:rPr>
        <w:t>写作时不能以自己的角度看待问题</w:t>
      </w:r>
      <w:r>
        <w:rPr>
          <w:rFonts w:hint="eastAsia"/>
          <w:sz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</w:rPr>
        <w:t>需要假设读者没有足够的相关知识。</w:t>
      </w:r>
    </w:p>
    <w:p>
      <w:pPr>
        <w:rPr>
          <w:rFonts w:hint="default" w:ascii="Times New Roman" w:hAnsi="Times New Roman" w:cs="Times New Roman"/>
          <w:sz w:val="24"/>
        </w:rPr>
      </w:pPr>
    </w:p>
    <w:p>
      <w:pPr>
        <w:rPr>
          <w:rFonts w:hint="default" w:ascii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hint="default" w:ascii="Times New Roman" w:hAnsi="Times New Roman" w:cs="Times New Roman"/>
          <w:b/>
          <w:color w:val="000000"/>
          <w:sz w:val="24"/>
          <w:shd w:val="clear" w:color="auto" w:fill="FFFFFF"/>
        </w:rPr>
        <w:t>论文答辩报告注意事项：</w:t>
      </w:r>
    </w:p>
    <w:p>
      <w:pPr>
        <w:pStyle w:val="4"/>
        <w:numPr>
          <w:ilvl w:val="0"/>
          <w:numId w:val="2"/>
        </w:numPr>
        <w:ind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每页ppt的表述要突出。</w:t>
      </w:r>
    </w:p>
    <w:p>
      <w:pPr>
        <w:pStyle w:val="4"/>
        <w:numPr>
          <w:ilvl w:val="0"/>
          <w:numId w:val="2"/>
        </w:numPr>
        <w:ind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介绍清楚现有的相关工作基础。</w:t>
      </w:r>
    </w:p>
    <w:p>
      <w:pPr>
        <w:pStyle w:val="4"/>
        <w:numPr>
          <w:ilvl w:val="0"/>
          <w:numId w:val="2"/>
        </w:numPr>
        <w:ind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加</w:t>
      </w:r>
      <w:r>
        <w:rPr>
          <w:rFonts w:hint="default" w:ascii="Times New Roman" w:hAnsi="Times New Roman" w:cs="Times New Roman"/>
          <w:sz w:val="24"/>
        </w:rPr>
        <w:t>动画，</w:t>
      </w:r>
      <w:r>
        <w:rPr>
          <w:rFonts w:hint="default" w:ascii="Times New Roman" w:hAnsi="Times New Roman" w:cs="Times New Roman"/>
          <w:sz w:val="24"/>
          <w:lang w:val="en-US" w:eastAsia="zh-CN"/>
        </w:rPr>
        <w:t>说清楚自己的工作，场景与图示可以用动画关联起来。</w:t>
      </w:r>
    </w:p>
    <w:p>
      <w:pPr>
        <w:pStyle w:val="4"/>
        <w:numPr>
          <w:ilvl w:val="0"/>
          <w:numId w:val="2"/>
        </w:numPr>
        <w:ind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需要用一页描述论文的思路和相互关系。</w:t>
      </w:r>
    </w:p>
    <w:p>
      <w:pPr>
        <w:pStyle w:val="4"/>
        <w:numPr>
          <w:ilvl w:val="0"/>
          <w:numId w:val="2"/>
        </w:numPr>
        <w:ind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介绍各部分前，需要加一个大纲用于区分各部分内容。</w:t>
      </w:r>
    </w:p>
    <w:p>
      <w:pPr>
        <w:pStyle w:val="4"/>
        <w:numPr>
          <w:ilvl w:val="0"/>
          <w:numId w:val="2"/>
        </w:numPr>
        <w:ind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插图全部换成彩色。</w:t>
      </w:r>
    </w:p>
    <w:p>
      <w:pPr>
        <w:pStyle w:val="4"/>
        <w:numPr>
          <w:ilvl w:val="0"/>
          <w:numId w:val="2"/>
        </w:numPr>
        <w:ind w:firstLineChars="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字体不能太小。</w:t>
      </w:r>
    </w:p>
    <w:p>
      <w:pPr>
        <w:pStyle w:val="4"/>
        <w:numPr>
          <w:ilvl w:val="0"/>
          <w:numId w:val="2"/>
        </w:numPr>
        <w:ind w:firstLineChars="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语速不能太快。</w:t>
      </w:r>
    </w:p>
    <w:p>
      <w:pPr>
        <w:pStyle w:val="4"/>
        <w:numPr>
          <w:ilvl w:val="0"/>
          <w:numId w:val="2"/>
        </w:numPr>
        <w:ind w:firstLineChars="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需要加一个</w:t>
      </w:r>
      <w:r>
        <w:rPr>
          <w:rFonts w:hint="default" w:ascii="Times New Roman" w:hAnsi="Times New Roman" w:cs="Times New Roman"/>
          <w:sz w:val="24"/>
        </w:rPr>
        <w:t>总结。</w:t>
      </w:r>
    </w:p>
    <w:p>
      <w:pPr>
        <w:rPr>
          <w:rFonts w:hint="default" w:ascii="Times New Roman" w:hAnsi="Times New Roman" w:cs="Times New Roman"/>
          <w:sz w:val="24"/>
        </w:rPr>
      </w:pPr>
    </w:p>
    <w:p>
      <w:pPr>
        <w:rPr>
          <w:rFonts w:hint="default" w:ascii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hint="default" w:ascii="Times New Roman" w:hAnsi="Times New Roman" w:cs="Times New Roman"/>
          <w:b/>
          <w:color w:val="000000"/>
          <w:sz w:val="24"/>
          <w:shd w:val="clear" w:color="auto" w:fill="FFFFFF"/>
        </w:rPr>
        <w:t>研究工作总结：</w:t>
      </w:r>
    </w:p>
    <w:p>
      <w:pPr>
        <w:pStyle w:val="4"/>
        <w:numPr>
          <w:ilvl w:val="0"/>
          <w:numId w:val="3"/>
        </w:numPr>
        <w:ind w:firstLineChars="0"/>
        <w:rPr>
          <w:rFonts w:hint="default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遇到问题及时</w:t>
      </w:r>
      <w:r>
        <w:rPr>
          <w:rFonts w:hint="default" w:ascii="Times New Roman" w:hAnsi="Times New Roman" w:cs="Times New Roman"/>
          <w:sz w:val="24"/>
          <w:lang w:val="en-US" w:eastAsia="zh-CN"/>
        </w:rPr>
        <w:t>与老师的沟通，很多时候老师能从不同的角度提出问题、作出指点</w:t>
      </w:r>
      <w:r>
        <w:rPr>
          <w:rFonts w:hint="eastAsia" w:ascii="Times New Roman" w:hAnsi="Times New Roman" w:cs="Times New Roman"/>
          <w:sz w:val="24"/>
          <w:lang w:val="en-US" w:eastAsia="zh-CN"/>
        </w:rPr>
        <w:t>，能够避免无意义的工作</w:t>
      </w:r>
      <w:r>
        <w:rPr>
          <w:rFonts w:hint="default" w:ascii="Times New Roman" w:hAnsi="Times New Roman" w:cs="Times New Roman"/>
          <w:sz w:val="24"/>
          <w:lang w:val="en-US" w:eastAsia="zh-CN"/>
        </w:rPr>
        <w:t>。</w:t>
      </w:r>
    </w:p>
    <w:p>
      <w:pPr>
        <w:pStyle w:val="4"/>
        <w:numPr>
          <w:ilvl w:val="0"/>
          <w:numId w:val="3"/>
        </w:numPr>
        <w:ind w:firstLineChars="0"/>
        <w:rPr>
          <w:rFonts w:hint="default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充分的文献调研有利于研究工作的基础和实验部分的设计</w:t>
      </w:r>
      <w:r>
        <w:rPr>
          <w:rFonts w:hint="default" w:ascii="Times New Roman" w:hAnsi="Times New Roman" w:cs="Times New Roman"/>
          <w:sz w:val="24"/>
          <w:lang w:val="en-US" w:eastAsia="zh-CN"/>
        </w:rPr>
        <w:t>。</w:t>
      </w:r>
    </w:p>
    <w:p>
      <w:pPr>
        <w:pStyle w:val="4"/>
        <w:numPr>
          <w:ilvl w:val="0"/>
          <w:numId w:val="3"/>
        </w:numPr>
        <w:ind w:firstLineChars="0"/>
        <w:rPr>
          <w:rFonts w:hint="default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要积极着手研究工作，边工作边及时调整研究方向，发现和解决问题的效率更高</w:t>
      </w:r>
      <w:r>
        <w:rPr>
          <w:rFonts w:hint="default" w:ascii="Times New Roman" w:hAnsi="Times New Roman" w:cs="Times New Roman"/>
          <w:sz w:val="24"/>
        </w:rPr>
        <w:t>。</w:t>
      </w:r>
    </w:p>
    <w:p>
      <w:pPr>
        <w:pStyle w:val="4"/>
        <w:numPr>
          <w:ilvl w:val="0"/>
          <w:numId w:val="3"/>
        </w:numPr>
        <w:ind w:firstLineChars="0"/>
        <w:rPr>
          <w:rFonts w:hint="default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实验设计要尽量严谨、充分，</w:t>
      </w:r>
      <w:r>
        <w:rPr>
          <w:rFonts w:hint="default" w:ascii="Times New Roman" w:hAnsi="Times New Roman" w:cs="Times New Roman"/>
          <w:sz w:val="24"/>
          <w:lang w:val="en-US" w:eastAsia="zh-CN"/>
        </w:rPr>
        <w:t>要进行多角度的分析与实验。</w:t>
      </w:r>
    </w:p>
    <w:p>
      <w:pPr>
        <w:pStyle w:val="4"/>
        <w:numPr>
          <w:ilvl w:val="0"/>
          <w:numId w:val="3"/>
        </w:numPr>
        <w:ind w:firstLineChars="0"/>
        <w:rPr>
          <w:rFonts w:hint="default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横向对比要尽量充分</w:t>
      </w:r>
      <w:r>
        <w:rPr>
          <w:rFonts w:hint="default" w:ascii="Times New Roman" w:hAnsi="Times New Roman" w:cs="Times New Roman"/>
          <w:sz w:val="24"/>
          <w:lang w:val="en-US" w:eastAsia="zh-CN"/>
        </w:rPr>
        <w:t>，改进算法不仅要与实验室现有工作进行对比，还要与国外相关工作进行可能的实验对比。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 w:ascii="Times New Roman" w:hAnsi="Times New Roman" w:cs="Times New Roman"/>
          <w:sz w:val="24"/>
          <w:lang w:val="en-US" w:eastAsia="zh-CN"/>
        </w:rPr>
        <w:t>养成及时记录文档和整理</w:t>
      </w:r>
      <w:r>
        <w:rPr>
          <w:rFonts w:hint="default" w:ascii="Times New Roman" w:hAnsi="Times New Roman" w:cs="Times New Roman"/>
          <w:sz w:val="24"/>
          <w:lang w:val="en-US" w:eastAsia="zh-CN"/>
        </w:rPr>
        <w:t>材料</w:t>
      </w:r>
      <w:r>
        <w:rPr>
          <w:rFonts w:hint="eastAsia" w:ascii="Times New Roman" w:hAnsi="Times New Roman" w:cs="Times New Roman"/>
          <w:sz w:val="24"/>
          <w:lang w:val="en-US" w:eastAsia="zh-CN"/>
        </w:rPr>
        <w:t>的</w:t>
      </w:r>
      <w:bookmarkStart w:id="0" w:name="_GoBack"/>
      <w:bookmarkEnd w:id="0"/>
      <w:r>
        <w:rPr>
          <w:rFonts w:hint="eastAsia" w:ascii="Times New Roman" w:hAnsi="Times New Roman" w:cs="Times New Roman"/>
          <w:sz w:val="24"/>
          <w:lang w:val="en-US" w:eastAsia="zh-CN"/>
        </w:rPr>
        <w:t>习惯</w:t>
      </w:r>
      <w:r>
        <w:rPr>
          <w:rFonts w:hint="default" w:ascii="Times New Roman" w:hAnsi="Times New Roman" w:cs="Times New Roman"/>
          <w:sz w:val="24"/>
          <w:lang w:val="en-US" w:eastAsia="zh-CN"/>
        </w:rPr>
        <w:t>，这对工作回顾很有帮助。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421CAE"/>
    <w:multiLevelType w:val="multilevel"/>
    <w:tmpl w:val="30421CA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 w:cs="Arial"/>
        <w:color w:val="00000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547EE9"/>
    <w:multiLevelType w:val="multilevel"/>
    <w:tmpl w:val="78547E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F91C85"/>
    <w:multiLevelType w:val="multilevel"/>
    <w:tmpl w:val="7DF91C8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IwOWJmMWQwMjc2N2E3NjNhZDFlYTc5MDhiY2FjZTMifQ=="/>
  </w:docVars>
  <w:rsids>
    <w:rsidRoot w:val="00000000"/>
    <w:rsid w:val="01F000C2"/>
    <w:rsid w:val="01F40620"/>
    <w:rsid w:val="0BA23B77"/>
    <w:rsid w:val="12152F8F"/>
    <w:rsid w:val="152A0AFF"/>
    <w:rsid w:val="157B5CA8"/>
    <w:rsid w:val="1A3601D7"/>
    <w:rsid w:val="26593CB2"/>
    <w:rsid w:val="26FA2944"/>
    <w:rsid w:val="2B163BA8"/>
    <w:rsid w:val="34EA4EFB"/>
    <w:rsid w:val="36B97ADD"/>
    <w:rsid w:val="400E0E9A"/>
    <w:rsid w:val="465C6FF7"/>
    <w:rsid w:val="489674C4"/>
    <w:rsid w:val="53D134C1"/>
    <w:rsid w:val="548D63DA"/>
    <w:rsid w:val="5A0013FC"/>
    <w:rsid w:val="5B6A70B3"/>
    <w:rsid w:val="5B7D7D16"/>
    <w:rsid w:val="5BC9743E"/>
    <w:rsid w:val="60DC169F"/>
    <w:rsid w:val="664E56C6"/>
    <w:rsid w:val="6C9C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595</Words>
  <Characters>601</Characters>
  <Lines>0</Lines>
  <Paragraphs>0</Paragraphs>
  <TotalTime>6</TotalTime>
  <ScaleCrop>false</ScaleCrop>
  <LinksUpToDate>false</LinksUpToDate>
  <CharactersWithSpaces>601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2022-05-25T10:29:24Z</dcterms:created>
  <dc:creator>LENOVO</dc:creator>
  <cp:lastModifiedBy>大壮</cp:lastModifiedBy>
  <dcterms:modified xsi:type="dcterms:W3CDTF">2022-05-25T10:46:27Z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E2A81A2EDED0404F864EABAF38031528</vt:lpwstr>
  </property>
</Properties>
</file>