
<file path=[Content_Types].xml><?xml version="1.0" encoding="utf-8"?>
<Types xmlns="http://schemas.openxmlformats.org/package/2006/content-types">
  <Default Extension="png" ContentType="image/png"/>
  <Default Extension="bin" ContentType="application/vnd.openxmlformats-officedocument.oleObject"/>
  <Default Extension="xlsm" ContentType="application/vnd.ms-excel.sheet.macroEnabled.12"/>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documenttasks/documenttasks1.xml" ContentType="application/vnd.ms-office.documenttask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F301A5" w14:textId="43F5F097" w:rsidR="00917948" w:rsidRPr="000B083E" w:rsidRDefault="00C134D5" w:rsidP="00917948">
      <w:pPr>
        <w:rPr>
          <w:rFonts w:cs="Calibri"/>
          <w:b/>
          <w:color w:val="000000" w:themeColor="text1"/>
          <w:sz w:val="36"/>
          <w:szCs w:val="36"/>
        </w:rPr>
      </w:pPr>
      <w:r w:rsidRPr="000B083E">
        <w:rPr>
          <w:rFonts w:cs="Calibri"/>
          <w:noProof/>
          <w:color w:val="000000" w:themeColor="text1"/>
          <w:lang w:eastAsia="en-IN"/>
        </w:rPr>
        <w:drawing>
          <wp:anchor distT="0" distB="0" distL="114300" distR="114300" simplePos="0" relativeHeight="251658240" behindDoc="1" locked="0" layoutInCell="1" allowOverlap="1" wp14:anchorId="42F452BC" wp14:editId="2D9DCFE8">
            <wp:simplePos x="0" y="0"/>
            <wp:positionH relativeFrom="page">
              <wp:align>left</wp:align>
            </wp:positionH>
            <wp:positionV relativeFrom="paragraph">
              <wp:posOffset>0</wp:posOffset>
            </wp:positionV>
            <wp:extent cx="7545070" cy="3832225"/>
            <wp:effectExtent l="0" t="0" r="0" b="0"/>
            <wp:wrapSquare wrapText="bothSides"/>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545070" cy="383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0C22" w:rsidRPr="000B083E">
        <w:rPr>
          <w:rFonts w:cs="Calibri"/>
          <w:noProof/>
          <w:color w:val="000000" w:themeColor="text1"/>
          <w:lang w:eastAsia="en-IN"/>
        </w:rPr>
        <w:drawing>
          <wp:anchor distT="0" distB="0" distL="114300" distR="114300" simplePos="0" relativeHeight="251658242" behindDoc="0" locked="0" layoutInCell="1" allowOverlap="1" wp14:anchorId="1C02168F" wp14:editId="75BE460A">
            <wp:simplePos x="0" y="0"/>
            <wp:positionH relativeFrom="column">
              <wp:posOffset>3807350</wp:posOffset>
            </wp:positionH>
            <wp:positionV relativeFrom="paragraph">
              <wp:posOffset>2846070</wp:posOffset>
            </wp:positionV>
            <wp:extent cx="2607310" cy="778510"/>
            <wp:effectExtent l="0" t="0" r="2540" b="2540"/>
            <wp:wrapSquare wrapText="bothSides"/>
            <wp:docPr id="526304885" name="Picture 1" descr="Safaricom Telecommunications Ethiopia PLC - 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faricom Telecommunications Ethiopia PLC - Membershi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7310" cy="77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948" w:rsidRPr="000B083E">
        <w:rPr>
          <w:rFonts w:cs="Calibri"/>
          <w:noProof/>
          <w:color w:val="000000" w:themeColor="text1"/>
          <w:lang w:eastAsia="en-IN"/>
        </w:rPr>
        <w:drawing>
          <wp:anchor distT="0" distB="0" distL="114300" distR="114300" simplePos="0" relativeHeight="251658241" behindDoc="0" locked="0" layoutInCell="1" allowOverlap="1" wp14:anchorId="2D0F28DE" wp14:editId="44AA7168">
            <wp:simplePos x="0" y="0"/>
            <wp:positionH relativeFrom="column">
              <wp:posOffset>-508884</wp:posOffset>
            </wp:positionH>
            <wp:positionV relativeFrom="paragraph">
              <wp:posOffset>477023</wp:posOffset>
            </wp:positionV>
            <wp:extent cx="3176270" cy="579120"/>
            <wp:effectExtent l="0" t="0" r="5080" b="0"/>
            <wp:wrapSquare wrapText="bothSides"/>
            <wp:docPr id="39" name="Picture 39" descr="C:\Users\SRIKAN~1.REG\AppData\Local\Temp\SNAGHTMLef53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SRIKAN~1.REG\AppData\Local\Temp\SNAGHTMLef53e6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76270" cy="579120"/>
                    </a:xfrm>
                    <a:prstGeom prst="rect">
                      <a:avLst/>
                    </a:prstGeom>
                    <a:noFill/>
                    <a:ln>
                      <a:noFill/>
                    </a:ln>
                  </pic:spPr>
                </pic:pic>
              </a:graphicData>
            </a:graphic>
          </wp:anchor>
        </w:drawing>
      </w:r>
    </w:p>
    <w:p w14:paraId="480801B9" w14:textId="6D3ADC97" w:rsidR="00260E3C" w:rsidRPr="000B083E" w:rsidRDefault="00917948">
      <w:pPr>
        <w:rPr>
          <w:rFonts w:cs="Calibri"/>
          <w:b/>
          <w:color w:val="000000" w:themeColor="text1"/>
          <w:sz w:val="36"/>
          <w:szCs w:val="36"/>
        </w:rPr>
      </w:pPr>
      <w:r w:rsidRPr="000B083E">
        <w:rPr>
          <w:rFonts w:cs="Calibri"/>
          <w:b/>
          <w:color w:val="000000" w:themeColor="text1"/>
          <w:sz w:val="36"/>
          <w:szCs w:val="36"/>
        </w:rPr>
        <w:t xml:space="preserve">L2 </w:t>
      </w:r>
      <w:r w:rsidR="006145BE" w:rsidRPr="000B083E">
        <w:rPr>
          <w:rFonts w:cs="Calibri"/>
          <w:b/>
          <w:color w:val="000000" w:themeColor="text1"/>
          <w:sz w:val="36"/>
          <w:szCs w:val="36"/>
        </w:rPr>
        <w:t xml:space="preserve">User </w:t>
      </w:r>
      <w:r w:rsidRPr="000B083E">
        <w:rPr>
          <w:rFonts w:cs="Calibri"/>
          <w:b/>
          <w:color w:val="000000" w:themeColor="text1"/>
          <w:sz w:val="36"/>
          <w:szCs w:val="36"/>
        </w:rPr>
        <w:t>Manual</w:t>
      </w:r>
    </w:p>
    <w:p w14:paraId="50659C22" w14:textId="77777777" w:rsidR="00917948" w:rsidRPr="000B083E" w:rsidRDefault="00917948" w:rsidP="00917948">
      <w:pPr>
        <w:rPr>
          <w:rFonts w:cs="Calibri"/>
          <w:b/>
          <w:color w:val="000000" w:themeColor="text1"/>
          <w:sz w:val="36"/>
          <w:szCs w:val="36"/>
        </w:rPr>
      </w:pPr>
    </w:p>
    <w:p w14:paraId="6523B7BD" w14:textId="77777777" w:rsidR="00917948" w:rsidRPr="000B083E" w:rsidRDefault="00917948" w:rsidP="00917948">
      <w:pPr>
        <w:pStyle w:val="Subtitle"/>
        <w:rPr>
          <w:rFonts w:cs="Calibri"/>
          <w:color w:val="000000" w:themeColor="text1"/>
        </w:rPr>
      </w:pPr>
      <w:bookmarkStart w:id="0" w:name="_heading=h.gjdgxs" w:colFirst="0" w:colLast="0"/>
      <w:bookmarkEnd w:id="0"/>
      <w:r w:rsidRPr="000B083E">
        <w:rPr>
          <w:rFonts w:cs="Calibri"/>
          <w:color w:val="000000" w:themeColor="text1"/>
        </w:rPr>
        <w:t>Safaricom Ethiopia</w:t>
      </w:r>
    </w:p>
    <w:p w14:paraId="6B0D2C9C" w14:textId="37C281E3" w:rsidR="006F0C22" w:rsidRPr="000B083E" w:rsidRDefault="006F0C22" w:rsidP="006F0C22">
      <w:pPr>
        <w:rPr>
          <w:rFonts w:cs="Calibri"/>
          <w:color w:val="000000" w:themeColor="text1"/>
        </w:rPr>
      </w:pPr>
    </w:p>
    <w:p w14:paraId="264CC360" w14:textId="605B1BB1" w:rsidR="00917948" w:rsidRPr="000B083E" w:rsidRDefault="6F724C8E" w:rsidP="00917948">
      <w:pPr>
        <w:pStyle w:val="Title"/>
        <w:rPr>
          <w:rFonts w:ascii="Calibri" w:hAnsi="Calibri" w:cs="Calibri"/>
          <w:b/>
          <w:bCs/>
          <w:color w:val="000000" w:themeColor="text1"/>
        </w:rPr>
      </w:pPr>
      <w:r w:rsidRPr="6E0A9DE6">
        <w:rPr>
          <w:rFonts w:ascii="Calibri" w:hAnsi="Calibri" w:cs="Calibri"/>
          <w:b/>
          <w:bCs/>
          <w:color w:val="000000" w:themeColor="text1"/>
        </w:rPr>
        <w:t>Unified Product Catalogue (UPC)</w:t>
      </w:r>
      <w:r w:rsidR="00F6225C" w:rsidRPr="6E0A9DE6">
        <w:rPr>
          <w:rFonts w:ascii="Calibri" w:hAnsi="Calibri" w:cs="Calibri"/>
          <w:b/>
          <w:bCs/>
          <w:color w:val="000000" w:themeColor="text1"/>
        </w:rPr>
        <w:t xml:space="preserve"> </w:t>
      </w:r>
    </w:p>
    <w:p w14:paraId="69EFFB0F" w14:textId="77777777" w:rsidR="00917948" w:rsidRPr="000B083E" w:rsidRDefault="00917948" w:rsidP="00917948">
      <w:pPr>
        <w:rPr>
          <w:rFonts w:cs="Calibri"/>
          <w:color w:val="000000" w:themeColor="text1"/>
          <w:sz w:val="20"/>
          <w:szCs w:val="20"/>
        </w:rPr>
      </w:pPr>
      <w:r w:rsidRPr="000B083E">
        <w:rPr>
          <w:rFonts w:cs="Calibri"/>
          <w:color w:val="000000" w:themeColor="text1"/>
          <w:sz w:val="20"/>
          <w:szCs w:val="20"/>
        </w:rPr>
        <w:t>_________________________________________________________________________</w:t>
      </w:r>
    </w:p>
    <w:p w14:paraId="307091B8" w14:textId="61BACC0E" w:rsidR="00CF68C3" w:rsidRPr="000B083E" w:rsidRDefault="00917948">
      <w:pPr>
        <w:rPr>
          <w:rFonts w:cs="Calibri"/>
          <w:color w:val="000000" w:themeColor="text1"/>
          <w:sz w:val="20"/>
          <w:szCs w:val="20"/>
        </w:rPr>
      </w:pPr>
      <w:r w:rsidRPr="6E0A9DE6">
        <w:rPr>
          <w:rFonts w:cs="Calibri"/>
          <w:color w:val="000000" w:themeColor="text1"/>
          <w:sz w:val="20"/>
          <w:szCs w:val="20"/>
        </w:rPr>
        <w:t xml:space="preserve">Initial 1.0/ </w:t>
      </w:r>
      <w:r w:rsidR="57B6F89E" w:rsidRPr="6E0A9DE6">
        <w:rPr>
          <w:rFonts w:cs="Calibri"/>
          <w:color w:val="000000" w:themeColor="text1"/>
          <w:sz w:val="20"/>
          <w:szCs w:val="20"/>
        </w:rPr>
        <w:t xml:space="preserve">May </w:t>
      </w:r>
      <w:r w:rsidRPr="6E0A9DE6">
        <w:rPr>
          <w:rFonts w:cs="Calibri"/>
          <w:color w:val="000000" w:themeColor="text1"/>
          <w:sz w:val="20"/>
          <w:szCs w:val="20"/>
        </w:rPr>
        <w:t>2025</w:t>
      </w:r>
    </w:p>
    <w:p w14:paraId="49253914" w14:textId="77777777" w:rsidR="00CF68C3" w:rsidRPr="000B083E" w:rsidRDefault="00CF68C3">
      <w:pPr>
        <w:rPr>
          <w:rFonts w:cs="Calibri"/>
          <w:color w:val="000000" w:themeColor="text1"/>
          <w:sz w:val="20"/>
          <w:szCs w:val="20"/>
        </w:rPr>
      </w:pPr>
    </w:p>
    <w:p w14:paraId="1F02B093" w14:textId="77777777" w:rsidR="006B7A95" w:rsidRPr="000B083E" w:rsidRDefault="006B7A95">
      <w:pPr>
        <w:rPr>
          <w:rFonts w:cs="Calibri"/>
          <w:color w:val="000000" w:themeColor="text1"/>
          <w:sz w:val="20"/>
          <w:szCs w:val="20"/>
        </w:rPr>
      </w:pPr>
    </w:p>
    <w:p w14:paraId="45E40F59" w14:textId="77777777" w:rsidR="006B7A95" w:rsidRPr="000B083E" w:rsidRDefault="006B7A95">
      <w:pPr>
        <w:rPr>
          <w:rFonts w:cs="Calibri"/>
          <w:color w:val="000000" w:themeColor="text1"/>
          <w:sz w:val="20"/>
          <w:szCs w:val="20"/>
        </w:rPr>
      </w:pPr>
    </w:p>
    <w:p w14:paraId="44FF55FF" w14:textId="77777777" w:rsidR="006B7A95" w:rsidRPr="000B083E" w:rsidRDefault="006B7A95">
      <w:pPr>
        <w:rPr>
          <w:rFonts w:cs="Calibri"/>
          <w:color w:val="000000" w:themeColor="text1"/>
          <w:sz w:val="20"/>
          <w:szCs w:val="20"/>
        </w:rPr>
      </w:pPr>
    </w:p>
    <w:p w14:paraId="28A01A01" w14:textId="77777777" w:rsidR="006B7A95" w:rsidRPr="000B083E" w:rsidRDefault="006B7A95">
      <w:pPr>
        <w:rPr>
          <w:rFonts w:cs="Calibri"/>
          <w:color w:val="000000" w:themeColor="text1"/>
          <w:sz w:val="20"/>
          <w:szCs w:val="20"/>
        </w:rPr>
      </w:pPr>
    </w:p>
    <w:p w14:paraId="5A6F352D" w14:textId="77777777" w:rsidR="006B7A95" w:rsidRPr="000B083E" w:rsidRDefault="006B7A95">
      <w:pPr>
        <w:rPr>
          <w:rFonts w:cs="Calibri"/>
          <w:color w:val="000000" w:themeColor="text1"/>
          <w:sz w:val="20"/>
          <w:szCs w:val="20"/>
        </w:rPr>
      </w:pPr>
    </w:p>
    <w:p w14:paraId="00EEAFB5" w14:textId="77777777" w:rsidR="006B7A95" w:rsidRPr="000B083E" w:rsidRDefault="006B7A95">
      <w:pPr>
        <w:rPr>
          <w:rFonts w:cs="Calibri"/>
          <w:color w:val="000000" w:themeColor="text1"/>
          <w:sz w:val="20"/>
          <w:szCs w:val="20"/>
        </w:rPr>
      </w:pPr>
    </w:p>
    <w:p w14:paraId="65853696" w14:textId="77777777" w:rsidR="006B7A95" w:rsidRPr="000B083E" w:rsidRDefault="006B7A95">
      <w:pPr>
        <w:rPr>
          <w:rFonts w:cs="Calibri"/>
          <w:color w:val="000000" w:themeColor="text1"/>
          <w:sz w:val="20"/>
          <w:szCs w:val="20"/>
        </w:rPr>
      </w:pPr>
    </w:p>
    <w:p w14:paraId="78C9289C" w14:textId="77777777" w:rsidR="006B7A95" w:rsidRPr="000B083E" w:rsidRDefault="006B7A95" w:rsidP="006B7A95">
      <w:pPr>
        <w:pStyle w:val="SideHeading"/>
        <w:rPr>
          <w:rFonts w:ascii="Calibri" w:hAnsi="Calibri" w:cs="Calibri"/>
          <w:color w:val="000000" w:themeColor="text1"/>
          <w:szCs w:val="24"/>
        </w:rPr>
      </w:pPr>
      <w:r w:rsidRPr="000B083E">
        <w:rPr>
          <w:rFonts w:ascii="Calibri" w:hAnsi="Calibri" w:cs="Calibri"/>
          <w:color w:val="000000" w:themeColor="text1"/>
          <w:szCs w:val="24"/>
        </w:rPr>
        <w:lastRenderedPageBreak/>
        <w:t>Copyright</w:t>
      </w:r>
    </w:p>
    <w:p w14:paraId="5998D6B4" w14:textId="77777777" w:rsidR="00FE014A" w:rsidRPr="00FE014A" w:rsidRDefault="00FE014A" w:rsidP="00FE014A">
      <w:pPr>
        <w:spacing w:before="360" w:after="120"/>
        <w:rPr>
          <w:rFonts w:cs="Calibri"/>
          <w:color w:val="000000" w:themeColor="text1"/>
          <w:sz w:val="22"/>
        </w:rPr>
      </w:pPr>
      <w:proofErr w:type="gramStart"/>
      <w:r w:rsidRPr="00FE014A">
        <w:rPr>
          <w:rFonts w:cs="Calibri"/>
          <w:color w:val="000000" w:themeColor="text1"/>
          <w:sz w:val="22"/>
        </w:rPr>
        <w:t>© 2025 6d Technologies.</w:t>
      </w:r>
      <w:proofErr w:type="gramEnd"/>
      <w:r w:rsidRPr="00FE014A">
        <w:rPr>
          <w:rFonts w:cs="Calibri"/>
          <w:color w:val="000000" w:themeColor="text1"/>
          <w:sz w:val="22"/>
        </w:rPr>
        <w:t xml:space="preserve"> All rights reserved.</w:t>
      </w:r>
      <w:r w:rsidRPr="00FE014A">
        <w:rPr>
          <w:rFonts w:cs="Calibri"/>
          <w:color w:val="000000" w:themeColor="text1"/>
          <w:sz w:val="22"/>
        </w:rPr>
        <w:br/>
        <w:t>The information contained in this document is subject to change without prior notice and pertains solely to the product outlined in the introduction. This document is intended exclusively for use by 6d’s customers, under the terms of the agreement through which it has been provided. No portion of this document may be reproduced, stored, or transmitted in any form or by any means without the prior written consent of 6d Technologies.</w:t>
      </w:r>
    </w:p>
    <w:p w14:paraId="57718ADC"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This document is intended for use by qualified and trained professionals. The customer bears full responsibility for its application. Both this document and the associated product are protected under applicable copyright laws.</w:t>
      </w:r>
    </w:p>
    <w:p w14:paraId="0167B03F" w14:textId="77777777" w:rsidR="006B7A95" w:rsidRPr="000B083E" w:rsidRDefault="006B7A95" w:rsidP="006B7A95">
      <w:pPr>
        <w:spacing w:before="360" w:after="120"/>
        <w:rPr>
          <w:rFonts w:cs="Calibri"/>
          <w:b/>
          <w:color w:val="000000" w:themeColor="text1"/>
          <w:lang w:val="en-US"/>
        </w:rPr>
      </w:pPr>
      <w:r w:rsidRPr="000B083E">
        <w:rPr>
          <w:rFonts w:cs="Calibri"/>
          <w:b/>
          <w:color w:val="000000" w:themeColor="text1"/>
          <w:lang w:val="en-US"/>
        </w:rPr>
        <w:t>Disclaimer</w:t>
      </w:r>
    </w:p>
    <w:p w14:paraId="208CDC3A"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The information and statements provided in this document regarding the suitability, capacity, or performance of the hardware or software products mentioned are not to be considered binding. Such specifications shall be governed exclusively by the terms of the agreement between 6d Technologies and the customer.</w:t>
      </w:r>
    </w:p>
    <w:p w14:paraId="56E95C4F"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While 6d Technologies has made every reasonable effort to ensure that the instructions in this document are accurate and complete, the company does not warrant the absence of material errors or omissions. If required, 6d will provide clarification or additional information on matters that may not be explicitly addressed in this document.</w:t>
      </w:r>
    </w:p>
    <w:p w14:paraId="3501CC80" w14:textId="77777777" w:rsidR="006B7A95" w:rsidRPr="000B083E" w:rsidRDefault="006B7A95" w:rsidP="006B7A95">
      <w:pPr>
        <w:spacing w:before="360" w:after="120"/>
        <w:rPr>
          <w:rFonts w:cs="Calibri"/>
          <w:b/>
          <w:color w:val="000000" w:themeColor="text1"/>
          <w:sz w:val="28"/>
          <w:szCs w:val="28"/>
          <w:lang w:val="en-US"/>
        </w:rPr>
      </w:pPr>
      <w:r w:rsidRPr="000B083E">
        <w:rPr>
          <w:rFonts w:cs="Calibri"/>
          <w:b/>
          <w:color w:val="000000" w:themeColor="text1"/>
          <w:sz w:val="28"/>
          <w:szCs w:val="28"/>
          <w:lang w:val="en-US"/>
        </w:rPr>
        <w:t>Feedback</w:t>
      </w:r>
    </w:p>
    <w:p w14:paraId="0A818EBF" w14:textId="77777777" w:rsidR="00FE014A" w:rsidRPr="000B083E" w:rsidRDefault="00FE014A" w:rsidP="006B7A95">
      <w:pPr>
        <w:spacing w:before="360" w:after="120"/>
        <w:rPr>
          <w:rFonts w:cs="Calibri"/>
          <w:color w:val="000000" w:themeColor="text1"/>
          <w:sz w:val="22"/>
        </w:rPr>
      </w:pPr>
      <w:r w:rsidRPr="000B083E">
        <w:rPr>
          <w:rFonts w:cs="Calibri"/>
          <w:color w:val="000000" w:themeColor="text1"/>
          <w:sz w:val="22"/>
        </w:rPr>
        <w:t xml:space="preserve">6d Technologies welcomes customer feedback as an integral part of its </w:t>
      </w:r>
      <w:proofErr w:type="spellStart"/>
      <w:r w:rsidRPr="000B083E">
        <w:rPr>
          <w:rFonts w:cs="Calibri"/>
          <w:color w:val="000000" w:themeColor="text1"/>
          <w:sz w:val="22"/>
        </w:rPr>
        <w:t>ongoing</w:t>
      </w:r>
      <w:proofErr w:type="spellEnd"/>
      <w:r w:rsidRPr="000B083E">
        <w:rPr>
          <w:rFonts w:cs="Calibri"/>
          <w:color w:val="000000" w:themeColor="text1"/>
          <w:sz w:val="22"/>
        </w:rPr>
        <w:t xml:space="preserve"> efforts to enhance and improve the quality of its documentation.</w:t>
      </w:r>
    </w:p>
    <w:p w14:paraId="5A63E5B2" w14:textId="7A2F7AA9" w:rsidR="006B7A95" w:rsidRPr="000B083E" w:rsidRDefault="006B7A95" w:rsidP="006B7A95">
      <w:pPr>
        <w:spacing w:before="360" w:after="120"/>
        <w:rPr>
          <w:rFonts w:cs="Calibri"/>
          <w:b/>
          <w:color w:val="000000" w:themeColor="text1"/>
          <w:lang w:val="en-US"/>
        </w:rPr>
      </w:pPr>
      <w:r w:rsidRPr="000B083E">
        <w:rPr>
          <w:rFonts w:cs="Calibri"/>
          <w:b/>
          <w:color w:val="000000" w:themeColor="text1"/>
          <w:lang w:val="en-US"/>
        </w:rPr>
        <w:t>Trademarks and Registered Trademarks</w:t>
      </w:r>
    </w:p>
    <w:p w14:paraId="16D11827" w14:textId="77777777" w:rsidR="00FE014A" w:rsidRPr="000B083E" w:rsidRDefault="00FE014A" w:rsidP="006B7A95">
      <w:pPr>
        <w:spacing w:before="360" w:after="120"/>
        <w:rPr>
          <w:rFonts w:cs="Calibri"/>
          <w:color w:val="000000" w:themeColor="text1"/>
          <w:sz w:val="22"/>
        </w:rPr>
      </w:pPr>
      <w:r w:rsidRPr="000B083E">
        <w:rPr>
          <w:rFonts w:cs="Calibri"/>
          <w:color w:val="000000" w:themeColor="text1"/>
          <w:sz w:val="22"/>
        </w:rPr>
        <w:t>The products and product names referenced in this document may be trademarks or registered trademarks of their respective owners.</w:t>
      </w:r>
    </w:p>
    <w:p w14:paraId="63E91148" w14:textId="77777777" w:rsidR="00FE014A" w:rsidRPr="000B083E" w:rsidRDefault="00FE014A" w:rsidP="006B7A95">
      <w:pPr>
        <w:spacing w:before="360" w:after="120"/>
        <w:rPr>
          <w:rFonts w:cs="Calibri"/>
          <w:b/>
          <w:color w:val="000000" w:themeColor="text1"/>
        </w:rPr>
      </w:pPr>
    </w:p>
    <w:p w14:paraId="2AF070FF" w14:textId="77777777" w:rsidR="00FE014A" w:rsidRPr="000B083E" w:rsidRDefault="00FE014A" w:rsidP="006B7A95">
      <w:pPr>
        <w:spacing w:before="360" w:after="120"/>
        <w:rPr>
          <w:rFonts w:cs="Calibri"/>
          <w:b/>
          <w:color w:val="000000" w:themeColor="text1"/>
        </w:rPr>
      </w:pPr>
    </w:p>
    <w:p w14:paraId="56B285F6" w14:textId="77777777" w:rsidR="00FE014A" w:rsidRPr="000B083E" w:rsidRDefault="00FE014A" w:rsidP="006B7A95">
      <w:pPr>
        <w:spacing w:before="360" w:after="120"/>
        <w:rPr>
          <w:rFonts w:cs="Calibri"/>
          <w:b/>
          <w:color w:val="000000" w:themeColor="text1"/>
        </w:rPr>
      </w:pPr>
    </w:p>
    <w:p w14:paraId="799AC90A" w14:textId="77777777" w:rsidR="00FE014A" w:rsidRPr="000B083E" w:rsidRDefault="00FE014A" w:rsidP="006B7A95">
      <w:pPr>
        <w:spacing w:before="360" w:after="120"/>
        <w:rPr>
          <w:rFonts w:cs="Calibri"/>
          <w:b/>
          <w:color w:val="000000" w:themeColor="text1"/>
        </w:rPr>
      </w:pPr>
    </w:p>
    <w:p w14:paraId="6ACFA6C6" w14:textId="19CA1BD7" w:rsidR="006B7A95" w:rsidRPr="000B083E" w:rsidRDefault="006B7A95" w:rsidP="006B7A95">
      <w:pPr>
        <w:spacing w:before="360" w:after="120"/>
        <w:rPr>
          <w:rFonts w:cs="Calibri"/>
          <w:b/>
          <w:color w:val="000000" w:themeColor="text1"/>
          <w:lang w:val="en-US"/>
        </w:rPr>
      </w:pPr>
      <w:r w:rsidRPr="000B083E">
        <w:rPr>
          <w:rFonts w:cs="Calibri"/>
          <w:b/>
          <w:color w:val="000000" w:themeColor="text1"/>
          <w:lang w:val="en-US"/>
        </w:rPr>
        <w:lastRenderedPageBreak/>
        <w:t>Revision History</w:t>
      </w:r>
    </w:p>
    <w:tbl>
      <w:tblPr>
        <w:tblW w:w="0" w:type="auto"/>
        <w:tblInd w:w="10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ook w:val="04A0" w:firstRow="1" w:lastRow="0" w:firstColumn="1" w:lastColumn="0" w:noHBand="0" w:noVBand="1"/>
      </w:tblPr>
      <w:tblGrid>
        <w:gridCol w:w="2196"/>
        <w:gridCol w:w="2297"/>
        <w:gridCol w:w="2308"/>
        <w:gridCol w:w="2327"/>
      </w:tblGrid>
      <w:tr w:rsidR="000B083E" w:rsidRPr="000B083E" w14:paraId="279DE279" w14:textId="77777777" w:rsidTr="6E0A9DE6">
        <w:trPr>
          <w:trHeight w:val="417"/>
        </w:trPr>
        <w:tc>
          <w:tcPr>
            <w:tcW w:w="2196" w:type="dxa"/>
            <w:shd w:val="clear" w:color="auto" w:fill="0070C0"/>
          </w:tcPr>
          <w:p w14:paraId="3B3DD7F7" w14:textId="77777777" w:rsidR="006B7A95" w:rsidRPr="000B083E" w:rsidRDefault="006B7A95" w:rsidP="008706AF">
            <w:pPr>
              <w:jc w:val="both"/>
              <w:rPr>
                <w:rFonts w:cs="Calibri"/>
                <w:b/>
                <w:color w:val="000000" w:themeColor="text1"/>
                <w:sz w:val="22"/>
                <w:szCs w:val="28"/>
                <w:lang w:val="en-US"/>
              </w:rPr>
            </w:pPr>
            <w:r w:rsidRPr="000B083E">
              <w:rPr>
                <w:rFonts w:cs="Calibri"/>
                <w:b/>
                <w:color w:val="000000" w:themeColor="text1"/>
                <w:sz w:val="22"/>
                <w:szCs w:val="28"/>
                <w:lang w:val="en-US"/>
              </w:rPr>
              <w:t>Version</w:t>
            </w:r>
          </w:p>
        </w:tc>
        <w:tc>
          <w:tcPr>
            <w:tcW w:w="2297" w:type="dxa"/>
            <w:shd w:val="clear" w:color="auto" w:fill="0070C0"/>
          </w:tcPr>
          <w:p w14:paraId="4E92F712" w14:textId="77777777" w:rsidR="006B7A95" w:rsidRPr="000B083E" w:rsidRDefault="006B7A95" w:rsidP="008706AF">
            <w:pPr>
              <w:jc w:val="both"/>
              <w:rPr>
                <w:rFonts w:cs="Calibri"/>
                <w:b/>
                <w:color w:val="000000" w:themeColor="text1"/>
                <w:sz w:val="22"/>
                <w:szCs w:val="28"/>
                <w:lang w:val="en-US"/>
              </w:rPr>
            </w:pPr>
            <w:r w:rsidRPr="000B083E">
              <w:rPr>
                <w:rFonts w:cs="Calibri"/>
                <w:b/>
                <w:color w:val="000000" w:themeColor="text1"/>
                <w:sz w:val="22"/>
                <w:szCs w:val="28"/>
                <w:lang w:val="en-US"/>
              </w:rPr>
              <w:t>Issued Date</w:t>
            </w:r>
          </w:p>
        </w:tc>
        <w:tc>
          <w:tcPr>
            <w:tcW w:w="2308" w:type="dxa"/>
            <w:shd w:val="clear" w:color="auto" w:fill="0070C0"/>
          </w:tcPr>
          <w:p w14:paraId="771D4D4B" w14:textId="09C043E8" w:rsidR="006B7A95" w:rsidRPr="000B083E" w:rsidRDefault="002E33EE" w:rsidP="008706AF">
            <w:pPr>
              <w:jc w:val="both"/>
              <w:rPr>
                <w:rFonts w:cs="Calibri"/>
                <w:b/>
                <w:color w:val="000000" w:themeColor="text1"/>
                <w:sz w:val="22"/>
                <w:szCs w:val="28"/>
                <w:lang w:val="en-US"/>
              </w:rPr>
            </w:pPr>
            <w:r w:rsidRPr="000B083E">
              <w:rPr>
                <w:rFonts w:cs="Calibri"/>
                <w:b/>
                <w:color w:val="000000" w:themeColor="text1"/>
                <w:szCs w:val="28"/>
                <w:lang w:val="en-US"/>
              </w:rPr>
              <w:t>Author</w:t>
            </w:r>
          </w:p>
        </w:tc>
        <w:tc>
          <w:tcPr>
            <w:tcW w:w="2327" w:type="dxa"/>
            <w:shd w:val="clear" w:color="auto" w:fill="0070C0"/>
          </w:tcPr>
          <w:p w14:paraId="3A2B3BB2" w14:textId="77777777" w:rsidR="006B7A95" w:rsidRPr="000B083E" w:rsidRDefault="006B7A95" w:rsidP="008706AF">
            <w:pPr>
              <w:jc w:val="both"/>
              <w:rPr>
                <w:rFonts w:cs="Calibri"/>
                <w:b/>
                <w:color w:val="000000" w:themeColor="text1"/>
                <w:sz w:val="22"/>
                <w:szCs w:val="28"/>
                <w:lang w:val="en-US"/>
              </w:rPr>
            </w:pPr>
            <w:r w:rsidRPr="000B083E">
              <w:rPr>
                <w:rFonts w:cs="Calibri"/>
                <w:b/>
                <w:color w:val="000000" w:themeColor="text1"/>
                <w:sz w:val="22"/>
                <w:szCs w:val="28"/>
                <w:lang w:val="en-US"/>
              </w:rPr>
              <w:t>Description</w:t>
            </w:r>
          </w:p>
        </w:tc>
      </w:tr>
      <w:tr w:rsidR="000B083E" w:rsidRPr="000B083E" w14:paraId="42610116" w14:textId="77777777" w:rsidTr="6E0A9DE6">
        <w:trPr>
          <w:trHeight w:val="512"/>
        </w:trPr>
        <w:tc>
          <w:tcPr>
            <w:tcW w:w="2196" w:type="dxa"/>
          </w:tcPr>
          <w:p w14:paraId="6F060862" w14:textId="77777777" w:rsidR="006B7A95" w:rsidRPr="000B083E" w:rsidRDefault="006B7A95" w:rsidP="008706AF">
            <w:pPr>
              <w:jc w:val="both"/>
              <w:rPr>
                <w:rFonts w:cs="Calibri"/>
                <w:color w:val="000000" w:themeColor="text1"/>
                <w:sz w:val="20"/>
                <w:lang w:val="en-US"/>
              </w:rPr>
            </w:pPr>
            <w:r w:rsidRPr="000B083E">
              <w:rPr>
                <w:rFonts w:cs="Calibri"/>
                <w:color w:val="000000" w:themeColor="text1"/>
                <w:sz w:val="20"/>
                <w:lang w:val="en-US"/>
              </w:rPr>
              <w:t>1.0</w:t>
            </w:r>
          </w:p>
        </w:tc>
        <w:tc>
          <w:tcPr>
            <w:tcW w:w="2297" w:type="dxa"/>
          </w:tcPr>
          <w:p w14:paraId="557C7BEE" w14:textId="4E36CA3C" w:rsidR="006B7A95" w:rsidRPr="000B083E" w:rsidRDefault="00BA2EF8" w:rsidP="6E0A9DE6">
            <w:pPr>
              <w:jc w:val="both"/>
              <w:rPr>
                <w:rFonts w:cs="Calibri"/>
                <w:color w:val="000000" w:themeColor="text1"/>
                <w:sz w:val="20"/>
                <w:szCs w:val="20"/>
                <w:lang w:val="en-US"/>
              </w:rPr>
            </w:pPr>
            <w:r>
              <w:rPr>
                <w:rFonts w:cs="Calibri"/>
                <w:color w:val="000000" w:themeColor="text1"/>
                <w:sz w:val="20"/>
                <w:szCs w:val="20"/>
                <w:lang w:val="en-US"/>
              </w:rPr>
              <w:t>31</w:t>
            </w:r>
            <w:r w:rsidR="006B7A95" w:rsidRPr="6E0A9DE6">
              <w:rPr>
                <w:rFonts w:cs="Calibri"/>
                <w:color w:val="000000" w:themeColor="text1"/>
                <w:sz w:val="20"/>
                <w:szCs w:val="20"/>
                <w:lang w:val="en-US"/>
              </w:rPr>
              <w:t>/0</w:t>
            </w:r>
            <w:r>
              <w:rPr>
                <w:rFonts w:cs="Calibri"/>
                <w:color w:val="000000" w:themeColor="text1"/>
                <w:sz w:val="20"/>
                <w:szCs w:val="20"/>
                <w:lang w:val="en-US"/>
              </w:rPr>
              <w:t>8</w:t>
            </w:r>
            <w:r w:rsidR="006B7A95" w:rsidRPr="6E0A9DE6">
              <w:rPr>
                <w:rFonts w:cs="Calibri"/>
                <w:color w:val="000000" w:themeColor="text1"/>
                <w:sz w:val="20"/>
                <w:szCs w:val="20"/>
                <w:lang w:val="en-US"/>
              </w:rPr>
              <w:t>/2025</w:t>
            </w:r>
          </w:p>
        </w:tc>
        <w:tc>
          <w:tcPr>
            <w:tcW w:w="2308" w:type="dxa"/>
          </w:tcPr>
          <w:p w14:paraId="23AB3BB2" w14:textId="32A38B3E" w:rsidR="006B7A95" w:rsidRPr="000B083E" w:rsidRDefault="7DDDD6FB" w:rsidP="6E0A9DE6">
            <w:pPr>
              <w:jc w:val="both"/>
            </w:pPr>
            <w:proofErr w:type="spellStart"/>
            <w:r w:rsidRPr="6E0A9DE6">
              <w:rPr>
                <w:rFonts w:cs="Calibri"/>
                <w:color w:val="000000" w:themeColor="text1"/>
                <w:sz w:val="20"/>
                <w:szCs w:val="20"/>
                <w:lang w:val="en-US"/>
              </w:rPr>
              <w:t>Anoop</w:t>
            </w:r>
            <w:proofErr w:type="spellEnd"/>
            <w:r w:rsidRPr="6E0A9DE6">
              <w:rPr>
                <w:rFonts w:cs="Calibri"/>
                <w:color w:val="000000" w:themeColor="text1"/>
                <w:sz w:val="20"/>
                <w:szCs w:val="20"/>
                <w:lang w:val="en-US"/>
              </w:rPr>
              <w:t xml:space="preserve"> G Nair</w:t>
            </w:r>
          </w:p>
        </w:tc>
        <w:tc>
          <w:tcPr>
            <w:tcW w:w="2327" w:type="dxa"/>
          </w:tcPr>
          <w:p w14:paraId="7B1DD428" w14:textId="2D42ACB3" w:rsidR="006B7A95" w:rsidRPr="000B083E" w:rsidRDefault="7DDDD6FB" w:rsidP="6E0A9DE6">
            <w:pPr>
              <w:jc w:val="both"/>
            </w:pPr>
            <w:r w:rsidRPr="6E0A9DE6">
              <w:rPr>
                <w:rFonts w:cs="Calibri"/>
                <w:color w:val="000000" w:themeColor="text1"/>
                <w:sz w:val="20"/>
                <w:szCs w:val="20"/>
                <w:lang w:val="en-US"/>
              </w:rPr>
              <w:t>Draft</w:t>
            </w:r>
          </w:p>
        </w:tc>
      </w:tr>
      <w:tr w:rsidR="000B083E" w:rsidRPr="000B083E" w14:paraId="74CCA47A" w14:textId="77777777" w:rsidTr="6E0A9DE6">
        <w:trPr>
          <w:trHeight w:val="512"/>
        </w:trPr>
        <w:tc>
          <w:tcPr>
            <w:tcW w:w="2196" w:type="dxa"/>
          </w:tcPr>
          <w:p w14:paraId="1E737AE4" w14:textId="358F3999" w:rsidR="006B7A95" w:rsidRPr="000B083E" w:rsidRDefault="006B7A95" w:rsidP="008706AF">
            <w:pPr>
              <w:jc w:val="both"/>
              <w:rPr>
                <w:rFonts w:cs="Calibri"/>
                <w:color w:val="000000" w:themeColor="text1"/>
                <w:sz w:val="20"/>
                <w:lang w:val="en-US"/>
              </w:rPr>
            </w:pPr>
          </w:p>
        </w:tc>
        <w:tc>
          <w:tcPr>
            <w:tcW w:w="2297" w:type="dxa"/>
          </w:tcPr>
          <w:p w14:paraId="4F3E44C2" w14:textId="77777777" w:rsidR="006B7A95" w:rsidRPr="000B083E" w:rsidRDefault="006B7A95" w:rsidP="008706AF">
            <w:pPr>
              <w:jc w:val="both"/>
              <w:rPr>
                <w:rFonts w:cs="Calibri"/>
                <w:color w:val="000000" w:themeColor="text1"/>
                <w:sz w:val="20"/>
                <w:lang w:val="en-US"/>
              </w:rPr>
            </w:pPr>
          </w:p>
        </w:tc>
        <w:tc>
          <w:tcPr>
            <w:tcW w:w="2308" w:type="dxa"/>
          </w:tcPr>
          <w:p w14:paraId="22E0AEB4" w14:textId="77777777" w:rsidR="006B7A95" w:rsidRPr="000B083E" w:rsidRDefault="006B7A95" w:rsidP="008706AF">
            <w:pPr>
              <w:jc w:val="both"/>
              <w:rPr>
                <w:rFonts w:cs="Calibri"/>
                <w:color w:val="000000" w:themeColor="text1"/>
                <w:sz w:val="20"/>
                <w:lang w:val="en-US"/>
              </w:rPr>
            </w:pPr>
          </w:p>
        </w:tc>
        <w:tc>
          <w:tcPr>
            <w:tcW w:w="2327" w:type="dxa"/>
          </w:tcPr>
          <w:p w14:paraId="209AFC45" w14:textId="77777777" w:rsidR="006B7A95" w:rsidRPr="000B083E" w:rsidRDefault="006B7A95" w:rsidP="008706AF">
            <w:pPr>
              <w:rPr>
                <w:rFonts w:cs="Calibri"/>
                <w:color w:val="000000" w:themeColor="text1"/>
                <w:sz w:val="22"/>
                <w:lang w:val="en-US"/>
              </w:rPr>
            </w:pPr>
          </w:p>
        </w:tc>
      </w:tr>
      <w:tr w:rsidR="002E33EE" w:rsidRPr="000B083E" w14:paraId="7518045C" w14:textId="77777777" w:rsidTr="6E0A9DE6">
        <w:trPr>
          <w:trHeight w:val="512"/>
        </w:trPr>
        <w:tc>
          <w:tcPr>
            <w:tcW w:w="2196" w:type="dxa"/>
          </w:tcPr>
          <w:p w14:paraId="69CECC1C" w14:textId="77777777" w:rsidR="006B7A95" w:rsidRPr="000B083E" w:rsidRDefault="006B7A95" w:rsidP="008706AF">
            <w:pPr>
              <w:jc w:val="both"/>
              <w:rPr>
                <w:rFonts w:cs="Calibri"/>
                <w:color w:val="000000" w:themeColor="text1"/>
                <w:sz w:val="20"/>
                <w:lang w:val="en-US"/>
              </w:rPr>
            </w:pPr>
          </w:p>
        </w:tc>
        <w:tc>
          <w:tcPr>
            <w:tcW w:w="2297" w:type="dxa"/>
          </w:tcPr>
          <w:p w14:paraId="3D794EAD" w14:textId="77777777" w:rsidR="006B7A95" w:rsidRPr="000B083E" w:rsidRDefault="006B7A95" w:rsidP="008706AF">
            <w:pPr>
              <w:jc w:val="both"/>
              <w:rPr>
                <w:rFonts w:cs="Calibri"/>
                <w:color w:val="000000" w:themeColor="text1"/>
                <w:sz w:val="20"/>
                <w:lang w:val="en-US"/>
              </w:rPr>
            </w:pPr>
          </w:p>
        </w:tc>
        <w:tc>
          <w:tcPr>
            <w:tcW w:w="2308" w:type="dxa"/>
          </w:tcPr>
          <w:p w14:paraId="71CC0A07" w14:textId="77777777" w:rsidR="006B7A95" w:rsidRPr="000B083E" w:rsidRDefault="006B7A95" w:rsidP="008706AF">
            <w:pPr>
              <w:jc w:val="both"/>
              <w:rPr>
                <w:rFonts w:cs="Calibri"/>
                <w:color w:val="000000" w:themeColor="text1"/>
                <w:sz w:val="20"/>
                <w:lang w:val="en-US"/>
              </w:rPr>
            </w:pPr>
          </w:p>
        </w:tc>
        <w:tc>
          <w:tcPr>
            <w:tcW w:w="2327" w:type="dxa"/>
          </w:tcPr>
          <w:p w14:paraId="3BA99DD0" w14:textId="77777777" w:rsidR="006B7A95" w:rsidRPr="000B083E" w:rsidRDefault="006B7A95" w:rsidP="008706AF">
            <w:pPr>
              <w:jc w:val="both"/>
              <w:rPr>
                <w:rFonts w:cs="Calibri"/>
                <w:color w:val="000000" w:themeColor="text1"/>
                <w:sz w:val="22"/>
                <w:lang w:val="en-US"/>
              </w:rPr>
            </w:pPr>
          </w:p>
        </w:tc>
      </w:tr>
    </w:tbl>
    <w:p w14:paraId="12CA5FC8" w14:textId="3ABBFE48" w:rsidR="00D55C81" w:rsidRPr="000B083E" w:rsidRDefault="00D55C81">
      <w:pPr>
        <w:rPr>
          <w:rFonts w:cs="Calibri"/>
          <w:color w:val="000000" w:themeColor="text1"/>
          <w:sz w:val="20"/>
          <w:szCs w:val="20"/>
        </w:rPr>
      </w:pPr>
    </w:p>
    <w:p w14:paraId="5916ED97" w14:textId="77777777" w:rsidR="00D55C81" w:rsidRPr="000B083E" w:rsidRDefault="00D55C81">
      <w:pPr>
        <w:rPr>
          <w:rFonts w:cs="Calibri"/>
          <w:color w:val="000000" w:themeColor="text1"/>
          <w:sz w:val="20"/>
          <w:szCs w:val="20"/>
        </w:rPr>
      </w:pPr>
      <w:r w:rsidRPr="000B083E">
        <w:rPr>
          <w:rFonts w:cs="Calibri"/>
          <w:color w:val="000000" w:themeColor="text1"/>
          <w:sz w:val="20"/>
          <w:szCs w:val="20"/>
        </w:rPr>
        <w:br w:type="page"/>
      </w:r>
    </w:p>
    <w:bookmarkStart w:id="1" w:name="_Toc208576228" w:displacedByCustomXml="next"/>
    <w:sdt>
      <w:sdtPr>
        <w:rPr>
          <w:rFonts w:eastAsiaTheme="minorEastAsia" w:cstheme="minorBidi"/>
          <w:b w:val="0"/>
          <w:sz w:val="24"/>
          <w:szCs w:val="24"/>
        </w:rPr>
        <w:id w:val="-1376613328"/>
        <w:docPartObj>
          <w:docPartGallery w:val="Table of Contents"/>
          <w:docPartUnique/>
        </w:docPartObj>
      </w:sdtPr>
      <w:sdtEndPr>
        <w:rPr>
          <w:rFonts w:cs="Calibri"/>
          <w:bCs/>
          <w:noProof/>
          <w:color w:val="000000" w:themeColor="text1"/>
        </w:rPr>
      </w:sdtEndPr>
      <w:sdtContent>
        <w:p w14:paraId="382B30E1" w14:textId="77EF0581" w:rsidR="005B01EB" w:rsidRPr="000B083E" w:rsidRDefault="005B01EB" w:rsidP="00565021">
          <w:pPr>
            <w:pStyle w:val="Heading1"/>
          </w:pPr>
          <w:r w:rsidRPr="000B083E">
            <w:t>Table of Contents</w:t>
          </w:r>
          <w:bookmarkEnd w:id="1"/>
          <w:r w:rsidR="00EF780E" w:rsidRPr="000B083E">
            <w:t xml:space="preserve">                                                                                                            </w:t>
          </w:r>
        </w:p>
        <w:p w14:paraId="1382E76F" w14:textId="77777777" w:rsidR="002709AA" w:rsidRDefault="005B01EB">
          <w:pPr>
            <w:pStyle w:val="TOC1"/>
            <w:tabs>
              <w:tab w:val="right" w:leader="dot" w:pos="9016"/>
            </w:tabs>
            <w:rPr>
              <w:rFonts w:asciiTheme="minorHAnsi" w:eastAsiaTheme="minorEastAsia" w:hAnsiTheme="minorHAnsi"/>
              <w:noProof/>
              <w:kern w:val="0"/>
              <w:sz w:val="22"/>
              <w:lang w:eastAsia="en-IN"/>
              <w14:ligatures w14:val="none"/>
            </w:rPr>
          </w:pPr>
          <w:r w:rsidRPr="000B083E">
            <w:rPr>
              <w:rFonts w:cs="Calibri"/>
              <w:color w:val="000000" w:themeColor="text1"/>
            </w:rPr>
            <w:fldChar w:fldCharType="begin"/>
          </w:r>
          <w:r w:rsidRPr="000B083E">
            <w:rPr>
              <w:rFonts w:cs="Calibri"/>
              <w:color w:val="000000" w:themeColor="text1"/>
            </w:rPr>
            <w:instrText xml:space="preserve"> TOC \o "1-3" \h \z \u </w:instrText>
          </w:r>
          <w:r w:rsidRPr="000B083E">
            <w:rPr>
              <w:rFonts w:cs="Calibri"/>
              <w:color w:val="000000" w:themeColor="text1"/>
            </w:rPr>
            <w:fldChar w:fldCharType="separate"/>
          </w:r>
          <w:hyperlink w:anchor="_Toc208576228" w:history="1">
            <w:r w:rsidR="002709AA" w:rsidRPr="00EA1A8D">
              <w:rPr>
                <w:rStyle w:val="Hyperlink"/>
                <w:noProof/>
              </w:rPr>
              <w:t>Table of Contents</w:t>
            </w:r>
            <w:r w:rsidR="002709AA">
              <w:rPr>
                <w:noProof/>
                <w:webHidden/>
              </w:rPr>
              <w:tab/>
            </w:r>
            <w:r w:rsidR="002709AA">
              <w:rPr>
                <w:noProof/>
                <w:webHidden/>
              </w:rPr>
              <w:fldChar w:fldCharType="begin"/>
            </w:r>
            <w:r w:rsidR="002709AA">
              <w:rPr>
                <w:noProof/>
                <w:webHidden/>
              </w:rPr>
              <w:instrText xml:space="preserve"> PAGEREF _Toc208576228 \h </w:instrText>
            </w:r>
            <w:r w:rsidR="002709AA">
              <w:rPr>
                <w:noProof/>
                <w:webHidden/>
              </w:rPr>
            </w:r>
            <w:r w:rsidR="002709AA">
              <w:rPr>
                <w:noProof/>
                <w:webHidden/>
              </w:rPr>
              <w:fldChar w:fldCharType="separate"/>
            </w:r>
            <w:r w:rsidR="002709AA">
              <w:rPr>
                <w:noProof/>
                <w:webHidden/>
              </w:rPr>
              <w:t>4</w:t>
            </w:r>
            <w:r w:rsidR="002709AA">
              <w:rPr>
                <w:noProof/>
                <w:webHidden/>
              </w:rPr>
              <w:fldChar w:fldCharType="end"/>
            </w:r>
          </w:hyperlink>
        </w:p>
        <w:p w14:paraId="1FF54213"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29" w:history="1">
            <w:r w:rsidR="002709AA" w:rsidRPr="00EA1A8D">
              <w:rPr>
                <w:rStyle w:val="Hyperlink"/>
                <w:rFonts w:cs="Calibri"/>
                <w:bCs/>
                <w:noProof/>
              </w:rPr>
              <w:t>1.</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bCs/>
                <w:noProof/>
              </w:rPr>
              <w:t>Introduction</w:t>
            </w:r>
            <w:r w:rsidR="002709AA">
              <w:rPr>
                <w:noProof/>
                <w:webHidden/>
              </w:rPr>
              <w:tab/>
            </w:r>
            <w:r w:rsidR="002709AA">
              <w:rPr>
                <w:noProof/>
                <w:webHidden/>
              </w:rPr>
              <w:fldChar w:fldCharType="begin"/>
            </w:r>
            <w:r w:rsidR="002709AA">
              <w:rPr>
                <w:noProof/>
                <w:webHidden/>
              </w:rPr>
              <w:instrText xml:space="preserve"> PAGEREF _Toc208576229 \h </w:instrText>
            </w:r>
            <w:r w:rsidR="002709AA">
              <w:rPr>
                <w:noProof/>
                <w:webHidden/>
              </w:rPr>
            </w:r>
            <w:r w:rsidR="002709AA">
              <w:rPr>
                <w:noProof/>
                <w:webHidden/>
              </w:rPr>
              <w:fldChar w:fldCharType="separate"/>
            </w:r>
            <w:r w:rsidR="002709AA">
              <w:rPr>
                <w:noProof/>
                <w:webHidden/>
              </w:rPr>
              <w:t>7</w:t>
            </w:r>
            <w:r w:rsidR="002709AA">
              <w:rPr>
                <w:noProof/>
                <w:webHidden/>
              </w:rPr>
              <w:fldChar w:fldCharType="end"/>
            </w:r>
          </w:hyperlink>
        </w:p>
        <w:p w14:paraId="1EF4A7F3"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30" w:history="1">
            <w:r w:rsidR="002709AA" w:rsidRPr="00EA1A8D">
              <w:rPr>
                <w:rStyle w:val="Hyperlink"/>
                <w:noProof/>
              </w:rPr>
              <w:t>1.1</w:t>
            </w:r>
            <w:r w:rsidR="002709AA">
              <w:rPr>
                <w:rFonts w:asciiTheme="minorHAnsi" w:eastAsiaTheme="minorEastAsia" w:hAnsiTheme="minorHAnsi"/>
                <w:noProof/>
                <w:kern w:val="0"/>
                <w:sz w:val="22"/>
                <w:lang w:eastAsia="en-IN"/>
                <w14:ligatures w14:val="none"/>
              </w:rPr>
              <w:tab/>
            </w:r>
            <w:r w:rsidR="002709AA" w:rsidRPr="00EA1A8D">
              <w:rPr>
                <w:rStyle w:val="Hyperlink"/>
                <w:noProof/>
              </w:rPr>
              <w:t>Purpose of the Document</w:t>
            </w:r>
            <w:r w:rsidR="002709AA">
              <w:rPr>
                <w:noProof/>
                <w:webHidden/>
              </w:rPr>
              <w:tab/>
            </w:r>
            <w:r w:rsidR="002709AA">
              <w:rPr>
                <w:noProof/>
                <w:webHidden/>
              </w:rPr>
              <w:fldChar w:fldCharType="begin"/>
            </w:r>
            <w:r w:rsidR="002709AA">
              <w:rPr>
                <w:noProof/>
                <w:webHidden/>
              </w:rPr>
              <w:instrText xml:space="preserve"> PAGEREF _Toc208576230 \h </w:instrText>
            </w:r>
            <w:r w:rsidR="002709AA">
              <w:rPr>
                <w:noProof/>
                <w:webHidden/>
              </w:rPr>
            </w:r>
            <w:r w:rsidR="002709AA">
              <w:rPr>
                <w:noProof/>
                <w:webHidden/>
              </w:rPr>
              <w:fldChar w:fldCharType="separate"/>
            </w:r>
            <w:r w:rsidR="002709AA">
              <w:rPr>
                <w:noProof/>
                <w:webHidden/>
              </w:rPr>
              <w:t>7</w:t>
            </w:r>
            <w:r w:rsidR="002709AA">
              <w:rPr>
                <w:noProof/>
                <w:webHidden/>
              </w:rPr>
              <w:fldChar w:fldCharType="end"/>
            </w:r>
          </w:hyperlink>
        </w:p>
        <w:p w14:paraId="2ADBCEF9"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31" w:history="1">
            <w:r w:rsidR="002709AA" w:rsidRPr="00EA1A8D">
              <w:rPr>
                <w:rStyle w:val="Hyperlink"/>
                <w:rFonts w:cs="Calibri"/>
                <w:noProof/>
              </w:rPr>
              <w:t>1.2</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Target Audience</w:t>
            </w:r>
            <w:r w:rsidR="002709AA">
              <w:rPr>
                <w:noProof/>
                <w:webHidden/>
              </w:rPr>
              <w:tab/>
            </w:r>
            <w:r w:rsidR="002709AA">
              <w:rPr>
                <w:noProof/>
                <w:webHidden/>
              </w:rPr>
              <w:fldChar w:fldCharType="begin"/>
            </w:r>
            <w:r w:rsidR="002709AA">
              <w:rPr>
                <w:noProof/>
                <w:webHidden/>
              </w:rPr>
              <w:instrText xml:space="preserve"> PAGEREF _Toc208576231 \h </w:instrText>
            </w:r>
            <w:r w:rsidR="002709AA">
              <w:rPr>
                <w:noProof/>
                <w:webHidden/>
              </w:rPr>
            </w:r>
            <w:r w:rsidR="002709AA">
              <w:rPr>
                <w:noProof/>
                <w:webHidden/>
              </w:rPr>
              <w:fldChar w:fldCharType="separate"/>
            </w:r>
            <w:r w:rsidR="002709AA">
              <w:rPr>
                <w:noProof/>
                <w:webHidden/>
              </w:rPr>
              <w:t>7</w:t>
            </w:r>
            <w:r w:rsidR="002709AA">
              <w:rPr>
                <w:noProof/>
                <w:webHidden/>
              </w:rPr>
              <w:fldChar w:fldCharType="end"/>
            </w:r>
          </w:hyperlink>
        </w:p>
        <w:p w14:paraId="4D9FFB0D"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32" w:history="1">
            <w:r w:rsidR="002709AA" w:rsidRPr="00EA1A8D">
              <w:rPr>
                <w:rStyle w:val="Hyperlink"/>
                <w:rFonts w:cs="Calibri"/>
                <w:noProof/>
              </w:rPr>
              <w:t>1.3</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Scope of the Application</w:t>
            </w:r>
            <w:r w:rsidR="002709AA">
              <w:rPr>
                <w:noProof/>
                <w:webHidden/>
              </w:rPr>
              <w:tab/>
            </w:r>
            <w:r w:rsidR="002709AA">
              <w:rPr>
                <w:noProof/>
                <w:webHidden/>
              </w:rPr>
              <w:fldChar w:fldCharType="begin"/>
            </w:r>
            <w:r w:rsidR="002709AA">
              <w:rPr>
                <w:noProof/>
                <w:webHidden/>
              </w:rPr>
              <w:instrText xml:space="preserve"> PAGEREF _Toc208576232 \h </w:instrText>
            </w:r>
            <w:r w:rsidR="002709AA">
              <w:rPr>
                <w:noProof/>
                <w:webHidden/>
              </w:rPr>
            </w:r>
            <w:r w:rsidR="002709AA">
              <w:rPr>
                <w:noProof/>
                <w:webHidden/>
              </w:rPr>
              <w:fldChar w:fldCharType="separate"/>
            </w:r>
            <w:r w:rsidR="002709AA">
              <w:rPr>
                <w:noProof/>
                <w:webHidden/>
              </w:rPr>
              <w:t>7</w:t>
            </w:r>
            <w:r w:rsidR="002709AA">
              <w:rPr>
                <w:noProof/>
                <w:webHidden/>
              </w:rPr>
              <w:fldChar w:fldCharType="end"/>
            </w:r>
          </w:hyperlink>
        </w:p>
        <w:p w14:paraId="0D6EFE56"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33" w:history="1">
            <w:r w:rsidR="002709AA" w:rsidRPr="00EA1A8D">
              <w:rPr>
                <w:rStyle w:val="Hyperlink"/>
                <w:rFonts w:cs="Calibri"/>
                <w:noProof/>
              </w:rPr>
              <w:t>1.4</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Objectives of the Handover</w:t>
            </w:r>
            <w:r w:rsidR="002709AA">
              <w:rPr>
                <w:noProof/>
                <w:webHidden/>
              </w:rPr>
              <w:tab/>
            </w:r>
            <w:r w:rsidR="002709AA">
              <w:rPr>
                <w:noProof/>
                <w:webHidden/>
              </w:rPr>
              <w:fldChar w:fldCharType="begin"/>
            </w:r>
            <w:r w:rsidR="002709AA">
              <w:rPr>
                <w:noProof/>
                <w:webHidden/>
              </w:rPr>
              <w:instrText xml:space="preserve"> PAGEREF _Toc208576233 \h </w:instrText>
            </w:r>
            <w:r w:rsidR="002709AA">
              <w:rPr>
                <w:noProof/>
                <w:webHidden/>
              </w:rPr>
            </w:r>
            <w:r w:rsidR="002709AA">
              <w:rPr>
                <w:noProof/>
                <w:webHidden/>
              </w:rPr>
              <w:fldChar w:fldCharType="separate"/>
            </w:r>
            <w:r w:rsidR="002709AA">
              <w:rPr>
                <w:noProof/>
                <w:webHidden/>
              </w:rPr>
              <w:t>8</w:t>
            </w:r>
            <w:r w:rsidR="002709AA">
              <w:rPr>
                <w:noProof/>
                <w:webHidden/>
              </w:rPr>
              <w:fldChar w:fldCharType="end"/>
            </w:r>
          </w:hyperlink>
        </w:p>
        <w:p w14:paraId="761FF032"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34" w:history="1">
            <w:r w:rsidR="002709AA" w:rsidRPr="00EA1A8D">
              <w:rPr>
                <w:rStyle w:val="Hyperlink"/>
                <w:rFonts w:cs="Calibri"/>
                <w:noProof/>
              </w:rPr>
              <w:t>2.</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System Overview</w:t>
            </w:r>
            <w:r w:rsidR="002709AA">
              <w:rPr>
                <w:noProof/>
                <w:webHidden/>
              </w:rPr>
              <w:tab/>
            </w:r>
            <w:r w:rsidR="002709AA">
              <w:rPr>
                <w:noProof/>
                <w:webHidden/>
              </w:rPr>
              <w:fldChar w:fldCharType="begin"/>
            </w:r>
            <w:r w:rsidR="002709AA">
              <w:rPr>
                <w:noProof/>
                <w:webHidden/>
              </w:rPr>
              <w:instrText xml:space="preserve"> PAGEREF _Toc208576234 \h </w:instrText>
            </w:r>
            <w:r w:rsidR="002709AA">
              <w:rPr>
                <w:noProof/>
                <w:webHidden/>
              </w:rPr>
            </w:r>
            <w:r w:rsidR="002709AA">
              <w:rPr>
                <w:noProof/>
                <w:webHidden/>
              </w:rPr>
              <w:fldChar w:fldCharType="separate"/>
            </w:r>
            <w:r w:rsidR="002709AA">
              <w:rPr>
                <w:noProof/>
                <w:webHidden/>
              </w:rPr>
              <w:t>9</w:t>
            </w:r>
            <w:r w:rsidR="002709AA">
              <w:rPr>
                <w:noProof/>
                <w:webHidden/>
              </w:rPr>
              <w:fldChar w:fldCharType="end"/>
            </w:r>
          </w:hyperlink>
        </w:p>
        <w:p w14:paraId="424EAEE4"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35" w:history="1">
            <w:r w:rsidR="002709AA" w:rsidRPr="00EA1A8D">
              <w:rPr>
                <w:rStyle w:val="Hyperlink"/>
                <w:noProof/>
              </w:rPr>
              <w:t>2.1</w:t>
            </w:r>
            <w:r w:rsidR="002709AA">
              <w:rPr>
                <w:rFonts w:asciiTheme="minorHAnsi" w:eastAsiaTheme="minorEastAsia" w:hAnsiTheme="minorHAnsi"/>
                <w:noProof/>
                <w:kern w:val="0"/>
                <w:sz w:val="22"/>
                <w:lang w:eastAsia="en-IN"/>
                <w14:ligatures w14:val="none"/>
              </w:rPr>
              <w:tab/>
            </w:r>
            <w:r w:rsidR="002709AA" w:rsidRPr="00EA1A8D">
              <w:rPr>
                <w:rStyle w:val="Hyperlink"/>
                <w:noProof/>
              </w:rPr>
              <w:t>Architecture Overview</w:t>
            </w:r>
            <w:r w:rsidR="002709AA">
              <w:rPr>
                <w:noProof/>
                <w:webHidden/>
              </w:rPr>
              <w:tab/>
            </w:r>
            <w:r w:rsidR="002709AA">
              <w:rPr>
                <w:noProof/>
                <w:webHidden/>
              </w:rPr>
              <w:fldChar w:fldCharType="begin"/>
            </w:r>
            <w:r w:rsidR="002709AA">
              <w:rPr>
                <w:noProof/>
                <w:webHidden/>
              </w:rPr>
              <w:instrText xml:space="preserve"> PAGEREF _Toc208576235 \h </w:instrText>
            </w:r>
            <w:r w:rsidR="002709AA">
              <w:rPr>
                <w:noProof/>
                <w:webHidden/>
              </w:rPr>
            </w:r>
            <w:r w:rsidR="002709AA">
              <w:rPr>
                <w:noProof/>
                <w:webHidden/>
              </w:rPr>
              <w:fldChar w:fldCharType="separate"/>
            </w:r>
            <w:r w:rsidR="002709AA">
              <w:rPr>
                <w:noProof/>
                <w:webHidden/>
              </w:rPr>
              <w:t>9</w:t>
            </w:r>
            <w:r w:rsidR="002709AA">
              <w:rPr>
                <w:noProof/>
                <w:webHidden/>
              </w:rPr>
              <w:fldChar w:fldCharType="end"/>
            </w:r>
          </w:hyperlink>
        </w:p>
        <w:p w14:paraId="5F983D10" w14:textId="77777777" w:rsidR="002709AA" w:rsidRDefault="00C1718B">
          <w:pPr>
            <w:pStyle w:val="TOC1"/>
            <w:tabs>
              <w:tab w:val="right" w:leader="dot" w:pos="9016"/>
            </w:tabs>
            <w:rPr>
              <w:rFonts w:asciiTheme="minorHAnsi" w:eastAsiaTheme="minorEastAsia" w:hAnsiTheme="minorHAnsi"/>
              <w:noProof/>
              <w:kern w:val="0"/>
              <w:sz w:val="22"/>
              <w:lang w:eastAsia="en-IN"/>
              <w14:ligatures w14:val="none"/>
            </w:rPr>
          </w:pPr>
          <w:hyperlink w:anchor="_Toc208576236" w:history="1">
            <w:r w:rsidR="002709AA" w:rsidRPr="00EA1A8D">
              <w:rPr>
                <w:rStyle w:val="Hyperlink"/>
                <w:noProof/>
              </w:rPr>
              <w:t>3. Key Functional Modules</w:t>
            </w:r>
            <w:r w:rsidR="002709AA">
              <w:rPr>
                <w:noProof/>
                <w:webHidden/>
              </w:rPr>
              <w:tab/>
            </w:r>
            <w:r w:rsidR="002709AA">
              <w:rPr>
                <w:noProof/>
                <w:webHidden/>
              </w:rPr>
              <w:fldChar w:fldCharType="begin"/>
            </w:r>
            <w:r w:rsidR="002709AA">
              <w:rPr>
                <w:noProof/>
                <w:webHidden/>
              </w:rPr>
              <w:instrText xml:space="preserve"> PAGEREF _Toc208576236 \h </w:instrText>
            </w:r>
            <w:r w:rsidR="002709AA">
              <w:rPr>
                <w:noProof/>
                <w:webHidden/>
              </w:rPr>
            </w:r>
            <w:r w:rsidR="002709AA">
              <w:rPr>
                <w:noProof/>
                <w:webHidden/>
              </w:rPr>
              <w:fldChar w:fldCharType="separate"/>
            </w:r>
            <w:r w:rsidR="002709AA">
              <w:rPr>
                <w:noProof/>
                <w:webHidden/>
              </w:rPr>
              <w:t>10</w:t>
            </w:r>
            <w:r w:rsidR="002709AA">
              <w:rPr>
                <w:noProof/>
                <w:webHidden/>
              </w:rPr>
              <w:fldChar w:fldCharType="end"/>
            </w:r>
          </w:hyperlink>
        </w:p>
        <w:p w14:paraId="6E6B7FA7"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237" w:history="1">
            <w:r w:rsidR="002709AA" w:rsidRPr="00EA1A8D">
              <w:rPr>
                <w:rStyle w:val="Hyperlink"/>
                <w:noProof/>
                <w14:scene3d>
                  <w14:camera w14:prst="orthographicFront"/>
                  <w14:lightRig w14:rig="threePt" w14:dir="t">
                    <w14:rot w14:lat="0" w14:lon="0" w14:rev="0"/>
                  </w14:lightRig>
                </w14:scene3d>
              </w:rPr>
              <w:t>1.</w:t>
            </w:r>
            <w:r w:rsidR="002709AA">
              <w:rPr>
                <w:rFonts w:asciiTheme="minorHAnsi" w:eastAsiaTheme="minorEastAsia" w:hAnsiTheme="minorHAnsi"/>
                <w:noProof/>
                <w:kern w:val="0"/>
                <w:sz w:val="22"/>
                <w:lang w:eastAsia="en-IN"/>
                <w14:ligatures w14:val="none"/>
              </w:rPr>
              <w:tab/>
            </w:r>
            <w:r w:rsidR="002709AA" w:rsidRPr="00EA1A8D">
              <w:rPr>
                <w:rStyle w:val="Hyperlink"/>
                <w:noProof/>
              </w:rPr>
              <w:t>upc-core</w:t>
            </w:r>
            <w:r w:rsidR="002709AA">
              <w:rPr>
                <w:noProof/>
                <w:webHidden/>
              </w:rPr>
              <w:tab/>
            </w:r>
            <w:r w:rsidR="002709AA">
              <w:rPr>
                <w:noProof/>
                <w:webHidden/>
              </w:rPr>
              <w:fldChar w:fldCharType="begin"/>
            </w:r>
            <w:r w:rsidR="002709AA">
              <w:rPr>
                <w:noProof/>
                <w:webHidden/>
              </w:rPr>
              <w:instrText xml:space="preserve"> PAGEREF _Toc208576237 \h </w:instrText>
            </w:r>
            <w:r w:rsidR="002709AA">
              <w:rPr>
                <w:noProof/>
                <w:webHidden/>
              </w:rPr>
            </w:r>
            <w:r w:rsidR="002709AA">
              <w:rPr>
                <w:noProof/>
                <w:webHidden/>
              </w:rPr>
              <w:fldChar w:fldCharType="separate"/>
            </w:r>
            <w:r w:rsidR="002709AA">
              <w:rPr>
                <w:noProof/>
                <w:webHidden/>
              </w:rPr>
              <w:t>10</w:t>
            </w:r>
            <w:r w:rsidR="002709AA">
              <w:rPr>
                <w:noProof/>
                <w:webHidden/>
              </w:rPr>
              <w:fldChar w:fldCharType="end"/>
            </w:r>
          </w:hyperlink>
        </w:p>
        <w:p w14:paraId="2D0D18A3"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238" w:history="1">
            <w:r w:rsidR="002709AA" w:rsidRPr="00EA1A8D">
              <w:rPr>
                <w:rStyle w:val="Hyperlink"/>
                <w:noProof/>
                <w14:scene3d>
                  <w14:camera w14:prst="orthographicFront"/>
                  <w14:lightRig w14:rig="threePt" w14:dir="t">
                    <w14:rot w14:lat="0" w14:lon="0" w14:rev="0"/>
                  </w14:lightRig>
                </w14:scene3d>
              </w:rPr>
              <w:t>2.</w:t>
            </w:r>
            <w:r w:rsidR="002709AA">
              <w:rPr>
                <w:rFonts w:asciiTheme="minorHAnsi" w:eastAsiaTheme="minorEastAsia" w:hAnsiTheme="minorHAnsi"/>
                <w:noProof/>
                <w:kern w:val="0"/>
                <w:sz w:val="22"/>
                <w:lang w:eastAsia="en-IN"/>
                <w14:ligatures w14:val="none"/>
              </w:rPr>
              <w:tab/>
            </w:r>
            <w:r w:rsidR="002709AA" w:rsidRPr="00EA1A8D">
              <w:rPr>
                <w:rStyle w:val="Hyperlink"/>
                <w:noProof/>
              </w:rPr>
              <w:t>Filebeat</w:t>
            </w:r>
            <w:r w:rsidR="002709AA">
              <w:rPr>
                <w:noProof/>
                <w:webHidden/>
              </w:rPr>
              <w:tab/>
            </w:r>
            <w:r w:rsidR="002709AA">
              <w:rPr>
                <w:noProof/>
                <w:webHidden/>
              </w:rPr>
              <w:fldChar w:fldCharType="begin"/>
            </w:r>
            <w:r w:rsidR="002709AA">
              <w:rPr>
                <w:noProof/>
                <w:webHidden/>
              </w:rPr>
              <w:instrText xml:space="preserve"> PAGEREF _Toc208576238 \h </w:instrText>
            </w:r>
            <w:r w:rsidR="002709AA">
              <w:rPr>
                <w:noProof/>
                <w:webHidden/>
              </w:rPr>
            </w:r>
            <w:r w:rsidR="002709AA">
              <w:rPr>
                <w:noProof/>
                <w:webHidden/>
              </w:rPr>
              <w:fldChar w:fldCharType="separate"/>
            </w:r>
            <w:r w:rsidR="002709AA">
              <w:rPr>
                <w:noProof/>
                <w:webHidden/>
              </w:rPr>
              <w:t>10</w:t>
            </w:r>
            <w:r w:rsidR="002709AA">
              <w:rPr>
                <w:noProof/>
                <w:webHidden/>
              </w:rPr>
              <w:fldChar w:fldCharType="end"/>
            </w:r>
          </w:hyperlink>
        </w:p>
        <w:p w14:paraId="6A76FF80"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239" w:history="1">
            <w:r w:rsidR="002709AA" w:rsidRPr="00EA1A8D">
              <w:rPr>
                <w:rStyle w:val="Hyperlink"/>
                <w:noProof/>
                <w14:scene3d>
                  <w14:camera w14:prst="orthographicFront"/>
                  <w14:lightRig w14:rig="threePt" w14:dir="t">
                    <w14:rot w14:lat="0" w14:lon="0" w14:rev="0"/>
                  </w14:lightRig>
                </w14:scene3d>
              </w:rPr>
              <w:t>3.</w:t>
            </w:r>
            <w:r w:rsidR="002709AA">
              <w:rPr>
                <w:rFonts w:asciiTheme="minorHAnsi" w:eastAsiaTheme="minorEastAsia" w:hAnsiTheme="minorHAnsi"/>
                <w:noProof/>
                <w:kern w:val="0"/>
                <w:sz w:val="22"/>
                <w:lang w:eastAsia="en-IN"/>
                <w14:ligatures w14:val="none"/>
              </w:rPr>
              <w:tab/>
            </w:r>
            <w:r w:rsidR="002709AA" w:rsidRPr="00EA1A8D">
              <w:rPr>
                <w:rStyle w:val="Hyperlink"/>
                <w:noProof/>
              </w:rPr>
              <w:t>upc-web-portal</w:t>
            </w:r>
            <w:r w:rsidR="002709AA">
              <w:rPr>
                <w:noProof/>
                <w:webHidden/>
              </w:rPr>
              <w:tab/>
            </w:r>
            <w:r w:rsidR="002709AA">
              <w:rPr>
                <w:noProof/>
                <w:webHidden/>
              </w:rPr>
              <w:fldChar w:fldCharType="begin"/>
            </w:r>
            <w:r w:rsidR="002709AA">
              <w:rPr>
                <w:noProof/>
                <w:webHidden/>
              </w:rPr>
              <w:instrText xml:space="preserve"> PAGEREF _Toc208576239 \h </w:instrText>
            </w:r>
            <w:r w:rsidR="002709AA">
              <w:rPr>
                <w:noProof/>
                <w:webHidden/>
              </w:rPr>
            </w:r>
            <w:r w:rsidR="002709AA">
              <w:rPr>
                <w:noProof/>
                <w:webHidden/>
              </w:rPr>
              <w:fldChar w:fldCharType="separate"/>
            </w:r>
            <w:r w:rsidR="002709AA">
              <w:rPr>
                <w:noProof/>
                <w:webHidden/>
              </w:rPr>
              <w:t>11</w:t>
            </w:r>
            <w:r w:rsidR="002709AA">
              <w:rPr>
                <w:noProof/>
                <w:webHidden/>
              </w:rPr>
              <w:fldChar w:fldCharType="end"/>
            </w:r>
          </w:hyperlink>
        </w:p>
        <w:p w14:paraId="7234CCFB"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240" w:history="1">
            <w:r w:rsidR="002709AA" w:rsidRPr="00EA1A8D">
              <w:rPr>
                <w:rStyle w:val="Hyperlink"/>
                <w:noProof/>
                <w14:scene3d>
                  <w14:camera w14:prst="orthographicFront"/>
                  <w14:lightRig w14:rig="threePt" w14:dir="t">
                    <w14:rot w14:lat="0" w14:lon="0" w14:rev="0"/>
                  </w14:lightRig>
                </w14:scene3d>
              </w:rPr>
              <w:t>4.</w:t>
            </w:r>
            <w:r w:rsidR="002709AA">
              <w:rPr>
                <w:rFonts w:asciiTheme="minorHAnsi" w:eastAsiaTheme="minorEastAsia" w:hAnsiTheme="minorHAnsi"/>
                <w:noProof/>
                <w:kern w:val="0"/>
                <w:sz w:val="22"/>
                <w:lang w:eastAsia="en-IN"/>
                <w14:ligatures w14:val="none"/>
              </w:rPr>
              <w:tab/>
            </w:r>
            <w:r w:rsidR="002709AA" w:rsidRPr="00EA1A8D">
              <w:rPr>
                <w:rStyle w:val="Hyperlink"/>
                <w:noProof/>
              </w:rPr>
              <w:t>Filebeat</w:t>
            </w:r>
            <w:r w:rsidR="002709AA">
              <w:rPr>
                <w:noProof/>
                <w:webHidden/>
              </w:rPr>
              <w:tab/>
            </w:r>
            <w:r w:rsidR="002709AA">
              <w:rPr>
                <w:noProof/>
                <w:webHidden/>
              </w:rPr>
              <w:fldChar w:fldCharType="begin"/>
            </w:r>
            <w:r w:rsidR="002709AA">
              <w:rPr>
                <w:noProof/>
                <w:webHidden/>
              </w:rPr>
              <w:instrText xml:space="preserve"> PAGEREF _Toc208576240 \h </w:instrText>
            </w:r>
            <w:r w:rsidR="002709AA">
              <w:rPr>
                <w:noProof/>
                <w:webHidden/>
              </w:rPr>
            </w:r>
            <w:r w:rsidR="002709AA">
              <w:rPr>
                <w:noProof/>
                <w:webHidden/>
              </w:rPr>
              <w:fldChar w:fldCharType="separate"/>
            </w:r>
            <w:r w:rsidR="002709AA">
              <w:rPr>
                <w:noProof/>
                <w:webHidden/>
              </w:rPr>
              <w:t>11</w:t>
            </w:r>
            <w:r w:rsidR="002709AA">
              <w:rPr>
                <w:noProof/>
                <w:webHidden/>
              </w:rPr>
              <w:fldChar w:fldCharType="end"/>
            </w:r>
          </w:hyperlink>
        </w:p>
        <w:p w14:paraId="6EA8A035"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241" w:history="1">
            <w:r w:rsidR="002709AA" w:rsidRPr="00EA1A8D">
              <w:rPr>
                <w:rStyle w:val="Hyperlink"/>
                <w:noProof/>
                <w14:scene3d>
                  <w14:camera w14:prst="orthographicFront"/>
                  <w14:lightRig w14:rig="threePt" w14:dir="t">
                    <w14:rot w14:lat="0" w14:lon="0" w14:rev="0"/>
                  </w14:lightRig>
                </w14:scene3d>
              </w:rPr>
              <w:t>5.</w:t>
            </w:r>
            <w:r w:rsidR="002709AA">
              <w:rPr>
                <w:rFonts w:asciiTheme="minorHAnsi" w:eastAsiaTheme="minorEastAsia" w:hAnsiTheme="minorHAnsi"/>
                <w:noProof/>
                <w:kern w:val="0"/>
                <w:sz w:val="22"/>
                <w:lang w:eastAsia="en-IN"/>
                <w14:ligatures w14:val="none"/>
              </w:rPr>
              <w:tab/>
            </w:r>
            <w:r w:rsidR="002709AA" w:rsidRPr="00EA1A8D">
              <w:rPr>
                <w:rStyle w:val="Hyperlink"/>
                <w:noProof/>
              </w:rPr>
              <w:t>cms-upc-web-portal</w:t>
            </w:r>
            <w:r w:rsidR="002709AA">
              <w:rPr>
                <w:noProof/>
                <w:webHidden/>
              </w:rPr>
              <w:tab/>
            </w:r>
            <w:r w:rsidR="002709AA">
              <w:rPr>
                <w:noProof/>
                <w:webHidden/>
              </w:rPr>
              <w:fldChar w:fldCharType="begin"/>
            </w:r>
            <w:r w:rsidR="002709AA">
              <w:rPr>
                <w:noProof/>
                <w:webHidden/>
              </w:rPr>
              <w:instrText xml:space="preserve"> PAGEREF _Toc208576241 \h </w:instrText>
            </w:r>
            <w:r w:rsidR="002709AA">
              <w:rPr>
                <w:noProof/>
                <w:webHidden/>
              </w:rPr>
            </w:r>
            <w:r w:rsidR="002709AA">
              <w:rPr>
                <w:noProof/>
                <w:webHidden/>
              </w:rPr>
              <w:fldChar w:fldCharType="separate"/>
            </w:r>
            <w:r w:rsidR="002709AA">
              <w:rPr>
                <w:noProof/>
                <w:webHidden/>
              </w:rPr>
              <w:t>12</w:t>
            </w:r>
            <w:r w:rsidR="002709AA">
              <w:rPr>
                <w:noProof/>
                <w:webHidden/>
              </w:rPr>
              <w:fldChar w:fldCharType="end"/>
            </w:r>
          </w:hyperlink>
        </w:p>
        <w:p w14:paraId="5617082A"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242" w:history="1">
            <w:r w:rsidR="002709AA" w:rsidRPr="00EA1A8D">
              <w:rPr>
                <w:rStyle w:val="Hyperlink"/>
                <w:noProof/>
                <w14:scene3d>
                  <w14:camera w14:prst="orthographicFront"/>
                  <w14:lightRig w14:rig="threePt" w14:dir="t">
                    <w14:rot w14:lat="0" w14:lon="0" w14:rev="0"/>
                  </w14:lightRig>
                </w14:scene3d>
              </w:rPr>
              <w:t>6.</w:t>
            </w:r>
            <w:r w:rsidR="002709AA">
              <w:rPr>
                <w:rFonts w:asciiTheme="minorHAnsi" w:eastAsiaTheme="minorEastAsia" w:hAnsiTheme="minorHAnsi"/>
                <w:noProof/>
                <w:kern w:val="0"/>
                <w:sz w:val="22"/>
                <w:lang w:eastAsia="en-IN"/>
                <w14:ligatures w14:val="none"/>
              </w:rPr>
              <w:tab/>
            </w:r>
            <w:r w:rsidR="002709AA" w:rsidRPr="00EA1A8D">
              <w:rPr>
                <w:rStyle w:val="Hyperlink"/>
                <w:noProof/>
              </w:rPr>
              <w:t>Filebeat</w:t>
            </w:r>
            <w:r w:rsidR="002709AA">
              <w:rPr>
                <w:noProof/>
                <w:webHidden/>
              </w:rPr>
              <w:tab/>
            </w:r>
            <w:r w:rsidR="002709AA">
              <w:rPr>
                <w:noProof/>
                <w:webHidden/>
              </w:rPr>
              <w:fldChar w:fldCharType="begin"/>
            </w:r>
            <w:r w:rsidR="002709AA">
              <w:rPr>
                <w:noProof/>
                <w:webHidden/>
              </w:rPr>
              <w:instrText xml:space="preserve"> PAGEREF _Toc208576242 \h </w:instrText>
            </w:r>
            <w:r w:rsidR="002709AA">
              <w:rPr>
                <w:noProof/>
                <w:webHidden/>
              </w:rPr>
            </w:r>
            <w:r w:rsidR="002709AA">
              <w:rPr>
                <w:noProof/>
                <w:webHidden/>
              </w:rPr>
              <w:fldChar w:fldCharType="separate"/>
            </w:r>
            <w:r w:rsidR="002709AA">
              <w:rPr>
                <w:noProof/>
                <w:webHidden/>
              </w:rPr>
              <w:t>12</w:t>
            </w:r>
            <w:r w:rsidR="002709AA">
              <w:rPr>
                <w:noProof/>
                <w:webHidden/>
              </w:rPr>
              <w:fldChar w:fldCharType="end"/>
            </w:r>
          </w:hyperlink>
        </w:p>
        <w:p w14:paraId="4CA11749" w14:textId="77777777" w:rsidR="002709AA" w:rsidRDefault="00C1718B">
          <w:pPr>
            <w:pStyle w:val="TOC1"/>
            <w:tabs>
              <w:tab w:val="right" w:leader="dot" w:pos="9016"/>
            </w:tabs>
            <w:rPr>
              <w:rFonts w:asciiTheme="minorHAnsi" w:eastAsiaTheme="minorEastAsia" w:hAnsiTheme="minorHAnsi"/>
              <w:noProof/>
              <w:kern w:val="0"/>
              <w:sz w:val="22"/>
              <w:lang w:eastAsia="en-IN"/>
              <w14:ligatures w14:val="none"/>
            </w:rPr>
          </w:pPr>
          <w:hyperlink w:anchor="_Toc208576243" w:history="1">
            <w:r w:rsidR="002709AA" w:rsidRPr="00EA1A8D">
              <w:rPr>
                <w:rStyle w:val="Hyperlink"/>
                <w:noProof/>
              </w:rPr>
              <w:t>4. Architecture Diagrams</w:t>
            </w:r>
            <w:r w:rsidR="002709AA">
              <w:rPr>
                <w:noProof/>
                <w:webHidden/>
              </w:rPr>
              <w:tab/>
            </w:r>
            <w:r w:rsidR="002709AA">
              <w:rPr>
                <w:noProof/>
                <w:webHidden/>
              </w:rPr>
              <w:fldChar w:fldCharType="begin"/>
            </w:r>
            <w:r w:rsidR="002709AA">
              <w:rPr>
                <w:noProof/>
                <w:webHidden/>
              </w:rPr>
              <w:instrText xml:space="preserve"> PAGEREF _Toc208576243 \h </w:instrText>
            </w:r>
            <w:r w:rsidR="002709AA">
              <w:rPr>
                <w:noProof/>
                <w:webHidden/>
              </w:rPr>
            </w:r>
            <w:r w:rsidR="002709AA">
              <w:rPr>
                <w:noProof/>
                <w:webHidden/>
              </w:rPr>
              <w:fldChar w:fldCharType="separate"/>
            </w:r>
            <w:r w:rsidR="002709AA">
              <w:rPr>
                <w:noProof/>
                <w:webHidden/>
              </w:rPr>
              <w:t>13</w:t>
            </w:r>
            <w:r w:rsidR="002709AA">
              <w:rPr>
                <w:noProof/>
                <w:webHidden/>
              </w:rPr>
              <w:fldChar w:fldCharType="end"/>
            </w:r>
          </w:hyperlink>
        </w:p>
        <w:p w14:paraId="5B07382A"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44" w:history="1">
            <w:r w:rsidR="002709AA" w:rsidRPr="00EA1A8D">
              <w:rPr>
                <w:rStyle w:val="Hyperlink"/>
                <w:noProof/>
              </w:rPr>
              <w:t>4.1</w:t>
            </w:r>
            <w:r w:rsidR="002709AA">
              <w:rPr>
                <w:rFonts w:asciiTheme="minorHAnsi" w:eastAsiaTheme="minorEastAsia" w:hAnsiTheme="minorHAnsi"/>
                <w:noProof/>
                <w:kern w:val="0"/>
                <w:sz w:val="22"/>
                <w:lang w:eastAsia="en-IN"/>
                <w14:ligatures w14:val="none"/>
              </w:rPr>
              <w:tab/>
            </w:r>
            <w:r w:rsidR="002709AA" w:rsidRPr="00EA1A8D">
              <w:rPr>
                <w:rStyle w:val="Hyperlink"/>
                <w:noProof/>
              </w:rPr>
              <w:t>Integration Points</w:t>
            </w:r>
            <w:r w:rsidR="002709AA">
              <w:rPr>
                <w:noProof/>
                <w:webHidden/>
              </w:rPr>
              <w:tab/>
            </w:r>
            <w:r w:rsidR="002709AA">
              <w:rPr>
                <w:noProof/>
                <w:webHidden/>
              </w:rPr>
              <w:fldChar w:fldCharType="begin"/>
            </w:r>
            <w:r w:rsidR="002709AA">
              <w:rPr>
                <w:noProof/>
                <w:webHidden/>
              </w:rPr>
              <w:instrText xml:space="preserve"> PAGEREF _Toc208576244 \h </w:instrText>
            </w:r>
            <w:r w:rsidR="002709AA">
              <w:rPr>
                <w:noProof/>
                <w:webHidden/>
              </w:rPr>
            </w:r>
            <w:r w:rsidR="002709AA">
              <w:rPr>
                <w:noProof/>
                <w:webHidden/>
              </w:rPr>
              <w:fldChar w:fldCharType="separate"/>
            </w:r>
            <w:r w:rsidR="002709AA">
              <w:rPr>
                <w:noProof/>
                <w:webHidden/>
              </w:rPr>
              <w:t>14</w:t>
            </w:r>
            <w:r w:rsidR="002709AA">
              <w:rPr>
                <w:noProof/>
                <w:webHidden/>
              </w:rPr>
              <w:fldChar w:fldCharType="end"/>
            </w:r>
          </w:hyperlink>
        </w:p>
        <w:p w14:paraId="3F028BA2"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45" w:history="1">
            <w:r w:rsidR="002709AA" w:rsidRPr="00EA1A8D">
              <w:rPr>
                <w:rStyle w:val="Hyperlink"/>
                <w:rFonts w:cs="Calibri"/>
                <w:noProof/>
              </w:rPr>
              <w:t>5</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Kubernetes Deployment Details</w:t>
            </w:r>
            <w:r w:rsidR="002709AA">
              <w:rPr>
                <w:noProof/>
                <w:webHidden/>
              </w:rPr>
              <w:tab/>
            </w:r>
            <w:r w:rsidR="002709AA">
              <w:rPr>
                <w:noProof/>
                <w:webHidden/>
              </w:rPr>
              <w:fldChar w:fldCharType="begin"/>
            </w:r>
            <w:r w:rsidR="002709AA">
              <w:rPr>
                <w:noProof/>
                <w:webHidden/>
              </w:rPr>
              <w:instrText xml:space="preserve"> PAGEREF _Toc208576245 \h </w:instrText>
            </w:r>
            <w:r w:rsidR="002709AA">
              <w:rPr>
                <w:noProof/>
                <w:webHidden/>
              </w:rPr>
            </w:r>
            <w:r w:rsidR="002709AA">
              <w:rPr>
                <w:noProof/>
                <w:webHidden/>
              </w:rPr>
              <w:fldChar w:fldCharType="separate"/>
            </w:r>
            <w:r w:rsidR="002709AA">
              <w:rPr>
                <w:noProof/>
                <w:webHidden/>
              </w:rPr>
              <w:t>16</w:t>
            </w:r>
            <w:r w:rsidR="002709AA">
              <w:rPr>
                <w:noProof/>
                <w:webHidden/>
              </w:rPr>
              <w:fldChar w:fldCharType="end"/>
            </w:r>
          </w:hyperlink>
        </w:p>
        <w:p w14:paraId="5FB3A0AA"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46" w:history="1">
            <w:r w:rsidR="002709AA" w:rsidRPr="00EA1A8D">
              <w:rPr>
                <w:rStyle w:val="Hyperlink"/>
                <w:rFonts w:cs="Calibri"/>
                <w:noProof/>
              </w:rPr>
              <w:t>5.1</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UPC-CORE</w:t>
            </w:r>
            <w:r w:rsidR="002709AA">
              <w:rPr>
                <w:noProof/>
                <w:webHidden/>
              </w:rPr>
              <w:tab/>
            </w:r>
            <w:r w:rsidR="002709AA">
              <w:rPr>
                <w:noProof/>
                <w:webHidden/>
              </w:rPr>
              <w:fldChar w:fldCharType="begin"/>
            </w:r>
            <w:r w:rsidR="002709AA">
              <w:rPr>
                <w:noProof/>
                <w:webHidden/>
              </w:rPr>
              <w:instrText xml:space="preserve"> PAGEREF _Toc208576246 \h </w:instrText>
            </w:r>
            <w:r w:rsidR="002709AA">
              <w:rPr>
                <w:noProof/>
                <w:webHidden/>
              </w:rPr>
            </w:r>
            <w:r w:rsidR="002709AA">
              <w:rPr>
                <w:noProof/>
                <w:webHidden/>
              </w:rPr>
              <w:fldChar w:fldCharType="separate"/>
            </w:r>
            <w:r w:rsidR="002709AA">
              <w:rPr>
                <w:noProof/>
                <w:webHidden/>
              </w:rPr>
              <w:t>16</w:t>
            </w:r>
            <w:r w:rsidR="002709AA">
              <w:rPr>
                <w:noProof/>
                <w:webHidden/>
              </w:rPr>
              <w:fldChar w:fldCharType="end"/>
            </w:r>
          </w:hyperlink>
        </w:p>
        <w:p w14:paraId="0927794C"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47" w:history="1">
            <w:r w:rsidR="002709AA" w:rsidRPr="00EA1A8D">
              <w:rPr>
                <w:rStyle w:val="Hyperlink"/>
                <w:noProof/>
              </w:rPr>
              <w:t>5.1.1</w:t>
            </w:r>
            <w:r w:rsidR="002709AA">
              <w:rPr>
                <w:rFonts w:asciiTheme="minorHAnsi" w:eastAsiaTheme="minorEastAsia" w:hAnsiTheme="minorHAnsi"/>
                <w:noProof/>
                <w:kern w:val="0"/>
                <w:sz w:val="22"/>
                <w:lang w:eastAsia="en-IN"/>
                <w14:ligatures w14:val="none"/>
              </w:rPr>
              <w:tab/>
            </w:r>
            <w:r w:rsidR="002709AA" w:rsidRPr="00EA1A8D">
              <w:rPr>
                <w:rStyle w:val="Hyperlink"/>
                <w:noProof/>
              </w:rPr>
              <w:t>Overview</w:t>
            </w:r>
            <w:r w:rsidR="002709AA">
              <w:rPr>
                <w:noProof/>
                <w:webHidden/>
              </w:rPr>
              <w:tab/>
            </w:r>
            <w:r w:rsidR="002709AA">
              <w:rPr>
                <w:noProof/>
                <w:webHidden/>
              </w:rPr>
              <w:fldChar w:fldCharType="begin"/>
            </w:r>
            <w:r w:rsidR="002709AA">
              <w:rPr>
                <w:noProof/>
                <w:webHidden/>
              </w:rPr>
              <w:instrText xml:space="preserve"> PAGEREF _Toc208576247 \h </w:instrText>
            </w:r>
            <w:r w:rsidR="002709AA">
              <w:rPr>
                <w:noProof/>
                <w:webHidden/>
              </w:rPr>
            </w:r>
            <w:r w:rsidR="002709AA">
              <w:rPr>
                <w:noProof/>
                <w:webHidden/>
              </w:rPr>
              <w:fldChar w:fldCharType="separate"/>
            </w:r>
            <w:r w:rsidR="002709AA">
              <w:rPr>
                <w:noProof/>
                <w:webHidden/>
              </w:rPr>
              <w:t>16</w:t>
            </w:r>
            <w:r w:rsidR="002709AA">
              <w:rPr>
                <w:noProof/>
                <w:webHidden/>
              </w:rPr>
              <w:fldChar w:fldCharType="end"/>
            </w:r>
          </w:hyperlink>
        </w:p>
        <w:p w14:paraId="4A64FC6D"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48" w:history="1">
            <w:r w:rsidR="002709AA" w:rsidRPr="00EA1A8D">
              <w:rPr>
                <w:rStyle w:val="Hyperlink"/>
                <w:noProof/>
              </w:rPr>
              <w:t>5.1.2</w:t>
            </w:r>
            <w:r w:rsidR="002709AA">
              <w:rPr>
                <w:rFonts w:asciiTheme="minorHAnsi" w:eastAsiaTheme="minorEastAsia" w:hAnsiTheme="minorHAnsi"/>
                <w:noProof/>
                <w:kern w:val="0"/>
                <w:sz w:val="22"/>
                <w:lang w:eastAsia="en-IN"/>
                <w14:ligatures w14:val="none"/>
              </w:rPr>
              <w:tab/>
            </w:r>
            <w:r w:rsidR="002709AA" w:rsidRPr="00EA1A8D">
              <w:rPr>
                <w:rStyle w:val="Hyperlink"/>
                <w:noProof/>
              </w:rPr>
              <w:t>Summary</w:t>
            </w:r>
            <w:r w:rsidR="002709AA">
              <w:rPr>
                <w:noProof/>
                <w:webHidden/>
              </w:rPr>
              <w:tab/>
            </w:r>
            <w:r w:rsidR="002709AA">
              <w:rPr>
                <w:noProof/>
                <w:webHidden/>
              </w:rPr>
              <w:fldChar w:fldCharType="begin"/>
            </w:r>
            <w:r w:rsidR="002709AA">
              <w:rPr>
                <w:noProof/>
                <w:webHidden/>
              </w:rPr>
              <w:instrText xml:space="preserve"> PAGEREF _Toc208576248 \h </w:instrText>
            </w:r>
            <w:r w:rsidR="002709AA">
              <w:rPr>
                <w:noProof/>
                <w:webHidden/>
              </w:rPr>
            </w:r>
            <w:r w:rsidR="002709AA">
              <w:rPr>
                <w:noProof/>
                <w:webHidden/>
              </w:rPr>
              <w:fldChar w:fldCharType="separate"/>
            </w:r>
            <w:r w:rsidR="002709AA">
              <w:rPr>
                <w:noProof/>
                <w:webHidden/>
              </w:rPr>
              <w:t>17</w:t>
            </w:r>
            <w:r w:rsidR="002709AA">
              <w:rPr>
                <w:noProof/>
                <w:webHidden/>
              </w:rPr>
              <w:fldChar w:fldCharType="end"/>
            </w:r>
          </w:hyperlink>
        </w:p>
        <w:p w14:paraId="1F34B4B2"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49" w:history="1">
            <w:r w:rsidR="002709AA" w:rsidRPr="00EA1A8D">
              <w:rPr>
                <w:rStyle w:val="Hyperlink"/>
                <w:rFonts w:cs="Calibri"/>
                <w:noProof/>
              </w:rPr>
              <w:t>5.2</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UPC WEB PORTAL</w:t>
            </w:r>
            <w:r w:rsidR="002709AA">
              <w:rPr>
                <w:noProof/>
                <w:webHidden/>
              </w:rPr>
              <w:tab/>
            </w:r>
            <w:r w:rsidR="002709AA">
              <w:rPr>
                <w:noProof/>
                <w:webHidden/>
              </w:rPr>
              <w:fldChar w:fldCharType="begin"/>
            </w:r>
            <w:r w:rsidR="002709AA">
              <w:rPr>
                <w:noProof/>
                <w:webHidden/>
              </w:rPr>
              <w:instrText xml:space="preserve"> PAGEREF _Toc208576249 \h </w:instrText>
            </w:r>
            <w:r w:rsidR="002709AA">
              <w:rPr>
                <w:noProof/>
                <w:webHidden/>
              </w:rPr>
            </w:r>
            <w:r w:rsidR="002709AA">
              <w:rPr>
                <w:noProof/>
                <w:webHidden/>
              </w:rPr>
              <w:fldChar w:fldCharType="separate"/>
            </w:r>
            <w:r w:rsidR="002709AA">
              <w:rPr>
                <w:noProof/>
                <w:webHidden/>
              </w:rPr>
              <w:t>18</w:t>
            </w:r>
            <w:r w:rsidR="002709AA">
              <w:rPr>
                <w:noProof/>
                <w:webHidden/>
              </w:rPr>
              <w:fldChar w:fldCharType="end"/>
            </w:r>
          </w:hyperlink>
        </w:p>
        <w:p w14:paraId="4404D500"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50" w:history="1">
            <w:r w:rsidR="002709AA" w:rsidRPr="00EA1A8D">
              <w:rPr>
                <w:rStyle w:val="Hyperlink"/>
                <w:noProof/>
              </w:rPr>
              <w:t>5.2.1</w:t>
            </w:r>
            <w:r w:rsidR="002709AA">
              <w:rPr>
                <w:rFonts w:asciiTheme="minorHAnsi" w:eastAsiaTheme="minorEastAsia" w:hAnsiTheme="minorHAnsi"/>
                <w:noProof/>
                <w:kern w:val="0"/>
                <w:sz w:val="22"/>
                <w:lang w:eastAsia="en-IN"/>
                <w14:ligatures w14:val="none"/>
              </w:rPr>
              <w:tab/>
            </w:r>
            <w:r w:rsidR="002709AA" w:rsidRPr="00EA1A8D">
              <w:rPr>
                <w:rStyle w:val="Hyperlink"/>
                <w:noProof/>
              </w:rPr>
              <w:t>Overview</w:t>
            </w:r>
            <w:r w:rsidR="002709AA">
              <w:rPr>
                <w:noProof/>
                <w:webHidden/>
              </w:rPr>
              <w:tab/>
            </w:r>
            <w:r w:rsidR="002709AA">
              <w:rPr>
                <w:noProof/>
                <w:webHidden/>
              </w:rPr>
              <w:fldChar w:fldCharType="begin"/>
            </w:r>
            <w:r w:rsidR="002709AA">
              <w:rPr>
                <w:noProof/>
                <w:webHidden/>
              </w:rPr>
              <w:instrText xml:space="preserve"> PAGEREF _Toc208576250 \h </w:instrText>
            </w:r>
            <w:r w:rsidR="002709AA">
              <w:rPr>
                <w:noProof/>
                <w:webHidden/>
              </w:rPr>
            </w:r>
            <w:r w:rsidR="002709AA">
              <w:rPr>
                <w:noProof/>
                <w:webHidden/>
              </w:rPr>
              <w:fldChar w:fldCharType="separate"/>
            </w:r>
            <w:r w:rsidR="002709AA">
              <w:rPr>
                <w:noProof/>
                <w:webHidden/>
              </w:rPr>
              <w:t>18</w:t>
            </w:r>
            <w:r w:rsidR="002709AA">
              <w:rPr>
                <w:noProof/>
                <w:webHidden/>
              </w:rPr>
              <w:fldChar w:fldCharType="end"/>
            </w:r>
          </w:hyperlink>
        </w:p>
        <w:p w14:paraId="086C2DA8"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51" w:history="1">
            <w:r w:rsidR="002709AA" w:rsidRPr="00EA1A8D">
              <w:rPr>
                <w:rStyle w:val="Hyperlink"/>
                <w:rFonts w:cs="Calibri"/>
                <w:noProof/>
              </w:rPr>
              <w:t>5.3</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CMS-UPC WEB PORTAL</w:t>
            </w:r>
            <w:r w:rsidR="002709AA">
              <w:rPr>
                <w:noProof/>
                <w:webHidden/>
              </w:rPr>
              <w:tab/>
            </w:r>
            <w:r w:rsidR="002709AA">
              <w:rPr>
                <w:noProof/>
                <w:webHidden/>
              </w:rPr>
              <w:fldChar w:fldCharType="begin"/>
            </w:r>
            <w:r w:rsidR="002709AA">
              <w:rPr>
                <w:noProof/>
                <w:webHidden/>
              </w:rPr>
              <w:instrText xml:space="preserve"> PAGEREF _Toc208576251 \h </w:instrText>
            </w:r>
            <w:r w:rsidR="002709AA">
              <w:rPr>
                <w:noProof/>
                <w:webHidden/>
              </w:rPr>
            </w:r>
            <w:r w:rsidR="002709AA">
              <w:rPr>
                <w:noProof/>
                <w:webHidden/>
              </w:rPr>
              <w:fldChar w:fldCharType="separate"/>
            </w:r>
            <w:r w:rsidR="002709AA">
              <w:rPr>
                <w:noProof/>
                <w:webHidden/>
              </w:rPr>
              <w:t>20</w:t>
            </w:r>
            <w:r w:rsidR="002709AA">
              <w:rPr>
                <w:noProof/>
                <w:webHidden/>
              </w:rPr>
              <w:fldChar w:fldCharType="end"/>
            </w:r>
          </w:hyperlink>
        </w:p>
        <w:p w14:paraId="3920328A"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52" w:history="1">
            <w:r w:rsidR="002709AA" w:rsidRPr="00EA1A8D">
              <w:rPr>
                <w:rStyle w:val="Hyperlink"/>
                <w:noProof/>
              </w:rPr>
              <w:t>5.3.1</w:t>
            </w:r>
            <w:r w:rsidR="002709AA">
              <w:rPr>
                <w:rFonts w:asciiTheme="minorHAnsi" w:eastAsiaTheme="minorEastAsia" w:hAnsiTheme="minorHAnsi"/>
                <w:noProof/>
                <w:kern w:val="0"/>
                <w:sz w:val="22"/>
                <w:lang w:eastAsia="en-IN"/>
                <w14:ligatures w14:val="none"/>
              </w:rPr>
              <w:tab/>
            </w:r>
            <w:r w:rsidR="002709AA" w:rsidRPr="00EA1A8D">
              <w:rPr>
                <w:rStyle w:val="Hyperlink"/>
                <w:noProof/>
              </w:rPr>
              <w:t>Overview</w:t>
            </w:r>
            <w:r w:rsidR="002709AA">
              <w:rPr>
                <w:noProof/>
                <w:webHidden/>
              </w:rPr>
              <w:tab/>
            </w:r>
            <w:r w:rsidR="002709AA">
              <w:rPr>
                <w:noProof/>
                <w:webHidden/>
              </w:rPr>
              <w:fldChar w:fldCharType="begin"/>
            </w:r>
            <w:r w:rsidR="002709AA">
              <w:rPr>
                <w:noProof/>
                <w:webHidden/>
              </w:rPr>
              <w:instrText xml:space="preserve"> PAGEREF _Toc208576252 \h </w:instrText>
            </w:r>
            <w:r w:rsidR="002709AA">
              <w:rPr>
                <w:noProof/>
                <w:webHidden/>
              </w:rPr>
            </w:r>
            <w:r w:rsidR="002709AA">
              <w:rPr>
                <w:noProof/>
                <w:webHidden/>
              </w:rPr>
              <w:fldChar w:fldCharType="separate"/>
            </w:r>
            <w:r w:rsidR="002709AA">
              <w:rPr>
                <w:noProof/>
                <w:webHidden/>
              </w:rPr>
              <w:t>20</w:t>
            </w:r>
            <w:r w:rsidR="002709AA">
              <w:rPr>
                <w:noProof/>
                <w:webHidden/>
              </w:rPr>
              <w:fldChar w:fldCharType="end"/>
            </w:r>
          </w:hyperlink>
        </w:p>
        <w:p w14:paraId="233FADEE"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53" w:history="1">
            <w:r w:rsidR="002709AA" w:rsidRPr="00EA1A8D">
              <w:rPr>
                <w:rStyle w:val="Hyperlink"/>
                <w:rFonts w:cs="Calibri"/>
                <w:noProof/>
              </w:rPr>
              <w:t>6</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Microservices Overview &amp; Configurations</w:t>
            </w:r>
            <w:r w:rsidR="002709AA">
              <w:rPr>
                <w:noProof/>
                <w:webHidden/>
              </w:rPr>
              <w:tab/>
            </w:r>
            <w:r w:rsidR="002709AA">
              <w:rPr>
                <w:noProof/>
                <w:webHidden/>
              </w:rPr>
              <w:fldChar w:fldCharType="begin"/>
            </w:r>
            <w:r w:rsidR="002709AA">
              <w:rPr>
                <w:noProof/>
                <w:webHidden/>
              </w:rPr>
              <w:instrText xml:space="preserve"> PAGEREF _Toc208576253 \h </w:instrText>
            </w:r>
            <w:r w:rsidR="002709AA">
              <w:rPr>
                <w:noProof/>
                <w:webHidden/>
              </w:rPr>
            </w:r>
            <w:r w:rsidR="002709AA">
              <w:rPr>
                <w:noProof/>
                <w:webHidden/>
              </w:rPr>
              <w:fldChar w:fldCharType="separate"/>
            </w:r>
            <w:r w:rsidR="002709AA">
              <w:rPr>
                <w:noProof/>
                <w:webHidden/>
              </w:rPr>
              <w:t>22</w:t>
            </w:r>
            <w:r w:rsidR="002709AA">
              <w:rPr>
                <w:noProof/>
                <w:webHidden/>
              </w:rPr>
              <w:fldChar w:fldCharType="end"/>
            </w:r>
          </w:hyperlink>
        </w:p>
        <w:p w14:paraId="5D00361C"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54" w:history="1">
            <w:r w:rsidR="002709AA" w:rsidRPr="00EA1A8D">
              <w:rPr>
                <w:rStyle w:val="Hyperlink"/>
                <w:noProof/>
              </w:rPr>
              <w:t>6.1</w:t>
            </w:r>
            <w:r w:rsidR="002709AA">
              <w:rPr>
                <w:rFonts w:asciiTheme="minorHAnsi" w:eastAsiaTheme="minorEastAsia" w:hAnsiTheme="minorHAnsi"/>
                <w:noProof/>
                <w:kern w:val="0"/>
                <w:sz w:val="22"/>
                <w:lang w:eastAsia="en-IN"/>
                <w14:ligatures w14:val="none"/>
              </w:rPr>
              <w:tab/>
            </w:r>
            <w:r w:rsidR="002709AA" w:rsidRPr="00EA1A8D">
              <w:rPr>
                <w:rStyle w:val="Hyperlink"/>
                <w:noProof/>
              </w:rPr>
              <w:t>upc-core</w:t>
            </w:r>
            <w:r w:rsidR="002709AA">
              <w:rPr>
                <w:noProof/>
                <w:webHidden/>
              </w:rPr>
              <w:tab/>
            </w:r>
            <w:r w:rsidR="002709AA">
              <w:rPr>
                <w:noProof/>
                <w:webHidden/>
              </w:rPr>
              <w:fldChar w:fldCharType="begin"/>
            </w:r>
            <w:r w:rsidR="002709AA">
              <w:rPr>
                <w:noProof/>
                <w:webHidden/>
              </w:rPr>
              <w:instrText xml:space="preserve"> PAGEREF _Toc208576254 \h </w:instrText>
            </w:r>
            <w:r w:rsidR="002709AA">
              <w:rPr>
                <w:noProof/>
                <w:webHidden/>
              </w:rPr>
            </w:r>
            <w:r w:rsidR="002709AA">
              <w:rPr>
                <w:noProof/>
                <w:webHidden/>
              </w:rPr>
              <w:fldChar w:fldCharType="separate"/>
            </w:r>
            <w:r w:rsidR="002709AA">
              <w:rPr>
                <w:noProof/>
                <w:webHidden/>
              </w:rPr>
              <w:t>22</w:t>
            </w:r>
            <w:r w:rsidR="002709AA">
              <w:rPr>
                <w:noProof/>
                <w:webHidden/>
              </w:rPr>
              <w:fldChar w:fldCharType="end"/>
            </w:r>
          </w:hyperlink>
        </w:p>
        <w:p w14:paraId="6C28C848"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55" w:history="1">
            <w:r w:rsidR="002709AA" w:rsidRPr="00EA1A8D">
              <w:rPr>
                <w:rStyle w:val="Hyperlink"/>
                <w:noProof/>
              </w:rPr>
              <w:t>6.1.1</w:t>
            </w:r>
            <w:r w:rsidR="002709AA">
              <w:rPr>
                <w:rFonts w:asciiTheme="minorHAnsi" w:eastAsiaTheme="minorEastAsia" w:hAnsiTheme="minorHAnsi"/>
                <w:noProof/>
                <w:kern w:val="0"/>
                <w:sz w:val="22"/>
                <w:lang w:eastAsia="en-IN"/>
                <w14:ligatures w14:val="none"/>
              </w:rPr>
              <w:tab/>
            </w:r>
            <w:r w:rsidR="002709AA" w:rsidRPr="00EA1A8D">
              <w:rPr>
                <w:rStyle w:val="Hyperlink"/>
                <w:noProof/>
              </w:rPr>
              <w:t>upc-core</w:t>
            </w:r>
            <w:r w:rsidR="002709AA">
              <w:rPr>
                <w:noProof/>
                <w:webHidden/>
              </w:rPr>
              <w:tab/>
            </w:r>
            <w:r w:rsidR="002709AA">
              <w:rPr>
                <w:noProof/>
                <w:webHidden/>
              </w:rPr>
              <w:fldChar w:fldCharType="begin"/>
            </w:r>
            <w:r w:rsidR="002709AA">
              <w:rPr>
                <w:noProof/>
                <w:webHidden/>
              </w:rPr>
              <w:instrText xml:space="preserve"> PAGEREF _Toc208576255 \h </w:instrText>
            </w:r>
            <w:r w:rsidR="002709AA">
              <w:rPr>
                <w:noProof/>
                <w:webHidden/>
              </w:rPr>
            </w:r>
            <w:r w:rsidR="002709AA">
              <w:rPr>
                <w:noProof/>
                <w:webHidden/>
              </w:rPr>
              <w:fldChar w:fldCharType="separate"/>
            </w:r>
            <w:r w:rsidR="002709AA">
              <w:rPr>
                <w:noProof/>
                <w:webHidden/>
              </w:rPr>
              <w:t>22</w:t>
            </w:r>
            <w:r w:rsidR="002709AA">
              <w:rPr>
                <w:noProof/>
                <w:webHidden/>
              </w:rPr>
              <w:fldChar w:fldCharType="end"/>
            </w:r>
          </w:hyperlink>
        </w:p>
        <w:p w14:paraId="73985283"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56" w:history="1">
            <w:r w:rsidR="002709AA" w:rsidRPr="00EA1A8D">
              <w:rPr>
                <w:rStyle w:val="Hyperlink"/>
                <w:noProof/>
              </w:rPr>
              <w:t>6.1.2</w:t>
            </w:r>
            <w:r w:rsidR="002709AA">
              <w:rPr>
                <w:rFonts w:asciiTheme="minorHAnsi" w:eastAsiaTheme="minorEastAsia" w:hAnsiTheme="minorHAnsi"/>
                <w:noProof/>
                <w:kern w:val="0"/>
                <w:sz w:val="22"/>
                <w:lang w:eastAsia="en-IN"/>
                <w14:ligatures w14:val="none"/>
              </w:rPr>
              <w:tab/>
            </w:r>
            <w:r w:rsidR="002709AA" w:rsidRPr="00EA1A8D">
              <w:rPr>
                <w:rStyle w:val="Hyperlink"/>
                <w:noProof/>
              </w:rPr>
              <w:t>Filebeat</w:t>
            </w:r>
            <w:r w:rsidR="002709AA">
              <w:rPr>
                <w:noProof/>
                <w:webHidden/>
              </w:rPr>
              <w:tab/>
            </w:r>
            <w:r w:rsidR="002709AA">
              <w:rPr>
                <w:noProof/>
                <w:webHidden/>
              </w:rPr>
              <w:fldChar w:fldCharType="begin"/>
            </w:r>
            <w:r w:rsidR="002709AA">
              <w:rPr>
                <w:noProof/>
                <w:webHidden/>
              </w:rPr>
              <w:instrText xml:space="preserve"> PAGEREF _Toc208576256 \h </w:instrText>
            </w:r>
            <w:r w:rsidR="002709AA">
              <w:rPr>
                <w:noProof/>
                <w:webHidden/>
              </w:rPr>
            </w:r>
            <w:r w:rsidR="002709AA">
              <w:rPr>
                <w:noProof/>
                <w:webHidden/>
              </w:rPr>
              <w:fldChar w:fldCharType="separate"/>
            </w:r>
            <w:r w:rsidR="002709AA">
              <w:rPr>
                <w:noProof/>
                <w:webHidden/>
              </w:rPr>
              <w:t>27</w:t>
            </w:r>
            <w:r w:rsidR="002709AA">
              <w:rPr>
                <w:noProof/>
                <w:webHidden/>
              </w:rPr>
              <w:fldChar w:fldCharType="end"/>
            </w:r>
          </w:hyperlink>
        </w:p>
        <w:p w14:paraId="35A25C35"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57" w:history="1">
            <w:r w:rsidR="002709AA" w:rsidRPr="00EA1A8D">
              <w:rPr>
                <w:rStyle w:val="Hyperlink"/>
                <w:noProof/>
              </w:rPr>
              <w:t>6.2</w:t>
            </w:r>
            <w:r w:rsidR="002709AA">
              <w:rPr>
                <w:rFonts w:asciiTheme="minorHAnsi" w:eastAsiaTheme="minorEastAsia" w:hAnsiTheme="minorHAnsi"/>
                <w:noProof/>
                <w:kern w:val="0"/>
                <w:sz w:val="22"/>
                <w:lang w:eastAsia="en-IN"/>
                <w14:ligatures w14:val="none"/>
              </w:rPr>
              <w:tab/>
            </w:r>
            <w:r w:rsidR="002709AA" w:rsidRPr="00EA1A8D">
              <w:rPr>
                <w:rStyle w:val="Hyperlink"/>
                <w:noProof/>
              </w:rPr>
              <w:t>upc-web-portal</w:t>
            </w:r>
            <w:r w:rsidR="002709AA">
              <w:rPr>
                <w:noProof/>
                <w:webHidden/>
              </w:rPr>
              <w:tab/>
            </w:r>
            <w:r w:rsidR="002709AA">
              <w:rPr>
                <w:noProof/>
                <w:webHidden/>
              </w:rPr>
              <w:fldChar w:fldCharType="begin"/>
            </w:r>
            <w:r w:rsidR="002709AA">
              <w:rPr>
                <w:noProof/>
                <w:webHidden/>
              </w:rPr>
              <w:instrText xml:space="preserve"> PAGEREF _Toc208576257 \h </w:instrText>
            </w:r>
            <w:r w:rsidR="002709AA">
              <w:rPr>
                <w:noProof/>
                <w:webHidden/>
              </w:rPr>
            </w:r>
            <w:r w:rsidR="002709AA">
              <w:rPr>
                <w:noProof/>
                <w:webHidden/>
              </w:rPr>
              <w:fldChar w:fldCharType="separate"/>
            </w:r>
            <w:r w:rsidR="002709AA">
              <w:rPr>
                <w:noProof/>
                <w:webHidden/>
              </w:rPr>
              <w:t>29</w:t>
            </w:r>
            <w:r w:rsidR="002709AA">
              <w:rPr>
                <w:noProof/>
                <w:webHidden/>
              </w:rPr>
              <w:fldChar w:fldCharType="end"/>
            </w:r>
          </w:hyperlink>
        </w:p>
        <w:p w14:paraId="30B83765"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58" w:history="1">
            <w:r w:rsidR="002709AA" w:rsidRPr="00EA1A8D">
              <w:rPr>
                <w:rStyle w:val="Hyperlink"/>
                <w:noProof/>
              </w:rPr>
              <w:t>6.2.1</w:t>
            </w:r>
            <w:r w:rsidR="002709AA">
              <w:rPr>
                <w:rFonts w:asciiTheme="minorHAnsi" w:eastAsiaTheme="minorEastAsia" w:hAnsiTheme="minorHAnsi"/>
                <w:noProof/>
                <w:kern w:val="0"/>
                <w:sz w:val="22"/>
                <w:lang w:eastAsia="en-IN"/>
                <w14:ligatures w14:val="none"/>
              </w:rPr>
              <w:tab/>
            </w:r>
            <w:r w:rsidR="002709AA" w:rsidRPr="00EA1A8D">
              <w:rPr>
                <w:rStyle w:val="Hyperlink"/>
                <w:noProof/>
              </w:rPr>
              <w:t>upc-web-portal</w:t>
            </w:r>
            <w:r w:rsidR="002709AA">
              <w:rPr>
                <w:noProof/>
                <w:webHidden/>
              </w:rPr>
              <w:tab/>
            </w:r>
            <w:r w:rsidR="002709AA">
              <w:rPr>
                <w:noProof/>
                <w:webHidden/>
              </w:rPr>
              <w:fldChar w:fldCharType="begin"/>
            </w:r>
            <w:r w:rsidR="002709AA">
              <w:rPr>
                <w:noProof/>
                <w:webHidden/>
              </w:rPr>
              <w:instrText xml:space="preserve"> PAGEREF _Toc208576258 \h </w:instrText>
            </w:r>
            <w:r w:rsidR="002709AA">
              <w:rPr>
                <w:noProof/>
                <w:webHidden/>
              </w:rPr>
            </w:r>
            <w:r w:rsidR="002709AA">
              <w:rPr>
                <w:noProof/>
                <w:webHidden/>
              </w:rPr>
              <w:fldChar w:fldCharType="separate"/>
            </w:r>
            <w:r w:rsidR="002709AA">
              <w:rPr>
                <w:noProof/>
                <w:webHidden/>
              </w:rPr>
              <w:t>29</w:t>
            </w:r>
            <w:r w:rsidR="002709AA">
              <w:rPr>
                <w:noProof/>
                <w:webHidden/>
              </w:rPr>
              <w:fldChar w:fldCharType="end"/>
            </w:r>
          </w:hyperlink>
        </w:p>
        <w:p w14:paraId="2631E4E0"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59" w:history="1">
            <w:r w:rsidR="002709AA" w:rsidRPr="00EA1A8D">
              <w:rPr>
                <w:rStyle w:val="Hyperlink"/>
                <w:noProof/>
              </w:rPr>
              <w:t>6.2.2</w:t>
            </w:r>
            <w:r w:rsidR="002709AA">
              <w:rPr>
                <w:rFonts w:asciiTheme="minorHAnsi" w:eastAsiaTheme="minorEastAsia" w:hAnsiTheme="minorHAnsi"/>
                <w:noProof/>
                <w:kern w:val="0"/>
                <w:sz w:val="22"/>
                <w:lang w:eastAsia="en-IN"/>
                <w14:ligatures w14:val="none"/>
              </w:rPr>
              <w:tab/>
            </w:r>
            <w:r w:rsidR="002709AA" w:rsidRPr="00EA1A8D">
              <w:rPr>
                <w:rStyle w:val="Hyperlink"/>
                <w:noProof/>
              </w:rPr>
              <w:t>Filebeat</w:t>
            </w:r>
            <w:r w:rsidR="002709AA">
              <w:rPr>
                <w:noProof/>
                <w:webHidden/>
              </w:rPr>
              <w:tab/>
            </w:r>
            <w:r w:rsidR="002709AA">
              <w:rPr>
                <w:noProof/>
                <w:webHidden/>
              </w:rPr>
              <w:fldChar w:fldCharType="begin"/>
            </w:r>
            <w:r w:rsidR="002709AA">
              <w:rPr>
                <w:noProof/>
                <w:webHidden/>
              </w:rPr>
              <w:instrText xml:space="preserve"> PAGEREF _Toc208576259 \h </w:instrText>
            </w:r>
            <w:r w:rsidR="002709AA">
              <w:rPr>
                <w:noProof/>
                <w:webHidden/>
              </w:rPr>
            </w:r>
            <w:r w:rsidR="002709AA">
              <w:rPr>
                <w:noProof/>
                <w:webHidden/>
              </w:rPr>
              <w:fldChar w:fldCharType="separate"/>
            </w:r>
            <w:r w:rsidR="002709AA">
              <w:rPr>
                <w:noProof/>
                <w:webHidden/>
              </w:rPr>
              <w:t>34</w:t>
            </w:r>
            <w:r w:rsidR="002709AA">
              <w:rPr>
                <w:noProof/>
                <w:webHidden/>
              </w:rPr>
              <w:fldChar w:fldCharType="end"/>
            </w:r>
          </w:hyperlink>
        </w:p>
        <w:p w14:paraId="63262E47"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60" w:history="1">
            <w:r w:rsidR="002709AA" w:rsidRPr="00EA1A8D">
              <w:rPr>
                <w:rStyle w:val="Hyperlink"/>
                <w:noProof/>
              </w:rPr>
              <w:t>6.3</w:t>
            </w:r>
            <w:r w:rsidR="002709AA">
              <w:rPr>
                <w:rFonts w:asciiTheme="minorHAnsi" w:eastAsiaTheme="minorEastAsia" w:hAnsiTheme="minorHAnsi"/>
                <w:noProof/>
                <w:kern w:val="0"/>
                <w:sz w:val="22"/>
                <w:lang w:eastAsia="en-IN"/>
                <w14:ligatures w14:val="none"/>
              </w:rPr>
              <w:tab/>
            </w:r>
            <w:r w:rsidR="002709AA" w:rsidRPr="00EA1A8D">
              <w:rPr>
                <w:rStyle w:val="Hyperlink"/>
                <w:noProof/>
              </w:rPr>
              <w:t>cms-upc-web-portal</w:t>
            </w:r>
            <w:r w:rsidR="002709AA">
              <w:rPr>
                <w:noProof/>
                <w:webHidden/>
              </w:rPr>
              <w:tab/>
            </w:r>
            <w:r w:rsidR="002709AA">
              <w:rPr>
                <w:noProof/>
                <w:webHidden/>
              </w:rPr>
              <w:fldChar w:fldCharType="begin"/>
            </w:r>
            <w:r w:rsidR="002709AA">
              <w:rPr>
                <w:noProof/>
                <w:webHidden/>
              </w:rPr>
              <w:instrText xml:space="preserve"> PAGEREF _Toc208576260 \h </w:instrText>
            </w:r>
            <w:r w:rsidR="002709AA">
              <w:rPr>
                <w:noProof/>
                <w:webHidden/>
              </w:rPr>
            </w:r>
            <w:r w:rsidR="002709AA">
              <w:rPr>
                <w:noProof/>
                <w:webHidden/>
              </w:rPr>
              <w:fldChar w:fldCharType="separate"/>
            </w:r>
            <w:r w:rsidR="002709AA">
              <w:rPr>
                <w:noProof/>
                <w:webHidden/>
              </w:rPr>
              <w:t>35</w:t>
            </w:r>
            <w:r w:rsidR="002709AA">
              <w:rPr>
                <w:noProof/>
                <w:webHidden/>
              </w:rPr>
              <w:fldChar w:fldCharType="end"/>
            </w:r>
          </w:hyperlink>
        </w:p>
        <w:p w14:paraId="4ACA4FE1"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61" w:history="1">
            <w:r w:rsidR="002709AA" w:rsidRPr="00EA1A8D">
              <w:rPr>
                <w:rStyle w:val="Hyperlink"/>
                <w:noProof/>
              </w:rPr>
              <w:t>6.3.1</w:t>
            </w:r>
            <w:r w:rsidR="002709AA">
              <w:rPr>
                <w:rFonts w:asciiTheme="minorHAnsi" w:eastAsiaTheme="minorEastAsia" w:hAnsiTheme="minorHAnsi"/>
                <w:noProof/>
                <w:kern w:val="0"/>
                <w:sz w:val="22"/>
                <w:lang w:eastAsia="en-IN"/>
                <w14:ligatures w14:val="none"/>
              </w:rPr>
              <w:tab/>
            </w:r>
            <w:r w:rsidR="002709AA" w:rsidRPr="00EA1A8D">
              <w:rPr>
                <w:rStyle w:val="Hyperlink"/>
                <w:noProof/>
              </w:rPr>
              <w:t>cms-upc-web-portal</w:t>
            </w:r>
            <w:r w:rsidR="002709AA">
              <w:rPr>
                <w:noProof/>
                <w:webHidden/>
              </w:rPr>
              <w:tab/>
            </w:r>
            <w:r w:rsidR="002709AA">
              <w:rPr>
                <w:noProof/>
                <w:webHidden/>
              </w:rPr>
              <w:fldChar w:fldCharType="begin"/>
            </w:r>
            <w:r w:rsidR="002709AA">
              <w:rPr>
                <w:noProof/>
                <w:webHidden/>
              </w:rPr>
              <w:instrText xml:space="preserve"> PAGEREF _Toc208576261 \h </w:instrText>
            </w:r>
            <w:r w:rsidR="002709AA">
              <w:rPr>
                <w:noProof/>
                <w:webHidden/>
              </w:rPr>
            </w:r>
            <w:r w:rsidR="002709AA">
              <w:rPr>
                <w:noProof/>
                <w:webHidden/>
              </w:rPr>
              <w:fldChar w:fldCharType="separate"/>
            </w:r>
            <w:r w:rsidR="002709AA">
              <w:rPr>
                <w:noProof/>
                <w:webHidden/>
              </w:rPr>
              <w:t>35</w:t>
            </w:r>
            <w:r w:rsidR="002709AA">
              <w:rPr>
                <w:noProof/>
                <w:webHidden/>
              </w:rPr>
              <w:fldChar w:fldCharType="end"/>
            </w:r>
          </w:hyperlink>
        </w:p>
        <w:p w14:paraId="4E674EC4"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62" w:history="1">
            <w:r w:rsidR="002709AA" w:rsidRPr="00EA1A8D">
              <w:rPr>
                <w:rStyle w:val="Hyperlink"/>
                <w:noProof/>
              </w:rPr>
              <w:t>6.3.2</w:t>
            </w:r>
            <w:r w:rsidR="002709AA">
              <w:rPr>
                <w:rFonts w:asciiTheme="minorHAnsi" w:eastAsiaTheme="minorEastAsia" w:hAnsiTheme="minorHAnsi"/>
                <w:noProof/>
                <w:kern w:val="0"/>
                <w:sz w:val="22"/>
                <w:lang w:eastAsia="en-IN"/>
                <w14:ligatures w14:val="none"/>
              </w:rPr>
              <w:tab/>
            </w:r>
            <w:r w:rsidR="002709AA" w:rsidRPr="00EA1A8D">
              <w:rPr>
                <w:rStyle w:val="Hyperlink"/>
                <w:noProof/>
              </w:rPr>
              <w:t>Filebeat</w:t>
            </w:r>
            <w:r w:rsidR="002709AA">
              <w:rPr>
                <w:noProof/>
                <w:webHidden/>
              </w:rPr>
              <w:tab/>
            </w:r>
            <w:r w:rsidR="002709AA">
              <w:rPr>
                <w:noProof/>
                <w:webHidden/>
              </w:rPr>
              <w:fldChar w:fldCharType="begin"/>
            </w:r>
            <w:r w:rsidR="002709AA">
              <w:rPr>
                <w:noProof/>
                <w:webHidden/>
              </w:rPr>
              <w:instrText xml:space="preserve"> PAGEREF _Toc208576262 \h </w:instrText>
            </w:r>
            <w:r w:rsidR="002709AA">
              <w:rPr>
                <w:noProof/>
                <w:webHidden/>
              </w:rPr>
            </w:r>
            <w:r w:rsidR="002709AA">
              <w:rPr>
                <w:noProof/>
                <w:webHidden/>
              </w:rPr>
              <w:fldChar w:fldCharType="separate"/>
            </w:r>
            <w:r w:rsidR="002709AA">
              <w:rPr>
                <w:noProof/>
                <w:webHidden/>
              </w:rPr>
              <w:t>40</w:t>
            </w:r>
            <w:r w:rsidR="002709AA">
              <w:rPr>
                <w:noProof/>
                <w:webHidden/>
              </w:rPr>
              <w:fldChar w:fldCharType="end"/>
            </w:r>
          </w:hyperlink>
        </w:p>
        <w:p w14:paraId="6C45A1D9"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63" w:history="1">
            <w:r w:rsidR="002709AA" w:rsidRPr="00EA1A8D">
              <w:rPr>
                <w:rStyle w:val="Hyperlink"/>
                <w:rFonts w:cs="Calibri"/>
                <w:noProof/>
              </w:rPr>
              <w:t>7</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Keycloak Integration</w:t>
            </w:r>
            <w:r w:rsidR="002709AA">
              <w:rPr>
                <w:noProof/>
                <w:webHidden/>
              </w:rPr>
              <w:tab/>
            </w:r>
            <w:r w:rsidR="002709AA">
              <w:rPr>
                <w:noProof/>
                <w:webHidden/>
              </w:rPr>
              <w:fldChar w:fldCharType="begin"/>
            </w:r>
            <w:r w:rsidR="002709AA">
              <w:rPr>
                <w:noProof/>
                <w:webHidden/>
              </w:rPr>
              <w:instrText xml:space="preserve"> PAGEREF _Toc208576263 \h </w:instrText>
            </w:r>
            <w:r w:rsidR="002709AA">
              <w:rPr>
                <w:noProof/>
                <w:webHidden/>
              </w:rPr>
            </w:r>
            <w:r w:rsidR="002709AA">
              <w:rPr>
                <w:noProof/>
                <w:webHidden/>
              </w:rPr>
              <w:fldChar w:fldCharType="separate"/>
            </w:r>
            <w:r w:rsidR="002709AA">
              <w:rPr>
                <w:noProof/>
                <w:webHidden/>
              </w:rPr>
              <w:t>43</w:t>
            </w:r>
            <w:r w:rsidR="002709AA">
              <w:rPr>
                <w:noProof/>
                <w:webHidden/>
              </w:rPr>
              <w:fldChar w:fldCharType="end"/>
            </w:r>
          </w:hyperlink>
        </w:p>
        <w:p w14:paraId="465EEA35"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64" w:history="1">
            <w:r w:rsidR="002709AA" w:rsidRPr="00EA1A8D">
              <w:rPr>
                <w:rStyle w:val="Hyperlink"/>
                <w:noProof/>
              </w:rPr>
              <w:t>7.1</w:t>
            </w:r>
            <w:r w:rsidR="002709AA">
              <w:rPr>
                <w:rFonts w:asciiTheme="minorHAnsi" w:eastAsiaTheme="minorEastAsia" w:hAnsiTheme="minorHAnsi"/>
                <w:noProof/>
                <w:kern w:val="0"/>
                <w:sz w:val="22"/>
                <w:lang w:eastAsia="en-IN"/>
                <w14:ligatures w14:val="none"/>
              </w:rPr>
              <w:tab/>
            </w:r>
            <w:r w:rsidR="002709AA" w:rsidRPr="00EA1A8D">
              <w:rPr>
                <w:rStyle w:val="Hyperlink"/>
                <w:noProof/>
              </w:rPr>
              <w:t>SSO Authentication Flow</w:t>
            </w:r>
            <w:r w:rsidR="002709AA">
              <w:rPr>
                <w:noProof/>
                <w:webHidden/>
              </w:rPr>
              <w:tab/>
            </w:r>
            <w:r w:rsidR="002709AA">
              <w:rPr>
                <w:noProof/>
                <w:webHidden/>
              </w:rPr>
              <w:fldChar w:fldCharType="begin"/>
            </w:r>
            <w:r w:rsidR="002709AA">
              <w:rPr>
                <w:noProof/>
                <w:webHidden/>
              </w:rPr>
              <w:instrText xml:space="preserve"> PAGEREF _Toc208576264 \h </w:instrText>
            </w:r>
            <w:r w:rsidR="002709AA">
              <w:rPr>
                <w:noProof/>
                <w:webHidden/>
              </w:rPr>
            </w:r>
            <w:r w:rsidR="002709AA">
              <w:rPr>
                <w:noProof/>
                <w:webHidden/>
              </w:rPr>
              <w:fldChar w:fldCharType="separate"/>
            </w:r>
            <w:r w:rsidR="002709AA">
              <w:rPr>
                <w:noProof/>
                <w:webHidden/>
              </w:rPr>
              <w:t>43</w:t>
            </w:r>
            <w:r w:rsidR="002709AA">
              <w:rPr>
                <w:noProof/>
                <w:webHidden/>
              </w:rPr>
              <w:fldChar w:fldCharType="end"/>
            </w:r>
          </w:hyperlink>
        </w:p>
        <w:p w14:paraId="424BCE24"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65" w:history="1">
            <w:r w:rsidR="002709AA" w:rsidRPr="00EA1A8D">
              <w:rPr>
                <w:rStyle w:val="Hyperlink"/>
                <w:noProof/>
              </w:rPr>
              <w:t>7.2</w:t>
            </w:r>
            <w:r w:rsidR="002709AA">
              <w:rPr>
                <w:rFonts w:asciiTheme="minorHAnsi" w:eastAsiaTheme="minorEastAsia" w:hAnsiTheme="minorHAnsi"/>
                <w:noProof/>
                <w:kern w:val="0"/>
                <w:sz w:val="22"/>
                <w:lang w:eastAsia="en-IN"/>
                <w14:ligatures w14:val="none"/>
              </w:rPr>
              <w:tab/>
            </w:r>
            <w:r w:rsidR="002709AA" w:rsidRPr="00EA1A8D">
              <w:rPr>
                <w:rStyle w:val="Hyperlink"/>
                <w:noProof/>
              </w:rPr>
              <w:t>Keycloak Client Configuration Highlights</w:t>
            </w:r>
            <w:r w:rsidR="002709AA">
              <w:rPr>
                <w:noProof/>
                <w:webHidden/>
              </w:rPr>
              <w:tab/>
            </w:r>
            <w:r w:rsidR="002709AA">
              <w:rPr>
                <w:noProof/>
                <w:webHidden/>
              </w:rPr>
              <w:fldChar w:fldCharType="begin"/>
            </w:r>
            <w:r w:rsidR="002709AA">
              <w:rPr>
                <w:noProof/>
                <w:webHidden/>
              </w:rPr>
              <w:instrText xml:space="preserve"> PAGEREF _Toc208576265 \h </w:instrText>
            </w:r>
            <w:r w:rsidR="002709AA">
              <w:rPr>
                <w:noProof/>
                <w:webHidden/>
              </w:rPr>
            </w:r>
            <w:r w:rsidR="002709AA">
              <w:rPr>
                <w:noProof/>
                <w:webHidden/>
              </w:rPr>
              <w:fldChar w:fldCharType="separate"/>
            </w:r>
            <w:r w:rsidR="002709AA">
              <w:rPr>
                <w:noProof/>
                <w:webHidden/>
              </w:rPr>
              <w:t>44</w:t>
            </w:r>
            <w:r w:rsidR="002709AA">
              <w:rPr>
                <w:noProof/>
                <w:webHidden/>
              </w:rPr>
              <w:fldChar w:fldCharType="end"/>
            </w:r>
          </w:hyperlink>
        </w:p>
        <w:p w14:paraId="71302194"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66" w:history="1">
            <w:r w:rsidR="002709AA" w:rsidRPr="00EA1A8D">
              <w:rPr>
                <w:rStyle w:val="Hyperlink"/>
                <w:noProof/>
              </w:rPr>
              <w:t>7.3</w:t>
            </w:r>
            <w:r w:rsidR="002709AA">
              <w:rPr>
                <w:rFonts w:asciiTheme="minorHAnsi" w:eastAsiaTheme="minorEastAsia" w:hAnsiTheme="minorHAnsi"/>
                <w:noProof/>
                <w:kern w:val="0"/>
                <w:sz w:val="22"/>
                <w:lang w:eastAsia="en-IN"/>
                <w14:ligatures w14:val="none"/>
              </w:rPr>
              <w:tab/>
            </w:r>
            <w:r w:rsidR="002709AA" w:rsidRPr="00EA1A8D">
              <w:rPr>
                <w:rStyle w:val="Hyperlink"/>
                <w:noProof/>
              </w:rPr>
              <w:t>Roles and Scopes Management</w:t>
            </w:r>
            <w:r w:rsidR="002709AA">
              <w:rPr>
                <w:noProof/>
                <w:webHidden/>
              </w:rPr>
              <w:tab/>
            </w:r>
            <w:r w:rsidR="002709AA">
              <w:rPr>
                <w:noProof/>
                <w:webHidden/>
              </w:rPr>
              <w:fldChar w:fldCharType="begin"/>
            </w:r>
            <w:r w:rsidR="002709AA">
              <w:rPr>
                <w:noProof/>
                <w:webHidden/>
              </w:rPr>
              <w:instrText xml:space="preserve"> PAGEREF _Toc208576266 \h </w:instrText>
            </w:r>
            <w:r w:rsidR="002709AA">
              <w:rPr>
                <w:noProof/>
                <w:webHidden/>
              </w:rPr>
            </w:r>
            <w:r w:rsidR="002709AA">
              <w:rPr>
                <w:noProof/>
                <w:webHidden/>
              </w:rPr>
              <w:fldChar w:fldCharType="separate"/>
            </w:r>
            <w:r w:rsidR="002709AA">
              <w:rPr>
                <w:noProof/>
                <w:webHidden/>
              </w:rPr>
              <w:t>44</w:t>
            </w:r>
            <w:r w:rsidR="002709AA">
              <w:rPr>
                <w:noProof/>
                <w:webHidden/>
              </w:rPr>
              <w:fldChar w:fldCharType="end"/>
            </w:r>
          </w:hyperlink>
        </w:p>
        <w:p w14:paraId="5E85172F"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67" w:history="1">
            <w:r w:rsidR="002709AA" w:rsidRPr="00EA1A8D">
              <w:rPr>
                <w:rStyle w:val="Hyperlink"/>
                <w:noProof/>
              </w:rPr>
              <w:t>7.4</w:t>
            </w:r>
            <w:r w:rsidR="002709AA">
              <w:rPr>
                <w:rFonts w:asciiTheme="minorHAnsi" w:eastAsiaTheme="minorEastAsia" w:hAnsiTheme="minorHAnsi"/>
                <w:noProof/>
                <w:kern w:val="0"/>
                <w:sz w:val="22"/>
                <w:lang w:eastAsia="en-IN"/>
                <w14:ligatures w14:val="none"/>
              </w:rPr>
              <w:tab/>
            </w:r>
            <w:r w:rsidR="002709AA" w:rsidRPr="00EA1A8D">
              <w:rPr>
                <w:rStyle w:val="Hyperlink"/>
                <w:noProof/>
              </w:rPr>
              <w:t>Fine-Grained Access Control Configuration</w:t>
            </w:r>
            <w:r w:rsidR="002709AA">
              <w:rPr>
                <w:noProof/>
                <w:webHidden/>
              </w:rPr>
              <w:tab/>
            </w:r>
            <w:r w:rsidR="002709AA">
              <w:rPr>
                <w:noProof/>
                <w:webHidden/>
              </w:rPr>
              <w:fldChar w:fldCharType="begin"/>
            </w:r>
            <w:r w:rsidR="002709AA">
              <w:rPr>
                <w:noProof/>
                <w:webHidden/>
              </w:rPr>
              <w:instrText xml:space="preserve"> PAGEREF _Toc208576267 \h </w:instrText>
            </w:r>
            <w:r w:rsidR="002709AA">
              <w:rPr>
                <w:noProof/>
                <w:webHidden/>
              </w:rPr>
            </w:r>
            <w:r w:rsidR="002709AA">
              <w:rPr>
                <w:noProof/>
                <w:webHidden/>
              </w:rPr>
              <w:fldChar w:fldCharType="separate"/>
            </w:r>
            <w:r w:rsidR="002709AA">
              <w:rPr>
                <w:noProof/>
                <w:webHidden/>
              </w:rPr>
              <w:t>45</w:t>
            </w:r>
            <w:r w:rsidR="002709AA">
              <w:rPr>
                <w:noProof/>
                <w:webHidden/>
              </w:rPr>
              <w:fldChar w:fldCharType="end"/>
            </w:r>
          </w:hyperlink>
        </w:p>
        <w:p w14:paraId="32D75FFC"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68" w:history="1">
            <w:r w:rsidR="002709AA" w:rsidRPr="00EA1A8D">
              <w:rPr>
                <w:rStyle w:val="Hyperlink"/>
                <w:noProof/>
              </w:rPr>
              <w:t>7.4.1</w:t>
            </w:r>
            <w:r w:rsidR="002709AA">
              <w:rPr>
                <w:rFonts w:asciiTheme="minorHAnsi" w:eastAsiaTheme="minorEastAsia" w:hAnsiTheme="minorHAnsi"/>
                <w:noProof/>
                <w:kern w:val="0"/>
                <w:sz w:val="22"/>
                <w:lang w:eastAsia="en-IN"/>
                <w14:ligatures w14:val="none"/>
              </w:rPr>
              <w:tab/>
            </w:r>
            <w:r w:rsidR="002709AA" w:rsidRPr="00EA1A8D">
              <w:rPr>
                <w:rStyle w:val="Hyperlink"/>
                <w:noProof/>
              </w:rPr>
              <w:t>Key Concepts</w:t>
            </w:r>
            <w:r w:rsidR="002709AA">
              <w:rPr>
                <w:noProof/>
                <w:webHidden/>
              </w:rPr>
              <w:tab/>
            </w:r>
            <w:r w:rsidR="002709AA">
              <w:rPr>
                <w:noProof/>
                <w:webHidden/>
              </w:rPr>
              <w:fldChar w:fldCharType="begin"/>
            </w:r>
            <w:r w:rsidR="002709AA">
              <w:rPr>
                <w:noProof/>
                <w:webHidden/>
              </w:rPr>
              <w:instrText xml:space="preserve"> PAGEREF _Toc208576268 \h </w:instrText>
            </w:r>
            <w:r w:rsidR="002709AA">
              <w:rPr>
                <w:noProof/>
                <w:webHidden/>
              </w:rPr>
            </w:r>
            <w:r w:rsidR="002709AA">
              <w:rPr>
                <w:noProof/>
                <w:webHidden/>
              </w:rPr>
              <w:fldChar w:fldCharType="separate"/>
            </w:r>
            <w:r w:rsidR="002709AA">
              <w:rPr>
                <w:noProof/>
                <w:webHidden/>
              </w:rPr>
              <w:t>45</w:t>
            </w:r>
            <w:r w:rsidR="002709AA">
              <w:rPr>
                <w:noProof/>
                <w:webHidden/>
              </w:rPr>
              <w:fldChar w:fldCharType="end"/>
            </w:r>
          </w:hyperlink>
        </w:p>
        <w:p w14:paraId="0B8A0E55"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69" w:history="1">
            <w:r w:rsidR="002709AA" w:rsidRPr="00EA1A8D">
              <w:rPr>
                <w:rStyle w:val="Hyperlink"/>
                <w:noProof/>
              </w:rPr>
              <w:t>7.4.2</w:t>
            </w:r>
            <w:r w:rsidR="002709AA">
              <w:rPr>
                <w:rFonts w:asciiTheme="minorHAnsi" w:eastAsiaTheme="minorEastAsia" w:hAnsiTheme="minorHAnsi"/>
                <w:noProof/>
                <w:kern w:val="0"/>
                <w:sz w:val="22"/>
                <w:lang w:eastAsia="en-IN"/>
                <w14:ligatures w14:val="none"/>
              </w:rPr>
              <w:tab/>
            </w:r>
            <w:r w:rsidR="002709AA" w:rsidRPr="00EA1A8D">
              <w:rPr>
                <w:rStyle w:val="Hyperlink"/>
                <w:noProof/>
              </w:rPr>
              <w:t>Step-by-Step: Configuring Fine-Grained Access</w:t>
            </w:r>
            <w:r w:rsidR="002709AA">
              <w:rPr>
                <w:noProof/>
                <w:webHidden/>
              </w:rPr>
              <w:tab/>
            </w:r>
            <w:r w:rsidR="002709AA">
              <w:rPr>
                <w:noProof/>
                <w:webHidden/>
              </w:rPr>
              <w:fldChar w:fldCharType="begin"/>
            </w:r>
            <w:r w:rsidR="002709AA">
              <w:rPr>
                <w:noProof/>
                <w:webHidden/>
              </w:rPr>
              <w:instrText xml:space="preserve"> PAGEREF _Toc208576269 \h </w:instrText>
            </w:r>
            <w:r w:rsidR="002709AA">
              <w:rPr>
                <w:noProof/>
                <w:webHidden/>
              </w:rPr>
            </w:r>
            <w:r w:rsidR="002709AA">
              <w:rPr>
                <w:noProof/>
                <w:webHidden/>
              </w:rPr>
              <w:fldChar w:fldCharType="separate"/>
            </w:r>
            <w:r w:rsidR="002709AA">
              <w:rPr>
                <w:noProof/>
                <w:webHidden/>
              </w:rPr>
              <w:t>45</w:t>
            </w:r>
            <w:r w:rsidR="002709AA">
              <w:rPr>
                <w:noProof/>
                <w:webHidden/>
              </w:rPr>
              <w:fldChar w:fldCharType="end"/>
            </w:r>
          </w:hyperlink>
        </w:p>
        <w:p w14:paraId="4A5486CE"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70" w:history="1">
            <w:r w:rsidR="002709AA" w:rsidRPr="00EA1A8D">
              <w:rPr>
                <w:rStyle w:val="Hyperlink"/>
                <w:noProof/>
              </w:rPr>
              <w:t>7.4.3</w:t>
            </w:r>
            <w:r w:rsidR="002709AA">
              <w:rPr>
                <w:rFonts w:asciiTheme="minorHAnsi" w:eastAsiaTheme="minorEastAsia" w:hAnsiTheme="minorHAnsi"/>
                <w:noProof/>
                <w:kern w:val="0"/>
                <w:sz w:val="22"/>
                <w:lang w:eastAsia="en-IN"/>
                <w14:ligatures w14:val="none"/>
              </w:rPr>
              <w:tab/>
            </w:r>
            <w:r w:rsidR="002709AA" w:rsidRPr="00EA1A8D">
              <w:rPr>
                <w:rStyle w:val="Hyperlink"/>
                <w:noProof/>
              </w:rPr>
              <w:t>Mapping Reference Sheet</w:t>
            </w:r>
            <w:r w:rsidR="002709AA">
              <w:rPr>
                <w:noProof/>
                <w:webHidden/>
              </w:rPr>
              <w:tab/>
            </w:r>
            <w:r w:rsidR="002709AA">
              <w:rPr>
                <w:noProof/>
                <w:webHidden/>
              </w:rPr>
              <w:fldChar w:fldCharType="begin"/>
            </w:r>
            <w:r w:rsidR="002709AA">
              <w:rPr>
                <w:noProof/>
                <w:webHidden/>
              </w:rPr>
              <w:instrText xml:space="preserve"> PAGEREF _Toc208576270 \h </w:instrText>
            </w:r>
            <w:r w:rsidR="002709AA">
              <w:rPr>
                <w:noProof/>
                <w:webHidden/>
              </w:rPr>
            </w:r>
            <w:r w:rsidR="002709AA">
              <w:rPr>
                <w:noProof/>
                <w:webHidden/>
              </w:rPr>
              <w:fldChar w:fldCharType="separate"/>
            </w:r>
            <w:r w:rsidR="002709AA">
              <w:rPr>
                <w:noProof/>
                <w:webHidden/>
              </w:rPr>
              <w:t>48</w:t>
            </w:r>
            <w:r w:rsidR="002709AA">
              <w:rPr>
                <w:noProof/>
                <w:webHidden/>
              </w:rPr>
              <w:fldChar w:fldCharType="end"/>
            </w:r>
          </w:hyperlink>
        </w:p>
        <w:p w14:paraId="27C461F5"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71" w:history="1">
            <w:r w:rsidR="002709AA" w:rsidRPr="00EA1A8D">
              <w:rPr>
                <w:rStyle w:val="Hyperlink"/>
                <w:rFonts w:cs="Calibri"/>
                <w:noProof/>
              </w:rPr>
              <w:t>8</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Database &amp; Persistence</w:t>
            </w:r>
            <w:r w:rsidR="002709AA">
              <w:rPr>
                <w:noProof/>
                <w:webHidden/>
              </w:rPr>
              <w:tab/>
            </w:r>
            <w:r w:rsidR="002709AA">
              <w:rPr>
                <w:noProof/>
                <w:webHidden/>
              </w:rPr>
              <w:fldChar w:fldCharType="begin"/>
            </w:r>
            <w:r w:rsidR="002709AA">
              <w:rPr>
                <w:noProof/>
                <w:webHidden/>
              </w:rPr>
              <w:instrText xml:space="preserve"> PAGEREF _Toc208576271 \h </w:instrText>
            </w:r>
            <w:r w:rsidR="002709AA">
              <w:rPr>
                <w:noProof/>
                <w:webHidden/>
              </w:rPr>
            </w:r>
            <w:r w:rsidR="002709AA">
              <w:rPr>
                <w:noProof/>
                <w:webHidden/>
              </w:rPr>
              <w:fldChar w:fldCharType="separate"/>
            </w:r>
            <w:r w:rsidR="002709AA">
              <w:rPr>
                <w:noProof/>
                <w:webHidden/>
              </w:rPr>
              <w:t>49</w:t>
            </w:r>
            <w:r w:rsidR="002709AA">
              <w:rPr>
                <w:noProof/>
                <w:webHidden/>
              </w:rPr>
              <w:fldChar w:fldCharType="end"/>
            </w:r>
          </w:hyperlink>
        </w:p>
        <w:p w14:paraId="33EEB4AB"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72" w:history="1">
            <w:r w:rsidR="002709AA" w:rsidRPr="00EA1A8D">
              <w:rPr>
                <w:rStyle w:val="Hyperlink"/>
                <w:noProof/>
              </w:rPr>
              <w:t>8.1</w:t>
            </w:r>
            <w:r w:rsidR="002709AA">
              <w:rPr>
                <w:rFonts w:asciiTheme="minorHAnsi" w:eastAsiaTheme="minorEastAsia" w:hAnsiTheme="minorHAnsi"/>
                <w:noProof/>
                <w:kern w:val="0"/>
                <w:sz w:val="22"/>
                <w:lang w:eastAsia="en-IN"/>
                <w14:ligatures w14:val="none"/>
              </w:rPr>
              <w:tab/>
            </w:r>
            <w:r w:rsidR="002709AA" w:rsidRPr="00EA1A8D">
              <w:rPr>
                <w:rStyle w:val="Hyperlink"/>
                <w:noProof/>
              </w:rPr>
              <w:t>Database Overview</w:t>
            </w:r>
            <w:r w:rsidR="002709AA">
              <w:rPr>
                <w:noProof/>
                <w:webHidden/>
              </w:rPr>
              <w:tab/>
            </w:r>
            <w:r w:rsidR="002709AA">
              <w:rPr>
                <w:noProof/>
                <w:webHidden/>
              </w:rPr>
              <w:fldChar w:fldCharType="begin"/>
            </w:r>
            <w:r w:rsidR="002709AA">
              <w:rPr>
                <w:noProof/>
                <w:webHidden/>
              </w:rPr>
              <w:instrText xml:space="preserve"> PAGEREF _Toc208576272 \h </w:instrText>
            </w:r>
            <w:r w:rsidR="002709AA">
              <w:rPr>
                <w:noProof/>
                <w:webHidden/>
              </w:rPr>
            </w:r>
            <w:r w:rsidR="002709AA">
              <w:rPr>
                <w:noProof/>
                <w:webHidden/>
              </w:rPr>
              <w:fldChar w:fldCharType="separate"/>
            </w:r>
            <w:r w:rsidR="002709AA">
              <w:rPr>
                <w:noProof/>
                <w:webHidden/>
              </w:rPr>
              <w:t>49</w:t>
            </w:r>
            <w:r w:rsidR="002709AA">
              <w:rPr>
                <w:noProof/>
                <w:webHidden/>
              </w:rPr>
              <w:fldChar w:fldCharType="end"/>
            </w:r>
          </w:hyperlink>
        </w:p>
        <w:p w14:paraId="6795D498"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73" w:history="1">
            <w:r w:rsidR="002709AA" w:rsidRPr="00EA1A8D">
              <w:rPr>
                <w:rStyle w:val="Hyperlink"/>
                <w:rFonts w:cs="Calibri"/>
                <w:noProof/>
              </w:rPr>
              <w:t>8.2</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Table Definitions</w:t>
            </w:r>
            <w:r w:rsidR="002709AA">
              <w:rPr>
                <w:noProof/>
                <w:webHidden/>
              </w:rPr>
              <w:tab/>
            </w:r>
            <w:r w:rsidR="002709AA">
              <w:rPr>
                <w:noProof/>
                <w:webHidden/>
              </w:rPr>
              <w:fldChar w:fldCharType="begin"/>
            </w:r>
            <w:r w:rsidR="002709AA">
              <w:rPr>
                <w:noProof/>
                <w:webHidden/>
              </w:rPr>
              <w:instrText xml:space="preserve"> PAGEREF _Toc208576273 \h </w:instrText>
            </w:r>
            <w:r w:rsidR="002709AA">
              <w:rPr>
                <w:noProof/>
                <w:webHidden/>
              </w:rPr>
            </w:r>
            <w:r w:rsidR="002709AA">
              <w:rPr>
                <w:noProof/>
                <w:webHidden/>
              </w:rPr>
              <w:fldChar w:fldCharType="separate"/>
            </w:r>
            <w:r w:rsidR="002709AA">
              <w:rPr>
                <w:noProof/>
                <w:webHidden/>
              </w:rPr>
              <w:t>49</w:t>
            </w:r>
            <w:r w:rsidR="002709AA">
              <w:rPr>
                <w:noProof/>
                <w:webHidden/>
              </w:rPr>
              <w:fldChar w:fldCharType="end"/>
            </w:r>
          </w:hyperlink>
        </w:p>
        <w:p w14:paraId="7A09A834"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74" w:history="1">
            <w:r w:rsidR="002709AA" w:rsidRPr="00EA1A8D">
              <w:rPr>
                <w:rStyle w:val="Hyperlink"/>
                <w:noProof/>
              </w:rPr>
              <w:t>8.3</w:t>
            </w:r>
            <w:r w:rsidR="002709AA">
              <w:rPr>
                <w:rFonts w:asciiTheme="minorHAnsi" w:eastAsiaTheme="minorEastAsia" w:hAnsiTheme="minorHAnsi"/>
                <w:noProof/>
                <w:kern w:val="0"/>
                <w:sz w:val="22"/>
                <w:lang w:eastAsia="en-IN"/>
                <w14:ligatures w14:val="none"/>
              </w:rPr>
              <w:tab/>
            </w:r>
            <w:r w:rsidR="002709AA" w:rsidRPr="00EA1A8D">
              <w:rPr>
                <w:rStyle w:val="Hyperlink"/>
                <w:noProof/>
              </w:rPr>
              <w:t>DB Server Details</w:t>
            </w:r>
            <w:r w:rsidR="002709AA">
              <w:rPr>
                <w:noProof/>
                <w:webHidden/>
              </w:rPr>
              <w:tab/>
            </w:r>
            <w:r w:rsidR="002709AA">
              <w:rPr>
                <w:noProof/>
                <w:webHidden/>
              </w:rPr>
              <w:fldChar w:fldCharType="begin"/>
            </w:r>
            <w:r w:rsidR="002709AA">
              <w:rPr>
                <w:noProof/>
                <w:webHidden/>
              </w:rPr>
              <w:instrText xml:space="preserve"> PAGEREF _Toc208576274 \h </w:instrText>
            </w:r>
            <w:r w:rsidR="002709AA">
              <w:rPr>
                <w:noProof/>
                <w:webHidden/>
              </w:rPr>
            </w:r>
            <w:r w:rsidR="002709AA">
              <w:rPr>
                <w:noProof/>
                <w:webHidden/>
              </w:rPr>
              <w:fldChar w:fldCharType="separate"/>
            </w:r>
            <w:r w:rsidR="002709AA">
              <w:rPr>
                <w:noProof/>
                <w:webHidden/>
              </w:rPr>
              <w:t>49</w:t>
            </w:r>
            <w:r w:rsidR="002709AA">
              <w:rPr>
                <w:noProof/>
                <w:webHidden/>
              </w:rPr>
              <w:fldChar w:fldCharType="end"/>
            </w:r>
          </w:hyperlink>
        </w:p>
        <w:p w14:paraId="5F86BCB0"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75" w:history="1">
            <w:r w:rsidR="002709AA" w:rsidRPr="00EA1A8D">
              <w:rPr>
                <w:rStyle w:val="Hyperlink"/>
                <w:noProof/>
              </w:rPr>
              <w:t>8.4</w:t>
            </w:r>
            <w:r w:rsidR="002709AA">
              <w:rPr>
                <w:rFonts w:asciiTheme="minorHAnsi" w:eastAsiaTheme="minorEastAsia" w:hAnsiTheme="minorHAnsi"/>
                <w:noProof/>
                <w:kern w:val="0"/>
                <w:sz w:val="22"/>
                <w:lang w:eastAsia="en-IN"/>
                <w14:ligatures w14:val="none"/>
              </w:rPr>
              <w:tab/>
            </w:r>
            <w:r w:rsidR="002709AA" w:rsidRPr="00EA1A8D">
              <w:rPr>
                <w:rStyle w:val="Hyperlink"/>
                <w:noProof/>
              </w:rPr>
              <w:t>DB User Credentials</w:t>
            </w:r>
            <w:r w:rsidR="002709AA">
              <w:rPr>
                <w:noProof/>
                <w:webHidden/>
              </w:rPr>
              <w:tab/>
            </w:r>
            <w:r w:rsidR="002709AA">
              <w:rPr>
                <w:noProof/>
                <w:webHidden/>
              </w:rPr>
              <w:fldChar w:fldCharType="begin"/>
            </w:r>
            <w:r w:rsidR="002709AA">
              <w:rPr>
                <w:noProof/>
                <w:webHidden/>
              </w:rPr>
              <w:instrText xml:space="preserve"> PAGEREF _Toc208576275 \h </w:instrText>
            </w:r>
            <w:r w:rsidR="002709AA">
              <w:rPr>
                <w:noProof/>
                <w:webHidden/>
              </w:rPr>
            </w:r>
            <w:r w:rsidR="002709AA">
              <w:rPr>
                <w:noProof/>
                <w:webHidden/>
              </w:rPr>
              <w:fldChar w:fldCharType="separate"/>
            </w:r>
            <w:r w:rsidR="002709AA">
              <w:rPr>
                <w:noProof/>
                <w:webHidden/>
              </w:rPr>
              <w:t>49</w:t>
            </w:r>
            <w:r w:rsidR="002709AA">
              <w:rPr>
                <w:noProof/>
                <w:webHidden/>
              </w:rPr>
              <w:fldChar w:fldCharType="end"/>
            </w:r>
          </w:hyperlink>
        </w:p>
        <w:p w14:paraId="4F01980F"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76" w:history="1">
            <w:r w:rsidR="002709AA" w:rsidRPr="00EA1A8D">
              <w:rPr>
                <w:rStyle w:val="Hyperlink"/>
                <w:noProof/>
              </w:rPr>
              <w:t>8.5</w:t>
            </w:r>
            <w:r w:rsidR="002709AA">
              <w:rPr>
                <w:rFonts w:asciiTheme="minorHAnsi" w:eastAsiaTheme="minorEastAsia" w:hAnsiTheme="minorHAnsi"/>
                <w:noProof/>
                <w:kern w:val="0"/>
                <w:sz w:val="22"/>
                <w:lang w:eastAsia="en-IN"/>
                <w14:ligatures w14:val="none"/>
              </w:rPr>
              <w:tab/>
            </w:r>
            <w:r w:rsidR="002709AA" w:rsidRPr="00EA1A8D">
              <w:rPr>
                <w:rStyle w:val="Hyperlink"/>
                <w:noProof/>
              </w:rPr>
              <w:t>Safe Execution of Read-Only Queries</w:t>
            </w:r>
            <w:r w:rsidR="002709AA">
              <w:rPr>
                <w:noProof/>
                <w:webHidden/>
              </w:rPr>
              <w:tab/>
            </w:r>
            <w:r w:rsidR="002709AA">
              <w:rPr>
                <w:noProof/>
                <w:webHidden/>
              </w:rPr>
              <w:fldChar w:fldCharType="begin"/>
            </w:r>
            <w:r w:rsidR="002709AA">
              <w:rPr>
                <w:noProof/>
                <w:webHidden/>
              </w:rPr>
              <w:instrText xml:space="preserve"> PAGEREF _Toc208576276 \h </w:instrText>
            </w:r>
            <w:r w:rsidR="002709AA">
              <w:rPr>
                <w:noProof/>
                <w:webHidden/>
              </w:rPr>
            </w:r>
            <w:r w:rsidR="002709AA">
              <w:rPr>
                <w:noProof/>
                <w:webHidden/>
              </w:rPr>
              <w:fldChar w:fldCharType="separate"/>
            </w:r>
            <w:r w:rsidR="002709AA">
              <w:rPr>
                <w:noProof/>
                <w:webHidden/>
              </w:rPr>
              <w:t>50</w:t>
            </w:r>
            <w:r w:rsidR="002709AA">
              <w:rPr>
                <w:noProof/>
                <w:webHidden/>
              </w:rPr>
              <w:fldChar w:fldCharType="end"/>
            </w:r>
          </w:hyperlink>
        </w:p>
        <w:p w14:paraId="0B33556A"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77" w:history="1">
            <w:r w:rsidR="002709AA" w:rsidRPr="00EA1A8D">
              <w:rPr>
                <w:rStyle w:val="Hyperlink"/>
                <w:noProof/>
              </w:rPr>
              <w:t>8.6</w:t>
            </w:r>
            <w:r w:rsidR="002709AA">
              <w:rPr>
                <w:rFonts w:asciiTheme="minorHAnsi" w:eastAsiaTheme="minorEastAsia" w:hAnsiTheme="minorHAnsi"/>
                <w:noProof/>
                <w:kern w:val="0"/>
                <w:sz w:val="22"/>
                <w:lang w:eastAsia="en-IN"/>
                <w14:ligatures w14:val="none"/>
              </w:rPr>
              <w:tab/>
            </w:r>
            <w:r w:rsidR="002709AA" w:rsidRPr="00EA1A8D">
              <w:rPr>
                <w:rStyle w:val="Hyperlink"/>
                <w:noProof/>
              </w:rPr>
              <w:t>DB Backup &amp; Archiving</w:t>
            </w:r>
            <w:r w:rsidR="002709AA">
              <w:rPr>
                <w:noProof/>
                <w:webHidden/>
              </w:rPr>
              <w:tab/>
            </w:r>
            <w:r w:rsidR="002709AA">
              <w:rPr>
                <w:noProof/>
                <w:webHidden/>
              </w:rPr>
              <w:fldChar w:fldCharType="begin"/>
            </w:r>
            <w:r w:rsidR="002709AA">
              <w:rPr>
                <w:noProof/>
                <w:webHidden/>
              </w:rPr>
              <w:instrText xml:space="preserve"> PAGEREF _Toc208576277 \h </w:instrText>
            </w:r>
            <w:r w:rsidR="002709AA">
              <w:rPr>
                <w:noProof/>
                <w:webHidden/>
              </w:rPr>
            </w:r>
            <w:r w:rsidR="002709AA">
              <w:rPr>
                <w:noProof/>
                <w:webHidden/>
              </w:rPr>
              <w:fldChar w:fldCharType="separate"/>
            </w:r>
            <w:r w:rsidR="002709AA">
              <w:rPr>
                <w:noProof/>
                <w:webHidden/>
              </w:rPr>
              <w:t>52</w:t>
            </w:r>
            <w:r w:rsidR="002709AA">
              <w:rPr>
                <w:noProof/>
                <w:webHidden/>
              </w:rPr>
              <w:fldChar w:fldCharType="end"/>
            </w:r>
          </w:hyperlink>
        </w:p>
        <w:p w14:paraId="4B606E71"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78" w:history="1">
            <w:r w:rsidR="002709AA" w:rsidRPr="00EA1A8D">
              <w:rPr>
                <w:rStyle w:val="Hyperlink"/>
                <w:noProof/>
              </w:rPr>
              <w:t>8.6.1</w:t>
            </w:r>
            <w:r w:rsidR="002709AA">
              <w:rPr>
                <w:rFonts w:asciiTheme="minorHAnsi" w:eastAsiaTheme="minorEastAsia" w:hAnsiTheme="minorHAnsi"/>
                <w:noProof/>
                <w:kern w:val="0"/>
                <w:sz w:val="22"/>
                <w:lang w:eastAsia="en-IN"/>
                <w14:ligatures w14:val="none"/>
              </w:rPr>
              <w:tab/>
            </w:r>
            <w:r w:rsidR="002709AA" w:rsidRPr="00EA1A8D">
              <w:rPr>
                <w:rStyle w:val="Hyperlink"/>
                <w:noProof/>
              </w:rPr>
              <w:t>MySQL Enterprise Backup (MEB) – Cluster-Level Snapshot</w:t>
            </w:r>
            <w:r w:rsidR="002709AA">
              <w:rPr>
                <w:noProof/>
                <w:webHidden/>
              </w:rPr>
              <w:tab/>
            </w:r>
            <w:r w:rsidR="002709AA">
              <w:rPr>
                <w:noProof/>
                <w:webHidden/>
              </w:rPr>
              <w:fldChar w:fldCharType="begin"/>
            </w:r>
            <w:r w:rsidR="002709AA">
              <w:rPr>
                <w:noProof/>
                <w:webHidden/>
              </w:rPr>
              <w:instrText xml:space="preserve"> PAGEREF _Toc208576278 \h </w:instrText>
            </w:r>
            <w:r w:rsidR="002709AA">
              <w:rPr>
                <w:noProof/>
                <w:webHidden/>
              </w:rPr>
            </w:r>
            <w:r w:rsidR="002709AA">
              <w:rPr>
                <w:noProof/>
                <w:webHidden/>
              </w:rPr>
              <w:fldChar w:fldCharType="separate"/>
            </w:r>
            <w:r w:rsidR="002709AA">
              <w:rPr>
                <w:noProof/>
                <w:webHidden/>
              </w:rPr>
              <w:t>52</w:t>
            </w:r>
            <w:r w:rsidR="002709AA">
              <w:rPr>
                <w:noProof/>
                <w:webHidden/>
              </w:rPr>
              <w:fldChar w:fldCharType="end"/>
            </w:r>
          </w:hyperlink>
        </w:p>
        <w:p w14:paraId="4D79C1F6"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79" w:history="1">
            <w:r w:rsidR="002709AA" w:rsidRPr="00EA1A8D">
              <w:rPr>
                <w:rStyle w:val="Hyperlink"/>
                <w:noProof/>
              </w:rPr>
              <w:t>8.6.2</w:t>
            </w:r>
            <w:r w:rsidR="002709AA">
              <w:rPr>
                <w:rFonts w:asciiTheme="minorHAnsi" w:eastAsiaTheme="minorEastAsia" w:hAnsiTheme="minorHAnsi"/>
                <w:noProof/>
                <w:kern w:val="0"/>
                <w:sz w:val="22"/>
                <w:lang w:eastAsia="en-IN"/>
                <w14:ligatures w14:val="none"/>
              </w:rPr>
              <w:tab/>
            </w:r>
            <w:r w:rsidR="002709AA" w:rsidRPr="00EA1A8D">
              <w:rPr>
                <w:rStyle w:val="Hyperlink"/>
                <w:noProof/>
              </w:rPr>
              <w:t>Table Dump before any Configuration – Fine-Grained Recovery</w:t>
            </w:r>
            <w:r w:rsidR="002709AA">
              <w:rPr>
                <w:noProof/>
                <w:webHidden/>
              </w:rPr>
              <w:tab/>
            </w:r>
            <w:r w:rsidR="002709AA">
              <w:rPr>
                <w:noProof/>
                <w:webHidden/>
              </w:rPr>
              <w:fldChar w:fldCharType="begin"/>
            </w:r>
            <w:r w:rsidR="002709AA">
              <w:rPr>
                <w:noProof/>
                <w:webHidden/>
              </w:rPr>
              <w:instrText xml:space="preserve"> PAGEREF _Toc208576279 \h </w:instrText>
            </w:r>
            <w:r w:rsidR="002709AA">
              <w:rPr>
                <w:noProof/>
                <w:webHidden/>
              </w:rPr>
            </w:r>
            <w:r w:rsidR="002709AA">
              <w:rPr>
                <w:noProof/>
                <w:webHidden/>
              </w:rPr>
              <w:fldChar w:fldCharType="separate"/>
            </w:r>
            <w:r w:rsidR="002709AA">
              <w:rPr>
                <w:noProof/>
                <w:webHidden/>
              </w:rPr>
              <w:t>53</w:t>
            </w:r>
            <w:r w:rsidR="002709AA">
              <w:rPr>
                <w:noProof/>
                <w:webHidden/>
              </w:rPr>
              <w:fldChar w:fldCharType="end"/>
            </w:r>
          </w:hyperlink>
        </w:p>
        <w:p w14:paraId="5312DD32"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80" w:history="1">
            <w:r w:rsidR="002709AA" w:rsidRPr="00EA1A8D">
              <w:rPr>
                <w:rStyle w:val="Hyperlink"/>
                <w:noProof/>
              </w:rPr>
              <w:t>9</w:t>
            </w:r>
            <w:r w:rsidR="002709AA">
              <w:rPr>
                <w:rFonts w:asciiTheme="minorHAnsi" w:eastAsiaTheme="minorEastAsia" w:hAnsiTheme="minorHAnsi"/>
                <w:noProof/>
                <w:kern w:val="0"/>
                <w:sz w:val="22"/>
                <w:lang w:eastAsia="en-IN"/>
                <w14:ligatures w14:val="none"/>
              </w:rPr>
              <w:tab/>
            </w:r>
            <w:r w:rsidR="002709AA" w:rsidRPr="00EA1A8D">
              <w:rPr>
                <w:rStyle w:val="Hyperlink"/>
                <w:noProof/>
              </w:rPr>
              <w:t>CI/CD &amp; Deployment</w:t>
            </w:r>
            <w:r w:rsidR="002709AA">
              <w:rPr>
                <w:noProof/>
                <w:webHidden/>
              </w:rPr>
              <w:tab/>
            </w:r>
            <w:r w:rsidR="002709AA">
              <w:rPr>
                <w:noProof/>
                <w:webHidden/>
              </w:rPr>
              <w:fldChar w:fldCharType="begin"/>
            </w:r>
            <w:r w:rsidR="002709AA">
              <w:rPr>
                <w:noProof/>
                <w:webHidden/>
              </w:rPr>
              <w:instrText xml:space="preserve"> PAGEREF _Toc208576280 \h </w:instrText>
            </w:r>
            <w:r w:rsidR="002709AA">
              <w:rPr>
                <w:noProof/>
                <w:webHidden/>
              </w:rPr>
            </w:r>
            <w:r w:rsidR="002709AA">
              <w:rPr>
                <w:noProof/>
                <w:webHidden/>
              </w:rPr>
              <w:fldChar w:fldCharType="separate"/>
            </w:r>
            <w:r w:rsidR="002709AA">
              <w:rPr>
                <w:noProof/>
                <w:webHidden/>
              </w:rPr>
              <w:t>54</w:t>
            </w:r>
            <w:r w:rsidR="002709AA">
              <w:rPr>
                <w:noProof/>
                <w:webHidden/>
              </w:rPr>
              <w:fldChar w:fldCharType="end"/>
            </w:r>
          </w:hyperlink>
        </w:p>
        <w:p w14:paraId="15BCB769"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81" w:history="1">
            <w:r w:rsidR="002709AA" w:rsidRPr="00EA1A8D">
              <w:rPr>
                <w:rStyle w:val="Hyperlink"/>
                <w:noProof/>
              </w:rPr>
              <w:t>9.1</w:t>
            </w:r>
            <w:r w:rsidR="002709AA">
              <w:rPr>
                <w:rFonts w:asciiTheme="minorHAnsi" w:eastAsiaTheme="minorEastAsia" w:hAnsiTheme="minorHAnsi"/>
                <w:noProof/>
                <w:kern w:val="0"/>
                <w:sz w:val="22"/>
                <w:lang w:eastAsia="en-IN"/>
                <w14:ligatures w14:val="none"/>
              </w:rPr>
              <w:tab/>
            </w:r>
            <w:r w:rsidR="002709AA" w:rsidRPr="00EA1A8D">
              <w:rPr>
                <w:rStyle w:val="Hyperlink"/>
                <w:noProof/>
              </w:rPr>
              <w:t>Overview</w:t>
            </w:r>
            <w:r w:rsidR="002709AA">
              <w:rPr>
                <w:noProof/>
                <w:webHidden/>
              </w:rPr>
              <w:tab/>
            </w:r>
            <w:r w:rsidR="002709AA">
              <w:rPr>
                <w:noProof/>
                <w:webHidden/>
              </w:rPr>
              <w:fldChar w:fldCharType="begin"/>
            </w:r>
            <w:r w:rsidR="002709AA">
              <w:rPr>
                <w:noProof/>
                <w:webHidden/>
              </w:rPr>
              <w:instrText xml:space="preserve"> PAGEREF _Toc208576281 \h </w:instrText>
            </w:r>
            <w:r w:rsidR="002709AA">
              <w:rPr>
                <w:noProof/>
                <w:webHidden/>
              </w:rPr>
            </w:r>
            <w:r w:rsidR="002709AA">
              <w:rPr>
                <w:noProof/>
                <w:webHidden/>
              </w:rPr>
              <w:fldChar w:fldCharType="separate"/>
            </w:r>
            <w:r w:rsidR="002709AA">
              <w:rPr>
                <w:noProof/>
                <w:webHidden/>
              </w:rPr>
              <w:t>54</w:t>
            </w:r>
            <w:r w:rsidR="002709AA">
              <w:rPr>
                <w:noProof/>
                <w:webHidden/>
              </w:rPr>
              <w:fldChar w:fldCharType="end"/>
            </w:r>
          </w:hyperlink>
        </w:p>
        <w:p w14:paraId="03D4EE5F"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82" w:history="1">
            <w:r w:rsidR="002709AA" w:rsidRPr="00EA1A8D">
              <w:rPr>
                <w:rStyle w:val="Hyperlink"/>
                <w:noProof/>
              </w:rPr>
              <w:t>9.2</w:t>
            </w:r>
            <w:r w:rsidR="002709AA">
              <w:rPr>
                <w:rFonts w:asciiTheme="minorHAnsi" w:eastAsiaTheme="minorEastAsia" w:hAnsiTheme="minorHAnsi"/>
                <w:noProof/>
                <w:kern w:val="0"/>
                <w:sz w:val="22"/>
                <w:lang w:eastAsia="en-IN"/>
                <w14:ligatures w14:val="none"/>
              </w:rPr>
              <w:tab/>
            </w:r>
            <w:r w:rsidR="002709AA" w:rsidRPr="00EA1A8D">
              <w:rPr>
                <w:rStyle w:val="Hyperlink"/>
                <w:noProof/>
              </w:rPr>
              <w:t>Deployment Workflow Overview</w:t>
            </w:r>
            <w:r w:rsidR="002709AA">
              <w:rPr>
                <w:noProof/>
                <w:webHidden/>
              </w:rPr>
              <w:tab/>
            </w:r>
            <w:r w:rsidR="002709AA">
              <w:rPr>
                <w:noProof/>
                <w:webHidden/>
              </w:rPr>
              <w:fldChar w:fldCharType="begin"/>
            </w:r>
            <w:r w:rsidR="002709AA">
              <w:rPr>
                <w:noProof/>
                <w:webHidden/>
              </w:rPr>
              <w:instrText xml:space="preserve"> PAGEREF _Toc208576282 \h </w:instrText>
            </w:r>
            <w:r w:rsidR="002709AA">
              <w:rPr>
                <w:noProof/>
                <w:webHidden/>
              </w:rPr>
            </w:r>
            <w:r w:rsidR="002709AA">
              <w:rPr>
                <w:noProof/>
                <w:webHidden/>
              </w:rPr>
              <w:fldChar w:fldCharType="separate"/>
            </w:r>
            <w:r w:rsidR="002709AA">
              <w:rPr>
                <w:noProof/>
                <w:webHidden/>
              </w:rPr>
              <w:t>54</w:t>
            </w:r>
            <w:r w:rsidR="002709AA">
              <w:rPr>
                <w:noProof/>
                <w:webHidden/>
              </w:rPr>
              <w:fldChar w:fldCharType="end"/>
            </w:r>
          </w:hyperlink>
        </w:p>
        <w:p w14:paraId="1AC960F8"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83" w:history="1">
            <w:r w:rsidR="002709AA" w:rsidRPr="00EA1A8D">
              <w:rPr>
                <w:rStyle w:val="Hyperlink"/>
                <w:noProof/>
              </w:rPr>
              <w:t>9.2.1</w:t>
            </w:r>
            <w:r w:rsidR="002709AA">
              <w:rPr>
                <w:rFonts w:asciiTheme="minorHAnsi" w:eastAsiaTheme="minorEastAsia" w:hAnsiTheme="minorHAnsi"/>
                <w:noProof/>
                <w:kern w:val="0"/>
                <w:sz w:val="22"/>
                <w:lang w:eastAsia="en-IN"/>
                <w14:ligatures w14:val="none"/>
              </w:rPr>
              <w:tab/>
            </w:r>
            <w:r w:rsidR="002709AA" w:rsidRPr="00EA1A8D">
              <w:rPr>
                <w:rStyle w:val="Hyperlink"/>
                <w:noProof/>
              </w:rPr>
              <w:t>Git Extension Setup on Local Machine (L2)</w:t>
            </w:r>
            <w:r w:rsidR="002709AA">
              <w:rPr>
                <w:noProof/>
                <w:webHidden/>
              </w:rPr>
              <w:tab/>
            </w:r>
            <w:r w:rsidR="002709AA">
              <w:rPr>
                <w:noProof/>
                <w:webHidden/>
              </w:rPr>
              <w:fldChar w:fldCharType="begin"/>
            </w:r>
            <w:r w:rsidR="002709AA">
              <w:rPr>
                <w:noProof/>
                <w:webHidden/>
              </w:rPr>
              <w:instrText xml:space="preserve"> PAGEREF _Toc208576283 \h </w:instrText>
            </w:r>
            <w:r w:rsidR="002709AA">
              <w:rPr>
                <w:noProof/>
                <w:webHidden/>
              </w:rPr>
            </w:r>
            <w:r w:rsidR="002709AA">
              <w:rPr>
                <w:noProof/>
                <w:webHidden/>
              </w:rPr>
              <w:fldChar w:fldCharType="separate"/>
            </w:r>
            <w:r w:rsidR="002709AA">
              <w:rPr>
                <w:noProof/>
                <w:webHidden/>
              </w:rPr>
              <w:t>54</w:t>
            </w:r>
            <w:r w:rsidR="002709AA">
              <w:rPr>
                <w:noProof/>
                <w:webHidden/>
              </w:rPr>
              <w:fldChar w:fldCharType="end"/>
            </w:r>
          </w:hyperlink>
        </w:p>
        <w:p w14:paraId="3A99D53F"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84" w:history="1">
            <w:r w:rsidR="002709AA" w:rsidRPr="00EA1A8D">
              <w:rPr>
                <w:rStyle w:val="Hyperlink"/>
                <w:rFonts w:cs="Calibri"/>
                <w:noProof/>
              </w:rPr>
              <w:t>9.2.2</w:t>
            </w:r>
            <w:r w:rsidR="002709AA">
              <w:rPr>
                <w:rFonts w:asciiTheme="minorHAnsi" w:eastAsiaTheme="minorEastAsia" w:hAnsiTheme="minorHAnsi"/>
                <w:noProof/>
                <w:kern w:val="0"/>
                <w:sz w:val="22"/>
                <w:lang w:eastAsia="en-IN"/>
                <w14:ligatures w14:val="none"/>
              </w:rPr>
              <w:tab/>
            </w:r>
            <w:r w:rsidR="002709AA" w:rsidRPr="00EA1A8D">
              <w:rPr>
                <w:rStyle w:val="Hyperlink"/>
                <w:noProof/>
              </w:rPr>
              <w:t>L2 Image Retrieval and Internal Registry Push</w:t>
            </w:r>
            <w:r w:rsidR="002709AA">
              <w:rPr>
                <w:noProof/>
                <w:webHidden/>
              </w:rPr>
              <w:tab/>
            </w:r>
            <w:r w:rsidR="002709AA">
              <w:rPr>
                <w:noProof/>
                <w:webHidden/>
              </w:rPr>
              <w:fldChar w:fldCharType="begin"/>
            </w:r>
            <w:r w:rsidR="002709AA">
              <w:rPr>
                <w:noProof/>
                <w:webHidden/>
              </w:rPr>
              <w:instrText xml:space="preserve"> PAGEREF _Toc208576284 \h </w:instrText>
            </w:r>
            <w:r w:rsidR="002709AA">
              <w:rPr>
                <w:noProof/>
                <w:webHidden/>
              </w:rPr>
            </w:r>
            <w:r w:rsidR="002709AA">
              <w:rPr>
                <w:noProof/>
                <w:webHidden/>
              </w:rPr>
              <w:fldChar w:fldCharType="separate"/>
            </w:r>
            <w:r w:rsidR="002709AA">
              <w:rPr>
                <w:noProof/>
                <w:webHidden/>
              </w:rPr>
              <w:t>57</w:t>
            </w:r>
            <w:r w:rsidR="002709AA">
              <w:rPr>
                <w:noProof/>
                <w:webHidden/>
              </w:rPr>
              <w:fldChar w:fldCharType="end"/>
            </w:r>
          </w:hyperlink>
        </w:p>
        <w:p w14:paraId="3A96B2D8"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85" w:history="1">
            <w:r w:rsidR="002709AA" w:rsidRPr="00EA1A8D">
              <w:rPr>
                <w:rStyle w:val="Hyperlink"/>
                <w:noProof/>
              </w:rPr>
              <w:t>9.2.3</w:t>
            </w:r>
            <w:r w:rsidR="002709AA">
              <w:rPr>
                <w:rFonts w:asciiTheme="minorHAnsi" w:eastAsiaTheme="minorEastAsia" w:hAnsiTheme="minorHAnsi"/>
                <w:noProof/>
                <w:kern w:val="0"/>
                <w:sz w:val="22"/>
                <w:lang w:eastAsia="en-IN"/>
                <w14:ligatures w14:val="none"/>
              </w:rPr>
              <w:tab/>
            </w:r>
            <w:r w:rsidR="002709AA" w:rsidRPr="00EA1A8D">
              <w:rPr>
                <w:rStyle w:val="Hyperlink"/>
                <w:noProof/>
              </w:rPr>
              <w:t>Sync via ArgoCD</w:t>
            </w:r>
            <w:r w:rsidR="002709AA">
              <w:rPr>
                <w:noProof/>
                <w:webHidden/>
              </w:rPr>
              <w:tab/>
            </w:r>
            <w:r w:rsidR="002709AA">
              <w:rPr>
                <w:noProof/>
                <w:webHidden/>
              </w:rPr>
              <w:fldChar w:fldCharType="begin"/>
            </w:r>
            <w:r w:rsidR="002709AA">
              <w:rPr>
                <w:noProof/>
                <w:webHidden/>
              </w:rPr>
              <w:instrText xml:space="preserve"> PAGEREF _Toc208576285 \h </w:instrText>
            </w:r>
            <w:r w:rsidR="002709AA">
              <w:rPr>
                <w:noProof/>
                <w:webHidden/>
              </w:rPr>
            </w:r>
            <w:r w:rsidR="002709AA">
              <w:rPr>
                <w:noProof/>
                <w:webHidden/>
              </w:rPr>
              <w:fldChar w:fldCharType="separate"/>
            </w:r>
            <w:r w:rsidR="002709AA">
              <w:rPr>
                <w:noProof/>
                <w:webHidden/>
              </w:rPr>
              <w:t>58</w:t>
            </w:r>
            <w:r w:rsidR="002709AA">
              <w:rPr>
                <w:noProof/>
                <w:webHidden/>
              </w:rPr>
              <w:fldChar w:fldCharType="end"/>
            </w:r>
          </w:hyperlink>
        </w:p>
        <w:p w14:paraId="4257E3F5"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86" w:history="1">
            <w:r w:rsidR="002709AA" w:rsidRPr="00EA1A8D">
              <w:rPr>
                <w:rStyle w:val="Hyperlink"/>
                <w:noProof/>
              </w:rPr>
              <w:t>9.2.4</w:t>
            </w:r>
            <w:r w:rsidR="002709AA">
              <w:rPr>
                <w:rFonts w:asciiTheme="minorHAnsi" w:eastAsiaTheme="minorEastAsia" w:hAnsiTheme="minorHAnsi"/>
                <w:noProof/>
                <w:kern w:val="0"/>
                <w:sz w:val="22"/>
                <w:lang w:eastAsia="en-IN"/>
                <w14:ligatures w14:val="none"/>
              </w:rPr>
              <w:tab/>
            </w:r>
            <w:r w:rsidR="002709AA" w:rsidRPr="00EA1A8D">
              <w:rPr>
                <w:rStyle w:val="Hyperlink"/>
                <w:noProof/>
              </w:rPr>
              <w:t>Validation After Deployment</w:t>
            </w:r>
            <w:r w:rsidR="002709AA">
              <w:rPr>
                <w:noProof/>
                <w:webHidden/>
              </w:rPr>
              <w:tab/>
            </w:r>
            <w:r w:rsidR="002709AA">
              <w:rPr>
                <w:noProof/>
                <w:webHidden/>
              </w:rPr>
              <w:fldChar w:fldCharType="begin"/>
            </w:r>
            <w:r w:rsidR="002709AA">
              <w:rPr>
                <w:noProof/>
                <w:webHidden/>
              </w:rPr>
              <w:instrText xml:space="preserve"> PAGEREF _Toc208576286 \h </w:instrText>
            </w:r>
            <w:r w:rsidR="002709AA">
              <w:rPr>
                <w:noProof/>
                <w:webHidden/>
              </w:rPr>
            </w:r>
            <w:r w:rsidR="002709AA">
              <w:rPr>
                <w:noProof/>
                <w:webHidden/>
              </w:rPr>
              <w:fldChar w:fldCharType="separate"/>
            </w:r>
            <w:r w:rsidR="002709AA">
              <w:rPr>
                <w:noProof/>
                <w:webHidden/>
              </w:rPr>
              <w:t>59</w:t>
            </w:r>
            <w:r w:rsidR="002709AA">
              <w:rPr>
                <w:noProof/>
                <w:webHidden/>
              </w:rPr>
              <w:fldChar w:fldCharType="end"/>
            </w:r>
          </w:hyperlink>
        </w:p>
        <w:p w14:paraId="40D0FF87" w14:textId="77777777" w:rsidR="002709AA" w:rsidRDefault="00C1718B">
          <w:pPr>
            <w:pStyle w:val="TOC3"/>
            <w:tabs>
              <w:tab w:val="left" w:pos="1200"/>
              <w:tab w:val="right" w:leader="dot" w:pos="9016"/>
            </w:tabs>
            <w:rPr>
              <w:rFonts w:asciiTheme="minorHAnsi" w:eastAsiaTheme="minorEastAsia" w:hAnsiTheme="minorHAnsi"/>
              <w:noProof/>
              <w:kern w:val="0"/>
              <w:sz w:val="22"/>
              <w:lang w:eastAsia="en-IN"/>
              <w14:ligatures w14:val="none"/>
            </w:rPr>
          </w:pPr>
          <w:hyperlink w:anchor="_Toc208576287" w:history="1">
            <w:r w:rsidR="002709AA" w:rsidRPr="00EA1A8D">
              <w:rPr>
                <w:rStyle w:val="Hyperlink"/>
                <w:noProof/>
              </w:rPr>
              <w:t>9.2.5</w:t>
            </w:r>
            <w:r w:rsidR="002709AA">
              <w:rPr>
                <w:rFonts w:asciiTheme="minorHAnsi" w:eastAsiaTheme="minorEastAsia" w:hAnsiTheme="minorHAnsi"/>
                <w:noProof/>
                <w:kern w:val="0"/>
                <w:sz w:val="22"/>
                <w:lang w:eastAsia="en-IN"/>
                <w14:ligatures w14:val="none"/>
              </w:rPr>
              <w:tab/>
            </w:r>
            <w:r w:rsidR="002709AA" w:rsidRPr="00EA1A8D">
              <w:rPr>
                <w:rStyle w:val="Hyperlink"/>
                <w:noProof/>
              </w:rPr>
              <w:t>Manual Git-Based Deployment (Fallback – Jump Server)</w:t>
            </w:r>
            <w:r w:rsidR="002709AA">
              <w:rPr>
                <w:noProof/>
                <w:webHidden/>
              </w:rPr>
              <w:tab/>
            </w:r>
            <w:r w:rsidR="002709AA">
              <w:rPr>
                <w:noProof/>
                <w:webHidden/>
              </w:rPr>
              <w:fldChar w:fldCharType="begin"/>
            </w:r>
            <w:r w:rsidR="002709AA">
              <w:rPr>
                <w:noProof/>
                <w:webHidden/>
              </w:rPr>
              <w:instrText xml:space="preserve"> PAGEREF _Toc208576287 \h </w:instrText>
            </w:r>
            <w:r w:rsidR="002709AA">
              <w:rPr>
                <w:noProof/>
                <w:webHidden/>
              </w:rPr>
            </w:r>
            <w:r w:rsidR="002709AA">
              <w:rPr>
                <w:noProof/>
                <w:webHidden/>
              </w:rPr>
              <w:fldChar w:fldCharType="separate"/>
            </w:r>
            <w:r w:rsidR="002709AA">
              <w:rPr>
                <w:noProof/>
                <w:webHidden/>
              </w:rPr>
              <w:t>59</w:t>
            </w:r>
            <w:r w:rsidR="002709AA">
              <w:rPr>
                <w:noProof/>
                <w:webHidden/>
              </w:rPr>
              <w:fldChar w:fldCharType="end"/>
            </w:r>
          </w:hyperlink>
        </w:p>
        <w:p w14:paraId="2CE7A97F"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88" w:history="1">
            <w:r w:rsidR="002709AA" w:rsidRPr="00EA1A8D">
              <w:rPr>
                <w:rStyle w:val="Hyperlink"/>
                <w:noProof/>
              </w:rPr>
              <w:t>9.3</w:t>
            </w:r>
            <w:r w:rsidR="002709AA">
              <w:rPr>
                <w:rFonts w:asciiTheme="minorHAnsi" w:eastAsiaTheme="minorEastAsia" w:hAnsiTheme="minorHAnsi"/>
                <w:noProof/>
                <w:kern w:val="0"/>
                <w:sz w:val="22"/>
                <w:lang w:eastAsia="en-IN"/>
                <w14:ligatures w14:val="none"/>
              </w:rPr>
              <w:tab/>
            </w:r>
            <w:r w:rsidR="002709AA" w:rsidRPr="00EA1A8D">
              <w:rPr>
                <w:rStyle w:val="Hyperlink"/>
                <w:noProof/>
              </w:rPr>
              <w:t>References and Access Details</w:t>
            </w:r>
            <w:r w:rsidR="002709AA">
              <w:rPr>
                <w:noProof/>
                <w:webHidden/>
              </w:rPr>
              <w:tab/>
            </w:r>
            <w:r w:rsidR="002709AA">
              <w:rPr>
                <w:noProof/>
                <w:webHidden/>
              </w:rPr>
              <w:fldChar w:fldCharType="begin"/>
            </w:r>
            <w:r w:rsidR="002709AA">
              <w:rPr>
                <w:noProof/>
                <w:webHidden/>
              </w:rPr>
              <w:instrText xml:space="preserve"> PAGEREF _Toc208576288 \h </w:instrText>
            </w:r>
            <w:r w:rsidR="002709AA">
              <w:rPr>
                <w:noProof/>
                <w:webHidden/>
              </w:rPr>
            </w:r>
            <w:r w:rsidR="002709AA">
              <w:rPr>
                <w:noProof/>
                <w:webHidden/>
              </w:rPr>
              <w:fldChar w:fldCharType="separate"/>
            </w:r>
            <w:r w:rsidR="002709AA">
              <w:rPr>
                <w:noProof/>
                <w:webHidden/>
              </w:rPr>
              <w:t>60</w:t>
            </w:r>
            <w:r w:rsidR="002709AA">
              <w:rPr>
                <w:noProof/>
                <w:webHidden/>
              </w:rPr>
              <w:fldChar w:fldCharType="end"/>
            </w:r>
          </w:hyperlink>
        </w:p>
        <w:p w14:paraId="4E5E439A"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89" w:history="1">
            <w:r w:rsidR="002709AA" w:rsidRPr="00EA1A8D">
              <w:rPr>
                <w:rStyle w:val="Hyperlink"/>
                <w:noProof/>
              </w:rPr>
              <w:t>10</w:t>
            </w:r>
            <w:r w:rsidR="002709AA">
              <w:rPr>
                <w:rFonts w:asciiTheme="minorHAnsi" w:eastAsiaTheme="minorEastAsia" w:hAnsiTheme="minorHAnsi"/>
                <w:noProof/>
                <w:kern w:val="0"/>
                <w:sz w:val="22"/>
                <w:lang w:eastAsia="en-IN"/>
                <w14:ligatures w14:val="none"/>
              </w:rPr>
              <w:tab/>
            </w:r>
            <w:r w:rsidR="002709AA" w:rsidRPr="00EA1A8D">
              <w:rPr>
                <w:rStyle w:val="Hyperlink"/>
                <w:noProof/>
              </w:rPr>
              <w:t>Logging, Monitoring, and Management</w:t>
            </w:r>
            <w:r w:rsidR="002709AA">
              <w:rPr>
                <w:noProof/>
                <w:webHidden/>
              </w:rPr>
              <w:tab/>
            </w:r>
            <w:r w:rsidR="002709AA">
              <w:rPr>
                <w:noProof/>
                <w:webHidden/>
              </w:rPr>
              <w:fldChar w:fldCharType="begin"/>
            </w:r>
            <w:r w:rsidR="002709AA">
              <w:rPr>
                <w:noProof/>
                <w:webHidden/>
              </w:rPr>
              <w:instrText xml:space="preserve"> PAGEREF _Toc208576289 \h </w:instrText>
            </w:r>
            <w:r w:rsidR="002709AA">
              <w:rPr>
                <w:noProof/>
                <w:webHidden/>
              </w:rPr>
            </w:r>
            <w:r w:rsidR="002709AA">
              <w:rPr>
                <w:noProof/>
                <w:webHidden/>
              </w:rPr>
              <w:fldChar w:fldCharType="separate"/>
            </w:r>
            <w:r w:rsidR="002709AA">
              <w:rPr>
                <w:noProof/>
                <w:webHidden/>
              </w:rPr>
              <w:t>62</w:t>
            </w:r>
            <w:r w:rsidR="002709AA">
              <w:rPr>
                <w:noProof/>
                <w:webHidden/>
              </w:rPr>
              <w:fldChar w:fldCharType="end"/>
            </w:r>
          </w:hyperlink>
        </w:p>
        <w:p w14:paraId="11545C51"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0" w:history="1">
            <w:r w:rsidR="002709AA" w:rsidRPr="00EA1A8D">
              <w:rPr>
                <w:rStyle w:val="Hyperlink"/>
                <w:noProof/>
              </w:rPr>
              <w:t>10.1</w:t>
            </w:r>
            <w:r w:rsidR="002709AA">
              <w:rPr>
                <w:rFonts w:asciiTheme="minorHAnsi" w:eastAsiaTheme="minorEastAsia" w:hAnsiTheme="minorHAnsi"/>
                <w:noProof/>
                <w:kern w:val="0"/>
                <w:sz w:val="22"/>
                <w:lang w:eastAsia="en-IN"/>
                <w14:ligatures w14:val="none"/>
              </w:rPr>
              <w:tab/>
            </w:r>
            <w:r w:rsidR="002709AA" w:rsidRPr="00EA1A8D">
              <w:rPr>
                <w:rStyle w:val="Hyperlink"/>
                <w:noProof/>
              </w:rPr>
              <w:t>Log Storage Overview</w:t>
            </w:r>
            <w:r w:rsidR="002709AA">
              <w:rPr>
                <w:noProof/>
                <w:webHidden/>
              </w:rPr>
              <w:tab/>
            </w:r>
            <w:r w:rsidR="002709AA">
              <w:rPr>
                <w:noProof/>
                <w:webHidden/>
              </w:rPr>
              <w:fldChar w:fldCharType="begin"/>
            </w:r>
            <w:r w:rsidR="002709AA">
              <w:rPr>
                <w:noProof/>
                <w:webHidden/>
              </w:rPr>
              <w:instrText xml:space="preserve"> PAGEREF _Toc208576290 \h </w:instrText>
            </w:r>
            <w:r w:rsidR="002709AA">
              <w:rPr>
                <w:noProof/>
                <w:webHidden/>
              </w:rPr>
            </w:r>
            <w:r w:rsidR="002709AA">
              <w:rPr>
                <w:noProof/>
                <w:webHidden/>
              </w:rPr>
              <w:fldChar w:fldCharType="separate"/>
            </w:r>
            <w:r w:rsidR="002709AA">
              <w:rPr>
                <w:noProof/>
                <w:webHidden/>
              </w:rPr>
              <w:t>62</w:t>
            </w:r>
            <w:r w:rsidR="002709AA">
              <w:rPr>
                <w:noProof/>
                <w:webHidden/>
              </w:rPr>
              <w:fldChar w:fldCharType="end"/>
            </w:r>
          </w:hyperlink>
        </w:p>
        <w:p w14:paraId="6C663C15"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1" w:history="1">
            <w:r w:rsidR="002709AA" w:rsidRPr="00EA1A8D">
              <w:rPr>
                <w:rStyle w:val="Hyperlink"/>
                <w:noProof/>
              </w:rPr>
              <w:t>10.2</w:t>
            </w:r>
            <w:r w:rsidR="002709AA">
              <w:rPr>
                <w:rFonts w:asciiTheme="minorHAnsi" w:eastAsiaTheme="minorEastAsia" w:hAnsiTheme="minorHAnsi"/>
                <w:noProof/>
                <w:kern w:val="0"/>
                <w:sz w:val="22"/>
                <w:lang w:eastAsia="en-IN"/>
                <w14:ligatures w14:val="none"/>
              </w:rPr>
              <w:tab/>
            </w:r>
            <w:r w:rsidR="002709AA" w:rsidRPr="00EA1A8D">
              <w:rPr>
                <w:rStyle w:val="Hyperlink"/>
                <w:noProof/>
              </w:rPr>
              <w:t>Accessing Logs from Jump Servers</w:t>
            </w:r>
            <w:r w:rsidR="002709AA">
              <w:rPr>
                <w:noProof/>
                <w:webHidden/>
              </w:rPr>
              <w:tab/>
            </w:r>
            <w:r w:rsidR="002709AA">
              <w:rPr>
                <w:noProof/>
                <w:webHidden/>
              </w:rPr>
              <w:fldChar w:fldCharType="begin"/>
            </w:r>
            <w:r w:rsidR="002709AA">
              <w:rPr>
                <w:noProof/>
                <w:webHidden/>
              </w:rPr>
              <w:instrText xml:space="preserve"> PAGEREF _Toc208576291 \h </w:instrText>
            </w:r>
            <w:r w:rsidR="002709AA">
              <w:rPr>
                <w:noProof/>
                <w:webHidden/>
              </w:rPr>
            </w:r>
            <w:r w:rsidR="002709AA">
              <w:rPr>
                <w:noProof/>
                <w:webHidden/>
              </w:rPr>
              <w:fldChar w:fldCharType="separate"/>
            </w:r>
            <w:r w:rsidR="002709AA">
              <w:rPr>
                <w:noProof/>
                <w:webHidden/>
              </w:rPr>
              <w:t>62</w:t>
            </w:r>
            <w:r w:rsidR="002709AA">
              <w:rPr>
                <w:noProof/>
                <w:webHidden/>
              </w:rPr>
              <w:fldChar w:fldCharType="end"/>
            </w:r>
          </w:hyperlink>
        </w:p>
        <w:p w14:paraId="291BD55C"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2" w:history="1">
            <w:r w:rsidR="002709AA" w:rsidRPr="00EA1A8D">
              <w:rPr>
                <w:rStyle w:val="Hyperlink"/>
                <w:noProof/>
              </w:rPr>
              <w:t>10.3</w:t>
            </w:r>
            <w:r w:rsidR="002709AA">
              <w:rPr>
                <w:rFonts w:asciiTheme="minorHAnsi" w:eastAsiaTheme="minorEastAsia" w:hAnsiTheme="minorHAnsi"/>
                <w:noProof/>
                <w:kern w:val="0"/>
                <w:sz w:val="22"/>
                <w:lang w:eastAsia="en-IN"/>
                <w14:ligatures w14:val="none"/>
              </w:rPr>
              <w:tab/>
            </w:r>
            <w:r w:rsidR="002709AA" w:rsidRPr="00EA1A8D">
              <w:rPr>
                <w:rStyle w:val="Hyperlink"/>
                <w:noProof/>
              </w:rPr>
              <w:t>Log Backup and Housekeeping Script</w:t>
            </w:r>
            <w:r w:rsidR="002709AA">
              <w:rPr>
                <w:noProof/>
                <w:webHidden/>
              </w:rPr>
              <w:tab/>
            </w:r>
            <w:r w:rsidR="002709AA">
              <w:rPr>
                <w:noProof/>
                <w:webHidden/>
              </w:rPr>
              <w:fldChar w:fldCharType="begin"/>
            </w:r>
            <w:r w:rsidR="002709AA">
              <w:rPr>
                <w:noProof/>
                <w:webHidden/>
              </w:rPr>
              <w:instrText xml:space="preserve"> PAGEREF _Toc208576292 \h </w:instrText>
            </w:r>
            <w:r w:rsidR="002709AA">
              <w:rPr>
                <w:noProof/>
                <w:webHidden/>
              </w:rPr>
            </w:r>
            <w:r w:rsidR="002709AA">
              <w:rPr>
                <w:noProof/>
                <w:webHidden/>
              </w:rPr>
              <w:fldChar w:fldCharType="separate"/>
            </w:r>
            <w:r w:rsidR="002709AA">
              <w:rPr>
                <w:noProof/>
                <w:webHidden/>
              </w:rPr>
              <w:t>62</w:t>
            </w:r>
            <w:r w:rsidR="002709AA">
              <w:rPr>
                <w:noProof/>
                <w:webHidden/>
              </w:rPr>
              <w:fldChar w:fldCharType="end"/>
            </w:r>
          </w:hyperlink>
        </w:p>
        <w:p w14:paraId="2BD4FB45"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3" w:history="1">
            <w:r w:rsidR="002709AA" w:rsidRPr="00EA1A8D">
              <w:rPr>
                <w:rStyle w:val="Hyperlink"/>
                <w:noProof/>
              </w:rPr>
              <w:t>10.4</w:t>
            </w:r>
            <w:r w:rsidR="002709AA">
              <w:rPr>
                <w:rFonts w:asciiTheme="minorHAnsi" w:eastAsiaTheme="minorEastAsia" w:hAnsiTheme="minorHAnsi"/>
                <w:noProof/>
                <w:kern w:val="0"/>
                <w:sz w:val="22"/>
                <w:lang w:eastAsia="en-IN"/>
                <w14:ligatures w14:val="none"/>
              </w:rPr>
              <w:tab/>
            </w:r>
            <w:r w:rsidR="002709AA" w:rsidRPr="00EA1A8D">
              <w:rPr>
                <w:rStyle w:val="Hyperlink"/>
                <w:noProof/>
              </w:rPr>
              <w:t>Current Log Retention Policy</w:t>
            </w:r>
            <w:r w:rsidR="002709AA">
              <w:rPr>
                <w:noProof/>
                <w:webHidden/>
              </w:rPr>
              <w:tab/>
            </w:r>
            <w:r w:rsidR="002709AA">
              <w:rPr>
                <w:noProof/>
                <w:webHidden/>
              </w:rPr>
              <w:fldChar w:fldCharType="begin"/>
            </w:r>
            <w:r w:rsidR="002709AA">
              <w:rPr>
                <w:noProof/>
                <w:webHidden/>
              </w:rPr>
              <w:instrText xml:space="preserve"> PAGEREF _Toc208576293 \h </w:instrText>
            </w:r>
            <w:r w:rsidR="002709AA">
              <w:rPr>
                <w:noProof/>
                <w:webHidden/>
              </w:rPr>
            </w:r>
            <w:r w:rsidR="002709AA">
              <w:rPr>
                <w:noProof/>
                <w:webHidden/>
              </w:rPr>
              <w:fldChar w:fldCharType="separate"/>
            </w:r>
            <w:r w:rsidR="002709AA">
              <w:rPr>
                <w:noProof/>
                <w:webHidden/>
              </w:rPr>
              <w:t>63</w:t>
            </w:r>
            <w:r w:rsidR="002709AA">
              <w:rPr>
                <w:noProof/>
                <w:webHidden/>
              </w:rPr>
              <w:fldChar w:fldCharType="end"/>
            </w:r>
          </w:hyperlink>
        </w:p>
        <w:p w14:paraId="24B85F88"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4" w:history="1">
            <w:r w:rsidR="002709AA" w:rsidRPr="00EA1A8D">
              <w:rPr>
                <w:rStyle w:val="Hyperlink"/>
                <w:noProof/>
              </w:rPr>
              <w:t>10.5</w:t>
            </w:r>
            <w:r w:rsidR="002709AA">
              <w:rPr>
                <w:rFonts w:asciiTheme="minorHAnsi" w:eastAsiaTheme="minorEastAsia" w:hAnsiTheme="minorHAnsi"/>
                <w:noProof/>
                <w:kern w:val="0"/>
                <w:sz w:val="22"/>
                <w:lang w:eastAsia="en-IN"/>
                <w14:ligatures w14:val="none"/>
              </w:rPr>
              <w:tab/>
            </w:r>
            <w:r w:rsidR="002709AA" w:rsidRPr="00EA1A8D">
              <w:rPr>
                <w:rStyle w:val="Hyperlink"/>
                <w:noProof/>
              </w:rPr>
              <w:t>Monitoring and Alerting</w:t>
            </w:r>
            <w:r w:rsidR="002709AA">
              <w:rPr>
                <w:noProof/>
                <w:webHidden/>
              </w:rPr>
              <w:tab/>
            </w:r>
            <w:r w:rsidR="002709AA">
              <w:rPr>
                <w:noProof/>
                <w:webHidden/>
              </w:rPr>
              <w:fldChar w:fldCharType="begin"/>
            </w:r>
            <w:r w:rsidR="002709AA">
              <w:rPr>
                <w:noProof/>
                <w:webHidden/>
              </w:rPr>
              <w:instrText xml:space="preserve"> PAGEREF _Toc208576294 \h </w:instrText>
            </w:r>
            <w:r w:rsidR="002709AA">
              <w:rPr>
                <w:noProof/>
                <w:webHidden/>
              </w:rPr>
            </w:r>
            <w:r w:rsidR="002709AA">
              <w:rPr>
                <w:noProof/>
                <w:webHidden/>
              </w:rPr>
              <w:fldChar w:fldCharType="separate"/>
            </w:r>
            <w:r w:rsidR="002709AA">
              <w:rPr>
                <w:noProof/>
                <w:webHidden/>
              </w:rPr>
              <w:t>63</w:t>
            </w:r>
            <w:r w:rsidR="002709AA">
              <w:rPr>
                <w:noProof/>
                <w:webHidden/>
              </w:rPr>
              <w:fldChar w:fldCharType="end"/>
            </w:r>
          </w:hyperlink>
        </w:p>
        <w:p w14:paraId="5035B999"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295" w:history="1">
            <w:r w:rsidR="002709AA" w:rsidRPr="00EA1A8D">
              <w:rPr>
                <w:rStyle w:val="Hyperlink"/>
                <w:noProof/>
              </w:rPr>
              <w:t>10.5.1</w:t>
            </w:r>
            <w:r w:rsidR="002709AA">
              <w:rPr>
                <w:rFonts w:asciiTheme="minorHAnsi" w:eastAsiaTheme="minorEastAsia" w:hAnsiTheme="minorHAnsi"/>
                <w:noProof/>
                <w:kern w:val="0"/>
                <w:sz w:val="22"/>
                <w:lang w:eastAsia="en-IN"/>
                <w14:ligatures w14:val="none"/>
              </w:rPr>
              <w:tab/>
            </w:r>
            <w:r w:rsidR="002709AA" w:rsidRPr="00EA1A8D">
              <w:rPr>
                <w:rStyle w:val="Hyperlink"/>
                <w:noProof/>
              </w:rPr>
              <w:t>Prometheus Metrics Endpoints</w:t>
            </w:r>
            <w:r w:rsidR="002709AA">
              <w:rPr>
                <w:noProof/>
                <w:webHidden/>
              </w:rPr>
              <w:tab/>
            </w:r>
            <w:r w:rsidR="002709AA">
              <w:rPr>
                <w:noProof/>
                <w:webHidden/>
              </w:rPr>
              <w:fldChar w:fldCharType="begin"/>
            </w:r>
            <w:r w:rsidR="002709AA">
              <w:rPr>
                <w:noProof/>
                <w:webHidden/>
              </w:rPr>
              <w:instrText xml:space="preserve"> PAGEREF _Toc208576295 \h </w:instrText>
            </w:r>
            <w:r w:rsidR="002709AA">
              <w:rPr>
                <w:noProof/>
                <w:webHidden/>
              </w:rPr>
            </w:r>
            <w:r w:rsidR="002709AA">
              <w:rPr>
                <w:noProof/>
                <w:webHidden/>
              </w:rPr>
              <w:fldChar w:fldCharType="separate"/>
            </w:r>
            <w:r w:rsidR="002709AA">
              <w:rPr>
                <w:noProof/>
                <w:webHidden/>
              </w:rPr>
              <w:t>63</w:t>
            </w:r>
            <w:r w:rsidR="002709AA">
              <w:rPr>
                <w:noProof/>
                <w:webHidden/>
              </w:rPr>
              <w:fldChar w:fldCharType="end"/>
            </w:r>
          </w:hyperlink>
        </w:p>
        <w:p w14:paraId="381E1094"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296" w:history="1">
            <w:r w:rsidR="002709AA" w:rsidRPr="00EA1A8D">
              <w:rPr>
                <w:rStyle w:val="Hyperlink"/>
                <w:rFonts w:cs="Calibri"/>
                <w:noProof/>
              </w:rPr>
              <w:t>11</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Troubleshooting Guide</w:t>
            </w:r>
            <w:r w:rsidR="002709AA">
              <w:rPr>
                <w:noProof/>
                <w:webHidden/>
              </w:rPr>
              <w:tab/>
            </w:r>
            <w:r w:rsidR="002709AA">
              <w:rPr>
                <w:noProof/>
                <w:webHidden/>
              </w:rPr>
              <w:fldChar w:fldCharType="begin"/>
            </w:r>
            <w:r w:rsidR="002709AA">
              <w:rPr>
                <w:noProof/>
                <w:webHidden/>
              </w:rPr>
              <w:instrText xml:space="preserve"> PAGEREF _Toc208576296 \h </w:instrText>
            </w:r>
            <w:r w:rsidR="002709AA">
              <w:rPr>
                <w:noProof/>
                <w:webHidden/>
              </w:rPr>
            </w:r>
            <w:r w:rsidR="002709AA">
              <w:rPr>
                <w:noProof/>
                <w:webHidden/>
              </w:rPr>
              <w:fldChar w:fldCharType="separate"/>
            </w:r>
            <w:r w:rsidR="002709AA">
              <w:rPr>
                <w:noProof/>
                <w:webHidden/>
              </w:rPr>
              <w:t>65</w:t>
            </w:r>
            <w:r w:rsidR="002709AA">
              <w:rPr>
                <w:noProof/>
                <w:webHidden/>
              </w:rPr>
              <w:fldChar w:fldCharType="end"/>
            </w:r>
          </w:hyperlink>
        </w:p>
        <w:p w14:paraId="746ECA1D"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7" w:history="1">
            <w:r w:rsidR="002709AA" w:rsidRPr="00EA1A8D">
              <w:rPr>
                <w:rStyle w:val="Hyperlink"/>
                <w:noProof/>
              </w:rPr>
              <w:t>11.1</w:t>
            </w:r>
            <w:r w:rsidR="002709AA">
              <w:rPr>
                <w:rFonts w:asciiTheme="minorHAnsi" w:eastAsiaTheme="minorEastAsia" w:hAnsiTheme="minorHAnsi"/>
                <w:noProof/>
                <w:kern w:val="0"/>
                <w:sz w:val="22"/>
                <w:lang w:eastAsia="en-IN"/>
                <w14:ligatures w14:val="none"/>
              </w:rPr>
              <w:tab/>
            </w:r>
            <w:r w:rsidR="002709AA" w:rsidRPr="00EA1A8D">
              <w:rPr>
                <w:rStyle w:val="Hyperlink"/>
                <w:noProof/>
              </w:rPr>
              <w:t>General Troubleshooting Approach</w:t>
            </w:r>
            <w:r w:rsidR="002709AA">
              <w:rPr>
                <w:noProof/>
                <w:webHidden/>
              </w:rPr>
              <w:tab/>
            </w:r>
            <w:r w:rsidR="002709AA">
              <w:rPr>
                <w:noProof/>
                <w:webHidden/>
              </w:rPr>
              <w:fldChar w:fldCharType="begin"/>
            </w:r>
            <w:r w:rsidR="002709AA">
              <w:rPr>
                <w:noProof/>
                <w:webHidden/>
              </w:rPr>
              <w:instrText xml:space="preserve"> PAGEREF _Toc208576297 \h </w:instrText>
            </w:r>
            <w:r w:rsidR="002709AA">
              <w:rPr>
                <w:noProof/>
                <w:webHidden/>
              </w:rPr>
            </w:r>
            <w:r w:rsidR="002709AA">
              <w:rPr>
                <w:noProof/>
                <w:webHidden/>
              </w:rPr>
              <w:fldChar w:fldCharType="separate"/>
            </w:r>
            <w:r w:rsidR="002709AA">
              <w:rPr>
                <w:noProof/>
                <w:webHidden/>
              </w:rPr>
              <w:t>65</w:t>
            </w:r>
            <w:r w:rsidR="002709AA">
              <w:rPr>
                <w:noProof/>
                <w:webHidden/>
              </w:rPr>
              <w:fldChar w:fldCharType="end"/>
            </w:r>
          </w:hyperlink>
        </w:p>
        <w:p w14:paraId="594CBE42"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8" w:history="1">
            <w:r w:rsidR="002709AA" w:rsidRPr="00EA1A8D">
              <w:rPr>
                <w:rStyle w:val="Hyperlink"/>
                <w:noProof/>
              </w:rPr>
              <w:t>11.2</w:t>
            </w:r>
            <w:r w:rsidR="002709AA">
              <w:rPr>
                <w:rFonts w:asciiTheme="minorHAnsi" w:eastAsiaTheme="minorEastAsia" w:hAnsiTheme="minorHAnsi"/>
                <w:noProof/>
                <w:kern w:val="0"/>
                <w:sz w:val="22"/>
                <w:lang w:eastAsia="en-IN"/>
                <w14:ligatures w14:val="none"/>
              </w:rPr>
              <w:tab/>
            </w:r>
            <w:r w:rsidR="002709AA" w:rsidRPr="00EA1A8D">
              <w:rPr>
                <w:rStyle w:val="Hyperlink"/>
                <w:noProof/>
              </w:rPr>
              <w:t>Log Access Paths</w:t>
            </w:r>
            <w:r w:rsidR="002709AA">
              <w:rPr>
                <w:noProof/>
                <w:webHidden/>
              </w:rPr>
              <w:tab/>
            </w:r>
            <w:r w:rsidR="002709AA">
              <w:rPr>
                <w:noProof/>
                <w:webHidden/>
              </w:rPr>
              <w:fldChar w:fldCharType="begin"/>
            </w:r>
            <w:r w:rsidR="002709AA">
              <w:rPr>
                <w:noProof/>
                <w:webHidden/>
              </w:rPr>
              <w:instrText xml:space="preserve"> PAGEREF _Toc208576298 \h </w:instrText>
            </w:r>
            <w:r w:rsidR="002709AA">
              <w:rPr>
                <w:noProof/>
                <w:webHidden/>
              </w:rPr>
            </w:r>
            <w:r w:rsidR="002709AA">
              <w:rPr>
                <w:noProof/>
                <w:webHidden/>
              </w:rPr>
              <w:fldChar w:fldCharType="separate"/>
            </w:r>
            <w:r w:rsidR="002709AA">
              <w:rPr>
                <w:noProof/>
                <w:webHidden/>
              </w:rPr>
              <w:t>65</w:t>
            </w:r>
            <w:r w:rsidR="002709AA">
              <w:rPr>
                <w:noProof/>
                <w:webHidden/>
              </w:rPr>
              <w:fldChar w:fldCharType="end"/>
            </w:r>
          </w:hyperlink>
        </w:p>
        <w:p w14:paraId="702BD067"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299" w:history="1">
            <w:r w:rsidR="002709AA" w:rsidRPr="00EA1A8D">
              <w:rPr>
                <w:rStyle w:val="Hyperlink"/>
                <w:noProof/>
              </w:rPr>
              <w:t>11.3</w:t>
            </w:r>
            <w:r w:rsidR="002709AA">
              <w:rPr>
                <w:rFonts w:asciiTheme="minorHAnsi" w:eastAsiaTheme="minorEastAsia" w:hAnsiTheme="minorHAnsi"/>
                <w:noProof/>
                <w:kern w:val="0"/>
                <w:sz w:val="22"/>
                <w:lang w:eastAsia="en-IN"/>
                <w14:ligatures w14:val="none"/>
              </w:rPr>
              <w:tab/>
            </w:r>
            <w:r w:rsidR="002709AA" w:rsidRPr="00EA1A8D">
              <w:rPr>
                <w:rStyle w:val="Hyperlink"/>
                <w:noProof/>
              </w:rPr>
              <w:t>Log Analysis – Tracking Requests</w:t>
            </w:r>
            <w:r w:rsidR="002709AA">
              <w:rPr>
                <w:noProof/>
                <w:webHidden/>
              </w:rPr>
              <w:tab/>
            </w:r>
            <w:r w:rsidR="002709AA">
              <w:rPr>
                <w:noProof/>
                <w:webHidden/>
              </w:rPr>
              <w:fldChar w:fldCharType="begin"/>
            </w:r>
            <w:r w:rsidR="002709AA">
              <w:rPr>
                <w:noProof/>
                <w:webHidden/>
              </w:rPr>
              <w:instrText xml:space="preserve"> PAGEREF _Toc208576299 \h </w:instrText>
            </w:r>
            <w:r w:rsidR="002709AA">
              <w:rPr>
                <w:noProof/>
                <w:webHidden/>
              </w:rPr>
            </w:r>
            <w:r w:rsidR="002709AA">
              <w:rPr>
                <w:noProof/>
                <w:webHidden/>
              </w:rPr>
              <w:fldChar w:fldCharType="separate"/>
            </w:r>
            <w:r w:rsidR="002709AA">
              <w:rPr>
                <w:noProof/>
                <w:webHidden/>
              </w:rPr>
              <w:t>66</w:t>
            </w:r>
            <w:r w:rsidR="002709AA">
              <w:rPr>
                <w:noProof/>
                <w:webHidden/>
              </w:rPr>
              <w:fldChar w:fldCharType="end"/>
            </w:r>
          </w:hyperlink>
        </w:p>
        <w:p w14:paraId="5BE6E4DF"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00" w:history="1">
            <w:r w:rsidR="002709AA" w:rsidRPr="00EA1A8D">
              <w:rPr>
                <w:rStyle w:val="Hyperlink"/>
                <w:noProof/>
              </w:rPr>
              <w:t>11.3.1</w:t>
            </w:r>
            <w:r w:rsidR="002709AA">
              <w:rPr>
                <w:rFonts w:asciiTheme="minorHAnsi" w:eastAsiaTheme="minorEastAsia" w:hAnsiTheme="minorHAnsi"/>
                <w:noProof/>
                <w:kern w:val="0"/>
                <w:sz w:val="22"/>
                <w:lang w:eastAsia="en-IN"/>
                <w14:ligatures w14:val="none"/>
              </w:rPr>
              <w:tab/>
            </w:r>
            <w:r w:rsidR="002709AA" w:rsidRPr="00EA1A8D">
              <w:rPr>
                <w:rStyle w:val="Hyperlink"/>
                <w:noProof/>
              </w:rPr>
              <w:t>Tracking GET Requests from 3</w:t>
            </w:r>
            <w:r w:rsidR="002709AA" w:rsidRPr="00EA1A8D">
              <w:rPr>
                <w:rStyle w:val="Hyperlink"/>
                <w:noProof/>
                <w:vertAlign w:val="superscript"/>
              </w:rPr>
              <w:t>rd</w:t>
            </w:r>
            <w:r w:rsidR="002709AA" w:rsidRPr="00EA1A8D">
              <w:rPr>
                <w:rStyle w:val="Hyperlink"/>
                <w:noProof/>
              </w:rPr>
              <w:t xml:space="preserve"> Parties to upc-core</w:t>
            </w:r>
            <w:r w:rsidR="002709AA">
              <w:rPr>
                <w:noProof/>
                <w:webHidden/>
              </w:rPr>
              <w:tab/>
            </w:r>
            <w:r w:rsidR="002709AA">
              <w:rPr>
                <w:noProof/>
                <w:webHidden/>
              </w:rPr>
              <w:fldChar w:fldCharType="begin"/>
            </w:r>
            <w:r w:rsidR="002709AA">
              <w:rPr>
                <w:noProof/>
                <w:webHidden/>
              </w:rPr>
              <w:instrText xml:space="preserve"> PAGEREF _Toc208576300 \h </w:instrText>
            </w:r>
            <w:r w:rsidR="002709AA">
              <w:rPr>
                <w:noProof/>
                <w:webHidden/>
              </w:rPr>
            </w:r>
            <w:r w:rsidR="002709AA">
              <w:rPr>
                <w:noProof/>
                <w:webHidden/>
              </w:rPr>
              <w:fldChar w:fldCharType="separate"/>
            </w:r>
            <w:r w:rsidR="002709AA">
              <w:rPr>
                <w:noProof/>
                <w:webHidden/>
              </w:rPr>
              <w:t>66</w:t>
            </w:r>
            <w:r w:rsidR="002709AA">
              <w:rPr>
                <w:noProof/>
                <w:webHidden/>
              </w:rPr>
              <w:fldChar w:fldCharType="end"/>
            </w:r>
          </w:hyperlink>
        </w:p>
        <w:p w14:paraId="43E716C1"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01" w:history="1">
            <w:r w:rsidR="002709AA" w:rsidRPr="00EA1A8D">
              <w:rPr>
                <w:rStyle w:val="Hyperlink"/>
                <w:noProof/>
              </w:rPr>
              <w:t>11.4</w:t>
            </w:r>
            <w:r w:rsidR="002709AA">
              <w:rPr>
                <w:rFonts w:asciiTheme="minorHAnsi" w:eastAsiaTheme="minorEastAsia" w:hAnsiTheme="minorHAnsi"/>
                <w:noProof/>
                <w:kern w:val="0"/>
                <w:sz w:val="22"/>
                <w:lang w:eastAsia="en-IN"/>
                <w14:ligatures w14:val="none"/>
              </w:rPr>
              <w:tab/>
            </w:r>
            <w:r w:rsidR="002709AA" w:rsidRPr="00EA1A8D">
              <w:rPr>
                <w:rStyle w:val="Hyperlink"/>
                <w:noProof/>
              </w:rPr>
              <w:t>Common Kubernetes Troubleshooting Commands</w:t>
            </w:r>
            <w:r w:rsidR="002709AA">
              <w:rPr>
                <w:noProof/>
                <w:webHidden/>
              </w:rPr>
              <w:tab/>
            </w:r>
            <w:r w:rsidR="002709AA">
              <w:rPr>
                <w:noProof/>
                <w:webHidden/>
              </w:rPr>
              <w:fldChar w:fldCharType="begin"/>
            </w:r>
            <w:r w:rsidR="002709AA">
              <w:rPr>
                <w:noProof/>
                <w:webHidden/>
              </w:rPr>
              <w:instrText xml:space="preserve"> PAGEREF _Toc208576301 \h </w:instrText>
            </w:r>
            <w:r w:rsidR="002709AA">
              <w:rPr>
                <w:noProof/>
                <w:webHidden/>
              </w:rPr>
            </w:r>
            <w:r w:rsidR="002709AA">
              <w:rPr>
                <w:noProof/>
                <w:webHidden/>
              </w:rPr>
              <w:fldChar w:fldCharType="separate"/>
            </w:r>
            <w:r w:rsidR="002709AA">
              <w:rPr>
                <w:noProof/>
                <w:webHidden/>
              </w:rPr>
              <w:t>67</w:t>
            </w:r>
            <w:r w:rsidR="002709AA">
              <w:rPr>
                <w:noProof/>
                <w:webHidden/>
              </w:rPr>
              <w:fldChar w:fldCharType="end"/>
            </w:r>
          </w:hyperlink>
        </w:p>
        <w:p w14:paraId="1360B87E"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302" w:history="1">
            <w:r w:rsidR="002709AA" w:rsidRPr="00EA1A8D">
              <w:rPr>
                <w:rStyle w:val="Hyperlink"/>
                <w:noProof/>
              </w:rPr>
              <w:t>12</w:t>
            </w:r>
            <w:r w:rsidR="002709AA">
              <w:rPr>
                <w:rFonts w:asciiTheme="minorHAnsi" w:eastAsiaTheme="minorEastAsia" w:hAnsiTheme="minorHAnsi"/>
                <w:noProof/>
                <w:kern w:val="0"/>
                <w:sz w:val="22"/>
                <w:lang w:eastAsia="en-IN"/>
                <w14:ligatures w14:val="none"/>
              </w:rPr>
              <w:tab/>
            </w:r>
            <w:r w:rsidR="002709AA" w:rsidRPr="00EA1A8D">
              <w:rPr>
                <w:rStyle w:val="Hyperlink"/>
                <w:noProof/>
              </w:rPr>
              <w:t>UPC Unresponsiveness Due to NFS Mount Slowness</w:t>
            </w:r>
            <w:r w:rsidR="002709AA">
              <w:rPr>
                <w:noProof/>
                <w:webHidden/>
              </w:rPr>
              <w:tab/>
            </w:r>
            <w:r w:rsidR="002709AA">
              <w:rPr>
                <w:noProof/>
                <w:webHidden/>
              </w:rPr>
              <w:fldChar w:fldCharType="begin"/>
            </w:r>
            <w:r w:rsidR="002709AA">
              <w:rPr>
                <w:noProof/>
                <w:webHidden/>
              </w:rPr>
              <w:instrText xml:space="preserve"> PAGEREF _Toc208576302 \h </w:instrText>
            </w:r>
            <w:r w:rsidR="002709AA">
              <w:rPr>
                <w:noProof/>
                <w:webHidden/>
              </w:rPr>
            </w:r>
            <w:r w:rsidR="002709AA">
              <w:rPr>
                <w:noProof/>
                <w:webHidden/>
              </w:rPr>
              <w:fldChar w:fldCharType="separate"/>
            </w:r>
            <w:r w:rsidR="002709AA">
              <w:rPr>
                <w:noProof/>
                <w:webHidden/>
              </w:rPr>
              <w:t>67</w:t>
            </w:r>
            <w:r w:rsidR="002709AA">
              <w:rPr>
                <w:noProof/>
                <w:webHidden/>
              </w:rPr>
              <w:fldChar w:fldCharType="end"/>
            </w:r>
          </w:hyperlink>
        </w:p>
        <w:p w14:paraId="00926D1B" w14:textId="77777777" w:rsidR="002709AA" w:rsidRDefault="00C1718B">
          <w:pPr>
            <w:pStyle w:val="TOC2"/>
            <w:tabs>
              <w:tab w:val="left" w:pos="720"/>
              <w:tab w:val="right" w:leader="dot" w:pos="9016"/>
            </w:tabs>
            <w:rPr>
              <w:rFonts w:asciiTheme="minorHAnsi" w:eastAsiaTheme="minorEastAsia" w:hAnsiTheme="minorHAnsi"/>
              <w:noProof/>
              <w:kern w:val="0"/>
              <w:sz w:val="22"/>
              <w:lang w:eastAsia="en-IN"/>
              <w14:ligatures w14:val="none"/>
            </w:rPr>
          </w:pPr>
          <w:hyperlink w:anchor="_Toc208576303" w:history="1">
            <w:r w:rsidR="002709AA" w:rsidRPr="00EA1A8D">
              <w:rPr>
                <w:rStyle w:val="Hyperlink"/>
                <w:noProof/>
              </w:rPr>
              <w:t>12</w:t>
            </w:r>
            <w:r w:rsidR="002709AA">
              <w:rPr>
                <w:rFonts w:asciiTheme="minorHAnsi" w:eastAsiaTheme="minorEastAsia" w:hAnsiTheme="minorHAnsi"/>
                <w:noProof/>
                <w:kern w:val="0"/>
                <w:sz w:val="22"/>
                <w:lang w:eastAsia="en-IN"/>
                <w14:ligatures w14:val="none"/>
              </w:rPr>
              <w:tab/>
            </w:r>
            <w:r w:rsidR="002709AA" w:rsidRPr="00EA1A8D">
              <w:rPr>
                <w:rStyle w:val="Hyperlink"/>
                <w:noProof/>
              </w:rPr>
              <w:t>Steps to take Heap &amp; Thread Dump</w:t>
            </w:r>
            <w:r w:rsidR="002709AA">
              <w:rPr>
                <w:noProof/>
                <w:webHidden/>
              </w:rPr>
              <w:tab/>
            </w:r>
            <w:r w:rsidR="002709AA">
              <w:rPr>
                <w:noProof/>
                <w:webHidden/>
              </w:rPr>
              <w:fldChar w:fldCharType="begin"/>
            </w:r>
            <w:r w:rsidR="002709AA">
              <w:rPr>
                <w:noProof/>
                <w:webHidden/>
              </w:rPr>
              <w:instrText xml:space="preserve"> PAGEREF _Toc208576303 \h </w:instrText>
            </w:r>
            <w:r w:rsidR="002709AA">
              <w:rPr>
                <w:noProof/>
                <w:webHidden/>
              </w:rPr>
            </w:r>
            <w:r w:rsidR="002709AA">
              <w:rPr>
                <w:noProof/>
                <w:webHidden/>
              </w:rPr>
              <w:fldChar w:fldCharType="separate"/>
            </w:r>
            <w:r w:rsidR="002709AA">
              <w:rPr>
                <w:noProof/>
                <w:webHidden/>
              </w:rPr>
              <w:t>69</w:t>
            </w:r>
            <w:r w:rsidR="002709AA">
              <w:rPr>
                <w:noProof/>
                <w:webHidden/>
              </w:rPr>
              <w:fldChar w:fldCharType="end"/>
            </w:r>
          </w:hyperlink>
        </w:p>
        <w:p w14:paraId="0C70422F"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04" w:history="1">
            <w:r w:rsidR="002709AA" w:rsidRPr="00EA1A8D">
              <w:rPr>
                <w:rStyle w:val="Hyperlink"/>
                <w:noProof/>
              </w:rPr>
              <w:t>12.1.1</w:t>
            </w:r>
            <w:r w:rsidR="002709AA">
              <w:rPr>
                <w:rFonts w:asciiTheme="minorHAnsi" w:eastAsiaTheme="minorEastAsia" w:hAnsiTheme="minorHAnsi"/>
                <w:noProof/>
                <w:kern w:val="0"/>
                <w:sz w:val="22"/>
                <w:lang w:eastAsia="en-IN"/>
                <w14:ligatures w14:val="none"/>
              </w:rPr>
              <w:tab/>
            </w:r>
            <w:r w:rsidR="002709AA" w:rsidRPr="00EA1A8D">
              <w:rPr>
                <w:rStyle w:val="Hyperlink"/>
                <w:noProof/>
              </w:rPr>
              <w:t>Heap Dump Collection</w:t>
            </w:r>
            <w:r w:rsidR="002709AA">
              <w:rPr>
                <w:noProof/>
                <w:webHidden/>
              </w:rPr>
              <w:tab/>
            </w:r>
            <w:r w:rsidR="002709AA">
              <w:rPr>
                <w:noProof/>
                <w:webHidden/>
              </w:rPr>
              <w:fldChar w:fldCharType="begin"/>
            </w:r>
            <w:r w:rsidR="002709AA">
              <w:rPr>
                <w:noProof/>
                <w:webHidden/>
              </w:rPr>
              <w:instrText xml:space="preserve"> PAGEREF _Toc208576304 \h </w:instrText>
            </w:r>
            <w:r w:rsidR="002709AA">
              <w:rPr>
                <w:noProof/>
                <w:webHidden/>
              </w:rPr>
            </w:r>
            <w:r w:rsidR="002709AA">
              <w:rPr>
                <w:noProof/>
                <w:webHidden/>
              </w:rPr>
              <w:fldChar w:fldCharType="separate"/>
            </w:r>
            <w:r w:rsidR="002709AA">
              <w:rPr>
                <w:noProof/>
                <w:webHidden/>
              </w:rPr>
              <w:t>69</w:t>
            </w:r>
            <w:r w:rsidR="002709AA">
              <w:rPr>
                <w:noProof/>
                <w:webHidden/>
              </w:rPr>
              <w:fldChar w:fldCharType="end"/>
            </w:r>
          </w:hyperlink>
        </w:p>
        <w:p w14:paraId="49A7C058"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05" w:history="1">
            <w:r w:rsidR="002709AA" w:rsidRPr="00EA1A8D">
              <w:rPr>
                <w:rStyle w:val="Hyperlink"/>
                <w:rFonts w:ascii="Times New Roman" w:hAnsi="Times New Roman"/>
                <w:noProof/>
              </w:rPr>
              <w:t>12.1.2</w:t>
            </w:r>
            <w:r w:rsidR="002709AA">
              <w:rPr>
                <w:rFonts w:asciiTheme="minorHAnsi" w:eastAsiaTheme="minorEastAsia" w:hAnsiTheme="minorHAnsi"/>
                <w:noProof/>
                <w:kern w:val="0"/>
                <w:sz w:val="22"/>
                <w:lang w:eastAsia="en-IN"/>
                <w14:ligatures w14:val="none"/>
              </w:rPr>
              <w:tab/>
            </w:r>
            <w:r w:rsidR="002709AA" w:rsidRPr="00EA1A8D">
              <w:rPr>
                <w:rStyle w:val="Hyperlink"/>
                <w:noProof/>
              </w:rPr>
              <w:t>Thread Dump Collection</w:t>
            </w:r>
            <w:r w:rsidR="002709AA">
              <w:rPr>
                <w:noProof/>
                <w:webHidden/>
              </w:rPr>
              <w:tab/>
            </w:r>
            <w:r w:rsidR="002709AA">
              <w:rPr>
                <w:noProof/>
                <w:webHidden/>
              </w:rPr>
              <w:fldChar w:fldCharType="begin"/>
            </w:r>
            <w:r w:rsidR="002709AA">
              <w:rPr>
                <w:noProof/>
                <w:webHidden/>
              </w:rPr>
              <w:instrText xml:space="preserve"> PAGEREF _Toc208576305 \h </w:instrText>
            </w:r>
            <w:r w:rsidR="002709AA">
              <w:rPr>
                <w:noProof/>
                <w:webHidden/>
              </w:rPr>
            </w:r>
            <w:r w:rsidR="002709AA">
              <w:rPr>
                <w:noProof/>
                <w:webHidden/>
              </w:rPr>
              <w:fldChar w:fldCharType="separate"/>
            </w:r>
            <w:r w:rsidR="002709AA">
              <w:rPr>
                <w:noProof/>
                <w:webHidden/>
              </w:rPr>
              <w:t>70</w:t>
            </w:r>
            <w:r w:rsidR="002709AA">
              <w:rPr>
                <w:noProof/>
                <w:webHidden/>
              </w:rPr>
              <w:fldChar w:fldCharType="end"/>
            </w:r>
          </w:hyperlink>
        </w:p>
        <w:p w14:paraId="438AC8F2"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306" w:history="1">
            <w:r w:rsidR="002709AA" w:rsidRPr="00EA1A8D">
              <w:rPr>
                <w:rStyle w:val="Hyperlink"/>
                <w:rFonts w:cs="Calibri"/>
                <w:noProof/>
              </w:rPr>
              <w:t>13</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Operational Tasks</w:t>
            </w:r>
            <w:r w:rsidR="002709AA">
              <w:rPr>
                <w:noProof/>
                <w:webHidden/>
              </w:rPr>
              <w:tab/>
            </w:r>
            <w:r w:rsidR="002709AA">
              <w:rPr>
                <w:noProof/>
                <w:webHidden/>
              </w:rPr>
              <w:fldChar w:fldCharType="begin"/>
            </w:r>
            <w:r w:rsidR="002709AA">
              <w:rPr>
                <w:noProof/>
                <w:webHidden/>
              </w:rPr>
              <w:instrText xml:space="preserve"> PAGEREF _Toc208576306 \h </w:instrText>
            </w:r>
            <w:r w:rsidR="002709AA">
              <w:rPr>
                <w:noProof/>
                <w:webHidden/>
              </w:rPr>
            </w:r>
            <w:r w:rsidR="002709AA">
              <w:rPr>
                <w:noProof/>
                <w:webHidden/>
              </w:rPr>
              <w:fldChar w:fldCharType="separate"/>
            </w:r>
            <w:r w:rsidR="002709AA">
              <w:rPr>
                <w:noProof/>
                <w:webHidden/>
              </w:rPr>
              <w:t>71</w:t>
            </w:r>
            <w:r w:rsidR="002709AA">
              <w:rPr>
                <w:noProof/>
                <w:webHidden/>
              </w:rPr>
              <w:fldChar w:fldCharType="end"/>
            </w:r>
          </w:hyperlink>
        </w:p>
        <w:p w14:paraId="3E4BCD52" w14:textId="77777777" w:rsidR="002709AA" w:rsidRDefault="00C1718B">
          <w:pPr>
            <w:pStyle w:val="TOC2"/>
            <w:tabs>
              <w:tab w:val="right" w:leader="dot" w:pos="9016"/>
            </w:tabs>
            <w:rPr>
              <w:rFonts w:asciiTheme="minorHAnsi" w:eastAsiaTheme="minorEastAsia" w:hAnsiTheme="minorHAnsi"/>
              <w:noProof/>
              <w:kern w:val="0"/>
              <w:sz w:val="22"/>
              <w:lang w:eastAsia="en-IN"/>
              <w14:ligatures w14:val="none"/>
            </w:rPr>
          </w:pPr>
          <w:hyperlink w:anchor="_Toc208576307" w:history="1">
            <w:r w:rsidR="002709AA" w:rsidRPr="00EA1A8D">
              <w:rPr>
                <w:rStyle w:val="Hyperlink"/>
                <w:noProof/>
              </w:rPr>
              <w:t>4.1 BS CATEGORY MASTER Manual Data Addition</w:t>
            </w:r>
            <w:r w:rsidR="002709AA">
              <w:rPr>
                <w:noProof/>
                <w:webHidden/>
              </w:rPr>
              <w:tab/>
            </w:r>
            <w:r w:rsidR="002709AA">
              <w:rPr>
                <w:noProof/>
                <w:webHidden/>
              </w:rPr>
              <w:fldChar w:fldCharType="begin"/>
            </w:r>
            <w:r w:rsidR="002709AA">
              <w:rPr>
                <w:noProof/>
                <w:webHidden/>
              </w:rPr>
              <w:instrText xml:space="preserve"> PAGEREF _Toc208576307 \h </w:instrText>
            </w:r>
            <w:r w:rsidR="002709AA">
              <w:rPr>
                <w:noProof/>
                <w:webHidden/>
              </w:rPr>
            </w:r>
            <w:r w:rsidR="002709AA">
              <w:rPr>
                <w:noProof/>
                <w:webHidden/>
              </w:rPr>
              <w:fldChar w:fldCharType="separate"/>
            </w:r>
            <w:r w:rsidR="002709AA">
              <w:rPr>
                <w:noProof/>
                <w:webHidden/>
              </w:rPr>
              <w:t>71</w:t>
            </w:r>
            <w:r w:rsidR="002709AA">
              <w:rPr>
                <w:noProof/>
                <w:webHidden/>
              </w:rPr>
              <w:fldChar w:fldCharType="end"/>
            </w:r>
          </w:hyperlink>
        </w:p>
        <w:p w14:paraId="7D10A1B8" w14:textId="77777777" w:rsidR="002709AA" w:rsidRDefault="00C1718B">
          <w:pPr>
            <w:pStyle w:val="TOC2"/>
            <w:tabs>
              <w:tab w:val="right" w:leader="dot" w:pos="9016"/>
            </w:tabs>
            <w:rPr>
              <w:rFonts w:asciiTheme="minorHAnsi" w:eastAsiaTheme="minorEastAsia" w:hAnsiTheme="minorHAnsi"/>
              <w:noProof/>
              <w:kern w:val="0"/>
              <w:sz w:val="22"/>
              <w:lang w:eastAsia="en-IN"/>
              <w14:ligatures w14:val="none"/>
            </w:rPr>
          </w:pPr>
          <w:hyperlink w:anchor="_Toc208576308" w:history="1">
            <w:r w:rsidR="002709AA" w:rsidRPr="00EA1A8D">
              <w:rPr>
                <w:rStyle w:val="Hyperlink"/>
                <w:noProof/>
              </w:rPr>
              <w:t>4.2 bs_service_offering_master Manual Data Addition</w:t>
            </w:r>
            <w:r w:rsidR="002709AA">
              <w:rPr>
                <w:noProof/>
                <w:webHidden/>
              </w:rPr>
              <w:tab/>
            </w:r>
            <w:r w:rsidR="002709AA">
              <w:rPr>
                <w:noProof/>
                <w:webHidden/>
              </w:rPr>
              <w:fldChar w:fldCharType="begin"/>
            </w:r>
            <w:r w:rsidR="002709AA">
              <w:rPr>
                <w:noProof/>
                <w:webHidden/>
              </w:rPr>
              <w:instrText xml:space="preserve"> PAGEREF _Toc208576308 \h </w:instrText>
            </w:r>
            <w:r w:rsidR="002709AA">
              <w:rPr>
                <w:noProof/>
                <w:webHidden/>
              </w:rPr>
            </w:r>
            <w:r w:rsidR="002709AA">
              <w:rPr>
                <w:noProof/>
                <w:webHidden/>
              </w:rPr>
              <w:fldChar w:fldCharType="separate"/>
            </w:r>
            <w:r w:rsidR="002709AA">
              <w:rPr>
                <w:noProof/>
                <w:webHidden/>
              </w:rPr>
              <w:t>71</w:t>
            </w:r>
            <w:r w:rsidR="002709AA">
              <w:rPr>
                <w:noProof/>
                <w:webHidden/>
              </w:rPr>
              <w:fldChar w:fldCharType="end"/>
            </w:r>
          </w:hyperlink>
        </w:p>
        <w:p w14:paraId="0219155F" w14:textId="77777777" w:rsidR="002709AA" w:rsidRDefault="00C1718B">
          <w:pPr>
            <w:pStyle w:val="TOC2"/>
            <w:tabs>
              <w:tab w:val="right" w:leader="dot" w:pos="9016"/>
            </w:tabs>
            <w:rPr>
              <w:rFonts w:asciiTheme="minorHAnsi" w:eastAsiaTheme="minorEastAsia" w:hAnsiTheme="minorHAnsi"/>
              <w:noProof/>
              <w:kern w:val="0"/>
              <w:sz w:val="22"/>
              <w:lang w:eastAsia="en-IN"/>
              <w14:ligatures w14:val="none"/>
            </w:rPr>
          </w:pPr>
          <w:hyperlink w:anchor="_Toc208576309" w:history="1">
            <w:r w:rsidR="002709AA" w:rsidRPr="00EA1A8D">
              <w:rPr>
                <w:rStyle w:val="Hyperlink"/>
                <w:noProof/>
              </w:rPr>
              <w:t>4.2 SLM_GENERAL_DROP_DOWN_DETAILS Manual Data Addition</w:t>
            </w:r>
            <w:r w:rsidR="002709AA">
              <w:rPr>
                <w:noProof/>
                <w:webHidden/>
              </w:rPr>
              <w:tab/>
            </w:r>
            <w:r w:rsidR="002709AA">
              <w:rPr>
                <w:noProof/>
                <w:webHidden/>
              </w:rPr>
              <w:fldChar w:fldCharType="begin"/>
            </w:r>
            <w:r w:rsidR="002709AA">
              <w:rPr>
                <w:noProof/>
                <w:webHidden/>
              </w:rPr>
              <w:instrText xml:space="preserve"> PAGEREF _Toc208576309 \h </w:instrText>
            </w:r>
            <w:r w:rsidR="002709AA">
              <w:rPr>
                <w:noProof/>
                <w:webHidden/>
              </w:rPr>
            </w:r>
            <w:r w:rsidR="002709AA">
              <w:rPr>
                <w:noProof/>
                <w:webHidden/>
              </w:rPr>
              <w:fldChar w:fldCharType="separate"/>
            </w:r>
            <w:r w:rsidR="002709AA">
              <w:rPr>
                <w:noProof/>
                <w:webHidden/>
              </w:rPr>
              <w:t>72</w:t>
            </w:r>
            <w:r w:rsidR="002709AA">
              <w:rPr>
                <w:noProof/>
                <w:webHidden/>
              </w:rPr>
              <w:fldChar w:fldCharType="end"/>
            </w:r>
          </w:hyperlink>
        </w:p>
        <w:p w14:paraId="17558500"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310" w:history="1">
            <w:r w:rsidR="002709AA" w:rsidRPr="00EA1A8D">
              <w:rPr>
                <w:rStyle w:val="Hyperlink"/>
                <w:rFonts w:cs="Calibri"/>
                <w:noProof/>
              </w:rPr>
              <w:t>14</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L2-to-L3 Escalation Procedure and SLA Guidelines</w:t>
            </w:r>
            <w:r w:rsidR="002709AA">
              <w:rPr>
                <w:noProof/>
                <w:webHidden/>
              </w:rPr>
              <w:tab/>
            </w:r>
            <w:r w:rsidR="002709AA">
              <w:rPr>
                <w:noProof/>
                <w:webHidden/>
              </w:rPr>
              <w:fldChar w:fldCharType="begin"/>
            </w:r>
            <w:r w:rsidR="002709AA">
              <w:rPr>
                <w:noProof/>
                <w:webHidden/>
              </w:rPr>
              <w:instrText xml:space="preserve"> PAGEREF _Toc208576310 \h </w:instrText>
            </w:r>
            <w:r w:rsidR="002709AA">
              <w:rPr>
                <w:noProof/>
                <w:webHidden/>
              </w:rPr>
            </w:r>
            <w:r w:rsidR="002709AA">
              <w:rPr>
                <w:noProof/>
                <w:webHidden/>
              </w:rPr>
              <w:fldChar w:fldCharType="separate"/>
            </w:r>
            <w:r w:rsidR="002709AA">
              <w:rPr>
                <w:noProof/>
                <w:webHidden/>
              </w:rPr>
              <w:t>73</w:t>
            </w:r>
            <w:r w:rsidR="002709AA">
              <w:rPr>
                <w:noProof/>
                <w:webHidden/>
              </w:rPr>
              <w:fldChar w:fldCharType="end"/>
            </w:r>
          </w:hyperlink>
        </w:p>
        <w:p w14:paraId="46DC2047"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11" w:history="1">
            <w:r w:rsidR="002709AA" w:rsidRPr="00EA1A8D">
              <w:rPr>
                <w:rStyle w:val="Hyperlink"/>
                <w:noProof/>
              </w:rPr>
              <w:t>14.1</w:t>
            </w:r>
            <w:r w:rsidR="002709AA">
              <w:rPr>
                <w:rFonts w:asciiTheme="minorHAnsi" w:eastAsiaTheme="minorEastAsia" w:hAnsiTheme="minorHAnsi"/>
                <w:noProof/>
                <w:kern w:val="0"/>
                <w:sz w:val="22"/>
                <w:lang w:eastAsia="en-IN"/>
                <w14:ligatures w14:val="none"/>
              </w:rPr>
              <w:tab/>
            </w:r>
            <w:r w:rsidR="002709AA" w:rsidRPr="00EA1A8D">
              <w:rPr>
                <w:rStyle w:val="Hyperlink"/>
                <w:noProof/>
              </w:rPr>
              <w:t>Purpose</w:t>
            </w:r>
            <w:r w:rsidR="002709AA">
              <w:rPr>
                <w:noProof/>
                <w:webHidden/>
              </w:rPr>
              <w:tab/>
            </w:r>
            <w:r w:rsidR="002709AA">
              <w:rPr>
                <w:noProof/>
                <w:webHidden/>
              </w:rPr>
              <w:fldChar w:fldCharType="begin"/>
            </w:r>
            <w:r w:rsidR="002709AA">
              <w:rPr>
                <w:noProof/>
                <w:webHidden/>
              </w:rPr>
              <w:instrText xml:space="preserve"> PAGEREF _Toc208576311 \h </w:instrText>
            </w:r>
            <w:r w:rsidR="002709AA">
              <w:rPr>
                <w:noProof/>
                <w:webHidden/>
              </w:rPr>
            </w:r>
            <w:r w:rsidR="002709AA">
              <w:rPr>
                <w:noProof/>
                <w:webHidden/>
              </w:rPr>
              <w:fldChar w:fldCharType="separate"/>
            </w:r>
            <w:r w:rsidR="002709AA">
              <w:rPr>
                <w:noProof/>
                <w:webHidden/>
              </w:rPr>
              <w:t>73</w:t>
            </w:r>
            <w:r w:rsidR="002709AA">
              <w:rPr>
                <w:noProof/>
                <w:webHidden/>
              </w:rPr>
              <w:fldChar w:fldCharType="end"/>
            </w:r>
          </w:hyperlink>
        </w:p>
        <w:p w14:paraId="05CF1505"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12" w:history="1">
            <w:r w:rsidR="002709AA" w:rsidRPr="00EA1A8D">
              <w:rPr>
                <w:rStyle w:val="Hyperlink"/>
                <w:noProof/>
              </w:rPr>
              <w:t>14.2</w:t>
            </w:r>
            <w:r w:rsidR="002709AA">
              <w:rPr>
                <w:rFonts w:asciiTheme="minorHAnsi" w:eastAsiaTheme="minorEastAsia" w:hAnsiTheme="minorHAnsi"/>
                <w:noProof/>
                <w:kern w:val="0"/>
                <w:sz w:val="22"/>
                <w:lang w:eastAsia="en-IN"/>
                <w14:ligatures w14:val="none"/>
              </w:rPr>
              <w:tab/>
            </w:r>
            <w:r w:rsidR="002709AA" w:rsidRPr="00EA1A8D">
              <w:rPr>
                <w:rStyle w:val="Hyperlink"/>
                <w:noProof/>
              </w:rPr>
              <w:t>Escalation Workflow</w:t>
            </w:r>
            <w:r w:rsidR="002709AA">
              <w:rPr>
                <w:noProof/>
                <w:webHidden/>
              </w:rPr>
              <w:tab/>
            </w:r>
            <w:r w:rsidR="002709AA">
              <w:rPr>
                <w:noProof/>
                <w:webHidden/>
              </w:rPr>
              <w:fldChar w:fldCharType="begin"/>
            </w:r>
            <w:r w:rsidR="002709AA">
              <w:rPr>
                <w:noProof/>
                <w:webHidden/>
              </w:rPr>
              <w:instrText xml:space="preserve"> PAGEREF _Toc208576312 \h </w:instrText>
            </w:r>
            <w:r w:rsidR="002709AA">
              <w:rPr>
                <w:noProof/>
                <w:webHidden/>
              </w:rPr>
            </w:r>
            <w:r w:rsidR="002709AA">
              <w:rPr>
                <w:noProof/>
                <w:webHidden/>
              </w:rPr>
              <w:fldChar w:fldCharType="separate"/>
            </w:r>
            <w:r w:rsidR="002709AA">
              <w:rPr>
                <w:noProof/>
                <w:webHidden/>
              </w:rPr>
              <w:t>73</w:t>
            </w:r>
            <w:r w:rsidR="002709AA">
              <w:rPr>
                <w:noProof/>
                <w:webHidden/>
              </w:rPr>
              <w:fldChar w:fldCharType="end"/>
            </w:r>
          </w:hyperlink>
        </w:p>
        <w:p w14:paraId="74661065"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13" w:history="1">
            <w:r w:rsidR="002709AA" w:rsidRPr="00EA1A8D">
              <w:rPr>
                <w:rStyle w:val="Hyperlink"/>
                <w:noProof/>
              </w:rPr>
              <w:t>14.2.1</w:t>
            </w:r>
            <w:r w:rsidR="002709AA">
              <w:rPr>
                <w:rFonts w:asciiTheme="minorHAnsi" w:eastAsiaTheme="minorEastAsia" w:hAnsiTheme="minorHAnsi"/>
                <w:noProof/>
                <w:kern w:val="0"/>
                <w:sz w:val="22"/>
                <w:lang w:eastAsia="en-IN"/>
                <w14:ligatures w14:val="none"/>
              </w:rPr>
              <w:tab/>
            </w:r>
            <w:r w:rsidR="002709AA" w:rsidRPr="00EA1A8D">
              <w:rPr>
                <w:rStyle w:val="Hyperlink"/>
                <w:noProof/>
              </w:rPr>
              <w:t>L2 Diagnosis</w:t>
            </w:r>
            <w:r w:rsidR="002709AA">
              <w:rPr>
                <w:noProof/>
                <w:webHidden/>
              </w:rPr>
              <w:tab/>
            </w:r>
            <w:r w:rsidR="002709AA">
              <w:rPr>
                <w:noProof/>
                <w:webHidden/>
              </w:rPr>
              <w:fldChar w:fldCharType="begin"/>
            </w:r>
            <w:r w:rsidR="002709AA">
              <w:rPr>
                <w:noProof/>
                <w:webHidden/>
              </w:rPr>
              <w:instrText xml:space="preserve"> PAGEREF _Toc208576313 \h </w:instrText>
            </w:r>
            <w:r w:rsidR="002709AA">
              <w:rPr>
                <w:noProof/>
                <w:webHidden/>
              </w:rPr>
            </w:r>
            <w:r w:rsidR="002709AA">
              <w:rPr>
                <w:noProof/>
                <w:webHidden/>
              </w:rPr>
              <w:fldChar w:fldCharType="separate"/>
            </w:r>
            <w:r w:rsidR="002709AA">
              <w:rPr>
                <w:noProof/>
                <w:webHidden/>
              </w:rPr>
              <w:t>73</w:t>
            </w:r>
            <w:r w:rsidR="002709AA">
              <w:rPr>
                <w:noProof/>
                <w:webHidden/>
              </w:rPr>
              <w:fldChar w:fldCharType="end"/>
            </w:r>
          </w:hyperlink>
        </w:p>
        <w:p w14:paraId="0A8FD9A5"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14" w:history="1">
            <w:r w:rsidR="002709AA" w:rsidRPr="00EA1A8D">
              <w:rPr>
                <w:rStyle w:val="Hyperlink"/>
                <w:noProof/>
              </w:rPr>
              <w:t>14.2.2</w:t>
            </w:r>
            <w:r w:rsidR="002709AA">
              <w:rPr>
                <w:rFonts w:asciiTheme="minorHAnsi" w:eastAsiaTheme="minorEastAsia" w:hAnsiTheme="minorHAnsi"/>
                <w:noProof/>
                <w:kern w:val="0"/>
                <w:sz w:val="22"/>
                <w:lang w:eastAsia="en-IN"/>
                <w14:ligatures w14:val="none"/>
              </w:rPr>
              <w:tab/>
            </w:r>
            <w:r w:rsidR="002709AA" w:rsidRPr="00EA1A8D">
              <w:rPr>
                <w:rStyle w:val="Hyperlink"/>
                <w:noProof/>
              </w:rPr>
              <w:t>Submit Escalation to 6d Support</w:t>
            </w:r>
            <w:r w:rsidR="002709AA">
              <w:rPr>
                <w:noProof/>
                <w:webHidden/>
              </w:rPr>
              <w:tab/>
            </w:r>
            <w:r w:rsidR="002709AA">
              <w:rPr>
                <w:noProof/>
                <w:webHidden/>
              </w:rPr>
              <w:fldChar w:fldCharType="begin"/>
            </w:r>
            <w:r w:rsidR="002709AA">
              <w:rPr>
                <w:noProof/>
                <w:webHidden/>
              </w:rPr>
              <w:instrText xml:space="preserve"> PAGEREF _Toc208576314 \h </w:instrText>
            </w:r>
            <w:r w:rsidR="002709AA">
              <w:rPr>
                <w:noProof/>
                <w:webHidden/>
              </w:rPr>
            </w:r>
            <w:r w:rsidR="002709AA">
              <w:rPr>
                <w:noProof/>
                <w:webHidden/>
              </w:rPr>
              <w:fldChar w:fldCharType="separate"/>
            </w:r>
            <w:r w:rsidR="002709AA">
              <w:rPr>
                <w:noProof/>
                <w:webHidden/>
              </w:rPr>
              <w:t>73</w:t>
            </w:r>
            <w:r w:rsidR="002709AA">
              <w:rPr>
                <w:noProof/>
                <w:webHidden/>
              </w:rPr>
              <w:fldChar w:fldCharType="end"/>
            </w:r>
          </w:hyperlink>
        </w:p>
        <w:p w14:paraId="4B9D5898"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15" w:history="1">
            <w:r w:rsidR="002709AA" w:rsidRPr="00EA1A8D">
              <w:rPr>
                <w:rStyle w:val="Hyperlink"/>
                <w:noProof/>
              </w:rPr>
              <w:t>14.2.3</w:t>
            </w:r>
            <w:r w:rsidR="002709AA">
              <w:rPr>
                <w:rFonts w:asciiTheme="minorHAnsi" w:eastAsiaTheme="minorEastAsia" w:hAnsiTheme="minorHAnsi"/>
                <w:noProof/>
                <w:kern w:val="0"/>
                <w:sz w:val="22"/>
                <w:lang w:eastAsia="en-IN"/>
                <w14:ligatures w14:val="none"/>
              </w:rPr>
              <w:tab/>
            </w:r>
            <w:r w:rsidR="002709AA" w:rsidRPr="00EA1A8D">
              <w:rPr>
                <w:rStyle w:val="Hyperlink"/>
                <w:noProof/>
              </w:rPr>
              <w:t>L3 Assignment</w:t>
            </w:r>
            <w:r w:rsidR="002709AA">
              <w:rPr>
                <w:noProof/>
                <w:webHidden/>
              </w:rPr>
              <w:tab/>
            </w:r>
            <w:r w:rsidR="002709AA">
              <w:rPr>
                <w:noProof/>
                <w:webHidden/>
              </w:rPr>
              <w:fldChar w:fldCharType="begin"/>
            </w:r>
            <w:r w:rsidR="002709AA">
              <w:rPr>
                <w:noProof/>
                <w:webHidden/>
              </w:rPr>
              <w:instrText xml:space="preserve"> PAGEREF _Toc208576315 \h </w:instrText>
            </w:r>
            <w:r w:rsidR="002709AA">
              <w:rPr>
                <w:noProof/>
                <w:webHidden/>
              </w:rPr>
            </w:r>
            <w:r w:rsidR="002709AA">
              <w:rPr>
                <w:noProof/>
                <w:webHidden/>
              </w:rPr>
              <w:fldChar w:fldCharType="separate"/>
            </w:r>
            <w:r w:rsidR="002709AA">
              <w:rPr>
                <w:noProof/>
                <w:webHidden/>
              </w:rPr>
              <w:t>74</w:t>
            </w:r>
            <w:r w:rsidR="002709AA">
              <w:rPr>
                <w:noProof/>
                <w:webHidden/>
              </w:rPr>
              <w:fldChar w:fldCharType="end"/>
            </w:r>
          </w:hyperlink>
        </w:p>
        <w:p w14:paraId="6E5CAE43"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16" w:history="1">
            <w:r w:rsidR="002709AA" w:rsidRPr="00EA1A8D">
              <w:rPr>
                <w:rStyle w:val="Hyperlink"/>
                <w:noProof/>
              </w:rPr>
              <w:t>14.2.4</w:t>
            </w:r>
            <w:r w:rsidR="002709AA">
              <w:rPr>
                <w:rFonts w:asciiTheme="minorHAnsi" w:eastAsiaTheme="minorEastAsia" w:hAnsiTheme="minorHAnsi"/>
                <w:noProof/>
                <w:kern w:val="0"/>
                <w:sz w:val="22"/>
                <w:lang w:eastAsia="en-IN"/>
                <w14:ligatures w14:val="none"/>
              </w:rPr>
              <w:tab/>
            </w:r>
            <w:r w:rsidR="002709AA" w:rsidRPr="00EA1A8D">
              <w:rPr>
                <w:rStyle w:val="Hyperlink"/>
                <w:noProof/>
              </w:rPr>
              <w:t>Template Verification</w:t>
            </w:r>
            <w:r w:rsidR="002709AA">
              <w:rPr>
                <w:noProof/>
                <w:webHidden/>
              </w:rPr>
              <w:tab/>
            </w:r>
            <w:r w:rsidR="002709AA">
              <w:rPr>
                <w:noProof/>
                <w:webHidden/>
              </w:rPr>
              <w:fldChar w:fldCharType="begin"/>
            </w:r>
            <w:r w:rsidR="002709AA">
              <w:rPr>
                <w:noProof/>
                <w:webHidden/>
              </w:rPr>
              <w:instrText xml:space="preserve"> PAGEREF _Toc208576316 \h </w:instrText>
            </w:r>
            <w:r w:rsidR="002709AA">
              <w:rPr>
                <w:noProof/>
                <w:webHidden/>
              </w:rPr>
            </w:r>
            <w:r w:rsidR="002709AA">
              <w:rPr>
                <w:noProof/>
                <w:webHidden/>
              </w:rPr>
              <w:fldChar w:fldCharType="separate"/>
            </w:r>
            <w:r w:rsidR="002709AA">
              <w:rPr>
                <w:noProof/>
                <w:webHidden/>
              </w:rPr>
              <w:t>74</w:t>
            </w:r>
            <w:r w:rsidR="002709AA">
              <w:rPr>
                <w:noProof/>
                <w:webHidden/>
              </w:rPr>
              <w:fldChar w:fldCharType="end"/>
            </w:r>
          </w:hyperlink>
        </w:p>
        <w:p w14:paraId="74962185"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17" w:history="1">
            <w:r w:rsidR="002709AA" w:rsidRPr="00EA1A8D">
              <w:rPr>
                <w:rStyle w:val="Hyperlink"/>
                <w:noProof/>
              </w:rPr>
              <w:t>14.3</w:t>
            </w:r>
            <w:r w:rsidR="002709AA">
              <w:rPr>
                <w:rFonts w:asciiTheme="minorHAnsi" w:eastAsiaTheme="minorEastAsia" w:hAnsiTheme="minorHAnsi"/>
                <w:noProof/>
                <w:kern w:val="0"/>
                <w:sz w:val="22"/>
                <w:lang w:eastAsia="en-IN"/>
                <w14:ligatures w14:val="none"/>
              </w:rPr>
              <w:tab/>
            </w:r>
            <w:r w:rsidR="002709AA" w:rsidRPr="00EA1A8D">
              <w:rPr>
                <w:rStyle w:val="Hyperlink"/>
                <w:noProof/>
              </w:rPr>
              <w:t>Prerequisites Before Escalation</w:t>
            </w:r>
            <w:r w:rsidR="002709AA">
              <w:rPr>
                <w:noProof/>
                <w:webHidden/>
              </w:rPr>
              <w:tab/>
            </w:r>
            <w:r w:rsidR="002709AA">
              <w:rPr>
                <w:noProof/>
                <w:webHidden/>
              </w:rPr>
              <w:fldChar w:fldCharType="begin"/>
            </w:r>
            <w:r w:rsidR="002709AA">
              <w:rPr>
                <w:noProof/>
                <w:webHidden/>
              </w:rPr>
              <w:instrText xml:space="preserve"> PAGEREF _Toc208576317 \h </w:instrText>
            </w:r>
            <w:r w:rsidR="002709AA">
              <w:rPr>
                <w:noProof/>
                <w:webHidden/>
              </w:rPr>
            </w:r>
            <w:r w:rsidR="002709AA">
              <w:rPr>
                <w:noProof/>
                <w:webHidden/>
              </w:rPr>
              <w:fldChar w:fldCharType="separate"/>
            </w:r>
            <w:r w:rsidR="002709AA">
              <w:rPr>
                <w:noProof/>
                <w:webHidden/>
              </w:rPr>
              <w:t>74</w:t>
            </w:r>
            <w:r w:rsidR="002709AA">
              <w:rPr>
                <w:noProof/>
                <w:webHidden/>
              </w:rPr>
              <w:fldChar w:fldCharType="end"/>
            </w:r>
          </w:hyperlink>
        </w:p>
        <w:p w14:paraId="3E90DBC9"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18" w:history="1">
            <w:r w:rsidR="002709AA" w:rsidRPr="00EA1A8D">
              <w:rPr>
                <w:rStyle w:val="Hyperlink"/>
                <w:noProof/>
              </w:rPr>
              <w:t>14.4</w:t>
            </w:r>
            <w:r w:rsidR="002709AA">
              <w:rPr>
                <w:rFonts w:asciiTheme="minorHAnsi" w:eastAsiaTheme="minorEastAsia" w:hAnsiTheme="minorHAnsi"/>
                <w:noProof/>
                <w:kern w:val="0"/>
                <w:sz w:val="22"/>
                <w:lang w:eastAsia="en-IN"/>
                <w14:ligatures w14:val="none"/>
              </w:rPr>
              <w:tab/>
            </w:r>
            <w:r w:rsidR="002709AA" w:rsidRPr="00EA1A8D">
              <w:rPr>
                <w:rStyle w:val="Hyperlink"/>
                <w:noProof/>
              </w:rPr>
              <w:t>Incident Severity Classification (P1-P4)</w:t>
            </w:r>
            <w:r w:rsidR="002709AA">
              <w:rPr>
                <w:noProof/>
                <w:webHidden/>
              </w:rPr>
              <w:tab/>
            </w:r>
            <w:r w:rsidR="002709AA">
              <w:rPr>
                <w:noProof/>
                <w:webHidden/>
              </w:rPr>
              <w:fldChar w:fldCharType="begin"/>
            </w:r>
            <w:r w:rsidR="002709AA">
              <w:rPr>
                <w:noProof/>
                <w:webHidden/>
              </w:rPr>
              <w:instrText xml:space="preserve"> PAGEREF _Toc208576318 \h </w:instrText>
            </w:r>
            <w:r w:rsidR="002709AA">
              <w:rPr>
                <w:noProof/>
                <w:webHidden/>
              </w:rPr>
            </w:r>
            <w:r w:rsidR="002709AA">
              <w:rPr>
                <w:noProof/>
                <w:webHidden/>
              </w:rPr>
              <w:fldChar w:fldCharType="separate"/>
            </w:r>
            <w:r w:rsidR="002709AA">
              <w:rPr>
                <w:noProof/>
                <w:webHidden/>
              </w:rPr>
              <w:t>75</w:t>
            </w:r>
            <w:r w:rsidR="002709AA">
              <w:rPr>
                <w:noProof/>
                <w:webHidden/>
              </w:rPr>
              <w:fldChar w:fldCharType="end"/>
            </w:r>
          </w:hyperlink>
        </w:p>
        <w:p w14:paraId="564C7A38"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19" w:history="1">
            <w:r w:rsidR="002709AA" w:rsidRPr="00EA1A8D">
              <w:rPr>
                <w:rStyle w:val="Hyperlink"/>
                <w:noProof/>
              </w:rPr>
              <w:t>14.5</w:t>
            </w:r>
            <w:r w:rsidR="002709AA">
              <w:rPr>
                <w:rFonts w:asciiTheme="minorHAnsi" w:eastAsiaTheme="minorEastAsia" w:hAnsiTheme="minorHAnsi"/>
                <w:noProof/>
                <w:kern w:val="0"/>
                <w:sz w:val="22"/>
                <w:lang w:eastAsia="en-IN"/>
                <w14:ligatures w14:val="none"/>
              </w:rPr>
              <w:tab/>
            </w:r>
            <w:r w:rsidR="002709AA" w:rsidRPr="00EA1A8D">
              <w:rPr>
                <w:rStyle w:val="Hyperlink"/>
                <w:noProof/>
              </w:rPr>
              <w:t>Ticket Hold &amp; Auto-Closure Policy</w:t>
            </w:r>
            <w:r w:rsidR="002709AA">
              <w:rPr>
                <w:noProof/>
                <w:webHidden/>
              </w:rPr>
              <w:tab/>
            </w:r>
            <w:r w:rsidR="002709AA">
              <w:rPr>
                <w:noProof/>
                <w:webHidden/>
              </w:rPr>
              <w:fldChar w:fldCharType="begin"/>
            </w:r>
            <w:r w:rsidR="002709AA">
              <w:rPr>
                <w:noProof/>
                <w:webHidden/>
              </w:rPr>
              <w:instrText xml:space="preserve"> PAGEREF _Toc208576319 \h </w:instrText>
            </w:r>
            <w:r w:rsidR="002709AA">
              <w:rPr>
                <w:noProof/>
                <w:webHidden/>
              </w:rPr>
            </w:r>
            <w:r w:rsidR="002709AA">
              <w:rPr>
                <w:noProof/>
                <w:webHidden/>
              </w:rPr>
              <w:fldChar w:fldCharType="separate"/>
            </w:r>
            <w:r w:rsidR="002709AA">
              <w:rPr>
                <w:noProof/>
                <w:webHidden/>
              </w:rPr>
              <w:t>75</w:t>
            </w:r>
            <w:r w:rsidR="002709AA">
              <w:rPr>
                <w:noProof/>
                <w:webHidden/>
              </w:rPr>
              <w:fldChar w:fldCharType="end"/>
            </w:r>
          </w:hyperlink>
        </w:p>
        <w:p w14:paraId="4EF9AC21"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20" w:history="1">
            <w:r w:rsidR="002709AA" w:rsidRPr="00EA1A8D">
              <w:rPr>
                <w:rStyle w:val="Hyperlink"/>
                <w:noProof/>
              </w:rPr>
              <w:t>14.6</w:t>
            </w:r>
            <w:r w:rsidR="002709AA">
              <w:rPr>
                <w:rFonts w:asciiTheme="minorHAnsi" w:eastAsiaTheme="minorEastAsia" w:hAnsiTheme="minorHAnsi"/>
                <w:noProof/>
                <w:kern w:val="0"/>
                <w:sz w:val="22"/>
                <w:lang w:eastAsia="en-IN"/>
                <w14:ligatures w14:val="none"/>
              </w:rPr>
              <w:tab/>
            </w:r>
            <w:r w:rsidR="002709AA" w:rsidRPr="00EA1A8D">
              <w:rPr>
                <w:rStyle w:val="Hyperlink"/>
                <w:noProof/>
              </w:rPr>
              <w:t>Post-Escalation Handling</w:t>
            </w:r>
            <w:r w:rsidR="002709AA">
              <w:rPr>
                <w:noProof/>
                <w:webHidden/>
              </w:rPr>
              <w:tab/>
            </w:r>
            <w:r w:rsidR="002709AA">
              <w:rPr>
                <w:noProof/>
                <w:webHidden/>
              </w:rPr>
              <w:fldChar w:fldCharType="begin"/>
            </w:r>
            <w:r w:rsidR="002709AA">
              <w:rPr>
                <w:noProof/>
                <w:webHidden/>
              </w:rPr>
              <w:instrText xml:space="preserve"> PAGEREF _Toc208576320 \h </w:instrText>
            </w:r>
            <w:r w:rsidR="002709AA">
              <w:rPr>
                <w:noProof/>
                <w:webHidden/>
              </w:rPr>
            </w:r>
            <w:r w:rsidR="002709AA">
              <w:rPr>
                <w:noProof/>
                <w:webHidden/>
              </w:rPr>
              <w:fldChar w:fldCharType="separate"/>
            </w:r>
            <w:r w:rsidR="002709AA">
              <w:rPr>
                <w:noProof/>
                <w:webHidden/>
              </w:rPr>
              <w:t>75</w:t>
            </w:r>
            <w:r w:rsidR="002709AA">
              <w:rPr>
                <w:noProof/>
                <w:webHidden/>
              </w:rPr>
              <w:fldChar w:fldCharType="end"/>
            </w:r>
          </w:hyperlink>
        </w:p>
        <w:p w14:paraId="5B4D5C82" w14:textId="77777777" w:rsidR="002709AA" w:rsidRDefault="00C1718B">
          <w:pPr>
            <w:pStyle w:val="TOC1"/>
            <w:tabs>
              <w:tab w:val="left" w:pos="480"/>
              <w:tab w:val="right" w:leader="dot" w:pos="9016"/>
            </w:tabs>
            <w:rPr>
              <w:rFonts w:asciiTheme="minorHAnsi" w:eastAsiaTheme="minorEastAsia" w:hAnsiTheme="minorHAnsi"/>
              <w:noProof/>
              <w:kern w:val="0"/>
              <w:sz w:val="22"/>
              <w:lang w:eastAsia="en-IN"/>
              <w14:ligatures w14:val="none"/>
            </w:rPr>
          </w:pPr>
          <w:hyperlink w:anchor="_Toc208576321" w:history="1">
            <w:r w:rsidR="002709AA" w:rsidRPr="00EA1A8D">
              <w:rPr>
                <w:rStyle w:val="Hyperlink"/>
                <w:rFonts w:cs="Calibri"/>
                <w:noProof/>
              </w:rPr>
              <w:t>15</w:t>
            </w:r>
            <w:r w:rsidR="002709AA">
              <w:rPr>
                <w:rFonts w:asciiTheme="minorHAnsi" w:eastAsiaTheme="minorEastAsia" w:hAnsiTheme="minorHAnsi"/>
                <w:noProof/>
                <w:kern w:val="0"/>
                <w:sz w:val="22"/>
                <w:lang w:eastAsia="en-IN"/>
                <w14:ligatures w14:val="none"/>
              </w:rPr>
              <w:tab/>
            </w:r>
            <w:r w:rsidR="002709AA" w:rsidRPr="00EA1A8D">
              <w:rPr>
                <w:rStyle w:val="Hyperlink"/>
                <w:rFonts w:cs="Calibri"/>
                <w:noProof/>
              </w:rPr>
              <w:t>Appendices</w:t>
            </w:r>
            <w:r w:rsidR="002709AA">
              <w:rPr>
                <w:noProof/>
                <w:webHidden/>
              </w:rPr>
              <w:tab/>
            </w:r>
            <w:r w:rsidR="002709AA">
              <w:rPr>
                <w:noProof/>
                <w:webHidden/>
              </w:rPr>
              <w:fldChar w:fldCharType="begin"/>
            </w:r>
            <w:r w:rsidR="002709AA">
              <w:rPr>
                <w:noProof/>
                <w:webHidden/>
              </w:rPr>
              <w:instrText xml:space="preserve"> PAGEREF _Toc208576321 \h </w:instrText>
            </w:r>
            <w:r w:rsidR="002709AA">
              <w:rPr>
                <w:noProof/>
                <w:webHidden/>
              </w:rPr>
            </w:r>
            <w:r w:rsidR="002709AA">
              <w:rPr>
                <w:noProof/>
                <w:webHidden/>
              </w:rPr>
              <w:fldChar w:fldCharType="separate"/>
            </w:r>
            <w:r w:rsidR="002709AA">
              <w:rPr>
                <w:noProof/>
                <w:webHidden/>
              </w:rPr>
              <w:t>76</w:t>
            </w:r>
            <w:r w:rsidR="002709AA">
              <w:rPr>
                <w:noProof/>
                <w:webHidden/>
              </w:rPr>
              <w:fldChar w:fldCharType="end"/>
            </w:r>
          </w:hyperlink>
        </w:p>
        <w:p w14:paraId="41E2BDFE"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22" w:history="1">
            <w:r w:rsidR="002709AA" w:rsidRPr="00EA1A8D">
              <w:rPr>
                <w:rStyle w:val="Hyperlink"/>
                <w:noProof/>
              </w:rPr>
              <w:t>15.1</w:t>
            </w:r>
            <w:r w:rsidR="002709AA">
              <w:rPr>
                <w:rFonts w:asciiTheme="minorHAnsi" w:eastAsiaTheme="minorEastAsia" w:hAnsiTheme="minorHAnsi"/>
                <w:noProof/>
                <w:kern w:val="0"/>
                <w:sz w:val="22"/>
                <w:lang w:eastAsia="en-IN"/>
                <w14:ligatures w14:val="none"/>
              </w:rPr>
              <w:tab/>
            </w:r>
            <w:r w:rsidR="002709AA" w:rsidRPr="00EA1A8D">
              <w:rPr>
                <w:rStyle w:val="Hyperlink"/>
                <w:noProof/>
              </w:rPr>
              <w:t>API Request &amp; Response Reference</w:t>
            </w:r>
            <w:r w:rsidR="002709AA">
              <w:rPr>
                <w:noProof/>
                <w:webHidden/>
              </w:rPr>
              <w:tab/>
            </w:r>
            <w:r w:rsidR="002709AA">
              <w:rPr>
                <w:noProof/>
                <w:webHidden/>
              </w:rPr>
              <w:fldChar w:fldCharType="begin"/>
            </w:r>
            <w:r w:rsidR="002709AA">
              <w:rPr>
                <w:noProof/>
                <w:webHidden/>
              </w:rPr>
              <w:instrText xml:space="preserve"> PAGEREF _Toc208576322 \h </w:instrText>
            </w:r>
            <w:r w:rsidR="002709AA">
              <w:rPr>
                <w:noProof/>
                <w:webHidden/>
              </w:rPr>
            </w:r>
            <w:r w:rsidR="002709AA">
              <w:rPr>
                <w:noProof/>
                <w:webHidden/>
              </w:rPr>
              <w:fldChar w:fldCharType="separate"/>
            </w:r>
            <w:r w:rsidR="002709AA">
              <w:rPr>
                <w:noProof/>
                <w:webHidden/>
              </w:rPr>
              <w:t>76</w:t>
            </w:r>
            <w:r w:rsidR="002709AA">
              <w:rPr>
                <w:noProof/>
                <w:webHidden/>
              </w:rPr>
              <w:fldChar w:fldCharType="end"/>
            </w:r>
          </w:hyperlink>
        </w:p>
        <w:p w14:paraId="329FA027"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23" w:history="1">
            <w:r w:rsidR="002709AA" w:rsidRPr="00EA1A8D">
              <w:rPr>
                <w:rStyle w:val="Hyperlink"/>
                <w:noProof/>
              </w:rPr>
              <w:t>15.1.1</w:t>
            </w:r>
            <w:r w:rsidR="002709AA">
              <w:rPr>
                <w:rFonts w:asciiTheme="minorHAnsi" w:eastAsiaTheme="minorEastAsia" w:hAnsiTheme="minorHAnsi"/>
                <w:noProof/>
                <w:kern w:val="0"/>
                <w:sz w:val="22"/>
                <w:lang w:eastAsia="en-IN"/>
                <w14:ligatures w14:val="none"/>
              </w:rPr>
              <w:tab/>
            </w:r>
            <w:r w:rsidR="002709AA" w:rsidRPr="00EA1A8D">
              <w:rPr>
                <w:rStyle w:val="Hyperlink"/>
                <w:noProof/>
              </w:rPr>
              <w:t>Fetch Family details</w:t>
            </w:r>
            <w:r w:rsidR="002709AA">
              <w:rPr>
                <w:noProof/>
                <w:webHidden/>
              </w:rPr>
              <w:tab/>
            </w:r>
            <w:r w:rsidR="002709AA">
              <w:rPr>
                <w:noProof/>
                <w:webHidden/>
              </w:rPr>
              <w:fldChar w:fldCharType="begin"/>
            </w:r>
            <w:r w:rsidR="002709AA">
              <w:rPr>
                <w:noProof/>
                <w:webHidden/>
              </w:rPr>
              <w:instrText xml:space="preserve"> PAGEREF _Toc208576323 \h </w:instrText>
            </w:r>
            <w:r w:rsidR="002709AA">
              <w:rPr>
                <w:noProof/>
                <w:webHidden/>
              </w:rPr>
            </w:r>
            <w:r w:rsidR="002709AA">
              <w:rPr>
                <w:noProof/>
                <w:webHidden/>
              </w:rPr>
              <w:fldChar w:fldCharType="separate"/>
            </w:r>
            <w:r w:rsidR="002709AA">
              <w:rPr>
                <w:noProof/>
                <w:webHidden/>
              </w:rPr>
              <w:t>76</w:t>
            </w:r>
            <w:r w:rsidR="002709AA">
              <w:rPr>
                <w:noProof/>
                <w:webHidden/>
              </w:rPr>
              <w:fldChar w:fldCharType="end"/>
            </w:r>
          </w:hyperlink>
        </w:p>
        <w:p w14:paraId="30CFBAB5"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24" w:history="1">
            <w:r w:rsidR="002709AA" w:rsidRPr="00EA1A8D">
              <w:rPr>
                <w:rStyle w:val="Hyperlink"/>
                <w:noProof/>
              </w:rPr>
              <w:t>15.1.2</w:t>
            </w:r>
            <w:r w:rsidR="002709AA">
              <w:rPr>
                <w:rFonts w:asciiTheme="minorHAnsi" w:eastAsiaTheme="minorEastAsia" w:hAnsiTheme="minorHAnsi"/>
                <w:noProof/>
                <w:kern w:val="0"/>
                <w:sz w:val="22"/>
                <w:lang w:eastAsia="en-IN"/>
                <w14:ligatures w14:val="none"/>
              </w:rPr>
              <w:tab/>
            </w:r>
            <w:r w:rsidR="002709AA" w:rsidRPr="00EA1A8D">
              <w:rPr>
                <w:rStyle w:val="Hyperlink"/>
                <w:noProof/>
              </w:rPr>
              <w:t>View all language mapping of plans</w:t>
            </w:r>
            <w:r w:rsidR="002709AA">
              <w:rPr>
                <w:noProof/>
                <w:webHidden/>
              </w:rPr>
              <w:tab/>
            </w:r>
            <w:r w:rsidR="002709AA">
              <w:rPr>
                <w:noProof/>
                <w:webHidden/>
              </w:rPr>
              <w:fldChar w:fldCharType="begin"/>
            </w:r>
            <w:r w:rsidR="002709AA">
              <w:rPr>
                <w:noProof/>
                <w:webHidden/>
              </w:rPr>
              <w:instrText xml:space="preserve"> PAGEREF _Toc208576324 \h </w:instrText>
            </w:r>
            <w:r w:rsidR="002709AA">
              <w:rPr>
                <w:noProof/>
                <w:webHidden/>
              </w:rPr>
            </w:r>
            <w:r w:rsidR="002709AA">
              <w:rPr>
                <w:noProof/>
                <w:webHidden/>
              </w:rPr>
              <w:fldChar w:fldCharType="separate"/>
            </w:r>
            <w:r w:rsidR="002709AA">
              <w:rPr>
                <w:noProof/>
                <w:webHidden/>
              </w:rPr>
              <w:t>76</w:t>
            </w:r>
            <w:r w:rsidR="002709AA">
              <w:rPr>
                <w:noProof/>
                <w:webHidden/>
              </w:rPr>
              <w:fldChar w:fldCharType="end"/>
            </w:r>
          </w:hyperlink>
        </w:p>
        <w:p w14:paraId="2C3A709F"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25" w:history="1">
            <w:r w:rsidR="002709AA" w:rsidRPr="00EA1A8D">
              <w:rPr>
                <w:rStyle w:val="Hyperlink"/>
                <w:noProof/>
              </w:rPr>
              <w:t>15.1.3</w:t>
            </w:r>
            <w:r w:rsidR="002709AA">
              <w:rPr>
                <w:rFonts w:asciiTheme="minorHAnsi" w:eastAsiaTheme="minorEastAsia" w:hAnsiTheme="minorHAnsi"/>
                <w:noProof/>
                <w:kern w:val="0"/>
                <w:sz w:val="22"/>
                <w:lang w:eastAsia="en-IN"/>
                <w14:ligatures w14:val="none"/>
              </w:rPr>
              <w:tab/>
            </w:r>
            <w:r w:rsidR="002709AA" w:rsidRPr="00EA1A8D">
              <w:rPr>
                <w:rStyle w:val="Hyperlink"/>
                <w:noProof/>
              </w:rPr>
              <w:t>View all language mapping against the plan IDs</w:t>
            </w:r>
            <w:r w:rsidR="002709AA">
              <w:rPr>
                <w:noProof/>
                <w:webHidden/>
              </w:rPr>
              <w:tab/>
            </w:r>
            <w:r w:rsidR="002709AA">
              <w:rPr>
                <w:noProof/>
                <w:webHidden/>
              </w:rPr>
              <w:fldChar w:fldCharType="begin"/>
            </w:r>
            <w:r w:rsidR="002709AA">
              <w:rPr>
                <w:noProof/>
                <w:webHidden/>
              </w:rPr>
              <w:instrText xml:space="preserve"> PAGEREF _Toc208576325 \h </w:instrText>
            </w:r>
            <w:r w:rsidR="002709AA">
              <w:rPr>
                <w:noProof/>
                <w:webHidden/>
              </w:rPr>
            </w:r>
            <w:r w:rsidR="002709AA">
              <w:rPr>
                <w:noProof/>
                <w:webHidden/>
              </w:rPr>
              <w:fldChar w:fldCharType="separate"/>
            </w:r>
            <w:r w:rsidR="002709AA">
              <w:rPr>
                <w:noProof/>
                <w:webHidden/>
              </w:rPr>
              <w:t>76</w:t>
            </w:r>
            <w:r w:rsidR="002709AA">
              <w:rPr>
                <w:noProof/>
                <w:webHidden/>
              </w:rPr>
              <w:fldChar w:fldCharType="end"/>
            </w:r>
          </w:hyperlink>
        </w:p>
        <w:p w14:paraId="58FF4672"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26" w:history="1">
            <w:r w:rsidR="002709AA" w:rsidRPr="00EA1A8D">
              <w:rPr>
                <w:rStyle w:val="Hyperlink"/>
                <w:noProof/>
              </w:rPr>
              <w:t>15.1.4</w:t>
            </w:r>
            <w:r w:rsidR="002709AA">
              <w:rPr>
                <w:rFonts w:asciiTheme="minorHAnsi" w:eastAsiaTheme="minorEastAsia" w:hAnsiTheme="minorHAnsi"/>
                <w:noProof/>
                <w:kern w:val="0"/>
                <w:sz w:val="22"/>
                <w:lang w:eastAsia="en-IN"/>
                <w14:ligatures w14:val="none"/>
              </w:rPr>
              <w:tab/>
            </w:r>
            <w:r w:rsidR="002709AA" w:rsidRPr="00EA1A8D">
              <w:rPr>
                <w:rStyle w:val="Hyperlink"/>
                <w:noProof/>
              </w:rPr>
              <w:t>Fetch details with Product ID</w:t>
            </w:r>
            <w:r w:rsidR="002709AA">
              <w:rPr>
                <w:noProof/>
                <w:webHidden/>
              </w:rPr>
              <w:tab/>
            </w:r>
            <w:r w:rsidR="002709AA">
              <w:rPr>
                <w:noProof/>
                <w:webHidden/>
              </w:rPr>
              <w:fldChar w:fldCharType="begin"/>
            </w:r>
            <w:r w:rsidR="002709AA">
              <w:rPr>
                <w:noProof/>
                <w:webHidden/>
              </w:rPr>
              <w:instrText xml:space="preserve"> PAGEREF _Toc208576326 \h </w:instrText>
            </w:r>
            <w:r w:rsidR="002709AA">
              <w:rPr>
                <w:noProof/>
                <w:webHidden/>
              </w:rPr>
            </w:r>
            <w:r w:rsidR="002709AA">
              <w:rPr>
                <w:noProof/>
                <w:webHidden/>
              </w:rPr>
              <w:fldChar w:fldCharType="separate"/>
            </w:r>
            <w:r w:rsidR="002709AA">
              <w:rPr>
                <w:noProof/>
                <w:webHidden/>
              </w:rPr>
              <w:t>76</w:t>
            </w:r>
            <w:r w:rsidR="002709AA">
              <w:rPr>
                <w:noProof/>
                <w:webHidden/>
              </w:rPr>
              <w:fldChar w:fldCharType="end"/>
            </w:r>
          </w:hyperlink>
        </w:p>
        <w:p w14:paraId="543E7694" w14:textId="77777777" w:rsidR="002709AA"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27" w:history="1">
            <w:r w:rsidR="002709AA" w:rsidRPr="00EA1A8D">
              <w:rPr>
                <w:rStyle w:val="Hyperlink"/>
                <w:noProof/>
              </w:rPr>
              <w:t>15.1.5</w:t>
            </w:r>
            <w:r w:rsidR="002709AA">
              <w:rPr>
                <w:rFonts w:asciiTheme="minorHAnsi" w:eastAsiaTheme="minorEastAsia" w:hAnsiTheme="minorHAnsi"/>
                <w:noProof/>
                <w:kern w:val="0"/>
                <w:sz w:val="22"/>
                <w:lang w:eastAsia="en-IN"/>
                <w14:ligatures w14:val="none"/>
              </w:rPr>
              <w:tab/>
            </w:r>
            <w:r w:rsidR="002709AA" w:rsidRPr="00EA1A8D">
              <w:rPr>
                <w:rStyle w:val="Hyperlink"/>
                <w:noProof/>
              </w:rPr>
              <w:t>Fetch plans with Filters and Parameters</w:t>
            </w:r>
            <w:r w:rsidR="002709AA">
              <w:rPr>
                <w:noProof/>
                <w:webHidden/>
              </w:rPr>
              <w:tab/>
            </w:r>
            <w:r w:rsidR="002709AA">
              <w:rPr>
                <w:noProof/>
                <w:webHidden/>
              </w:rPr>
              <w:fldChar w:fldCharType="begin"/>
            </w:r>
            <w:r w:rsidR="002709AA">
              <w:rPr>
                <w:noProof/>
                <w:webHidden/>
              </w:rPr>
              <w:instrText xml:space="preserve"> PAGEREF _Toc208576327 \h </w:instrText>
            </w:r>
            <w:r w:rsidR="002709AA">
              <w:rPr>
                <w:noProof/>
                <w:webHidden/>
              </w:rPr>
            </w:r>
            <w:r w:rsidR="002709AA">
              <w:rPr>
                <w:noProof/>
                <w:webHidden/>
              </w:rPr>
              <w:fldChar w:fldCharType="separate"/>
            </w:r>
            <w:r w:rsidR="002709AA">
              <w:rPr>
                <w:noProof/>
                <w:webHidden/>
              </w:rPr>
              <w:t>77</w:t>
            </w:r>
            <w:r w:rsidR="002709AA">
              <w:rPr>
                <w:noProof/>
                <w:webHidden/>
              </w:rPr>
              <w:fldChar w:fldCharType="end"/>
            </w:r>
          </w:hyperlink>
        </w:p>
        <w:p w14:paraId="7B57EC92"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28" w:history="1">
            <w:r w:rsidR="002709AA" w:rsidRPr="00EA1A8D">
              <w:rPr>
                <w:rStyle w:val="Hyperlink"/>
                <w:noProof/>
              </w:rPr>
              <w:t>15.2</w:t>
            </w:r>
            <w:r w:rsidR="002709AA">
              <w:rPr>
                <w:rFonts w:asciiTheme="minorHAnsi" w:eastAsiaTheme="minorEastAsia" w:hAnsiTheme="minorHAnsi"/>
                <w:noProof/>
                <w:kern w:val="0"/>
                <w:sz w:val="22"/>
                <w:lang w:eastAsia="en-IN"/>
                <w14:ligatures w14:val="none"/>
              </w:rPr>
              <w:tab/>
            </w:r>
            <w:r w:rsidR="002709AA" w:rsidRPr="00EA1A8D">
              <w:rPr>
                <w:rStyle w:val="Hyperlink"/>
                <w:noProof/>
              </w:rPr>
              <w:t>APIs called from UPC</w:t>
            </w:r>
            <w:r w:rsidR="002709AA">
              <w:rPr>
                <w:noProof/>
                <w:webHidden/>
              </w:rPr>
              <w:tab/>
            </w:r>
            <w:r w:rsidR="002709AA">
              <w:rPr>
                <w:noProof/>
                <w:webHidden/>
              </w:rPr>
              <w:fldChar w:fldCharType="begin"/>
            </w:r>
            <w:r w:rsidR="002709AA">
              <w:rPr>
                <w:noProof/>
                <w:webHidden/>
              </w:rPr>
              <w:instrText xml:space="preserve"> PAGEREF _Toc208576328 \h </w:instrText>
            </w:r>
            <w:r w:rsidR="002709AA">
              <w:rPr>
                <w:noProof/>
                <w:webHidden/>
              </w:rPr>
            </w:r>
            <w:r w:rsidR="002709AA">
              <w:rPr>
                <w:noProof/>
                <w:webHidden/>
              </w:rPr>
              <w:fldChar w:fldCharType="separate"/>
            </w:r>
            <w:r w:rsidR="002709AA">
              <w:rPr>
                <w:noProof/>
                <w:webHidden/>
              </w:rPr>
              <w:t>77</w:t>
            </w:r>
            <w:r w:rsidR="002709AA">
              <w:rPr>
                <w:noProof/>
                <w:webHidden/>
              </w:rPr>
              <w:fldChar w:fldCharType="end"/>
            </w:r>
          </w:hyperlink>
        </w:p>
        <w:p w14:paraId="771B90F3" w14:textId="77777777" w:rsidR="002709AA" w:rsidRDefault="00C1718B">
          <w:pPr>
            <w:pStyle w:val="TOC3"/>
            <w:tabs>
              <w:tab w:val="right" w:leader="dot" w:pos="9016"/>
            </w:tabs>
            <w:rPr>
              <w:rFonts w:asciiTheme="minorHAnsi" w:eastAsiaTheme="minorEastAsia" w:hAnsiTheme="minorHAnsi"/>
              <w:noProof/>
              <w:kern w:val="0"/>
              <w:sz w:val="22"/>
              <w:lang w:eastAsia="en-IN"/>
              <w14:ligatures w14:val="none"/>
            </w:rPr>
          </w:pPr>
          <w:hyperlink w:anchor="_Toc208576329" w:history="1">
            <w:r w:rsidR="002709AA" w:rsidRPr="00EA1A8D">
              <w:rPr>
                <w:rStyle w:val="Hyperlink"/>
                <w:noProof/>
              </w:rPr>
              <w:t>15.2.1 Towards NMS to Fetch shortcodes [</w:t>
            </w:r>
            <w:r w:rsidR="002709AA" w:rsidRPr="00EA1A8D">
              <w:rPr>
                <w:rStyle w:val="Hyperlink"/>
                <w:i/>
                <w:iCs/>
                <w:noProof/>
              </w:rPr>
              <w:t>refer logs for more info</w:t>
            </w:r>
            <w:r w:rsidR="002709AA" w:rsidRPr="00EA1A8D">
              <w:rPr>
                <w:rStyle w:val="Hyperlink"/>
                <w:noProof/>
              </w:rPr>
              <w:t>]:</w:t>
            </w:r>
            <w:r w:rsidR="002709AA">
              <w:rPr>
                <w:noProof/>
                <w:webHidden/>
              </w:rPr>
              <w:tab/>
            </w:r>
            <w:r w:rsidR="002709AA">
              <w:rPr>
                <w:noProof/>
                <w:webHidden/>
              </w:rPr>
              <w:fldChar w:fldCharType="begin"/>
            </w:r>
            <w:r w:rsidR="002709AA">
              <w:rPr>
                <w:noProof/>
                <w:webHidden/>
              </w:rPr>
              <w:instrText xml:space="preserve"> PAGEREF _Toc208576329 \h </w:instrText>
            </w:r>
            <w:r w:rsidR="002709AA">
              <w:rPr>
                <w:noProof/>
                <w:webHidden/>
              </w:rPr>
            </w:r>
            <w:r w:rsidR="002709AA">
              <w:rPr>
                <w:noProof/>
                <w:webHidden/>
              </w:rPr>
              <w:fldChar w:fldCharType="separate"/>
            </w:r>
            <w:r w:rsidR="002709AA">
              <w:rPr>
                <w:noProof/>
                <w:webHidden/>
              </w:rPr>
              <w:t>77</w:t>
            </w:r>
            <w:r w:rsidR="002709AA">
              <w:rPr>
                <w:noProof/>
                <w:webHidden/>
              </w:rPr>
              <w:fldChar w:fldCharType="end"/>
            </w:r>
          </w:hyperlink>
        </w:p>
        <w:p w14:paraId="7794BA7A" w14:textId="77777777" w:rsidR="002709AA" w:rsidRDefault="00C1718B">
          <w:pPr>
            <w:pStyle w:val="TOC3"/>
            <w:tabs>
              <w:tab w:val="right" w:leader="dot" w:pos="9016"/>
            </w:tabs>
            <w:rPr>
              <w:rFonts w:asciiTheme="minorHAnsi" w:eastAsiaTheme="minorEastAsia" w:hAnsiTheme="minorHAnsi"/>
              <w:noProof/>
              <w:kern w:val="0"/>
              <w:sz w:val="22"/>
              <w:lang w:eastAsia="en-IN"/>
              <w14:ligatures w14:val="none"/>
            </w:rPr>
          </w:pPr>
          <w:hyperlink w:anchor="_Toc208576330" w:history="1">
            <w:r w:rsidR="002709AA" w:rsidRPr="00EA1A8D">
              <w:rPr>
                <w:rStyle w:val="Hyperlink"/>
                <w:noProof/>
              </w:rPr>
              <w:t>15.2.2 Towards Mo-Router to Insert the SDP plan details [</w:t>
            </w:r>
            <w:r w:rsidR="002709AA" w:rsidRPr="00EA1A8D">
              <w:rPr>
                <w:rStyle w:val="Hyperlink"/>
                <w:i/>
                <w:iCs/>
                <w:noProof/>
              </w:rPr>
              <w:t>refer logs for more info</w:t>
            </w:r>
            <w:r w:rsidR="002709AA" w:rsidRPr="00EA1A8D">
              <w:rPr>
                <w:rStyle w:val="Hyperlink"/>
                <w:noProof/>
              </w:rPr>
              <w:t>]:</w:t>
            </w:r>
            <w:r w:rsidR="002709AA">
              <w:rPr>
                <w:noProof/>
                <w:webHidden/>
              </w:rPr>
              <w:tab/>
            </w:r>
            <w:r w:rsidR="002709AA">
              <w:rPr>
                <w:noProof/>
                <w:webHidden/>
              </w:rPr>
              <w:fldChar w:fldCharType="begin"/>
            </w:r>
            <w:r w:rsidR="002709AA">
              <w:rPr>
                <w:noProof/>
                <w:webHidden/>
              </w:rPr>
              <w:instrText xml:space="preserve"> PAGEREF _Toc208576330 \h </w:instrText>
            </w:r>
            <w:r w:rsidR="002709AA">
              <w:rPr>
                <w:noProof/>
                <w:webHidden/>
              </w:rPr>
            </w:r>
            <w:r w:rsidR="002709AA">
              <w:rPr>
                <w:noProof/>
                <w:webHidden/>
              </w:rPr>
              <w:fldChar w:fldCharType="separate"/>
            </w:r>
            <w:r w:rsidR="002709AA">
              <w:rPr>
                <w:noProof/>
                <w:webHidden/>
              </w:rPr>
              <w:t>77</w:t>
            </w:r>
            <w:r w:rsidR="002709AA">
              <w:rPr>
                <w:noProof/>
                <w:webHidden/>
              </w:rPr>
              <w:fldChar w:fldCharType="end"/>
            </w:r>
          </w:hyperlink>
        </w:p>
        <w:p w14:paraId="1FC2D26F"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31" w:history="1">
            <w:r w:rsidR="002709AA" w:rsidRPr="00EA1A8D">
              <w:rPr>
                <w:rStyle w:val="Hyperlink"/>
                <w:noProof/>
              </w:rPr>
              <w:t>15.3</w:t>
            </w:r>
            <w:r w:rsidR="002709AA">
              <w:rPr>
                <w:rFonts w:asciiTheme="minorHAnsi" w:eastAsiaTheme="minorEastAsia" w:hAnsiTheme="minorHAnsi"/>
                <w:noProof/>
                <w:kern w:val="0"/>
                <w:sz w:val="22"/>
                <w:lang w:eastAsia="en-IN"/>
                <w14:ligatures w14:val="none"/>
              </w:rPr>
              <w:tab/>
            </w:r>
            <w:r w:rsidR="002709AA" w:rsidRPr="00EA1A8D">
              <w:rPr>
                <w:rStyle w:val="Hyperlink"/>
                <w:noProof/>
              </w:rPr>
              <w:t>PO Creation Flow</w:t>
            </w:r>
            <w:r w:rsidR="002709AA">
              <w:rPr>
                <w:noProof/>
                <w:webHidden/>
              </w:rPr>
              <w:tab/>
            </w:r>
            <w:r w:rsidR="002709AA">
              <w:rPr>
                <w:noProof/>
                <w:webHidden/>
              </w:rPr>
              <w:fldChar w:fldCharType="begin"/>
            </w:r>
            <w:r w:rsidR="002709AA">
              <w:rPr>
                <w:noProof/>
                <w:webHidden/>
              </w:rPr>
              <w:instrText xml:space="preserve"> PAGEREF _Toc208576331 \h </w:instrText>
            </w:r>
            <w:r w:rsidR="002709AA">
              <w:rPr>
                <w:noProof/>
                <w:webHidden/>
              </w:rPr>
            </w:r>
            <w:r w:rsidR="002709AA">
              <w:rPr>
                <w:noProof/>
                <w:webHidden/>
              </w:rPr>
              <w:fldChar w:fldCharType="separate"/>
            </w:r>
            <w:r w:rsidR="002709AA">
              <w:rPr>
                <w:noProof/>
                <w:webHidden/>
              </w:rPr>
              <w:t>78</w:t>
            </w:r>
            <w:r w:rsidR="002709AA">
              <w:rPr>
                <w:noProof/>
                <w:webHidden/>
              </w:rPr>
              <w:fldChar w:fldCharType="end"/>
            </w:r>
          </w:hyperlink>
        </w:p>
        <w:p w14:paraId="100FA666" w14:textId="77777777" w:rsidR="002709AA" w:rsidRDefault="00C1718B">
          <w:pPr>
            <w:pStyle w:val="TOC2"/>
            <w:tabs>
              <w:tab w:val="left" w:pos="960"/>
              <w:tab w:val="right" w:leader="dot" w:pos="9016"/>
            </w:tabs>
            <w:rPr>
              <w:rFonts w:asciiTheme="minorHAnsi" w:eastAsiaTheme="minorEastAsia" w:hAnsiTheme="minorHAnsi"/>
              <w:noProof/>
              <w:kern w:val="0"/>
              <w:sz w:val="22"/>
              <w:lang w:eastAsia="en-IN"/>
              <w14:ligatures w14:val="none"/>
            </w:rPr>
          </w:pPr>
          <w:hyperlink w:anchor="_Toc208576332" w:history="1">
            <w:r w:rsidR="002709AA" w:rsidRPr="00EA1A8D">
              <w:rPr>
                <w:rStyle w:val="Hyperlink"/>
                <w:noProof/>
              </w:rPr>
              <w:t>15.4</w:t>
            </w:r>
            <w:r w:rsidR="002709AA">
              <w:rPr>
                <w:rFonts w:asciiTheme="minorHAnsi" w:eastAsiaTheme="minorEastAsia" w:hAnsiTheme="minorHAnsi"/>
                <w:noProof/>
                <w:kern w:val="0"/>
                <w:sz w:val="22"/>
                <w:lang w:eastAsia="en-IN"/>
                <w14:ligatures w14:val="none"/>
              </w:rPr>
              <w:tab/>
            </w:r>
            <w:r w:rsidR="002709AA" w:rsidRPr="00EA1A8D">
              <w:rPr>
                <w:rStyle w:val="Hyperlink"/>
                <w:noProof/>
              </w:rPr>
              <w:t>Important Plan Characteristics</w:t>
            </w:r>
            <w:r w:rsidR="002709AA">
              <w:rPr>
                <w:noProof/>
                <w:webHidden/>
              </w:rPr>
              <w:tab/>
            </w:r>
            <w:r w:rsidR="002709AA">
              <w:rPr>
                <w:noProof/>
                <w:webHidden/>
              </w:rPr>
              <w:fldChar w:fldCharType="begin"/>
            </w:r>
            <w:r w:rsidR="002709AA">
              <w:rPr>
                <w:noProof/>
                <w:webHidden/>
              </w:rPr>
              <w:instrText xml:space="preserve"> PAGEREF _Toc208576332 \h </w:instrText>
            </w:r>
            <w:r w:rsidR="002709AA">
              <w:rPr>
                <w:noProof/>
                <w:webHidden/>
              </w:rPr>
            </w:r>
            <w:r w:rsidR="002709AA">
              <w:rPr>
                <w:noProof/>
                <w:webHidden/>
              </w:rPr>
              <w:fldChar w:fldCharType="separate"/>
            </w:r>
            <w:r w:rsidR="002709AA">
              <w:rPr>
                <w:noProof/>
                <w:webHidden/>
              </w:rPr>
              <w:t>82</w:t>
            </w:r>
            <w:r w:rsidR="002709AA">
              <w:rPr>
                <w:noProof/>
                <w:webHidden/>
              </w:rPr>
              <w:fldChar w:fldCharType="end"/>
            </w:r>
          </w:hyperlink>
        </w:p>
        <w:p w14:paraId="436F41C4" w14:textId="61CEEEC6" w:rsidR="002709AA" w:rsidRPr="008C5ACD"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33" w:history="1">
            <w:r w:rsidR="004D1BFE">
              <w:rPr>
                <w:rStyle w:val="Hyperlink"/>
                <w:noProof/>
              </w:rPr>
              <w:t>15</w:t>
            </w:r>
            <w:r w:rsidR="002709AA" w:rsidRPr="008C5ACD">
              <w:rPr>
                <w:rStyle w:val="Hyperlink"/>
                <w:noProof/>
              </w:rPr>
              <w:t>.4.1</w:t>
            </w:r>
            <w:r w:rsidR="002709AA" w:rsidRPr="008C5ACD">
              <w:rPr>
                <w:rFonts w:asciiTheme="minorHAnsi" w:eastAsiaTheme="minorEastAsia" w:hAnsiTheme="minorHAnsi"/>
                <w:noProof/>
                <w:kern w:val="0"/>
                <w:sz w:val="22"/>
                <w:lang w:eastAsia="en-IN"/>
                <w14:ligatures w14:val="none"/>
              </w:rPr>
              <w:tab/>
            </w:r>
            <w:r w:rsidR="002709AA" w:rsidRPr="008C5ACD">
              <w:rPr>
                <w:rStyle w:val="Hyperlink"/>
                <w:bCs/>
                <w:noProof/>
              </w:rPr>
              <w:t>CFSS_UPC</w:t>
            </w:r>
            <w:r w:rsidR="002709AA" w:rsidRPr="008C5ACD">
              <w:rPr>
                <w:rStyle w:val="Hyperlink"/>
                <w:noProof/>
              </w:rPr>
              <w:t>:</w:t>
            </w:r>
            <w:r w:rsidR="002709AA" w:rsidRPr="008C5ACD">
              <w:rPr>
                <w:noProof/>
                <w:webHidden/>
              </w:rPr>
              <w:tab/>
            </w:r>
            <w:r w:rsidR="002709AA" w:rsidRPr="008C5ACD">
              <w:rPr>
                <w:noProof/>
                <w:webHidden/>
              </w:rPr>
              <w:fldChar w:fldCharType="begin"/>
            </w:r>
            <w:r w:rsidR="002709AA" w:rsidRPr="008C5ACD">
              <w:rPr>
                <w:noProof/>
                <w:webHidden/>
              </w:rPr>
              <w:instrText xml:space="preserve"> PAGEREF _Toc208576333 \h </w:instrText>
            </w:r>
            <w:r w:rsidR="002709AA" w:rsidRPr="008C5ACD">
              <w:rPr>
                <w:noProof/>
                <w:webHidden/>
              </w:rPr>
            </w:r>
            <w:r w:rsidR="002709AA" w:rsidRPr="008C5ACD">
              <w:rPr>
                <w:noProof/>
                <w:webHidden/>
              </w:rPr>
              <w:fldChar w:fldCharType="separate"/>
            </w:r>
            <w:r w:rsidR="002709AA" w:rsidRPr="008C5ACD">
              <w:rPr>
                <w:noProof/>
                <w:webHidden/>
              </w:rPr>
              <w:t>82</w:t>
            </w:r>
            <w:r w:rsidR="002709AA" w:rsidRPr="008C5ACD">
              <w:rPr>
                <w:noProof/>
                <w:webHidden/>
              </w:rPr>
              <w:fldChar w:fldCharType="end"/>
            </w:r>
          </w:hyperlink>
        </w:p>
        <w:p w14:paraId="1E3AC436" w14:textId="4ABA7AA3" w:rsidR="002709AA" w:rsidRPr="008C5ACD"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34" w:history="1">
            <w:r w:rsidR="004D1BFE">
              <w:rPr>
                <w:rStyle w:val="Hyperlink"/>
                <w:noProof/>
              </w:rPr>
              <w:t>15</w:t>
            </w:r>
            <w:r w:rsidR="002709AA" w:rsidRPr="008C5ACD">
              <w:rPr>
                <w:rStyle w:val="Hyperlink"/>
                <w:noProof/>
              </w:rPr>
              <w:t>.4.2</w:t>
            </w:r>
            <w:r w:rsidR="002709AA" w:rsidRPr="008C5ACD">
              <w:rPr>
                <w:rFonts w:asciiTheme="minorHAnsi" w:eastAsiaTheme="minorEastAsia" w:hAnsiTheme="minorHAnsi"/>
                <w:noProof/>
                <w:kern w:val="0"/>
                <w:sz w:val="22"/>
                <w:lang w:eastAsia="en-IN"/>
                <w14:ligatures w14:val="none"/>
              </w:rPr>
              <w:tab/>
            </w:r>
            <w:r w:rsidR="002709AA" w:rsidRPr="008C5ACD">
              <w:rPr>
                <w:rStyle w:val="Hyperlink"/>
                <w:bCs/>
                <w:noProof/>
              </w:rPr>
              <w:t>CFSS_NCC</w:t>
            </w:r>
            <w:r w:rsidR="002709AA" w:rsidRPr="008C5ACD">
              <w:rPr>
                <w:rStyle w:val="Hyperlink"/>
                <w:noProof/>
              </w:rPr>
              <w:t>:</w:t>
            </w:r>
            <w:r w:rsidR="002709AA" w:rsidRPr="008C5ACD">
              <w:rPr>
                <w:noProof/>
                <w:webHidden/>
              </w:rPr>
              <w:tab/>
            </w:r>
            <w:r w:rsidR="002709AA" w:rsidRPr="008C5ACD">
              <w:rPr>
                <w:noProof/>
                <w:webHidden/>
              </w:rPr>
              <w:fldChar w:fldCharType="begin"/>
            </w:r>
            <w:r w:rsidR="002709AA" w:rsidRPr="008C5ACD">
              <w:rPr>
                <w:noProof/>
                <w:webHidden/>
              </w:rPr>
              <w:instrText xml:space="preserve"> PAGEREF _Toc208576334 \h </w:instrText>
            </w:r>
            <w:r w:rsidR="002709AA" w:rsidRPr="008C5ACD">
              <w:rPr>
                <w:noProof/>
                <w:webHidden/>
              </w:rPr>
            </w:r>
            <w:r w:rsidR="002709AA" w:rsidRPr="008C5ACD">
              <w:rPr>
                <w:noProof/>
                <w:webHidden/>
              </w:rPr>
              <w:fldChar w:fldCharType="separate"/>
            </w:r>
            <w:r w:rsidR="002709AA" w:rsidRPr="008C5ACD">
              <w:rPr>
                <w:noProof/>
                <w:webHidden/>
              </w:rPr>
              <w:t>83</w:t>
            </w:r>
            <w:r w:rsidR="002709AA" w:rsidRPr="008C5ACD">
              <w:rPr>
                <w:noProof/>
                <w:webHidden/>
              </w:rPr>
              <w:fldChar w:fldCharType="end"/>
            </w:r>
          </w:hyperlink>
        </w:p>
        <w:p w14:paraId="4F861472" w14:textId="584A839C" w:rsidR="002709AA" w:rsidRPr="008C5ACD" w:rsidRDefault="00C1718B">
          <w:pPr>
            <w:pStyle w:val="TOC3"/>
            <w:tabs>
              <w:tab w:val="left" w:pos="1440"/>
              <w:tab w:val="right" w:leader="dot" w:pos="9016"/>
            </w:tabs>
            <w:rPr>
              <w:rFonts w:asciiTheme="minorHAnsi" w:eastAsiaTheme="minorEastAsia" w:hAnsiTheme="minorHAnsi"/>
              <w:noProof/>
              <w:kern w:val="0"/>
              <w:sz w:val="22"/>
              <w:lang w:eastAsia="en-IN"/>
              <w14:ligatures w14:val="none"/>
            </w:rPr>
          </w:pPr>
          <w:hyperlink w:anchor="_Toc208576335" w:history="1">
            <w:r w:rsidR="004D1BFE">
              <w:rPr>
                <w:rStyle w:val="Hyperlink"/>
                <w:noProof/>
              </w:rPr>
              <w:t>15</w:t>
            </w:r>
            <w:r w:rsidR="002709AA" w:rsidRPr="008C5ACD">
              <w:rPr>
                <w:rStyle w:val="Hyperlink"/>
                <w:noProof/>
              </w:rPr>
              <w:t>.4.3</w:t>
            </w:r>
            <w:r w:rsidR="002709AA" w:rsidRPr="008C5ACD">
              <w:rPr>
                <w:rFonts w:asciiTheme="minorHAnsi" w:eastAsiaTheme="minorEastAsia" w:hAnsiTheme="minorHAnsi"/>
                <w:noProof/>
                <w:kern w:val="0"/>
                <w:sz w:val="22"/>
                <w:lang w:eastAsia="en-IN"/>
                <w14:ligatures w14:val="none"/>
              </w:rPr>
              <w:tab/>
            </w:r>
            <w:r w:rsidR="002709AA" w:rsidRPr="008C5ACD">
              <w:rPr>
                <w:rStyle w:val="Hyperlink"/>
                <w:bCs/>
                <w:noProof/>
              </w:rPr>
              <w:t>CFSS_SM_STD</w:t>
            </w:r>
            <w:r w:rsidR="002709AA" w:rsidRPr="008C5ACD">
              <w:rPr>
                <w:rStyle w:val="Hyperlink"/>
                <w:noProof/>
              </w:rPr>
              <w:t>:</w:t>
            </w:r>
            <w:r w:rsidR="002709AA" w:rsidRPr="008C5ACD">
              <w:rPr>
                <w:noProof/>
                <w:webHidden/>
              </w:rPr>
              <w:tab/>
            </w:r>
            <w:r w:rsidR="002709AA" w:rsidRPr="008C5ACD">
              <w:rPr>
                <w:noProof/>
                <w:webHidden/>
              </w:rPr>
              <w:fldChar w:fldCharType="begin"/>
            </w:r>
            <w:r w:rsidR="002709AA" w:rsidRPr="008C5ACD">
              <w:rPr>
                <w:noProof/>
                <w:webHidden/>
              </w:rPr>
              <w:instrText xml:space="preserve"> PAGEREF _Toc208576335 \h </w:instrText>
            </w:r>
            <w:r w:rsidR="002709AA" w:rsidRPr="008C5ACD">
              <w:rPr>
                <w:noProof/>
                <w:webHidden/>
              </w:rPr>
            </w:r>
            <w:r w:rsidR="002709AA" w:rsidRPr="008C5ACD">
              <w:rPr>
                <w:noProof/>
                <w:webHidden/>
              </w:rPr>
              <w:fldChar w:fldCharType="separate"/>
            </w:r>
            <w:r w:rsidR="002709AA" w:rsidRPr="008C5ACD">
              <w:rPr>
                <w:noProof/>
                <w:webHidden/>
              </w:rPr>
              <w:t>83</w:t>
            </w:r>
            <w:r w:rsidR="002709AA" w:rsidRPr="008C5ACD">
              <w:rPr>
                <w:noProof/>
                <w:webHidden/>
              </w:rPr>
              <w:fldChar w:fldCharType="end"/>
            </w:r>
          </w:hyperlink>
        </w:p>
        <w:p w14:paraId="6BFEF570" w14:textId="55ED7D8C" w:rsidR="005B01EB" w:rsidRPr="000B083E" w:rsidRDefault="005B01EB">
          <w:pPr>
            <w:rPr>
              <w:rFonts w:cs="Calibri"/>
              <w:color w:val="000000" w:themeColor="text1"/>
            </w:rPr>
          </w:pPr>
          <w:r w:rsidRPr="000B083E">
            <w:rPr>
              <w:rFonts w:cs="Calibri"/>
              <w:b/>
              <w:bCs/>
              <w:noProof/>
              <w:color w:val="000000" w:themeColor="text1"/>
            </w:rPr>
            <w:fldChar w:fldCharType="end"/>
          </w:r>
        </w:p>
      </w:sdtContent>
    </w:sdt>
    <w:p w14:paraId="106C70E1" w14:textId="54E507F3" w:rsidR="005B01EB" w:rsidRPr="000B083E" w:rsidRDefault="005B01EB" w:rsidP="005B01EB">
      <w:pPr>
        <w:pStyle w:val="Heading1"/>
        <w:numPr>
          <w:ilvl w:val="0"/>
          <w:numId w:val="1"/>
        </w:numPr>
        <w:pBdr>
          <w:bottom w:val="single" w:sz="12" w:space="1" w:color="auto"/>
        </w:pBdr>
        <w:rPr>
          <w:rFonts w:cs="Calibri"/>
          <w:b w:val="0"/>
          <w:bCs/>
          <w:color w:val="000000" w:themeColor="text1"/>
        </w:rPr>
      </w:pPr>
      <w:r w:rsidRPr="000B083E">
        <w:rPr>
          <w:rFonts w:cs="Calibri"/>
          <w:bCs/>
          <w:color w:val="000000" w:themeColor="text1"/>
        </w:rPr>
        <w:t xml:space="preserve"> </w:t>
      </w:r>
      <w:bookmarkStart w:id="2" w:name="_Toc208576229"/>
      <w:r w:rsidR="00880E9B" w:rsidRPr="000B083E">
        <w:rPr>
          <w:rFonts w:cs="Calibri"/>
          <w:bCs/>
          <w:color w:val="000000" w:themeColor="text1"/>
        </w:rPr>
        <w:t>Introduction</w:t>
      </w:r>
      <w:bookmarkEnd w:id="2"/>
    </w:p>
    <w:p w14:paraId="56EB7486" w14:textId="225AF3F6" w:rsidR="00C0573B" w:rsidRPr="00723756" w:rsidRDefault="005B01EB" w:rsidP="00723756">
      <w:pPr>
        <w:pStyle w:val="Heading2"/>
        <w:numPr>
          <w:ilvl w:val="1"/>
          <w:numId w:val="1"/>
        </w:numPr>
      </w:pPr>
      <w:bookmarkStart w:id="3" w:name="_Toc208576230"/>
      <w:r w:rsidRPr="00723756">
        <w:t>Purpose of the Document</w:t>
      </w:r>
      <w:bookmarkEnd w:id="3"/>
    </w:p>
    <w:p w14:paraId="25D3CE87" w14:textId="652DCAFE" w:rsidR="005B01EB" w:rsidRPr="000B083E" w:rsidRDefault="005B01EB" w:rsidP="005B01EB">
      <w:pPr>
        <w:rPr>
          <w:rFonts w:cs="Calibri"/>
          <w:color w:val="000000" w:themeColor="text1"/>
        </w:rPr>
      </w:pPr>
      <w:r w:rsidRPr="6E0A9DE6">
        <w:rPr>
          <w:rFonts w:cs="Calibri"/>
          <w:color w:val="000000" w:themeColor="text1"/>
        </w:rPr>
        <w:t xml:space="preserve">This document serves as a comprehensive technical handover guide for the </w:t>
      </w:r>
      <w:r w:rsidR="6448D0AD" w:rsidRPr="6E0A9DE6">
        <w:rPr>
          <w:rFonts w:ascii="Open Sans" w:eastAsia="Open Sans" w:hAnsi="Open Sans" w:cs="Open Sans"/>
          <w:sz w:val="22"/>
          <w:lang w:val="en"/>
        </w:rPr>
        <w:t>Unified Product Catalogue (UPC)</w:t>
      </w:r>
      <w:r w:rsidRPr="6E0A9DE6">
        <w:rPr>
          <w:rFonts w:cs="Calibri"/>
          <w:color w:val="000000" w:themeColor="text1"/>
        </w:rPr>
        <w:t xml:space="preserve"> Application deployed in a Kubernetes-based production environment. It is intended to enable L2 support engineers to independently manage, monitor, and troubleshoot the application, ensuring continuity of operations with minimal dependency on the development team.</w:t>
      </w:r>
    </w:p>
    <w:p w14:paraId="06468120" w14:textId="7DAF36CD" w:rsidR="005B01EB" w:rsidRDefault="005B01EB" w:rsidP="005B01EB">
      <w:pPr>
        <w:rPr>
          <w:rFonts w:cs="Calibri"/>
          <w:color w:val="000000" w:themeColor="text1"/>
        </w:rPr>
      </w:pPr>
      <w:r w:rsidRPr="6E0A9DE6">
        <w:rPr>
          <w:rFonts w:cs="Calibri"/>
          <w:color w:val="000000" w:themeColor="text1"/>
        </w:rPr>
        <w:t xml:space="preserve">The document outlines all critical components, configurations, and operational procedures required to support the </w:t>
      </w:r>
      <w:r w:rsidR="4B5BB9C1" w:rsidRPr="6E0A9DE6">
        <w:rPr>
          <w:rFonts w:cs="Calibri"/>
          <w:color w:val="000000" w:themeColor="text1"/>
        </w:rPr>
        <w:t>UPC</w:t>
      </w:r>
      <w:r w:rsidRPr="6E0A9DE6">
        <w:rPr>
          <w:rFonts w:cs="Calibri"/>
          <w:color w:val="000000" w:themeColor="text1"/>
        </w:rPr>
        <w:t xml:space="preserve"> application. It also includes essential information about microservices, logging, authentication, database interactions, deployment pipelines, and integration points with other systems.</w:t>
      </w:r>
    </w:p>
    <w:p w14:paraId="23499D0E" w14:textId="6AEA56D2" w:rsidR="00D76FB1" w:rsidRPr="000B083E" w:rsidRDefault="00C1718B" w:rsidP="005B01EB">
      <w:pPr>
        <w:rPr>
          <w:rFonts w:cs="Calibri"/>
          <w:color w:val="000000" w:themeColor="text1"/>
        </w:rPr>
      </w:pPr>
      <w:r>
        <w:pict w14:anchorId="5A1AF33B">
          <v:rect id="_x0000_i1025" style="width:468pt;height:.5pt" o:hralign="center" o:hrstd="t" o:hr="t" fillcolor="#a0a0a0" stroked="f"/>
        </w:pict>
      </w:r>
    </w:p>
    <w:p w14:paraId="22685AC7" w14:textId="0A29B68C" w:rsidR="005C328C" w:rsidRPr="000B083E" w:rsidRDefault="005C328C" w:rsidP="005C328C">
      <w:pPr>
        <w:pStyle w:val="Heading2"/>
        <w:numPr>
          <w:ilvl w:val="1"/>
          <w:numId w:val="1"/>
        </w:numPr>
        <w:rPr>
          <w:rFonts w:cs="Calibri"/>
          <w:color w:val="000000" w:themeColor="text1"/>
        </w:rPr>
      </w:pPr>
      <w:bookmarkStart w:id="4" w:name="_Toc208576231"/>
      <w:r w:rsidRPr="000B083E">
        <w:rPr>
          <w:rFonts w:cs="Calibri"/>
          <w:color w:val="000000" w:themeColor="text1"/>
        </w:rPr>
        <w:t>Target Audience</w:t>
      </w:r>
      <w:bookmarkEnd w:id="4"/>
    </w:p>
    <w:p w14:paraId="79DB10CF" w14:textId="77777777" w:rsidR="005C328C" w:rsidRPr="000B083E" w:rsidRDefault="005C328C" w:rsidP="005C328C">
      <w:pPr>
        <w:rPr>
          <w:rFonts w:cs="Calibri"/>
          <w:color w:val="000000" w:themeColor="text1"/>
        </w:rPr>
      </w:pPr>
      <w:r w:rsidRPr="000B083E">
        <w:rPr>
          <w:rFonts w:cs="Calibri"/>
          <w:color w:val="000000" w:themeColor="text1"/>
        </w:rPr>
        <w:t>This documentation is specifically designed for:</w:t>
      </w:r>
    </w:p>
    <w:p w14:paraId="5BF2335E" w14:textId="23AF13A6" w:rsidR="005C328C" w:rsidRPr="000B083E" w:rsidRDefault="005C328C">
      <w:pPr>
        <w:pStyle w:val="ListParagraph"/>
        <w:numPr>
          <w:ilvl w:val="0"/>
          <w:numId w:val="3"/>
        </w:numPr>
        <w:rPr>
          <w:rFonts w:cs="Calibri"/>
          <w:color w:val="000000" w:themeColor="text1"/>
        </w:rPr>
      </w:pPr>
      <w:r w:rsidRPr="000B083E">
        <w:rPr>
          <w:rFonts w:cs="Calibri"/>
          <w:b/>
          <w:bCs/>
          <w:color w:val="000000" w:themeColor="text1"/>
        </w:rPr>
        <w:t>L2 Operations Engineers</w:t>
      </w:r>
    </w:p>
    <w:p w14:paraId="0143B9B7" w14:textId="0D447554" w:rsidR="005C328C" w:rsidRPr="000B083E" w:rsidRDefault="005C328C">
      <w:pPr>
        <w:pStyle w:val="ListParagraph"/>
        <w:numPr>
          <w:ilvl w:val="0"/>
          <w:numId w:val="3"/>
        </w:numPr>
        <w:rPr>
          <w:rFonts w:cs="Calibri"/>
          <w:color w:val="000000" w:themeColor="text1"/>
        </w:rPr>
      </w:pPr>
      <w:r w:rsidRPr="000B083E">
        <w:rPr>
          <w:rFonts w:cs="Calibri"/>
          <w:b/>
          <w:bCs/>
          <w:color w:val="000000" w:themeColor="text1"/>
        </w:rPr>
        <w:t>Monitoring Teams</w:t>
      </w:r>
    </w:p>
    <w:p w14:paraId="1E3858B4" w14:textId="52D7B337" w:rsidR="005C328C" w:rsidRDefault="005C328C" w:rsidP="005C328C">
      <w:pPr>
        <w:rPr>
          <w:rFonts w:cs="Calibri"/>
          <w:color w:val="000000" w:themeColor="text1"/>
        </w:rPr>
      </w:pPr>
      <w:r w:rsidRPr="000B083E">
        <w:rPr>
          <w:rFonts w:cs="Calibri"/>
          <w:color w:val="000000" w:themeColor="text1"/>
        </w:rPr>
        <w:t xml:space="preserve">The content assumes a working knowledge of Kubernetes, MySQL, microservices architecture, and basic Linux system administration &amp; </w:t>
      </w:r>
      <w:r w:rsidR="006C4F82" w:rsidRPr="000B083E">
        <w:rPr>
          <w:rFonts w:cs="Calibri"/>
          <w:color w:val="000000" w:themeColor="text1"/>
        </w:rPr>
        <w:t xml:space="preserve">Shell </w:t>
      </w:r>
      <w:r w:rsidRPr="000B083E">
        <w:rPr>
          <w:rFonts w:cs="Calibri"/>
          <w:color w:val="000000" w:themeColor="text1"/>
        </w:rPr>
        <w:t>Scripting.</w:t>
      </w:r>
    </w:p>
    <w:p w14:paraId="319E5101" w14:textId="2218AD5F" w:rsidR="00D76FB1" w:rsidRPr="000B083E" w:rsidRDefault="00C1718B" w:rsidP="005C328C">
      <w:pPr>
        <w:rPr>
          <w:rFonts w:cs="Calibri"/>
          <w:color w:val="000000" w:themeColor="text1"/>
        </w:rPr>
      </w:pPr>
      <w:r>
        <w:pict w14:anchorId="2196633D">
          <v:rect id="_x0000_i1026" style="width:468pt;height:.5pt" o:hralign="center" o:hrstd="t" o:hr="t" fillcolor="#a0a0a0" stroked="f"/>
        </w:pict>
      </w:r>
    </w:p>
    <w:p w14:paraId="1F0946BF" w14:textId="07197CC4" w:rsidR="006D275D" w:rsidRPr="000B083E" w:rsidRDefault="006D275D" w:rsidP="00723756">
      <w:pPr>
        <w:pStyle w:val="Heading2"/>
        <w:numPr>
          <w:ilvl w:val="1"/>
          <w:numId w:val="1"/>
        </w:numPr>
        <w:rPr>
          <w:rFonts w:cs="Calibri"/>
          <w:color w:val="000000" w:themeColor="text1"/>
        </w:rPr>
      </w:pPr>
      <w:bookmarkStart w:id="5" w:name="_Toc208576232"/>
      <w:r w:rsidRPr="000B083E">
        <w:rPr>
          <w:rFonts w:cs="Calibri"/>
          <w:color w:val="000000" w:themeColor="text1"/>
        </w:rPr>
        <w:t>Scope of the Application</w:t>
      </w:r>
      <w:bookmarkEnd w:id="5"/>
    </w:p>
    <w:p w14:paraId="41EBD984" w14:textId="448C1836" w:rsidR="006D275D" w:rsidRPr="000B083E" w:rsidRDefault="006D275D" w:rsidP="6E0A9DE6">
      <w:pPr>
        <w:rPr>
          <w:rFonts w:eastAsia="Calibri" w:cs="Calibri"/>
          <w:color w:val="000000" w:themeColor="text1"/>
          <w:szCs w:val="24"/>
        </w:rPr>
      </w:pPr>
      <w:r w:rsidRPr="6EB98F9A">
        <w:rPr>
          <w:rFonts w:eastAsia="Calibri" w:cs="Calibri"/>
          <w:color w:val="000000" w:themeColor="text1"/>
          <w:szCs w:val="24"/>
        </w:rPr>
        <w:t xml:space="preserve">The </w:t>
      </w:r>
      <w:r w:rsidR="748BCC5C" w:rsidRPr="6EB98F9A">
        <w:rPr>
          <w:rFonts w:eastAsia="Calibri" w:cs="Calibri"/>
          <w:b/>
          <w:bCs/>
          <w:color w:val="000000" w:themeColor="text1"/>
          <w:szCs w:val="24"/>
        </w:rPr>
        <w:t>Unified Product Catalogue (UPC)</w:t>
      </w:r>
      <w:r w:rsidRPr="6EB98F9A">
        <w:rPr>
          <w:rFonts w:eastAsia="Calibri" w:cs="Calibri"/>
          <w:color w:val="000000" w:themeColor="text1"/>
          <w:szCs w:val="24"/>
        </w:rPr>
        <w:t xml:space="preserve"> system is a telecom-grade application responsible for handling </w:t>
      </w:r>
      <w:r w:rsidR="2E34008C" w:rsidRPr="6EB98F9A">
        <w:rPr>
          <w:rFonts w:eastAsia="Calibri" w:cs="Calibri"/>
          <w:color w:val="000000" w:themeColor="text1"/>
          <w:szCs w:val="24"/>
        </w:rPr>
        <w:t xml:space="preserve">the product (bundle) related details, such as </w:t>
      </w:r>
      <w:r w:rsidR="2F352B18" w:rsidRPr="6EB98F9A">
        <w:rPr>
          <w:rFonts w:eastAsia="Calibri" w:cs="Calibri"/>
          <w:color w:val="000000" w:themeColor="text1"/>
          <w:szCs w:val="24"/>
        </w:rPr>
        <w:t>Marketing</w:t>
      </w:r>
      <w:r w:rsidR="2E34008C" w:rsidRPr="6EB98F9A">
        <w:rPr>
          <w:rFonts w:eastAsia="Calibri" w:cs="Calibri"/>
          <w:color w:val="000000" w:themeColor="text1"/>
          <w:szCs w:val="24"/>
        </w:rPr>
        <w:t xml:space="preserve"> description, Price to display, </w:t>
      </w:r>
      <w:r w:rsidR="35657A43" w:rsidRPr="6EB98F9A">
        <w:rPr>
          <w:rFonts w:eastAsia="Calibri" w:cs="Calibri"/>
          <w:color w:val="000000" w:themeColor="text1"/>
          <w:szCs w:val="24"/>
        </w:rPr>
        <w:lastRenderedPageBreak/>
        <w:t>Language</w:t>
      </w:r>
      <w:r w:rsidR="2E34008C" w:rsidRPr="6EB98F9A">
        <w:rPr>
          <w:rFonts w:eastAsia="Calibri" w:cs="Calibri"/>
          <w:color w:val="000000" w:themeColor="text1"/>
          <w:szCs w:val="24"/>
        </w:rPr>
        <w:t xml:space="preserve"> mappings</w:t>
      </w:r>
      <w:r w:rsidR="1676BDCB" w:rsidRPr="6EB98F9A">
        <w:rPr>
          <w:rFonts w:eastAsia="Calibri" w:cs="Calibri"/>
          <w:color w:val="000000" w:themeColor="text1"/>
          <w:szCs w:val="24"/>
        </w:rPr>
        <w:t>,</w:t>
      </w:r>
      <w:r w:rsidR="2E34008C" w:rsidRPr="6EB98F9A">
        <w:rPr>
          <w:rFonts w:eastAsia="Calibri" w:cs="Calibri"/>
          <w:color w:val="000000" w:themeColor="text1"/>
          <w:szCs w:val="24"/>
        </w:rPr>
        <w:t xml:space="preserve"> the Rules for the </w:t>
      </w:r>
      <w:r w:rsidR="5DDB3316" w:rsidRPr="6EB98F9A">
        <w:rPr>
          <w:rFonts w:eastAsia="Calibri" w:cs="Calibri"/>
          <w:color w:val="000000" w:themeColor="text1"/>
          <w:szCs w:val="24"/>
        </w:rPr>
        <w:t>bundle purchase</w:t>
      </w:r>
      <w:r w:rsidR="34D4B87B" w:rsidRPr="6EB98F9A">
        <w:rPr>
          <w:rFonts w:eastAsia="Calibri" w:cs="Calibri"/>
          <w:color w:val="000000" w:themeColor="text1"/>
          <w:szCs w:val="24"/>
        </w:rPr>
        <w:t xml:space="preserve"> etc</w:t>
      </w:r>
      <w:r w:rsidRPr="6EB98F9A">
        <w:rPr>
          <w:rFonts w:eastAsia="Calibri" w:cs="Calibri"/>
          <w:color w:val="000000" w:themeColor="text1"/>
          <w:szCs w:val="24"/>
        </w:rPr>
        <w:t xml:space="preserve">. </w:t>
      </w:r>
      <w:r w:rsidR="0434CDEA" w:rsidRPr="6EB98F9A">
        <w:rPr>
          <w:rFonts w:eastAsia="Calibri" w:cs="Calibri"/>
          <w:color w:val="000000" w:themeColor="text1"/>
          <w:szCs w:val="24"/>
        </w:rPr>
        <w:t xml:space="preserve">The UPC application is capable of </w:t>
      </w:r>
      <w:r w:rsidR="250545E4" w:rsidRPr="6EB98F9A">
        <w:rPr>
          <w:rFonts w:eastAsia="Calibri" w:cs="Calibri"/>
          <w:color w:val="000000" w:themeColor="text1"/>
          <w:szCs w:val="24"/>
        </w:rPr>
        <w:t xml:space="preserve">handling </w:t>
      </w:r>
      <w:r w:rsidR="0434CDEA" w:rsidRPr="6EB98F9A">
        <w:rPr>
          <w:rFonts w:eastAsia="Calibri" w:cs="Calibri"/>
          <w:szCs w:val="24"/>
          <w:lang w:val="en"/>
        </w:rPr>
        <w:t xml:space="preserve">multiservice offerings with </w:t>
      </w:r>
      <w:r w:rsidR="0434CDEA" w:rsidRPr="6EB98F9A">
        <w:rPr>
          <w:rFonts w:eastAsia="Calibri" w:cs="Calibri"/>
          <w:color w:val="000000" w:themeColor="text1"/>
          <w:szCs w:val="24"/>
          <w:lang w:val="en"/>
        </w:rPr>
        <w:t>multi</w:t>
      </w:r>
      <w:r w:rsidR="0434CDEA" w:rsidRPr="6EB98F9A">
        <w:rPr>
          <w:rFonts w:eastAsia="Calibri" w:cs="Calibri"/>
          <w:szCs w:val="24"/>
          <w:lang w:val="en"/>
        </w:rPr>
        <w:t xml:space="preserve">-tiered pricing </w:t>
      </w:r>
      <w:r w:rsidR="00BA2EF8" w:rsidRPr="6EB98F9A">
        <w:rPr>
          <w:rFonts w:eastAsia="Calibri" w:cs="Calibri"/>
          <w:szCs w:val="24"/>
          <w:lang w:val="en"/>
        </w:rPr>
        <w:t>structures;</w:t>
      </w:r>
      <w:r w:rsidR="0434CDEA" w:rsidRPr="6EB98F9A">
        <w:rPr>
          <w:rFonts w:eastAsia="Calibri" w:cs="Calibri"/>
          <w:szCs w:val="24"/>
          <w:lang w:val="en"/>
        </w:rPr>
        <w:t xml:space="preserve"> this is the place where all service differentiation is realized. The system supports all kinds of networks such as </w:t>
      </w:r>
      <w:r w:rsidR="7702A4C1" w:rsidRPr="6EB98F9A">
        <w:rPr>
          <w:rFonts w:eastAsia="Calibri" w:cs="Calibri"/>
          <w:szCs w:val="24"/>
          <w:lang w:val="en"/>
        </w:rPr>
        <w:t>GSM</w:t>
      </w:r>
      <w:r w:rsidR="0434CDEA" w:rsidRPr="6EB98F9A">
        <w:rPr>
          <w:rFonts w:eastAsia="Calibri" w:cs="Calibri"/>
          <w:szCs w:val="24"/>
          <w:lang w:val="en"/>
        </w:rPr>
        <w:t>, fixed-line, broadband, and so on.</w:t>
      </w:r>
      <w:r w:rsidR="0434CDEA" w:rsidRPr="6EB98F9A">
        <w:rPr>
          <w:rFonts w:eastAsia="Calibri" w:cs="Calibri"/>
          <w:szCs w:val="24"/>
        </w:rPr>
        <w:t xml:space="preserve"> </w:t>
      </w:r>
      <w:r w:rsidRPr="6EB98F9A">
        <w:rPr>
          <w:rFonts w:eastAsia="Calibri" w:cs="Calibri"/>
          <w:color w:val="000000" w:themeColor="text1"/>
          <w:szCs w:val="24"/>
        </w:rPr>
        <w:t>The key responsibilities of the application include:</w:t>
      </w:r>
    </w:p>
    <w:p w14:paraId="100473CC" w14:textId="0B0592C1" w:rsidR="006D275D" w:rsidRPr="000B083E" w:rsidRDefault="006D275D">
      <w:pPr>
        <w:pStyle w:val="ListParagraph"/>
        <w:numPr>
          <w:ilvl w:val="0"/>
          <w:numId w:val="2"/>
        </w:numPr>
        <w:rPr>
          <w:rFonts w:cs="Calibri"/>
          <w:color w:val="000000" w:themeColor="text1"/>
        </w:rPr>
      </w:pPr>
      <w:r w:rsidRPr="6E0A9DE6">
        <w:rPr>
          <w:rFonts w:cs="Calibri"/>
          <w:color w:val="000000" w:themeColor="text1"/>
        </w:rPr>
        <w:t>C</w:t>
      </w:r>
      <w:r w:rsidR="1F5F5E9D" w:rsidRPr="6E0A9DE6">
        <w:rPr>
          <w:rFonts w:cs="Calibri"/>
          <w:color w:val="000000" w:themeColor="text1"/>
        </w:rPr>
        <w:t>onfiguring the plans based on the business requirement.</w:t>
      </w:r>
    </w:p>
    <w:p w14:paraId="15DB2098" w14:textId="1665BE23" w:rsidR="006D275D" w:rsidRPr="000B083E" w:rsidRDefault="1F5F5E9D">
      <w:pPr>
        <w:pStyle w:val="ListParagraph"/>
        <w:numPr>
          <w:ilvl w:val="0"/>
          <w:numId w:val="2"/>
        </w:numPr>
        <w:rPr>
          <w:rFonts w:cs="Calibri"/>
          <w:color w:val="000000" w:themeColor="text1"/>
        </w:rPr>
      </w:pPr>
      <w:r w:rsidRPr="6E0A9DE6">
        <w:rPr>
          <w:rFonts w:cs="Calibri"/>
          <w:color w:val="000000" w:themeColor="text1"/>
        </w:rPr>
        <w:t>Configuring the prices to display at the subscriber endpoints.</w:t>
      </w:r>
    </w:p>
    <w:p w14:paraId="4FFE43BB" w14:textId="0C4C8BD1" w:rsidR="1F5F5E9D" w:rsidRDefault="1F5F5E9D" w:rsidP="6E0A9DE6">
      <w:pPr>
        <w:pStyle w:val="ListParagraph"/>
        <w:numPr>
          <w:ilvl w:val="0"/>
          <w:numId w:val="2"/>
        </w:numPr>
        <w:rPr>
          <w:rFonts w:cs="Calibri"/>
          <w:color w:val="000000" w:themeColor="text1"/>
          <w:szCs w:val="24"/>
        </w:rPr>
      </w:pPr>
      <w:r w:rsidRPr="6E0A9DE6">
        <w:rPr>
          <w:rFonts w:cs="Calibri"/>
          <w:color w:val="000000" w:themeColor="text1"/>
          <w:szCs w:val="24"/>
        </w:rPr>
        <w:t>Configuring the language mappings to display the plan details based on the subscriber preferred language.</w:t>
      </w:r>
    </w:p>
    <w:p w14:paraId="0C769D75" w14:textId="65E05DC3" w:rsidR="006D275D" w:rsidRPr="000B083E" w:rsidRDefault="1F5F5E9D">
      <w:pPr>
        <w:pStyle w:val="ListParagraph"/>
        <w:numPr>
          <w:ilvl w:val="0"/>
          <w:numId w:val="2"/>
        </w:numPr>
        <w:rPr>
          <w:rFonts w:cs="Calibri"/>
          <w:color w:val="000000" w:themeColor="text1"/>
        </w:rPr>
      </w:pPr>
      <w:r w:rsidRPr="6E0A9DE6">
        <w:rPr>
          <w:rFonts w:cs="Calibri"/>
          <w:color w:val="000000" w:themeColor="text1"/>
        </w:rPr>
        <w:t>Configuring the parameters to fetch the bundles based on the</w:t>
      </w:r>
      <w:r w:rsidR="006D275D" w:rsidRPr="6E0A9DE6">
        <w:rPr>
          <w:rFonts w:cs="Calibri"/>
          <w:color w:val="000000" w:themeColor="text1"/>
        </w:rPr>
        <w:t xml:space="preserve"> business rules</w:t>
      </w:r>
      <w:r w:rsidR="19881061" w:rsidRPr="6E0A9DE6">
        <w:rPr>
          <w:rFonts w:cs="Calibri"/>
          <w:color w:val="000000" w:themeColor="text1"/>
        </w:rPr>
        <w:t>.</w:t>
      </w:r>
    </w:p>
    <w:p w14:paraId="3D8350AB" w14:textId="66462A9E" w:rsidR="006D275D" w:rsidRPr="000B083E" w:rsidRDefault="48457B57">
      <w:pPr>
        <w:pStyle w:val="ListParagraph"/>
        <w:numPr>
          <w:ilvl w:val="0"/>
          <w:numId w:val="2"/>
        </w:numPr>
        <w:rPr>
          <w:rFonts w:cs="Calibri"/>
          <w:color w:val="000000" w:themeColor="text1"/>
        </w:rPr>
      </w:pPr>
      <w:r w:rsidRPr="36BBE311">
        <w:rPr>
          <w:rFonts w:cs="Calibri"/>
          <w:color w:val="000000" w:themeColor="text1"/>
        </w:rPr>
        <w:t>Integrating with a</w:t>
      </w:r>
      <w:r w:rsidR="52ADA732" w:rsidRPr="36BBE311">
        <w:rPr>
          <w:rFonts w:cs="Calibri"/>
          <w:color w:val="000000" w:themeColor="text1"/>
        </w:rPr>
        <w:t>pplications such as APIGW, CRM, COM, SDP</w:t>
      </w:r>
      <w:r w:rsidR="202FE291" w:rsidRPr="36BBE311">
        <w:rPr>
          <w:rFonts w:cs="Calibri"/>
          <w:color w:val="000000" w:themeColor="text1"/>
        </w:rPr>
        <w:t xml:space="preserve">, SM, NMS, </w:t>
      </w:r>
      <w:r w:rsidR="02DDE636" w:rsidRPr="36BBE311">
        <w:rPr>
          <w:rFonts w:cs="Calibri"/>
          <w:color w:val="000000" w:themeColor="text1"/>
        </w:rPr>
        <w:t>SLM</w:t>
      </w:r>
      <w:r w:rsidR="00BA2EF8">
        <w:rPr>
          <w:rFonts w:cs="Calibri"/>
          <w:color w:val="000000" w:themeColor="text1"/>
        </w:rPr>
        <w:t xml:space="preserve">, </w:t>
      </w:r>
      <w:proofErr w:type="spellStart"/>
      <w:r w:rsidR="00BA2EF8">
        <w:rPr>
          <w:rFonts w:cs="Calibri"/>
          <w:color w:val="000000" w:themeColor="text1"/>
        </w:rPr>
        <w:t>KeyCloak</w:t>
      </w:r>
      <w:proofErr w:type="spellEnd"/>
      <w:r w:rsidR="00BA2EF8">
        <w:rPr>
          <w:rFonts w:cs="Calibri"/>
          <w:color w:val="000000" w:themeColor="text1"/>
        </w:rPr>
        <w:t xml:space="preserve">, </w:t>
      </w:r>
      <w:proofErr w:type="gramStart"/>
      <w:r w:rsidR="00BA2EF8">
        <w:rPr>
          <w:rFonts w:cs="Calibri"/>
          <w:color w:val="000000" w:themeColor="text1"/>
        </w:rPr>
        <w:t>UMS</w:t>
      </w:r>
      <w:proofErr w:type="gramEnd"/>
      <w:r w:rsidR="00BA2EF8">
        <w:rPr>
          <w:rFonts w:cs="Calibri"/>
          <w:color w:val="000000" w:themeColor="text1"/>
        </w:rPr>
        <w:t>.</w:t>
      </w:r>
    </w:p>
    <w:p w14:paraId="4FC5F210" w14:textId="22E0E992" w:rsidR="0D99483B" w:rsidRDefault="0D99483B" w:rsidP="6E0A9DE6">
      <w:pPr>
        <w:pStyle w:val="ListParagraph"/>
        <w:numPr>
          <w:ilvl w:val="0"/>
          <w:numId w:val="2"/>
        </w:numPr>
        <w:rPr>
          <w:rFonts w:cs="Calibri"/>
          <w:color w:val="000000" w:themeColor="text1"/>
        </w:rPr>
      </w:pPr>
      <w:r w:rsidRPr="6E0A9DE6">
        <w:rPr>
          <w:rFonts w:cs="Calibri"/>
          <w:color w:val="000000" w:themeColor="text1"/>
        </w:rPr>
        <w:t>Responding to the fetch requests based on the Rules configured in each plan.</w:t>
      </w:r>
    </w:p>
    <w:p w14:paraId="1D008BE5" w14:textId="072EEF2D" w:rsidR="006D275D" w:rsidRPr="000B083E" w:rsidRDefault="006D275D" w:rsidP="006D275D">
      <w:pPr>
        <w:rPr>
          <w:rFonts w:cs="Calibri"/>
          <w:color w:val="000000" w:themeColor="text1"/>
        </w:rPr>
      </w:pPr>
      <w:r w:rsidRPr="6E0A9DE6">
        <w:rPr>
          <w:rFonts w:cs="Calibri"/>
          <w:color w:val="000000" w:themeColor="text1"/>
        </w:rPr>
        <w:t xml:space="preserve">This document covers the entire ecosystem surrounding the </w:t>
      </w:r>
      <w:r w:rsidR="681A7FEE" w:rsidRPr="6E0A9DE6">
        <w:rPr>
          <w:rFonts w:cs="Calibri"/>
          <w:color w:val="000000" w:themeColor="text1"/>
        </w:rPr>
        <w:t xml:space="preserve">UPC </w:t>
      </w:r>
      <w:r w:rsidRPr="6E0A9DE6">
        <w:rPr>
          <w:rFonts w:cs="Calibri"/>
          <w:color w:val="000000" w:themeColor="text1"/>
        </w:rPr>
        <w:t>application, including:</w:t>
      </w:r>
    </w:p>
    <w:p w14:paraId="39038C36" w14:textId="29DAFC1E" w:rsidR="006D275D" w:rsidRPr="000B083E" w:rsidRDefault="006D275D">
      <w:pPr>
        <w:pStyle w:val="ListParagraph"/>
        <w:numPr>
          <w:ilvl w:val="0"/>
          <w:numId w:val="4"/>
        </w:numPr>
        <w:rPr>
          <w:rFonts w:cs="Calibri"/>
          <w:color w:val="000000" w:themeColor="text1"/>
        </w:rPr>
      </w:pPr>
      <w:r w:rsidRPr="6E0A9DE6">
        <w:rPr>
          <w:rFonts w:cs="Calibri"/>
          <w:color w:val="000000" w:themeColor="text1"/>
        </w:rPr>
        <w:t>Application architecture and components</w:t>
      </w:r>
      <w:r w:rsidR="5F730988" w:rsidRPr="6E0A9DE6">
        <w:rPr>
          <w:rFonts w:cs="Calibri"/>
          <w:color w:val="000000" w:themeColor="text1"/>
        </w:rPr>
        <w:t>.</w:t>
      </w:r>
    </w:p>
    <w:p w14:paraId="5826BA0C" w14:textId="22E8EF76" w:rsidR="006D275D" w:rsidRPr="000B083E" w:rsidRDefault="006D275D">
      <w:pPr>
        <w:pStyle w:val="ListParagraph"/>
        <w:numPr>
          <w:ilvl w:val="0"/>
          <w:numId w:val="4"/>
        </w:numPr>
        <w:rPr>
          <w:rFonts w:cs="Calibri"/>
          <w:color w:val="000000" w:themeColor="text1"/>
        </w:rPr>
      </w:pPr>
      <w:r w:rsidRPr="6E0A9DE6">
        <w:rPr>
          <w:rFonts w:cs="Calibri"/>
          <w:color w:val="000000" w:themeColor="text1"/>
        </w:rPr>
        <w:t>Kubernetes deployment model and scaling behaviour</w:t>
      </w:r>
      <w:r w:rsidR="3C67675E" w:rsidRPr="6E0A9DE6">
        <w:rPr>
          <w:rFonts w:cs="Calibri"/>
          <w:color w:val="000000" w:themeColor="text1"/>
        </w:rPr>
        <w:t>.</w:t>
      </w:r>
    </w:p>
    <w:p w14:paraId="60BC54AB" w14:textId="480537A0" w:rsidR="006D275D" w:rsidRPr="000B083E" w:rsidRDefault="006D275D">
      <w:pPr>
        <w:pStyle w:val="ListParagraph"/>
        <w:numPr>
          <w:ilvl w:val="0"/>
          <w:numId w:val="4"/>
        </w:numPr>
        <w:rPr>
          <w:rFonts w:cs="Calibri"/>
          <w:color w:val="000000" w:themeColor="text1"/>
        </w:rPr>
      </w:pPr>
      <w:r w:rsidRPr="6E0A9DE6">
        <w:rPr>
          <w:rFonts w:cs="Calibri"/>
          <w:color w:val="000000" w:themeColor="text1"/>
        </w:rPr>
        <w:t>Configuration files</w:t>
      </w:r>
      <w:r w:rsidR="3C67675E" w:rsidRPr="6E0A9DE6">
        <w:rPr>
          <w:rFonts w:cs="Calibri"/>
          <w:color w:val="000000" w:themeColor="text1"/>
        </w:rPr>
        <w:t>.</w:t>
      </w:r>
    </w:p>
    <w:p w14:paraId="5CAC825E" w14:textId="138EE803" w:rsidR="006D275D" w:rsidRPr="000B083E" w:rsidRDefault="006D275D">
      <w:pPr>
        <w:pStyle w:val="ListParagraph"/>
        <w:numPr>
          <w:ilvl w:val="0"/>
          <w:numId w:val="4"/>
        </w:numPr>
        <w:rPr>
          <w:rFonts w:cs="Calibri"/>
          <w:color w:val="000000" w:themeColor="text1"/>
        </w:rPr>
      </w:pPr>
      <w:r w:rsidRPr="6E0A9DE6">
        <w:rPr>
          <w:rFonts w:cs="Calibri"/>
          <w:color w:val="000000" w:themeColor="text1"/>
        </w:rPr>
        <w:t>Database schema overview and data flow</w:t>
      </w:r>
      <w:r w:rsidR="0CF4E5CE" w:rsidRPr="6E0A9DE6">
        <w:rPr>
          <w:rFonts w:cs="Calibri"/>
          <w:color w:val="000000" w:themeColor="text1"/>
        </w:rPr>
        <w:t>.</w:t>
      </w:r>
    </w:p>
    <w:p w14:paraId="611239A5" w14:textId="10BAB634" w:rsidR="006D275D" w:rsidRPr="000B083E" w:rsidRDefault="006D275D">
      <w:pPr>
        <w:pStyle w:val="ListParagraph"/>
        <w:numPr>
          <w:ilvl w:val="0"/>
          <w:numId w:val="4"/>
        </w:numPr>
        <w:rPr>
          <w:rFonts w:cs="Calibri"/>
          <w:color w:val="000000" w:themeColor="text1"/>
        </w:rPr>
      </w:pPr>
      <w:r w:rsidRPr="6E0A9DE6">
        <w:rPr>
          <w:rFonts w:cs="Calibri"/>
          <w:color w:val="000000" w:themeColor="text1"/>
        </w:rPr>
        <w:t>CI/CD deployment process</w:t>
      </w:r>
      <w:r w:rsidR="0CF4E5CE" w:rsidRPr="6E0A9DE6">
        <w:rPr>
          <w:rFonts w:cs="Calibri"/>
          <w:color w:val="000000" w:themeColor="text1"/>
        </w:rPr>
        <w:t>.</w:t>
      </w:r>
    </w:p>
    <w:p w14:paraId="133A658E" w14:textId="42647AC4" w:rsidR="006D275D" w:rsidRPr="000B083E" w:rsidRDefault="006D275D">
      <w:pPr>
        <w:pStyle w:val="ListParagraph"/>
        <w:numPr>
          <w:ilvl w:val="0"/>
          <w:numId w:val="4"/>
        </w:numPr>
        <w:rPr>
          <w:rFonts w:cs="Calibri"/>
          <w:color w:val="000000" w:themeColor="text1"/>
        </w:rPr>
      </w:pPr>
      <w:r w:rsidRPr="6E0A9DE6">
        <w:rPr>
          <w:rFonts w:cs="Calibri"/>
          <w:color w:val="000000" w:themeColor="text1"/>
        </w:rPr>
        <w:t>Monitoring and logging via Filebeat, Kafka, Splunk &amp; Shell scripts</w:t>
      </w:r>
      <w:r w:rsidR="2540A7E4" w:rsidRPr="6E0A9DE6">
        <w:rPr>
          <w:rFonts w:cs="Calibri"/>
          <w:color w:val="000000" w:themeColor="text1"/>
        </w:rPr>
        <w:t>.</w:t>
      </w:r>
    </w:p>
    <w:p w14:paraId="4256C0AB" w14:textId="26B7AED2" w:rsidR="006D275D" w:rsidRDefault="006D275D">
      <w:pPr>
        <w:pStyle w:val="ListParagraph"/>
        <w:numPr>
          <w:ilvl w:val="0"/>
          <w:numId w:val="4"/>
        </w:numPr>
        <w:rPr>
          <w:rFonts w:cs="Calibri"/>
          <w:color w:val="000000" w:themeColor="text1"/>
        </w:rPr>
      </w:pPr>
      <w:r w:rsidRPr="6E0A9DE6">
        <w:rPr>
          <w:rFonts w:cs="Calibri"/>
          <w:color w:val="000000" w:themeColor="text1"/>
        </w:rPr>
        <w:t>Known issues and troubleshooting guidelines</w:t>
      </w:r>
      <w:r w:rsidR="2540A7E4" w:rsidRPr="6E0A9DE6">
        <w:rPr>
          <w:rFonts w:cs="Calibri"/>
          <w:color w:val="000000" w:themeColor="text1"/>
        </w:rPr>
        <w:t>.</w:t>
      </w:r>
    </w:p>
    <w:p w14:paraId="080F0FBA" w14:textId="1C2956B4" w:rsidR="00D76FB1" w:rsidRPr="00D76FB1" w:rsidRDefault="00C1718B" w:rsidP="00D76FB1">
      <w:pPr>
        <w:rPr>
          <w:rFonts w:cs="Calibri"/>
          <w:color w:val="000000" w:themeColor="text1"/>
        </w:rPr>
      </w:pPr>
      <w:r>
        <w:pict w14:anchorId="5A504B0D">
          <v:rect id="_x0000_i1027" style="width:468pt;height:.5pt" o:hralign="center" o:hrstd="t" o:hr="t" fillcolor="#a0a0a0" stroked="f"/>
        </w:pict>
      </w:r>
    </w:p>
    <w:p w14:paraId="1AFD7CDA" w14:textId="25E8A6F5" w:rsidR="00E22366" w:rsidRPr="000B083E" w:rsidRDefault="00E22366" w:rsidP="00723756">
      <w:pPr>
        <w:pStyle w:val="Heading2"/>
        <w:numPr>
          <w:ilvl w:val="1"/>
          <w:numId w:val="1"/>
        </w:numPr>
        <w:rPr>
          <w:rFonts w:cs="Calibri"/>
          <w:color w:val="000000" w:themeColor="text1"/>
        </w:rPr>
      </w:pPr>
      <w:bookmarkStart w:id="6" w:name="_Toc208576233"/>
      <w:r w:rsidRPr="000B083E">
        <w:rPr>
          <w:rFonts w:cs="Calibri"/>
          <w:color w:val="000000" w:themeColor="text1"/>
        </w:rPr>
        <w:t>Objectives of the Handover</w:t>
      </w:r>
      <w:bookmarkEnd w:id="6"/>
    </w:p>
    <w:p w14:paraId="09AB79A9" w14:textId="537A21C6" w:rsidR="00E22366" w:rsidRPr="000B083E" w:rsidRDefault="00E22366">
      <w:pPr>
        <w:pStyle w:val="ListParagraph"/>
        <w:numPr>
          <w:ilvl w:val="0"/>
          <w:numId w:val="5"/>
        </w:numPr>
        <w:rPr>
          <w:rFonts w:cs="Calibri"/>
          <w:color w:val="000000" w:themeColor="text1"/>
        </w:rPr>
      </w:pPr>
      <w:r w:rsidRPr="6E0A9DE6">
        <w:rPr>
          <w:rFonts w:cs="Calibri"/>
          <w:color w:val="000000" w:themeColor="text1"/>
        </w:rPr>
        <w:t>Ensure operational readiness of the L2 support team</w:t>
      </w:r>
      <w:r w:rsidR="1B73E19C" w:rsidRPr="6E0A9DE6">
        <w:rPr>
          <w:rFonts w:cs="Calibri"/>
          <w:color w:val="000000" w:themeColor="text1"/>
        </w:rPr>
        <w:t>.</w:t>
      </w:r>
    </w:p>
    <w:p w14:paraId="1267004B" w14:textId="20B33D59" w:rsidR="00E22366" w:rsidRPr="000B083E" w:rsidRDefault="00E22366">
      <w:pPr>
        <w:pStyle w:val="ListParagraph"/>
        <w:numPr>
          <w:ilvl w:val="0"/>
          <w:numId w:val="5"/>
        </w:numPr>
        <w:rPr>
          <w:rFonts w:cs="Calibri"/>
          <w:color w:val="000000" w:themeColor="text1"/>
        </w:rPr>
      </w:pPr>
      <w:r w:rsidRPr="6E0A9DE6">
        <w:rPr>
          <w:rFonts w:cs="Calibri"/>
          <w:color w:val="000000" w:themeColor="text1"/>
        </w:rPr>
        <w:t>Transfer complete knowledge of application deployment, configuration, and maintenance</w:t>
      </w:r>
      <w:r w:rsidR="102BB654" w:rsidRPr="6E0A9DE6">
        <w:rPr>
          <w:rFonts w:cs="Calibri"/>
          <w:color w:val="000000" w:themeColor="text1"/>
        </w:rPr>
        <w:t>.</w:t>
      </w:r>
    </w:p>
    <w:p w14:paraId="1483040E" w14:textId="3677D964" w:rsidR="00E22366" w:rsidRPr="000B083E" w:rsidRDefault="00E22366">
      <w:pPr>
        <w:pStyle w:val="ListParagraph"/>
        <w:numPr>
          <w:ilvl w:val="0"/>
          <w:numId w:val="5"/>
        </w:numPr>
        <w:rPr>
          <w:rFonts w:cs="Calibri"/>
          <w:color w:val="000000" w:themeColor="text1"/>
        </w:rPr>
      </w:pPr>
      <w:r w:rsidRPr="6E0A9DE6">
        <w:rPr>
          <w:rFonts w:cs="Calibri"/>
          <w:color w:val="000000" w:themeColor="text1"/>
        </w:rPr>
        <w:t>Establish self-sufficiency in handling incidents and performing standard operations</w:t>
      </w:r>
      <w:r w:rsidR="3C5B8EDA" w:rsidRPr="6E0A9DE6">
        <w:rPr>
          <w:rFonts w:cs="Calibri"/>
          <w:color w:val="000000" w:themeColor="text1"/>
        </w:rPr>
        <w:t>.</w:t>
      </w:r>
    </w:p>
    <w:p w14:paraId="5092DBB8" w14:textId="49837CB0" w:rsidR="00C0573B" w:rsidRPr="000B083E" w:rsidRDefault="00E22366">
      <w:pPr>
        <w:pStyle w:val="ListParagraph"/>
        <w:numPr>
          <w:ilvl w:val="0"/>
          <w:numId w:val="5"/>
        </w:numPr>
        <w:rPr>
          <w:rFonts w:cs="Calibri"/>
          <w:color w:val="000000" w:themeColor="text1"/>
        </w:rPr>
      </w:pPr>
      <w:r w:rsidRPr="6E0A9DE6">
        <w:rPr>
          <w:rFonts w:cs="Calibri"/>
          <w:color w:val="000000" w:themeColor="text1"/>
        </w:rPr>
        <w:t xml:space="preserve">Document all integration </w:t>
      </w:r>
      <w:r w:rsidR="00903994" w:rsidRPr="6E0A9DE6">
        <w:rPr>
          <w:rFonts w:cs="Calibri"/>
          <w:color w:val="000000" w:themeColor="text1"/>
        </w:rPr>
        <w:t>touch points</w:t>
      </w:r>
      <w:r w:rsidRPr="6E0A9DE6">
        <w:rPr>
          <w:rFonts w:cs="Calibri"/>
          <w:color w:val="000000" w:themeColor="text1"/>
        </w:rPr>
        <w:t xml:space="preserve"> and recovery mechanisms</w:t>
      </w:r>
      <w:r w:rsidR="1362B9E9" w:rsidRPr="6E0A9DE6">
        <w:rPr>
          <w:rFonts w:cs="Calibri"/>
          <w:color w:val="000000" w:themeColor="text1"/>
        </w:rPr>
        <w:t>.</w:t>
      </w:r>
    </w:p>
    <w:p w14:paraId="2EDD8980" w14:textId="6AC7E5E4" w:rsidR="001B0DFD" w:rsidRDefault="00C1718B" w:rsidP="001B0DFD">
      <w:pPr>
        <w:rPr>
          <w:rFonts w:cs="Calibri"/>
          <w:color w:val="000000" w:themeColor="text1"/>
        </w:rPr>
      </w:pPr>
      <w:r>
        <w:pict w14:anchorId="78EFEB50">
          <v:rect id="_x0000_i1028" style="width:468pt;height:.5pt" o:hralign="center" o:hrstd="t" o:hr="t" fillcolor="#a0a0a0" stroked="f"/>
        </w:pict>
      </w:r>
    </w:p>
    <w:p w14:paraId="68267F10" w14:textId="77777777" w:rsidR="00916928" w:rsidRDefault="00916928" w:rsidP="001B0DFD">
      <w:pPr>
        <w:rPr>
          <w:rFonts w:cs="Calibri"/>
          <w:color w:val="000000" w:themeColor="text1"/>
        </w:rPr>
      </w:pPr>
    </w:p>
    <w:p w14:paraId="31FE43D1" w14:textId="34B197BA" w:rsidR="00916928" w:rsidRDefault="00916928" w:rsidP="6E0A9DE6">
      <w:pPr>
        <w:rPr>
          <w:rFonts w:cs="Calibri"/>
          <w:color w:val="000000" w:themeColor="text1"/>
        </w:rPr>
        <w:sectPr w:rsidR="00916928" w:rsidSect="007677B4">
          <w:headerReference w:type="default" r:id="rId15"/>
          <w:footerReference w:type="even" r:id="rId16"/>
          <w:footerReference w:type="default" r:id="rId17"/>
          <w:headerReference w:type="first" r:id="rId18"/>
          <w:footerReference w:type="first" r:id="rId19"/>
          <w:pgSz w:w="11906" w:h="16838"/>
          <w:pgMar w:top="1440" w:right="1440" w:bottom="1440" w:left="1440" w:header="709" w:footer="454" w:gutter="0"/>
          <w:cols w:space="708"/>
          <w:titlePg/>
          <w:docGrid w:linePitch="360"/>
        </w:sectPr>
      </w:pPr>
    </w:p>
    <w:p w14:paraId="10817A04" w14:textId="037A2CBE" w:rsidR="001B0DFD" w:rsidRPr="000B083E" w:rsidRDefault="001B0DFD" w:rsidP="001B0DFD">
      <w:pPr>
        <w:pStyle w:val="Heading1"/>
        <w:numPr>
          <w:ilvl w:val="0"/>
          <w:numId w:val="1"/>
        </w:numPr>
        <w:rPr>
          <w:rFonts w:cs="Calibri"/>
          <w:color w:val="000000" w:themeColor="text1"/>
        </w:rPr>
      </w:pPr>
      <w:bookmarkStart w:id="9" w:name="_Toc208576234"/>
      <w:r w:rsidRPr="000B083E">
        <w:rPr>
          <w:rFonts w:cs="Calibri"/>
          <w:color w:val="000000" w:themeColor="text1"/>
        </w:rPr>
        <w:lastRenderedPageBreak/>
        <w:t>System Overview</w:t>
      </w:r>
      <w:bookmarkEnd w:id="9"/>
    </w:p>
    <w:p w14:paraId="4325AC47" w14:textId="565DD9B9" w:rsidR="001B0DFD" w:rsidRDefault="07FB60E2" w:rsidP="006C00BA">
      <w:r>
        <w:t xml:space="preserve">The </w:t>
      </w:r>
      <w:r w:rsidR="5515E972">
        <w:t>Unified Product Catalogue</w:t>
      </w:r>
      <w:r>
        <w:t xml:space="preserve"> </w:t>
      </w:r>
      <w:r w:rsidR="7FD2C6FC">
        <w:t>(UPC</w:t>
      </w:r>
      <w:r>
        <w:t xml:space="preserve">) application is an enterprise-grade platform designed to facilitate the creation, </w:t>
      </w:r>
      <w:r w:rsidR="3BBC1ADF">
        <w:t>modification</w:t>
      </w:r>
      <w:r>
        <w:t xml:space="preserve"> of </w:t>
      </w:r>
      <w:r w:rsidR="1DD980F6">
        <w:t>plans based on the business</w:t>
      </w:r>
      <w:r>
        <w:t xml:space="preserve"> </w:t>
      </w:r>
      <w:r w:rsidR="64DDDACA">
        <w:t>requirements</w:t>
      </w:r>
      <w:r>
        <w:t xml:space="preserve">. It enables </w:t>
      </w:r>
      <w:r w:rsidR="318CB26E">
        <w:t xml:space="preserve">the subscribers to fetch the plans based on their requirements and </w:t>
      </w:r>
      <w:r w:rsidR="76913E44">
        <w:t>eligibility</w:t>
      </w:r>
      <w:r w:rsidR="318CB26E">
        <w:t xml:space="preserve"> as the plans are segregated based several parameters </w:t>
      </w:r>
      <w:r w:rsidR="2F0CD55C">
        <w:t>such as Network Type, Connection type, Customer Category etc.</w:t>
      </w:r>
      <w:r>
        <w:t xml:space="preserve"> through </w:t>
      </w:r>
      <w:r w:rsidR="00BA2EF8">
        <w:t>modular</w:t>
      </w:r>
      <w:r>
        <w:t xml:space="preserve"> and scalable microservices architecture.</w:t>
      </w:r>
    </w:p>
    <w:p w14:paraId="5039510E" w14:textId="3446E902" w:rsidR="00640909" w:rsidRDefault="00C1718B" w:rsidP="006C00BA">
      <w:r>
        <w:pict w14:anchorId="41E7756E">
          <v:rect id="_x0000_i1029" style="width:468pt;height:.5pt" o:hralign="center" o:hrstd="t" o:hr="t" fillcolor="#a0a0a0" stroked="f"/>
        </w:pict>
      </w:r>
    </w:p>
    <w:p w14:paraId="32AAA3CF" w14:textId="14374A9C" w:rsidR="006C00BA" w:rsidRDefault="006C00BA" w:rsidP="006C00BA">
      <w:pPr>
        <w:pStyle w:val="Heading2"/>
        <w:numPr>
          <w:ilvl w:val="1"/>
          <w:numId w:val="1"/>
        </w:numPr>
      </w:pPr>
      <w:bookmarkStart w:id="10" w:name="_Toc208576235"/>
      <w:r w:rsidRPr="006C00BA">
        <w:t>Architecture Overview</w:t>
      </w:r>
      <w:bookmarkEnd w:id="10"/>
    </w:p>
    <w:p w14:paraId="0901FD5A" w14:textId="288B71C1" w:rsidR="00F068C8" w:rsidRPr="00F068C8" w:rsidRDefault="00F068C8" w:rsidP="00F068C8">
      <w:r>
        <w:t xml:space="preserve">The </w:t>
      </w:r>
      <w:r w:rsidR="7EF91E7D">
        <w:t>Unified Product Catalogue (UPC)</w:t>
      </w:r>
      <w:r>
        <w:t xml:space="preserve"> system is deployed on a Kubernetes (K8s) cluster using an active-active architecture across two geographically separated sites—ED2 and MDC1. This setup ensures high availability, disaster resilience, and load distribution across environments.</w:t>
      </w:r>
    </w:p>
    <w:p w14:paraId="2C6117E6" w14:textId="53144CBB" w:rsidR="00F068C8" w:rsidRPr="00F068C8" w:rsidRDefault="00F068C8" w:rsidP="00F068C8">
      <w:r w:rsidRPr="00F068C8">
        <w:t xml:space="preserve">Deployment and configuration management follow a GitOps-based approach, leveraging Argo CD </w:t>
      </w:r>
      <w:r>
        <w:t>for</w:t>
      </w:r>
      <w:r w:rsidRPr="00F068C8">
        <w:t xml:space="preserve"> the synchronization of infrastructure and application states directly from version-controlled repositories. This ensures consistency, auditability, and secure delivery of changes across both environments.</w:t>
      </w:r>
    </w:p>
    <w:p w14:paraId="23DEA0DB" w14:textId="125D5E15" w:rsidR="00F068C8" w:rsidRPr="00F068C8" w:rsidRDefault="00F068C8" w:rsidP="00F068C8">
      <w:r>
        <w:t xml:space="preserve">The application is logically structured </w:t>
      </w:r>
      <w:r w:rsidR="72A47E40">
        <w:t>as a single upc-core</w:t>
      </w:r>
      <w:r>
        <w:t xml:space="preserve"> primary Kubernetes pod</w:t>
      </w:r>
      <w:r w:rsidR="04638411">
        <w:t xml:space="preserve"> and UPC &amp; SDP</w:t>
      </w:r>
      <w:r w:rsidR="002E1F98">
        <w:t>(cms)</w:t>
      </w:r>
      <w:r w:rsidR="04638411">
        <w:t xml:space="preserve"> web-portal pods which holds the same upc-core applications</w:t>
      </w:r>
      <w:r>
        <w:t>, each responsible for a distinct set of functionalities:</w:t>
      </w:r>
    </w:p>
    <w:p w14:paraId="2ECDC448" w14:textId="5AC3CD7E" w:rsidR="00F068C8" w:rsidRPr="00F068C8" w:rsidRDefault="7B16DC40" w:rsidP="00A35C29">
      <w:pPr>
        <w:numPr>
          <w:ilvl w:val="0"/>
          <w:numId w:val="39"/>
        </w:numPr>
      </w:pPr>
      <w:commentRangeStart w:id="11"/>
      <w:commentRangeStart w:id="12"/>
      <w:r w:rsidRPr="6E0A9DE6">
        <w:rPr>
          <w:b/>
          <w:bCs/>
        </w:rPr>
        <w:t>Upc-core</w:t>
      </w:r>
      <w:r w:rsidR="00F068C8">
        <w:t>: Hosts core APIs</w:t>
      </w:r>
      <w:r w:rsidR="791B7344">
        <w:t xml:space="preserve"> like Create/Modify</w:t>
      </w:r>
      <w:r w:rsidR="002E1F98">
        <w:t>/Delete</w:t>
      </w:r>
      <w:r w:rsidR="791B7344">
        <w:t xml:space="preserve"> and Product fetch</w:t>
      </w:r>
      <w:commentRangeEnd w:id="11"/>
      <w:r w:rsidR="002E2ACA">
        <w:rPr>
          <w:rStyle w:val="CommentReference"/>
        </w:rPr>
        <w:commentReference w:id="11"/>
      </w:r>
      <w:commentRangeEnd w:id="12"/>
      <w:r>
        <w:rPr>
          <w:rStyle w:val="CommentReference"/>
        </w:rPr>
        <w:commentReference w:id="12"/>
      </w:r>
      <w:r w:rsidR="00F068C8">
        <w:t>.</w:t>
      </w:r>
    </w:p>
    <w:p w14:paraId="26EFC604" w14:textId="0B91BB38" w:rsidR="00F068C8" w:rsidRPr="00F068C8" w:rsidRDefault="2F358051" w:rsidP="00A35C29">
      <w:pPr>
        <w:numPr>
          <w:ilvl w:val="0"/>
          <w:numId w:val="39"/>
        </w:numPr>
      </w:pPr>
      <w:r w:rsidRPr="6E0A9DE6">
        <w:rPr>
          <w:b/>
          <w:bCs/>
        </w:rPr>
        <w:t>Upc-web-portal</w:t>
      </w:r>
      <w:r w:rsidR="00F068C8">
        <w:t xml:space="preserve">: </w:t>
      </w:r>
      <w:r w:rsidR="660F1E76">
        <w:t>This is the UI application from where the user can do create/modify</w:t>
      </w:r>
      <w:r w:rsidR="002E1F98">
        <w:t>/delete</w:t>
      </w:r>
      <w:r w:rsidR="660F1E76">
        <w:t xml:space="preserve"> </w:t>
      </w:r>
      <w:r w:rsidR="5AFA2521">
        <w:t xml:space="preserve">BSS plans and its related details </w:t>
      </w:r>
      <w:r w:rsidR="660F1E76">
        <w:t>based on the requirements</w:t>
      </w:r>
      <w:r w:rsidR="00F068C8">
        <w:t>.</w:t>
      </w:r>
    </w:p>
    <w:p w14:paraId="578C4258" w14:textId="7742F788" w:rsidR="00F068C8" w:rsidRPr="00F068C8" w:rsidRDefault="7DF89AF5" w:rsidP="00A35C29">
      <w:pPr>
        <w:numPr>
          <w:ilvl w:val="0"/>
          <w:numId w:val="39"/>
        </w:numPr>
      </w:pPr>
      <w:r w:rsidRPr="6E0A9DE6">
        <w:rPr>
          <w:b/>
          <w:bCs/>
        </w:rPr>
        <w:t>Cms-upc-web-portal</w:t>
      </w:r>
      <w:r w:rsidR="00F068C8">
        <w:t xml:space="preserve">: </w:t>
      </w:r>
      <w:r w:rsidR="6B2779F5">
        <w:t>This is the UI application from where the user can do create/modify</w:t>
      </w:r>
      <w:r w:rsidR="002E1F98">
        <w:t>/delete</w:t>
      </w:r>
      <w:r w:rsidR="6B2779F5">
        <w:t xml:space="preserve"> SDP plans and its related details based on the requirements</w:t>
      </w:r>
      <w:r w:rsidR="00F068C8">
        <w:t>.</w:t>
      </w:r>
    </w:p>
    <w:p w14:paraId="5D3D7AEA" w14:textId="49094DDD" w:rsidR="00F068C8" w:rsidRPr="00F068C8" w:rsidRDefault="00F068C8" w:rsidP="00F068C8">
      <w:r>
        <w:t xml:space="preserve">Each pod </w:t>
      </w:r>
      <w:r w:rsidR="3E02B06D">
        <w:t>has</w:t>
      </w:r>
      <w:r>
        <w:t xml:space="preserve"> one </w:t>
      </w:r>
      <w:r w:rsidR="002E1F98">
        <w:t>microservice</w:t>
      </w:r>
      <w:r>
        <w:t xml:space="preserve"> and is often paired with a </w:t>
      </w:r>
      <w:r w:rsidRPr="6E0A9DE6">
        <w:rPr>
          <w:b/>
          <w:bCs/>
        </w:rPr>
        <w:t>Filebeat sidecar container</w:t>
      </w:r>
      <w:r>
        <w:t>. Filebeat is used for:</w:t>
      </w:r>
    </w:p>
    <w:p w14:paraId="1AA15653" w14:textId="77777777" w:rsidR="00F068C8" w:rsidRPr="00F068C8" w:rsidRDefault="00F068C8" w:rsidP="00A35C29">
      <w:pPr>
        <w:numPr>
          <w:ilvl w:val="0"/>
          <w:numId w:val="40"/>
        </w:numPr>
      </w:pPr>
      <w:r w:rsidRPr="00F068C8">
        <w:t>Shipping structured and multiline logs to Kafka.</w:t>
      </w:r>
    </w:p>
    <w:p w14:paraId="3A797689" w14:textId="23B10325" w:rsidR="00F068C8" w:rsidRPr="00F068C8" w:rsidRDefault="3B6B08B1" w:rsidP="00A35C29">
      <w:pPr>
        <w:numPr>
          <w:ilvl w:val="0"/>
          <w:numId w:val="40"/>
        </w:numPr>
      </w:pPr>
      <w:r>
        <w:t xml:space="preserve">Exporting </w:t>
      </w:r>
      <w:r w:rsidRPr="36BBE311">
        <w:rPr>
          <w:b/>
          <w:bCs/>
        </w:rPr>
        <w:t>CDRs</w:t>
      </w:r>
      <w:r>
        <w:t xml:space="preserve"> to designated directories or Kafka topics for mediation and reporting</w:t>
      </w:r>
      <w:r w:rsidR="75346F07">
        <w:t xml:space="preserve"> [</w:t>
      </w:r>
      <w:r w:rsidR="75346F07" w:rsidRPr="36BBE311">
        <w:rPr>
          <w:i/>
          <w:iCs/>
        </w:rPr>
        <w:t>Here UPC doesn’t have a concept of writing CDRs</w:t>
      </w:r>
      <w:r w:rsidR="75346F07">
        <w:t>]</w:t>
      </w:r>
      <w:r>
        <w:t>.</w:t>
      </w:r>
    </w:p>
    <w:p w14:paraId="60C52B14" w14:textId="2B63364E" w:rsidR="00F068C8" w:rsidRPr="00F068C8" w:rsidRDefault="00F068C8" w:rsidP="00F068C8">
      <w:r>
        <w:t xml:space="preserve">This modular and containerized architecture allows for scalability, independent lifecycle management, and better resource isolation across </w:t>
      </w:r>
      <w:r w:rsidR="08651E17">
        <w:t>UPC</w:t>
      </w:r>
      <w:r>
        <w:t xml:space="preserve"> components.</w:t>
      </w:r>
    </w:p>
    <w:p w14:paraId="66466240" w14:textId="77777777" w:rsidR="006C00BA" w:rsidRPr="006C00BA" w:rsidRDefault="006C00BA" w:rsidP="006C00BA"/>
    <w:p w14:paraId="7AC25963" w14:textId="77777777" w:rsidR="00EF1A91" w:rsidRDefault="00EF1A91" w:rsidP="008974C8">
      <w:pPr>
        <w:rPr>
          <w:rFonts w:cs="Calibri"/>
          <w:color w:val="000000" w:themeColor="text1"/>
        </w:rPr>
      </w:pPr>
    </w:p>
    <w:p w14:paraId="78A68C4D" w14:textId="79A286E1" w:rsidR="008974C8" w:rsidRPr="008974C8" w:rsidRDefault="008974C8" w:rsidP="008974C8">
      <w:pPr>
        <w:rPr>
          <w:rFonts w:cs="Calibri"/>
          <w:color w:val="000000" w:themeColor="text1"/>
        </w:rPr>
      </w:pPr>
      <w:r w:rsidRPr="6E0A9DE6">
        <w:rPr>
          <w:rFonts w:cs="Calibri"/>
          <w:color w:val="000000" w:themeColor="text1"/>
        </w:rPr>
        <w:lastRenderedPageBreak/>
        <w:t xml:space="preserve">The </w:t>
      </w:r>
      <w:r w:rsidR="33365163" w:rsidRPr="6E0A9DE6">
        <w:rPr>
          <w:rFonts w:cs="Calibri"/>
          <w:color w:val="000000" w:themeColor="text1"/>
        </w:rPr>
        <w:t>UPC</w:t>
      </w:r>
      <w:r w:rsidRPr="6E0A9DE6">
        <w:rPr>
          <w:rFonts w:cs="Calibri"/>
          <w:color w:val="000000" w:themeColor="text1"/>
        </w:rPr>
        <w:t xml:space="preserve"> system is modularized into </w:t>
      </w:r>
      <w:r w:rsidR="52024F29" w:rsidRPr="6E0A9DE6">
        <w:rPr>
          <w:rFonts w:cs="Calibri"/>
          <w:color w:val="000000" w:themeColor="text1"/>
        </w:rPr>
        <w:t>three</w:t>
      </w:r>
      <w:r w:rsidRPr="6E0A9DE6">
        <w:rPr>
          <w:rFonts w:cs="Calibri"/>
          <w:color w:val="000000" w:themeColor="text1"/>
        </w:rPr>
        <w:t xml:space="preserve"> primary pods, each responsible for a distinct set of functionalities. The microservices are distributed across the pods as outlined below:</w:t>
      </w:r>
    </w:p>
    <w:tbl>
      <w:tblPr>
        <w:tblStyle w:val="LightGrid-Accent1"/>
        <w:tblW w:w="8948" w:type="dxa"/>
        <w:tblLayout w:type="fixed"/>
        <w:tblLook w:val="04A0" w:firstRow="1" w:lastRow="0" w:firstColumn="1" w:lastColumn="0" w:noHBand="0" w:noVBand="1"/>
      </w:tblPr>
      <w:tblGrid>
        <w:gridCol w:w="3992"/>
        <w:gridCol w:w="4956"/>
      </w:tblGrid>
      <w:tr w:rsidR="008974C8" w14:paraId="4022D392" w14:textId="77777777" w:rsidTr="6E0A9DE6">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Align w:val="center"/>
          </w:tcPr>
          <w:p w14:paraId="38B0C36C" w14:textId="51D52093" w:rsidR="008974C8" w:rsidRPr="008974C8" w:rsidRDefault="008974C8" w:rsidP="008974C8">
            <w:pPr>
              <w:jc w:val="center"/>
              <w:rPr>
                <w:rFonts w:asciiTheme="minorHAnsi" w:hAnsiTheme="minorHAnsi" w:cs="Calibri"/>
                <w:color w:val="000000" w:themeColor="text1"/>
              </w:rPr>
            </w:pPr>
            <w:r w:rsidRPr="008974C8">
              <w:rPr>
                <w:rFonts w:asciiTheme="minorHAnsi" w:hAnsiTheme="minorHAnsi" w:cs="Calibri"/>
                <w:color w:val="000000" w:themeColor="text1"/>
              </w:rPr>
              <w:t>Pod Name</w:t>
            </w:r>
          </w:p>
        </w:tc>
        <w:tc>
          <w:tcPr>
            <w:tcW w:w="4956" w:type="dxa"/>
            <w:vAlign w:val="center"/>
          </w:tcPr>
          <w:p w14:paraId="7045C852" w14:textId="1817D87A" w:rsidR="008974C8" w:rsidRPr="008974C8" w:rsidRDefault="008974C8" w:rsidP="008974C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Microservices</w:t>
            </w:r>
          </w:p>
        </w:tc>
      </w:tr>
      <w:tr w:rsidR="008974C8" w14:paraId="77163BC1" w14:textId="77777777" w:rsidTr="6E0A9DE6">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3C9B72E9" w14:textId="4E3D19C3" w:rsidR="008974C8" w:rsidRPr="008974C8" w:rsidRDefault="65493B60" w:rsidP="6E0A9DE6">
            <w:pPr>
              <w:jc w:val="center"/>
              <w:rPr>
                <w:rFonts w:asciiTheme="minorHAnsi" w:hAnsiTheme="minorHAnsi" w:cs="Calibri"/>
                <w:color w:val="000000" w:themeColor="text1"/>
              </w:rPr>
            </w:pPr>
            <w:r w:rsidRPr="6E0A9DE6">
              <w:rPr>
                <w:rFonts w:asciiTheme="minorHAnsi" w:hAnsiTheme="minorHAnsi" w:cs="Calibri"/>
                <w:color w:val="000000" w:themeColor="text1"/>
              </w:rPr>
              <w:t>upc-core</w:t>
            </w:r>
          </w:p>
        </w:tc>
        <w:tc>
          <w:tcPr>
            <w:tcW w:w="4956" w:type="dxa"/>
            <w:vAlign w:val="center"/>
          </w:tcPr>
          <w:p w14:paraId="32941C80" w14:textId="7C583EFC" w:rsidR="008974C8" w:rsidRPr="008974C8" w:rsidRDefault="3EC74384" w:rsidP="6E0A9DE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6E0A9DE6">
              <w:rPr>
                <w:rFonts w:asciiTheme="minorHAnsi" w:hAnsiTheme="minorHAnsi" w:cs="Calibri"/>
                <w:color w:val="000000" w:themeColor="text1"/>
              </w:rPr>
              <w:t>upc-core</w:t>
            </w:r>
          </w:p>
        </w:tc>
      </w:tr>
      <w:tr w:rsidR="008974C8" w14:paraId="00BB1D40" w14:textId="77777777" w:rsidTr="6E0A9DE6">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2AFF527A"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200BD36F" w14:textId="0B7B1E6D" w:rsidR="008974C8" w:rsidRPr="008974C8" w:rsidRDefault="3EC74384" w:rsidP="6E0A9DE6">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6E0A9DE6">
              <w:rPr>
                <w:rFonts w:asciiTheme="minorHAnsi" w:hAnsiTheme="minorHAnsi" w:cs="Calibri"/>
                <w:color w:val="000000" w:themeColor="text1"/>
              </w:rPr>
              <w:t>filebeat</w:t>
            </w:r>
          </w:p>
        </w:tc>
      </w:tr>
      <w:tr w:rsidR="008974C8" w14:paraId="31938736" w14:textId="77777777" w:rsidTr="6E0A9DE6">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0A0DFCCF" w14:textId="3221212B" w:rsidR="008974C8" w:rsidRPr="008974C8" w:rsidRDefault="00A17D3A" w:rsidP="6E0A9DE6">
            <w:pPr>
              <w:jc w:val="center"/>
              <w:rPr>
                <w:rFonts w:asciiTheme="minorHAnsi" w:hAnsiTheme="minorHAnsi" w:cs="Calibri"/>
                <w:color w:val="000000" w:themeColor="text1"/>
              </w:rPr>
            </w:pPr>
            <w:r w:rsidRPr="6E0A9DE6">
              <w:rPr>
                <w:rFonts w:asciiTheme="minorHAnsi" w:hAnsiTheme="minorHAnsi" w:cs="Calibri"/>
                <w:color w:val="000000" w:themeColor="text1"/>
              </w:rPr>
              <w:t>upc-web-portal</w:t>
            </w:r>
          </w:p>
        </w:tc>
        <w:tc>
          <w:tcPr>
            <w:tcW w:w="4956" w:type="dxa"/>
            <w:vAlign w:val="center"/>
          </w:tcPr>
          <w:p w14:paraId="55A838AF" w14:textId="42063260" w:rsidR="008974C8" w:rsidRPr="008974C8" w:rsidRDefault="735524D9" w:rsidP="6E0A9DE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6E0A9DE6">
              <w:rPr>
                <w:rFonts w:asciiTheme="minorHAnsi" w:hAnsiTheme="minorHAnsi" w:cs="Calibri"/>
                <w:color w:val="000000" w:themeColor="text1"/>
              </w:rPr>
              <w:t>upc-web-portal</w:t>
            </w:r>
          </w:p>
        </w:tc>
      </w:tr>
      <w:tr w:rsidR="008974C8" w14:paraId="41EF5FE6" w14:textId="77777777" w:rsidTr="6E0A9DE6">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03B70334"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1F029A8A" w14:textId="50101E93" w:rsidR="008974C8" w:rsidRPr="008974C8" w:rsidRDefault="735524D9" w:rsidP="6E0A9DE6">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6E0A9DE6">
              <w:rPr>
                <w:rFonts w:asciiTheme="minorHAnsi" w:hAnsiTheme="minorHAnsi" w:cs="Calibri"/>
                <w:color w:val="000000" w:themeColor="text1"/>
              </w:rPr>
              <w:t>filebeat</w:t>
            </w:r>
          </w:p>
        </w:tc>
      </w:tr>
      <w:tr w:rsidR="00E139B4" w14:paraId="1A0D95E6" w14:textId="77777777" w:rsidTr="6E0A9DE6">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101C9996" w14:textId="3772098A" w:rsidR="00E139B4" w:rsidRPr="008974C8" w:rsidRDefault="3029A5E8" w:rsidP="6E0A9DE6">
            <w:pPr>
              <w:jc w:val="center"/>
              <w:rPr>
                <w:rFonts w:asciiTheme="minorHAnsi" w:hAnsiTheme="minorHAnsi" w:cs="Calibri"/>
                <w:color w:val="000000" w:themeColor="text1"/>
              </w:rPr>
            </w:pPr>
            <w:r w:rsidRPr="6E0A9DE6">
              <w:rPr>
                <w:rFonts w:asciiTheme="minorHAnsi" w:hAnsiTheme="minorHAnsi" w:cs="Calibri"/>
                <w:color w:val="000000" w:themeColor="text1"/>
              </w:rPr>
              <w:t>cms-upc-web-portal</w:t>
            </w:r>
          </w:p>
        </w:tc>
        <w:tc>
          <w:tcPr>
            <w:tcW w:w="4956" w:type="dxa"/>
            <w:vAlign w:val="center"/>
          </w:tcPr>
          <w:p w14:paraId="75FD457F" w14:textId="160C279B" w:rsidR="3029A5E8" w:rsidRDefault="3029A5E8" w:rsidP="6E0A9DE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6E0A9DE6">
              <w:rPr>
                <w:rFonts w:asciiTheme="minorHAnsi" w:hAnsiTheme="minorHAnsi" w:cs="Calibri"/>
                <w:color w:val="000000" w:themeColor="text1"/>
              </w:rPr>
              <w:t>cms-upc-web-portal</w:t>
            </w:r>
          </w:p>
        </w:tc>
      </w:tr>
      <w:tr w:rsidR="00E139B4" w14:paraId="4CC06BCC" w14:textId="77777777" w:rsidTr="6E0A9DE6">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163C4FB4" w14:textId="77777777" w:rsidR="00E139B4" w:rsidRPr="008974C8" w:rsidRDefault="00E139B4" w:rsidP="008974C8">
            <w:pPr>
              <w:jc w:val="center"/>
              <w:rPr>
                <w:rFonts w:asciiTheme="minorHAnsi" w:hAnsiTheme="minorHAnsi" w:cs="Calibri"/>
                <w:color w:val="000000" w:themeColor="text1"/>
              </w:rPr>
            </w:pPr>
          </w:p>
        </w:tc>
        <w:tc>
          <w:tcPr>
            <w:tcW w:w="4956" w:type="dxa"/>
            <w:vAlign w:val="center"/>
          </w:tcPr>
          <w:p w14:paraId="5D8F76CD" w14:textId="50101E93" w:rsidR="6E0A9DE6" w:rsidRDefault="6E0A9DE6" w:rsidP="6E0A9DE6">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6E0A9DE6">
              <w:rPr>
                <w:rFonts w:asciiTheme="minorHAnsi" w:hAnsiTheme="minorHAnsi" w:cs="Calibri"/>
                <w:color w:val="000000" w:themeColor="text1"/>
              </w:rPr>
              <w:t>filebeat</w:t>
            </w:r>
          </w:p>
        </w:tc>
      </w:tr>
    </w:tbl>
    <w:p w14:paraId="23270C35" w14:textId="77777777" w:rsidR="006C00BA" w:rsidRDefault="006C00BA" w:rsidP="00DA6C70">
      <w:pPr>
        <w:rPr>
          <w:rFonts w:cs="Calibri"/>
          <w:color w:val="000000" w:themeColor="text1"/>
        </w:rPr>
      </w:pPr>
    </w:p>
    <w:p w14:paraId="1E0039B5" w14:textId="4330353E" w:rsidR="00640909" w:rsidRDefault="00C1718B" w:rsidP="00DA6C70">
      <w:pPr>
        <w:rPr>
          <w:rFonts w:cs="Calibri"/>
          <w:color w:val="000000" w:themeColor="text1"/>
        </w:rPr>
      </w:pPr>
      <w:r>
        <w:pict w14:anchorId="09B284DD">
          <v:rect id="_x0000_i1030" style="width:468pt;height:.5pt" o:hralign="center" o:hrstd="t" o:hr="t" fillcolor="#a0a0a0" stroked="f"/>
        </w:pict>
      </w:r>
    </w:p>
    <w:p w14:paraId="46367B79" w14:textId="68407444" w:rsidR="006C00BA" w:rsidRDefault="008706AF" w:rsidP="008706AF">
      <w:pPr>
        <w:pStyle w:val="Heading1"/>
      </w:pPr>
      <w:bookmarkStart w:id="13" w:name="_Toc208576236"/>
      <w:r>
        <w:t>3.</w:t>
      </w:r>
      <w:r w:rsidR="00E139B4">
        <w:t xml:space="preserve"> Key Functional Modules</w:t>
      </w:r>
      <w:bookmarkEnd w:id="13"/>
    </w:p>
    <w:p w14:paraId="75313B41" w14:textId="7A0346AC" w:rsidR="00DF3115" w:rsidRPr="00DF3115" w:rsidRDefault="2079313E" w:rsidP="45279299">
      <w:pPr>
        <w:jc w:val="both"/>
        <w:rPr>
          <w:rFonts w:cs="Calibri"/>
        </w:rPr>
      </w:pPr>
      <w:r w:rsidRPr="45279299">
        <w:rPr>
          <w:rFonts w:cs="Calibri"/>
        </w:rPr>
        <w:t>Below are the key functional modules of UPC applications.</w:t>
      </w:r>
    </w:p>
    <w:p w14:paraId="142181DD" w14:textId="09744583" w:rsidR="00B45632" w:rsidRDefault="2079313E" w:rsidP="008706AF">
      <w:pPr>
        <w:pStyle w:val="Heading2"/>
      </w:pPr>
      <w:bookmarkStart w:id="14" w:name="_Toc208576237"/>
      <w:proofErr w:type="gramStart"/>
      <w:r>
        <w:t>upc-core</w:t>
      </w:r>
      <w:bookmarkEnd w:id="14"/>
      <w:proofErr w:type="gramEnd"/>
    </w:p>
    <w:p w14:paraId="7832420C" w14:textId="507DF594" w:rsidR="00B05039" w:rsidRPr="00B05039" w:rsidRDefault="5574B259" w:rsidP="45279299">
      <w:pPr>
        <w:jc w:val="both"/>
        <w:rPr>
          <w:rFonts w:cs="Calibri"/>
        </w:rPr>
      </w:pPr>
      <w:r w:rsidRPr="45279299">
        <w:rPr>
          <w:rFonts w:cs="Calibri"/>
        </w:rPr>
        <w:t>The upc-core module serves as the core backend engine of the Unified Product Catalogue (UPC) application. It is primarily responsible for performing the create/modify/</w:t>
      </w:r>
      <w:r w:rsidR="002E1F98">
        <w:rPr>
          <w:rFonts w:cs="Calibri"/>
        </w:rPr>
        <w:t>delete/</w:t>
      </w:r>
      <w:r w:rsidRPr="45279299">
        <w:rPr>
          <w:rFonts w:cs="Calibri"/>
        </w:rPr>
        <w:t>fetch plans and the related details based on the business requirements.</w:t>
      </w:r>
    </w:p>
    <w:p w14:paraId="08A65EE1" w14:textId="618BCA75" w:rsidR="00B05039" w:rsidRPr="00B05039" w:rsidRDefault="5574B259" w:rsidP="45279299">
      <w:pPr>
        <w:jc w:val="both"/>
        <w:rPr>
          <w:rFonts w:cs="Calibri"/>
        </w:rPr>
      </w:pPr>
      <w:r w:rsidRPr="45279299">
        <w:rPr>
          <w:rFonts w:cs="Calibri"/>
        </w:rPr>
        <w:t>This microservice acts as the main interface between the UI</w:t>
      </w:r>
      <w:r w:rsidR="002E1F98">
        <w:rPr>
          <w:rFonts w:cs="Calibri"/>
        </w:rPr>
        <w:t>s</w:t>
      </w:r>
      <w:r w:rsidRPr="45279299">
        <w:rPr>
          <w:rFonts w:cs="Calibri"/>
        </w:rPr>
        <w:t xml:space="preserve"> (upc-web-portal</w:t>
      </w:r>
      <w:r w:rsidR="002E1F98">
        <w:rPr>
          <w:rFonts w:cs="Calibri"/>
        </w:rPr>
        <w:t>/cms-upc-web-portal</w:t>
      </w:r>
      <w:r w:rsidRPr="45279299">
        <w:rPr>
          <w:rFonts w:cs="Calibri"/>
        </w:rPr>
        <w:t>) and the backend, handling most of the real-ti</w:t>
      </w:r>
      <w:r w:rsidR="00E90D2E">
        <w:rPr>
          <w:rFonts w:cs="Calibri"/>
        </w:rPr>
        <w:t>me user interactions. All product related</w:t>
      </w:r>
      <w:r w:rsidRPr="45279299">
        <w:rPr>
          <w:rFonts w:cs="Calibri"/>
        </w:rPr>
        <w:t xml:space="preserve"> actions initiated by users—whether manual or automated—are routed through </w:t>
      </w:r>
      <w:r w:rsidR="00E90D2E">
        <w:rPr>
          <w:rFonts w:cs="Calibri"/>
        </w:rPr>
        <w:t>upc-core</w:t>
      </w:r>
      <w:r w:rsidRPr="45279299">
        <w:rPr>
          <w:rFonts w:cs="Calibri"/>
        </w:rPr>
        <w:t>.</w:t>
      </w:r>
    </w:p>
    <w:p w14:paraId="2A4D2623" w14:textId="4B8C6B72" w:rsidR="00B05039" w:rsidRPr="00B05039" w:rsidRDefault="5574B259" w:rsidP="45279299">
      <w:pPr>
        <w:jc w:val="both"/>
        <w:rPr>
          <w:rFonts w:cs="Calibri"/>
        </w:rPr>
      </w:pPr>
      <w:r w:rsidRPr="45279299">
        <w:rPr>
          <w:rFonts w:cs="Calibri"/>
        </w:rPr>
        <w:t>As a foundational module, it i</w:t>
      </w:r>
      <w:r w:rsidR="00E90D2E">
        <w:rPr>
          <w:rFonts w:cs="Calibri"/>
        </w:rPr>
        <w:t xml:space="preserve">ntegrates with several other UPC </w:t>
      </w:r>
      <w:r w:rsidRPr="45279299">
        <w:rPr>
          <w:rFonts w:cs="Calibri"/>
        </w:rPr>
        <w:t>components, including:</w:t>
      </w:r>
    </w:p>
    <w:p w14:paraId="0974B8E2" w14:textId="77777777" w:rsidR="00B05039" w:rsidRPr="00B05039" w:rsidRDefault="5574B259" w:rsidP="00A35C29">
      <w:pPr>
        <w:numPr>
          <w:ilvl w:val="0"/>
          <w:numId w:val="41"/>
        </w:numPr>
        <w:jc w:val="both"/>
        <w:rPr>
          <w:rFonts w:cs="Calibri"/>
        </w:rPr>
      </w:pPr>
      <w:r w:rsidRPr="45279299">
        <w:rPr>
          <w:rFonts w:cs="Calibri"/>
        </w:rPr>
        <w:t xml:space="preserve">Database layer (via configured JNDI </w:t>
      </w:r>
      <w:proofErr w:type="spellStart"/>
      <w:r w:rsidRPr="45279299">
        <w:rPr>
          <w:rFonts w:cs="Calibri"/>
        </w:rPr>
        <w:t>datasource</w:t>
      </w:r>
      <w:proofErr w:type="spellEnd"/>
      <w:r w:rsidRPr="45279299">
        <w:rPr>
          <w:rFonts w:cs="Calibri"/>
        </w:rPr>
        <w:t>)</w:t>
      </w:r>
    </w:p>
    <w:p w14:paraId="33EC8865" w14:textId="77777777" w:rsidR="00B05039" w:rsidRPr="00B05039" w:rsidRDefault="5574B259" w:rsidP="00A35C29">
      <w:pPr>
        <w:numPr>
          <w:ilvl w:val="0"/>
          <w:numId w:val="41"/>
        </w:numPr>
        <w:jc w:val="both"/>
        <w:rPr>
          <w:rFonts w:cs="Calibri"/>
        </w:rPr>
      </w:pPr>
      <w:r w:rsidRPr="45279299">
        <w:rPr>
          <w:rFonts w:cs="Calibri"/>
        </w:rPr>
        <w:t>User and configuration services for validation and metadata enrichment</w:t>
      </w:r>
    </w:p>
    <w:p w14:paraId="525A4202" w14:textId="2FF1C7EA" w:rsidR="00B05039" w:rsidRPr="00B05039" w:rsidRDefault="002E1F98" w:rsidP="00A35C29">
      <w:pPr>
        <w:numPr>
          <w:ilvl w:val="0"/>
          <w:numId w:val="41"/>
        </w:numPr>
        <w:jc w:val="both"/>
        <w:rPr>
          <w:rFonts w:cs="Calibri"/>
        </w:rPr>
      </w:pPr>
      <w:r>
        <w:rPr>
          <w:rFonts w:cs="Calibri"/>
        </w:rPr>
        <w:t>A</w:t>
      </w:r>
      <w:r w:rsidR="5574B259" w:rsidRPr="45279299">
        <w:rPr>
          <w:rFonts w:cs="Calibri"/>
        </w:rPr>
        <w:t>udit services to maintain end-to-end visibility and compliance</w:t>
      </w:r>
    </w:p>
    <w:p w14:paraId="5F46BF6E" w14:textId="14F01629" w:rsidR="00B05039" w:rsidRPr="00B05039" w:rsidRDefault="5574B259" w:rsidP="00A35C29">
      <w:pPr>
        <w:numPr>
          <w:ilvl w:val="0"/>
          <w:numId w:val="41"/>
        </w:numPr>
        <w:jc w:val="both"/>
        <w:rPr>
          <w:rFonts w:cs="Calibri"/>
        </w:rPr>
      </w:pPr>
      <w:r w:rsidRPr="45279299">
        <w:rPr>
          <w:rFonts w:cs="Calibri"/>
        </w:rPr>
        <w:t>External systems, such as CRM or 3</w:t>
      </w:r>
      <w:r w:rsidRPr="45279299">
        <w:rPr>
          <w:rFonts w:cs="Calibri"/>
          <w:vertAlign w:val="superscript"/>
        </w:rPr>
        <w:t>rd</w:t>
      </w:r>
      <w:r w:rsidRPr="45279299">
        <w:rPr>
          <w:rFonts w:cs="Calibri"/>
        </w:rPr>
        <w:t xml:space="preserve"> party platforms, where applicable</w:t>
      </w:r>
    </w:p>
    <w:p w14:paraId="1017292C" w14:textId="17028645" w:rsidR="00B05039" w:rsidRPr="00B05039" w:rsidRDefault="5574B259" w:rsidP="45279299">
      <w:pPr>
        <w:jc w:val="both"/>
        <w:rPr>
          <w:rFonts w:cs="Calibri"/>
        </w:rPr>
      </w:pPr>
      <w:r w:rsidRPr="45279299">
        <w:rPr>
          <w:rFonts w:cs="Calibri"/>
        </w:rPr>
        <w:t>The service is designed to be stateless and scalable, ensuring high performance and consistency across distributed deployments in the active-active architecture.</w:t>
      </w:r>
    </w:p>
    <w:p w14:paraId="2F63D024" w14:textId="31D5E843" w:rsidR="00D44D11" w:rsidRPr="00D44D11" w:rsidRDefault="002E1F98" w:rsidP="008706AF">
      <w:pPr>
        <w:pStyle w:val="Heading2"/>
      </w:pPr>
      <w:bookmarkStart w:id="15" w:name="_Toc208576238"/>
      <w:r>
        <w:t>Filebeat</w:t>
      </w:r>
      <w:bookmarkEnd w:id="15"/>
    </w:p>
    <w:p w14:paraId="48055ADA" w14:textId="1F9997D9" w:rsidR="00D44D11" w:rsidRPr="00D44D11" w:rsidRDefault="00D44D11" w:rsidP="00D44D11">
      <w:pPr>
        <w:rPr>
          <w:rFonts w:cs="Calibri"/>
          <w:color w:val="000000" w:themeColor="text1"/>
        </w:rPr>
      </w:pPr>
      <w:r w:rsidRPr="45279299">
        <w:rPr>
          <w:rFonts w:cs="Calibri"/>
          <w:color w:val="000000" w:themeColor="text1"/>
        </w:rPr>
        <w:t>The filebeat</w:t>
      </w:r>
      <w:r w:rsidR="381152F0" w:rsidRPr="45279299">
        <w:rPr>
          <w:rFonts w:cs="Calibri"/>
          <w:color w:val="000000" w:themeColor="text1"/>
        </w:rPr>
        <w:t xml:space="preserve"> </w:t>
      </w:r>
      <w:r w:rsidRPr="45279299">
        <w:rPr>
          <w:rFonts w:cs="Calibri"/>
          <w:color w:val="000000" w:themeColor="text1"/>
        </w:rPr>
        <w:t xml:space="preserve">container is responsible for collecting and forwarding application logs from multiple </w:t>
      </w:r>
      <w:r w:rsidR="20F8ADAC" w:rsidRPr="45279299">
        <w:rPr>
          <w:rFonts w:cs="Calibri"/>
          <w:color w:val="000000" w:themeColor="text1"/>
        </w:rPr>
        <w:t xml:space="preserve">UPC </w:t>
      </w:r>
      <w:r w:rsidRPr="45279299">
        <w:rPr>
          <w:rFonts w:cs="Calibri"/>
          <w:color w:val="000000" w:themeColor="text1"/>
        </w:rPr>
        <w:t>microservices to a centralized Kafka topic. This enables real-time log aggregation, monitoring, and long-term retention through downstream logging platforms such as ELK or Splunk.</w:t>
      </w:r>
    </w:p>
    <w:p w14:paraId="107B44AD" w14:textId="361801B7" w:rsidR="00D44D11" w:rsidRPr="00D44D11" w:rsidRDefault="00D44D11" w:rsidP="00D44D11">
      <w:pPr>
        <w:rPr>
          <w:rFonts w:cs="Calibri"/>
          <w:color w:val="000000" w:themeColor="text1"/>
        </w:rPr>
      </w:pPr>
      <w:r w:rsidRPr="45279299">
        <w:rPr>
          <w:rFonts w:cs="Calibri"/>
          <w:color w:val="000000" w:themeColor="text1"/>
        </w:rPr>
        <w:t xml:space="preserve">This container is deployed as a sidecar in several </w:t>
      </w:r>
      <w:r w:rsidR="12401AD2" w:rsidRPr="45279299">
        <w:rPr>
          <w:rFonts w:cs="Calibri"/>
          <w:color w:val="000000" w:themeColor="text1"/>
        </w:rPr>
        <w:t>UPC</w:t>
      </w:r>
      <w:r w:rsidRPr="45279299">
        <w:rPr>
          <w:rFonts w:cs="Calibri"/>
          <w:color w:val="000000" w:themeColor="text1"/>
        </w:rPr>
        <w:t xml:space="preserve"> pods (e.g., </w:t>
      </w:r>
      <w:r w:rsidR="0FA3F92C" w:rsidRPr="45279299">
        <w:rPr>
          <w:rFonts w:cs="Calibri"/>
          <w:color w:val="000000" w:themeColor="text1"/>
        </w:rPr>
        <w:t xml:space="preserve">upc-core, upc-web-portal, </w:t>
      </w:r>
      <w:proofErr w:type="gramStart"/>
      <w:r w:rsidR="0FA3F92C" w:rsidRPr="45279299">
        <w:rPr>
          <w:rFonts w:cs="Calibri"/>
          <w:color w:val="000000" w:themeColor="text1"/>
        </w:rPr>
        <w:t>cms</w:t>
      </w:r>
      <w:proofErr w:type="gramEnd"/>
      <w:r w:rsidR="0FA3F92C" w:rsidRPr="45279299">
        <w:rPr>
          <w:rFonts w:cs="Calibri"/>
          <w:color w:val="000000" w:themeColor="text1"/>
        </w:rPr>
        <w:t>-upc-web-portal</w:t>
      </w:r>
      <w:r w:rsidRPr="45279299">
        <w:rPr>
          <w:rFonts w:cs="Calibri"/>
          <w:color w:val="000000" w:themeColor="text1"/>
        </w:rPr>
        <w:t>) and is configured to:</w:t>
      </w:r>
    </w:p>
    <w:p w14:paraId="64064E67" w14:textId="48CAA461" w:rsidR="00D44D11" w:rsidRPr="00D44D11" w:rsidRDefault="00D44D11" w:rsidP="00A35C29">
      <w:pPr>
        <w:pStyle w:val="ListParagraph"/>
        <w:numPr>
          <w:ilvl w:val="0"/>
          <w:numId w:val="42"/>
        </w:numPr>
        <w:rPr>
          <w:rFonts w:cs="Calibri"/>
          <w:color w:val="000000" w:themeColor="text1"/>
        </w:rPr>
      </w:pPr>
      <w:r w:rsidRPr="45279299">
        <w:rPr>
          <w:rFonts w:cs="Calibri"/>
          <w:color w:val="000000" w:themeColor="text1"/>
        </w:rPr>
        <w:lastRenderedPageBreak/>
        <w:t xml:space="preserve">Tail log files generated by various </w:t>
      </w:r>
      <w:r w:rsidR="3286B57D" w:rsidRPr="45279299">
        <w:rPr>
          <w:rFonts w:cs="Calibri"/>
          <w:color w:val="000000" w:themeColor="text1"/>
        </w:rPr>
        <w:t xml:space="preserve">UPC </w:t>
      </w:r>
      <w:r w:rsidRPr="45279299">
        <w:rPr>
          <w:rFonts w:cs="Calibri"/>
          <w:color w:val="000000" w:themeColor="text1"/>
        </w:rPr>
        <w:t xml:space="preserve">modules, including </w:t>
      </w:r>
      <w:r w:rsidR="5FB77CBC" w:rsidRPr="45279299">
        <w:rPr>
          <w:rFonts w:cs="Calibri"/>
          <w:color w:val="000000" w:themeColor="text1"/>
        </w:rPr>
        <w:t>core</w:t>
      </w:r>
      <w:r w:rsidRPr="45279299">
        <w:rPr>
          <w:rFonts w:cs="Calibri"/>
          <w:color w:val="000000" w:themeColor="text1"/>
        </w:rPr>
        <w:t xml:space="preserve"> </w:t>
      </w:r>
      <w:r w:rsidR="773FEFA8" w:rsidRPr="45279299">
        <w:rPr>
          <w:rFonts w:cs="Calibri"/>
          <w:color w:val="000000" w:themeColor="text1"/>
        </w:rPr>
        <w:t>and web-portal</w:t>
      </w:r>
      <w:r w:rsidRPr="45279299">
        <w:rPr>
          <w:rFonts w:cs="Calibri"/>
          <w:color w:val="000000" w:themeColor="text1"/>
        </w:rPr>
        <w:t xml:space="preserve"> UI services.</w:t>
      </w:r>
    </w:p>
    <w:p w14:paraId="60FAB00A" w14:textId="0E84E58C" w:rsidR="00D44D11" w:rsidRPr="00D44D11" w:rsidRDefault="00D44D11" w:rsidP="00A35C29">
      <w:pPr>
        <w:pStyle w:val="ListParagraph"/>
        <w:numPr>
          <w:ilvl w:val="0"/>
          <w:numId w:val="42"/>
        </w:numPr>
        <w:rPr>
          <w:rFonts w:cs="Calibri"/>
          <w:color w:val="000000" w:themeColor="text1"/>
        </w:rPr>
      </w:pPr>
      <w:r w:rsidRPr="00D44D11">
        <w:rPr>
          <w:rFonts w:cs="Calibri"/>
          <w:color w:val="000000" w:themeColor="text1"/>
        </w:rPr>
        <w:t>Use a multiline pattern to correctly group multi-line log entries such as stack traces or structured logs.</w:t>
      </w:r>
    </w:p>
    <w:p w14:paraId="0C405BAF" w14:textId="57DFD1E4" w:rsidR="00D44D11" w:rsidRPr="00D44D11" w:rsidRDefault="00D44D11" w:rsidP="00A35C29">
      <w:pPr>
        <w:pStyle w:val="ListParagraph"/>
        <w:numPr>
          <w:ilvl w:val="0"/>
          <w:numId w:val="42"/>
        </w:numPr>
        <w:rPr>
          <w:rFonts w:cs="Calibri"/>
          <w:color w:val="000000" w:themeColor="text1"/>
        </w:rPr>
      </w:pPr>
      <w:r w:rsidRPr="00D44D11">
        <w:rPr>
          <w:rFonts w:cs="Calibri"/>
          <w:color w:val="000000" w:themeColor="text1"/>
        </w:rPr>
        <w:t>Tag logs dynamically with a Kafka topic field to enable accurate routing and classification.</w:t>
      </w:r>
    </w:p>
    <w:p w14:paraId="1C09F935" w14:textId="77777777" w:rsidR="00D44D11" w:rsidRPr="00D44D11" w:rsidRDefault="00D44D11" w:rsidP="00A35C29">
      <w:pPr>
        <w:pStyle w:val="ListParagraph"/>
        <w:numPr>
          <w:ilvl w:val="0"/>
          <w:numId w:val="42"/>
        </w:numPr>
        <w:rPr>
          <w:rFonts w:cs="Calibri"/>
          <w:color w:val="000000" w:themeColor="text1"/>
        </w:rPr>
      </w:pPr>
      <w:r w:rsidRPr="00D44D11">
        <w:rPr>
          <w:rFonts w:cs="Calibri"/>
          <w:color w:val="000000" w:themeColor="text1"/>
        </w:rPr>
        <w:t>Stream logs to Kafka using secure SASL authentication, with support for compression and partitioning to ensure scalability and efficiency.</w:t>
      </w:r>
    </w:p>
    <w:p w14:paraId="45AA154F" w14:textId="77777777" w:rsidR="00D44D11" w:rsidRPr="00D44D11" w:rsidRDefault="00D44D11" w:rsidP="00D44D11">
      <w:pPr>
        <w:rPr>
          <w:rFonts w:cs="Calibri"/>
          <w:color w:val="000000" w:themeColor="text1"/>
        </w:rPr>
      </w:pPr>
      <w:r w:rsidRPr="00D44D11">
        <w:rPr>
          <w:rFonts w:cs="Calibri"/>
          <w:color w:val="000000" w:themeColor="text1"/>
        </w:rPr>
        <w:t>This setup ensures:</w:t>
      </w:r>
    </w:p>
    <w:p w14:paraId="2900543D" w14:textId="77777777" w:rsidR="00D44D11" w:rsidRPr="00D44D11" w:rsidRDefault="00D44D11" w:rsidP="00A35C29">
      <w:pPr>
        <w:pStyle w:val="ListParagraph"/>
        <w:numPr>
          <w:ilvl w:val="0"/>
          <w:numId w:val="43"/>
        </w:numPr>
        <w:rPr>
          <w:rFonts w:cs="Calibri"/>
          <w:color w:val="000000" w:themeColor="text1"/>
        </w:rPr>
      </w:pPr>
      <w:r w:rsidRPr="00D44D11">
        <w:rPr>
          <w:rFonts w:cs="Calibri"/>
          <w:color w:val="000000" w:themeColor="text1"/>
        </w:rPr>
        <w:t>Consistent and structured log formatting</w:t>
      </w:r>
    </w:p>
    <w:p w14:paraId="0CAC6827" w14:textId="77777777" w:rsidR="00D44D11" w:rsidRPr="00D44D11" w:rsidRDefault="00D44D11" w:rsidP="00A35C29">
      <w:pPr>
        <w:pStyle w:val="ListParagraph"/>
        <w:numPr>
          <w:ilvl w:val="0"/>
          <w:numId w:val="43"/>
        </w:numPr>
        <w:rPr>
          <w:rFonts w:cs="Calibri"/>
          <w:color w:val="000000" w:themeColor="text1"/>
        </w:rPr>
      </w:pPr>
      <w:r w:rsidRPr="00D44D11">
        <w:rPr>
          <w:rFonts w:cs="Calibri"/>
          <w:color w:val="000000" w:themeColor="text1"/>
        </w:rPr>
        <w:t>Seamless observability across services</w:t>
      </w:r>
    </w:p>
    <w:p w14:paraId="68A9E443" w14:textId="19720633" w:rsidR="000B0F01" w:rsidRDefault="00D44D11" w:rsidP="00A35C29">
      <w:pPr>
        <w:pStyle w:val="ListParagraph"/>
        <w:numPr>
          <w:ilvl w:val="0"/>
          <w:numId w:val="43"/>
        </w:numPr>
        <w:rPr>
          <w:rFonts w:cs="Calibri"/>
          <w:color w:val="000000" w:themeColor="text1"/>
        </w:rPr>
      </w:pPr>
      <w:r w:rsidRPr="00D44D11">
        <w:rPr>
          <w:rFonts w:cs="Calibri"/>
          <w:color w:val="000000" w:themeColor="text1"/>
        </w:rPr>
        <w:t>Centralized log availability for alerting, troubleshooting, and compliance auditing</w:t>
      </w:r>
    </w:p>
    <w:p w14:paraId="24557BC4" w14:textId="1D4933D0" w:rsidR="005A0F5B" w:rsidRPr="005A0F5B" w:rsidRDefault="005A0F5B" w:rsidP="45279299">
      <w:pPr>
        <w:rPr>
          <w:rFonts w:cs="Calibri"/>
          <w:color w:val="000000" w:themeColor="text1"/>
        </w:rPr>
      </w:pPr>
    </w:p>
    <w:p w14:paraId="3F9BFA47" w14:textId="47B68986" w:rsidR="005A0F5B" w:rsidRDefault="00FEE628" w:rsidP="008706AF">
      <w:pPr>
        <w:pStyle w:val="Heading2"/>
      </w:pPr>
      <w:bookmarkStart w:id="16" w:name="_Toc208576239"/>
      <w:proofErr w:type="gramStart"/>
      <w:r>
        <w:t>upc</w:t>
      </w:r>
      <w:r w:rsidR="00C46F28">
        <w:t>-web-portal</w:t>
      </w:r>
      <w:bookmarkEnd w:id="16"/>
      <w:proofErr w:type="gramEnd"/>
    </w:p>
    <w:p w14:paraId="7F801735" w14:textId="3C49D5D8" w:rsidR="006D38B0" w:rsidRPr="006D38B0" w:rsidRDefault="006D38B0" w:rsidP="006D38B0">
      <w:r>
        <w:t xml:space="preserve">The </w:t>
      </w:r>
      <w:r w:rsidR="607D97E9">
        <w:t>upc</w:t>
      </w:r>
      <w:r>
        <w:t>-web-portal</w:t>
      </w:r>
      <w:r w:rsidR="292172F9">
        <w:t xml:space="preserve"> </w:t>
      </w:r>
      <w:r>
        <w:t xml:space="preserve">is the user interface (UI) microservice of the </w:t>
      </w:r>
      <w:r w:rsidR="691F2796">
        <w:t>Unified Product Catalogue</w:t>
      </w:r>
      <w:r>
        <w:t xml:space="preserve"> (</w:t>
      </w:r>
      <w:r w:rsidR="050184D5">
        <w:t>UPC</w:t>
      </w:r>
      <w:r>
        <w:t>) application</w:t>
      </w:r>
      <w:r w:rsidR="66B61768">
        <w:t xml:space="preserve"> specifically for BSS</w:t>
      </w:r>
      <w:r>
        <w:t xml:space="preserve">. It provides the primary front-end interface through which end users interact with the system to perform essential operations such as creating, updating, viewing, and managing </w:t>
      </w:r>
      <w:r w:rsidR="6A951A9B">
        <w:t>products and its related configurations</w:t>
      </w:r>
      <w:r>
        <w:t>.</w:t>
      </w:r>
    </w:p>
    <w:p w14:paraId="7007476F" w14:textId="1DD56EDD" w:rsidR="006D38B0" w:rsidRPr="006D38B0" w:rsidRDefault="006D38B0" w:rsidP="006D38B0">
      <w:r>
        <w:t xml:space="preserve">Designed for usability and responsiveness, the </w:t>
      </w:r>
      <w:r w:rsidR="4F5CED24">
        <w:t>upc</w:t>
      </w:r>
      <w:r>
        <w:t xml:space="preserve">-web-portal abstracts the underlying business logic and offers a streamlined experience tailored to different user roles. It communicates with </w:t>
      </w:r>
      <w:r w:rsidR="014103C6">
        <w:t>the</w:t>
      </w:r>
      <w:r>
        <w:t xml:space="preserve"> b</w:t>
      </w:r>
      <w:r w:rsidR="5E3482A9">
        <w:t xml:space="preserve">usiness logic </w:t>
      </w:r>
      <w:r>
        <w:t>service,</w:t>
      </w:r>
    </w:p>
    <w:p w14:paraId="624C5ED7" w14:textId="06146CE0" w:rsidR="006D38B0" w:rsidRPr="006D38B0" w:rsidRDefault="2E4D3FF5" w:rsidP="00A35C29">
      <w:pPr>
        <w:pStyle w:val="ListParagraph"/>
        <w:numPr>
          <w:ilvl w:val="0"/>
          <w:numId w:val="44"/>
        </w:numPr>
      </w:pPr>
      <w:r>
        <w:t>Upc-core</w:t>
      </w:r>
      <w:r w:rsidR="006D38B0">
        <w:t xml:space="preserve"> for </w:t>
      </w:r>
      <w:r w:rsidR="49D2AEE6">
        <w:t>product</w:t>
      </w:r>
      <w:r w:rsidR="006D38B0">
        <w:t xml:space="preserve"> operations</w:t>
      </w:r>
    </w:p>
    <w:p w14:paraId="15FBBDB6" w14:textId="63347D78" w:rsidR="45279299" w:rsidRDefault="45279299"/>
    <w:p w14:paraId="5D86042B" w14:textId="1381F649" w:rsidR="006D38B0" w:rsidRPr="006D38B0" w:rsidRDefault="006D38B0" w:rsidP="006D38B0">
      <w:r>
        <w:t xml:space="preserve">The portal also integrates tightly with Keycloak, the </w:t>
      </w:r>
      <w:r w:rsidR="4573D4CB">
        <w:t>UPC</w:t>
      </w:r>
      <w:r>
        <w:t xml:space="preserve"> system’s identity and access management solution. It handles:</w:t>
      </w:r>
    </w:p>
    <w:p w14:paraId="795AD962" w14:textId="77777777" w:rsidR="006D38B0" w:rsidRPr="006D38B0" w:rsidRDefault="006D38B0" w:rsidP="00A35C29">
      <w:pPr>
        <w:pStyle w:val="ListParagraph"/>
        <w:numPr>
          <w:ilvl w:val="0"/>
          <w:numId w:val="45"/>
        </w:numPr>
      </w:pPr>
      <w:r w:rsidRPr="006D38B0">
        <w:t>Authentication via secure redirection to Keycloak login pages</w:t>
      </w:r>
    </w:p>
    <w:p w14:paraId="2D5276CB" w14:textId="77777777" w:rsidR="006D38B0" w:rsidRPr="006D38B0" w:rsidRDefault="006D38B0" w:rsidP="00A35C29">
      <w:pPr>
        <w:pStyle w:val="ListParagraph"/>
        <w:numPr>
          <w:ilvl w:val="0"/>
          <w:numId w:val="45"/>
        </w:numPr>
      </w:pPr>
      <w:commentRangeStart w:id="17"/>
      <w:commentRangeStart w:id="18"/>
      <w:r w:rsidRPr="006D38B0">
        <w:t>Token validation for securing access to APIs</w:t>
      </w:r>
      <w:commentRangeEnd w:id="17"/>
      <w:r w:rsidR="002E2ACA">
        <w:rPr>
          <w:rStyle w:val="CommentReference"/>
        </w:rPr>
        <w:commentReference w:id="17"/>
      </w:r>
      <w:commentRangeEnd w:id="18"/>
      <w:r>
        <w:rPr>
          <w:rStyle w:val="CommentReference"/>
        </w:rPr>
        <w:commentReference w:id="18"/>
      </w:r>
    </w:p>
    <w:p w14:paraId="4FA41CB1" w14:textId="77777777" w:rsidR="006D38B0" w:rsidRPr="006D38B0" w:rsidRDefault="006D38B0" w:rsidP="00A35C29">
      <w:pPr>
        <w:pStyle w:val="ListParagraph"/>
        <w:numPr>
          <w:ilvl w:val="0"/>
          <w:numId w:val="45"/>
        </w:numPr>
      </w:pPr>
      <w:r w:rsidRPr="006D38B0">
        <w:t>Role-based access control (RBAC) to ensure users can only access UI features and data permitted by their assigned roles</w:t>
      </w:r>
    </w:p>
    <w:p w14:paraId="017B65B3" w14:textId="2F153D69" w:rsidR="006D38B0" w:rsidRDefault="006D38B0">
      <w:r>
        <w:t xml:space="preserve">Through this microservice, users can efficiently interact with </w:t>
      </w:r>
      <w:r w:rsidR="2B261823">
        <w:t xml:space="preserve">product, </w:t>
      </w:r>
      <w:r>
        <w:t xml:space="preserve">dashboards, </w:t>
      </w:r>
      <w:proofErr w:type="gramStart"/>
      <w:r>
        <w:t>configura</w:t>
      </w:r>
      <w:r w:rsidR="54CCCFAD">
        <w:t>tions</w:t>
      </w:r>
      <w:proofErr w:type="gramEnd"/>
      <w:r w:rsidR="54CCCFAD">
        <w:t xml:space="preserve"> menus </w:t>
      </w:r>
      <w:r>
        <w:t xml:space="preserve">of the </w:t>
      </w:r>
      <w:r w:rsidR="6524ABD8">
        <w:t xml:space="preserve">UPC </w:t>
      </w:r>
      <w:r>
        <w:t>system in a secure and intuitive environment.</w:t>
      </w:r>
    </w:p>
    <w:p w14:paraId="3A55313C" w14:textId="406FD9E7" w:rsidR="45279299" w:rsidRDefault="45279299"/>
    <w:p w14:paraId="7D2D70C2" w14:textId="7F2C8F9F" w:rsidR="3191A7F2" w:rsidRDefault="3191A7F2" w:rsidP="008706AF">
      <w:pPr>
        <w:pStyle w:val="Heading2"/>
      </w:pPr>
      <w:bookmarkStart w:id="19" w:name="_Toc208576240"/>
      <w:r>
        <w:t>Filebeat</w:t>
      </w:r>
      <w:bookmarkEnd w:id="19"/>
    </w:p>
    <w:p w14:paraId="69F3BA86" w14:textId="1F9997D9" w:rsidR="3191A7F2" w:rsidRDefault="3191A7F2" w:rsidP="45279299">
      <w:pPr>
        <w:rPr>
          <w:rFonts w:cs="Calibri"/>
          <w:color w:val="000000" w:themeColor="text1"/>
        </w:rPr>
      </w:pPr>
      <w:r w:rsidRPr="45279299">
        <w:rPr>
          <w:rFonts w:cs="Calibri"/>
          <w:color w:val="000000" w:themeColor="text1"/>
        </w:rPr>
        <w:t xml:space="preserve">The filebeat container is responsible for collecting and forwarding application logs from multiple UPC microservices to a centralized Kafka topic. This enables real-time log </w:t>
      </w:r>
      <w:r w:rsidRPr="45279299">
        <w:rPr>
          <w:rFonts w:cs="Calibri"/>
          <w:color w:val="000000" w:themeColor="text1"/>
        </w:rPr>
        <w:lastRenderedPageBreak/>
        <w:t>aggregation, monitoring, and long-term retention through downstream logging platforms such as ELK or Splunk.</w:t>
      </w:r>
    </w:p>
    <w:p w14:paraId="662A51D0" w14:textId="361801B7" w:rsidR="3191A7F2" w:rsidRDefault="3191A7F2" w:rsidP="45279299">
      <w:pPr>
        <w:rPr>
          <w:rFonts w:cs="Calibri"/>
          <w:color w:val="000000" w:themeColor="text1"/>
        </w:rPr>
      </w:pPr>
      <w:r w:rsidRPr="45279299">
        <w:rPr>
          <w:rFonts w:cs="Calibri"/>
          <w:color w:val="000000" w:themeColor="text1"/>
        </w:rPr>
        <w:t xml:space="preserve">This container is deployed as a sidecar in several UPC pods (e.g., upc-core, upc-web-portal, </w:t>
      </w:r>
      <w:proofErr w:type="gramStart"/>
      <w:r w:rsidRPr="45279299">
        <w:rPr>
          <w:rFonts w:cs="Calibri"/>
          <w:color w:val="000000" w:themeColor="text1"/>
        </w:rPr>
        <w:t>cms</w:t>
      </w:r>
      <w:proofErr w:type="gramEnd"/>
      <w:r w:rsidRPr="45279299">
        <w:rPr>
          <w:rFonts w:cs="Calibri"/>
          <w:color w:val="000000" w:themeColor="text1"/>
        </w:rPr>
        <w:t>-upc-web-portal) and is configured to:</w:t>
      </w:r>
    </w:p>
    <w:p w14:paraId="18B59EE0" w14:textId="48CAA461" w:rsidR="3191A7F2" w:rsidRDefault="3191A7F2" w:rsidP="00A35C29">
      <w:pPr>
        <w:pStyle w:val="ListParagraph"/>
        <w:numPr>
          <w:ilvl w:val="0"/>
          <w:numId w:val="42"/>
        </w:numPr>
        <w:rPr>
          <w:rFonts w:cs="Calibri"/>
          <w:color w:val="000000" w:themeColor="text1"/>
        </w:rPr>
      </w:pPr>
      <w:r w:rsidRPr="45279299">
        <w:rPr>
          <w:rFonts w:cs="Calibri"/>
          <w:color w:val="000000" w:themeColor="text1"/>
        </w:rPr>
        <w:t>Tail log files generated by various UPC modules, including core and web-portal UI services.</w:t>
      </w:r>
    </w:p>
    <w:p w14:paraId="78D82DCB" w14:textId="0E84E58C" w:rsidR="3191A7F2" w:rsidRDefault="3191A7F2" w:rsidP="00A35C29">
      <w:pPr>
        <w:pStyle w:val="ListParagraph"/>
        <w:numPr>
          <w:ilvl w:val="0"/>
          <w:numId w:val="42"/>
        </w:numPr>
        <w:rPr>
          <w:rFonts w:cs="Calibri"/>
          <w:color w:val="000000" w:themeColor="text1"/>
        </w:rPr>
      </w:pPr>
      <w:r w:rsidRPr="45279299">
        <w:rPr>
          <w:rFonts w:cs="Calibri"/>
          <w:color w:val="000000" w:themeColor="text1"/>
        </w:rPr>
        <w:t>Use a multiline pattern to correctly group multi-line log entries such as stack traces or structured logs.</w:t>
      </w:r>
    </w:p>
    <w:p w14:paraId="58EFC6CB" w14:textId="57DFD1E4" w:rsidR="3191A7F2" w:rsidRDefault="3191A7F2" w:rsidP="00A35C29">
      <w:pPr>
        <w:pStyle w:val="ListParagraph"/>
        <w:numPr>
          <w:ilvl w:val="0"/>
          <w:numId w:val="42"/>
        </w:numPr>
        <w:rPr>
          <w:rFonts w:cs="Calibri"/>
          <w:color w:val="000000" w:themeColor="text1"/>
        </w:rPr>
      </w:pPr>
      <w:r w:rsidRPr="45279299">
        <w:rPr>
          <w:rFonts w:cs="Calibri"/>
          <w:color w:val="000000" w:themeColor="text1"/>
        </w:rPr>
        <w:t>Tag logs dynamically with a Kafka topic field to enable accurate routing and classification.</w:t>
      </w:r>
    </w:p>
    <w:p w14:paraId="6A2A9440" w14:textId="77777777" w:rsidR="3191A7F2" w:rsidRDefault="3191A7F2" w:rsidP="00A35C29">
      <w:pPr>
        <w:pStyle w:val="ListParagraph"/>
        <w:numPr>
          <w:ilvl w:val="0"/>
          <w:numId w:val="42"/>
        </w:numPr>
        <w:rPr>
          <w:rFonts w:cs="Calibri"/>
          <w:color w:val="000000" w:themeColor="text1"/>
        </w:rPr>
      </w:pPr>
      <w:r w:rsidRPr="45279299">
        <w:rPr>
          <w:rFonts w:cs="Calibri"/>
          <w:color w:val="000000" w:themeColor="text1"/>
        </w:rPr>
        <w:t>Stream logs to Kafka using secure SASL authentication, with support for compression and partitioning to ensure scalability and efficiency.</w:t>
      </w:r>
    </w:p>
    <w:p w14:paraId="0B4AD61F" w14:textId="77777777" w:rsidR="3191A7F2" w:rsidRDefault="3191A7F2" w:rsidP="45279299">
      <w:pPr>
        <w:rPr>
          <w:rFonts w:cs="Calibri"/>
          <w:color w:val="000000" w:themeColor="text1"/>
        </w:rPr>
      </w:pPr>
      <w:r w:rsidRPr="45279299">
        <w:rPr>
          <w:rFonts w:cs="Calibri"/>
          <w:color w:val="000000" w:themeColor="text1"/>
        </w:rPr>
        <w:t>This setup ensures:</w:t>
      </w:r>
    </w:p>
    <w:p w14:paraId="2506978E" w14:textId="77777777" w:rsidR="3191A7F2" w:rsidRDefault="3191A7F2" w:rsidP="00A35C29">
      <w:pPr>
        <w:pStyle w:val="ListParagraph"/>
        <w:numPr>
          <w:ilvl w:val="0"/>
          <w:numId w:val="43"/>
        </w:numPr>
        <w:rPr>
          <w:rFonts w:cs="Calibri"/>
          <w:color w:val="000000" w:themeColor="text1"/>
        </w:rPr>
      </w:pPr>
      <w:r w:rsidRPr="45279299">
        <w:rPr>
          <w:rFonts w:cs="Calibri"/>
          <w:color w:val="000000" w:themeColor="text1"/>
        </w:rPr>
        <w:t>Consistent and structured log formatting</w:t>
      </w:r>
    </w:p>
    <w:p w14:paraId="417C84A8" w14:textId="77777777" w:rsidR="3191A7F2" w:rsidRDefault="3191A7F2" w:rsidP="00A35C29">
      <w:pPr>
        <w:pStyle w:val="ListParagraph"/>
        <w:numPr>
          <w:ilvl w:val="0"/>
          <w:numId w:val="43"/>
        </w:numPr>
        <w:rPr>
          <w:rFonts w:cs="Calibri"/>
          <w:color w:val="000000" w:themeColor="text1"/>
        </w:rPr>
      </w:pPr>
      <w:r w:rsidRPr="45279299">
        <w:rPr>
          <w:rFonts w:cs="Calibri"/>
          <w:color w:val="000000" w:themeColor="text1"/>
        </w:rPr>
        <w:t>Seamless observability across services</w:t>
      </w:r>
    </w:p>
    <w:p w14:paraId="68FA695F" w14:textId="21E49455" w:rsidR="3191A7F2" w:rsidRDefault="3191A7F2" w:rsidP="45279299">
      <w:pPr>
        <w:pStyle w:val="ListParagraph"/>
      </w:pPr>
      <w:r w:rsidRPr="45279299">
        <w:rPr>
          <w:rFonts w:cs="Calibri"/>
          <w:color w:val="000000" w:themeColor="text1"/>
        </w:rPr>
        <w:t>Centralized log availability for alerting, troubleshooting, and compliance auditing</w:t>
      </w:r>
      <w:r>
        <w:br/>
      </w:r>
    </w:p>
    <w:p w14:paraId="16BE3555" w14:textId="4AAA9FED" w:rsidR="005A0F5B" w:rsidRPr="005A0F5B" w:rsidRDefault="1F8A44BC" w:rsidP="008706AF">
      <w:pPr>
        <w:pStyle w:val="Heading2"/>
      </w:pPr>
      <w:bookmarkStart w:id="20" w:name="_Toc208576241"/>
      <w:proofErr w:type="gramStart"/>
      <w:r>
        <w:t>cms-upc-web-portal</w:t>
      </w:r>
      <w:bookmarkEnd w:id="20"/>
      <w:proofErr w:type="gramEnd"/>
    </w:p>
    <w:p w14:paraId="2B818250" w14:textId="4F1A77B0" w:rsidR="005A0F5B" w:rsidRPr="005A0F5B" w:rsidRDefault="1403EFF6" w:rsidP="005A0F5B">
      <w:r>
        <w:t xml:space="preserve">The cms-upc-web-portal is </w:t>
      </w:r>
      <w:r w:rsidR="663B11D4">
        <w:t>another</w:t>
      </w:r>
      <w:r>
        <w:t xml:space="preserve"> user interface (UI) microservice of the Unified Product Catalogue (UPC) application</w:t>
      </w:r>
      <w:r w:rsidR="1C4E7CE6">
        <w:t xml:space="preserve"> not</w:t>
      </w:r>
      <w:r>
        <w:t xml:space="preserve"> specifically for SDP</w:t>
      </w:r>
      <w:r w:rsidR="4AFC7B4E">
        <w:t xml:space="preserve"> plans but this UI is </w:t>
      </w:r>
      <w:r w:rsidR="002E1F98">
        <w:t>integrated</w:t>
      </w:r>
      <w:r w:rsidR="4AFC7B4E">
        <w:t xml:space="preserve"> with CMS as well since the same UI is used for performing the CMS related changes</w:t>
      </w:r>
      <w:r>
        <w:t xml:space="preserve">. This acts same as the upc-web-portal, and the only difference is that we </w:t>
      </w:r>
      <w:r w:rsidR="4DDA12DD">
        <w:t>use</w:t>
      </w:r>
      <w:r w:rsidR="002E1F98">
        <w:t xml:space="preserve"> this UI for creating VA</w:t>
      </w:r>
      <w:r>
        <w:t>S plans for SDP</w:t>
      </w:r>
      <w:r w:rsidR="56EEC13C">
        <w:t>.</w:t>
      </w:r>
      <w:r>
        <w:t xml:space="preserve"> It provides the primary front-end interface through which end users interact with the system to perform essential operations such as creating, updating, viewing, and managing products and its related configurations.</w:t>
      </w:r>
    </w:p>
    <w:p w14:paraId="7D973E17" w14:textId="7EB459C9" w:rsidR="005A0F5B" w:rsidRPr="005A0F5B" w:rsidRDefault="005A0F5B" w:rsidP="005A0F5B">
      <w:pPr>
        <w:rPr>
          <w:rFonts w:cs="Calibri"/>
          <w:color w:val="000000" w:themeColor="text1"/>
        </w:rPr>
      </w:pPr>
    </w:p>
    <w:p w14:paraId="6D76B18F" w14:textId="4515EB53" w:rsidR="009F4068" w:rsidRDefault="00C46F28" w:rsidP="008706AF">
      <w:pPr>
        <w:pStyle w:val="Heading2"/>
      </w:pPr>
      <w:commentRangeStart w:id="21"/>
      <w:commentRangeStart w:id="22"/>
      <w:r>
        <w:t xml:space="preserve"> </w:t>
      </w:r>
      <w:bookmarkStart w:id="23" w:name="_Toc208576242"/>
      <w:r w:rsidR="75971579">
        <w:t>Filebeat</w:t>
      </w:r>
      <w:commentRangeEnd w:id="21"/>
      <w:r w:rsidR="002E2ACA">
        <w:rPr>
          <w:rStyle w:val="CommentReference"/>
          <w:rFonts w:eastAsiaTheme="minorHAnsi" w:cstheme="minorBidi"/>
        </w:rPr>
        <w:commentReference w:id="21"/>
      </w:r>
      <w:commentRangeEnd w:id="22"/>
      <w:r>
        <w:rPr>
          <w:rStyle w:val="CommentReference"/>
        </w:rPr>
        <w:commentReference w:id="22"/>
      </w:r>
      <w:bookmarkEnd w:id="23"/>
    </w:p>
    <w:p w14:paraId="229A6703" w14:textId="1F9997D9" w:rsidR="009F4068" w:rsidRPr="005A0F5B" w:rsidRDefault="75971579" w:rsidP="45279299">
      <w:pPr>
        <w:rPr>
          <w:rFonts w:cs="Calibri"/>
          <w:color w:val="000000" w:themeColor="text1"/>
        </w:rPr>
      </w:pPr>
      <w:r w:rsidRPr="45279299">
        <w:rPr>
          <w:rFonts w:cs="Calibri"/>
          <w:color w:val="000000" w:themeColor="text1"/>
        </w:rPr>
        <w:t>The filebeat container is responsible for collecting and forwarding application logs from multiple UPC microservices to a centralized Kafka topic. This enables real-time log aggregation, monitoring, and long-term retention through downstream logging platforms such as ELK or Splunk.</w:t>
      </w:r>
    </w:p>
    <w:p w14:paraId="11F05C6E" w14:textId="361801B7" w:rsidR="009F4068" w:rsidRPr="005A0F5B" w:rsidRDefault="75971579" w:rsidP="45279299">
      <w:pPr>
        <w:rPr>
          <w:rFonts w:cs="Calibri"/>
          <w:color w:val="000000" w:themeColor="text1"/>
        </w:rPr>
      </w:pPr>
      <w:r w:rsidRPr="45279299">
        <w:rPr>
          <w:rFonts w:cs="Calibri"/>
          <w:color w:val="000000" w:themeColor="text1"/>
        </w:rPr>
        <w:t xml:space="preserve">This container is deployed as a sidecar in several UPC pods (e.g., upc-core, upc-web-portal, </w:t>
      </w:r>
      <w:proofErr w:type="gramStart"/>
      <w:r w:rsidRPr="45279299">
        <w:rPr>
          <w:rFonts w:cs="Calibri"/>
          <w:color w:val="000000" w:themeColor="text1"/>
        </w:rPr>
        <w:t>cms</w:t>
      </w:r>
      <w:proofErr w:type="gramEnd"/>
      <w:r w:rsidRPr="45279299">
        <w:rPr>
          <w:rFonts w:cs="Calibri"/>
          <w:color w:val="000000" w:themeColor="text1"/>
        </w:rPr>
        <w:t>-upc-web-portal) and is configured to:</w:t>
      </w:r>
    </w:p>
    <w:p w14:paraId="55DD6338" w14:textId="48CAA461" w:rsidR="009F4068" w:rsidRPr="005A0F5B" w:rsidRDefault="75971579" w:rsidP="00A35C29">
      <w:pPr>
        <w:pStyle w:val="ListParagraph"/>
        <w:numPr>
          <w:ilvl w:val="0"/>
          <w:numId w:val="42"/>
        </w:numPr>
        <w:rPr>
          <w:rFonts w:cs="Calibri"/>
          <w:color w:val="000000" w:themeColor="text1"/>
        </w:rPr>
      </w:pPr>
      <w:r w:rsidRPr="45279299">
        <w:rPr>
          <w:rFonts w:cs="Calibri"/>
          <w:color w:val="000000" w:themeColor="text1"/>
        </w:rPr>
        <w:t>Tail log files generated by various UPC modules, including core and web-portal UI services.</w:t>
      </w:r>
    </w:p>
    <w:p w14:paraId="4A3BF4D8" w14:textId="0E84E58C" w:rsidR="009F4068" w:rsidRPr="005A0F5B" w:rsidRDefault="75971579" w:rsidP="00A35C29">
      <w:pPr>
        <w:pStyle w:val="ListParagraph"/>
        <w:numPr>
          <w:ilvl w:val="0"/>
          <w:numId w:val="42"/>
        </w:numPr>
        <w:rPr>
          <w:rFonts w:cs="Calibri"/>
          <w:color w:val="000000" w:themeColor="text1"/>
        </w:rPr>
      </w:pPr>
      <w:r w:rsidRPr="45279299">
        <w:rPr>
          <w:rFonts w:cs="Calibri"/>
          <w:color w:val="000000" w:themeColor="text1"/>
        </w:rPr>
        <w:t>Use a multiline pattern to correctly group multi-line log entries such as stack traces or structured logs.</w:t>
      </w:r>
    </w:p>
    <w:p w14:paraId="72E52949" w14:textId="57DFD1E4" w:rsidR="009F4068" w:rsidRPr="005A0F5B" w:rsidRDefault="75971579" w:rsidP="00A35C29">
      <w:pPr>
        <w:pStyle w:val="ListParagraph"/>
        <w:numPr>
          <w:ilvl w:val="0"/>
          <w:numId w:val="42"/>
        </w:numPr>
        <w:rPr>
          <w:rFonts w:cs="Calibri"/>
          <w:color w:val="000000" w:themeColor="text1"/>
        </w:rPr>
      </w:pPr>
      <w:r w:rsidRPr="45279299">
        <w:rPr>
          <w:rFonts w:cs="Calibri"/>
          <w:color w:val="000000" w:themeColor="text1"/>
        </w:rPr>
        <w:lastRenderedPageBreak/>
        <w:t>Tag logs dynamically with a Kafka topic field to enable accurate routing and classification.</w:t>
      </w:r>
    </w:p>
    <w:p w14:paraId="4F4FDDFF" w14:textId="77777777" w:rsidR="009F4068" w:rsidRPr="005A0F5B" w:rsidRDefault="75971579" w:rsidP="00A35C29">
      <w:pPr>
        <w:pStyle w:val="ListParagraph"/>
        <w:numPr>
          <w:ilvl w:val="0"/>
          <w:numId w:val="42"/>
        </w:numPr>
        <w:rPr>
          <w:rFonts w:cs="Calibri"/>
          <w:color w:val="000000" w:themeColor="text1"/>
        </w:rPr>
      </w:pPr>
      <w:r w:rsidRPr="45279299">
        <w:rPr>
          <w:rFonts w:cs="Calibri"/>
          <w:color w:val="000000" w:themeColor="text1"/>
        </w:rPr>
        <w:t>Stream logs to Kafka using secure SASL authentication, with support for compression and partitioning to ensure scalability and efficiency.</w:t>
      </w:r>
    </w:p>
    <w:p w14:paraId="2D8B1FAA" w14:textId="77777777" w:rsidR="009F4068" w:rsidRPr="005A0F5B" w:rsidRDefault="75971579" w:rsidP="45279299">
      <w:pPr>
        <w:rPr>
          <w:rFonts w:cs="Calibri"/>
          <w:color w:val="000000" w:themeColor="text1"/>
        </w:rPr>
      </w:pPr>
      <w:r w:rsidRPr="45279299">
        <w:rPr>
          <w:rFonts w:cs="Calibri"/>
          <w:color w:val="000000" w:themeColor="text1"/>
        </w:rPr>
        <w:t>This setup ensures:</w:t>
      </w:r>
    </w:p>
    <w:p w14:paraId="1B3DE480" w14:textId="77777777" w:rsidR="009F4068" w:rsidRPr="005A0F5B" w:rsidRDefault="75971579" w:rsidP="00A35C29">
      <w:pPr>
        <w:pStyle w:val="ListParagraph"/>
        <w:numPr>
          <w:ilvl w:val="0"/>
          <w:numId w:val="43"/>
        </w:numPr>
        <w:rPr>
          <w:rFonts w:cs="Calibri"/>
          <w:color w:val="000000" w:themeColor="text1"/>
        </w:rPr>
      </w:pPr>
      <w:r w:rsidRPr="45279299">
        <w:rPr>
          <w:rFonts w:cs="Calibri"/>
          <w:color w:val="000000" w:themeColor="text1"/>
        </w:rPr>
        <w:t>Consistent and structured log formatting</w:t>
      </w:r>
    </w:p>
    <w:p w14:paraId="5FDDDECA" w14:textId="77777777" w:rsidR="009F4068" w:rsidRPr="005A0F5B" w:rsidRDefault="75971579" w:rsidP="00A35C29">
      <w:pPr>
        <w:pStyle w:val="ListParagraph"/>
        <w:numPr>
          <w:ilvl w:val="0"/>
          <w:numId w:val="43"/>
        </w:numPr>
        <w:rPr>
          <w:rFonts w:cs="Calibri"/>
          <w:color w:val="000000" w:themeColor="text1"/>
        </w:rPr>
      </w:pPr>
      <w:r w:rsidRPr="45279299">
        <w:rPr>
          <w:rFonts w:cs="Calibri"/>
          <w:color w:val="000000" w:themeColor="text1"/>
        </w:rPr>
        <w:t>Seamless observability across services</w:t>
      </w:r>
    </w:p>
    <w:p w14:paraId="0399B7B7" w14:textId="6E78F9E9" w:rsidR="009F4068" w:rsidRPr="005A0F5B" w:rsidRDefault="619A445E" w:rsidP="45279299">
      <w:pPr>
        <w:pStyle w:val="ListParagraph"/>
        <w:ind w:left="0"/>
        <w:rPr>
          <w:rFonts w:cs="Calibri"/>
          <w:color w:val="000000" w:themeColor="text1"/>
        </w:rPr>
      </w:pPr>
      <w:r w:rsidRPr="5F2ECCF1">
        <w:rPr>
          <w:rFonts w:cs="Calibri"/>
          <w:color w:val="000000" w:themeColor="text1"/>
        </w:rPr>
        <w:t>Centralized log availability for alerting, troubleshooting, and compliance auditing</w:t>
      </w:r>
    </w:p>
    <w:p w14:paraId="06263764" w14:textId="4D264BB8" w:rsidR="005A0F5B" w:rsidRPr="005A0F5B" w:rsidRDefault="69F8EF7D" w:rsidP="5F2ECCF1">
      <w:pPr>
        <w:pStyle w:val="Heading1"/>
        <w:rPr>
          <w:rFonts w:cs="Calibri"/>
          <w:color w:val="000000" w:themeColor="text1"/>
        </w:rPr>
      </w:pPr>
      <w:bookmarkStart w:id="24" w:name="_Toc208576243"/>
      <w:r>
        <w:t xml:space="preserve">4. </w:t>
      </w:r>
      <w:r w:rsidR="145F7FDC">
        <w:t>Architecture Diagrams</w:t>
      </w:r>
      <w:bookmarkEnd w:id="24"/>
    </w:p>
    <w:p w14:paraId="680B2E9F" w14:textId="4461ADE6" w:rsidR="00CF45B4" w:rsidRDefault="00CF45B4" w:rsidP="45279299"/>
    <w:p w14:paraId="3479A33F" w14:textId="10C2BBDD" w:rsidR="00CF45B4" w:rsidRDefault="00F3354F" w:rsidP="45279299">
      <w:r>
        <w:rPr>
          <w:noProof/>
          <w:lang w:eastAsia="en-IN"/>
        </w:rPr>
        <w:drawing>
          <wp:inline distT="0" distB="0" distL="0" distR="0" wp14:anchorId="059A096B" wp14:editId="6A20136D">
            <wp:extent cx="5731510" cy="4368136"/>
            <wp:effectExtent l="0" t="0" r="2540" b="0"/>
            <wp:docPr id="2" name="Picture 2" descr="C:\Users\anoop.gopalakrishnan\Downloads\UPC Arch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noop.gopalakrishnan\Downloads\UPC Arch (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368136"/>
                    </a:xfrm>
                    <a:prstGeom prst="rect">
                      <a:avLst/>
                    </a:prstGeom>
                    <a:noFill/>
                    <a:ln>
                      <a:noFill/>
                    </a:ln>
                  </pic:spPr>
                </pic:pic>
              </a:graphicData>
            </a:graphic>
          </wp:inline>
        </w:drawing>
      </w:r>
    </w:p>
    <w:p w14:paraId="3067D738" w14:textId="3DA654B4" w:rsidR="00CF45B4" w:rsidRDefault="09AB99D6" w:rsidP="45279299">
      <w:pPr>
        <w:jc w:val="center"/>
        <w:rPr>
          <w:rFonts w:cs="Calibri"/>
          <w:i/>
          <w:iCs/>
          <w:color w:val="000000" w:themeColor="text1"/>
          <w:sz w:val="20"/>
          <w:szCs w:val="20"/>
        </w:rPr>
      </w:pPr>
      <w:r w:rsidRPr="45279299">
        <w:rPr>
          <w:rFonts w:cs="Calibri"/>
          <w:i/>
          <w:iCs/>
          <w:color w:val="000000" w:themeColor="text1"/>
          <w:sz w:val="20"/>
          <w:szCs w:val="20"/>
        </w:rPr>
        <w:t>Figure 1.0: High-Level Logical Architecture</w:t>
      </w:r>
      <w:r w:rsidRPr="45279299">
        <w:rPr>
          <w:rFonts w:cs="Calibri"/>
          <w:color w:val="000000" w:themeColor="text1"/>
        </w:rPr>
        <w:t xml:space="preserve"> </w:t>
      </w:r>
    </w:p>
    <w:p w14:paraId="4F530252" w14:textId="3E7162B8" w:rsidR="00CF45B4" w:rsidRDefault="00EF1A91" w:rsidP="00DA6C70">
      <w:pPr>
        <w:rPr>
          <w:rFonts w:cs="Calibri"/>
          <w:color w:val="000000" w:themeColor="text1"/>
        </w:rPr>
      </w:pPr>
      <w:r w:rsidRPr="00EF1A91">
        <w:rPr>
          <w:rFonts w:cs="Calibri"/>
          <w:color w:val="000000" w:themeColor="text1"/>
        </w:rPr>
        <w:t xml:space="preserve">This section provides visual representations of the </w:t>
      </w:r>
      <w:r w:rsidR="093234BB" w:rsidRPr="00EF1A91">
        <w:rPr>
          <w:rFonts w:cs="Calibri"/>
          <w:color w:val="000000" w:themeColor="text1"/>
        </w:rPr>
        <w:t>Unified Product Catalogue</w:t>
      </w:r>
      <w:r w:rsidRPr="00EF1A91">
        <w:rPr>
          <w:rFonts w:cs="Calibri"/>
          <w:color w:val="000000" w:themeColor="text1"/>
        </w:rPr>
        <w:t xml:space="preserve"> (</w:t>
      </w:r>
      <w:r w:rsidR="23137A94" w:rsidRPr="00EF1A91">
        <w:rPr>
          <w:rFonts w:cs="Calibri"/>
          <w:color w:val="000000" w:themeColor="text1"/>
        </w:rPr>
        <w:t>UPC</w:t>
      </w:r>
      <w:r w:rsidRPr="00EF1A91">
        <w:rPr>
          <w:rFonts w:cs="Calibri"/>
          <w:color w:val="000000" w:themeColor="text1"/>
        </w:rPr>
        <w:t xml:space="preserve">) system to help illustrate the </w:t>
      </w:r>
      <w:r w:rsidR="7BF77E1C" w:rsidRPr="00EF1A91">
        <w:rPr>
          <w:rFonts w:cs="Calibri"/>
          <w:color w:val="000000" w:themeColor="text1"/>
        </w:rPr>
        <w:t xml:space="preserve">High-Level </w:t>
      </w:r>
      <w:r w:rsidR="7DEA8099" w:rsidRPr="00EF1A91">
        <w:rPr>
          <w:rFonts w:cs="Calibri"/>
          <w:color w:val="000000" w:themeColor="text1"/>
        </w:rPr>
        <w:t xml:space="preserve">Logical </w:t>
      </w:r>
      <w:r w:rsidR="7BF77E1C" w:rsidRPr="00EF1A91">
        <w:rPr>
          <w:rFonts w:cs="Calibri"/>
          <w:color w:val="000000" w:themeColor="text1"/>
        </w:rPr>
        <w:t>architecture of UPC</w:t>
      </w:r>
      <w:r w:rsidRPr="00EF1A91">
        <w:rPr>
          <w:rFonts w:cs="Calibri"/>
          <w:color w:val="000000" w:themeColor="text1"/>
        </w:rPr>
        <w:t>.</w:t>
      </w:r>
    </w:p>
    <w:p w14:paraId="21B2EE4E" w14:textId="4EABECBD" w:rsidR="00D16A7A" w:rsidRDefault="00C1718B" w:rsidP="00DA6C70">
      <w:pPr>
        <w:rPr>
          <w:rFonts w:cs="Calibri"/>
          <w:color w:val="000000" w:themeColor="text1"/>
        </w:rPr>
      </w:pPr>
      <w:r>
        <w:pict w14:anchorId="2C1DC3AD">
          <v:rect id="_x0000_i1031" style="width:468pt;height:.5pt" o:hralign="center" o:hrstd="t" o:hr="t" fillcolor="#a0a0a0" stroked="f"/>
        </w:pict>
      </w:r>
    </w:p>
    <w:p w14:paraId="5A026A5E" w14:textId="5026ADB6" w:rsidR="00A80E7E" w:rsidRPr="00A80E7E" w:rsidRDefault="00A80E7E" w:rsidP="00302ED2">
      <w:pPr>
        <w:pStyle w:val="Heading2"/>
        <w:numPr>
          <w:ilvl w:val="1"/>
          <w:numId w:val="114"/>
        </w:numPr>
      </w:pPr>
      <w:bookmarkStart w:id="25" w:name="_Toc208576244"/>
      <w:r w:rsidRPr="00A80E7E">
        <w:lastRenderedPageBreak/>
        <w:t>Integration Points</w:t>
      </w:r>
      <w:bookmarkEnd w:id="25"/>
    </w:p>
    <w:p w14:paraId="71C9414F" w14:textId="422CE244" w:rsidR="00D16A7A" w:rsidRPr="00D16A7A" w:rsidRDefault="40B5D2E5" w:rsidP="3C048AD3">
      <w:pPr>
        <w:rPr>
          <w:rFonts w:cs="Calibri"/>
          <w:color w:val="000000" w:themeColor="text1"/>
        </w:rPr>
      </w:pPr>
      <w:r w:rsidRPr="36BBE311">
        <w:rPr>
          <w:rFonts w:cs="Calibri"/>
          <w:color w:val="000000" w:themeColor="text1"/>
        </w:rPr>
        <w:t xml:space="preserve">The </w:t>
      </w:r>
      <w:r w:rsidR="384D6825" w:rsidRPr="36BBE311">
        <w:rPr>
          <w:rFonts w:cs="Calibri"/>
          <w:color w:val="000000" w:themeColor="text1"/>
        </w:rPr>
        <w:t>Unified Product Catalogue</w:t>
      </w:r>
      <w:r w:rsidRPr="36BBE311">
        <w:rPr>
          <w:rFonts w:cs="Calibri"/>
          <w:color w:val="000000" w:themeColor="text1"/>
        </w:rPr>
        <w:t xml:space="preserve"> (</w:t>
      </w:r>
      <w:r w:rsidR="18EEA555" w:rsidRPr="36BBE311">
        <w:rPr>
          <w:rFonts w:cs="Calibri"/>
          <w:color w:val="000000" w:themeColor="text1"/>
        </w:rPr>
        <w:t>UPC</w:t>
      </w:r>
      <w:r w:rsidRPr="36BBE311">
        <w:rPr>
          <w:rFonts w:cs="Calibri"/>
          <w:color w:val="000000" w:themeColor="text1"/>
        </w:rPr>
        <w:t xml:space="preserve">) application integrates with multiple external systems and infrastructure components to provide a seamless, scalable, and secure enterprise-grade solution. Below </w:t>
      </w:r>
      <w:r w:rsidR="5AD3658F" w:rsidRPr="36BBE311">
        <w:rPr>
          <w:rFonts w:cs="Calibri"/>
          <w:color w:val="000000" w:themeColor="text1"/>
        </w:rPr>
        <w:t>are</w:t>
      </w:r>
      <w:r w:rsidRPr="36BBE311">
        <w:rPr>
          <w:rFonts w:cs="Calibri"/>
          <w:color w:val="000000" w:themeColor="text1"/>
        </w:rPr>
        <w:t xml:space="preserve"> </w:t>
      </w:r>
      <w:r w:rsidR="3B8D9A51" w:rsidRPr="36BBE311">
        <w:rPr>
          <w:rFonts w:cs="Calibri"/>
          <w:color w:val="000000" w:themeColor="text1"/>
        </w:rPr>
        <w:t xml:space="preserve">the </w:t>
      </w:r>
      <w:r w:rsidRPr="36BBE311">
        <w:rPr>
          <w:rFonts w:cs="Calibri"/>
          <w:color w:val="000000" w:themeColor="text1"/>
        </w:rPr>
        <w:t xml:space="preserve">summary of the key integration points and their roles within the </w:t>
      </w:r>
      <w:r w:rsidR="3A8DFEC7" w:rsidRPr="36BBE311">
        <w:rPr>
          <w:rFonts w:cs="Calibri"/>
          <w:color w:val="000000" w:themeColor="text1"/>
        </w:rPr>
        <w:t>UPC</w:t>
      </w:r>
      <w:r w:rsidRPr="36BBE311">
        <w:rPr>
          <w:rFonts w:cs="Calibri"/>
          <w:color w:val="000000" w:themeColor="text1"/>
        </w:rPr>
        <w:t xml:space="preserve"> ecosystem:</w:t>
      </w:r>
    </w:p>
    <w:p w14:paraId="7FB298CB" w14:textId="3BF248AD" w:rsidR="3C048AD3" w:rsidRPr="008706AF" w:rsidRDefault="40B5D2E5" w:rsidP="00302ED2">
      <w:pPr>
        <w:pStyle w:val="ListParagraph"/>
        <w:numPr>
          <w:ilvl w:val="0"/>
          <w:numId w:val="115"/>
        </w:numPr>
        <w:rPr>
          <w:rFonts w:cs="Calibri"/>
          <w:color w:val="000000" w:themeColor="text1"/>
          <w:szCs w:val="24"/>
        </w:rPr>
      </w:pPr>
      <w:r w:rsidRPr="008706AF">
        <w:rPr>
          <w:rFonts w:cs="Calibri"/>
          <w:color w:val="000000" w:themeColor="text1"/>
        </w:rPr>
        <w:t>Keycloak</w:t>
      </w:r>
    </w:p>
    <w:p w14:paraId="594F83C7" w14:textId="2C479AB0" w:rsidR="00D16A7A" w:rsidRPr="008706AF" w:rsidRDefault="0EB06876" w:rsidP="008706AF">
      <w:pPr>
        <w:ind w:left="1080"/>
        <w:rPr>
          <w:rFonts w:cs="Calibri"/>
          <w:color w:val="000000" w:themeColor="text1"/>
          <w:szCs w:val="24"/>
        </w:rPr>
      </w:pPr>
      <w:proofErr w:type="gramStart"/>
      <w:r w:rsidRPr="008706AF">
        <w:rPr>
          <w:rFonts w:cs="Calibri"/>
          <w:color w:val="000000" w:themeColor="text1"/>
          <w:szCs w:val="24"/>
        </w:rPr>
        <w:t>Provides centralized authentication and token-based access control across the UPC application.</w:t>
      </w:r>
      <w:proofErr w:type="gramEnd"/>
      <w:r w:rsidRPr="008706AF">
        <w:rPr>
          <w:rFonts w:cs="Calibri"/>
          <w:color w:val="000000" w:themeColor="text1"/>
          <w:szCs w:val="24"/>
        </w:rPr>
        <w:t xml:space="preserve"> </w:t>
      </w:r>
      <w:commentRangeStart w:id="26"/>
      <w:commentRangeStart w:id="27"/>
      <w:r w:rsidRPr="008706AF">
        <w:rPr>
          <w:rFonts w:cs="Calibri"/>
          <w:color w:val="000000" w:themeColor="text1"/>
          <w:szCs w:val="24"/>
        </w:rPr>
        <w:t>All UI interactions are secured using tokens issued by Keycloak</w:t>
      </w:r>
      <w:commentRangeEnd w:id="26"/>
      <w:r w:rsidR="00421DCA">
        <w:rPr>
          <w:rStyle w:val="CommentReference"/>
        </w:rPr>
        <w:commentReference w:id="26"/>
      </w:r>
      <w:commentRangeEnd w:id="27"/>
      <w:r>
        <w:rPr>
          <w:rStyle w:val="CommentReference"/>
        </w:rPr>
        <w:commentReference w:id="27"/>
      </w:r>
      <w:r w:rsidRPr="008706AF">
        <w:rPr>
          <w:rFonts w:cs="Calibri"/>
          <w:color w:val="000000" w:themeColor="text1"/>
          <w:szCs w:val="24"/>
        </w:rPr>
        <w:t>, ensuring secure and role-based user access.</w:t>
      </w:r>
    </w:p>
    <w:p w14:paraId="623BA809" w14:textId="22F25577" w:rsidR="00D16A7A" w:rsidRPr="008706AF" w:rsidRDefault="40B5D2E5" w:rsidP="00302ED2">
      <w:pPr>
        <w:pStyle w:val="ListParagraph"/>
        <w:numPr>
          <w:ilvl w:val="0"/>
          <w:numId w:val="115"/>
        </w:numPr>
        <w:rPr>
          <w:rFonts w:cs="Calibri"/>
          <w:color w:val="000000" w:themeColor="text1"/>
          <w:szCs w:val="24"/>
        </w:rPr>
      </w:pPr>
      <w:r w:rsidRPr="008706AF">
        <w:rPr>
          <w:rFonts w:cs="Calibri"/>
          <w:color w:val="000000" w:themeColor="text1"/>
        </w:rPr>
        <w:t>UMS (User Management System)</w:t>
      </w:r>
    </w:p>
    <w:p w14:paraId="694E229F" w14:textId="65DF66C6" w:rsidR="00D16A7A" w:rsidRPr="008706AF" w:rsidRDefault="22AA7F40" w:rsidP="008706AF">
      <w:pPr>
        <w:ind w:left="1080"/>
        <w:rPr>
          <w:rFonts w:cs="Calibri"/>
          <w:color w:val="000000" w:themeColor="text1"/>
          <w:szCs w:val="24"/>
        </w:rPr>
      </w:pPr>
      <w:proofErr w:type="gramStart"/>
      <w:r w:rsidRPr="008706AF">
        <w:rPr>
          <w:rFonts w:cs="Calibri"/>
          <w:color w:val="000000" w:themeColor="text1"/>
          <w:szCs w:val="24"/>
        </w:rPr>
        <w:t>Acts as the master source for user data.</w:t>
      </w:r>
      <w:proofErr w:type="gramEnd"/>
      <w:r w:rsidRPr="008706AF">
        <w:rPr>
          <w:rFonts w:cs="Calibri"/>
          <w:color w:val="000000" w:themeColor="text1"/>
          <w:szCs w:val="24"/>
        </w:rPr>
        <w:t xml:space="preserve"> Whenever user-related operations (e.g., user creation, updates, </w:t>
      </w:r>
      <w:proofErr w:type="gramStart"/>
      <w:r w:rsidRPr="008706AF">
        <w:rPr>
          <w:rFonts w:cs="Calibri"/>
          <w:color w:val="000000" w:themeColor="text1"/>
          <w:szCs w:val="24"/>
        </w:rPr>
        <w:t>role</w:t>
      </w:r>
      <w:proofErr w:type="gramEnd"/>
      <w:r w:rsidRPr="008706AF">
        <w:rPr>
          <w:rFonts w:cs="Calibri"/>
          <w:color w:val="000000" w:themeColor="text1"/>
          <w:szCs w:val="24"/>
        </w:rPr>
        <w:t xml:space="preserve"> assignments) occur in UMS, they are synchronized with the UPC system to ensure consistency and accuracy.</w:t>
      </w:r>
    </w:p>
    <w:p w14:paraId="6CD68929" w14:textId="3D2F0454" w:rsidR="00D16A7A" w:rsidRPr="00D16A7A" w:rsidRDefault="40B5D2E5" w:rsidP="00302ED2">
      <w:pPr>
        <w:pStyle w:val="ListParagraph"/>
        <w:numPr>
          <w:ilvl w:val="0"/>
          <w:numId w:val="115"/>
        </w:numPr>
        <w:rPr>
          <w:rFonts w:cs="Calibri"/>
          <w:color w:val="000000" w:themeColor="text1"/>
          <w:szCs w:val="24"/>
        </w:rPr>
      </w:pPr>
      <w:commentRangeStart w:id="28"/>
      <w:commentRangeStart w:id="29"/>
      <w:commentRangeStart w:id="30"/>
      <w:commentRangeStart w:id="31"/>
      <w:r w:rsidRPr="36BBE311">
        <w:rPr>
          <w:rFonts w:cs="Calibri"/>
          <w:color w:val="000000" w:themeColor="text1"/>
        </w:rPr>
        <w:t>Kafka</w:t>
      </w:r>
      <w:commentRangeEnd w:id="28"/>
      <w:r w:rsidR="00421DCA">
        <w:rPr>
          <w:rStyle w:val="CommentReference"/>
        </w:rPr>
        <w:commentReference w:id="28"/>
      </w:r>
      <w:commentRangeEnd w:id="29"/>
      <w:r>
        <w:rPr>
          <w:rStyle w:val="CommentReference"/>
        </w:rPr>
        <w:commentReference w:id="29"/>
      </w:r>
      <w:commentRangeEnd w:id="30"/>
      <w:r>
        <w:rPr>
          <w:rStyle w:val="CommentReference"/>
        </w:rPr>
        <w:commentReference w:id="30"/>
      </w:r>
      <w:commentRangeEnd w:id="31"/>
      <w:r>
        <w:rPr>
          <w:rStyle w:val="CommentReference"/>
        </w:rPr>
        <w:commentReference w:id="31"/>
      </w:r>
    </w:p>
    <w:p w14:paraId="4CA63A97" w14:textId="37FEDE7A" w:rsidR="00D16A7A" w:rsidRPr="008706AF" w:rsidRDefault="5046E55A" w:rsidP="008706AF">
      <w:pPr>
        <w:ind w:left="1080"/>
        <w:rPr>
          <w:rFonts w:cs="Calibri"/>
          <w:color w:val="000000" w:themeColor="text1"/>
          <w:szCs w:val="24"/>
        </w:rPr>
      </w:pPr>
      <w:proofErr w:type="gramStart"/>
      <w:r w:rsidRPr="008706AF">
        <w:rPr>
          <w:rFonts w:cs="Calibri"/>
          <w:color w:val="000000" w:themeColor="text1"/>
          <w:szCs w:val="24"/>
        </w:rPr>
        <w:t>Serves as the central log streaming backbone.</w:t>
      </w:r>
      <w:proofErr w:type="gramEnd"/>
      <w:r w:rsidRPr="008706AF">
        <w:rPr>
          <w:rFonts w:cs="Calibri"/>
          <w:color w:val="000000" w:themeColor="text1"/>
          <w:szCs w:val="24"/>
        </w:rPr>
        <w:t xml:space="preserve"> Filebeat containers push structured logs and CDRs into Kafka topics, which are then consumed by external platforms for monitoring, mediation, reporting, and compliance.</w:t>
      </w:r>
    </w:p>
    <w:p w14:paraId="7D84A601" w14:textId="5E64F438" w:rsidR="00D16A7A" w:rsidRPr="00D16A7A" w:rsidRDefault="00D16A7A" w:rsidP="13E5351A">
      <w:pPr>
        <w:pStyle w:val="ListParagraph"/>
        <w:rPr>
          <w:rFonts w:cs="Calibri"/>
          <w:color w:val="000000" w:themeColor="text1"/>
          <w:szCs w:val="24"/>
        </w:rPr>
      </w:pPr>
    </w:p>
    <w:p w14:paraId="770988AA" w14:textId="6BAA21CC" w:rsidR="00D16A7A" w:rsidRPr="00D16A7A" w:rsidRDefault="40B5D2E5" w:rsidP="00302ED2">
      <w:pPr>
        <w:pStyle w:val="ListParagraph"/>
        <w:numPr>
          <w:ilvl w:val="0"/>
          <w:numId w:val="115"/>
        </w:numPr>
        <w:spacing w:after="0" w:line="240" w:lineRule="auto"/>
        <w:rPr>
          <w:rFonts w:cs="Calibri"/>
          <w:color w:val="000000" w:themeColor="text1"/>
          <w:szCs w:val="24"/>
        </w:rPr>
      </w:pPr>
      <w:r w:rsidRPr="36BBE311">
        <w:rPr>
          <w:rFonts w:cs="Calibri"/>
          <w:color w:val="000000" w:themeColor="text1"/>
        </w:rPr>
        <w:t>MySQL InnoDB Cluster via ProxySQL</w:t>
      </w:r>
    </w:p>
    <w:p w14:paraId="5637D063" w14:textId="52AB6327" w:rsidR="00D16A7A" w:rsidRPr="008706AF" w:rsidRDefault="6E90939D" w:rsidP="00F33134">
      <w:pPr>
        <w:spacing w:after="0" w:line="240" w:lineRule="auto"/>
        <w:ind w:left="1080"/>
        <w:rPr>
          <w:rFonts w:cs="Calibri"/>
          <w:color w:val="000000" w:themeColor="text1"/>
          <w:szCs w:val="24"/>
        </w:rPr>
      </w:pPr>
      <w:proofErr w:type="gramStart"/>
      <w:r w:rsidRPr="008706AF">
        <w:rPr>
          <w:rFonts w:cs="Calibri"/>
          <w:color w:val="000000" w:themeColor="text1"/>
          <w:szCs w:val="24"/>
        </w:rPr>
        <w:t>Acts as the primary data persistence layer for all UPC modules.</w:t>
      </w:r>
      <w:proofErr w:type="gramEnd"/>
      <w:r w:rsidRPr="008706AF">
        <w:rPr>
          <w:rFonts w:cs="Calibri"/>
          <w:color w:val="000000" w:themeColor="text1"/>
          <w:szCs w:val="24"/>
        </w:rPr>
        <w:t xml:space="preserve"> The use of ProxySQL provides connection pooling and high availability across the five-node InnoDB cluster, supporting both transactional integrity and performance.</w:t>
      </w:r>
    </w:p>
    <w:p w14:paraId="10C9F0A6" w14:textId="40AEE4CB" w:rsidR="00D16A7A" w:rsidRPr="00D16A7A" w:rsidRDefault="00D16A7A" w:rsidP="00F33134">
      <w:pPr>
        <w:pStyle w:val="ListParagraph"/>
        <w:spacing w:after="0" w:line="240" w:lineRule="auto"/>
        <w:rPr>
          <w:rFonts w:cs="Calibri"/>
          <w:color w:val="000000" w:themeColor="text1"/>
          <w:szCs w:val="24"/>
        </w:rPr>
      </w:pPr>
    </w:p>
    <w:p w14:paraId="0CC6B03C" w14:textId="7A882ABC" w:rsidR="00D16A7A" w:rsidRPr="00D16A7A" w:rsidRDefault="40B5D2E5" w:rsidP="00302ED2">
      <w:pPr>
        <w:pStyle w:val="ListParagraph"/>
        <w:numPr>
          <w:ilvl w:val="0"/>
          <w:numId w:val="115"/>
        </w:numPr>
        <w:spacing w:after="0" w:line="240" w:lineRule="auto"/>
        <w:rPr>
          <w:rFonts w:cs="Calibri"/>
          <w:color w:val="000000" w:themeColor="text1"/>
          <w:szCs w:val="24"/>
        </w:rPr>
      </w:pPr>
      <w:r w:rsidRPr="36BBE311">
        <w:rPr>
          <w:rFonts w:cs="Calibri"/>
          <w:color w:val="000000" w:themeColor="text1"/>
        </w:rPr>
        <w:t>NFS (Network File System)</w:t>
      </w:r>
    </w:p>
    <w:p w14:paraId="48320709" w14:textId="1CEBC20A" w:rsidR="75AAA238" w:rsidRPr="008706AF" w:rsidRDefault="75AAA238" w:rsidP="00F33134">
      <w:pPr>
        <w:spacing w:after="0" w:line="240" w:lineRule="auto"/>
        <w:ind w:left="1080"/>
        <w:rPr>
          <w:rFonts w:cs="Calibri"/>
          <w:color w:val="000000" w:themeColor="text1"/>
          <w:szCs w:val="24"/>
        </w:rPr>
      </w:pPr>
      <w:r w:rsidRPr="008706AF">
        <w:rPr>
          <w:rFonts w:cs="Calibri"/>
          <w:color w:val="000000" w:themeColor="text1"/>
          <w:szCs w:val="24"/>
        </w:rPr>
        <w:t xml:space="preserve">Used for shared storage of logs, file </w:t>
      </w:r>
      <w:r w:rsidR="00E90D2E" w:rsidRPr="008706AF">
        <w:rPr>
          <w:rFonts w:cs="Calibri"/>
          <w:color w:val="000000" w:themeColor="text1"/>
          <w:szCs w:val="24"/>
        </w:rPr>
        <w:t>uploads</w:t>
      </w:r>
      <w:r w:rsidRPr="008706AF">
        <w:rPr>
          <w:rFonts w:cs="Calibri"/>
          <w:color w:val="000000" w:themeColor="text1"/>
          <w:szCs w:val="24"/>
        </w:rPr>
        <w:t>, and configuration assets. It enables persistent, centralized access to file-based data by various UPC services and down</w:t>
      </w:r>
      <w:r w:rsidR="00F33134">
        <w:rPr>
          <w:rFonts w:cs="Calibri"/>
          <w:color w:val="000000" w:themeColor="text1"/>
          <w:szCs w:val="24"/>
        </w:rPr>
        <w:t>stream systems</w:t>
      </w:r>
      <w:r w:rsidRPr="008706AF">
        <w:rPr>
          <w:rFonts w:cs="Calibri"/>
          <w:color w:val="000000" w:themeColor="text1"/>
          <w:szCs w:val="24"/>
        </w:rPr>
        <w:t>.</w:t>
      </w:r>
    </w:p>
    <w:p w14:paraId="086073C0" w14:textId="0E175E3B" w:rsidR="13E5351A" w:rsidRDefault="13E5351A" w:rsidP="00F33134">
      <w:pPr>
        <w:pStyle w:val="ListParagraph"/>
        <w:spacing w:after="0" w:line="240" w:lineRule="auto"/>
        <w:rPr>
          <w:rFonts w:cs="Calibri"/>
          <w:color w:val="000000" w:themeColor="text1"/>
          <w:szCs w:val="24"/>
        </w:rPr>
      </w:pPr>
    </w:p>
    <w:p w14:paraId="75EA0CE8" w14:textId="77777777" w:rsidR="00D16A7A" w:rsidRPr="00D16A7A" w:rsidRDefault="40B5D2E5" w:rsidP="00302ED2">
      <w:pPr>
        <w:pStyle w:val="ListParagraph"/>
        <w:numPr>
          <w:ilvl w:val="0"/>
          <w:numId w:val="115"/>
        </w:numPr>
        <w:spacing w:after="0" w:line="240" w:lineRule="auto"/>
        <w:rPr>
          <w:rFonts w:cs="Calibri"/>
          <w:color w:val="000000" w:themeColor="text1"/>
          <w:szCs w:val="24"/>
        </w:rPr>
      </w:pPr>
      <w:commentRangeStart w:id="32"/>
      <w:commentRangeStart w:id="33"/>
      <w:r w:rsidRPr="36BBE311">
        <w:rPr>
          <w:rFonts w:cs="Calibri"/>
          <w:color w:val="000000" w:themeColor="text1"/>
        </w:rPr>
        <w:t>APIGW (API Gateway</w:t>
      </w:r>
      <w:commentRangeEnd w:id="32"/>
      <w:r w:rsidR="00421DCA">
        <w:rPr>
          <w:rStyle w:val="CommentReference"/>
        </w:rPr>
        <w:commentReference w:id="32"/>
      </w:r>
      <w:commentRangeEnd w:id="33"/>
      <w:r>
        <w:rPr>
          <w:rStyle w:val="CommentReference"/>
        </w:rPr>
        <w:commentReference w:id="33"/>
      </w:r>
      <w:r w:rsidRPr="36BBE311">
        <w:rPr>
          <w:rFonts w:cs="Calibri"/>
          <w:color w:val="000000" w:themeColor="text1"/>
        </w:rPr>
        <w:t>)</w:t>
      </w:r>
    </w:p>
    <w:p w14:paraId="5D2D2C12" w14:textId="7F2228E1" w:rsidR="4A2A4B56" w:rsidRPr="008706AF" w:rsidRDefault="4A2A4B56" w:rsidP="00F33134">
      <w:pPr>
        <w:spacing w:after="0" w:line="240" w:lineRule="auto"/>
        <w:ind w:left="1080"/>
        <w:rPr>
          <w:rFonts w:cs="Calibri"/>
          <w:color w:val="000000" w:themeColor="text1"/>
          <w:szCs w:val="24"/>
        </w:rPr>
      </w:pPr>
      <w:r w:rsidRPr="008706AF">
        <w:rPr>
          <w:rFonts w:cs="Calibri"/>
          <w:color w:val="000000" w:themeColor="text1"/>
          <w:szCs w:val="24"/>
        </w:rPr>
        <w:t>Third-party systems connect to UPC via the API Gateway to query the bundles, which acts as a secure entry point for the APIs. The upc-core handles request processing from external applications routed through APIGW.</w:t>
      </w:r>
    </w:p>
    <w:p w14:paraId="35D13A76" w14:textId="1EE2217C" w:rsidR="13E5351A" w:rsidRDefault="13E5351A" w:rsidP="00F33134">
      <w:pPr>
        <w:pStyle w:val="ListParagraph"/>
        <w:spacing w:after="0" w:line="240" w:lineRule="auto"/>
        <w:rPr>
          <w:rFonts w:cs="Calibri"/>
          <w:color w:val="000000" w:themeColor="text1"/>
          <w:szCs w:val="24"/>
        </w:rPr>
      </w:pPr>
    </w:p>
    <w:p w14:paraId="4E804B7B" w14:textId="3747C10F" w:rsidR="00A80E7E" w:rsidRDefault="40B5D2E5" w:rsidP="00302ED2">
      <w:pPr>
        <w:pStyle w:val="ListParagraph"/>
        <w:numPr>
          <w:ilvl w:val="0"/>
          <w:numId w:val="115"/>
        </w:numPr>
        <w:spacing w:after="0" w:line="240" w:lineRule="auto"/>
        <w:rPr>
          <w:rFonts w:cs="Calibri"/>
          <w:color w:val="000000" w:themeColor="text1"/>
          <w:szCs w:val="24"/>
        </w:rPr>
      </w:pPr>
      <w:r w:rsidRPr="36BBE311">
        <w:rPr>
          <w:rFonts w:cs="Calibri"/>
          <w:color w:val="000000" w:themeColor="text1"/>
        </w:rPr>
        <w:t>CRM (Customer Relationship Management)</w:t>
      </w:r>
    </w:p>
    <w:p w14:paraId="5C85190E" w14:textId="7EA4F39C" w:rsidR="006C00BA" w:rsidRPr="008706AF" w:rsidRDefault="7822EBEB" w:rsidP="00F33134">
      <w:pPr>
        <w:spacing w:after="0" w:line="240" w:lineRule="auto"/>
        <w:ind w:left="1080"/>
        <w:rPr>
          <w:rFonts w:cs="Calibri"/>
          <w:color w:val="000000" w:themeColor="text1"/>
          <w:szCs w:val="24"/>
        </w:rPr>
      </w:pPr>
      <w:r w:rsidRPr="008706AF">
        <w:rPr>
          <w:rFonts w:cs="Calibri"/>
          <w:color w:val="000000" w:themeColor="text1"/>
          <w:szCs w:val="24"/>
        </w:rPr>
        <w:t>UPC is integrated with CRM systems, enabling users to view and purchase the bundles since the plans will be having a specific rule set for handling the CRM requests.</w:t>
      </w:r>
    </w:p>
    <w:p w14:paraId="314C030D" w14:textId="2AD18E31" w:rsidR="006C00BA" w:rsidRDefault="006C00BA" w:rsidP="00F33134">
      <w:pPr>
        <w:pStyle w:val="ListParagraph"/>
        <w:spacing w:after="0" w:line="240" w:lineRule="auto"/>
        <w:rPr>
          <w:rFonts w:cs="Calibri"/>
          <w:color w:val="000000" w:themeColor="text1"/>
          <w:szCs w:val="24"/>
        </w:rPr>
      </w:pPr>
    </w:p>
    <w:p w14:paraId="4C6D9007" w14:textId="6266F8B2" w:rsidR="006C00BA" w:rsidRDefault="070B182A" w:rsidP="00302ED2">
      <w:pPr>
        <w:pStyle w:val="ListParagraph"/>
        <w:numPr>
          <w:ilvl w:val="0"/>
          <w:numId w:val="115"/>
        </w:numPr>
        <w:spacing w:after="0" w:line="240" w:lineRule="auto"/>
        <w:rPr>
          <w:rFonts w:cs="Calibri"/>
          <w:color w:val="000000" w:themeColor="text1"/>
          <w:szCs w:val="24"/>
        </w:rPr>
      </w:pPr>
      <w:r w:rsidRPr="36BBE311">
        <w:rPr>
          <w:rFonts w:cs="Calibri"/>
          <w:color w:val="000000" w:themeColor="text1"/>
        </w:rPr>
        <w:t>COM (Customer Relationship Management)</w:t>
      </w:r>
    </w:p>
    <w:p w14:paraId="57EED64F" w14:textId="263B988D" w:rsidR="006C00BA" w:rsidRPr="008706AF" w:rsidRDefault="070B182A" w:rsidP="00F33134">
      <w:pPr>
        <w:spacing w:after="0" w:line="240" w:lineRule="auto"/>
        <w:ind w:left="1080"/>
        <w:rPr>
          <w:rFonts w:cs="Calibri"/>
          <w:color w:val="000000" w:themeColor="text1"/>
          <w:szCs w:val="24"/>
        </w:rPr>
      </w:pPr>
      <w:r w:rsidRPr="008706AF">
        <w:rPr>
          <w:rFonts w:cs="Calibri"/>
          <w:color w:val="000000" w:themeColor="text1"/>
          <w:szCs w:val="24"/>
        </w:rPr>
        <w:lastRenderedPageBreak/>
        <w:t>UPC is integrated with C</w:t>
      </w:r>
      <w:r w:rsidR="7A1FAED7" w:rsidRPr="008706AF">
        <w:rPr>
          <w:rFonts w:cs="Calibri"/>
          <w:color w:val="000000" w:themeColor="text1"/>
          <w:szCs w:val="24"/>
        </w:rPr>
        <w:t>OM</w:t>
      </w:r>
      <w:r w:rsidRPr="008706AF">
        <w:rPr>
          <w:rFonts w:cs="Calibri"/>
          <w:color w:val="000000" w:themeColor="text1"/>
          <w:szCs w:val="24"/>
        </w:rPr>
        <w:t xml:space="preserve"> systems, enabling </w:t>
      </w:r>
      <w:r w:rsidR="04B0E0DA" w:rsidRPr="008706AF">
        <w:rPr>
          <w:rFonts w:cs="Calibri"/>
          <w:color w:val="000000" w:themeColor="text1"/>
          <w:szCs w:val="24"/>
        </w:rPr>
        <w:t>com application</w:t>
      </w:r>
      <w:r w:rsidRPr="008706AF">
        <w:rPr>
          <w:rFonts w:cs="Calibri"/>
          <w:color w:val="000000" w:themeColor="text1"/>
          <w:szCs w:val="24"/>
        </w:rPr>
        <w:t xml:space="preserve"> to </w:t>
      </w:r>
      <w:r w:rsidR="62B82DB3" w:rsidRPr="008706AF">
        <w:rPr>
          <w:rFonts w:cs="Calibri"/>
          <w:color w:val="000000" w:themeColor="text1"/>
          <w:szCs w:val="24"/>
        </w:rPr>
        <w:t>fetch</w:t>
      </w:r>
      <w:r w:rsidRPr="008706AF">
        <w:rPr>
          <w:rFonts w:cs="Calibri"/>
          <w:color w:val="000000" w:themeColor="text1"/>
          <w:szCs w:val="24"/>
        </w:rPr>
        <w:t xml:space="preserve"> the bundles since the plans will be having a specific </w:t>
      </w:r>
      <w:r w:rsidR="3F4E8810" w:rsidRPr="008706AF">
        <w:rPr>
          <w:rFonts w:cs="Calibri"/>
          <w:color w:val="000000" w:themeColor="text1"/>
          <w:szCs w:val="24"/>
        </w:rPr>
        <w:t xml:space="preserve">eligibility </w:t>
      </w:r>
      <w:r w:rsidR="385ACC41" w:rsidRPr="008706AF">
        <w:rPr>
          <w:rFonts w:cs="Calibri"/>
          <w:color w:val="000000" w:themeColor="text1"/>
          <w:szCs w:val="24"/>
        </w:rPr>
        <w:t xml:space="preserve">rule </w:t>
      </w:r>
      <w:r w:rsidRPr="008706AF">
        <w:rPr>
          <w:rFonts w:cs="Calibri"/>
          <w:color w:val="000000" w:themeColor="text1"/>
          <w:szCs w:val="24"/>
        </w:rPr>
        <w:t>for handling the C</w:t>
      </w:r>
      <w:r w:rsidR="1DDE30C8" w:rsidRPr="008706AF">
        <w:rPr>
          <w:rFonts w:cs="Calibri"/>
          <w:color w:val="000000" w:themeColor="text1"/>
          <w:szCs w:val="24"/>
        </w:rPr>
        <w:t>O</w:t>
      </w:r>
      <w:r w:rsidRPr="008706AF">
        <w:rPr>
          <w:rFonts w:cs="Calibri"/>
          <w:color w:val="000000" w:themeColor="text1"/>
          <w:szCs w:val="24"/>
        </w:rPr>
        <w:t>M requests.</w:t>
      </w:r>
    </w:p>
    <w:p w14:paraId="5DE3A192" w14:textId="210ADFE4" w:rsidR="006C00BA" w:rsidRDefault="006C00BA" w:rsidP="00F33134">
      <w:pPr>
        <w:pStyle w:val="ListParagraph"/>
        <w:spacing w:after="0" w:line="240" w:lineRule="auto"/>
        <w:rPr>
          <w:rFonts w:cs="Calibri"/>
          <w:color w:val="000000" w:themeColor="text1"/>
          <w:szCs w:val="24"/>
        </w:rPr>
      </w:pPr>
    </w:p>
    <w:p w14:paraId="7981BAA4" w14:textId="15C71254" w:rsidR="006C00BA" w:rsidRDefault="1B77AF90" w:rsidP="00302ED2">
      <w:pPr>
        <w:pStyle w:val="ListParagraph"/>
        <w:numPr>
          <w:ilvl w:val="0"/>
          <w:numId w:val="115"/>
        </w:numPr>
        <w:spacing w:after="0" w:line="240" w:lineRule="auto"/>
        <w:rPr>
          <w:rFonts w:cs="Calibri"/>
          <w:color w:val="000000" w:themeColor="text1"/>
          <w:szCs w:val="24"/>
        </w:rPr>
      </w:pPr>
      <w:r w:rsidRPr="36BBE311">
        <w:rPr>
          <w:rFonts w:cs="Calibri"/>
          <w:color w:val="000000" w:themeColor="text1"/>
        </w:rPr>
        <w:t>SLM (Sales Lead Management)</w:t>
      </w:r>
    </w:p>
    <w:p w14:paraId="68C73E8B" w14:textId="1D6947D1" w:rsidR="006C00BA" w:rsidRPr="008706AF" w:rsidRDefault="1B77AF90" w:rsidP="00F33134">
      <w:pPr>
        <w:spacing w:after="0" w:line="240" w:lineRule="auto"/>
        <w:ind w:left="1080"/>
        <w:rPr>
          <w:rFonts w:cs="Calibri"/>
          <w:color w:val="000000" w:themeColor="text1"/>
          <w:szCs w:val="24"/>
        </w:rPr>
      </w:pPr>
      <w:r w:rsidRPr="008706AF">
        <w:rPr>
          <w:rFonts w:cs="Calibri"/>
          <w:color w:val="000000" w:themeColor="text1"/>
          <w:szCs w:val="24"/>
        </w:rPr>
        <w:t>UPC is integrated with SLM systems, enabling agents to view and purchase the bundles since the plans will be having a specific rule set for handling the SLM requests.</w:t>
      </w:r>
    </w:p>
    <w:p w14:paraId="384EEC6A" w14:textId="6942ABF5" w:rsidR="006C00BA" w:rsidRDefault="006C00BA" w:rsidP="00F33134">
      <w:pPr>
        <w:pStyle w:val="ListParagraph"/>
        <w:spacing w:after="0" w:line="240" w:lineRule="auto"/>
        <w:rPr>
          <w:rFonts w:cs="Calibri"/>
          <w:color w:val="000000" w:themeColor="text1"/>
          <w:szCs w:val="24"/>
        </w:rPr>
      </w:pPr>
    </w:p>
    <w:p w14:paraId="523EBD8E" w14:textId="2CE2301E" w:rsidR="006C00BA" w:rsidRDefault="330C4313" w:rsidP="00302ED2">
      <w:pPr>
        <w:pStyle w:val="ListParagraph"/>
        <w:numPr>
          <w:ilvl w:val="0"/>
          <w:numId w:val="115"/>
        </w:numPr>
        <w:spacing w:after="0" w:line="240" w:lineRule="auto"/>
        <w:rPr>
          <w:rFonts w:cs="Calibri"/>
          <w:color w:val="000000" w:themeColor="text1"/>
          <w:szCs w:val="24"/>
        </w:rPr>
      </w:pPr>
      <w:r w:rsidRPr="36BBE311">
        <w:rPr>
          <w:rFonts w:cs="Calibri"/>
          <w:color w:val="000000" w:themeColor="text1"/>
        </w:rPr>
        <w:t>SM (S</w:t>
      </w:r>
      <w:r w:rsidR="1DB023FB" w:rsidRPr="36BBE311">
        <w:rPr>
          <w:rFonts w:cs="Calibri"/>
          <w:color w:val="000000" w:themeColor="text1"/>
        </w:rPr>
        <w:t xml:space="preserve">ubscription </w:t>
      </w:r>
      <w:r w:rsidRPr="36BBE311">
        <w:rPr>
          <w:rFonts w:cs="Calibri"/>
          <w:color w:val="000000" w:themeColor="text1"/>
        </w:rPr>
        <w:t>Management)</w:t>
      </w:r>
    </w:p>
    <w:p w14:paraId="7031BC7D" w14:textId="2CABE90D" w:rsidR="006C00BA" w:rsidRPr="008706AF" w:rsidRDefault="330C4313" w:rsidP="00F33134">
      <w:pPr>
        <w:spacing w:after="0" w:line="240" w:lineRule="auto"/>
        <w:ind w:left="1080"/>
        <w:rPr>
          <w:rFonts w:cs="Calibri"/>
          <w:color w:val="000000" w:themeColor="text1"/>
          <w:szCs w:val="24"/>
        </w:rPr>
      </w:pPr>
      <w:r w:rsidRPr="008706AF">
        <w:rPr>
          <w:rFonts w:cs="Calibri"/>
          <w:color w:val="000000" w:themeColor="text1"/>
          <w:szCs w:val="24"/>
        </w:rPr>
        <w:t xml:space="preserve">UPC is integrated with SM systems, </w:t>
      </w:r>
      <w:r w:rsidR="69E994A1" w:rsidRPr="008706AF">
        <w:rPr>
          <w:rFonts w:cs="Calibri"/>
          <w:color w:val="000000" w:themeColor="text1"/>
          <w:szCs w:val="24"/>
        </w:rPr>
        <w:t>where SM will be storing the</w:t>
      </w:r>
      <w:r w:rsidR="210A4E94" w:rsidRPr="008706AF">
        <w:rPr>
          <w:rFonts w:cs="Calibri"/>
          <w:color w:val="000000" w:themeColor="text1"/>
          <w:szCs w:val="24"/>
        </w:rPr>
        <w:t xml:space="preserve"> BSS</w:t>
      </w:r>
      <w:r w:rsidR="69E994A1" w:rsidRPr="008706AF">
        <w:rPr>
          <w:rFonts w:cs="Calibri"/>
          <w:color w:val="000000" w:themeColor="text1"/>
          <w:szCs w:val="24"/>
        </w:rPr>
        <w:t xml:space="preserve"> plan details in the SM cache to handle the bundle related APIs effectively</w:t>
      </w:r>
      <w:r w:rsidRPr="008706AF">
        <w:rPr>
          <w:rFonts w:cs="Calibri"/>
          <w:color w:val="000000" w:themeColor="text1"/>
          <w:szCs w:val="24"/>
        </w:rPr>
        <w:t>.</w:t>
      </w:r>
    </w:p>
    <w:p w14:paraId="425B05D6" w14:textId="5026F635" w:rsidR="006C00BA" w:rsidRDefault="006C00BA" w:rsidP="36BBE311">
      <w:pPr>
        <w:pStyle w:val="ListParagraph"/>
        <w:rPr>
          <w:rFonts w:cs="Calibri"/>
          <w:color w:val="000000" w:themeColor="text1"/>
          <w:szCs w:val="24"/>
        </w:rPr>
      </w:pPr>
    </w:p>
    <w:p w14:paraId="6FC9C36B" w14:textId="6C12C5A3" w:rsidR="006C00BA" w:rsidRDefault="7B68BA7F" w:rsidP="00302ED2">
      <w:pPr>
        <w:pStyle w:val="ListParagraph"/>
        <w:numPr>
          <w:ilvl w:val="0"/>
          <w:numId w:val="115"/>
        </w:numPr>
        <w:rPr>
          <w:rFonts w:cs="Calibri"/>
          <w:color w:val="000000" w:themeColor="text1"/>
          <w:szCs w:val="24"/>
        </w:rPr>
      </w:pPr>
      <w:r w:rsidRPr="36BBE311">
        <w:rPr>
          <w:rFonts w:cs="Calibri"/>
          <w:color w:val="000000" w:themeColor="text1"/>
        </w:rPr>
        <w:t>NMS (Number Management)</w:t>
      </w:r>
    </w:p>
    <w:p w14:paraId="65ED324E" w14:textId="3FE642B4" w:rsidR="006C00BA" w:rsidRDefault="7B68BA7F" w:rsidP="008706AF">
      <w:pPr>
        <w:ind w:left="1080"/>
        <w:rPr>
          <w:rFonts w:cs="Calibri"/>
          <w:color w:val="000000" w:themeColor="text1"/>
          <w:szCs w:val="24"/>
        </w:rPr>
      </w:pPr>
      <w:r w:rsidRPr="008706AF">
        <w:rPr>
          <w:rFonts w:cs="Calibri"/>
          <w:color w:val="000000" w:themeColor="text1"/>
          <w:szCs w:val="24"/>
        </w:rPr>
        <w:t>UPC is integrated with NMS, enabling agents to fetch the shortcodes since the plans will be having a specific shortcodes to cre</w:t>
      </w:r>
      <w:r w:rsidR="41A95F58" w:rsidRPr="008706AF">
        <w:rPr>
          <w:rFonts w:cs="Calibri"/>
          <w:color w:val="000000" w:themeColor="text1"/>
          <w:szCs w:val="24"/>
        </w:rPr>
        <w:t>ate SDP plans</w:t>
      </w:r>
      <w:r w:rsidRPr="008706AF">
        <w:rPr>
          <w:rFonts w:cs="Calibri"/>
          <w:color w:val="000000" w:themeColor="text1"/>
          <w:szCs w:val="24"/>
        </w:rPr>
        <w:t>.</w:t>
      </w:r>
    </w:p>
    <w:p w14:paraId="296356E0" w14:textId="1F4D16C7" w:rsidR="00F33134" w:rsidRDefault="00F33134" w:rsidP="00302ED2">
      <w:pPr>
        <w:pStyle w:val="ListParagraph"/>
        <w:numPr>
          <w:ilvl w:val="0"/>
          <w:numId w:val="115"/>
        </w:numPr>
        <w:spacing w:line="276" w:lineRule="auto"/>
        <w:rPr>
          <w:rFonts w:cs="Calibri"/>
          <w:color w:val="000000" w:themeColor="text1"/>
          <w:szCs w:val="24"/>
        </w:rPr>
      </w:pPr>
      <w:r>
        <w:rPr>
          <w:rFonts w:cs="Calibri"/>
          <w:color w:val="000000" w:themeColor="text1"/>
        </w:rPr>
        <w:t>SDP (Service Delivery Platform</w:t>
      </w:r>
      <w:r w:rsidRPr="36BBE311">
        <w:rPr>
          <w:rFonts w:cs="Calibri"/>
          <w:color w:val="000000" w:themeColor="text1"/>
        </w:rPr>
        <w:t>)</w:t>
      </w:r>
    </w:p>
    <w:p w14:paraId="6308914F" w14:textId="29119187" w:rsidR="00F33134" w:rsidRDefault="00F33134" w:rsidP="0075204B">
      <w:pPr>
        <w:spacing w:line="276" w:lineRule="auto"/>
        <w:ind w:left="1080"/>
        <w:rPr>
          <w:rFonts w:cs="Calibri"/>
          <w:color w:val="000000" w:themeColor="text1"/>
          <w:szCs w:val="24"/>
        </w:rPr>
      </w:pPr>
      <w:r w:rsidRPr="008706AF">
        <w:rPr>
          <w:rFonts w:cs="Calibri"/>
          <w:color w:val="000000" w:themeColor="text1"/>
          <w:szCs w:val="24"/>
        </w:rPr>
        <w:t xml:space="preserve">UPC is integrated with </w:t>
      </w:r>
      <w:r>
        <w:rPr>
          <w:rFonts w:cs="Calibri"/>
          <w:color w:val="000000" w:themeColor="text1"/>
          <w:szCs w:val="24"/>
        </w:rPr>
        <w:t>SDP</w:t>
      </w:r>
      <w:r w:rsidRPr="008706AF">
        <w:rPr>
          <w:rFonts w:cs="Calibri"/>
          <w:color w:val="000000" w:themeColor="text1"/>
          <w:szCs w:val="24"/>
        </w:rPr>
        <w:t xml:space="preserve"> systems, </w:t>
      </w:r>
      <w:r>
        <w:rPr>
          <w:rFonts w:cs="Calibri"/>
          <w:color w:val="000000" w:themeColor="text1"/>
          <w:szCs w:val="24"/>
        </w:rPr>
        <w:t>where SDP</w:t>
      </w:r>
      <w:r w:rsidRPr="008706AF">
        <w:rPr>
          <w:rFonts w:cs="Calibri"/>
          <w:color w:val="000000" w:themeColor="text1"/>
          <w:szCs w:val="24"/>
        </w:rPr>
        <w:t xml:space="preserve"> will be storing the </w:t>
      </w:r>
      <w:proofErr w:type="spellStart"/>
      <w:r>
        <w:rPr>
          <w:rFonts w:cs="Calibri"/>
          <w:color w:val="000000" w:themeColor="text1"/>
          <w:szCs w:val="24"/>
        </w:rPr>
        <w:t>VaS</w:t>
      </w:r>
      <w:proofErr w:type="spellEnd"/>
      <w:r w:rsidRPr="008706AF">
        <w:rPr>
          <w:rFonts w:cs="Calibri"/>
          <w:color w:val="000000" w:themeColor="text1"/>
          <w:szCs w:val="24"/>
        </w:rPr>
        <w:t xml:space="preserve"> plan d</w:t>
      </w:r>
      <w:r>
        <w:rPr>
          <w:rFonts w:cs="Calibri"/>
          <w:color w:val="000000" w:themeColor="text1"/>
          <w:szCs w:val="24"/>
        </w:rPr>
        <w:t>etails in the SDP</w:t>
      </w:r>
      <w:r w:rsidRPr="008706AF">
        <w:rPr>
          <w:rFonts w:cs="Calibri"/>
          <w:color w:val="000000" w:themeColor="text1"/>
          <w:szCs w:val="24"/>
        </w:rPr>
        <w:t xml:space="preserve"> cache to handle the bundle related APIs effectively.</w:t>
      </w:r>
    </w:p>
    <w:p w14:paraId="0E554252" w14:textId="20C8A5F7" w:rsidR="0075204B" w:rsidRDefault="0075204B" w:rsidP="00302ED2">
      <w:pPr>
        <w:pStyle w:val="ListParagraph"/>
        <w:numPr>
          <w:ilvl w:val="0"/>
          <w:numId w:val="115"/>
        </w:numPr>
        <w:spacing w:line="276" w:lineRule="auto"/>
        <w:rPr>
          <w:rFonts w:cs="Calibri"/>
          <w:color w:val="000000" w:themeColor="text1"/>
          <w:szCs w:val="24"/>
        </w:rPr>
      </w:pPr>
      <w:r>
        <w:rPr>
          <w:rFonts w:cs="Calibri"/>
          <w:color w:val="000000" w:themeColor="text1"/>
        </w:rPr>
        <w:t>MOR (Mo Router</w:t>
      </w:r>
      <w:r w:rsidRPr="36BBE311">
        <w:rPr>
          <w:rFonts w:cs="Calibri"/>
          <w:color w:val="000000" w:themeColor="text1"/>
        </w:rPr>
        <w:t>)</w:t>
      </w:r>
    </w:p>
    <w:p w14:paraId="77DE09D8" w14:textId="7C898388" w:rsidR="0075204B" w:rsidRDefault="0075204B" w:rsidP="0075204B">
      <w:pPr>
        <w:spacing w:line="276" w:lineRule="auto"/>
        <w:ind w:left="1080"/>
        <w:rPr>
          <w:rFonts w:cs="Calibri"/>
          <w:color w:val="000000" w:themeColor="text1"/>
          <w:szCs w:val="24"/>
        </w:rPr>
      </w:pPr>
      <w:r w:rsidRPr="008706AF">
        <w:rPr>
          <w:rFonts w:cs="Calibri"/>
          <w:color w:val="000000" w:themeColor="text1"/>
          <w:szCs w:val="24"/>
        </w:rPr>
        <w:t xml:space="preserve">UPC is integrated with </w:t>
      </w:r>
      <w:r>
        <w:rPr>
          <w:rFonts w:cs="Calibri"/>
          <w:color w:val="000000" w:themeColor="text1"/>
          <w:szCs w:val="24"/>
        </w:rPr>
        <w:t>Mo Router</w:t>
      </w:r>
      <w:r w:rsidRPr="008706AF">
        <w:rPr>
          <w:rFonts w:cs="Calibri"/>
          <w:color w:val="000000" w:themeColor="text1"/>
          <w:szCs w:val="24"/>
        </w:rPr>
        <w:t xml:space="preserve"> systems, </w:t>
      </w:r>
      <w:r>
        <w:rPr>
          <w:rFonts w:cs="Calibri"/>
          <w:color w:val="000000" w:themeColor="text1"/>
          <w:szCs w:val="24"/>
        </w:rPr>
        <w:t>where SDP</w:t>
      </w:r>
      <w:r w:rsidRPr="008706AF">
        <w:rPr>
          <w:rFonts w:cs="Calibri"/>
          <w:color w:val="000000" w:themeColor="text1"/>
          <w:szCs w:val="24"/>
        </w:rPr>
        <w:t xml:space="preserve"> will be storing the </w:t>
      </w:r>
      <w:proofErr w:type="spellStart"/>
      <w:r>
        <w:rPr>
          <w:rFonts w:cs="Calibri"/>
          <w:color w:val="000000" w:themeColor="text1"/>
          <w:szCs w:val="24"/>
        </w:rPr>
        <w:t>VaS</w:t>
      </w:r>
      <w:proofErr w:type="spellEnd"/>
      <w:r w:rsidRPr="008706AF">
        <w:rPr>
          <w:rFonts w:cs="Calibri"/>
          <w:color w:val="000000" w:themeColor="text1"/>
          <w:szCs w:val="24"/>
        </w:rPr>
        <w:t xml:space="preserve"> plan d</w:t>
      </w:r>
      <w:r>
        <w:rPr>
          <w:rFonts w:cs="Calibri"/>
          <w:color w:val="000000" w:themeColor="text1"/>
          <w:szCs w:val="24"/>
        </w:rPr>
        <w:t>etails in the MOR DB</w:t>
      </w:r>
      <w:r w:rsidRPr="008706AF">
        <w:rPr>
          <w:rFonts w:cs="Calibri"/>
          <w:color w:val="000000" w:themeColor="text1"/>
          <w:szCs w:val="24"/>
        </w:rPr>
        <w:t xml:space="preserve"> to handle the bundle related APIs effectively</w:t>
      </w:r>
      <w:r>
        <w:rPr>
          <w:rFonts w:cs="Calibri"/>
          <w:color w:val="000000" w:themeColor="text1"/>
          <w:szCs w:val="24"/>
        </w:rPr>
        <w:t xml:space="preserve"> (e.g., keyword validations)</w:t>
      </w:r>
      <w:r w:rsidRPr="008706AF">
        <w:rPr>
          <w:rFonts w:cs="Calibri"/>
          <w:color w:val="000000" w:themeColor="text1"/>
          <w:szCs w:val="24"/>
        </w:rPr>
        <w:t>.</w:t>
      </w:r>
    </w:p>
    <w:p w14:paraId="1AB71343" w14:textId="77777777" w:rsidR="0075204B" w:rsidRDefault="0075204B" w:rsidP="0075204B">
      <w:pPr>
        <w:spacing w:after="0" w:line="240" w:lineRule="auto"/>
        <w:rPr>
          <w:rFonts w:cs="Calibri"/>
          <w:color w:val="000000" w:themeColor="text1"/>
          <w:szCs w:val="24"/>
        </w:rPr>
      </w:pPr>
    </w:p>
    <w:p w14:paraId="7C6ABD04" w14:textId="77777777" w:rsidR="0075204B" w:rsidRPr="008706AF" w:rsidRDefault="0075204B" w:rsidP="00F33134">
      <w:pPr>
        <w:spacing w:after="0" w:line="240" w:lineRule="auto"/>
        <w:ind w:left="1080"/>
        <w:rPr>
          <w:rFonts w:cs="Calibri"/>
          <w:color w:val="000000" w:themeColor="text1"/>
          <w:szCs w:val="24"/>
        </w:rPr>
      </w:pPr>
    </w:p>
    <w:p w14:paraId="5A37CA93" w14:textId="77777777" w:rsidR="00F33134" w:rsidRPr="008706AF" w:rsidRDefault="00F33134" w:rsidP="00F33134">
      <w:pPr>
        <w:rPr>
          <w:rFonts w:cs="Calibri"/>
          <w:color w:val="000000" w:themeColor="text1"/>
          <w:szCs w:val="24"/>
        </w:rPr>
      </w:pPr>
    </w:p>
    <w:p w14:paraId="6F79C170" w14:textId="77777777" w:rsidR="006C00BA" w:rsidRDefault="006C00BA" w:rsidP="00DA6C70">
      <w:pPr>
        <w:rPr>
          <w:rFonts w:cs="Calibri"/>
          <w:color w:val="000000" w:themeColor="text1"/>
        </w:rPr>
      </w:pPr>
    </w:p>
    <w:p w14:paraId="6FD7DBB8" w14:textId="77777777" w:rsidR="0038607E" w:rsidRDefault="0038607E" w:rsidP="00DA6C70">
      <w:pPr>
        <w:rPr>
          <w:rFonts w:cs="Calibri"/>
          <w:color w:val="000000" w:themeColor="text1"/>
        </w:rPr>
        <w:sectPr w:rsidR="0038607E" w:rsidSect="007677B4">
          <w:pgSz w:w="11906" w:h="16838"/>
          <w:pgMar w:top="1440" w:right="1440" w:bottom="1440" w:left="1440" w:header="709" w:footer="454" w:gutter="0"/>
          <w:cols w:space="708"/>
          <w:titlePg/>
          <w:docGrid w:linePitch="360"/>
        </w:sectPr>
      </w:pPr>
    </w:p>
    <w:p w14:paraId="7874CE3F" w14:textId="213BA254" w:rsidR="00B975B3" w:rsidRPr="00B975B3" w:rsidRDefault="001B0DFD" w:rsidP="00302ED2">
      <w:pPr>
        <w:pStyle w:val="Heading1"/>
        <w:numPr>
          <w:ilvl w:val="0"/>
          <w:numId w:val="114"/>
        </w:numPr>
        <w:rPr>
          <w:rFonts w:cs="Calibri"/>
          <w:color w:val="000000" w:themeColor="text1"/>
        </w:rPr>
      </w:pPr>
      <w:bookmarkStart w:id="34" w:name="_Toc208576245"/>
      <w:r w:rsidRPr="000B083E">
        <w:rPr>
          <w:rFonts w:cs="Calibri"/>
          <w:color w:val="000000" w:themeColor="text1"/>
        </w:rPr>
        <w:lastRenderedPageBreak/>
        <w:t>Kubernetes Deployment Details</w:t>
      </w:r>
      <w:bookmarkEnd w:id="34"/>
    </w:p>
    <w:p w14:paraId="6C6CB9EE" w14:textId="074B7CD3" w:rsidR="00B975B3" w:rsidRPr="00B975B3" w:rsidRDefault="00B975B3" w:rsidP="13E5351A">
      <w:pPr>
        <w:rPr>
          <w:rFonts w:cs="Calibri"/>
        </w:rPr>
      </w:pPr>
      <w:r w:rsidRPr="13E5351A">
        <w:rPr>
          <w:rFonts w:cs="Calibri"/>
        </w:rPr>
        <w:t xml:space="preserve">The </w:t>
      </w:r>
      <w:r w:rsidR="50F8A190" w:rsidRPr="13E5351A">
        <w:rPr>
          <w:rFonts w:cs="Calibri"/>
        </w:rPr>
        <w:t>Unified Product Catalogue</w:t>
      </w:r>
      <w:r w:rsidRPr="13E5351A">
        <w:rPr>
          <w:rFonts w:cs="Calibri"/>
        </w:rPr>
        <w:t xml:space="preserve"> (</w:t>
      </w:r>
      <w:r w:rsidR="45F96676" w:rsidRPr="13E5351A">
        <w:rPr>
          <w:rFonts w:cs="Calibri"/>
        </w:rPr>
        <w:t>UPC</w:t>
      </w:r>
      <w:r w:rsidRPr="13E5351A">
        <w:rPr>
          <w:rFonts w:cs="Calibri"/>
        </w:rPr>
        <w:t xml:space="preserve">) application is deployed on a Kubernetes cluster using a modular, microservice-based architecture. The application components are logically grouped into </w:t>
      </w:r>
      <w:r w:rsidR="2C266F95" w:rsidRPr="13E5351A">
        <w:rPr>
          <w:rFonts w:cs="Calibri"/>
        </w:rPr>
        <w:t xml:space="preserve">three </w:t>
      </w:r>
      <w:r w:rsidRPr="13E5351A">
        <w:rPr>
          <w:rFonts w:cs="Calibri"/>
        </w:rPr>
        <w:t>primary pods (</w:t>
      </w:r>
      <w:r w:rsidR="2A1B1DDC" w:rsidRPr="13E5351A">
        <w:rPr>
          <w:rFonts w:cs="Calibri"/>
        </w:rPr>
        <w:t>upc-core</w:t>
      </w:r>
      <w:proofErr w:type="gramStart"/>
      <w:r w:rsidR="2A1B1DDC" w:rsidRPr="13E5351A">
        <w:rPr>
          <w:rFonts w:cs="Calibri"/>
        </w:rPr>
        <w:t>,  upc</w:t>
      </w:r>
      <w:proofErr w:type="gramEnd"/>
      <w:r w:rsidRPr="13E5351A">
        <w:rPr>
          <w:rFonts w:cs="Calibri"/>
        </w:rPr>
        <w:t>-</w:t>
      </w:r>
      <w:r w:rsidR="132BB040" w:rsidRPr="13E5351A">
        <w:rPr>
          <w:rFonts w:cs="Calibri"/>
        </w:rPr>
        <w:t>web-portal and cms-upc-web-portal</w:t>
      </w:r>
      <w:r w:rsidRPr="13E5351A">
        <w:rPr>
          <w:rFonts w:cs="Calibri"/>
        </w:rPr>
        <w:t>), each hosting one or more containers</w:t>
      </w:r>
      <w:r w:rsidR="2B906F65" w:rsidRPr="13E5351A">
        <w:rPr>
          <w:rFonts w:cs="Calibri"/>
        </w:rPr>
        <w:t xml:space="preserve"> including the filebeat</w:t>
      </w:r>
      <w:r w:rsidRPr="13E5351A">
        <w:rPr>
          <w:rFonts w:cs="Calibri"/>
        </w:rPr>
        <w:t xml:space="preserve"> based on their functional roles.</w:t>
      </w:r>
    </w:p>
    <w:p w14:paraId="2225D939" w14:textId="77777777" w:rsidR="00B975B3" w:rsidRPr="00B975B3" w:rsidRDefault="00B975B3" w:rsidP="00B975B3">
      <w:pPr>
        <w:rPr>
          <w:rFonts w:cs="Calibri"/>
          <w:szCs w:val="24"/>
        </w:rPr>
      </w:pPr>
      <w:r w:rsidRPr="00B975B3">
        <w:rPr>
          <w:rFonts w:cs="Calibri"/>
          <w:szCs w:val="24"/>
        </w:rPr>
        <w:t xml:space="preserve">Deployments are managed using a GitOps approach via Argo CD, with all resource definitions maintained in version-controlled YAML files. Configurations are structured using </w:t>
      </w:r>
      <w:proofErr w:type="spellStart"/>
      <w:r w:rsidRPr="00B975B3">
        <w:rPr>
          <w:rFonts w:cs="Calibri"/>
          <w:szCs w:val="24"/>
        </w:rPr>
        <w:t>Kustomize</w:t>
      </w:r>
      <w:proofErr w:type="spellEnd"/>
      <w:r w:rsidRPr="00B975B3">
        <w:rPr>
          <w:rFonts w:cs="Calibri"/>
          <w:szCs w:val="24"/>
        </w:rPr>
        <w:t xml:space="preserve"> overlays to enable environment-specific customization.</w:t>
      </w:r>
    </w:p>
    <w:p w14:paraId="210B19A1" w14:textId="77777777" w:rsidR="00B975B3" w:rsidRPr="00B975B3" w:rsidRDefault="00B975B3" w:rsidP="00B975B3">
      <w:pPr>
        <w:rPr>
          <w:rFonts w:cs="Calibri"/>
          <w:szCs w:val="24"/>
        </w:rPr>
      </w:pPr>
      <w:r w:rsidRPr="00B975B3">
        <w:rPr>
          <w:rFonts w:cs="Calibri"/>
          <w:szCs w:val="24"/>
        </w:rPr>
        <w:t>Each pod is deployed as a Kubernetes Deployment object and is backed by a set of associated resources, including:</w:t>
      </w:r>
    </w:p>
    <w:p w14:paraId="41E2F8A0" w14:textId="77777777" w:rsidR="00B975B3" w:rsidRPr="00B975B3" w:rsidRDefault="00B975B3" w:rsidP="00A35C29">
      <w:pPr>
        <w:pStyle w:val="ListParagraph"/>
        <w:numPr>
          <w:ilvl w:val="0"/>
          <w:numId w:val="46"/>
        </w:numPr>
        <w:rPr>
          <w:rFonts w:cs="Calibri"/>
          <w:szCs w:val="24"/>
        </w:rPr>
      </w:pPr>
      <w:proofErr w:type="spellStart"/>
      <w:r w:rsidRPr="00B975B3">
        <w:rPr>
          <w:rFonts w:cs="Calibri"/>
          <w:szCs w:val="24"/>
        </w:rPr>
        <w:t>ConfigMaps</w:t>
      </w:r>
      <w:proofErr w:type="spellEnd"/>
      <w:r w:rsidRPr="00B975B3">
        <w:rPr>
          <w:rFonts w:cs="Calibri"/>
          <w:szCs w:val="24"/>
        </w:rPr>
        <w:t xml:space="preserve"> for application-level configuration files</w:t>
      </w:r>
    </w:p>
    <w:p w14:paraId="3B68E260" w14:textId="77777777" w:rsidR="00B975B3" w:rsidRPr="00B975B3" w:rsidRDefault="00B975B3" w:rsidP="00A35C29">
      <w:pPr>
        <w:pStyle w:val="ListParagraph"/>
        <w:numPr>
          <w:ilvl w:val="0"/>
          <w:numId w:val="46"/>
        </w:numPr>
        <w:rPr>
          <w:rFonts w:cs="Calibri"/>
          <w:szCs w:val="24"/>
        </w:rPr>
      </w:pPr>
      <w:r w:rsidRPr="00B975B3">
        <w:rPr>
          <w:rFonts w:cs="Calibri"/>
          <w:szCs w:val="24"/>
        </w:rPr>
        <w:t>Persistent Volumes (NFS-based) for shared storage</w:t>
      </w:r>
    </w:p>
    <w:p w14:paraId="41C144F5" w14:textId="77777777" w:rsidR="00B975B3" w:rsidRPr="00B975B3" w:rsidRDefault="00B975B3" w:rsidP="00A35C29">
      <w:pPr>
        <w:pStyle w:val="ListParagraph"/>
        <w:numPr>
          <w:ilvl w:val="0"/>
          <w:numId w:val="46"/>
        </w:numPr>
        <w:rPr>
          <w:rFonts w:cs="Calibri"/>
          <w:szCs w:val="24"/>
        </w:rPr>
      </w:pPr>
      <w:commentRangeStart w:id="35"/>
      <w:commentRangeStart w:id="36"/>
      <w:r w:rsidRPr="00B975B3">
        <w:rPr>
          <w:rFonts w:cs="Calibri"/>
          <w:szCs w:val="24"/>
        </w:rPr>
        <w:t>Secrets for managing sensitive information such as credentials</w:t>
      </w:r>
      <w:commentRangeEnd w:id="35"/>
      <w:r w:rsidR="00BA063D">
        <w:rPr>
          <w:rStyle w:val="CommentReference"/>
        </w:rPr>
        <w:commentReference w:id="35"/>
      </w:r>
      <w:commentRangeEnd w:id="36"/>
      <w:r>
        <w:rPr>
          <w:rStyle w:val="CommentReference"/>
        </w:rPr>
        <w:commentReference w:id="36"/>
      </w:r>
    </w:p>
    <w:p w14:paraId="2E7F3ACE" w14:textId="77777777" w:rsidR="00B975B3" w:rsidRPr="00B975B3" w:rsidRDefault="00B975B3" w:rsidP="00A35C29">
      <w:pPr>
        <w:pStyle w:val="ListParagraph"/>
        <w:numPr>
          <w:ilvl w:val="0"/>
          <w:numId w:val="46"/>
        </w:numPr>
        <w:rPr>
          <w:rFonts w:cs="Calibri"/>
          <w:szCs w:val="24"/>
        </w:rPr>
      </w:pPr>
      <w:r w:rsidRPr="00B975B3">
        <w:rPr>
          <w:rFonts w:cs="Calibri"/>
          <w:szCs w:val="24"/>
        </w:rPr>
        <w:t>Filebeat sidecar containers for log and CDR collection</w:t>
      </w:r>
    </w:p>
    <w:p w14:paraId="125F21FA" w14:textId="2FC32243" w:rsidR="00B975B3" w:rsidRDefault="00B975B3" w:rsidP="00A35C29">
      <w:pPr>
        <w:pStyle w:val="ListParagraph"/>
        <w:numPr>
          <w:ilvl w:val="0"/>
          <w:numId w:val="46"/>
        </w:numPr>
        <w:rPr>
          <w:rFonts w:cs="Calibri"/>
          <w:szCs w:val="24"/>
        </w:rPr>
      </w:pPr>
      <w:r w:rsidRPr="00B975B3">
        <w:rPr>
          <w:rFonts w:cs="Calibri"/>
          <w:szCs w:val="24"/>
        </w:rPr>
        <w:t>Horizontal Pod Autoscalers (HPA) for dynamic scaling based on CPU and memory usage</w:t>
      </w:r>
    </w:p>
    <w:p w14:paraId="448C9367" w14:textId="07FA91C8" w:rsidR="00B975B3" w:rsidRPr="0029344F" w:rsidRDefault="00C1718B" w:rsidP="0029344F">
      <w:pPr>
        <w:rPr>
          <w:rFonts w:cs="Calibri"/>
          <w:szCs w:val="24"/>
        </w:rPr>
      </w:pPr>
      <w:r>
        <w:pict w14:anchorId="7331F7F2">
          <v:rect id="_x0000_i1032" style="width:468pt;height:.5pt" o:hralign="center" o:hrstd="t" o:hr="t" fillcolor="#a0a0a0" stroked="f"/>
        </w:pict>
      </w:r>
    </w:p>
    <w:p w14:paraId="310C9568" w14:textId="3CED8ADD" w:rsidR="009A56C4" w:rsidRDefault="71771953" w:rsidP="00302ED2">
      <w:pPr>
        <w:pStyle w:val="Heading2"/>
        <w:numPr>
          <w:ilvl w:val="1"/>
          <w:numId w:val="114"/>
        </w:numPr>
        <w:rPr>
          <w:rFonts w:cs="Calibri"/>
          <w:color w:val="000000" w:themeColor="text1"/>
        </w:rPr>
      </w:pPr>
      <w:bookmarkStart w:id="37" w:name="_Toc208576246"/>
      <w:r w:rsidRPr="13E5351A">
        <w:rPr>
          <w:rFonts w:cs="Calibri"/>
          <w:color w:val="000000" w:themeColor="text1"/>
        </w:rPr>
        <w:t>UPC-CORE</w:t>
      </w:r>
      <w:bookmarkEnd w:id="37"/>
    </w:p>
    <w:p w14:paraId="7F852DED" w14:textId="55BF7B33" w:rsidR="00AF0853" w:rsidRDefault="71771953" w:rsidP="00AF0853">
      <w:r>
        <w:t>The upc-core</w:t>
      </w:r>
      <w:r w:rsidR="00AF0853">
        <w:t xml:space="preserve"> hosts the </w:t>
      </w:r>
      <w:r w:rsidR="00AF0853" w:rsidRPr="13E5351A">
        <w:rPr>
          <w:b/>
          <w:bCs/>
        </w:rPr>
        <w:t>core backend services</w:t>
      </w:r>
      <w:r w:rsidR="00AF0853">
        <w:t xml:space="preserve"> of the </w:t>
      </w:r>
      <w:r w:rsidR="3E3EABBA">
        <w:t>UPC</w:t>
      </w:r>
      <w:r w:rsidR="00AF0853">
        <w:t xml:space="preserve"> application and is a critical component in managing API traffic, third-party integrations, and audit operations.</w:t>
      </w:r>
    </w:p>
    <w:p w14:paraId="39B01B8A" w14:textId="454213CE" w:rsidR="00AF0853" w:rsidRPr="00AF0853" w:rsidRDefault="00AF0853" w:rsidP="00302ED2">
      <w:pPr>
        <w:pStyle w:val="Heading3"/>
        <w:numPr>
          <w:ilvl w:val="2"/>
          <w:numId w:val="114"/>
        </w:numPr>
      </w:pPr>
      <w:bookmarkStart w:id="38" w:name="_Toc208576247"/>
      <w:r>
        <w:t>Overview</w:t>
      </w:r>
      <w:bookmarkEnd w:id="38"/>
    </w:p>
    <w:p w14:paraId="5817030D" w14:textId="54FF05E7" w:rsidR="009A56C4" w:rsidRPr="009A56C4" w:rsidRDefault="033AB98B" w:rsidP="13E5351A">
      <w:pPr>
        <w:rPr>
          <w:rFonts w:cs="Calibri"/>
          <w:b/>
          <w:bCs/>
          <w:color w:val="000000" w:themeColor="text1"/>
          <w:lang w:val="en-US"/>
        </w:rPr>
      </w:pPr>
      <w:r w:rsidRPr="36BBE311">
        <w:rPr>
          <w:rFonts w:cs="Calibri"/>
          <w:b/>
          <w:bCs/>
          <w:color w:val="000000" w:themeColor="text1"/>
          <w:lang w:val="en-US"/>
        </w:rPr>
        <w:t>Ingress Controller</w:t>
      </w:r>
      <w:r w:rsidR="009A56C4">
        <w:br/>
      </w:r>
      <w:r w:rsidRPr="36BBE311">
        <w:rPr>
          <w:rFonts w:cs="Calibri"/>
          <w:b/>
          <w:bCs/>
          <w:color w:val="000000" w:themeColor="text1"/>
          <w:lang w:val="en-US"/>
        </w:rPr>
        <w:t>    ↓</w:t>
      </w:r>
      <w:r w:rsidR="009A56C4">
        <w:br/>
      </w:r>
      <w:r w:rsidRPr="36BBE311">
        <w:rPr>
          <w:rFonts w:cs="Calibri"/>
          <w:b/>
          <w:bCs/>
          <w:color w:val="000000" w:themeColor="text1"/>
          <w:lang w:val="en-US"/>
        </w:rPr>
        <w:t xml:space="preserve">Service: </w:t>
      </w:r>
      <w:r w:rsidR="66059BC3" w:rsidRPr="36BBE311">
        <w:rPr>
          <w:rFonts w:cs="Calibri"/>
          <w:b/>
          <w:bCs/>
          <w:color w:val="000000" w:themeColor="text1"/>
          <w:lang w:val="en-US"/>
        </w:rPr>
        <w:t>upc-core</w:t>
      </w:r>
      <w:r w:rsidRPr="36BBE311">
        <w:rPr>
          <w:rFonts w:cs="Calibri"/>
          <w:b/>
          <w:bCs/>
          <w:color w:val="000000" w:themeColor="text1"/>
          <w:lang w:val="en-US"/>
        </w:rPr>
        <w:t xml:space="preserve"> (</w:t>
      </w:r>
      <w:proofErr w:type="spellStart"/>
      <w:r w:rsidRPr="36BBE311">
        <w:rPr>
          <w:rFonts w:cs="Calibri"/>
          <w:b/>
          <w:bCs/>
          <w:color w:val="000000" w:themeColor="text1"/>
          <w:lang w:val="en-US"/>
        </w:rPr>
        <w:t>ClusterIP</w:t>
      </w:r>
      <w:proofErr w:type="spellEnd"/>
      <w:r w:rsidRPr="36BBE311">
        <w:rPr>
          <w:rFonts w:cs="Calibri"/>
          <w:b/>
          <w:bCs/>
          <w:color w:val="000000" w:themeColor="text1"/>
          <w:lang w:val="en-US"/>
        </w:rPr>
        <w:t>)</w:t>
      </w:r>
      <w:r w:rsidR="009A56C4">
        <w:br/>
      </w:r>
      <w:r w:rsidRPr="36BBE311">
        <w:rPr>
          <w:rFonts w:cs="Calibri"/>
          <w:b/>
          <w:bCs/>
          <w:color w:val="000000" w:themeColor="text1"/>
          <w:lang w:val="en-US"/>
        </w:rPr>
        <w:t>    </w:t>
      </w:r>
      <w:r w:rsidRPr="36BBE311">
        <w:rPr>
          <w:rFonts w:ascii="MS Gothic" w:eastAsia="MS Gothic" w:hAnsi="MS Gothic" w:cs="MS Gothic"/>
          <w:b/>
          <w:bCs/>
          <w:color w:val="000000" w:themeColor="text1"/>
          <w:lang w:val="en-US"/>
        </w:rPr>
        <w:t>├</w:t>
      </w:r>
      <w:r w:rsidRPr="36BBE311">
        <w:rPr>
          <w:rFonts w:ascii="Wingdings" w:eastAsia="Wingdings" w:hAnsi="Wingdings" w:cs="Wingdings"/>
          <w:b/>
          <w:bCs/>
          <w:color w:val="000000" w:themeColor="text1"/>
          <w:lang w:val="en-US"/>
        </w:rPr>
        <w:t></w:t>
      </w:r>
      <w:r w:rsidRPr="36BBE311">
        <w:rPr>
          <w:rFonts w:cs="Calibri"/>
          <w:b/>
          <w:bCs/>
          <w:color w:val="000000" w:themeColor="text1"/>
          <w:lang w:val="en-US"/>
        </w:rPr>
        <w:t xml:space="preserve"> Port </w:t>
      </w:r>
      <w:r w:rsidR="6E7C48AC" w:rsidRPr="36BBE311">
        <w:rPr>
          <w:rFonts w:cs="Calibri"/>
          <w:b/>
          <w:bCs/>
          <w:color w:val="000000" w:themeColor="text1"/>
          <w:lang w:val="en-US"/>
        </w:rPr>
        <w:t>8120</w:t>
      </w:r>
      <w:r w:rsidRPr="36BBE311">
        <w:rPr>
          <w:rFonts w:cs="Calibri"/>
          <w:b/>
          <w:bCs/>
          <w:color w:val="000000" w:themeColor="text1"/>
          <w:lang w:val="en-US"/>
        </w:rPr>
        <w:t>(</w:t>
      </w:r>
      <w:r w:rsidR="29FAA917" w:rsidRPr="36BBE311">
        <w:rPr>
          <w:rFonts w:cs="Calibri"/>
          <w:b/>
          <w:bCs/>
          <w:color w:val="000000" w:themeColor="text1"/>
          <w:lang w:val="en-US"/>
        </w:rPr>
        <w:t>upc-core</w:t>
      </w:r>
      <w:r w:rsidRPr="36BBE311">
        <w:rPr>
          <w:rFonts w:cs="Calibri"/>
          <w:b/>
          <w:bCs/>
          <w:color w:val="000000" w:themeColor="text1"/>
          <w:lang w:val="en-US"/>
        </w:rPr>
        <w:t>)</w:t>
      </w:r>
      <w:r w:rsidR="009A56C4">
        <w:br/>
      </w:r>
      <w:r w:rsidR="009A56C4">
        <w:br/>
      </w:r>
      <w:r w:rsidRPr="36BBE311">
        <w:rPr>
          <w:rFonts w:cs="Calibri"/>
          <w:b/>
          <w:bCs/>
          <w:color w:val="000000" w:themeColor="text1"/>
          <w:lang w:val="en-US"/>
        </w:rPr>
        <w:t>    ↓</w:t>
      </w:r>
      <w:r w:rsidR="009A56C4">
        <w:br/>
      </w:r>
      <w:r w:rsidRPr="36BBE311">
        <w:rPr>
          <w:rFonts w:cs="Calibri"/>
          <w:b/>
          <w:bCs/>
          <w:color w:val="000000" w:themeColor="text1"/>
          <w:lang w:val="en-US"/>
        </w:rPr>
        <w:t xml:space="preserve">Deployment: </w:t>
      </w:r>
      <w:r w:rsidR="6BC373B8" w:rsidRPr="36BBE311">
        <w:rPr>
          <w:rFonts w:cs="Calibri"/>
          <w:b/>
          <w:bCs/>
          <w:color w:val="000000" w:themeColor="text1"/>
          <w:lang w:val="en-US"/>
        </w:rPr>
        <w:t>upc-core</w:t>
      </w:r>
      <w:r w:rsidRPr="36BBE311">
        <w:rPr>
          <w:rFonts w:cs="Calibri"/>
          <w:b/>
          <w:bCs/>
          <w:color w:val="000000" w:themeColor="text1"/>
          <w:lang w:val="en-US"/>
        </w:rPr>
        <w:t>-pod</w:t>
      </w:r>
    </w:p>
    <w:p w14:paraId="05DCFC5E" w14:textId="32022046" w:rsidR="009A56C4" w:rsidRPr="009A56C4" w:rsidRDefault="009A56C4" w:rsidP="009A56C4">
      <w:pPr>
        <w:rPr>
          <w:rFonts w:cs="Calibri"/>
          <w:b/>
          <w:bCs/>
          <w:color w:val="000000" w:themeColor="text1"/>
        </w:rPr>
      </w:pPr>
      <w:r w:rsidRPr="13E5351A">
        <w:rPr>
          <w:rFonts w:cs="Calibri"/>
          <w:b/>
          <w:bCs/>
          <w:color w:val="000000" w:themeColor="text1"/>
        </w:rPr>
        <w:t xml:space="preserve">→ </w:t>
      </w:r>
      <w:r w:rsidR="1DDC17AA" w:rsidRPr="13E5351A">
        <w:rPr>
          <w:rFonts w:cs="Calibri"/>
          <w:b/>
          <w:bCs/>
          <w:color w:val="000000" w:themeColor="text1"/>
        </w:rPr>
        <w:t>upc-core</w:t>
      </w:r>
      <w:r w:rsidRPr="13E5351A">
        <w:rPr>
          <w:rFonts w:cs="Calibri"/>
          <w:b/>
          <w:bCs/>
          <w:color w:val="000000" w:themeColor="text1"/>
        </w:rPr>
        <w:t xml:space="preserve"> Container</w:t>
      </w:r>
    </w:p>
    <w:p w14:paraId="09CA522E" w14:textId="17E6FF07" w:rsidR="009A56C4" w:rsidRPr="000B083E" w:rsidRDefault="009A56C4" w:rsidP="00A35C29">
      <w:pPr>
        <w:pStyle w:val="ListParagraph"/>
        <w:numPr>
          <w:ilvl w:val="0"/>
          <w:numId w:val="11"/>
        </w:numPr>
        <w:rPr>
          <w:rFonts w:cs="Calibri"/>
          <w:color w:val="000000" w:themeColor="text1"/>
        </w:rPr>
      </w:pPr>
      <w:r w:rsidRPr="13E5351A">
        <w:rPr>
          <w:rFonts w:cs="Calibri"/>
          <w:color w:val="000000" w:themeColor="text1"/>
        </w:rPr>
        <w:t xml:space="preserve">Image: </w:t>
      </w:r>
      <w:r w:rsidR="38BA051A" w:rsidRPr="13E5351A">
        <w:rPr>
          <w:rFonts w:cs="Calibri"/>
          <w:color w:val="000000" w:themeColor="text1"/>
        </w:rPr>
        <w:t>et02-harbor.safaricomet.net/</w:t>
      </w:r>
      <w:proofErr w:type="spellStart"/>
      <w:r w:rsidR="38BA051A" w:rsidRPr="13E5351A">
        <w:rPr>
          <w:rFonts w:cs="Calibri"/>
          <w:color w:val="000000" w:themeColor="text1"/>
        </w:rPr>
        <w:t>bss</w:t>
      </w:r>
      <w:proofErr w:type="spellEnd"/>
      <w:r w:rsidR="38BA051A" w:rsidRPr="13E5351A">
        <w:rPr>
          <w:rFonts w:cs="Calibri"/>
          <w:color w:val="000000" w:themeColor="text1"/>
        </w:rPr>
        <w:t>/upc/upc-core:v1.1.0-dev-290</w:t>
      </w:r>
    </w:p>
    <w:p w14:paraId="31BF72BF" w14:textId="507EF042" w:rsidR="009A56C4" w:rsidRPr="000B083E" w:rsidRDefault="009A56C4" w:rsidP="00A35C29">
      <w:pPr>
        <w:pStyle w:val="ListParagraph"/>
        <w:numPr>
          <w:ilvl w:val="0"/>
          <w:numId w:val="11"/>
        </w:numPr>
        <w:rPr>
          <w:rFonts w:cs="Calibri"/>
          <w:color w:val="000000" w:themeColor="text1"/>
        </w:rPr>
      </w:pPr>
      <w:r w:rsidRPr="13E5351A">
        <w:rPr>
          <w:rFonts w:cs="Calibri"/>
          <w:color w:val="000000" w:themeColor="text1"/>
        </w:rPr>
        <w:t xml:space="preserve">Port: </w:t>
      </w:r>
      <w:r w:rsidR="3A3B4F40" w:rsidRPr="13E5351A">
        <w:rPr>
          <w:rFonts w:cs="Calibri"/>
          <w:color w:val="000000" w:themeColor="text1"/>
        </w:rPr>
        <w:t>8120</w:t>
      </w:r>
    </w:p>
    <w:p w14:paraId="18A1E088" w14:textId="3DF43EF3" w:rsidR="009A56C4" w:rsidRPr="000B083E" w:rsidRDefault="009A56C4" w:rsidP="00A35C29">
      <w:pPr>
        <w:pStyle w:val="ListParagraph"/>
        <w:numPr>
          <w:ilvl w:val="0"/>
          <w:numId w:val="11"/>
        </w:numPr>
        <w:rPr>
          <w:rFonts w:cs="Calibri"/>
          <w:color w:val="000000" w:themeColor="text1"/>
          <w:szCs w:val="24"/>
        </w:rPr>
      </w:pPr>
      <w:r w:rsidRPr="13E5351A">
        <w:rPr>
          <w:rFonts w:cs="Calibri"/>
          <w:color w:val="000000" w:themeColor="text1"/>
        </w:rPr>
        <w:t xml:space="preserve">Resources: CPU: </w:t>
      </w:r>
      <w:r w:rsidR="5D1A29E6" w:rsidRPr="13E5351A">
        <w:rPr>
          <w:rFonts w:cs="Calibri"/>
          <w:color w:val="000000" w:themeColor="text1"/>
        </w:rPr>
        <w:t>4500m</w:t>
      </w:r>
      <w:r w:rsidRPr="13E5351A">
        <w:rPr>
          <w:rFonts w:cs="Calibri"/>
          <w:color w:val="000000" w:themeColor="text1"/>
        </w:rPr>
        <w:t xml:space="preserve">, Memory: </w:t>
      </w:r>
      <w:r w:rsidR="34A60BE1" w:rsidRPr="13E5351A">
        <w:rPr>
          <w:rFonts w:cs="Calibri"/>
          <w:color w:val="000000" w:themeColor="text1"/>
        </w:rPr>
        <w:t>9Gi</w:t>
      </w:r>
    </w:p>
    <w:p w14:paraId="152F7E67" w14:textId="77777777" w:rsidR="009A56C4" w:rsidRPr="000B083E" w:rsidRDefault="009A56C4" w:rsidP="00A35C29">
      <w:pPr>
        <w:pStyle w:val="ListParagraph"/>
        <w:numPr>
          <w:ilvl w:val="0"/>
          <w:numId w:val="11"/>
        </w:numPr>
        <w:rPr>
          <w:rFonts w:cs="Calibri"/>
          <w:b/>
          <w:bCs/>
          <w:color w:val="000000" w:themeColor="text1"/>
        </w:rPr>
      </w:pPr>
      <w:r w:rsidRPr="1FF7344C">
        <w:rPr>
          <w:rFonts w:cs="Calibri"/>
          <w:color w:val="000000" w:themeColor="text1"/>
        </w:rPr>
        <w:t>External Mounts</w:t>
      </w:r>
      <w:r w:rsidRPr="1FF7344C">
        <w:rPr>
          <w:rFonts w:cs="Calibri"/>
          <w:b/>
          <w:bCs/>
          <w:color w:val="000000" w:themeColor="text1"/>
        </w:rPr>
        <w:t>:</w:t>
      </w:r>
    </w:p>
    <w:p w14:paraId="124A4FEB" w14:textId="25C7A36F" w:rsidR="190E6DFB" w:rsidRDefault="190E6DFB" w:rsidP="00A35C29">
      <w:pPr>
        <w:pStyle w:val="ListParagraph"/>
        <w:numPr>
          <w:ilvl w:val="1"/>
          <w:numId w:val="11"/>
        </w:numPr>
        <w:rPr>
          <w:rFonts w:cs="Calibri"/>
          <w:color w:val="000000" w:themeColor="text1"/>
        </w:rPr>
      </w:pPr>
      <w:r w:rsidRPr="1FF7344C">
        <w:rPr>
          <w:rFonts w:cs="Calibri"/>
          <w:color w:val="000000" w:themeColor="text1"/>
        </w:rPr>
        <w:t>/</w:t>
      </w:r>
      <w:proofErr w:type="spellStart"/>
      <w:r w:rsidRPr="1FF7344C">
        <w:rPr>
          <w:rFonts w:cs="Calibri"/>
          <w:color w:val="000000" w:themeColor="text1"/>
        </w:rPr>
        <w:t>bss</w:t>
      </w:r>
      <w:proofErr w:type="spellEnd"/>
      <w:r w:rsidRPr="1FF7344C">
        <w:rPr>
          <w:rFonts w:cs="Calibri"/>
          <w:color w:val="000000" w:themeColor="text1"/>
        </w:rPr>
        <w:t>-</w:t>
      </w:r>
      <w:proofErr w:type="spellStart"/>
      <w:r w:rsidRPr="1FF7344C">
        <w:rPr>
          <w:rFonts w:cs="Calibri"/>
          <w:color w:val="000000" w:themeColor="text1"/>
        </w:rPr>
        <w:t>nfs</w:t>
      </w:r>
      <w:proofErr w:type="spellEnd"/>
      <w:r w:rsidRPr="1FF7344C">
        <w:rPr>
          <w:rFonts w:cs="Calibri"/>
          <w:color w:val="000000" w:themeColor="text1"/>
        </w:rPr>
        <w:t>-doc/UPC</w:t>
      </w:r>
    </w:p>
    <w:p w14:paraId="625C9D9E" w14:textId="0D92B7DA" w:rsidR="009A56C4" w:rsidRPr="009A56C4" w:rsidRDefault="033AB98B" w:rsidP="00A35C29">
      <w:pPr>
        <w:pStyle w:val="ListParagraph"/>
        <w:numPr>
          <w:ilvl w:val="1"/>
          <w:numId w:val="11"/>
        </w:numPr>
        <w:rPr>
          <w:rFonts w:cs="Calibri"/>
          <w:color w:val="000000" w:themeColor="text1"/>
        </w:rPr>
      </w:pPr>
      <w:r w:rsidRPr="36BBE311">
        <w:rPr>
          <w:rFonts w:cs="Calibri"/>
          <w:color w:val="000000" w:themeColor="text1"/>
        </w:rPr>
        <w:t>/</w:t>
      </w:r>
      <w:proofErr w:type="spellStart"/>
      <w:r w:rsidRPr="36BBE311">
        <w:rPr>
          <w:rFonts w:cs="Calibri"/>
          <w:color w:val="000000" w:themeColor="text1"/>
        </w:rPr>
        <w:t>bss</w:t>
      </w:r>
      <w:proofErr w:type="spellEnd"/>
      <w:r w:rsidRPr="36BBE311">
        <w:rPr>
          <w:rFonts w:cs="Calibri"/>
          <w:color w:val="000000" w:themeColor="text1"/>
        </w:rPr>
        <w:t>-</w:t>
      </w:r>
      <w:proofErr w:type="spellStart"/>
      <w:r w:rsidRPr="36BBE311">
        <w:rPr>
          <w:rFonts w:cs="Calibri"/>
          <w:color w:val="000000" w:themeColor="text1"/>
        </w:rPr>
        <w:t>nfs</w:t>
      </w:r>
      <w:proofErr w:type="spellEnd"/>
      <w:r w:rsidRPr="36BBE311">
        <w:rPr>
          <w:rFonts w:cs="Calibri"/>
          <w:color w:val="000000" w:themeColor="text1"/>
        </w:rPr>
        <w:t>-log/</w:t>
      </w:r>
      <w:r w:rsidR="1DD2F539" w:rsidRPr="36BBE311">
        <w:rPr>
          <w:rFonts w:cs="Calibri"/>
          <w:color w:val="000000" w:themeColor="text1"/>
        </w:rPr>
        <w:t>UPC</w:t>
      </w:r>
      <w:r w:rsidRPr="36BBE311">
        <w:rPr>
          <w:rFonts w:cs="Calibri"/>
          <w:color w:val="000000" w:themeColor="text1"/>
        </w:rPr>
        <w:t>/</w:t>
      </w:r>
      <w:r w:rsidR="442F011E" w:rsidRPr="36BBE311">
        <w:rPr>
          <w:rFonts w:cs="Calibri"/>
          <w:color w:val="000000" w:themeColor="text1"/>
        </w:rPr>
        <w:t>upc-core</w:t>
      </w:r>
    </w:p>
    <w:p w14:paraId="32FB3C72" w14:textId="33B09692" w:rsidR="009A56C4" w:rsidRPr="009A56C4" w:rsidRDefault="009A56C4" w:rsidP="1FF7344C">
      <w:pPr>
        <w:pStyle w:val="ListParagraph"/>
        <w:ind w:left="1440"/>
        <w:rPr>
          <w:rFonts w:cs="Calibri"/>
          <w:b/>
          <w:bCs/>
          <w:color w:val="000000" w:themeColor="text1"/>
        </w:rPr>
      </w:pPr>
    </w:p>
    <w:p w14:paraId="74000B79" w14:textId="68E4D501" w:rsidR="009A56C4" w:rsidRPr="009A56C4" w:rsidRDefault="009A56C4" w:rsidP="1FF7344C">
      <w:pPr>
        <w:rPr>
          <w:rFonts w:cs="Calibri"/>
          <w:b/>
          <w:bCs/>
          <w:color w:val="000000" w:themeColor="text1"/>
        </w:rPr>
      </w:pPr>
      <w:r w:rsidRPr="1FF7344C">
        <w:rPr>
          <w:rFonts w:cs="Calibri"/>
          <w:b/>
          <w:bCs/>
          <w:color w:val="000000" w:themeColor="text1"/>
        </w:rPr>
        <w:lastRenderedPageBreak/>
        <w:t>→ filebeat-logs Container</w:t>
      </w:r>
    </w:p>
    <w:p w14:paraId="40C51300" w14:textId="19927695" w:rsidR="009A56C4" w:rsidRPr="000B083E" w:rsidRDefault="009A56C4" w:rsidP="00A35C29">
      <w:pPr>
        <w:pStyle w:val="ListParagraph"/>
        <w:numPr>
          <w:ilvl w:val="0"/>
          <w:numId w:val="12"/>
        </w:numPr>
        <w:rPr>
          <w:rFonts w:cs="Calibri"/>
          <w:color w:val="000000" w:themeColor="text1"/>
        </w:rPr>
      </w:pPr>
      <w:r w:rsidRPr="1FF7344C">
        <w:rPr>
          <w:rFonts w:cs="Calibri"/>
          <w:color w:val="000000" w:themeColor="text1"/>
        </w:rPr>
        <w:t xml:space="preserve">Image: </w:t>
      </w:r>
      <w:r w:rsidR="00FFD108" w:rsidRPr="1FF7344C">
        <w:rPr>
          <w:rFonts w:cs="Calibri"/>
          <w:color w:val="000000" w:themeColor="text1"/>
        </w:rPr>
        <w:t>mdc1-sfcr.safaricomet.net/</w:t>
      </w:r>
      <w:proofErr w:type="spellStart"/>
      <w:r w:rsidR="00FFD108" w:rsidRPr="1FF7344C">
        <w:rPr>
          <w:rFonts w:cs="Calibri"/>
          <w:color w:val="000000" w:themeColor="text1"/>
        </w:rPr>
        <w:t>bss</w:t>
      </w:r>
      <w:proofErr w:type="spellEnd"/>
      <w:r w:rsidR="00FFD108" w:rsidRPr="1FF7344C">
        <w:rPr>
          <w:rFonts w:cs="Calibri"/>
          <w:color w:val="000000" w:themeColor="text1"/>
        </w:rPr>
        <w:t>/filebeat:8.1.1</w:t>
      </w:r>
    </w:p>
    <w:p w14:paraId="6376AC28" w14:textId="0354AA7D" w:rsidR="009A56C4" w:rsidRPr="000B083E" w:rsidRDefault="009A56C4" w:rsidP="00A35C29">
      <w:pPr>
        <w:pStyle w:val="ListParagraph"/>
        <w:numPr>
          <w:ilvl w:val="0"/>
          <w:numId w:val="12"/>
        </w:numPr>
        <w:rPr>
          <w:rFonts w:cs="Calibri"/>
          <w:color w:val="000000" w:themeColor="text1"/>
          <w:szCs w:val="24"/>
        </w:rPr>
      </w:pPr>
      <w:r w:rsidRPr="1FF7344C">
        <w:rPr>
          <w:rFonts w:cs="Calibri"/>
          <w:color w:val="000000" w:themeColor="text1"/>
        </w:rPr>
        <w:t xml:space="preserve">Resources: CPU: </w:t>
      </w:r>
      <w:r w:rsidR="68512AA5" w:rsidRPr="1FF7344C">
        <w:rPr>
          <w:rFonts w:cs="Calibri"/>
          <w:color w:val="000000" w:themeColor="text1"/>
        </w:rPr>
        <w:t>300m</w:t>
      </w:r>
      <w:r w:rsidRPr="1FF7344C">
        <w:rPr>
          <w:rFonts w:cs="Calibri"/>
          <w:color w:val="000000" w:themeColor="text1"/>
        </w:rPr>
        <w:t xml:space="preserve">, Memory: </w:t>
      </w:r>
      <w:r w:rsidR="226B2E96" w:rsidRPr="1FF7344C">
        <w:rPr>
          <w:rFonts w:cs="Calibri"/>
          <w:color w:val="000000" w:themeColor="text1"/>
        </w:rPr>
        <w:t>512Mi</w:t>
      </w:r>
    </w:p>
    <w:p w14:paraId="2CB91A8F" w14:textId="0FB40BDB" w:rsidR="1FF7344C" w:rsidRDefault="1FF7344C" w:rsidP="1FF7344C">
      <w:pPr>
        <w:pStyle w:val="ListParagraph"/>
        <w:rPr>
          <w:rFonts w:cs="Calibri"/>
          <w:color w:val="000000" w:themeColor="text1"/>
        </w:rPr>
      </w:pPr>
    </w:p>
    <w:p w14:paraId="648A4B99" w14:textId="77777777" w:rsidR="009A56C4" w:rsidRPr="009A56C4" w:rsidRDefault="009A56C4" w:rsidP="009A56C4">
      <w:pPr>
        <w:rPr>
          <w:rFonts w:cs="Calibri"/>
          <w:b/>
          <w:bCs/>
          <w:color w:val="000000" w:themeColor="text1"/>
        </w:rPr>
      </w:pPr>
      <w:r w:rsidRPr="009A56C4">
        <w:rPr>
          <w:rFonts w:cs="Calibri"/>
          <w:b/>
          <w:bCs/>
          <w:color w:val="000000" w:themeColor="text1"/>
        </w:rPr>
        <w:t>→ Monitoring Integration</w:t>
      </w:r>
    </w:p>
    <w:p w14:paraId="320D73BF" w14:textId="686D8F67" w:rsidR="38763451" w:rsidRDefault="38763451" w:rsidP="00A35C29">
      <w:pPr>
        <w:numPr>
          <w:ilvl w:val="0"/>
          <w:numId w:val="10"/>
        </w:numPr>
        <w:rPr>
          <w:rFonts w:cs="Calibri"/>
          <w:color w:val="000000" w:themeColor="text1"/>
        </w:rPr>
      </w:pPr>
      <w:proofErr w:type="gramStart"/>
      <w:r w:rsidRPr="1FF7344C">
        <w:rPr>
          <w:rFonts w:cs="Calibri"/>
          <w:color w:val="000000" w:themeColor="text1"/>
        </w:rPr>
        <w:t>upc-core-metrics</w:t>
      </w:r>
      <w:proofErr w:type="gramEnd"/>
      <w:r w:rsidR="009A56C4" w:rsidRPr="1FF7344C">
        <w:rPr>
          <w:rFonts w:cs="Calibri"/>
          <w:color w:val="000000" w:themeColor="text1"/>
        </w:rPr>
        <w:t xml:space="preserve"> (port </w:t>
      </w:r>
      <w:r w:rsidR="622BC530" w:rsidRPr="1FF7344C">
        <w:rPr>
          <w:rFonts w:cs="Calibri"/>
          <w:color w:val="000000" w:themeColor="text1"/>
        </w:rPr>
        <w:t>9011</w:t>
      </w:r>
      <w:r w:rsidR="009A56C4" w:rsidRPr="1FF7344C">
        <w:rPr>
          <w:rFonts w:cs="Calibri"/>
          <w:color w:val="000000" w:themeColor="text1"/>
        </w:rPr>
        <w:t xml:space="preserve">), </w:t>
      </w:r>
      <w:r w:rsidR="0CD59FE3" w:rsidRPr="1FF7344C">
        <w:rPr>
          <w:rFonts w:cs="Calibri"/>
          <w:color w:val="000000" w:themeColor="text1"/>
        </w:rPr>
        <w:t>upc-web-portal-metrics</w:t>
      </w:r>
      <w:r w:rsidR="009A56C4" w:rsidRPr="1FF7344C">
        <w:rPr>
          <w:rFonts w:cs="Calibri"/>
          <w:color w:val="000000" w:themeColor="text1"/>
        </w:rPr>
        <w:t xml:space="preserve"> (port </w:t>
      </w:r>
      <w:r w:rsidR="248C8BBE" w:rsidRPr="1FF7344C">
        <w:rPr>
          <w:rFonts w:cs="Calibri"/>
          <w:color w:val="000000" w:themeColor="text1"/>
        </w:rPr>
        <w:t>10030</w:t>
      </w:r>
      <w:r w:rsidR="009A56C4" w:rsidRPr="1FF7344C">
        <w:rPr>
          <w:rFonts w:cs="Calibri"/>
          <w:color w:val="000000" w:themeColor="text1"/>
        </w:rPr>
        <w:t>)</w:t>
      </w:r>
      <w:r w:rsidR="1BD45510" w:rsidRPr="1FF7344C">
        <w:rPr>
          <w:rFonts w:cs="Calibri"/>
          <w:color w:val="000000" w:themeColor="text1"/>
        </w:rPr>
        <w:t>, cms-upc-web-portal-metrics (port 10030)</w:t>
      </w:r>
      <w:r w:rsidR="009A56C4" w:rsidRPr="1FF7344C">
        <w:rPr>
          <w:rFonts w:cs="Calibri"/>
          <w:color w:val="000000" w:themeColor="text1"/>
        </w:rPr>
        <w:t xml:space="preserve"> all annotated for Prometheus scraping.</w:t>
      </w:r>
    </w:p>
    <w:p w14:paraId="10EF9A68" w14:textId="6525D58B" w:rsidR="1FF7344C" w:rsidRDefault="1FF7344C" w:rsidP="1FF7344C">
      <w:pPr>
        <w:ind w:left="720"/>
        <w:rPr>
          <w:rFonts w:cs="Calibri"/>
          <w:color w:val="000000" w:themeColor="text1"/>
        </w:rPr>
      </w:pPr>
    </w:p>
    <w:p w14:paraId="6B53BF0E" w14:textId="01DC882D" w:rsidR="00AF0853" w:rsidRDefault="00250C96" w:rsidP="00302ED2">
      <w:pPr>
        <w:pStyle w:val="Heading3"/>
        <w:numPr>
          <w:ilvl w:val="2"/>
          <w:numId w:val="114"/>
        </w:numPr>
      </w:pPr>
      <w:r w:rsidRPr="00250C96">
        <w:t xml:space="preserve"> </w:t>
      </w:r>
      <w:bookmarkStart w:id="39" w:name="_Toc208576248"/>
      <w:r w:rsidR="00AF0853" w:rsidRPr="00250C96">
        <w:t>Summary</w:t>
      </w:r>
      <w:bookmarkEnd w:id="39"/>
    </w:p>
    <w:p w14:paraId="12532E86" w14:textId="7C66DD47" w:rsidR="00250C96" w:rsidRDefault="00250C96" w:rsidP="00302ED2">
      <w:pPr>
        <w:pStyle w:val="Heading4"/>
        <w:numPr>
          <w:ilvl w:val="3"/>
          <w:numId w:val="114"/>
        </w:numPr>
      </w:pPr>
      <w:r>
        <w:t>Resources</w:t>
      </w:r>
    </w:p>
    <w:p w14:paraId="63B361E5" w14:textId="77777777" w:rsidR="00845FF7" w:rsidRPr="00845FF7" w:rsidRDefault="00845FF7" w:rsidP="00845FF7"/>
    <w:tbl>
      <w:tblPr>
        <w:tblStyle w:val="LightGrid-Accent1"/>
        <w:tblW w:w="5000" w:type="pct"/>
        <w:tblLook w:val="04A0" w:firstRow="1" w:lastRow="0" w:firstColumn="1" w:lastColumn="0" w:noHBand="0" w:noVBand="1"/>
      </w:tblPr>
      <w:tblGrid>
        <w:gridCol w:w="2478"/>
        <w:gridCol w:w="1852"/>
        <w:gridCol w:w="1200"/>
        <w:gridCol w:w="3712"/>
      </w:tblGrid>
      <w:tr w:rsidR="00845FF7" w:rsidRPr="00845FF7" w14:paraId="0F183E95" w14:textId="77777777" w:rsidTr="36BBE31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41" w:type="pct"/>
            <w:noWrap/>
            <w:hideMark/>
          </w:tcPr>
          <w:p w14:paraId="46A71D39" w14:textId="77777777" w:rsidR="00845FF7" w:rsidRPr="00845FF7" w:rsidRDefault="00845FF7" w:rsidP="00845FF7">
            <w:pPr>
              <w:rPr>
                <w:rFonts w:eastAsia="Times New Roman" w:cs="Calibri"/>
                <w:color w:val="000000"/>
                <w:sz w:val="20"/>
                <w:szCs w:val="20"/>
                <w:lang w:eastAsia="en-IN"/>
              </w:rPr>
            </w:pPr>
            <w:r w:rsidRPr="00845FF7">
              <w:rPr>
                <w:rFonts w:eastAsia="Times New Roman" w:cs="Calibri"/>
                <w:color w:val="000000"/>
                <w:sz w:val="20"/>
                <w:szCs w:val="20"/>
                <w:lang w:eastAsia="en-IN"/>
              </w:rPr>
              <w:t>Microservices</w:t>
            </w:r>
          </w:p>
        </w:tc>
        <w:tc>
          <w:tcPr>
            <w:tcW w:w="1002" w:type="pct"/>
            <w:noWrap/>
            <w:hideMark/>
          </w:tcPr>
          <w:p w14:paraId="1418FF02" w14:textId="77777777" w:rsidR="00845FF7" w:rsidRPr="00845FF7" w:rsidRDefault="00845FF7" w:rsidP="00845FF7">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Type</w:t>
            </w:r>
          </w:p>
        </w:tc>
        <w:tc>
          <w:tcPr>
            <w:tcW w:w="649" w:type="pct"/>
            <w:noWrap/>
            <w:hideMark/>
          </w:tcPr>
          <w:p w14:paraId="1DFBA767" w14:textId="77777777" w:rsidR="00845FF7" w:rsidRPr="00845FF7" w:rsidRDefault="00845FF7" w:rsidP="00845FF7">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Value</w:t>
            </w:r>
          </w:p>
        </w:tc>
        <w:tc>
          <w:tcPr>
            <w:tcW w:w="2009" w:type="pct"/>
            <w:noWrap/>
            <w:hideMark/>
          </w:tcPr>
          <w:p w14:paraId="5A51CC52" w14:textId="77777777" w:rsidR="00845FF7" w:rsidRPr="00845FF7" w:rsidRDefault="00845FF7" w:rsidP="00845FF7">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Defined File Name</w:t>
            </w:r>
          </w:p>
        </w:tc>
      </w:tr>
      <w:tr w:rsidR="00845FF7" w:rsidRPr="00845FF7" w14:paraId="505F705D" w14:textId="77777777" w:rsidTr="36BBE311">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302596F9" w14:textId="36C3C59E" w:rsidR="00845FF7" w:rsidRPr="00845FF7" w:rsidRDefault="1CA69B91" w:rsidP="00845FF7">
            <w:pPr>
              <w:jc w:val="center"/>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w:t>
            </w:r>
          </w:p>
        </w:tc>
        <w:tc>
          <w:tcPr>
            <w:tcW w:w="1002" w:type="pct"/>
            <w:hideMark/>
          </w:tcPr>
          <w:p w14:paraId="2D1D94D1"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62E2DEE7" w14:textId="02B357DF" w:rsidR="00845FF7" w:rsidRPr="00845FF7" w:rsidRDefault="381F1CB6" w:rsidP="1FF7344C">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val="en-IN"/>
              </w:rPr>
            </w:pPr>
            <w:r w:rsidRPr="1FF7344C">
              <w:rPr>
                <w:rFonts w:eastAsia="Times New Roman" w:cs="Calibri"/>
                <w:sz w:val="20"/>
                <w:szCs w:val="20"/>
                <w:lang w:val="en-IN"/>
              </w:rPr>
              <w:t>4500m</w:t>
            </w:r>
          </w:p>
        </w:tc>
        <w:tc>
          <w:tcPr>
            <w:tcW w:w="2009" w:type="pct"/>
            <w:hideMark/>
          </w:tcPr>
          <w:p w14:paraId="348E40F9" w14:textId="53EF7541" w:rsidR="00845FF7" w:rsidRPr="00845FF7" w:rsidRDefault="13C5CDAB"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w:t>
            </w:r>
            <w:r w:rsidR="6ACA4AE1" w:rsidRPr="1FF7344C">
              <w:rPr>
                <w:rFonts w:eastAsia="Times New Roman" w:cs="Calibri"/>
                <w:color w:val="000000" w:themeColor="text1"/>
                <w:sz w:val="20"/>
                <w:szCs w:val="20"/>
                <w:lang w:eastAsia="en-IN"/>
              </w:rPr>
              <w:t>.yaml</w:t>
            </w:r>
            <w:proofErr w:type="spellEnd"/>
          </w:p>
        </w:tc>
      </w:tr>
      <w:tr w:rsidR="00845FF7" w:rsidRPr="00845FF7" w14:paraId="28512C92" w14:textId="77777777" w:rsidTr="36BBE311">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78668CCD"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11349FB1"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2ADF0FA9" w14:textId="436EA666" w:rsidR="00845FF7" w:rsidRPr="00845FF7" w:rsidRDefault="277AD49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3600m</w:t>
            </w:r>
          </w:p>
        </w:tc>
        <w:tc>
          <w:tcPr>
            <w:tcW w:w="2009" w:type="pct"/>
            <w:hideMark/>
          </w:tcPr>
          <w:p w14:paraId="4A688F60" w14:textId="14F5952D" w:rsidR="00845FF7" w:rsidRPr="00845FF7" w:rsidRDefault="01BD6608"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patch.yaml</w:t>
            </w:r>
            <w:proofErr w:type="spellEnd"/>
            <w:r w:rsidRPr="1FF7344C">
              <w:rPr>
                <w:rFonts w:eastAsia="Times New Roman" w:cs="Calibri"/>
                <w:color w:val="000000" w:themeColor="text1"/>
                <w:sz w:val="20"/>
                <w:szCs w:val="20"/>
                <w:lang w:eastAsia="en-IN"/>
              </w:rPr>
              <w:t xml:space="preserve">  </w:t>
            </w:r>
          </w:p>
        </w:tc>
      </w:tr>
      <w:tr w:rsidR="00845FF7" w:rsidRPr="00845FF7" w14:paraId="542AA25B" w14:textId="77777777" w:rsidTr="36BBE311">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4D279695"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02C8BF27"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6A59F9A8" w14:textId="2DB923F6" w:rsidR="00845FF7" w:rsidRPr="00845FF7" w:rsidRDefault="5420B3E9"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9216Mi</w:t>
            </w:r>
          </w:p>
        </w:tc>
        <w:tc>
          <w:tcPr>
            <w:tcW w:w="2009" w:type="pct"/>
            <w:hideMark/>
          </w:tcPr>
          <w:p w14:paraId="18CB8E9B" w14:textId="28F6F3F7" w:rsidR="00845FF7" w:rsidRPr="00845FF7" w:rsidRDefault="53B64805"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w:t>
            </w:r>
            <w:r w:rsidR="6ACA4AE1" w:rsidRPr="1FF7344C">
              <w:rPr>
                <w:rFonts w:eastAsia="Times New Roman" w:cs="Calibri"/>
                <w:color w:val="000000" w:themeColor="text1"/>
                <w:sz w:val="20"/>
                <w:szCs w:val="20"/>
                <w:lang w:eastAsia="en-IN"/>
              </w:rPr>
              <w:t>l</w:t>
            </w:r>
            <w:proofErr w:type="spellEnd"/>
          </w:p>
        </w:tc>
      </w:tr>
      <w:tr w:rsidR="00845FF7" w:rsidRPr="00845FF7" w14:paraId="038AAC5E" w14:textId="77777777" w:rsidTr="36BBE311">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02A352EE"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4EB12E15"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7E41A941" w14:textId="7C88AE12" w:rsidR="00845FF7" w:rsidRPr="00845FF7" w:rsidRDefault="2D876C95"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5735Mi</w:t>
            </w:r>
          </w:p>
        </w:tc>
        <w:tc>
          <w:tcPr>
            <w:tcW w:w="2009" w:type="pct"/>
            <w:hideMark/>
          </w:tcPr>
          <w:p w14:paraId="38071A59" w14:textId="16A11693" w:rsidR="00845FF7" w:rsidRPr="00845FF7" w:rsidRDefault="79BB61BA"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patch.yaml</w:t>
            </w:r>
            <w:proofErr w:type="spellEnd"/>
          </w:p>
        </w:tc>
      </w:tr>
      <w:tr w:rsidR="00845FF7" w:rsidRPr="00845FF7" w14:paraId="14DD6AC5" w14:textId="77777777" w:rsidTr="36BBE311">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71022C81" w14:textId="5E1CAA19" w:rsidR="00845FF7" w:rsidRPr="00845FF7" w:rsidRDefault="6ACA4AE1" w:rsidP="00845FF7">
            <w:pPr>
              <w:jc w:val="center"/>
              <w:rPr>
                <w:rFonts w:eastAsia="Times New Roman" w:cs="Calibri"/>
                <w:color w:val="000000"/>
                <w:sz w:val="20"/>
                <w:szCs w:val="20"/>
                <w:lang w:eastAsia="en-IN"/>
              </w:rPr>
            </w:pPr>
            <w:r w:rsidRPr="1FF7344C">
              <w:rPr>
                <w:rFonts w:eastAsia="Times New Roman" w:cs="Calibri"/>
                <w:color w:val="000000" w:themeColor="text1"/>
                <w:sz w:val="20"/>
                <w:szCs w:val="20"/>
                <w:lang w:eastAsia="en-IN"/>
              </w:rPr>
              <w:t>filebeat</w:t>
            </w:r>
          </w:p>
        </w:tc>
        <w:tc>
          <w:tcPr>
            <w:tcW w:w="1002" w:type="pct"/>
            <w:hideMark/>
          </w:tcPr>
          <w:p w14:paraId="7B724839"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6A499A2E" w14:textId="0F4892BC" w:rsidR="00845FF7" w:rsidRPr="00845FF7" w:rsidRDefault="461B9C64"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300m</w:t>
            </w:r>
          </w:p>
        </w:tc>
        <w:tc>
          <w:tcPr>
            <w:tcW w:w="2009" w:type="pct"/>
            <w:hideMark/>
          </w:tcPr>
          <w:p w14:paraId="24ACD112" w14:textId="413002E8" w:rsidR="00845FF7" w:rsidRPr="00845FF7" w:rsidRDefault="4C10EE72"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patch.yaml</w:t>
            </w:r>
            <w:proofErr w:type="spellEnd"/>
          </w:p>
        </w:tc>
      </w:tr>
      <w:tr w:rsidR="00845FF7" w:rsidRPr="00845FF7" w14:paraId="4E91990D" w14:textId="77777777" w:rsidTr="36BBE311">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0D55C922"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2F11CE5B"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59264AF4" w14:textId="4D05DAC0" w:rsidR="00845FF7" w:rsidRPr="00845FF7" w:rsidRDefault="48BEC4AC"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240m</w:t>
            </w:r>
          </w:p>
        </w:tc>
        <w:tc>
          <w:tcPr>
            <w:tcW w:w="2009" w:type="pct"/>
            <w:hideMark/>
          </w:tcPr>
          <w:p w14:paraId="2D1660F0" w14:textId="7E557BDD" w:rsidR="00845FF7" w:rsidRPr="00845FF7" w:rsidRDefault="6405E70B"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patch.yaml</w:t>
            </w:r>
            <w:proofErr w:type="spellEnd"/>
          </w:p>
        </w:tc>
      </w:tr>
      <w:tr w:rsidR="00845FF7" w:rsidRPr="00845FF7" w14:paraId="322C5A6D" w14:textId="77777777" w:rsidTr="36BBE311">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42A95499"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751F595B"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4EB3E7DA" w14:textId="7D857445" w:rsidR="00845FF7" w:rsidRPr="00845FF7" w:rsidRDefault="361E609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512Mi</w:t>
            </w:r>
          </w:p>
        </w:tc>
        <w:tc>
          <w:tcPr>
            <w:tcW w:w="2009" w:type="pct"/>
            <w:hideMark/>
          </w:tcPr>
          <w:p w14:paraId="66D27055" w14:textId="324C2684" w:rsidR="00845FF7" w:rsidRPr="00845FF7" w:rsidRDefault="3F5DC30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patch.yaml</w:t>
            </w:r>
            <w:proofErr w:type="spellEnd"/>
          </w:p>
        </w:tc>
      </w:tr>
      <w:tr w:rsidR="00845FF7" w:rsidRPr="00845FF7" w14:paraId="7E6749BD" w14:textId="77777777" w:rsidTr="36BBE311">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6A95D080"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106CB497"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3558C286"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94Mi</w:t>
            </w:r>
          </w:p>
        </w:tc>
        <w:tc>
          <w:tcPr>
            <w:tcW w:w="2009" w:type="pct"/>
            <w:hideMark/>
          </w:tcPr>
          <w:p w14:paraId="292B54F7" w14:textId="5BE3E4C1" w:rsidR="00845FF7" w:rsidRPr="00845FF7" w:rsidRDefault="0C96D4AC"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1FF7344C">
              <w:rPr>
                <w:rFonts w:eastAsia="Times New Roman" w:cs="Calibri"/>
                <w:color w:val="000000" w:themeColor="text1"/>
                <w:sz w:val="20"/>
                <w:szCs w:val="20"/>
                <w:lang w:eastAsia="en-IN"/>
              </w:rPr>
              <w:t>upc-core-resource-</w:t>
            </w:r>
            <w:proofErr w:type="spellStart"/>
            <w:r w:rsidRPr="1FF7344C">
              <w:rPr>
                <w:rFonts w:eastAsia="Times New Roman" w:cs="Calibri"/>
                <w:color w:val="000000" w:themeColor="text1"/>
                <w:sz w:val="20"/>
                <w:szCs w:val="20"/>
                <w:lang w:eastAsia="en-IN"/>
              </w:rPr>
              <w:t>patch.yaml</w:t>
            </w:r>
            <w:proofErr w:type="spellEnd"/>
          </w:p>
        </w:tc>
      </w:tr>
    </w:tbl>
    <w:p w14:paraId="7AB69EBF" w14:textId="77777777" w:rsidR="00250C96" w:rsidRDefault="00250C96" w:rsidP="00250C96"/>
    <w:p w14:paraId="78882164" w14:textId="77777777" w:rsidR="00763934" w:rsidRDefault="00763934" w:rsidP="00250C96"/>
    <w:p w14:paraId="208AAEA2" w14:textId="07534C6E" w:rsidR="00763934" w:rsidRDefault="00763934" w:rsidP="00302ED2">
      <w:pPr>
        <w:pStyle w:val="Heading4"/>
        <w:numPr>
          <w:ilvl w:val="3"/>
          <w:numId w:val="114"/>
        </w:numPr>
      </w:pPr>
      <w:r>
        <w:t>Mounts</w:t>
      </w:r>
    </w:p>
    <w:p w14:paraId="5E795D68" w14:textId="77777777" w:rsidR="00BD4339" w:rsidRDefault="00BD4339" w:rsidP="00BD4339"/>
    <w:tbl>
      <w:tblPr>
        <w:tblStyle w:val="LightGrid-Accent1"/>
        <w:tblW w:w="0" w:type="auto"/>
        <w:tblLayout w:type="fixed"/>
        <w:tblLook w:val="04A0" w:firstRow="1" w:lastRow="0" w:firstColumn="1" w:lastColumn="0" w:noHBand="0" w:noVBand="1"/>
      </w:tblPr>
      <w:tblGrid>
        <w:gridCol w:w="1047"/>
        <w:gridCol w:w="1208"/>
        <w:gridCol w:w="1714"/>
        <w:gridCol w:w="1661"/>
        <w:gridCol w:w="1662"/>
        <w:gridCol w:w="857"/>
        <w:gridCol w:w="857"/>
      </w:tblGrid>
      <w:tr w:rsidR="0056091A" w:rsidRPr="00BD4339" w14:paraId="19BA22C4" w14:textId="44511A39" w:rsidTr="36BBE31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770790BF" w14:textId="77777777" w:rsidR="0056091A" w:rsidRPr="00BD4339" w:rsidRDefault="0056091A" w:rsidP="0056091A">
            <w:pPr>
              <w:spacing w:before="100" w:beforeAutospacing="1" w:after="100" w:afterAutospacing="1"/>
              <w:rPr>
                <w:rFonts w:eastAsia="Times New Roman" w:cs="Calibri"/>
                <w:sz w:val="20"/>
                <w:szCs w:val="20"/>
                <w:lang w:eastAsia="en-IN"/>
              </w:rPr>
            </w:pPr>
            <w:proofErr w:type="spellStart"/>
            <w:r w:rsidRPr="00BD4339">
              <w:rPr>
                <w:rFonts w:eastAsia="Times New Roman" w:cs="Calibri"/>
                <w:sz w:val="20"/>
                <w:szCs w:val="20"/>
                <w:lang w:eastAsia="en-IN"/>
              </w:rPr>
              <w:t>ConfigMap</w:t>
            </w:r>
            <w:proofErr w:type="spellEnd"/>
            <w:r w:rsidRPr="00BD4339">
              <w:rPr>
                <w:rFonts w:eastAsia="Times New Roman" w:cs="Calibri"/>
                <w:sz w:val="20"/>
                <w:szCs w:val="20"/>
                <w:lang w:eastAsia="en-IN"/>
              </w:rPr>
              <w:t xml:space="preserve"> Name</w:t>
            </w:r>
          </w:p>
        </w:tc>
        <w:tc>
          <w:tcPr>
            <w:tcW w:w="1208" w:type="dxa"/>
            <w:noWrap/>
            <w:hideMark/>
          </w:tcPr>
          <w:p w14:paraId="7848EA0B" w14:textId="77777777" w:rsidR="0056091A" w:rsidRPr="00BD4339" w:rsidRDefault="0056091A" w:rsidP="00BD433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Mounted In</w:t>
            </w:r>
          </w:p>
        </w:tc>
        <w:tc>
          <w:tcPr>
            <w:tcW w:w="1714" w:type="dxa"/>
            <w:noWrap/>
            <w:hideMark/>
          </w:tcPr>
          <w:p w14:paraId="20478F2D" w14:textId="77777777" w:rsidR="0056091A" w:rsidRPr="00BD4339" w:rsidRDefault="0056091A" w:rsidP="00BD433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 xml:space="preserve">Mount Path / </w:t>
            </w:r>
            <w:proofErr w:type="spellStart"/>
            <w:r w:rsidRPr="00BD4339">
              <w:rPr>
                <w:rFonts w:eastAsia="Times New Roman" w:cs="Calibri"/>
                <w:sz w:val="20"/>
                <w:szCs w:val="20"/>
                <w:lang w:eastAsia="en-IN"/>
              </w:rPr>
              <w:t>SubPath</w:t>
            </w:r>
            <w:proofErr w:type="spellEnd"/>
          </w:p>
        </w:tc>
        <w:tc>
          <w:tcPr>
            <w:tcW w:w="1661" w:type="dxa"/>
            <w:noWrap/>
            <w:hideMark/>
          </w:tcPr>
          <w:p w14:paraId="744C6977" w14:textId="77777777" w:rsidR="0056091A" w:rsidRPr="00BD4339" w:rsidRDefault="0056091A" w:rsidP="00BD433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Defined In</w:t>
            </w:r>
          </w:p>
        </w:tc>
        <w:tc>
          <w:tcPr>
            <w:tcW w:w="1662" w:type="dxa"/>
            <w:noWrap/>
            <w:hideMark/>
          </w:tcPr>
          <w:p w14:paraId="3276FC4F" w14:textId="4DFC9472" w:rsidR="0056091A" w:rsidRPr="00BD4339" w:rsidRDefault="0056091A" w:rsidP="0056091A">
            <w:pPr>
              <w:tabs>
                <w:tab w:val="right" w:pos="1977"/>
              </w:tabs>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External Path</w:t>
            </w:r>
            <w:r>
              <w:rPr>
                <w:rFonts w:eastAsia="Times New Roman" w:cs="Calibri"/>
                <w:sz w:val="20"/>
                <w:szCs w:val="20"/>
                <w:lang w:eastAsia="en-IN"/>
              </w:rPr>
              <w:tab/>
            </w:r>
          </w:p>
        </w:tc>
        <w:tc>
          <w:tcPr>
            <w:tcW w:w="857" w:type="dxa"/>
          </w:tcPr>
          <w:p w14:paraId="71CB681D" w14:textId="33A48710" w:rsidR="0056091A" w:rsidRPr="00BD4339" w:rsidRDefault="0056091A" w:rsidP="0056091A">
            <w:pPr>
              <w:tabs>
                <w:tab w:val="right" w:pos="1977"/>
              </w:tabs>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DC2 NFS</w:t>
            </w:r>
          </w:p>
        </w:tc>
        <w:tc>
          <w:tcPr>
            <w:tcW w:w="857" w:type="dxa"/>
          </w:tcPr>
          <w:p w14:paraId="7667CC21" w14:textId="4A448907" w:rsidR="0056091A" w:rsidRDefault="0056091A" w:rsidP="0056091A">
            <w:pPr>
              <w:tabs>
                <w:tab w:val="right" w:pos="1977"/>
              </w:tabs>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MDC1 NFS</w:t>
            </w:r>
          </w:p>
        </w:tc>
      </w:tr>
      <w:tr w:rsidR="0056091A" w:rsidRPr="00BD4339" w14:paraId="0802DCBE" w14:textId="070EFC83" w:rsidTr="36BBE31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14D4784C" w14:textId="53F9B082" w:rsidR="0056091A" w:rsidRPr="00BD4339" w:rsidRDefault="0A7CAC23" w:rsidP="36BBE311">
            <w:pPr>
              <w:spacing w:before="100" w:beforeAutospacing="1" w:after="100" w:afterAutospacing="1"/>
              <w:rPr>
                <w:rFonts w:eastAsia="Times New Roman" w:cs="Calibri"/>
                <w:sz w:val="20"/>
                <w:szCs w:val="20"/>
                <w:lang w:eastAsia="en-IN"/>
              </w:rPr>
            </w:pPr>
            <w:r w:rsidRPr="36BBE311">
              <w:rPr>
                <w:rFonts w:eastAsia="Times New Roman" w:cs="Calibri"/>
                <w:sz w:val="20"/>
                <w:szCs w:val="20"/>
                <w:lang w:eastAsia="en-IN"/>
              </w:rPr>
              <w:t>upc-core-</w:t>
            </w:r>
            <w:proofErr w:type="spellStart"/>
            <w:r w:rsidRPr="36BBE311">
              <w:rPr>
                <w:rFonts w:eastAsia="Times New Roman" w:cs="Calibri"/>
                <w:sz w:val="20"/>
                <w:szCs w:val="20"/>
                <w:lang w:eastAsia="en-IN"/>
              </w:rPr>
              <w:t>config</w:t>
            </w:r>
            <w:proofErr w:type="spellEnd"/>
          </w:p>
        </w:tc>
        <w:tc>
          <w:tcPr>
            <w:tcW w:w="1208" w:type="dxa"/>
            <w:noWrap/>
            <w:hideMark/>
          </w:tcPr>
          <w:p w14:paraId="3617ACD7" w14:textId="4A61EEBF" w:rsidR="0056091A" w:rsidRPr="00BD4339" w:rsidRDefault="75F0E6C5" w:rsidP="36BBE31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upc</w:t>
            </w:r>
            <w:r w:rsidR="5F8828DF" w:rsidRPr="36BBE311">
              <w:rPr>
                <w:rFonts w:eastAsia="Times New Roman" w:cs="Calibri"/>
                <w:sz w:val="20"/>
                <w:szCs w:val="20"/>
                <w:lang w:eastAsia="en-IN"/>
              </w:rPr>
              <w:t>-</w:t>
            </w:r>
            <w:r w:rsidR="65993A2D" w:rsidRPr="36BBE311">
              <w:rPr>
                <w:rFonts w:eastAsia="Times New Roman" w:cs="Calibri"/>
                <w:sz w:val="20"/>
                <w:szCs w:val="20"/>
                <w:lang w:eastAsia="en-IN"/>
              </w:rPr>
              <w:t>core</w:t>
            </w:r>
          </w:p>
        </w:tc>
        <w:tc>
          <w:tcPr>
            <w:tcW w:w="1714" w:type="dxa"/>
            <w:noWrap/>
            <w:hideMark/>
          </w:tcPr>
          <w:p w14:paraId="454E748B" w14:textId="35B3BB2F" w:rsidR="0056091A" w:rsidRPr="00BD4339" w:rsidRDefault="65993A2D" w:rsidP="36BBE31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/opt/</w:t>
            </w:r>
            <w:proofErr w:type="spellStart"/>
            <w:r w:rsidRPr="36BBE311">
              <w:rPr>
                <w:rFonts w:eastAsia="Times New Roman" w:cs="Calibri"/>
                <w:sz w:val="20"/>
                <w:szCs w:val="20"/>
                <w:lang w:eastAsia="en-IN"/>
              </w:rPr>
              <w:t>jboss</w:t>
            </w:r>
            <w:proofErr w:type="spellEnd"/>
            <w:r w:rsidRPr="36BBE311">
              <w:rPr>
                <w:rFonts w:eastAsia="Times New Roman" w:cs="Calibri"/>
                <w:sz w:val="20"/>
                <w:szCs w:val="20"/>
                <w:lang w:eastAsia="en-IN"/>
              </w:rPr>
              <w:t>/</w:t>
            </w:r>
            <w:proofErr w:type="spellStart"/>
            <w:r w:rsidRPr="36BBE311">
              <w:rPr>
                <w:rFonts w:eastAsia="Times New Roman" w:cs="Calibri"/>
                <w:sz w:val="20"/>
                <w:szCs w:val="20"/>
                <w:lang w:eastAsia="en-IN"/>
              </w:rPr>
              <w:t>wildfly</w:t>
            </w:r>
            <w:proofErr w:type="spellEnd"/>
            <w:r w:rsidRPr="36BBE311">
              <w:rPr>
                <w:rFonts w:eastAsia="Times New Roman" w:cs="Calibri"/>
                <w:sz w:val="20"/>
                <w:szCs w:val="20"/>
                <w:lang w:eastAsia="en-IN"/>
              </w:rPr>
              <w:t>/standalone/configuration/standalone.xml</w:t>
            </w:r>
          </w:p>
        </w:tc>
        <w:tc>
          <w:tcPr>
            <w:tcW w:w="1661" w:type="dxa"/>
            <w:noWrap/>
            <w:hideMark/>
          </w:tcPr>
          <w:p w14:paraId="6DD9DA6D" w14:textId="77777777" w:rsidR="0056091A" w:rsidRPr="00BD4339" w:rsidRDefault="0056091A" w:rsidP="00BD43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roofErr w:type="spellStart"/>
            <w:r w:rsidRPr="00BD4339">
              <w:rPr>
                <w:rFonts w:eastAsia="Times New Roman" w:cs="Calibri"/>
                <w:sz w:val="20"/>
                <w:szCs w:val="20"/>
                <w:lang w:eastAsia="en-IN"/>
              </w:rPr>
              <w:t>kustomization.yaml</w:t>
            </w:r>
            <w:proofErr w:type="spellEnd"/>
            <w:r w:rsidRPr="00BD4339">
              <w:rPr>
                <w:rFonts w:eastAsia="Times New Roman" w:cs="Calibri"/>
                <w:sz w:val="20"/>
                <w:szCs w:val="20"/>
                <w:lang w:eastAsia="en-IN"/>
              </w:rPr>
              <w:t xml:space="preserve">, </w:t>
            </w:r>
            <w:proofErr w:type="spellStart"/>
            <w:r w:rsidRPr="00BD4339">
              <w:rPr>
                <w:rFonts w:eastAsia="Times New Roman" w:cs="Calibri"/>
                <w:sz w:val="20"/>
                <w:szCs w:val="20"/>
                <w:lang w:eastAsia="en-IN"/>
              </w:rPr>
              <w:t>deployment.yaml</w:t>
            </w:r>
            <w:proofErr w:type="spellEnd"/>
          </w:p>
        </w:tc>
        <w:tc>
          <w:tcPr>
            <w:tcW w:w="1662" w:type="dxa"/>
            <w:noWrap/>
            <w:hideMark/>
          </w:tcPr>
          <w:p w14:paraId="599D70F2" w14:textId="1C7A21E9" w:rsidR="0056091A" w:rsidRPr="00BD4339" w:rsidRDefault="725FACB9" w:rsidP="36BBE31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commentRangeStart w:id="40"/>
            <w:commentRangeStart w:id="41"/>
            <w:r w:rsidRPr="36BBE311">
              <w:rPr>
                <w:rFonts w:eastAsia="Times New Roman" w:cs="Calibri"/>
                <w:sz w:val="20"/>
                <w:szCs w:val="20"/>
                <w:lang w:eastAsia="en-IN"/>
              </w:rPr>
              <w:t>upc\upc-core-configs\standalone.xml</w:t>
            </w:r>
            <w:commentRangeEnd w:id="40"/>
            <w:r w:rsidR="000C3BBE">
              <w:rPr>
                <w:rStyle w:val="CommentReference"/>
                <w:rFonts w:eastAsiaTheme="minorHAnsi"/>
                <w:kern w:val="2"/>
                <w:lang w:val="en-IN"/>
                <w14:ligatures w14:val="standardContextual"/>
              </w:rPr>
              <w:commentReference w:id="40"/>
            </w:r>
            <w:commentRangeEnd w:id="41"/>
            <w:r>
              <w:rPr>
                <w:rStyle w:val="CommentReference"/>
              </w:rPr>
              <w:commentReference w:id="41"/>
            </w:r>
          </w:p>
        </w:tc>
        <w:tc>
          <w:tcPr>
            <w:tcW w:w="857" w:type="dxa"/>
            <w:vAlign w:val="center"/>
          </w:tcPr>
          <w:p w14:paraId="210B3883" w14:textId="7F320FC1" w:rsidR="0056091A"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NA</w:t>
            </w:r>
          </w:p>
        </w:tc>
        <w:tc>
          <w:tcPr>
            <w:tcW w:w="857" w:type="dxa"/>
            <w:vAlign w:val="center"/>
          </w:tcPr>
          <w:p w14:paraId="64F9DE11" w14:textId="446B030E" w:rsidR="0056091A"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NA</w:t>
            </w:r>
          </w:p>
        </w:tc>
      </w:tr>
    </w:tbl>
    <w:p w14:paraId="57E8B1CB" w14:textId="77777777" w:rsidR="00BD4339" w:rsidRPr="00BD4339" w:rsidRDefault="00BD4339" w:rsidP="00BD4339"/>
    <w:p w14:paraId="0863BC75" w14:textId="4483CB68" w:rsidR="00543E30" w:rsidRDefault="00543E30" w:rsidP="00302ED2">
      <w:pPr>
        <w:pStyle w:val="Heading4"/>
        <w:numPr>
          <w:ilvl w:val="3"/>
          <w:numId w:val="114"/>
        </w:numPr>
      </w:pPr>
      <w:r>
        <w:t>Images</w:t>
      </w:r>
    </w:p>
    <w:p w14:paraId="3AE90459" w14:textId="77777777" w:rsidR="00543E30" w:rsidRDefault="00543E30" w:rsidP="00543E30"/>
    <w:tbl>
      <w:tblPr>
        <w:tblStyle w:val="LightGrid-Accent1"/>
        <w:tblW w:w="0" w:type="auto"/>
        <w:tblLook w:val="04A0" w:firstRow="1" w:lastRow="0" w:firstColumn="1" w:lastColumn="0" w:noHBand="0" w:noVBand="1"/>
      </w:tblPr>
      <w:tblGrid>
        <w:gridCol w:w="1052"/>
        <w:gridCol w:w="2594"/>
        <w:gridCol w:w="1171"/>
        <w:gridCol w:w="2306"/>
        <w:gridCol w:w="653"/>
        <w:gridCol w:w="1466"/>
      </w:tblGrid>
      <w:tr w:rsidR="003A466D" w:rsidRPr="00452959" w14:paraId="73CED972" w14:textId="58249F31"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6B154D6" w14:textId="77777777" w:rsidR="003A466D" w:rsidRPr="00452959" w:rsidRDefault="003A466D" w:rsidP="00452959">
            <w:pPr>
              <w:rPr>
                <w:rFonts w:eastAsia="Times New Roman" w:cs="Calibri"/>
                <w:sz w:val="20"/>
                <w:szCs w:val="20"/>
                <w:lang w:eastAsia="en-IN"/>
              </w:rPr>
            </w:pPr>
            <w:r w:rsidRPr="00452959">
              <w:rPr>
                <w:rFonts w:eastAsia="Times New Roman" w:cs="Calibri"/>
                <w:sz w:val="20"/>
                <w:szCs w:val="20"/>
                <w:lang w:eastAsia="en-IN"/>
              </w:rPr>
              <w:lastRenderedPageBreak/>
              <w:t>Microservice</w:t>
            </w:r>
          </w:p>
        </w:tc>
        <w:tc>
          <w:tcPr>
            <w:tcW w:w="0" w:type="auto"/>
            <w:hideMark/>
          </w:tcPr>
          <w:p w14:paraId="0C109E44"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DC2 Harbor URL</w:t>
            </w:r>
          </w:p>
        </w:tc>
        <w:tc>
          <w:tcPr>
            <w:tcW w:w="0" w:type="auto"/>
            <w:noWrap/>
            <w:hideMark/>
          </w:tcPr>
          <w:p w14:paraId="74944861"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DC2 Tag</w:t>
            </w:r>
          </w:p>
        </w:tc>
        <w:tc>
          <w:tcPr>
            <w:tcW w:w="0" w:type="auto"/>
            <w:hideMark/>
          </w:tcPr>
          <w:p w14:paraId="77A99B7C"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 Harbor URL</w:t>
            </w:r>
          </w:p>
        </w:tc>
        <w:tc>
          <w:tcPr>
            <w:tcW w:w="0" w:type="auto"/>
            <w:hideMark/>
          </w:tcPr>
          <w:p w14:paraId="40BED3C4"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 Tag</w:t>
            </w:r>
          </w:p>
        </w:tc>
        <w:tc>
          <w:tcPr>
            <w:tcW w:w="0" w:type="auto"/>
          </w:tcPr>
          <w:p w14:paraId="0FFC0859" w14:textId="7F33ABE1"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lang w:eastAsia="en-IN"/>
              </w:rPr>
            </w:pPr>
            <w:r>
              <w:rPr>
                <w:rFonts w:eastAsia="Times New Roman" w:cs="Calibri"/>
                <w:b w:val="0"/>
                <w:bCs w:val="0"/>
                <w:sz w:val="20"/>
                <w:szCs w:val="20"/>
                <w:lang w:eastAsia="en-IN"/>
              </w:rPr>
              <w:t xml:space="preserve">Defined in </w:t>
            </w:r>
          </w:p>
        </w:tc>
      </w:tr>
      <w:tr w:rsidR="003A466D" w:rsidRPr="00452959" w14:paraId="55734E3F" w14:textId="52D9073D"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178E30C" w14:textId="0E8F094D" w:rsidR="003A466D" w:rsidRPr="00452959" w:rsidRDefault="16C13013" w:rsidP="00452959">
            <w:pPr>
              <w:rPr>
                <w:rFonts w:eastAsia="Times New Roman" w:cs="Calibri"/>
                <w:sz w:val="20"/>
                <w:szCs w:val="20"/>
                <w:lang w:eastAsia="en-IN"/>
              </w:rPr>
            </w:pPr>
            <w:r w:rsidRPr="36BBE311">
              <w:rPr>
                <w:rFonts w:eastAsia="Times New Roman" w:cs="Calibri"/>
                <w:sz w:val="20"/>
                <w:szCs w:val="20"/>
                <w:lang w:eastAsia="en-IN"/>
              </w:rPr>
              <w:t>upc-core</w:t>
            </w:r>
          </w:p>
        </w:tc>
        <w:tc>
          <w:tcPr>
            <w:tcW w:w="0" w:type="auto"/>
            <w:hideMark/>
          </w:tcPr>
          <w:p w14:paraId="75AB2E47" w14:textId="6D27F1BA" w:rsidR="003A466D" w:rsidRPr="00452959" w:rsidRDefault="16C13013"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et02-harbor.safaricomet.net/</w:t>
            </w:r>
            <w:proofErr w:type="spellStart"/>
            <w:r w:rsidRPr="36BBE311">
              <w:rPr>
                <w:rFonts w:eastAsia="Times New Roman" w:cs="Calibri"/>
                <w:sz w:val="20"/>
                <w:szCs w:val="20"/>
                <w:lang w:eastAsia="en-IN"/>
              </w:rPr>
              <w:t>bss</w:t>
            </w:r>
            <w:proofErr w:type="spellEnd"/>
            <w:r w:rsidRPr="36BBE311">
              <w:rPr>
                <w:rFonts w:eastAsia="Times New Roman" w:cs="Calibri"/>
                <w:sz w:val="20"/>
                <w:szCs w:val="20"/>
                <w:lang w:eastAsia="en-IN"/>
              </w:rPr>
              <w:t>/upc/upc-core</w:t>
            </w:r>
          </w:p>
        </w:tc>
        <w:tc>
          <w:tcPr>
            <w:tcW w:w="0" w:type="auto"/>
            <w:noWrap/>
            <w:hideMark/>
          </w:tcPr>
          <w:p w14:paraId="431B61B7" w14:textId="2F93BC84" w:rsidR="003A466D" w:rsidRPr="00452959" w:rsidRDefault="16C13013"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v1.1.0-dev-290</w:t>
            </w:r>
          </w:p>
        </w:tc>
        <w:tc>
          <w:tcPr>
            <w:tcW w:w="0" w:type="auto"/>
            <w:hideMark/>
          </w:tcPr>
          <w:p w14:paraId="0C807024" w14:textId="2B925A18" w:rsidR="003A466D" w:rsidRPr="00452959" w:rsidRDefault="16C13013"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mdc1-sfcr.safaricomet.net/</w:t>
            </w:r>
            <w:proofErr w:type="spellStart"/>
            <w:r w:rsidRPr="36BBE311">
              <w:rPr>
                <w:rFonts w:eastAsia="Times New Roman" w:cs="Calibri"/>
                <w:sz w:val="20"/>
                <w:szCs w:val="20"/>
                <w:lang w:eastAsia="en-IN"/>
              </w:rPr>
              <w:t>bss</w:t>
            </w:r>
            <w:proofErr w:type="spellEnd"/>
            <w:r w:rsidRPr="36BBE311">
              <w:rPr>
                <w:rFonts w:eastAsia="Times New Roman" w:cs="Calibri"/>
                <w:sz w:val="20"/>
                <w:szCs w:val="20"/>
                <w:lang w:eastAsia="en-IN"/>
              </w:rPr>
              <w:t>/upc-core</w:t>
            </w:r>
          </w:p>
        </w:tc>
        <w:tc>
          <w:tcPr>
            <w:tcW w:w="0" w:type="auto"/>
            <w:hideMark/>
          </w:tcPr>
          <w:p w14:paraId="365AD392" w14:textId="3B5D66BE" w:rsidR="003A466D" w:rsidRPr="00452959" w:rsidRDefault="16C13013"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v1.1.0-dev-290</w:t>
            </w:r>
          </w:p>
        </w:tc>
        <w:tc>
          <w:tcPr>
            <w:tcW w:w="0" w:type="auto"/>
          </w:tcPr>
          <w:p w14:paraId="6AF77EE2" w14:textId="06069793"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roofErr w:type="spellStart"/>
            <w:r w:rsidRPr="003A466D">
              <w:rPr>
                <w:rFonts w:eastAsia="Times New Roman" w:cs="Calibri"/>
                <w:sz w:val="20"/>
                <w:szCs w:val="20"/>
                <w:lang w:eastAsia="en-IN"/>
              </w:rPr>
              <w:t>kustomization.yaml</w:t>
            </w:r>
            <w:proofErr w:type="spellEnd"/>
          </w:p>
        </w:tc>
      </w:tr>
      <w:tr w:rsidR="003A466D" w:rsidRPr="00452959" w14:paraId="503061D5" w14:textId="2080D1EA"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3459F92" w14:textId="0F85944B" w:rsidR="003A466D" w:rsidRPr="00452959" w:rsidRDefault="224E733D" w:rsidP="00452959">
            <w:pPr>
              <w:rPr>
                <w:rFonts w:eastAsia="Times New Roman" w:cs="Calibri"/>
                <w:color w:val="000000"/>
                <w:sz w:val="20"/>
                <w:szCs w:val="20"/>
                <w:lang w:eastAsia="en-IN"/>
              </w:rPr>
            </w:pPr>
            <w:r w:rsidRPr="36BBE311">
              <w:rPr>
                <w:rFonts w:eastAsia="Times New Roman" w:cs="Calibri"/>
                <w:color w:val="000000" w:themeColor="text1"/>
                <w:sz w:val="20"/>
                <w:szCs w:val="20"/>
                <w:lang w:eastAsia="en-IN"/>
              </w:rPr>
              <w:t>filebeat-</w:t>
            </w:r>
            <w:r w:rsidR="266B8294" w:rsidRPr="36BBE311">
              <w:rPr>
                <w:rFonts w:eastAsia="Times New Roman" w:cs="Calibri"/>
                <w:color w:val="000000" w:themeColor="text1"/>
                <w:sz w:val="20"/>
                <w:szCs w:val="20"/>
                <w:lang w:eastAsia="en-IN"/>
              </w:rPr>
              <w:t>logs</w:t>
            </w:r>
          </w:p>
        </w:tc>
        <w:tc>
          <w:tcPr>
            <w:tcW w:w="0" w:type="auto"/>
            <w:hideMark/>
          </w:tcPr>
          <w:p w14:paraId="61077CFA"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w:t>
            </w:r>
            <w:proofErr w:type="spellStart"/>
            <w:r w:rsidRPr="00452959">
              <w:rPr>
                <w:rFonts w:eastAsia="Times New Roman" w:cs="Calibri"/>
                <w:color w:val="000000"/>
                <w:sz w:val="20"/>
                <w:szCs w:val="20"/>
                <w:lang w:eastAsia="en-IN"/>
              </w:rPr>
              <w:t>bss</w:t>
            </w:r>
            <w:proofErr w:type="spellEnd"/>
            <w:r w:rsidRPr="00452959">
              <w:rPr>
                <w:rFonts w:eastAsia="Times New Roman" w:cs="Calibri"/>
                <w:color w:val="000000"/>
                <w:sz w:val="20"/>
                <w:szCs w:val="20"/>
                <w:lang w:eastAsia="en-IN"/>
              </w:rPr>
              <w:t>/filebeat</w:t>
            </w:r>
          </w:p>
        </w:tc>
        <w:tc>
          <w:tcPr>
            <w:tcW w:w="0" w:type="auto"/>
            <w:noWrap/>
            <w:hideMark/>
          </w:tcPr>
          <w:p w14:paraId="775273F5"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hideMark/>
          </w:tcPr>
          <w:p w14:paraId="313788D9"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w:t>
            </w:r>
            <w:proofErr w:type="spellStart"/>
            <w:r w:rsidRPr="00452959">
              <w:rPr>
                <w:rFonts w:eastAsia="Times New Roman" w:cs="Calibri"/>
                <w:color w:val="000000"/>
                <w:sz w:val="20"/>
                <w:szCs w:val="20"/>
                <w:lang w:eastAsia="en-IN"/>
              </w:rPr>
              <w:t>bss</w:t>
            </w:r>
            <w:proofErr w:type="spellEnd"/>
            <w:r w:rsidRPr="00452959">
              <w:rPr>
                <w:rFonts w:eastAsia="Times New Roman" w:cs="Calibri"/>
                <w:color w:val="000000"/>
                <w:sz w:val="20"/>
                <w:szCs w:val="20"/>
                <w:lang w:eastAsia="en-IN"/>
              </w:rPr>
              <w:t>/filebeat</w:t>
            </w:r>
          </w:p>
        </w:tc>
        <w:tc>
          <w:tcPr>
            <w:tcW w:w="0" w:type="auto"/>
            <w:hideMark/>
          </w:tcPr>
          <w:p w14:paraId="3A89B6A3"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tcPr>
          <w:p w14:paraId="0901CBA3" w14:textId="32E251FE"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proofErr w:type="spellStart"/>
            <w:r w:rsidRPr="003A466D">
              <w:rPr>
                <w:rFonts w:eastAsia="Times New Roman" w:cs="Calibri"/>
                <w:color w:val="000000"/>
                <w:sz w:val="20"/>
                <w:szCs w:val="20"/>
                <w:lang w:eastAsia="en-IN"/>
              </w:rPr>
              <w:t>kustomization.yaml</w:t>
            </w:r>
            <w:proofErr w:type="spellEnd"/>
          </w:p>
        </w:tc>
      </w:tr>
    </w:tbl>
    <w:p w14:paraId="173AD4D5" w14:textId="77777777" w:rsidR="00763934" w:rsidRDefault="00763934" w:rsidP="00250C96"/>
    <w:p w14:paraId="70CA2B3B" w14:textId="15AFF4BC" w:rsidR="00FD72CF" w:rsidRDefault="00C1718B" w:rsidP="00250C96">
      <w:r>
        <w:pict w14:anchorId="12FE9E7B">
          <v:rect id="_x0000_i1033" style="width:468pt;height:.5pt" o:hralign="center" o:hrstd="t" o:hr="t" fillcolor="#a0a0a0" stroked="f"/>
        </w:pict>
      </w:r>
    </w:p>
    <w:p w14:paraId="1598BB9E" w14:textId="77777777" w:rsidR="00FD72CF" w:rsidRDefault="00FD72CF" w:rsidP="00250C96"/>
    <w:p w14:paraId="63092FB4" w14:textId="77777777" w:rsidR="00FD72CF" w:rsidRDefault="00FD72CF" w:rsidP="00250C96"/>
    <w:p w14:paraId="1DBEC912" w14:textId="77777777" w:rsidR="00FD72CF" w:rsidRDefault="00FD72CF" w:rsidP="00250C96"/>
    <w:p w14:paraId="7E02226D" w14:textId="77777777" w:rsidR="00FD72CF" w:rsidRPr="00250C96" w:rsidRDefault="00FD72CF" w:rsidP="00250C96"/>
    <w:p w14:paraId="6749B28E" w14:textId="22376B42" w:rsidR="000A2716" w:rsidRDefault="3490EE4B" w:rsidP="00302ED2">
      <w:pPr>
        <w:pStyle w:val="Heading2"/>
        <w:numPr>
          <w:ilvl w:val="1"/>
          <w:numId w:val="114"/>
        </w:numPr>
        <w:rPr>
          <w:rFonts w:cs="Calibri"/>
          <w:color w:val="000000" w:themeColor="text1"/>
        </w:rPr>
      </w:pPr>
      <w:bookmarkStart w:id="42" w:name="_Toc208576249"/>
      <w:r w:rsidRPr="36BBE311">
        <w:rPr>
          <w:rFonts w:cs="Calibri"/>
          <w:color w:val="000000" w:themeColor="text1"/>
        </w:rPr>
        <w:t>UPC WEB PORTAL</w:t>
      </w:r>
      <w:bookmarkEnd w:id="42"/>
    </w:p>
    <w:p w14:paraId="1A0F5AD3" w14:textId="5560167D" w:rsidR="00A541FD" w:rsidRPr="00A541FD" w:rsidRDefault="3490EE4B" w:rsidP="00A541FD">
      <w:r>
        <w:t>Upc-web-portal application</w:t>
      </w:r>
      <w:r w:rsidR="7DC4668C">
        <w:t xml:space="preserve"> is responsible for handling configuration, user management, and serving the user interface (UI) for the </w:t>
      </w:r>
      <w:r w:rsidR="0575A7CB">
        <w:t>UPC</w:t>
      </w:r>
      <w:r w:rsidR="7DC4668C">
        <w:t xml:space="preserve"> application</w:t>
      </w:r>
      <w:r w:rsidR="30B4AFB5">
        <w:t xml:space="preserve"> for configuring the BSS related use-cases</w:t>
      </w:r>
      <w:r w:rsidR="7DC4668C">
        <w:t>. It plays a key role in administrative functions and front-end interaction.</w:t>
      </w:r>
    </w:p>
    <w:p w14:paraId="1365900F" w14:textId="27759C43" w:rsidR="00A541FD" w:rsidRPr="00A541FD" w:rsidRDefault="00A541FD" w:rsidP="00302ED2">
      <w:pPr>
        <w:pStyle w:val="Heading3"/>
        <w:numPr>
          <w:ilvl w:val="2"/>
          <w:numId w:val="114"/>
        </w:numPr>
      </w:pPr>
      <w:bookmarkStart w:id="43" w:name="_Toc208576250"/>
      <w:r>
        <w:t>Overview</w:t>
      </w:r>
      <w:bookmarkEnd w:id="43"/>
    </w:p>
    <w:p w14:paraId="3063A3F2" w14:textId="43725360" w:rsidR="00DA6C70" w:rsidRPr="00DA6C70" w:rsidRDefault="13231ABF" w:rsidP="36BBE311">
      <w:pPr>
        <w:rPr>
          <w:rFonts w:cs="Calibri"/>
          <w:b/>
          <w:bCs/>
          <w:color w:val="000000" w:themeColor="text1"/>
          <w:lang w:val="en-US"/>
        </w:rPr>
      </w:pPr>
      <w:r w:rsidRPr="36BBE311">
        <w:rPr>
          <w:rFonts w:cs="Calibri"/>
          <w:b/>
          <w:bCs/>
          <w:color w:val="000000" w:themeColor="text1"/>
          <w:lang w:val="en-US"/>
        </w:rPr>
        <w:t>Ingress Controller</w:t>
      </w:r>
      <w:r w:rsidR="00DA6C70">
        <w:br/>
      </w:r>
      <w:r w:rsidRPr="36BBE311">
        <w:rPr>
          <w:rFonts w:cs="Calibri"/>
          <w:b/>
          <w:bCs/>
          <w:color w:val="000000" w:themeColor="text1"/>
          <w:lang w:val="en-US"/>
        </w:rPr>
        <w:t>    ↓</w:t>
      </w:r>
      <w:r w:rsidR="00DA6C70">
        <w:br/>
      </w:r>
      <w:r w:rsidRPr="36BBE311">
        <w:rPr>
          <w:rFonts w:cs="Calibri"/>
          <w:b/>
          <w:bCs/>
          <w:color w:val="000000" w:themeColor="text1"/>
          <w:lang w:val="en-US"/>
        </w:rPr>
        <w:t xml:space="preserve">Service: </w:t>
      </w:r>
      <w:r w:rsidR="754D2FE3" w:rsidRPr="36BBE311">
        <w:rPr>
          <w:rFonts w:cs="Calibri"/>
          <w:b/>
          <w:bCs/>
          <w:color w:val="000000" w:themeColor="text1"/>
          <w:lang w:val="en-US"/>
        </w:rPr>
        <w:t>upc-web-portal</w:t>
      </w:r>
      <w:r w:rsidRPr="36BBE311">
        <w:rPr>
          <w:rFonts w:cs="Calibri"/>
          <w:b/>
          <w:bCs/>
          <w:color w:val="000000" w:themeColor="text1"/>
          <w:lang w:val="en-US"/>
        </w:rPr>
        <w:t xml:space="preserve"> (</w:t>
      </w:r>
      <w:proofErr w:type="spellStart"/>
      <w:r w:rsidRPr="36BBE311">
        <w:rPr>
          <w:rFonts w:cs="Calibri"/>
          <w:b/>
          <w:bCs/>
          <w:color w:val="000000" w:themeColor="text1"/>
          <w:lang w:val="en-US"/>
        </w:rPr>
        <w:t>ClusterIP</w:t>
      </w:r>
      <w:proofErr w:type="spellEnd"/>
      <w:r w:rsidRPr="36BBE311">
        <w:rPr>
          <w:rFonts w:cs="Calibri"/>
          <w:b/>
          <w:bCs/>
          <w:color w:val="000000" w:themeColor="text1"/>
          <w:lang w:val="en-US"/>
        </w:rPr>
        <w:t>)</w:t>
      </w:r>
      <w:r w:rsidR="00DA6C70">
        <w:br/>
      </w:r>
      <w:r w:rsidRPr="36BBE311">
        <w:rPr>
          <w:rFonts w:cs="Calibri"/>
          <w:b/>
          <w:bCs/>
          <w:color w:val="000000" w:themeColor="text1"/>
          <w:lang w:val="en-US"/>
        </w:rPr>
        <w:t>    </w:t>
      </w:r>
      <w:r w:rsidRPr="36BBE311">
        <w:rPr>
          <w:rFonts w:ascii="MS Gothic" w:eastAsia="MS Gothic" w:hAnsi="MS Gothic" w:cs="MS Gothic"/>
          <w:b/>
          <w:bCs/>
          <w:color w:val="000000" w:themeColor="text1"/>
          <w:lang w:val="en-US"/>
        </w:rPr>
        <w:t>├</w:t>
      </w:r>
      <w:r w:rsidR="31C927B5" w:rsidRPr="36BBE311">
        <w:rPr>
          <w:rFonts w:ascii="Wingdings" w:eastAsia="Wingdings" w:hAnsi="Wingdings" w:cs="Wingdings"/>
          <w:b/>
          <w:bCs/>
          <w:color w:val="000000" w:themeColor="text1"/>
          <w:lang w:val="en-US"/>
        </w:rPr>
        <w:t></w:t>
      </w:r>
      <w:r w:rsidR="31C927B5" w:rsidRPr="36BBE311">
        <w:rPr>
          <w:rFonts w:eastAsia="MS Gothic" w:cs="Calibri"/>
          <w:b/>
          <w:bCs/>
          <w:color w:val="000000" w:themeColor="text1"/>
          <w:lang w:val="en-US"/>
        </w:rPr>
        <w:t xml:space="preserve"> </w:t>
      </w:r>
      <w:r w:rsidRPr="36BBE311">
        <w:rPr>
          <w:rFonts w:cs="Calibri"/>
          <w:b/>
          <w:bCs/>
          <w:color w:val="000000" w:themeColor="text1"/>
          <w:lang w:val="en-US"/>
        </w:rPr>
        <w:t xml:space="preserve">Port </w:t>
      </w:r>
      <w:r w:rsidR="4B6CF5B4" w:rsidRPr="36BBE311">
        <w:rPr>
          <w:rFonts w:cs="Calibri"/>
          <w:b/>
          <w:bCs/>
          <w:color w:val="000000" w:themeColor="text1"/>
          <w:lang w:val="en-US"/>
        </w:rPr>
        <w:t xml:space="preserve">8120 </w:t>
      </w:r>
      <w:r w:rsidRPr="36BBE311">
        <w:rPr>
          <w:rFonts w:cs="Calibri"/>
          <w:b/>
          <w:bCs/>
          <w:color w:val="000000" w:themeColor="text1"/>
          <w:lang w:val="en-US"/>
        </w:rPr>
        <w:t>(</w:t>
      </w:r>
      <w:r w:rsidR="498D7B9B" w:rsidRPr="36BBE311">
        <w:rPr>
          <w:rFonts w:cs="Calibri"/>
          <w:b/>
          <w:bCs/>
          <w:color w:val="000000" w:themeColor="text1"/>
          <w:lang w:val="en-US"/>
        </w:rPr>
        <w:t>upc-web-portal</w:t>
      </w:r>
      <w:proofErr w:type="gramStart"/>
      <w:r w:rsidRPr="36BBE311">
        <w:rPr>
          <w:rFonts w:cs="Calibri"/>
          <w:b/>
          <w:bCs/>
          <w:color w:val="000000" w:themeColor="text1"/>
          <w:lang w:val="en-US"/>
        </w:rPr>
        <w:t>)</w:t>
      </w:r>
      <w:proofErr w:type="gramEnd"/>
      <w:r w:rsidR="00DA6C70">
        <w:br/>
      </w:r>
      <w:r w:rsidR="00DA6C70">
        <w:br/>
      </w:r>
      <w:r w:rsidRPr="36BBE311">
        <w:rPr>
          <w:rFonts w:cs="Calibri"/>
          <w:b/>
          <w:bCs/>
          <w:color w:val="000000" w:themeColor="text1"/>
          <w:lang w:val="en-US"/>
        </w:rPr>
        <w:t xml:space="preserve">Deployment: </w:t>
      </w:r>
      <w:r w:rsidR="00E90D2E" w:rsidRPr="36BBE311">
        <w:rPr>
          <w:rFonts w:cs="Calibri"/>
          <w:b/>
          <w:bCs/>
          <w:color w:val="000000" w:themeColor="text1"/>
          <w:lang w:val="en-US"/>
        </w:rPr>
        <w:t>upc-web-portal</w:t>
      </w:r>
    </w:p>
    <w:p w14:paraId="320D69BF" w14:textId="4F2F017E" w:rsidR="00DA6C70" w:rsidRPr="000B083E" w:rsidRDefault="13231ABF" w:rsidP="36BBE311">
      <w:pPr>
        <w:pStyle w:val="ListParagraph"/>
        <w:rPr>
          <w:rFonts w:cs="Calibri"/>
          <w:b/>
          <w:bCs/>
          <w:color w:val="000000" w:themeColor="text1"/>
        </w:rPr>
      </w:pPr>
      <w:r w:rsidRPr="36BBE311">
        <w:rPr>
          <w:rFonts w:cs="Calibri"/>
          <w:b/>
          <w:bCs/>
          <w:color w:val="000000" w:themeColor="text1"/>
        </w:rPr>
        <w:t xml:space="preserve">→ </w:t>
      </w:r>
      <w:r w:rsidR="5BD2D230" w:rsidRPr="36BBE311">
        <w:rPr>
          <w:rFonts w:cs="Calibri"/>
          <w:b/>
          <w:bCs/>
          <w:color w:val="000000" w:themeColor="text1"/>
        </w:rPr>
        <w:t>upc-web-portal Container</w:t>
      </w:r>
    </w:p>
    <w:p w14:paraId="7A2540B1" w14:textId="23165B26" w:rsidR="00DA6C70" w:rsidRPr="000B083E" w:rsidRDefault="5BD2D230" w:rsidP="36BBE311">
      <w:pPr>
        <w:pStyle w:val="ListParagraph"/>
        <w:ind w:firstLine="720"/>
        <w:rPr>
          <w:rFonts w:cs="Calibri"/>
          <w:color w:val="000000" w:themeColor="text1"/>
          <w:szCs w:val="24"/>
        </w:rPr>
      </w:pPr>
      <w:r w:rsidRPr="36BBE311">
        <w:rPr>
          <w:rFonts w:cs="Calibri"/>
          <w:color w:val="000000" w:themeColor="text1"/>
        </w:rPr>
        <w:t>Image: mdc1-sfcr.safaricomet.net/</w:t>
      </w:r>
      <w:proofErr w:type="spellStart"/>
      <w:r w:rsidRPr="36BBE311">
        <w:rPr>
          <w:rFonts w:cs="Calibri"/>
          <w:color w:val="000000" w:themeColor="text1"/>
        </w:rPr>
        <w:t>bss</w:t>
      </w:r>
      <w:proofErr w:type="spellEnd"/>
      <w:r w:rsidRPr="36BBE311">
        <w:rPr>
          <w:rFonts w:cs="Calibri"/>
          <w:color w:val="000000" w:themeColor="text1"/>
        </w:rPr>
        <w:t>/upc-web-portal:v1.1.3-dev-509</w:t>
      </w:r>
    </w:p>
    <w:p w14:paraId="66A0AC51" w14:textId="66FE5911" w:rsidR="00DA6C70" w:rsidRPr="000B083E" w:rsidRDefault="5BD2D230" w:rsidP="36BBE311">
      <w:pPr>
        <w:pStyle w:val="ListParagraph"/>
        <w:ind w:firstLine="720"/>
        <w:rPr>
          <w:rFonts w:cs="Calibri"/>
          <w:color w:val="000000" w:themeColor="text1"/>
          <w:szCs w:val="24"/>
        </w:rPr>
      </w:pPr>
      <w:r w:rsidRPr="36BBE311">
        <w:rPr>
          <w:rFonts w:cs="Calibri"/>
          <w:color w:val="000000" w:themeColor="text1"/>
        </w:rPr>
        <w:t>Port: 8120</w:t>
      </w:r>
    </w:p>
    <w:p w14:paraId="78DCD367" w14:textId="622B544B" w:rsidR="00DA6C70" w:rsidRPr="000B083E" w:rsidRDefault="5BD2D230" w:rsidP="36BBE311">
      <w:pPr>
        <w:pStyle w:val="ListParagraph"/>
        <w:ind w:firstLine="720"/>
        <w:rPr>
          <w:rFonts w:cs="Calibri"/>
          <w:color w:val="000000" w:themeColor="text1"/>
          <w:szCs w:val="24"/>
        </w:rPr>
      </w:pPr>
      <w:r w:rsidRPr="36BBE311">
        <w:rPr>
          <w:rFonts w:cs="Calibri"/>
          <w:color w:val="000000" w:themeColor="text1"/>
        </w:rPr>
        <w:t>Resources: CPU: 1000m, Memory: 3500Mi</w:t>
      </w:r>
    </w:p>
    <w:p w14:paraId="22E3686F" w14:textId="77777777" w:rsidR="00DA6C70" w:rsidRPr="000B083E" w:rsidRDefault="5BD2D230" w:rsidP="36BBE311">
      <w:pPr>
        <w:pStyle w:val="ListParagraph"/>
        <w:ind w:firstLine="720"/>
        <w:rPr>
          <w:rFonts w:cs="Calibri"/>
          <w:color w:val="000000" w:themeColor="text1"/>
          <w:szCs w:val="24"/>
        </w:rPr>
      </w:pPr>
      <w:r w:rsidRPr="36BBE311">
        <w:rPr>
          <w:rFonts w:cs="Calibri"/>
          <w:color w:val="000000" w:themeColor="text1"/>
        </w:rPr>
        <w:t>External Mounts:</w:t>
      </w:r>
    </w:p>
    <w:p w14:paraId="060E7F2C" w14:textId="17AEDB21" w:rsidR="00DA6C70" w:rsidRPr="000B083E" w:rsidRDefault="5BD2D230" w:rsidP="36BBE311">
      <w:pPr>
        <w:pStyle w:val="ListParagraph"/>
        <w:ind w:firstLine="720"/>
        <w:rPr>
          <w:rFonts w:cs="Calibri"/>
          <w:b/>
          <w:bCs/>
          <w:color w:val="000000" w:themeColor="text1"/>
          <w:szCs w:val="24"/>
        </w:rPr>
      </w:pPr>
      <w:r w:rsidRPr="36BBE311">
        <w:rPr>
          <w:rFonts w:cs="Calibri"/>
          <w:color w:val="000000" w:themeColor="text1"/>
        </w:rPr>
        <w:t>/</w:t>
      </w:r>
      <w:proofErr w:type="spellStart"/>
      <w:r w:rsidRPr="36BBE311">
        <w:rPr>
          <w:rFonts w:cs="Calibri"/>
          <w:color w:val="000000" w:themeColor="text1"/>
        </w:rPr>
        <w:t>bss</w:t>
      </w:r>
      <w:proofErr w:type="spellEnd"/>
      <w:r w:rsidRPr="36BBE311">
        <w:rPr>
          <w:rFonts w:cs="Calibri"/>
          <w:color w:val="000000" w:themeColor="text1"/>
        </w:rPr>
        <w:t>-</w:t>
      </w:r>
      <w:proofErr w:type="spellStart"/>
      <w:r w:rsidRPr="36BBE311">
        <w:rPr>
          <w:rFonts w:cs="Calibri"/>
          <w:color w:val="000000" w:themeColor="text1"/>
        </w:rPr>
        <w:t>nfs</w:t>
      </w:r>
      <w:proofErr w:type="spellEnd"/>
      <w:r w:rsidRPr="36BBE311">
        <w:rPr>
          <w:rFonts w:cs="Calibri"/>
          <w:color w:val="000000" w:themeColor="text1"/>
        </w:rPr>
        <w:t>-log/UPC/upc-web-portal</w:t>
      </w:r>
    </w:p>
    <w:p w14:paraId="77E1B360" w14:textId="47776E29" w:rsidR="36BBE311" w:rsidRDefault="36BBE311" w:rsidP="36BBE311">
      <w:pPr>
        <w:pStyle w:val="ListParagraph"/>
        <w:rPr>
          <w:rFonts w:cs="Calibri"/>
          <w:b/>
          <w:bCs/>
          <w:color w:val="000000" w:themeColor="text1"/>
          <w:szCs w:val="24"/>
        </w:rPr>
      </w:pPr>
    </w:p>
    <w:p w14:paraId="2744064A" w14:textId="6964A77A" w:rsidR="15FCEE7C" w:rsidRDefault="15FCEE7C" w:rsidP="00302ED2">
      <w:pPr>
        <w:pStyle w:val="Heading4"/>
        <w:numPr>
          <w:ilvl w:val="3"/>
          <w:numId w:val="114"/>
        </w:numPr>
      </w:pPr>
      <w:r>
        <w:t>Resources</w:t>
      </w:r>
    </w:p>
    <w:p w14:paraId="6556EA4E" w14:textId="7E391FC4" w:rsidR="36BBE311" w:rsidRDefault="36BBE311" w:rsidP="36BBE311">
      <w:pPr>
        <w:rPr>
          <w:rFonts w:cs="Calibri"/>
          <w:b/>
          <w:bCs/>
          <w:color w:val="000000" w:themeColor="text1"/>
          <w:szCs w:val="24"/>
        </w:rPr>
      </w:pPr>
    </w:p>
    <w:tbl>
      <w:tblPr>
        <w:tblStyle w:val="LightGrid-Accent1"/>
        <w:tblW w:w="0" w:type="auto"/>
        <w:tblLook w:val="04A0" w:firstRow="1" w:lastRow="0" w:firstColumn="1" w:lastColumn="0" w:noHBand="0" w:noVBand="1"/>
      </w:tblPr>
      <w:tblGrid>
        <w:gridCol w:w="2415"/>
        <w:gridCol w:w="1805"/>
        <w:gridCol w:w="1169"/>
        <w:gridCol w:w="3617"/>
      </w:tblGrid>
      <w:tr w:rsidR="36BBE311" w14:paraId="0A4E464E"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14:paraId="38D1875A" w14:textId="77777777" w:rsidR="36BBE311" w:rsidRDefault="36BBE311" w:rsidP="36BBE311">
            <w:pPr>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Microservices</w:t>
            </w:r>
          </w:p>
        </w:tc>
        <w:tc>
          <w:tcPr>
            <w:tcW w:w="1805" w:type="dxa"/>
          </w:tcPr>
          <w:p w14:paraId="39D8CC71"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Type</w:t>
            </w:r>
          </w:p>
        </w:tc>
        <w:tc>
          <w:tcPr>
            <w:tcW w:w="1169" w:type="dxa"/>
          </w:tcPr>
          <w:p w14:paraId="507D6058"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Value</w:t>
            </w:r>
          </w:p>
        </w:tc>
        <w:tc>
          <w:tcPr>
            <w:tcW w:w="3617" w:type="dxa"/>
          </w:tcPr>
          <w:p w14:paraId="5CB63F74"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Defined File Name</w:t>
            </w:r>
          </w:p>
        </w:tc>
      </w:tr>
      <w:tr w:rsidR="36BBE311" w14:paraId="79D0009F"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val="restart"/>
          </w:tcPr>
          <w:p w14:paraId="60DF13CB" w14:textId="28F72961" w:rsidR="36BBE311" w:rsidRDefault="36BBE311" w:rsidP="36BBE311">
            <w:pPr>
              <w:jc w:val="center"/>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upc-web-portal</w:t>
            </w:r>
          </w:p>
        </w:tc>
        <w:tc>
          <w:tcPr>
            <w:tcW w:w="1805" w:type="dxa"/>
          </w:tcPr>
          <w:p w14:paraId="3EC2EEDF" w14:textId="77777777"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CPU Limit</w:t>
            </w:r>
          </w:p>
        </w:tc>
        <w:tc>
          <w:tcPr>
            <w:tcW w:w="1169" w:type="dxa"/>
          </w:tcPr>
          <w:p w14:paraId="777D5A2E" w14:textId="328C1B69"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1000m</w:t>
            </w:r>
          </w:p>
        </w:tc>
        <w:tc>
          <w:tcPr>
            <w:tcW w:w="3617" w:type="dxa"/>
          </w:tcPr>
          <w:p w14:paraId="7BE7A8BF" w14:textId="6B60EB6B"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upc-web-portal-resource-</w:t>
            </w:r>
            <w:proofErr w:type="spellStart"/>
            <w:r w:rsidRPr="36BBE311">
              <w:rPr>
                <w:rFonts w:eastAsia="Times New Roman" w:cs="Calibri"/>
                <w:color w:val="000000" w:themeColor="text1"/>
                <w:sz w:val="20"/>
                <w:szCs w:val="20"/>
                <w:lang w:eastAsia="en-IN"/>
              </w:rPr>
              <w:t>patch.yaml</w:t>
            </w:r>
            <w:proofErr w:type="spellEnd"/>
          </w:p>
        </w:tc>
      </w:tr>
      <w:tr w:rsidR="36BBE311" w14:paraId="0755D534"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tcPr>
          <w:p w14:paraId="6F3CA264" w14:textId="77777777" w:rsidR="008F5B87" w:rsidRDefault="008F5B87"/>
        </w:tc>
        <w:tc>
          <w:tcPr>
            <w:tcW w:w="1805" w:type="dxa"/>
          </w:tcPr>
          <w:p w14:paraId="5F15DCAF"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CPU Request</w:t>
            </w:r>
          </w:p>
        </w:tc>
        <w:tc>
          <w:tcPr>
            <w:tcW w:w="1169" w:type="dxa"/>
          </w:tcPr>
          <w:p w14:paraId="7B16F30E" w14:textId="6BF6125A"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800m</w:t>
            </w:r>
          </w:p>
        </w:tc>
        <w:tc>
          <w:tcPr>
            <w:tcW w:w="3617" w:type="dxa"/>
          </w:tcPr>
          <w:p w14:paraId="50054300" w14:textId="4B276C43"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upc-web-portal-resource-</w:t>
            </w:r>
            <w:proofErr w:type="spellStart"/>
            <w:r w:rsidRPr="36BBE311">
              <w:rPr>
                <w:rFonts w:eastAsia="Times New Roman" w:cs="Calibri"/>
                <w:color w:val="000000" w:themeColor="text1"/>
                <w:sz w:val="20"/>
                <w:szCs w:val="20"/>
                <w:lang w:eastAsia="en-IN"/>
              </w:rPr>
              <w:t>patch.yaml</w:t>
            </w:r>
            <w:proofErr w:type="spellEnd"/>
          </w:p>
        </w:tc>
      </w:tr>
      <w:tr w:rsidR="36BBE311" w14:paraId="583D9860"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tcPr>
          <w:p w14:paraId="123FAD1F" w14:textId="77777777" w:rsidR="008F5B87" w:rsidRDefault="008F5B87"/>
        </w:tc>
        <w:tc>
          <w:tcPr>
            <w:tcW w:w="1805" w:type="dxa"/>
          </w:tcPr>
          <w:p w14:paraId="38513C1C" w14:textId="77777777"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MEM Limit</w:t>
            </w:r>
          </w:p>
        </w:tc>
        <w:tc>
          <w:tcPr>
            <w:tcW w:w="1169" w:type="dxa"/>
          </w:tcPr>
          <w:p w14:paraId="7AB86A03" w14:textId="3D0CA760"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3500Mi</w:t>
            </w:r>
          </w:p>
        </w:tc>
        <w:tc>
          <w:tcPr>
            <w:tcW w:w="3617" w:type="dxa"/>
          </w:tcPr>
          <w:p w14:paraId="05CCCBAA" w14:textId="25828AEC"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upc-web-portal-resource-</w:t>
            </w:r>
            <w:proofErr w:type="spellStart"/>
            <w:r w:rsidRPr="36BBE311">
              <w:rPr>
                <w:rFonts w:eastAsia="Times New Roman" w:cs="Calibri"/>
                <w:color w:val="000000" w:themeColor="text1"/>
                <w:sz w:val="20"/>
                <w:szCs w:val="20"/>
                <w:lang w:eastAsia="en-IN"/>
              </w:rPr>
              <w:t>patch.yaml</w:t>
            </w:r>
            <w:proofErr w:type="spellEnd"/>
          </w:p>
        </w:tc>
      </w:tr>
      <w:tr w:rsidR="36BBE311" w14:paraId="1A7A779C"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tcPr>
          <w:p w14:paraId="11524E02" w14:textId="77777777" w:rsidR="008F5B87" w:rsidRDefault="008F5B87"/>
        </w:tc>
        <w:tc>
          <w:tcPr>
            <w:tcW w:w="1805" w:type="dxa"/>
          </w:tcPr>
          <w:p w14:paraId="66E09946"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MEM Request</w:t>
            </w:r>
          </w:p>
        </w:tc>
        <w:tc>
          <w:tcPr>
            <w:tcW w:w="1169" w:type="dxa"/>
          </w:tcPr>
          <w:p w14:paraId="478D614B" w14:textId="3B9AA0E9"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1800Mi</w:t>
            </w:r>
          </w:p>
        </w:tc>
        <w:tc>
          <w:tcPr>
            <w:tcW w:w="3617" w:type="dxa"/>
          </w:tcPr>
          <w:p w14:paraId="131CC820" w14:textId="17929674"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upc-web-portal-resource-</w:t>
            </w:r>
            <w:proofErr w:type="spellStart"/>
            <w:r w:rsidRPr="36BBE311">
              <w:rPr>
                <w:rFonts w:eastAsia="Times New Roman" w:cs="Calibri"/>
                <w:color w:val="000000" w:themeColor="text1"/>
                <w:sz w:val="20"/>
                <w:szCs w:val="20"/>
                <w:lang w:eastAsia="en-IN"/>
              </w:rPr>
              <w:t>patch.yaml</w:t>
            </w:r>
            <w:proofErr w:type="spellEnd"/>
          </w:p>
        </w:tc>
      </w:tr>
    </w:tbl>
    <w:p w14:paraId="75F01A07" w14:textId="10E54712" w:rsidR="36BBE311" w:rsidRDefault="36BBE311" w:rsidP="36BBE311">
      <w:pPr>
        <w:rPr>
          <w:rFonts w:cs="Calibri"/>
          <w:b/>
          <w:bCs/>
          <w:color w:val="000000" w:themeColor="text1"/>
          <w:szCs w:val="24"/>
        </w:rPr>
      </w:pPr>
    </w:p>
    <w:p w14:paraId="326665CA" w14:textId="07534C6E" w:rsidR="78809D07" w:rsidRDefault="78809D07" w:rsidP="00302ED2">
      <w:pPr>
        <w:pStyle w:val="Heading4"/>
        <w:numPr>
          <w:ilvl w:val="3"/>
          <w:numId w:val="114"/>
        </w:numPr>
      </w:pPr>
      <w:r>
        <w:t>Mounts</w:t>
      </w:r>
    </w:p>
    <w:p w14:paraId="369386C5" w14:textId="77777777" w:rsidR="36BBE311" w:rsidRDefault="36BBE311"/>
    <w:tbl>
      <w:tblPr>
        <w:tblStyle w:val="LightGrid-Accent1"/>
        <w:tblW w:w="0" w:type="auto"/>
        <w:tblLook w:val="04A0" w:firstRow="1" w:lastRow="0" w:firstColumn="1" w:lastColumn="0" w:noHBand="0" w:noVBand="1"/>
      </w:tblPr>
      <w:tblGrid>
        <w:gridCol w:w="787"/>
        <w:gridCol w:w="703"/>
        <w:gridCol w:w="3317"/>
        <w:gridCol w:w="1249"/>
        <w:gridCol w:w="2224"/>
        <w:gridCol w:w="426"/>
        <w:gridCol w:w="536"/>
      </w:tblGrid>
      <w:tr w:rsidR="36BBE311" w14:paraId="3A7BAC29"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7" w:type="dxa"/>
          </w:tcPr>
          <w:p w14:paraId="121605AD" w14:textId="77777777" w:rsidR="36BBE311" w:rsidRDefault="36BBE311" w:rsidP="36BBE311">
            <w:pPr>
              <w:spacing w:beforeAutospacing="1" w:afterAutospacing="1"/>
              <w:rPr>
                <w:rFonts w:eastAsia="Times New Roman" w:cs="Calibri"/>
                <w:sz w:val="20"/>
                <w:szCs w:val="20"/>
                <w:lang w:eastAsia="en-IN"/>
              </w:rPr>
            </w:pPr>
            <w:proofErr w:type="spellStart"/>
            <w:r w:rsidRPr="36BBE311">
              <w:rPr>
                <w:rFonts w:eastAsia="Times New Roman" w:cs="Calibri"/>
                <w:sz w:val="20"/>
                <w:szCs w:val="20"/>
                <w:lang w:eastAsia="en-IN"/>
              </w:rPr>
              <w:t>ConfigMap</w:t>
            </w:r>
            <w:proofErr w:type="spellEnd"/>
            <w:r w:rsidRPr="36BBE311">
              <w:rPr>
                <w:rFonts w:eastAsia="Times New Roman" w:cs="Calibri"/>
                <w:sz w:val="20"/>
                <w:szCs w:val="20"/>
                <w:lang w:eastAsia="en-IN"/>
              </w:rPr>
              <w:t xml:space="preserve"> Name</w:t>
            </w:r>
          </w:p>
        </w:tc>
        <w:tc>
          <w:tcPr>
            <w:tcW w:w="1208" w:type="dxa"/>
          </w:tcPr>
          <w:p w14:paraId="34481FDD" w14:textId="77777777" w:rsidR="36BBE311" w:rsidRDefault="36BBE311" w:rsidP="36BBE311">
            <w:pPr>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Mounted In</w:t>
            </w:r>
          </w:p>
        </w:tc>
        <w:tc>
          <w:tcPr>
            <w:tcW w:w="1714" w:type="dxa"/>
          </w:tcPr>
          <w:p w14:paraId="46522DCC" w14:textId="77777777" w:rsidR="36BBE311" w:rsidRDefault="36BBE311" w:rsidP="36BBE311">
            <w:pPr>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 xml:space="preserve">Mount Path / </w:t>
            </w:r>
            <w:proofErr w:type="spellStart"/>
            <w:r w:rsidRPr="36BBE311">
              <w:rPr>
                <w:rFonts w:eastAsia="Times New Roman" w:cs="Calibri"/>
                <w:sz w:val="20"/>
                <w:szCs w:val="20"/>
                <w:lang w:eastAsia="en-IN"/>
              </w:rPr>
              <w:t>SubPath</w:t>
            </w:r>
            <w:proofErr w:type="spellEnd"/>
          </w:p>
        </w:tc>
        <w:tc>
          <w:tcPr>
            <w:tcW w:w="1661" w:type="dxa"/>
          </w:tcPr>
          <w:p w14:paraId="7C2F6EC6" w14:textId="77777777" w:rsidR="36BBE311" w:rsidRDefault="36BBE311" w:rsidP="36BBE311">
            <w:pPr>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Defined In</w:t>
            </w:r>
          </w:p>
        </w:tc>
        <w:tc>
          <w:tcPr>
            <w:tcW w:w="1662" w:type="dxa"/>
          </w:tcPr>
          <w:p w14:paraId="2F55E344" w14:textId="4DFC9472" w:rsidR="36BBE311" w:rsidRDefault="36BBE311" w:rsidP="36BBE311">
            <w:pPr>
              <w:tabs>
                <w:tab w:val="right" w:pos="1977"/>
              </w:tabs>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External Path</w:t>
            </w:r>
            <w:r>
              <w:tab/>
            </w:r>
          </w:p>
        </w:tc>
        <w:tc>
          <w:tcPr>
            <w:tcW w:w="857" w:type="dxa"/>
          </w:tcPr>
          <w:p w14:paraId="567332AD" w14:textId="33A48710" w:rsidR="36BBE311" w:rsidRDefault="36BBE311" w:rsidP="36BBE311">
            <w:pPr>
              <w:tabs>
                <w:tab w:val="right" w:pos="1977"/>
              </w:tabs>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DC2 NFS</w:t>
            </w:r>
          </w:p>
        </w:tc>
        <w:tc>
          <w:tcPr>
            <w:tcW w:w="857" w:type="dxa"/>
          </w:tcPr>
          <w:p w14:paraId="676CBB63" w14:textId="4A448907" w:rsidR="36BBE311" w:rsidRDefault="36BBE311" w:rsidP="36BBE311">
            <w:pPr>
              <w:tabs>
                <w:tab w:val="right" w:pos="1977"/>
              </w:tabs>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 NFS</w:t>
            </w:r>
          </w:p>
        </w:tc>
      </w:tr>
      <w:tr w:rsidR="36BBE311" w14:paraId="7CB948EC"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7" w:type="dxa"/>
          </w:tcPr>
          <w:p w14:paraId="31E9EDCF" w14:textId="2AE13F66" w:rsidR="4900FF1A" w:rsidRDefault="4900FF1A" w:rsidP="36BBE311">
            <w:pPr>
              <w:spacing w:beforeAutospacing="1" w:afterAutospacing="1"/>
              <w:rPr>
                <w:rFonts w:eastAsia="Times New Roman" w:cs="Calibri"/>
                <w:sz w:val="20"/>
                <w:szCs w:val="20"/>
                <w:lang w:eastAsia="en-IN"/>
              </w:rPr>
            </w:pPr>
            <w:r w:rsidRPr="36BBE311">
              <w:rPr>
                <w:rFonts w:eastAsia="Times New Roman" w:cs="Calibri"/>
                <w:sz w:val="20"/>
                <w:szCs w:val="20"/>
                <w:lang w:eastAsia="en-IN"/>
              </w:rPr>
              <w:t>upc-web-portal-</w:t>
            </w:r>
            <w:proofErr w:type="spellStart"/>
            <w:r w:rsidRPr="36BBE311">
              <w:rPr>
                <w:rFonts w:eastAsia="Times New Roman" w:cs="Calibri"/>
                <w:sz w:val="20"/>
                <w:szCs w:val="20"/>
                <w:lang w:eastAsia="en-IN"/>
              </w:rPr>
              <w:t>config</w:t>
            </w:r>
            <w:proofErr w:type="spellEnd"/>
          </w:p>
        </w:tc>
        <w:tc>
          <w:tcPr>
            <w:tcW w:w="1208" w:type="dxa"/>
          </w:tcPr>
          <w:p w14:paraId="183A1D32" w14:textId="37F7A830" w:rsidR="4900FF1A" w:rsidRDefault="4900FF1A"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upc-web-portal</w:t>
            </w:r>
          </w:p>
        </w:tc>
        <w:tc>
          <w:tcPr>
            <w:tcW w:w="1714" w:type="dxa"/>
          </w:tcPr>
          <w:p w14:paraId="432D6B46" w14:textId="09140C78" w:rsidR="53DA0CAE" w:rsidRDefault="53DA0CAE"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/opt/</w:t>
            </w:r>
            <w:proofErr w:type="spellStart"/>
            <w:r w:rsidRPr="36BBE311">
              <w:rPr>
                <w:rFonts w:eastAsia="Times New Roman" w:cs="Calibri"/>
                <w:sz w:val="20"/>
                <w:szCs w:val="20"/>
                <w:lang w:eastAsia="en-IN"/>
              </w:rPr>
              <w:t>jboss</w:t>
            </w:r>
            <w:proofErr w:type="spellEnd"/>
            <w:r w:rsidRPr="36BBE311">
              <w:rPr>
                <w:rFonts w:eastAsia="Times New Roman" w:cs="Calibri"/>
                <w:sz w:val="20"/>
                <w:szCs w:val="20"/>
                <w:lang w:eastAsia="en-IN"/>
              </w:rPr>
              <w:t>/</w:t>
            </w:r>
            <w:proofErr w:type="spellStart"/>
            <w:r w:rsidRPr="36BBE311">
              <w:rPr>
                <w:rFonts w:eastAsia="Times New Roman" w:cs="Calibri"/>
                <w:sz w:val="20"/>
                <w:szCs w:val="20"/>
                <w:lang w:eastAsia="en-IN"/>
              </w:rPr>
              <w:t>wildfly</w:t>
            </w:r>
            <w:proofErr w:type="spellEnd"/>
            <w:r w:rsidRPr="36BBE311">
              <w:rPr>
                <w:rFonts w:eastAsia="Times New Roman" w:cs="Calibri"/>
                <w:sz w:val="20"/>
                <w:szCs w:val="20"/>
                <w:lang w:eastAsia="en-IN"/>
              </w:rPr>
              <w:t>/standalone/configuration/standalone.xml</w:t>
            </w:r>
          </w:p>
        </w:tc>
        <w:tc>
          <w:tcPr>
            <w:tcW w:w="1661" w:type="dxa"/>
          </w:tcPr>
          <w:p w14:paraId="4B448505" w14:textId="77777777" w:rsidR="36BBE311" w:rsidRDefault="36BBE311"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roofErr w:type="spellStart"/>
            <w:r w:rsidRPr="36BBE311">
              <w:rPr>
                <w:rFonts w:eastAsia="Times New Roman" w:cs="Calibri"/>
                <w:sz w:val="20"/>
                <w:szCs w:val="20"/>
                <w:lang w:eastAsia="en-IN"/>
              </w:rPr>
              <w:t>kustomization.yaml</w:t>
            </w:r>
            <w:proofErr w:type="spellEnd"/>
            <w:r w:rsidRPr="36BBE311">
              <w:rPr>
                <w:rFonts w:eastAsia="Times New Roman" w:cs="Calibri"/>
                <w:sz w:val="20"/>
                <w:szCs w:val="20"/>
                <w:lang w:eastAsia="en-IN"/>
              </w:rPr>
              <w:t xml:space="preserve">, </w:t>
            </w:r>
            <w:proofErr w:type="spellStart"/>
            <w:r w:rsidRPr="36BBE311">
              <w:rPr>
                <w:rFonts w:eastAsia="Times New Roman" w:cs="Calibri"/>
                <w:sz w:val="20"/>
                <w:szCs w:val="20"/>
                <w:lang w:eastAsia="en-IN"/>
              </w:rPr>
              <w:t>deployment.yaml</w:t>
            </w:r>
            <w:proofErr w:type="spellEnd"/>
          </w:p>
        </w:tc>
        <w:tc>
          <w:tcPr>
            <w:tcW w:w="1662" w:type="dxa"/>
          </w:tcPr>
          <w:p w14:paraId="0282016E" w14:textId="4772069A" w:rsidR="15DC3B78" w:rsidRDefault="15DC3B78"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commentRangeStart w:id="44"/>
            <w:commentRangeStart w:id="45"/>
            <w:commentRangeStart w:id="46"/>
            <w:r w:rsidRPr="36BBE311">
              <w:rPr>
                <w:rFonts w:eastAsia="Times New Roman" w:cs="Calibri"/>
                <w:sz w:val="20"/>
                <w:szCs w:val="20"/>
                <w:lang w:eastAsia="en-IN"/>
              </w:rPr>
              <w:t>upc\upc-web-portal-configs\standalone.xml</w:t>
            </w:r>
            <w:commentRangeEnd w:id="44"/>
            <w:r w:rsidR="000C3BBE">
              <w:rPr>
                <w:rStyle w:val="CommentReference"/>
                <w:rFonts w:eastAsiaTheme="minorHAnsi"/>
                <w:kern w:val="2"/>
                <w:lang w:val="en-IN"/>
                <w14:ligatures w14:val="standardContextual"/>
              </w:rPr>
              <w:commentReference w:id="44"/>
            </w:r>
            <w:commentRangeEnd w:id="45"/>
            <w:r>
              <w:rPr>
                <w:rStyle w:val="CommentReference"/>
              </w:rPr>
              <w:commentReference w:id="45"/>
            </w:r>
            <w:commentRangeEnd w:id="46"/>
            <w:r>
              <w:rPr>
                <w:rStyle w:val="CommentReference"/>
              </w:rPr>
              <w:commentReference w:id="46"/>
            </w:r>
          </w:p>
        </w:tc>
        <w:tc>
          <w:tcPr>
            <w:tcW w:w="857" w:type="dxa"/>
            <w:vAlign w:val="center"/>
          </w:tcPr>
          <w:p w14:paraId="55B31CC7" w14:textId="7F320FC1" w:rsidR="36BBE311" w:rsidRDefault="36BBE311" w:rsidP="36BBE311">
            <w:pPr>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NA</w:t>
            </w:r>
          </w:p>
        </w:tc>
        <w:tc>
          <w:tcPr>
            <w:tcW w:w="857" w:type="dxa"/>
            <w:vAlign w:val="center"/>
          </w:tcPr>
          <w:p w14:paraId="38FF3E00" w14:textId="446B030E" w:rsidR="36BBE311" w:rsidRDefault="36BBE311" w:rsidP="36BBE311">
            <w:pPr>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NA</w:t>
            </w:r>
          </w:p>
        </w:tc>
      </w:tr>
    </w:tbl>
    <w:p w14:paraId="467B2903" w14:textId="0EAA3F9F" w:rsidR="36BBE311" w:rsidRDefault="36BBE311" w:rsidP="36BBE311">
      <w:pPr>
        <w:rPr>
          <w:rFonts w:cs="Calibri"/>
          <w:b/>
          <w:bCs/>
          <w:color w:val="000000" w:themeColor="text1"/>
          <w:szCs w:val="24"/>
        </w:rPr>
      </w:pPr>
    </w:p>
    <w:p w14:paraId="5BD4C536" w14:textId="4483CB68" w:rsidR="46340037" w:rsidRDefault="46340037" w:rsidP="00302ED2">
      <w:pPr>
        <w:pStyle w:val="Heading4"/>
        <w:numPr>
          <w:ilvl w:val="3"/>
          <w:numId w:val="114"/>
        </w:numPr>
      </w:pPr>
      <w:r>
        <w:t>Images</w:t>
      </w:r>
    </w:p>
    <w:p w14:paraId="0F137FCE" w14:textId="77777777" w:rsidR="36BBE311" w:rsidRDefault="36BBE311"/>
    <w:tbl>
      <w:tblPr>
        <w:tblStyle w:val="LightGrid-Accent1"/>
        <w:tblW w:w="0" w:type="auto"/>
        <w:tblLook w:val="04A0" w:firstRow="1" w:lastRow="0" w:firstColumn="1" w:lastColumn="0" w:noHBand="0" w:noVBand="1"/>
      </w:tblPr>
      <w:tblGrid>
        <w:gridCol w:w="1111"/>
        <w:gridCol w:w="2760"/>
        <w:gridCol w:w="683"/>
        <w:gridCol w:w="2452"/>
        <w:gridCol w:w="683"/>
        <w:gridCol w:w="1553"/>
      </w:tblGrid>
      <w:tr w:rsidR="36BBE311" w14:paraId="7F19B712"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tcPr>
          <w:p w14:paraId="6806E715" w14:textId="77777777" w:rsidR="36BBE311" w:rsidRDefault="36BBE311" w:rsidP="36BBE311">
            <w:pPr>
              <w:rPr>
                <w:rFonts w:eastAsia="Times New Roman" w:cs="Calibri"/>
                <w:sz w:val="20"/>
                <w:szCs w:val="20"/>
                <w:lang w:eastAsia="en-IN"/>
              </w:rPr>
            </w:pPr>
            <w:r w:rsidRPr="36BBE311">
              <w:rPr>
                <w:rFonts w:eastAsia="Times New Roman" w:cs="Calibri"/>
                <w:sz w:val="20"/>
                <w:szCs w:val="20"/>
                <w:lang w:eastAsia="en-IN"/>
              </w:rPr>
              <w:t>Microservice</w:t>
            </w:r>
          </w:p>
        </w:tc>
        <w:tc>
          <w:tcPr>
            <w:tcW w:w="2471" w:type="dxa"/>
          </w:tcPr>
          <w:p w14:paraId="5E3DD8A8"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DC2 Harbor URL</w:t>
            </w:r>
          </w:p>
        </w:tc>
        <w:tc>
          <w:tcPr>
            <w:tcW w:w="1144" w:type="dxa"/>
          </w:tcPr>
          <w:p w14:paraId="2C950A25"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DC2 Tag</w:t>
            </w:r>
          </w:p>
        </w:tc>
        <w:tc>
          <w:tcPr>
            <w:tcW w:w="2267" w:type="dxa"/>
          </w:tcPr>
          <w:p w14:paraId="777503A5"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 Harbor URL</w:t>
            </w:r>
          </w:p>
        </w:tc>
        <w:tc>
          <w:tcPr>
            <w:tcW w:w="645" w:type="dxa"/>
          </w:tcPr>
          <w:p w14:paraId="016D0C2E"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 Tag</w:t>
            </w:r>
          </w:p>
        </w:tc>
        <w:tc>
          <w:tcPr>
            <w:tcW w:w="1443" w:type="dxa"/>
          </w:tcPr>
          <w:p w14:paraId="034BE966" w14:textId="7F33ABE1"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b w:val="0"/>
                <w:bCs w:val="0"/>
                <w:sz w:val="20"/>
                <w:szCs w:val="20"/>
                <w:lang w:eastAsia="en-IN"/>
              </w:rPr>
              <w:t xml:space="preserve">Defined in </w:t>
            </w:r>
          </w:p>
        </w:tc>
      </w:tr>
      <w:tr w:rsidR="36BBE311" w14:paraId="0B1CD177"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tcPr>
          <w:p w14:paraId="5FCD77EE" w14:textId="7EFB847F" w:rsidR="36BBE311" w:rsidRDefault="36BBE311" w:rsidP="36BBE311">
            <w:pPr>
              <w:rPr>
                <w:rFonts w:eastAsia="Times New Roman" w:cs="Calibri"/>
                <w:sz w:val="20"/>
                <w:szCs w:val="20"/>
                <w:lang w:eastAsia="en-IN"/>
              </w:rPr>
            </w:pPr>
            <w:r w:rsidRPr="36BBE311">
              <w:rPr>
                <w:rFonts w:eastAsia="Times New Roman" w:cs="Calibri"/>
                <w:sz w:val="20"/>
                <w:szCs w:val="20"/>
                <w:lang w:eastAsia="en-IN"/>
              </w:rPr>
              <w:t>upc-web-portal</w:t>
            </w:r>
          </w:p>
        </w:tc>
        <w:tc>
          <w:tcPr>
            <w:tcW w:w="2471" w:type="dxa"/>
          </w:tcPr>
          <w:p w14:paraId="27099184" w14:textId="1902AD9D"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et02-harbor.safaricomet.net/</w:t>
            </w:r>
            <w:proofErr w:type="spellStart"/>
            <w:r w:rsidRPr="36BBE311">
              <w:rPr>
                <w:rFonts w:eastAsia="Times New Roman" w:cs="Calibri"/>
                <w:sz w:val="20"/>
                <w:szCs w:val="20"/>
                <w:lang w:eastAsia="en-IN"/>
              </w:rPr>
              <w:t>bss</w:t>
            </w:r>
            <w:proofErr w:type="spellEnd"/>
            <w:r w:rsidRPr="36BBE311">
              <w:rPr>
                <w:rFonts w:eastAsia="Times New Roman" w:cs="Calibri"/>
                <w:sz w:val="20"/>
                <w:szCs w:val="20"/>
                <w:lang w:eastAsia="en-IN"/>
              </w:rPr>
              <w:t>/upc/upc-web-portal</w:t>
            </w:r>
          </w:p>
        </w:tc>
        <w:tc>
          <w:tcPr>
            <w:tcW w:w="1144" w:type="dxa"/>
          </w:tcPr>
          <w:p w14:paraId="1FB10AA9" w14:textId="0287C8A8"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v1.1.3-dev-509</w:t>
            </w:r>
          </w:p>
        </w:tc>
        <w:tc>
          <w:tcPr>
            <w:tcW w:w="2267" w:type="dxa"/>
          </w:tcPr>
          <w:p w14:paraId="3474C0FC" w14:textId="2F99E9CE"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mdc1-sfcr.safaricomet.net/</w:t>
            </w:r>
            <w:proofErr w:type="spellStart"/>
            <w:r w:rsidRPr="36BBE311">
              <w:rPr>
                <w:rFonts w:eastAsia="Times New Roman" w:cs="Calibri"/>
                <w:sz w:val="20"/>
                <w:szCs w:val="20"/>
                <w:lang w:eastAsia="en-IN"/>
              </w:rPr>
              <w:t>bss</w:t>
            </w:r>
            <w:proofErr w:type="spellEnd"/>
            <w:r w:rsidRPr="36BBE311">
              <w:rPr>
                <w:rFonts w:eastAsia="Times New Roman" w:cs="Calibri"/>
                <w:sz w:val="20"/>
                <w:szCs w:val="20"/>
                <w:lang w:eastAsia="en-IN"/>
              </w:rPr>
              <w:t>/upc-web-portal</w:t>
            </w:r>
          </w:p>
        </w:tc>
        <w:tc>
          <w:tcPr>
            <w:tcW w:w="645" w:type="dxa"/>
          </w:tcPr>
          <w:p w14:paraId="61733226" w14:textId="131FCB98"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v1.1.3-dev-509</w:t>
            </w:r>
          </w:p>
        </w:tc>
        <w:tc>
          <w:tcPr>
            <w:tcW w:w="1443" w:type="dxa"/>
          </w:tcPr>
          <w:p w14:paraId="4627CE29" w14:textId="65A3D089"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roofErr w:type="spellStart"/>
            <w:r w:rsidRPr="36BBE311">
              <w:rPr>
                <w:rFonts w:eastAsia="Times New Roman" w:cs="Calibri"/>
                <w:sz w:val="20"/>
                <w:szCs w:val="20"/>
                <w:lang w:eastAsia="en-IN"/>
              </w:rPr>
              <w:t>kustomization.yaml</w:t>
            </w:r>
            <w:proofErr w:type="spellEnd"/>
          </w:p>
        </w:tc>
      </w:tr>
      <w:tr w:rsidR="36BBE311" w14:paraId="3BD4C36E"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tcPr>
          <w:p w14:paraId="3102FBE9" w14:textId="0F85944B" w:rsidR="36BBE311" w:rsidRDefault="36BBE311" w:rsidP="36BBE311">
            <w:pPr>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filebeat-logs</w:t>
            </w:r>
          </w:p>
        </w:tc>
        <w:tc>
          <w:tcPr>
            <w:tcW w:w="2471" w:type="dxa"/>
          </w:tcPr>
          <w:p w14:paraId="5B8FF11C"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et02-harbor.safaricomet.net/</w:t>
            </w:r>
            <w:proofErr w:type="spellStart"/>
            <w:r w:rsidRPr="36BBE311">
              <w:rPr>
                <w:rFonts w:eastAsia="Times New Roman" w:cs="Calibri"/>
                <w:color w:val="000000" w:themeColor="text1"/>
                <w:sz w:val="20"/>
                <w:szCs w:val="20"/>
                <w:lang w:eastAsia="en-IN"/>
              </w:rPr>
              <w:t>bss</w:t>
            </w:r>
            <w:proofErr w:type="spellEnd"/>
            <w:r w:rsidRPr="36BBE311">
              <w:rPr>
                <w:rFonts w:eastAsia="Times New Roman" w:cs="Calibri"/>
                <w:color w:val="000000" w:themeColor="text1"/>
                <w:sz w:val="20"/>
                <w:szCs w:val="20"/>
                <w:lang w:eastAsia="en-IN"/>
              </w:rPr>
              <w:t>/filebeat</w:t>
            </w:r>
          </w:p>
        </w:tc>
        <w:tc>
          <w:tcPr>
            <w:tcW w:w="1144" w:type="dxa"/>
          </w:tcPr>
          <w:p w14:paraId="1A9966F9"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8.1.1</w:t>
            </w:r>
          </w:p>
        </w:tc>
        <w:tc>
          <w:tcPr>
            <w:tcW w:w="2267" w:type="dxa"/>
          </w:tcPr>
          <w:p w14:paraId="7A885870"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mdc1-sfcr.safaricomet.net/</w:t>
            </w:r>
            <w:proofErr w:type="spellStart"/>
            <w:r w:rsidRPr="36BBE311">
              <w:rPr>
                <w:rFonts w:eastAsia="Times New Roman" w:cs="Calibri"/>
                <w:color w:val="000000" w:themeColor="text1"/>
                <w:sz w:val="20"/>
                <w:szCs w:val="20"/>
                <w:lang w:eastAsia="en-IN"/>
              </w:rPr>
              <w:t>bss</w:t>
            </w:r>
            <w:proofErr w:type="spellEnd"/>
            <w:r w:rsidRPr="36BBE311">
              <w:rPr>
                <w:rFonts w:eastAsia="Times New Roman" w:cs="Calibri"/>
                <w:color w:val="000000" w:themeColor="text1"/>
                <w:sz w:val="20"/>
                <w:szCs w:val="20"/>
                <w:lang w:eastAsia="en-IN"/>
              </w:rPr>
              <w:t>/filebeat</w:t>
            </w:r>
          </w:p>
        </w:tc>
        <w:tc>
          <w:tcPr>
            <w:tcW w:w="645" w:type="dxa"/>
          </w:tcPr>
          <w:p w14:paraId="7A585DFB"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8.1.1</w:t>
            </w:r>
          </w:p>
        </w:tc>
        <w:tc>
          <w:tcPr>
            <w:tcW w:w="1443" w:type="dxa"/>
          </w:tcPr>
          <w:p w14:paraId="689A3D12" w14:textId="32E251FE"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proofErr w:type="spellStart"/>
            <w:r w:rsidRPr="36BBE311">
              <w:rPr>
                <w:rFonts w:eastAsia="Times New Roman" w:cs="Calibri"/>
                <w:color w:val="000000" w:themeColor="text1"/>
                <w:sz w:val="20"/>
                <w:szCs w:val="20"/>
                <w:lang w:eastAsia="en-IN"/>
              </w:rPr>
              <w:t>kustomization.yaml</w:t>
            </w:r>
            <w:proofErr w:type="spellEnd"/>
          </w:p>
        </w:tc>
      </w:tr>
    </w:tbl>
    <w:p w14:paraId="26DDF90C" w14:textId="2442274C" w:rsidR="36BBE311" w:rsidRDefault="36BBE311" w:rsidP="36BBE311">
      <w:pPr>
        <w:rPr>
          <w:rFonts w:cs="Calibri"/>
          <w:b/>
          <w:bCs/>
          <w:color w:val="000000" w:themeColor="text1"/>
          <w:szCs w:val="24"/>
        </w:rPr>
      </w:pPr>
    </w:p>
    <w:p w14:paraId="2645C8F9" w14:textId="77777777" w:rsidR="00DA6C70" w:rsidRPr="00DA6C70" w:rsidRDefault="00DA6C70" w:rsidP="00DA6C70">
      <w:pPr>
        <w:rPr>
          <w:rFonts w:cs="Calibri"/>
          <w:b/>
          <w:bCs/>
          <w:color w:val="000000" w:themeColor="text1"/>
        </w:rPr>
      </w:pPr>
      <w:r w:rsidRPr="00DA6C70">
        <w:rPr>
          <w:rFonts w:cs="Calibri"/>
          <w:b/>
          <w:bCs/>
          <w:color w:val="000000" w:themeColor="text1"/>
        </w:rPr>
        <w:t>→ filebeat-logs Container</w:t>
      </w:r>
    </w:p>
    <w:p w14:paraId="5E3BCAF4" w14:textId="77777777" w:rsidR="00DA6C70" w:rsidRPr="000B083E" w:rsidRDefault="00DA6C70" w:rsidP="00A35C29">
      <w:pPr>
        <w:pStyle w:val="ListParagraph"/>
        <w:numPr>
          <w:ilvl w:val="0"/>
          <w:numId w:val="7"/>
        </w:numPr>
        <w:rPr>
          <w:rFonts w:cs="Calibri"/>
          <w:color w:val="000000" w:themeColor="text1"/>
        </w:rPr>
      </w:pPr>
      <w:r w:rsidRPr="000B083E">
        <w:rPr>
          <w:rFonts w:cs="Calibri"/>
          <w:color w:val="000000" w:themeColor="text1"/>
        </w:rPr>
        <w:t>Image: filebeat-logs:8.1.1</w:t>
      </w:r>
    </w:p>
    <w:p w14:paraId="36E5CBF5" w14:textId="21022087" w:rsidR="00DA6C70" w:rsidRPr="000B083E" w:rsidRDefault="13231ABF" w:rsidP="00A35C29">
      <w:pPr>
        <w:pStyle w:val="ListParagraph"/>
        <w:numPr>
          <w:ilvl w:val="0"/>
          <w:numId w:val="7"/>
        </w:numPr>
        <w:rPr>
          <w:rFonts w:cs="Calibri"/>
          <w:color w:val="000000" w:themeColor="text1"/>
        </w:rPr>
      </w:pPr>
      <w:r w:rsidRPr="36BBE311">
        <w:rPr>
          <w:rFonts w:cs="Calibri"/>
          <w:color w:val="000000" w:themeColor="text1"/>
        </w:rPr>
        <w:t xml:space="preserve">Resources: CPU: </w:t>
      </w:r>
      <w:r w:rsidR="334D5BA7" w:rsidRPr="36BBE311">
        <w:rPr>
          <w:rFonts w:cs="Calibri"/>
          <w:color w:val="000000" w:themeColor="text1"/>
        </w:rPr>
        <w:t>300m</w:t>
      </w:r>
      <w:r w:rsidRPr="36BBE311">
        <w:rPr>
          <w:rFonts w:cs="Calibri"/>
          <w:color w:val="000000" w:themeColor="text1"/>
        </w:rPr>
        <w:t>, Memory: 256Mi</w:t>
      </w:r>
    </w:p>
    <w:p w14:paraId="28CE3D43" w14:textId="77777777" w:rsidR="00DA6C70" w:rsidRPr="000B083E" w:rsidRDefault="00DA6C70" w:rsidP="00A35C29">
      <w:pPr>
        <w:pStyle w:val="ListParagraph"/>
        <w:numPr>
          <w:ilvl w:val="0"/>
          <w:numId w:val="7"/>
        </w:numPr>
        <w:rPr>
          <w:rFonts w:cs="Calibri"/>
          <w:color w:val="000000" w:themeColor="text1"/>
        </w:rPr>
      </w:pPr>
      <w:r w:rsidRPr="000B083E">
        <w:rPr>
          <w:rFonts w:cs="Calibri"/>
          <w:color w:val="000000" w:themeColor="text1"/>
        </w:rPr>
        <w:t>Volumes:</w:t>
      </w:r>
    </w:p>
    <w:p w14:paraId="0B110338" w14:textId="2CEA1136" w:rsidR="00DA6C70" w:rsidRPr="000B083E" w:rsidRDefault="093C14E2" w:rsidP="00A35C29">
      <w:pPr>
        <w:pStyle w:val="ListParagraph"/>
        <w:numPr>
          <w:ilvl w:val="1"/>
          <w:numId w:val="7"/>
        </w:numPr>
        <w:rPr>
          <w:rFonts w:cs="Calibri"/>
          <w:color w:val="000000" w:themeColor="text1"/>
        </w:rPr>
      </w:pPr>
      <w:r w:rsidRPr="36BBE311">
        <w:rPr>
          <w:rFonts w:cs="Calibri"/>
          <w:color w:val="000000" w:themeColor="text1"/>
        </w:rPr>
        <w:t>upc-web-portal-</w:t>
      </w:r>
      <w:proofErr w:type="spellStart"/>
      <w:r w:rsidRPr="36BBE311">
        <w:rPr>
          <w:rFonts w:cs="Calibri"/>
          <w:color w:val="000000" w:themeColor="text1"/>
        </w:rPr>
        <w:t>config</w:t>
      </w:r>
      <w:proofErr w:type="spellEnd"/>
      <w:r w:rsidR="13231ABF" w:rsidRPr="36BBE311">
        <w:rPr>
          <w:rFonts w:cs="Calibri"/>
          <w:color w:val="000000" w:themeColor="text1"/>
        </w:rPr>
        <w:t xml:space="preserve"> (</w:t>
      </w:r>
      <w:proofErr w:type="spellStart"/>
      <w:r w:rsidR="13231ABF" w:rsidRPr="36BBE311">
        <w:rPr>
          <w:rFonts w:cs="Calibri"/>
          <w:color w:val="000000" w:themeColor="text1"/>
        </w:rPr>
        <w:t>ConfigMap</w:t>
      </w:r>
      <w:proofErr w:type="spellEnd"/>
      <w:r w:rsidR="13231ABF" w:rsidRPr="36BBE311">
        <w:rPr>
          <w:rFonts w:cs="Calibri"/>
          <w:color w:val="000000" w:themeColor="text1"/>
        </w:rPr>
        <w:t>)</w:t>
      </w:r>
    </w:p>
    <w:p w14:paraId="26B52096" w14:textId="77777777" w:rsidR="00DA6C70" w:rsidRPr="000B083E" w:rsidRDefault="00DA6C70" w:rsidP="00A35C29">
      <w:pPr>
        <w:pStyle w:val="ListParagraph"/>
        <w:numPr>
          <w:ilvl w:val="2"/>
          <w:numId w:val="7"/>
        </w:numPr>
        <w:rPr>
          <w:rFonts w:cs="Calibri"/>
          <w:color w:val="000000" w:themeColor="text1"/>
        </w:rPr>
      </w:pPr>
      <w:r w:rsidRPr="000B083E">
        <w:rPr>
          <w:rFonts w:cs="Calibri"/>
          <w:color w:val="000000" w:themeColor="text1"/>
        </w:rPr>
        <w:t>Mounted at: /</w:t>
      </w:r>
      <w:proofErr w:type="spellStart"/>
      <w:r w:rsidRPr="000B083E">
        <w:rPr>
          <w:rFonts w:cs="Calibri"/>
          <w:color w:val="000000" w:themeColor="text1"/>
        </w:rPr>
        <w:t>etc</w:t>
      </w:r>
      <w:proofErr w:type="spellEnd"/>
      <w:r w:rsidRPr="000B083E">
        <w:rPr>
          <w:rFonts w:cs="Calibri"/>
          <w:color w:val="000000" w:themeColor="text1"/>
        </w:rPr>
        <w:t>/</w:t>
      </w:r>
      <w:proofErr w:type="spellStart"/>
      <w:r w:rsidRPr="000B083E">
        <w:rPr>
          <w:rFonts w:cs="Calibri"/>
          <w:color w:val="000000" w:themeColor="text1"/>
        </w:rPr>
        <w:t>filebeat.yml</w:t>
      </w:r>
      <w:proofErr w:type="spellEnd"/>
    </w:p>
    <w:p w14:paraId="0DAFD889" w14:textId="2EF05DEF" w:rsidR="00DA6C70" w:rsidRPr="000B083E" w:rsidRDefault="4D20D8CB" w:rsidP="00A35C29">
      <w:pPr>
        <w:pStyle w:val="ListParagraph"/>
        <w:numPr>
          <w:ilvl w:val="1"/>
          <w:numId w:val="7"/>
        </w:numPr>
        <w:rPr>
          <w:rFonts w:cs="Calibri"/>
          <w:color w:val="000000" w:themeColor="text1"/>
        </w:rPr>
      </w:pPr>
      <w:r w:rsidRPr="36BBE311">
        <w:rPr>
          <w:rFonts w:cs="Calibri"/>
          <w:color w:val="000000" w:themeColor="text1"/>
        </w:rPr>
        <w:t>upc</w:t>
      </w:r>
      <w:r w:rsidR="13231ABF" w:rsidRPr="36BBE311">
        <w:rPr>
          <w:rFonts w:cs="Calibri"/>
          <w:color w:val="000000" w:themeColor="text1"/>
        </w:rPr>
        <w:t>-web-portal-log (NFS, read-only)</w:t>
      </w:r>
    </w:p>
    <w:p w14:paraId="2E12C288" w14:textId="54A8F002" w:rsidR="00DA6C70" w:rsidRPr="000B083E" w:rsidRDefault="13231ABF" w:rsidP="00A35C29">
      <w:pPr>
        <w:pStyle w:val="ListParagraph"/>
        <w:numPr>
          <w:ilvl w:val="2"/>
          <w:numId w:val="7"/>
        </w:numPr>
        <w:rPr>
          <w:rFonts w:cs="Calibri"/>
          <w:color w:val="000000" w:themeColor="text1"/>
        </w:rPr>
      </w:pPr>
      <w:r w:rsidRPr="36BBE311">
        <w:rPr>
          <w:rFonts w:cs="Calibri"/>
          <w:color w:val="000000" w:themeColor="text1"/>
        </w:rPr>
        <w:t>Path: /</w:t>
      </w:r>
      <w:proofErr w:type="spellStart"/>
      <w:r w:rsidRPr="36BBE311">
        <w:rPr>
          <w:rFonts w:cs="Calibri"/>
          <w:color w:val="000000" w:themeColor="text1"/>
        </w:rPr>
        <w:t>bss</w:t>
      </w:r>
      <w:proofErr w:type="spellEnd"/>
      <w:r w:rsidRPr="36BBE311">
        <w:rPr>
          <w:rFonts w:cs="Calibri"/>
          <w:color w:val="000000" w:themeColor="text1"/>
        </w:rPr>
        <w:t>-</w:t>
      </w:r>
      <w:proofErr w:type="spellStart"/>
      <w:r w:rsidRPr="36BBE311">
        <w:rPr>
          <w:rFonts w:cs="Calibri"/>
          <w:color w:val="000000" w:themeColor="text1"/>
        </w:rPr>
        <w:t>nfs</w:t>
      </w:r>
      <w:proofErr w:type="spellEnd"/>
      <w:r w:rsidRPr="36BBE311">
        <w:rPr>
          <w:rFonts w:cs="Calibri"/>
          <w:color w:val="000000" w:themeColor="text1"/>
        </w:rPr>
        <w:t>-log/</w:t>
      </w:r>
      <w:r w:rsidR="5A202A4A" w:rsidRPr="36BBE311">
        <w:rPr>
          <w:rFonts w:cs="Calibri"/>
          <w:color w:val="000000" w:themeColor="text1"/>
        </w:rPr>
        <w:t>UPC</w:t>
      </w:r>
      <w:r w:rsidRPr="36BBE311">
        <w:rPr>
          <w:rFonts w:cs="Calibri"/>
          <w:color w:val="000000" w:themeColor="text1"/>
        </w:rPr>
        <w:t>/</w:t>
      </w:r>
      <w:r w:rsidR="197800C0" w:rsidRPr="36BBE311">
        <w:rPr>
          <w:rFonts w:cs="Calibri"/>
          <w:color w:val="000000" w:themeColor="text1"/>
        </w:rPr>
        <w:t>upc</w:t>
      </w:r>
      <w:r w:rsidRPr="36BBE311">
        <w:rPr>
          <w:rFonts w:cs="Calibri"/>
          <w:color w:val="000000" w:themeColor="text1"/>
        </w:rPr>
        <w:t>-web-portal</w:t>
      </w:r>
    </w:p>
    <w:p w14:paraId="20BDAF2E" w14:textId="77777777" w:rsidR="00DA6C70" w:rsidRPr="000B083E" w:rsidRDefault="00DA6C70" w:rsidP="00A35C29">
      <w:pPr>
        <w:pStyle w:val="ListParagraph"/>
        <w:numPr>
          <w:ilvl w:val="2"/>
          <w:numId w:val="7"/>
        </w:numPr>
        <w:rPr>
          <w:rFonts w:cs="Calibri"/>
          <w:color w:val="000000" w:themeColor="text1"/>
        </w:rPr>
      </w:pPr>
      <w:r w:rsidRPr="000B083E">
        <w:rPr>
          <w:rFonts w:cs="Calibri"/>
          <w:color w:val="000000" w:themeColor="text1"/>
        </w:rPr>
        <w:t>Mounted at: /</w:t>
      </w:r>
      <w:proofErr w:type="spellStart"/>
      <w:r w:rsidRPr="000B083E">
        <w:rPr>
          <w:rFonts w:cs="Calibri"/>
          <w:color w:val="000000" w:themeColor="text1"/>
        </w:rPr>
        <w:t>var</w:t>
      </w:r>
      <w:proofErr w:type="spellEnd"/>
      <w:r w:rsidRPr="000B083E">
        <w:rPr>
          <w:rFonts w:cs="Calibri"/>
          <w:color w:val="000000" w:themeColor="text1"/>
        </w:rPr>
        <w:t>/LOGS/</w:t>
      </w:r>
    </w:p>
    <w:p w14:paraId="67859995" w14:textId="003D617A" w:rsidR="00DA6C70" w:rsidRPr="000B083E" w:rsidRDefault="13231ABF" w:rsidP="00A35C29">
      <w:pPr>
        <w:pStyle w:val="ListParagraph"/>
        <w:numPr>
          <w:ilvl w:val="1"/>
          <w:numId w:val="7"/>
        </w:numPr>
        <w:rPr>
          <w:rFonts w:cs="Calibri"/>
          <w:color w:val="000000" w:themeColor="text1"/>
          <w:szCs w:val="24"/>
        </w:rPr>
      </w:pPr>
      <w:proofErr w:type="spellStart"/>
      <w:r w:rsidRPr="36BBE311">
        <w:rPr>
          <w:rFonts w:cs="Calibri"/>
          <w:color w:val="000000" w:themeColor="text1"/>
        </w:rPr>
        <w:t>tz-config</w:t>
      </w:r>
      <w:proofErr w:type="spellEnd"/>
      <w:r w:rsidRPr="36BBE311">
        <w:rPr>
          <w:rFonts w:cs="Calibri"/>
          <w:color w:val="000000" w:themeColor="text1"/>
        </w:rPr>
        <w:t xml:space="preserve"> (</w:t>
      </w:r>
      <w:proofErr w:type="spellStart"/>
      <w:r w:rsidRPr="36BBE311">
        <w:rPr>
          <w:rFonts w:cs="Calibri"/>
          <w:color w:val="000000" w:themeColor="text1"/>
        </w:rPr>
        <w:t>hostPath</w:t>
      </w:r>
      <w:proofErr w:type="spellEnd"/>
      <w:r w:rsidRPr="36BBE311">
        <w:rPr>
          <w:rFonts w:cs="Calibri"/>
          <w:color w:val="000000" w:themeColor="text1"/>
        </w:rPr>
        <w:t>)</w:t>
      </w:r>
    </w:p>
    <w:p w14:paraId="0B61D3E8" w14:textId="77777777" w:rsidR="00DA6C70" w:rsidRPr="000B083E" w:rsidRDefault="00DA6C70" w:rsidP="00A35C29">
      <w:pPr>
        <w:pStyle w:val="ListParagraph"/>
        <w:numPr>
          <w:ilvl w:val="2"/>
          <w:numId w:val="7"/>
        </w:numPr>
        <w:rPr>
          <w:rFonts w:cs="Calibri"/>
          <w:color w:val="000000" w:themeColor="text1"/>
        </w:rPr>
      </w:pPr>
      <w:r w:rsidRPr="000B083E">
        <w:rPr>
          <w:rFonts w:cs="Calibri"/>
          <w:color w:val="000000" w:themeColor="text1"/>
        </w:rPr>
        <w:t>Path: /</w:t>
      </w:r>
      <w:proofErr w:type="spellStart"/>
      <w:r w:rsidRPr="000B083E">
        <w:rPr>
          <w:rFonts w:cs="Calibri"/>
          <w:color w:val="000000" w:themeColor="text1"/>
        </w:rPr>
        <w:t>usr</w:t>
      </w:r>
      <w:proofErr w:type="spellEnd"/>
      <w:r w:rsidRPr="000B083E">
        <w:rPr>
          <w:rFonts w:cs="Calibri"/>
          <w:color w:val="000000" w:themeColor="text1"/>
        </w:rPr>
        <w:t>/share/</w:t>
      </w:r>
      <w:proofErr w:type="spellStart"/>
      <w:r w:rsidRPr="000B083E">
        <w:rPr>
          <w:rFonts w:cs="Calibri"/>
          <w:color w:val="000000" w:themeColor="text1"/>
        </w:rPr>
        <w:t>zoneinfo</w:t>
      </w:r>
      <w:proofErr w:type="spellEnd"/>
      <w:r w:rsidRPr="000B083E">
        <w:rPr>
          <w:rFonts w:cs="Calibri"/>
          <w:color w:val="000000" w:themeColor="text1"/>
        </w:rPr>
        <w:t>/Africa/</w:t>
      </w:r>
      <w:proofErr w:type="spellStart"/>
      <w:r w:rsidRPr="000B083E">
        <w:rPr>
          <w:rFonts w:cs="Calibri"/>
          <w:color w:val="000000" w:themeColor="text1"/>
        </w:rPr>
        <w:t>Addis_Ababa</w:t>
      </w:r>
      <w:proofErr w:type="spellEnd"/>
    </w:p>
    <w:p w14:paraId="25A475A5" w14:textId="13BCBBB0" w:rsidR="00DA6C70" w:rsidRDefault="00DA6C70" w:rsidP="00A35C29">
      <w:pPr>
        <w:pStyle w:val="ListParagraph"/>
        <w:numPr>
          <w:ilvl w:val="2"/>
          <w:numId w:val="7"/>
        </w:numPr>
        <w:rPr>
          <w:rFonts w:cs="Calibri"/>
          <w:color w:val="000000" w:themeColor="text1"/>
        </w:rPr>
      </w:pPr>
      <w:r w:rsidRPr="000B083E">
        <w:rPr>
          <w:rFonts w:cs="Calibri"/>
          <w:color w:val="000000" w:themeColor="text1"/>
        </w:rPr>
        <w:t>Mounted at: /</w:t>
      </w:r>
      <w:proofErr w:type="spellStart"/>
      <w:r w:rsidRPr="000B083E">
        <w:rPr>
          <w:rFonts w:cs="Calibri"/>
          <w:color w:val="000000" w:themeColor="text1"/>
        </w:rPr>
        <w:t>etc</w:t>
      </w:r>
      <w:proofErr w:type="spellEnd"/>
      <w:r w:rsidRPr="000B083E">
        <w:rPr>
          <w:rFonts w:cs="Calibri"/>
          <w:color w:val="000000" w:themeColor="text1"/>
        </w:rPr>
        <w:t>/</w:t>
      </w:r>
      <w:proofErr w:type="spellStart"/>
      <w:r w:rsidRPr="000B083E">
        <w:rPr>
          <w:rFonts w:cs="Calibri"/>
          <w:color w:val="000000" w:themeColor="text1"/>
        </w:rPr>
        <w:t>localtime</w:t>
      </w:r>
      <w:proofErr w:type="spellEnd"/>
    </w:p>
    <w:p w14:paraId="6B2931D9" w14:textId="77777777" w:rsidR="008B2DCA" w:rsidRPr="00EF780E" w:rsidRDefault="008B2DCA" w:rsidP="008B2DCA">
      <w:pPr>
        <w:rPr>
          <w:rFonts w:cs="Calibri"/>
          <w:color w:val="000000" w:themeColor="text1"/>
        </w:rPr>
      </w:pPr>
      <w:r w:rsidRPr="00EF780E">
        <w:rPr>
          <w:rFonts w:cs="Calibri"/>
          <w:b/>
          <w:bCs/>
          <w:color w:val="000000" w:themeColor="text1"/>
        </w:rPr>
        <w:t>→ Monitoring Integration</w:t>
      </w:r>
    </w:p>
    <w:p w14:paraId="7AA376D6" w14:textId="5F52B13C" w:rsidR="008B2DCA" w:rsidRDefault="0D52A576" w:rsidP="00A35C29">
      <w:pPr>
        <w:pStyle w:val="ListParagraph"/>
        <w:numPr>
          <w:ilvl w:val="0"/>
          <w:numId w:val="48"/>
        </w:numPr>
      </w:pPr>
      <w:r w:rsidRPr="36BBE311">
        <w:rPr>
          <w:b/>
          <w:bCs/>
        </w:rPr>
        <w:t>Prometheus Metrics Service</w:t>
      </w:r>
      <w:r>
        <w:t xml:space="preserve">: </w:t>
      </w:r>
      <w:r w:rsidR="50EB6A1C">
        <w:t>upc-web-portal-metrics</w:t>
      </w:r>
    </w:p>
    <w:p w14:paraId="2AC39FAE" w14:textId="4130AD50" w:rsidR="008B2DCA" w:rsidRDefault="0D52A576" w:rsidP="00A35C29">
      <w:pPr>
        <w:pStyle w:val="ListParagraph"/>
        <w:numPr>
          <w:ilvl w:val="0"/>
          <w:numId w:val="47"/>
        </w:numPr>
      </w:pPr>
      <w:r w:rsidRPr="36BBE311">
        <w:rPr>
          <w:b/>
          <w:bCs/>
        </w:rPr>
        <w:t>Port</w:t>
      </w:r>
      <w:r>
        <w:t xml:space="preserve">: </w:t>
      </w:r>
      <w:r w:rsidR="58263D09">
        <w:t>10030</w:t>
      </w:r>
    </w:p>
    <w:p w14:paraId="133E2098" w14:textId="7E535B7B" w:rsidR="008B2DCA" w:rsidRDefault="0D52A576" w:rsidP="00A35C29">
      <w:pPr>
        <w:pStyle w:val="ListParagraph"/>
        <w:numPr>
          <w:ilvl w:val="0"/>
          <w:numId w:val="47"/>
        </w:numPr>
      </w:pPr>
      <w:r w:rsidRPr="36BBE311">
        <w:rPr>
          <w:b/>
          <w:bCs/>
        </w:rPr>
        <w:t>Path</w:t>
      </w:r>
      <w:r>
        <w:t xml:space="preserve">: </w:t>
      </w:r>
      <w:r w:rsidR="57D7BABC">
        <w:t>/metrics</w:t>
      </w:r>
    </w:p>
    <w:p w14:paraId="241252A7" w14:textId="4ECBA914" w:rsidR="008B2DCA" w:rsidRPr="008B2DCA" w:rsidRDefault="0D52A576" w:rsidP="00A35C29">
      <w:pPr>
        <w:pStyle w:val="ListParagraph"/>
        <w:numPr>
          <w:ilvl w:val="0"/>
          <w:numId w:val="49"/>
        </w:numPr>
      </w:pPr>
      <w:r w:rsidRPr="36BBE311">
        <w:rPr>
          <w:b/>
          <w:bCs/>
        </w:rPr>
        <w:lastRenderedPageBreak/>
        <w:t xml:space="preserve">Annotations: </w:t>
      </w:r>
      <w:r>
        <w:t xml:space="preserve">Enable scraping via Prometheus for </w:t>
      </w:r>
      <w:r w:rsidR="56042EA8">
        <w:t>upc-web-portal</w:t>
      </w:r>
    </w:p>
    <w:p w14:paraId="5E4BE0C9" w14:textId="77777777" w:rsidR="008B2DCA" w:rsidRPr="008B2DCA" w:rsidRDefault="008B2DCA" w:rsidP="008B2DCA">
      <w:pPr>
        <w:pStyle w:val="ListParagraph"/>
        <w:rPr>
          <w:b/>
          <w:bCs/>
        </w:rPr>
      </w:pPr>
    </w:p>
    <w:p w14:paraId="7F4AA8AD" w14:textId="6574248E" w:rsidR="00CF3298" w:rsidRDefault="00C1718B" w:rsidP="00BD53C5">
      <w:pPr>
        <w:rPr>
          <w:rFonts w:cs="Calibri"/>
          <w:color w:val="000000" w:themeColor="text1"/>
        </w:rPr>
      </w:pPr>
      <w:r>
        <w:pict w14:anchorId="6E35E8AF">
          <v:rect id="_x0000_i1034" style="width:468pt;height:.5pt" o:hralign="center" o:hrstd="t" o:hr="t" fillcolor="#a0a0a0" stroked="f"/>
        </w:pict>
      </w:r>
    </w:p>
    <w:p w14:paraId="49DAE3D2" w14:textId="148CA7AC" w:rsidR="00A541FD" w:rsidRPr="00CF3298" w:rsidRDefault="17C73B6B" w:rsidP="00302ED2">
      <w:pPr>
        <w:pStyle w:val="Heading2"/>
        <w:numPr>
          <w:ilvl w:val="1"/>
          <w:numId w:val="114"/>
        </w:numPr>
        <w:rPr>
          <w:rFonts w:cs="Calibri"/>
          <w:color w:val="000000" w:themeColor="text1"/>
        </w:rPr>
      </w:pPr>
      <w:bookmarkStart w:id="47" w:name="_Toc208576251"/>
      <w:r w:rsidRPr="36BBE311">
        <w:rPr>
          <w:rFonts w:cs="Calibri"/>
          <w:color w:val="000000" w:themeColor="text1"/>
        </w:rPr>
        <w:t>CMS-UPC WEB PORTAL</w:t>
      </w:r>
      <w:bookmarkEnd w:id="47"/>
    </w:p>
    <w:p w14:paraId="04BEC6A7" w14:textId="03C76DAB" w:rsidR="00A541FD" w:rsidRDefault="30F38B0D" w:rsidP="00A541FD">
      <w:r>
        <w:t>C</w:t>
      </w:r>
      <w:r w:rsidR="17C73B6B">
        <w:t>ms</w:t>
      </w:r>
      <w:r>
        <w:t xml:space="preserve">-upc-web-portal </w:t>
      </w:r>
      <w:r w:rsidR="7DC4668C">
        <w:t xml:space="preserve">is focused on </w:t>
      </w:r>
      <w:r w:rsidR="55E84C8B">
        <w:t xml:space="preserve">SDP </w:t>
      </w:r>
      <w:proofErr w:type="spellStart"/>
      <w:r w:rsidR="55E84C8B">
        <w:t>VaS</w:t>
      </w:r>
      <w:proofErr w:type="spellEnd"/>
      <w:r w:rsidR="7DC4668C">
        <w:t xml:space="preserve"> </w:t>
      </w:r>
      <w:r w:rsidR="41637E98">
        <w:t>related</w:t>
      </w:r>
      <w:r w:rsidR="7DC4668C">
        <w:t xml:space="preserve"> c</w:t>
      </w:r>
      <w:r w:rsidR="200F323F">
        <w:t>onfiguration as well it serves some purpose of CMS application as well</w:t>
      </w:r>
      <w:r w:rsidR="7DC4668C">
        <w:t>.</w:t>
      </w:r>
    </w:p>
    <w:p w14:paraId="122B84A7" w14:textId="0A0C1D88" w:rsidR="00AE1F13" w:rsidRPr="00A541FD" w:rsidRDefault="72ECAD4F" w:rsidP="00302ED2">
      <w:pPr>
        <w:pStyle w:val="Heading3"/>
        <w:numPr>
          <w:ilvl w:val="2"/>
          <w:numId w:val="114"/>
        </w:numPr>
      </w:pPr>
      <w:bookmarkStart w:id="48" w:name="_Toc208576252"/>
      <w:r>
        <w:t>Overview</w:t>
      </w:r>
      <w:bookmarkEnd w:id="48"/>
    </w:p>
    <w:p w14:paraId="640AF09F" w14:textId="4FB01070" w:rsidR="326A85AD" w:rsidRDefault="326A85AD" w:rsidP="36BBE311">
      <w:pPr>
        <w:rPr>
          <w:rFonts w:cs="Calibri"/>
          <w:b/>
          <w:bCs/>
          <w:color w:val="000000" w:themeColor="text1"/>
          <w:lang w:val="en-US"/>
        </w:rPr>
      </w:pPr>
      <w:r w:rsidRPr="36BBE311">
        <w:rPr>
          <w:rFonts w:cs="Calibri"/>
          <w:b/>
          <w:bCs/>
          <w:color w:val="000000" w:themeColor="text1"/>
          <w:lang w:val="en-US"/>
        </w:rPr>
        <w:t>Ingress Controller</w:t>
      </w:r>
      <w:r>
        <w:br/>
      </w:r>
      <w:r w:rsidRPr="36BBE311">
        <w:rPr>
          <w:rFonts w:cs="Calibri"/>
          <w:b/>
          <w:bCs/>
          <w:color w:val="000000" w:themeColor="text1"/>
          <w:lang w:val="en-US"/>
        </w:rPr>
        <w:t>    ↓</w:t>
      </w:r>
      <w:r>
        <w:br/>
      </w:r>
      <w:r w:rsidRPr="36BBE311">
        <w:rPr>
          <w:rFonts w:cs="Calibri"/>
          <w:b/>
          <w:bCs/>
          <w:color w:val="000000" w:themeColor="text1"/>
          <w:lang w:val="en-US"/>
        </w:rPr>
        <w:t>Service: cms-upc-web-portal</w:t>
      </w:r>
      <w:r>
        <w:br/>
      </w:r>
      <w:r w:rsidRPr="36BBE311">
        <w:rPr>
          <w:rFonts w:cs="Calibri"/>
          <w:b/>
          <w:bCs/>
          <w:color w:val="000000" w:themeColor="text1"/>
          <w:lang w:val="en-US"/>
        </w:rPr>
        <w:t>    </w:t>
      </w:r>
      <w:r w:rsidRPr="36BBE311">
        <w:rPr>
          <w:rFonts w:ascii="MS Gothic" w:eastAsia="MS Gothic" w:hAnsi="MS Gothic" w:cs="MS Gothic"/>
          <w:b/>
          <w:bCs/>
          <w:color w:val="000000" w:themeColor="text1"/>
          <w:lang w:val="en-US"/>
        </w:rPr>
        <w:t>├</w:t>
      </w:r>
      <w:r w:rsidRPr="36BBE311">
        <w:rPr>
          <w:rFonts w:ascii="Wingdings" w:eastAsia="Wingdings" w:hAnsi="Wingdings" w:cs="Wingdings"/>
          <w:b/>
          <w:bCs/>
          <w:color w:val="000000" w:themeColor="text1"/>
          <w:lang w:val="en-US"/>
        </w:rPr>
        <w:t></w:t>
      </w:r>
      <w:r w:rsidRPr="36BBE311">
        <w:rPr>
          <w:rFonts w:eastAsia="MS Gothic" w:cs="Calibri"/>
          <w:b/>
          <w:bCs/>
          <w:color w:val="000000" w:themeColor="text1"/>
          <w:lang w:val="en-US"/>
        </w:rPr>
        <w:t xml:space="preserve"> </w:t>
      </w:r>
      <w:r w:rsidRPr="36BBE311">
        <w:rPr>
          <w:rFonts w:cs="Calibri"/>
          <w:b/>
          <w:bCs/>
          <w:color w:val="000000" w:themeColor="text1"/>
          <w:lang w:val="en-US"/>
        </w:rPr>
        <w:t>Port 8120 (upc-web-portal</w:t>
      </w:r>
      <w:proofErr w:type="gramStart"/>
      <w:r w:rsidRPr="36BBE311">
        <w:rPr>
          <w:rFonts w:cs="Calibri"/>
          <w:b/>
          <w:bCs/>
          <w:color w:val="000000" w:themeColor="text1"/>
          <w:lang w:val="en-US"/>
        </w:rPr>
        <w:t>)</w:t>
      </w:r>
      <w:proofErr w:type="gramEnd"/>
      <w:r>
        <w:br/>
      </w:r>
      <w:r>
        <w:br/>
      </w:r>
      <w:r w:rsidRPr="36BBE311">
        <w:rPr>
          <w:rFonts w:cs="Calibri"/>
          <w:b/>
          <w:bCs/>
          <w:color w:val="000000" w:themeColor="text1"/>
          <w:lang w:val="en-US"/>
        </w:rPr>
        <w:t>Deployment: cms-upc-web-portal</w:t>
      </w:r>
    </w:p>
    <w:p w14:paraId="3ED922A7" w14:textId="3AC467AD" w:rsidR="326A85AD" w:rsidRDefault="326A85AD" w:rsidP="36BBE311">
      <w:pPr>
        <w:pStyle w:val="ListParagraph"/>
        <w:rPr>
          <w:rFonts w:cs="Calibri"/>
          <w:b/>
          <w:bCs/>
          <w:color w:val="000000" w:themeColor="text1"/>
        </w:rPr>
      </w:pPr>
      <w:r w:rsidRPr="36BBE311">
        <w:rPr>
          <w:rFonts w:cs="Calibri"/>
          <w:b/>
          <w:bCs/>
          <w:color w:val="000000" w:themeColor="text1"/>
        </w:rPr>
        <w:t>→ cms-upc-web-portal Container</w:t>
      </w:r>
    </w:p>
    <w:p w14:paraId="32C94D23" w14:textId="2482F66B" w:rsidR="326A85AD" w:rsidRDefault="326A85AD" w:rsidP="36BBE311">
      <w:pPr>
        <w:pStyle w:val="ListParagraph"/>
        <w:ind w:firstLine="720"/>
        <w:rPr>
          <w:rFonts w:cs="Calibri"/>
          <w:color w:val="000000" w:themeColor="text1"/>
          <w:szCs w:val="24"/>
        </w:rPr>
      </w:pPr>
      <w:r w:rsidRPr="36BBE311">
        <w:rPr>
          <w:rFonts w:cs="Calibri"/>
          <w:color w:val="000000" w:themeColor="text1"/>
        </w:rPr>
        <w:t xml:space="preserve">Image: </w:t>
      </w:r>
      <w:r w:rsidR="79C02B3B" w:rsidRPr="36BBE311">
        <w:rPr>
          <w:rFonts w:cs="Calibri"/>
          <w:color w:val="000000" w:themeColor="text1"/>
        </w:rPr>
        <w:t>et02-harbor.safaricomet.net/bss/cms/cms-upc-web-portal:v1.1.3-dev-509</w:t>
      </w:r>
    </w:p>
    <w:p w14:paraId="6828891B" w14:textId="66FE5911" w:rsidR="326A85AD" w:rsidRDefault="326A85AD" w:rsidP="36BBE311">
      <w:pPr>
        <w:pStyle w:val="ListParagraph"/>
        <w:ind w:firstLine="720"/>
        <w:rPr>
          <w:rFonts w:cs="Calibri"/>
          <w:color w:val="000000" w:themeColor="text1"/>
          <w:szCs w:val="24"/>
        </w:rPr>
      </w:pPr>
      <w:r w:rsidRPr="36BBE311">
        <w:rPr>
          <w:rFonts w:cs="Calibri"/>
          <w:color w:val="000000" w:themeColor="text1"/>
        </w:rPr>
        <w:t>Port: 8120</w:t>
      </w:r>
    </w:p>
    <w:p w14:paraId="2E032B34" w14:textId="0B87F2B4" w:rsidR="326A85AD" w:rsidRDefault="326A85AD" w:rsidP="36BBE311">
      <w:pPr>
        <w:pStyle w:val="ListParagraph"/>
        <w:ind w:firstLine="720"/>
        <w:rPr>
          <w:rFonts w:cs="Calibri"/>
          <w:color w:val="000000" w:themeColor="text1"/>
          <w:szCs w:val="24"/>
        </w:rPr>
      </w:pPr>
      <w:r w:rsidRPr="36BBE311">
        <w:rPr>
          <w:rFonts w:cs="Calibri"/>
          <w:color w:val="000000" w:themeColor="text1"/>
        </w:rPr>
        <w:t xml:space="preserve">Resources: CPU: 1000m, Memory: </w:t>
      </w:r>
      <w:r w:rsidR="35112468" w:rsidRPr="36BBE311">
        <w:rPr>
          <w:rFonts w:cs="Calibri"/>
          <w:color w:val="000000" w:themeColor="text1"/>
        </w:rPr>
        <w:t>2000Mi</w:t>
      </w:r>
    </w:p>
    <w:p w14:paraId="56A34645" w14:textId="77777777" w:rsidR="326A85AD" w:rsidRDefault="326A85AD" w:rsidP="36BBE311">
      <w:pPr>
        <w:pStyle w:val="ListParagraph"/>
        <w:ind w:firstLine="720"/>
        <w:rPr>
          <w:rFonts w:cs="Calibri"/>
          <w:color w:val="000000" w:themeColor="text1"/>
          <w:szCs w:val="24"/>
        </w:rPr>
      </w:pPr>
      <w:r w:rsidRPr="36BBE311">
        <w:rPr>
          <w:rFonts w:cs="Calibri"/>
          <w:color w:val="000000" w:themeColor="text1"/>
        </w:rPr>
        <w:t>External Mounts:</w:t>
      </w:r>
    </w:p>
    <w:p w14:paraId="5E36B2E7" w14:textId="3C9ED507" w:rsidR="326A85AD" w:rsidRDefault="326A85AD" w:rsidP="36BBE311">
      <w:pPr>
        <w:pStyle w:val="ListParagraph"/>
        <w:rPr>
          <w:rFonts w:cs="Calibri"/>
          <w:b/>
          <w:bCs/>
          <w:color w:val="000000" w:themeColor="text1"/>
          <w:szCs w:val="24"/>
        </w:rPr>
      </w:pPr>
      <w:r w:rsidRPr="36BBE311">
        <w:rPr>
          <w:rFonts w:cs="Calibri"/>
          <w:color w:val="000000" w:themeColor="text1"/>
        </w:rPr>
        <w:t>/</w:t>
      </w:r>
      <w:proofErr w:type="spellStart"/>
      <w:r w:rsidRPr="36BBE311">
        <w:rPr>
          <w:rFonts w:cs="Calibri"/>
          <w:color w:val="000000" w:themeColor="text1"/>
        </w:rPr>
        <w:t>bss</w:t>
      </w:r>
      <w:proofErr w:type="spellEnd"/>
      <w:r w:rsidRPr="36BBE311">
        <w:rPr>
          <w:rFonts w:cs="Calibri"/>
          <w:color w:val="000000" w:themeColor="text1"/>
        </w:rPr>
        <w:t>-</w:t>
      </w:r>
      <w:proofErr w:type="spellStart"/>
      <w:r w:rsidRPr="36BBE311">
        <w:rPr>
          <w:rFonts w:cs="Calibri"/>
          <w:color w:val="000000" w:themeColor="text1"/>
        </w:rPr>
        <w:t>nfs</w:t>
      </w:r>
      <w:proofErr w:type="spellEnd"/>
      <w:r w:rsidRPr="36BBE311">
        <w:rPr>
          <w:rFonts w:cs="Calibri"/>
          <w:color w:val="000000" w:themeColor="text1"/>
        </w:rPr>
        <w:t>-log/UPC/upc-web-portal</w:t>
      </w:r>
    </w:p>
    <w:p w14:paraId="2CD8CAF2" w14:textId="77777777" w:rsidR="000A2716" w:rsidRPr="000B083E" w:rsidRDefault="000A2716" w:rsidP="00A35C29">
      <w:pPr>
        <w:pStyle w:val="ListParagraph"/>
        <w:numPr>
          <w:ilvl w:val="0"/>
          <w:numId w:val="8"/>
        </w:numPr>
        <w:rPr>
          <w:rFonts w:cs="Calibri"/>
          <w:color w:val="000000" w:themeColor="text1"/>
        </w:rPr>
      </w:pPr>
      <w:r w:rsidRPr="000B083E">
        <w:rPr>
          <w:rFonts w:cs="Calibri"/>
          <w:color w:val="000000" w:themeColor="text1"/>
        </w:rPr>
        <w:t>Volumes:</w:t>
      </w:r>
    </w:p>
    <w:p w14:paraId="13EE714C" w14:textId="79338F2B" w:rsidR="000A2716" w:rsidRPr="000B083E" w:rsidRDefault="58B3DD1D" w:rsidP="00A35C29">
      <w:pPr>
        <w:pStyle w:val="ListParagraph"/>
        <w:numPr>
          <w:ilvl w:val="1"/>
          <w:numId w:val="8"/>
        </w:numPr>
        <w:rPr>
          <w:rFonts w:cs="Calibri"/>
          <w:color w:val="000000" w:themeColor="text1"/>
          <w:szCs w:val="24"/>
        </w:rPr>
      </w:pPr>
      <w:r w:rsidRPr="36BBE311">
        <w:rPr>
          <w:rFonts w:cs="Calibri"/>
          <w:color w:val="000000" w:themeColor="text1"/>
        </w:rPr>
        <w:t>new-cms-upc-web-portal-</w:t>
      </w:r>
      <w:proofErr w:type="spellStart"/>
      <w:r w:rsidRPr="36BBE311">
        <w:rPr>
          <w:rFonts w:cs="Calibri"/>
          <w:color w:val="000000" w:themeColor="text1"/>
        </w:rPr>
        <w:t>config</w:t>
      </w:r>
      <w:proofErr w:type="spellEnd"/>
      <w:r w:rsidR="289549C2" w:rsidRPr="36BBE311">
        <w:rPr>
          <w:rFonts w:cs="Calibri"/>
          <w:color w:val="000000" w:themeColor="text1"/>
        </w:rPr>
        <w:t xml:space="preserve"> (</w:t>
      </w:r>
      <w:proofErr w:type="spellStart"/>
      <w:r w:rsidR="289549C2" w:rsidRPr="36BBE311">
        <w:rPr>
          <w:rFonts w:cs="Calibri"/>
          <w:color w:val="000000" w:themeColor="text1"/>
        </w:rPr>
        <w:t>ConfigMap</w:t>
      </w:r>
      <w:proofErr w:type="spellEnd"/>
      <w:r w:rsidR="289549C2" w:rsidRPr="36BBE311">
        <w:rPr>
          <w:rFonts w:cs="Calibri"/>
          <w:color w:val="000000" w:themeColor="text1"/>
        </w:rPr>
        <w:t>)</w:t>
      </w:r>
    </w:p>
    <w:p w14:paraId="3D7D19BF" w14:textId="074376CA" w:rsidR="000A2716" w:rsidRPr="000B083E" w:rsidRDefault="289549C2" w:rsidP="00A35C29">
      <w:pPr>
        <w:pStyle w:val="ListParagraph"/>
        <w:numPr>
          <w:ilvl w:val="2"/>
          <w:numId w:val="8"/>
        </w:numPr>
        <w:rPr>
          <w:rFonts w:cs="Calibri"/>
          <w:color w:val="000000" w:themeColor="text1"/>
        </w:rPr>
      </w:pPr>
      <w:r w:rsidRPr="36BBE311">
        <w:rPr>
          <w:rFonts w:cs="Calibri"/>
          <w:color w:val="000000" w:themeColor="text1"/>
        </w:rPr>
        <w:t xml:space="preserve">Mounted at: </w:t>
      </w:r>
      <w:r w:rsidR="7B793BDE" w:rsidRPr="36BBE311">
        <w:rPr>
          <w:rFonts w:cs="Calibri"/>
          <w:color w:val="000000" w:themeColor="text1"/>
        </w:rPr>
        <w:t>/opt/</w:t>
      </w:r>
      <w:proofErr w:type="spellStart"/>
      <w:r w:rsidR="7B793BDE" w:rsidRPr="36BBE311">
        <w:rPr>
          <w:rFonts w:cs="Calibri"/>
          <w:color w:val="000000" w:themeColor="text1"/>
        </w:rPr>
        <w:t>jboss</w:t>
      </w:r>
      <w:proofErr w:type="spellEnd"/>
      <w:r w:rsidR="7B793BDE" w:rsidRPr="36BBE311">
        <w:rPr>
          <w:rFonts w:cs="Calibri"/>
          <w:color w:val="000000" w:themeColor="text1"/>
        </w:rPr>
        <w:t>/</w:t>
      </w:r>
      <w:proofErr w:type="spellStart"/>
      <w:r w:rsidR="7B793BDE" w:rsidRPr="36BBE311">
        <w:rPr>
          <w:rFonts w:cs="Calibri"/>
          <w:color w:val="000000" w:themeColor="text1"/>
        </w:rPr>
        <w:t>wildfly</w:t>
      </w:r>
      <w:proofErr w:type="spellEnd"/>
      <w:r w:rsidR="7B793BDE" w:rsidRPr="36BBE311">
        <w:rPr>
          <w:rFonts w:cs="Calibri"/>
          <w:color w:val="000000" w:themeColor="text1"/>
        </w:rPr>
        <w:t>/standalone/configuration/standalone.xml</w:t>
      </w:r>
    </w:p>
    <w:p w14:paraId="380F9CBE" w14:textId="77777777" w:rsidR="000A2716" w:rsidRPr="000B083E" w:rsidRDefault="000A2716" w:rsidP="00A35C29">
      <w:pPr>
        <w:pStyle w:val="ListParagraph"/>
        <w:numPr>
          <w:ilvl w:val="1"/>
          <w:numId w:val="8"/>
        </w:numPr>
        <w:rPr>
          <w:rFonts w:cs="Calibri"/>
          <w:color w:val="000000" w:themeColor="text1"/>
        </w:rPr>
      </w:pPr>
      <w:proofErr w:type="spellStart"/>
      <w:r w:rsidRPr="000B083E">
        <w:rPr>
          <w:rFonts w:cs="Calibri"/>
          <w:color w:val="000000" w:themeColor="text1"/>
        </w:rPr>
        <w:t>tz-config</w:t>
      </w:r>
      <w:proofErr w:type="spellEnd"/>
      <w:r w:rsidRPr="000B083E">
        <w:rPr>
          <w:rFonts w:cs="Calibri"/>
          <w:color w:val="000000" w:themeColor="text1"/>
        </w:rPr>
        <w:t xml:space="preserve"> (</w:t>
      </w:r>
      <w:proofErr w:type="spellStart"/>
      <w:r w:rsidRPr="000B083E">
        <w:rPr>
          <w:rFonts w:cs="Calibri"/>
          <w:color w:val="000000" w:themeColor="text1"/>
        </w:rPr>
        <w:t>hostPath</w:t>
      </w:r>
      <w:proofErr w:type="spellEnd"/>
      <w:r w:rsidRPr="000B083E">
        <w:rPr>
          <w:rFonts w:cs="Calibri"/>
          <w:color w:val="000000" w:themeColor="text1"/>
        </w:rPr>
        <w:t>)</w:t>
      </w:r>
    </w:p>
    <w:p w14:paraId="49FCEC94" w14:textId="77777777" w:rsidR="000A2716" w:rsidRPr="000B083E" w:rsidRDefault="000A2716" w:rsidP="00A35C29">
      <w:pPr>
        <w:pStyle w:val="ListParagraph"/>
        <w:numPr>
          <w:ilvl w:val="2"/>
          <w:numId w:val="8"/>
        </w:numPr>
        <w:rPr>
          <w:rFonts w:cs="Calibri"/>
          <w:color w:val="000000" w:themeColor="text1"/>
        </w:rPr>
      </w:pPr>
      <w:r w:rsidRPr="000B083E">
        <w:rPr>
          <w:rFonts w:cs="Calibri"/>
          <w:color w:val="000000" w:themeColor="text1"/>
        </w:rPr>
        <w:t>Path: /</w:t>
      </w:r>
      <w:proofErr w:type="spellStart"/>
      <w:r w:rsidRPr="000B083E">
        <w:rPr>
          <w:rFonts w:cs="Calibri"/>
          <w:color w:val="000000" w:themeColor="text1"/>
        </w:rPr>
        <w:t>usr</w:t>
      </w:r>
      <w:proofErr w:type="spellEnd"/>
      <w:r w:rsidRPr="000B083E">
        <w:rPr>
          <w:rFonts w:cs="Calibri"/>
          <w:color w:val="000000" w:themeColor="text1"/>
        </w:rPr>
        <w:t>/share/</w:t>
      </w:r>
      <w:proofErr w:type="spellStart"/>
      <w:r w:rsidRPr="000B083E">
        <w:rPr>
          <w:rFonts w:cs="Calibri"/>
          <w:color w:val="000000" w:themeColor="text1"/>
        </w:rPr>
        <w:t>zoneinfo</w:t>
      </w:r>
      <w:proofErr w:type="spellEnd"/>
      <w:r w:rsidRPr="000B083E">
        <w:rPr>
          <w:rFonts w:cs="Calibri"/>
          <w:color w:val="000000" w:themeColor="text1"/>
        </w:rPr>
        <w:t>/Africa/</w:t>
      </w:r>
      <w:proofErr w:type="spellStart"/>
      <w:r w:rsidRPr="000B083E">
        <w:rPr>
          <w:rFonts w:cs="Calibri"/>
          <w:color w:val="000000" w:themeColor="text1"/>
        </w:rPr>
        <w:t>Addis_Ababa</w:t>
      </w:r>
      <w:proofErr w:type="spellEnd"/>
    </w:p>
    <w:p w14:paraId="070CD584" w14:textId="77777777" w:rsidR="000A2716" w:rsidRPr="000B083E" w:rsidRDefault="289549C2" w:rsidP="00A35C29">
      <w:pPr>
        <w:pStyle w:val="ListParagraph"/>
        <w:numPr>
          <w:ilvl w:val="2"/>
          <w:numId w:val="8"/>
        </w:numPr>
        <w:rPr>
          <w:rFonts w:cs="Calibri"/>
          <w:color w:val="000000" w:themeColor="text1"/>
        </w:rPr>
      </w:pPr>
      <w:r w:rsidRPr="36BBE311">
        <w:rPr>
          <w:rFonts w:cs="Calibri"/>
          <w:color w:val="000000" w:themeColor="text1"/>
        </w:rPr>
        <w:t>Mounted at: /</w:t>
      </w:r>
      <w:proofErr w:type="spellStart"/>
      <w:r w:rsidRPr="36BBE311">
        <w:rPr>
          <w:rFonts w:cs="Calibri"/>
          <w:color w:val="000000" w:themeColor="text1"/>
        </w:rPr>
        <w:t>etc</w:t>
      </w:r>
      <w:proofErr w:type="spellEnd"/>
      <w:r w:rsidRPr="36BBE311">
        <w:rPr>
          <w:rFonts w:cs="Calibri"/>
          <w:color w:val="000000" w:themeColor="text1"/>
        </w:rPr>
        <w:t>/</w:t>
      </w:r>
      <w:proofErr w:type="spellStart"/>
      <w:r w:rsidRPr="36BBE311">
        <w:rPr>
          <w:rFonts w:cs="Calibri"/>
          <w:color w:val="000000" w:themeColor="text1"/>
        </w:rPr>
        <w:t>localtime</w:t>
      </w:r>
      <w:proofErr w:type="spellEnd"/>
    </w:p>
    <w:p w14:paraId="1D4B425A" w14:textId="6964A77A" w:rsidR="000A2716" w:rsidRPr="000B083E" w:rsidRDefault="2705037A" w:rsidP="00302ED2">
      <w:pPr>
        <w:pStyle w:val="Heading4"/>
        <w:numPr>
          <w:ilvl w:val="3"/>
          <w:numId w:val="114"/>
        </w:numPr>
      </w:pPr>
      <w:r>
        <w:t>Resources</w:t>
      </w:r>
    </w:p>
    <w:p w14:paraId="1D94C316" w14:textId="7E391FC4" w:rsidR="000A2716" w:rsidRPr="000B083E" w:rsidRDefault="000A2716" w:rsidP="36BBE311">
      <w:pPr>
        <w:rPr>
          <w:rFonts w:cs="Calibri"/>
          <w:b/>
          <w:bCs/>
          <w:color w:val="000000" w:themeColor="text1"/>
          <w:szCs w:val="24"/>
        </w:rPr>
      </w:pPr>
    </w:p>
    <w:tbl>
      <w:tblPr>
        <w:tblStyle w:val="LightGrid-Accent1"/>
        <w:tblW w:w="0" w:type="auto"/>
        <w:tblLook w:val="04A0" w:firstRow="1" w:lastRow="0" w:firstColumn="1" w:lastColumn="0" w:noHBand="0" w:noVBand="1"/>
      </w:tblPr>
      <w:tblGrid>
        <w:gridCol w:w="2415"/>
        <w:gridCol w:w="1805"/>
        <w:gridCol w:w="1169"/>
        <w:gridCol w:w="3617"/>
      </w:tblGrid>
      <w:tr w:rsidR="36BBE311" w14:paraId="4B537936"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14:paraId="47AE80F4" w14:textId="77777777" w:rsidR="36BBE311" w:rsidRDefault="36BBE311" w:rsidP="36BBE311">
            <w:pPr>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Microservices</w:t>
            </w:r>
          </w:p>
        </w:tc>
        <w:tc>
          <w:tcPr>
            <w:tcW w:w="1805" w:type="dxa"/>
          </w:tcPr>
          <w:p w14:paraId="7604C578"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Type</w:t>
            </w:r>
          </w:p>
        </w:tc>
        <w:tc>
          <w:tcPr>
            <w:tcW w:w="1169" w:type="dxa"/>
          </w:tcPr>
          <w:p w14:paraId="43960914"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Value</w:t>
            </w:r>
          </w:p>
        </w:tc>
        <w:tc>
          <w:tcPr>
            <w:tcW w:w="3617" w:type="dxa"/>
          </w:tcPr>
          <w:p w14:paraId="06CF6602"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Defined File Name</w:t>
            </w:r>
          </w:p>
        </w:tc>
      </w:tr>
      <w:tr w:rsidR="36BBE311" w14:paraId="719E5459"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val="restart"/>
          </w:tcPr>
          <w:p w14:paraId="794875E2" w14:textId="06296427" w:rsidR="0B73C297" w:rsidRDefault="0B73C297" w:rsidP="36BBE311">
            <w:pPr>
              <w:jc w:val="center"/>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Cms-</w:t>
            </w:r>
            <w:r w:rsidR="36BBE311" w:rsidRPr="36BBE311">
              <w:rPr>
                <w:rFonts w:eastAsia="Times New Roman" w:cs="Calibri"/>
                <w:color w:val="000000" w:themeColor="text1"/>
                <w:sz w:val="20"/>
                <w:szCs w:val="20"/>
                <w:lang w:eastAsia="en-IN"/>
              </w:rPr>
              <w:t>upc-web-portal</w:t>
            </w:r>
          </w:p>
        </w:tc>
        <w:tc>
          <w:tcPr>
            <w:tcW w:w="1805" w:type="dxa"/>
          </w:tcPr>
          <w:p w14:paraId="44D21C73" w14:textId="77777777"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CPU Limit</w:t>
            </w:r>
          </w:p>
        </w:tc>
        <w:tc>
          <w:tcPr>
            <w:tcW w:w="1169" w:type="dxa"/>
          </w:tcPr>
          <w:p w14:paraId="014E1AD8" w14:textId="328C1B69"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1000m</w:t>
            </w:r>
          </w:p>
        </w:tc>
        <w:tc>
          <w:tcPr>
            <w:tcW w:w="3617" w:type="dxa"/>
          </w:tcPr>
          <w:p w14:paraId="2FC7C66A" w14:textId="35A72B70" w:rsidR="36BBE311" w:rsidRDefault="36BBE311" w:rsidP="36BBE311">
            <w:pPr>
              <w:cnfStyle w:val="000000100000" w:firstRow="0" w:lastRow="0" w:firstColumn="0" w:lastColumn="0" w:oddVBand="0" w:evenVBand="0" w:oddHBand="1" w:evenHBand="0" w:firstRowFirstColumn="0" w:firstRowLastColumn="0" w:lastRowFirstColumn="0" w:lastRowLastColumn="0"/>
            </w:pPr>
            <w:proofErr w:type="spellStart"/>
            <w:r w:rsidRPr="36BBE311">
              <w:rPr>
                <w:rFonts w:eastAsia="Calibri" w:cs="Calibri"/>
                <w:color w:val="000000" w:themeColor="text1"/>
                <w:sz w:val="20"/>
                <w:szCs w:val="20"/>
              </w:rPr>
              <w:t>deployment.yaml</w:t>
            </w:r>
            <w:proofErr w:type="spellEnd"/>
            <w:r w:rsidRPr="36BBE311">
              <w:rPr>
                <w:rFonts w:eastAsia="Calibri" w:cs="Calibri"/>
                <w:color w:val="000000" w:themeColor="text1"/>
                <w:sz w:val="20"/>
                <w:szCs w:val="20"/>
              </w:rPr>
              <w:t xml:space="preserve"> </w:t>
            </w:r>
          </w:p>
        </w:tc>
      </w:tr>
      <w:tr w:rsidR="36BBE311" w14:paraId="63D3BD26"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tcPr>
          <w:p w14:paraId="29F55703" w14:textId="77777777" w:rsidR="008F5B87" w:rsidRDefault="008F5B87"/>
        </w:tc>
        <w:tc>
          <w:tcPr>
            <w:tcW w:w="1805" w:type="dxa"/>
          </w:tcPr>
          <w:p w14:paraId="489C5AE7"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CPU Request</w:t>
            </w:r>
          </w:p>
        </w:tc>
        <w:tc>
          <w:tcPr>
            <w:tcW w:w="1169" w:type="dxa"/>
          </w:tcPr>
          <w:p w14:paraId="145C8A97" w14:textId="6BF6125A"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800m</w:t>
            </w:r>
          </w:p>
        </w:tc>
        <w:tc>
          <w:tcPr>
            <w:tcW w:w="3617" w:type="dxa"/>
          </w:tcPr>
          <w:p w14:paraId="3E250B2E" w14:textId="2334A876" w:rsidR="36BBE311" w:rsidRDefault="36BBE311" w:rsidP="36BBE311">
            <w:pPr>
              <w:cnfStyle w:val="000000010000" w:firstRow="0" w:lastRow="0" w:firstColumn="0" w:lastColumn="0" w:oddVBand="0" w:evenVBand="0" w:oddHBand="0" w:evenHBand="1" w:firstRowFirstColumn="0" w:firstRowLastColumn="0" w:lastRowFirstColumn="0" w:lastRowLastColumn="0"/>
            </w:pPr>
            <w:proofErr w:type="spellStart"/>
            <w:r w:rsidRPr="36BBE311">
              <w:rPr>
                <w:rFonts w:eastAsia="Calibri" w:cs="Calibri"/>
                <w:color w:val="000000" w:themeColor="text1"/>
                <w:sz w:val="20"/>
                <w:szCs w:val="20"/>
              </w:rPr>
              <w:t>deployment.yaml</w:t>
            </w:r>
            <w:proofErr w:type="spellEnd"/>
            <w:r w:rsidRPr="36BBE311">
              <w:rPr>
                <w:rFonts w:eastAsia="Calibri" w:cs="Calibri"/>
                <w:color w:val="000000" w:themeColor="text1"/>
                <w:sz w:val="20"/>
                <w:szCs w:val="20"/>
              </w:rPr>
              <w:t xml:space="preserve"> </w:t>
            </w:r>
          </w:p>
        </w:tc>
      </w:tr>
      <w:tr w:rsidR="36BBE311" w14:paraId="454FB5F0"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tcPr>
          <w:p w14:paraId="62B1AAF1" w14:textId="77777777" w:rsidR="008F5B87" w:rsidRDefault="008F5B87"/>
        </w:tc>
        <w:tc>
          <w:tcPr>
            <w:tcW w:w="1805" w:type="dxa"/>
          </w:tcPr>
          <w:p w14:paraId="45EF4B2F" w14:textId="77777777"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MEM Limit</w:t>
            </w:r>
          </w:p>
        </w:tc>
        <w:tc>
          <w:tcPr>
            <w:tcW w:w="1169" w:type="dxa"/>
          </w:tcPr>
          <w:p w14:paraId="2C93F65D" w14:textId="6E75C5D4" w:rsidR="06FC0063" w:rsidRDefault="06FC0063" w:rsidP="36BBE311">
            <w:pPr>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20</w:t>
            </w:r>
            <w:r w:rsidR="36BBE311" w:rsidRPr="36BBE311">
              <w:rPr>
                <w:rFonts w:eastAsia="Times New Roman" w:cs="Calibri"/>
                <w:color w:val="000000" w:themeColor="text1"/>
                <w:sz w:val="20"/>
                <w:szCs w:val="20"/>
                <w:lang w:eastAsia="en-IN"/>
              </w:rPr>
              <w:t>00Mi</w:t>
            </w:r>
          </w:p>
        </w:tc>
        <w:tc>
          <w:tcPr>
            <w:tcW w:w="3617" w:type="dxa"/>
          </w:tcPr>
          <w:p w14:paraId="0E5DC2C1" w14:textId="7276FDF8" w:rsidR="36BBE311" w:rsidRDefault="36BBE311" w:rsidP="36BBE311">
            <w:pPr>
              <w:cnfStyle w:val="000000100000" w:firstRow="0" w:lastRow="0" w:firstColumn="0" w:lastColumn="0" w:oddVBand="0" w:evenVBand="0" w:oddHBand="1" w:evenHBand="0" w:firstRowFirstColumn="0" w:firstRowLastColumn="0" w:lastRowFirstColumn="0" w:lastRowLastColumn="0"/>
            </w:pPr>
            <w:proofErr w:type="spellStart"/>
            <w:r w:rsidRPr="36BBE311">
              <w:rPr>
                <w:rFonts w:eastAsia="Calibri" w:cs="Calibri"/>
                <w:color w:val="000000" w:themeColor="text1"/>
                <w:sz w:val="20"/>
                <w:szCs w:val="20"/>
              </w:rPr>
              <w:t>deployment.yaml</w:t>
            </w:r>
            <w:proofErr w:type="spellEnd"/>
            <w:r w:rsidRPr="36BBE311">
              <w:rPr>
                <w:rFonts w:eastAsia="Calibri" w:cs="Calibri"/>
                <w:color w:val="000000" w:themeColor="text1"/>
                <w:sz w:val="20"/>
                <w:szCs w:val="20"/>
              </w:rPr>
              <w:t xml:space="preserve"> </w:t>
            </w:r>
          </w:p>
        </w:tc>
      </w:tr>
      <w:tr w:rsidR="36BBE311" w14:paraId="334CCE6B"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vMerge/>
          </w:tcPr>
          <w:p w14:paraId="7E0AA1B1" w14:textId="77777777" w:rsidR="008F5B87" w:rsidRDefault="008F5B87"/>
        </w:tc>
        <w:tc>
          <w:tcPr>
            <w:tcW w:w="1805" w:type="dxa"/>
          </w:tcPr>
          <w:p w14:paraId="7290B8EA"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MEM Request</w:t>
            </w:r>
          </w:p>
        </w:tc>
        <w:tc>
          <w:tcPr>
            <w:tcW w:w="1169" w:type="dxa"/>
          </w:tcPr>
          <w:p w14:paraId="5916466B" w14:textId="26AD8075"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800Mi</w:t>
            </w:r>
          </w:p>
        </w:tc>
        <w:tc>
          <w:tcPr>
            <w:tcW w:w="3617" w:type="dxa"/>
          </w:tcPr>
          <w:p w14:paraId="227EC5A7" w14:textId="5FF2A6F6" w:rsidR="36BBE311" w:rsidRDefault="36BBE311" w:rsidP="36BBE311">
            <w:pPr>
              <w:cnfStyle w:val="000000010000" w:firstRow="0" w:lastRow="0" w:firstColumn="0" w:lastColumn="0" w:oddVBand="0" w:evenVBand="0" w:oddHBand="0" w:evenHBand="1" w:firstRowFirstColumn="0" w:firstRowLastColumn="0" w:lastRowFirstColumn="0" w:lastRowLastColumn="0"/>
            </w:pPr>
            <w:proofErr w:type="spellStart"/>
            <w:r w:rsidRPr="36BBE311">
              <w:rPr>
                <w:rFonts w:eastAsia="Calibri" w:cs="Calibri"/>
                <w:color w:val="000000" w:themeColor="text1"/>
                <w:sz w:val="20"/>
                <w:szCs w:val="20"/>
              </w:rPr>
              <w:t>deployment.yaml</w:t>
            </w:r>
            <w:proofErr w:type="spellEnd"/>
          </w:p>
        </w:tc>
      </w:tr>
    </w:tbl>
    <w:p w14:paraId="0ECA1C22" w14:textId="10E54712" w:rsidR="000A2716" w:rsidRDefault="000A2716" w:rsidP="36BBE311">
      <w:pPr>
        <w:rPr>
          <w:rFonts w:cs="Calibri"/>
          <w:b/>
          <w:bCs/>
          <w:color w:val="000000" w:themeColor="text1"/>
          <w:szCs w:val="24"/>
        </w:rPr>
      </w:pPr>
    </w:p>
    <w:p w14:paraId="524839B8" w14:textId="77777777" w:rsidR="000C3BBE" w:rsidRDefault="000C3BBE" w:rsidP="36BBE311">
      <w:pPr>
        <w:rPr>
          <w:rFonts w:cs="Calibri"/>
          <w:b/>
          <w:bCs/>
          <w:color w:val="000000" w:themeColor="text1"/>
          <w:szCs w:val="24"/>
        </w:rPr>
      </w:pPr>
    </w:p>
    <w:p w14:paraId="70487E79" w14:textId="77777777" w:rsidR="000C3BBE" w:rsidRPr="000B083E" w:rsidRDefault="000C3BBE" w:rsidP="36BBE311">
      <w:pPr>
        <w:rPr>
          <w:rFonts w:cs="Calibri"/>
          <w:b/>
          <w:bCs/>
          <w:color w:val="000000" w:themeColor="text1"/>
          <w:szCs w:val="24"/>
        </w:rPr>
      </w:pPr>
    </w:p>
    <w:p w14:paraId="03D94E41" w14:textId="07534C6E" w:rsidR="000A2716" w:rsidRPr="000B083E" w:rsidRDefault="2705037A" w:rsidP="00302ED2">
      <w:pPr>
        <w:pStyle w:val="Heading4"/>
        <w:numPr>
          <w:ilvl w:val="3"/>
          <w:numId w:val="114"/>
        </w:numPr>
      </w:pPr>
      <w:r>
        <w:lastRenderedPageBreak/>
        <w:t>Mounts</w:t>
      </w:r>
    </w:p>
    <w:p w14:paraId="29BBAB74" w14:textId="77777777" w:rsidR="000A2716" w:rsidRPr="000B083E" w:rsidRDefault="000A2716" w:rsidP="36BBE311"/>
    <w:tbl>
      <w:tblPr>
        <w:tblStyle w:val="LightGrid-Accent1"/>
        <w:tblW w:w="0" w:type="auto"/>
        <w:tblLook w:val="04A0" w:firstRow="1" w:lastRow="0" w:firstColumn="1" w:lastColumn="0" w:noHBand="0" w:noVBand="1"/>
      </w:tblPr>
      <w:tblGrid>
        <w:gridCol w:w="976"/>
        <w:gridCol w:w="864"/>
        <w:gridCol w:w="2875"/>
        <w:gridCol w:w="1589"/>
        <w:gridCol w:w="1802"/>
        <w:gridCol w:w="495"/>
        <w:gridCol w:w="641"/>
      </w:tblGrid>
      <w:tr w:rsidR="36BBE311" w14:paraId="65A22EA5"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7" w:type="dxa"/>
          </w:tcPr>
          <w:p w14:paraId="37C18720" w14:textId="77777777" w:rsidR="36BBE311" w:rsidRDefault="36BBE311" w:rsidP="36BBE311">
            <w:pPr>
              <w:spacing w:beforeAutospacing="1" w:afterAutospacing="1"/>
              <w:rPr>
                <w:rFonts w:eastAsia="Times New Roman" w:cs="Calibri"/>
                <w:sz w:val="20"/>
                <w:szCs w:val="20"/>
                <w:lang w:eastAsia="en-IN"/>
              </w:rPr>
            </w:pPr>
            <w:proofErr w:type="spellStart"/>
            <w:r w:rsidRPr="36BBE311">
              <w:rPr>
                <w:rFonts w:eastAsia="Times New Roman" w:cs="Calibri"/>
                <w:sz w:val="20"/>
                <w:szCs w:val="20"/>
                <w:lang w:eastAsia="en-IN"/>
              </w:rPr>
              <w:t>ConfigMap</w:t>
            </w:r>
            <w:proofErr w:type="spellEnd"/>
            <w:r w:rsidRPr="36BBE311">
              <w:rPr>
                <w:rFonts w:eastAsia="Times New Roman" w:cs="Calibri"/>
                <w:sz w:val="20"/>
                <w:szCs w:val="20"/>
                <w:lang w:eastAsia="en-IN"/>
              </w:rPr>
              <w:t xml:space="preserve"> Name</w:t>
            </w:r>
          </w:p>
        </w:tc>
        <w:tc>
          <w:tcPr>
            <w:tcW w:w="1208" w:type="dxa"/>
          </w:tcPr>
          <w:p w14:paraId="11128CCD" w14:textId="77777777" w:rsidR="36BBE311" w:rsidRDefault="36BBE311" w:rsidP="36BBE311">
            <w:pPr>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Mounted In</w:t>
            </w:r>
          </w:p>
        </w:tc>
        <w:tc>
          <w:tcPr>
            <w:tcW w:w="1714" w:type="dxa"/>
          </w:tcPr>
          <w:p w14:paraId="23CA9126" w14:textId="77777777" w:rsidR="36BBE311" w:rsidRDefault="36BBE311" w:rsidP="36BBE311">
            <w:pPr>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 xml:space="preserve">Mount Path / </w:t>
            </w:r>
            <w:proofErr w:type="spellStart"/>
            <w:r w:rsidRPr="36BBE311">
              <w:rPr>
                <w:rFonts w:eastAsia="Times New Roman" w:cs="Calibri"/>
                <w:sz w:val="20"/>
                <w:szCs w:val="20"/>
                <w:lang w:eastAsia="en-IN"/>
              </w:rPr>
              <w:t>SubPath</w:t>
            </w:r>
            <w:proofErr w:type="spellEnd"/>
          </w:p>
        </w:tc>
        <w:tc>
          <w:tcPr>
            <w:tcW w:w="1661" w:type="dxa"/>
          </w:tcPr>
          <w:p w14:paraId="1D40A278" w14:textId="77777777" w:rsidR="36BBE311" w:rsidRDefault="36BBE311" w:rsidP="36BBE311">
            <w:pPr>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Defined In</w:t>
            </w:r>
          </w:p>
        </w:tc>
        <w:tc>
          <w:tcPr>
            <w:tcW w:w="1662" w:type="dxa"/>
          </w:tcPr>
          <w:p w14:paraId="09B6EB90" w14:textId="4DFC9472" w:rsidR="36BBE311" w:rsidRDefault="36BBE311" w:rsidP="36BBE311">
            <w:pPr>
              <w:tabs>
                <w:tab w:val="right" w:pos="1977"/>
              </w:tabs>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External Path</w:t>
            </w:r>
            <w:r>
              <w:tab/>
            </w:r>
          </w:p>
        </w:tc>
        <w:tc>
          <w:tcPr>
            <w:tcW w:w="857" w:type="dxa"/>
          </w:tcPr>
          <w:p w14:paraId="39000EF3" w14:textId="33A48710" w:rsidR="36BBE311" w:rsidRDefault="36BBE311" w:rsidP="36BBE311">
            <w:pPr>
              <w:tabs>
                <w:tab w:val="right" w:pos="1977"/>
              </w:tabs>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DC2 NFS</w:t>
            </w:r>
          </w:p>
        </w:tc>
        <w:tc>
          <w:tcPr>
            <w:tcW w:w="857" w:type="dxa"/>
          </w:tcPr>
          <w:p w14:paraId="7277517B" w14:textId="4A448907" w:rsidR="36BBE311" w:rsidRDefault="36BBE311" w:rsidP="36BBE311">
            <w:pPr>
              <w:tabs>
                <w:tab w:val="right" w:pos="1977"/>
              </w:tabs>
              <w:spacing w:beforeAutospacing="1"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 NFS</w:t>
            </w:r>
          </w:p>
        </w:tc>
      </w:tr>
      <w:tr w:rsidR="36BBE311" w14:paraId="1F7D547E"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7" w:type="dxa"/>
          </w:tcPr>
          <w:p w14:paraId="2979DD62" w14:textId="28C6DA06" w:rsidR="5538F5D9" w:rsidRDefault="5538F5D9" w:rsidP="36BBE311">
            <w:pPr>
              <w:spacing w:beforeAutospacing="1" w:afterAutospacing="1"/>
              <w:rPr>
                <w:rFonts w:eastAsia="Times New Roman" w:cs="Calibri"/>
                <w:sz w:val="20"/>
                <w:szCs w:val="20"/>
                <w:lang w:eastAsia="en-IN"/>
              </w:rPr>
            </w:pPr>
            <w:r w:rsidRPr="36BBE311">
              <w:rPr>
                <w:rFonts w:eastAsia="Times New Roman" w:cs="Calibri"/>
                <w:sz w:val="20"/>
                <w:szCs w:val="20"/>
                <w:lang w:eastAsia="en-IN"/>
              </w:rPr>
              <w:t>new-cms-upc-web-portal-</w:t>
            </w:r>
            <w:proofErr w:type="spellStart"/>
            <w:r w:rsidRPr="36BBE311">
              <w:rPr>
                <w:rFonts w:eastAsia="Times New Roman" w:cs="Calibri"/>
                <w:sz w:val="20"/>
                <w:szCs w:val="20"/>
                <w:lang w:eastAsia="en-IN"/>
              </w:rPr>
              <w:t>config</w:t>
            </w:r>
            <w:proofErr w:type="spellEnd"/>
          </w:p>
        </w:tc>
        <w:tc>
          <w:tcPr>
            <w:tcW w:w="1208" w:type="dxa"/>
          </w:tcPr>
          <w:p w14:paraId="1026206C" w14:textId="37F7A830" w:rsidR="36BBE311" w:rsidRDefault="36BBE311"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upc-web-portal</w:t>
            </w:r>
          </w:p>
        </w:tc>
        <w:tc>
          <w:tcPr>
            <w:tcW w:w="1714" w:type="dxa"/>
          </w:tcPr>
          <w:p w14:paraId="4759A86A" w14:textId="53F3C4FF" w:rsidR="6B1FEE82" w:rsidRDefault="6B1FEE82"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/opt/</w:t>
            </w:r>
            <w:proofErr w:type="spellStart"/>
            <w:r w:rsidRPr="36BBE311">
              <w:rPr>
                <w:rFonts w:eastAsia="Times New Roman" w:cs="Calibri"/>
                <w:sz w:val="20"/>
                <w:szCs w:val="20"/>
                <w:lang w:eastAsia="en-IN"/>
              </w:rPr>
              <w:t>jboss</w:t>
            </w:r>
            <w:proofErr w:type="spellEnd"/>
            <w:r w:rsidRPr="36BBE311">
              <w:rPr>
                <w:rFonts w:eastAsia="Times New Roman" w:cs="Calibri"/>
                <w:sz w:val="20"/>
                <w:szCs w:val="20"/>
                <w:lang w:eastAsia="en-IN"/>
              </w:rPr>
              <w:t>/</w:t>
            </w:r>
            <w:proofErr w:type="spellStart"/>
            <w:r w:rsidRPr="36BBE311">
              <w:rPr>
                <w:rFonts w:eastAsia="Times New Roman" w:cs="Calibri"/>
                <w:sz w:val="20"/>
                <w:szCs w:val="20"/>
                <w:lang w:eastAsia="en-IN"/>
              </w:rPr>
              <w:t>wildfly</w:t>
            </w:r>
            <w:proofErr w:type="spellEnd"/>
            <w:r w:rsidRPr="36BBE311">
              <w:rPr>
                <w:rFonts w:eastAsia="Times New Roman" w:cs="Calibri"/>
                <w:sz w:val="20"/>
                <w:szCs w:val="20"/>
                <w:lang w:eastAsia="en-IN"/>
              </w:rPr>
              <w:t>/bin/</w:t>
            </w:r>
            <w:proofErr w:type="spellStart"/>
            <w:r w:rsidRPr="36BBE311">
              <w:rPr>
                <w:rFonts w:eastAsia="Times New Roman" w:cs="Calibri"/>
                <w:sz w:val="20"/>
                <w:szCs w:val="20"/>
                <w:lang w:eastAsia="en-IN"/>
              </w:rPr>
              <w:t>standalone.conf</w:t>
            </w:r>
            <w:proofErr w:type="spellEnd"/>
          </w:p>
        </w:tc>
        <w:tc>
          <w:tcPr>
            <w:tcW w:w="1661" w:type="dxa"/>
          </w:tcPr>
          <w:p w14:paraId="49D8AFBE" w14:textId="77777777" w:rsidR="36BBE311" w:rsidRDefault="36BBE311"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roofErr w:type="spellStart"/>
            <w:r w:rsidRPr="36BBE311">
              <w:rPr>
                <w:rFonts w:eastAsia="Times New Roman" w:cs="Calibri"/>
                <w:sz w:val="20"/>
                <w:szCs w:val="20"/>
                <w:lang w:eastAsia="en-IN"/>
              </w:rPr>
              <w:t>kustomization.yaml</w:t>
            </w:r>
            <w:proofErr w:type="spellEnd"/>
            <w:r w:rsidRPr="36BBE311">
              <w:rPr>
                <w:rFonts w:eastAsia="Times New Roman" w:cs="Calibri"/>
                <w:sz w:val="20"/>
                <w:szCs w:val="20"/>
                <w:lang w:eastAsia="en-IN"/>
              </w:rPr>
              <w:t xml:space="preserve">, </w:t>
            </w:r>
            <w:proofErr w:type="spellStart"/>
            <w:r w:rsidRPr="36BBE311">
              <w:rPr>
                <w:rFonts w:eastAsia="Times New Roman" w:cs="Calibri"/>
                <w:sz w:val="20"/>
                <w:szCs w:val="20"/>
                <w:lang w:eastAsia="en-IN"/>
              </w:rPr>
              <w:t>deployment.yaml</w:t>
            </w:r>
            <w:proofErr w:type="spellEnd"/>
          </w:p>
        </w:tc>
        <w:tc>
          <w:tcPr>
            <w:tcW w:w="1662" w:type="dxa"/>
          </w:tcPr>
          <w:p w14:paraId="092F4D5F" w14:textId="4772069A" w:rsidR="36BBE311" w:rsidRDefault="36BBE311" w:rsidP="36BBE311">
            <w:pPr>
              <w:spacing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upc\upc-web-portal-configs\standalone.xml</w:t>
            </w:r>
          </w:p>
        </w:tc>
        <w:tc>
          <w:tcPr>
            <w:tcW w:w="857" w:type="dxa"/>
            <w:vAlign w:val="center"/>
          </w:tcPr>
          <w:p w14:paraId="4E3B2FFC" w14:textId="7F320FC1" w:rsidR="36BBE311" w:rsidRDefault="36BBE311" w:rsidP="36BBE311">
            <w:pPr>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NA</w:t>
            </w:r>
          </w:p>
        </w:tc>
        <w:tc>
          <w:tcPr>
            <w:tcW w:w="857" w:type="dxa"/>
            <w:vAlign w:val="center"/>
          </w:tcPr>
          <w:p w14:paraId="71CFAAB0" w14:textId="446B030E" w:rsidR="36BBE311" w:rsidRDefault="36BBE311" w:rsidP="36BBE311">
            <w:pPr>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NA</w:t>
            </w:r>
          </w:p>
        </w:tc>
      </w:tr>
    </w:tbl>
    <w:p w14:paraId="5B9482DF" w14:textId="0EAA3F9F" w:rsidR="000A2716" w:rsidRPr="000B083E" w:rsidRDefault="000A2716" w:rsidP="36BBE311">
      <w:pPr>
        <w:rPr>
          <w:rFonts w:cs="Calibri"/>
          <w:b/>
          <w:bCs/>
          <w:color w:val="000000" w:themeColor="text1"/>
          <w:szCs w:val="24"/>
        </w:rPr>
      </w:pPr>
    </w:p>
    <w:p w14:paraId="5D3E9E71" w14:textId="4483CB68" w:rsidR="000A2716" w:rsidRPr="000B083E" w:rsidRDefault="2705037A" w:rsidP="00302ED2">
      <w:pPr>
        <w:pStyle w:val="Heading4"/>
        <w:numPr>
          <w:ilvl w:val="3"/>
          <w:numId w:val="114"/>
        </w:numPr>
      </w:pPr>
      <w:r>
        <w:t>Images</w:t>
      </w:r>
    </w:p>
    <w:p w14:paraId="5C65B00A" w14:textId="77777777" w:rsidR="000A2716" w:rsidRPr="000B083E" w:rsidRDefault="000A2716" w:rsidP="36BBE311"/>
    <w:tbl>
      <w:tblPr>
        <w:tblStyle w:val="LightGrid-Accent1"/>
        <w:tblW w:w="0" w:type="auto"/>
        <w:tblLook w:val="04A0" w:firstRow="1" w:lastRow="0" w:firstColumn="1" w:lastColumn="0" w:noHBand="0" w:noVBand="1"/>
      </w:tblPr>
      <w:tblGrid>
        <w:gridCol w:w="1105"/>
        <w:gridCol w:w="2790"/>
        <w:gridCol w:w="681"/>
        <w:gridCol w:w="2439"/>
        <w:gridCol w:w="681"/>
        <w:gridCol w:w="1546"/>
      </w:tblGrid>
      <w:tr w:rsidR="36BBE311" w14:paraId="15779A45"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tcPr>
          <w:p w14:paraId="015E2186" w14:textId="77777777" w:rsidR="36BBE311" w:rsidRDefault="36BBE311" w:rsidP="36BBE311">
            <w:pPr>
              <w:rPr>
                <w:rFonts w:eastAsia="Times New Roman" w:cs="Calibri"/>
                <w:sz w:val="20"/>
                <w:szCs w:val="20"/>
                <w:lang w:eastAsia="en-IN"/>
              </w:rPr>
            </w:pPr>
            <w:r w:rsidRPr="36BBE311">
              <w:rPr>
                <w:rFonts w:eastAsia="Times New Roman" w:cs="Calibri"/>
                <w:sz w:val="20"/>
                <w:szCs w:val="20"/>
                <w:lang w:eastAsia="en-IN"/>
              </w:rPr>
              <w:t>Microservice</w:t>
            </w:r>
          </w:p>
        </w:tc>
        <w:tc>
          <w:tcPr>
            <w:tcW w:w="2471" w:type="dxa"/>
          </w:tcPr>
          <w:p w14:paraId="7796C2A5"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DC2 Harbor URL</w:t>
            </w:r>
          </w:p>
        </w:tc>
        <w:tc>
          <w:tcPr>
            <w:tcW w:w="1144" w:type="dxa"/>
          </w:tcPr>
          <w:p w14:paraId="73544A06"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DC2 Tag</w:t>
            </w:r>
          </w:p>
        </w:tc>
        <w:tc>
          <w:tcPr>
            <w:tcW w:w="2267" w:type="dxa"/>
          </w:tcPr>
          <w:p w14:paraId="23A561BA"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 Harbor URL</w:t>
            </w:r>
          </w:p>
        </w:tc>
        <w:tc>
          <w:tcPr>
            <w:tcW w:w="645" w:type="dxa"/>
          </w:tcPr>
          <w:p w14:paraId="1A85831D"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 Tag</w:t>
            </w:r>
          </w:p>
        </w:tc>
        <w:tc>
          <w:tcPr>
            <w:tcW w:w="1443" w:type="dxa"/>
          </w:tcPr>
          <w:p w14:paraId="4EA65838" w14:textId="7F33ABE1" w:rsidR="36BBE311" w:rsidRDefault="36BBE311" w:rsidP="36BBE311">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36BBE311">
              <w:rPr>
                <w:rFonts w:eastAsia="Times New Roman" w:cs="Calibri"/>
                <w:b w:val="0"/>
                <w:bCs w:val="0"/>
                <w:sz w:val="20"/>
                <w:szCs w:val="20"/>
                <w:lang w:eastAsia="en-IN"/>
              </w:rPr>
              <w:t xml:space="preserve">Defined in </w:t>
            </w:r>
          </w:p>
        </w:tc>
      </w:tr>
      <w:tr w:rsidR="36BBE311" w14:paraId="4025984B" w14:textId="77777777" w:rsidTr="36BBE3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tcPr>
          <w:p w14:paraId="707F7F5A" w14:textId="7EFB847F" w:rsidR="36BBE311" w:rsidRDefault="36BBE311" w:rsidP="36BBE311">
            <w:pPr>
              <w:rPr>
                <w:rFonts w:eastAsia="Times New Roman" w:cs="Calibri"/>
                <w:sz w:val="20"/>
                <w:szCs w:val="20"/>
                <w:lang w:eastAsia="en-IN"/>
              </w:rPr>
            </w:pPr>
            <w:r w:rsidRPr="36BBE311">
              <w:rPr>
                <w:rFonts w:eastAsia="Times New Roman" w:cs="Calibri"/>
                <w:sz w:val="20"/>
                <w:szCs w:val="20"/>
                <w:lang w:eastAsia="en-IN"/>
              </w:rPr>
              <w:t>upc-web-portal</w:t>
            </w:r>
          </w:p>
        </w:tc>
        <w:tc>
          <w:tcPr>
            <w:tcW w:w="2471" w:type="dxa"/>
          </w:tcPr>
          <w:p w14:paraId="7239657B" w14:textId="1B02283B"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et02-harbor.safaricomet.net/</w:t>
            </w:r>
            <w:proofErr w:type="spellStart"/>
            <w:r w:rsidRPr="36BBE311">
              <w:rPr>
                <w:rFonts w:eastAsia="Times New Roman" w:cs="Calibri"/>
                <w:sz w:val="20"/>
                <w:szCs w:val="20"/>
                <w:lang w:eastAsia="en-IN"/>
              </w:rPr>
              <w:t>bss</w:t>
            </w:r>
            <w:proofErr w:type="spellEnd"/>
            <w:r w:rsidRPr="36BBE311">
              <w:rPr>
                <w:rFonts w:eastAsia="Times New Roman" w:cs="Calibri"/>
                <w:sz w:val="20"/>
                <w:szCs w:val="20"/>
                <w:lang w:eastAsia="en-IN"/>
              </w:rPr>
              <w:t>/</w:t>
            </w:r>
            <w:r w:rsidR="08FAFA6A" w:rsidRPr="36BBE311">
              <w:rPr>
                <w:rFonts w:eastAsia="Times New Roman" w:cs="Calibri"/>
                <w:sz w:val="20"/>
                <w:szCs w:val="20"/>
                <w:lang w:eastAsia="en-IN"/>
              </w:rPr>
              <w:t>cms</w:t>
            </w:r>
            <w:r w:rsidRPr="36BBE311">
              <w:rPr>
                <w:rFonts w:eastAsia="Times New Roman" w:cs="Calibri"/>
                <w:sz w:val="20"/>
                <w:szCs w:val="20"/>
                <w:lang w:eastAsia="en-IN"/>
              </w:rPr>
              <w:t>/</w:t>
            </w:r>
            <w:r w:rsidR="79DE6D44" w:rsidRPr="36BBE311">
              <w:rPr>
                <w:rFonts w:eastAsia="Times New Roman" w:cs="Calibri"/>
                <w:sz w:val="20"/>
                <w:szCs w:val="20"/>
                <w:lang w:eastAsia="en-IN"/>
              </w:rPr>
              <w:t>cms-</w:t>
            </w:r>
            <w:r w:rsidRPr="36BBE311">
              <w:rPr>
                <w:rFonts w:eastAsia="Times New Roman" w:cs="Calibri"/>
                <w:sz w:val="20"/>
                <w:szCs w:val="20"/>
                <w:lang w:eastAsia="en-IN"/>
              </w:rPr>
              <w:t>upc-web-portal</w:t>
            </w:r>
          </w:p>
        </w:tc>
        <w:tc>
          <w:tcPr>
            <w:tcW w:w="1144" w:type="dxa"/>
          </w:tcPr>
          <w:p w14:paraId="3264A3E6" w14:textId="0287C8A8"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v1.1.3-dev-509</w:t>
            </w:r>
          </w:p>
        </w:tc>
        <w:tc>
          <w:tcPr>
            <w:tcW w:w="2267" w:type="dxa"/>
          </w:tcPr>
          <w:p w14:paraId="249627BD" w14:textId="3D85318B" w:rsidR="70B5CCA6" w:rsidRDefault="70B5CCA6"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mdc1-sfcr.safaricomet.net/</w:t>
            </w:r>
            <w:proofErr w:type="spellStart"/>
            <w:r w:rsidRPr="36BBE311">
              <w:rPr>
                <w:rFonts w:eastAsia="Times New Roman" w:cs="Calibri"/>
                <w:sz w:val="20"/>
                <w:szCs w:val="20"/>
                <w:lang w:eastAsia="en-IN"/>
              </w:rPr>
              <w:t>bss</w:t>
            </w:r>
            <w:proofErr w:type="spellEnd"/>
            <w:r w:rsidRPr="36BBE311">
              <w:rPr>
                <w:rFonts w:eastAsia="Times New Roman" w:cs="Calibri"/>
                <w:sz w:val="20"/>
                <w:szCs w:val="20"/>
                <w:lang w:eastAsia="en-IN"/>
              </w:rPr>
              <w:t xml:space="preserve">/cms-upc-web-portal </w:t>
            </w:r>
            <w:r w:rsidR="36BBE311" w:rsidRPr="36BBE311">
              <w:rPr>
                <w:rFonts w:eastAsia="Times New Roman" w:cs="Calibri"/>
                <w:sz w:val="20"/>
                <w:szCs w:val="20"/>
                <w:lang w:eastAsia="en-IN"/>
              </w:rPr>
              <w:t>l</w:t>
            </w:r>
          </w:p>
        </w:tc>
        <w:tc>
          <w:tcPr>
            <w:tcW w:w="645" w:type="dxa"/>
          </w:tcPr>
          <w:p w14:paraId="188180FF" w14:textId="131FCB98"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36BBE311">
              <w:rPr>
                <w:rFonts w:eastAsia="Times New Roman" w:cs="Calibri"/>
                <w:sz w:val="20"/>
                <w:szCs w:val="20"/>
                <w:lang w:eastAsia="en-IN"/>
              </w:rPr>
              <w:t>v1.1.3-dev-509</w:t>
            </w:r>
          </w:p>
        </w:tc>
        <w:tc>
          <w:tcPr>
            <w:tcW w:w="1443" w:type="dxa"/>
          </w:tcPr>
          <w:p w14:paraId="2BF9FC52" w14:textId="65A3D089" w:rsidR="36BBE311" w:rsidRDefault="36BBE311" w:rsidP="36BBE311">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roofErr w:type="spellStart"/>
            <w:r w:rsidRPr="36BBE311">
              <w:rPr>
                <w:rFonts w:eastAsia="Times New Roman" w:cs="Calibri"/>
                <w:sz w:val="20"/>
                <w:szCs w:val="20"/>
                <w:lang w:eastAsia="en-IN"/>
              </w:rPr>
              <w:t>kustomization.yaml</w:t>
            </w:r>
            <w:proofErr w:type="spellEnd"/>
          </w:p>
        </w:tc>
      </w:tr>
      <w:tr w:rsidR="36BBE311" w14:paraId="23EEFEEA"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tcPr>
          <w:p w14:paraId="4D9573E2" w14:textId="0F85944B" w:rsidR="36BBE311" w:rsidRDefault="36BBE311" w:rsidP="36BBE311">
            <w:pPr>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filebeat-logs</w:t>
            </w:r>
          </w:p>
        </w:tc>
        <w:tc>
          <w:tcPr>
            <w:tcW w:w="2471" w:type="dxa"/>
          </w:tcPr>
          <w:p w14:paraId="154B1F2B"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et02-harbor.safaricomet.net/</w:t>
            </w:r>
            <w:proofErr w:type="spellStart"/>
            <w:r w:rsidRPr="36BBE311">
              <w:rPr>
                <w:rFonts w:eastAsia="Times New Roman" w:cs="Calibri"/>
                <w:color w:val="000000" w:themeColor="text1"/>
                <w:sz w:val="20"/>
                <w:szCs w:val="20"/>
                <w:lang w:eastAsia="en-IN"/>
              </w:rPr>
              <w:t>bss</w:t>
            </w:r>
            <w:proofErr w:type="spellEnd"/>
            <w:r w:rsidRPr="36BBE311">
              <w:rPr>
                <w:rFonts w:eastAsia="Times New Roman" w:cs="Calibri"/>
                <w:color w:val="000000" w:themeColor="text1"/>
                <w:sz w:val="20"/>
                <w:szCs w:val="20"/>
                <w:lang w:eastAsia="en-IN"/>
              </w:rPr>
              <w:t>/filebeat</w:t>
            </w:r>
          </w:p>
        </w:tc>
        <w:tc>
          <w:tcPr>
            <w:tcW w:w="1144" w:type="dxa"/>
          </w:tcPr>
          <w:p w14:paraId="106292AB"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8.1.1</w:t>
            </w:r>
          </w:p>
        </w:tc>
        <w:tc>
          <w:tcPr>
            <w:tcW w:w="2267" w:type="dxa"/>
          </w:tcPr>
          <w:p w14:paraId="367C710B"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mdc1-sfcr.safaricomet.net/</w:t>
            </w:r>
            <w:proofErr w:type="spellStart"/>
            <w:r w:rsidRPr="36BBE311">
              <w:rPr>
                <w:rFonts w:eastAsia="Times New Roman" w:cs="Calibri"/>
                <w:color w:val="000000" w:themeColor="text1"/>
                <w:sz w:val="20"/>
                <w:szCs w:val="20"/>
                <w:lang w:eastAsia="en-IN"/>
              </w:rPr>
              <w:t>bss</w:t>
            </w:r>
            <w:proofErr w:type="spellEnd"/>
            <w:r w:rsidRPr="36BBE311">
              <w:rPr>
                <w:rFonts w:eastAsia="Times New Roman" w:cs="Calibri"/>
                <w:color w:val="000000" w:themeColor="text1"/>
                <w:sz w:val="20"/>
                <w:szCs w:val="20"/>
                <w:lang w:eastAsia="en-IN"/>
              </w:rPr>
              <w:t>/filebeat</w:t>
            </w:r>
          </w:p>
        </w:tc>
        <w:tc>
          <w:tcPr>
            <w:tcW w:w="645" w:type="dxa"/>
          </w:tcPr>
          <w:p w14:paraId="5351DF8A"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r w:rsidRPr="36BBE311">
              <w:rPr>
                <w:rFonts w:eastAsia="Times New Roman" w:cs="Calibri"/>
                <w:color w:val="000000" w:themeColor="text1"/>
                <w:sz w:val="20"/>
                <w:szCs w:val="20"/>
                <w:lang w:eastAsia="en-IN"/>
              </w:rPr>
              <w:t>8.1.1</w:t>
            </w:r>
          </w:p>
        </w:tc>
        <w:tc>
          <w:tcPr>
            <w:tcW w:w="1443" w:type="dxa"/>
          </w:tcPr>
          <w:p w14:paraId="2F24E879" w14:textId="32E251FE" w:rsidR="36BBE311" w:rsidRDefault="36BBE311" w:rsidP="36BBE311">
            <w:pPr>
              <w:cnfStyle w:val="000000010000" w:firstRow="0" w:lastRow="0" w:firstColumn="0" w:lastColumn="0" w:oddVBand="0" w:evenVBand="0" w:oddHBand="0" w:evenHBand="1" w:firstRowFirstColumn="0" w:firstRowLastColumn="0" w:lastRowFirstColumn="0" w:lastRowLastColumn="0"/>
              <w:rPr>
                <w:rFonts w:eastAsia="Times New Roman" w:cs="Calibri"/>
                <w:color w:val="000000" w:themeColor="text1"/>
                <w:sz w:val="20"/>
                <w:szCs w:val="20"/>
                <w:lang w:eastAsia="en-IN"/>
              </w:rPr>
            </w:pPr>
            <w:proofErr w:type="spellStart"/>
            <w:r w:rsidRPr="36BBE311">
              <w:rPr>
                <w:rFonts w:eastAsia="Times New Roman" w:cs="Calibri"/>
                <w:color w:val="000000" w:themeColor="text1"/>
                <w:sz w:val="20"/>
                <w:szCs w:val="20"/>
                <w:lang w:eastAsia="en-IN"/>
              </w:rPr>
              <w:t>kustomization.yaml</w:t>
            </w:r>
            <w:proofErr w:type="spellEnd"/>
          </w:p>
        </w:tc>
      </w:tr>
    </w:tbl>
    <w:p w14:paraId="44CB86D1" w14:textId="2D1A6111" w:rsidR="000A2716" w:rsidRPr="000B083E" w:rsidRDefault="000A2716" w:rsidP="36BBE311">
      <w:pPr>
        <w:rPr>
          <w:rFonts w:cs="Calibri"/>
          <w:b/>
          <w:bCs/>
          <w:color w:val="000000" w:themeColor="text1"/>
        </w:rPr>
      </w:pPr>
    </w:p>
    <w:p w14:paraId="4EFFDE7C" w14:textId="77777777" w:rsidR="000A2716" w:rsidRPr="000A2716" w:rsidRDefault="000A2716" w:rsidP="000A2716">
      <w:pPr>
        <w:rPr>
          <w:rFonts w:cs="Calibri"/>
          <w:color w:val="000000" w:themeColor="text1"/>
        </w:rPr>
      </w:pPr>
      <w:r w:rsidRPr="000A2716">
        <w:rPr>
          <w:rFonts w:cs="Calibri"/>
          <w:b/>
          <w:bCs/>
          <w:color w:val="000000" w:themeColor="text1"/>
        </w:rPr>
        <w:t>→ filebeat-logs Container</w:t>
      </w:r>
    </w:p>
    <w:p w14:paraId="49071DBA" w14:textId="77777777" w:rsidR="000A2716" w:rsidRPr="000B083E" w:rsidRDefault="000A2716" w:rsidP="00A35C29">
      <w:pPr>
        <w:pStyle w:val="ListParagraph"/>
        <w:numPr>
          <w:ilvl w:val="0"/>
          <w:numId w:val="9"/>
        </w:numPr>
        <w:rPr>
          <w:rFonts w:cs="Calibri"/>
          <w:color w:val="000000" w:themeColor="text1"/>
        </w:rPr>
      </w:pPr>
      <w:r w:rsidRPr="000B083E">
        <w:rPr>
          <w:rFonts w:cs="Calibri"/>
          <w:color w:val="000000" w:themeColor="text1"/>
        </w:rPr>
        <w:t>Image: et02-harbor.safaricomet.net/</w:t>
      </w:r>
      <w:proofErr w:type="spellStart"/>
      <w:r w:rsidRPr="000B083E">
        <w:rPr>
          <w:rFonts w:cs="Calibri"/>
          <w:color w:val="000000" w:themeColor="text1"/>
        </w:rPr>
        <w:t>bss</w:t>
      </w:r>
      <w:proofErr w:type="spellEnd"/>
      <w:r w:rsidRPr="000B083E">
        <w:rPr>
          <w:rFonts w:cs="Calibri"/>
          <w:color w:val="000000" w:themeColor="text1"/>
        </w:rPr>
        <w:t>/filebeat:8.1.1</w:t>
      </w:r>
    </w:p>
    <w:p w14:paraId="310C4AE1" w14:textId="77777777" w:rsidR="000A2716" w:rsidRPr="000B083E" w:rsidRDefault="000A2716" w:rsidP="00A35C29">
      <w:pPr>
        <w:pStyle w:val="ListParagraph"/>
        <w:numPr>
          <w:ilvl w:val="0"/>
          <w:numId w:val="9"/>
        </w:numPr>
        <w:rPr>
          <w:rFonts w:cs="Calibri"/>
          <w:color w:val="000000" w:themeColor="text1"/>
        </w:rPr>
      </w:pPr>
      <w:r w:rsidRPr="000B083E">
        <w:rPr>
          <w:rFonts w:cs="Calibri"/>
          <w:color w:val="000000" w:themeColor="text1"/>
        </w:rPr>
        <w:t>Resources: CPU: 200m, Memory: 256Mi</w:t>
      </w:r>
    </w:p>
    <w:p w14:paraId="3FA15934" w14:textId="77777777" w:rsidR="000A2716" w:rsidRPr="000B083E" w:rsidRDefault="000A2716" w:rsidP="00A35C29">
      <w:pPr>
        <w:pStyle w:val="ListParagraph"/>
        <w:numPr>
          <w:ilvl w:val="0"/>
          <w:numId w:val="9"/>
        </w:numPr>
        <w:rPr>
          <w:rFonts w:cs="Calibri"/>
          <w:color w:val="000000" w:themeColor="text1"/>
        </w:rPr>
      </w:pPr>
      <w:r w:rsidRPr="000B083E">
        <w:rPr>
          <w:rFonts w:cs="Calibri"/>
          <w:color w:val="000000" w:themeColor="text1"/>
        </w:rPr>
        <w:t>Volumes:</w:t>
      </w:r>
    </w:p>
    <w:p w14:paraId="2BE7F3F6" w14:textId="21AFB516" w:rsidR="000A2716" w:rsidRPr="000B083E" w:rsidRDefault="5D24F9B0" w:rsidP="00A35C29">
      <w:pPr>
        <w:pStyle w:val="ListParagraph"/>
        <w:numPr>
          <w:ilvl w:val="1"/>
          <w:numId w:val="9"/>
        </w:numPr>
        <w:rPr>
          <w:rFonts w:cs="Calibri"/>
          <w:color w:val="000000" w:themeColor="text1"/>
          <w:szCs w:val="24"/>
        </w:rPr>
      </w:pPr>
      <w:r w:rsidRPr="36BBE311">
        <w:rPr>
          <w:rFonts w:cs="Calibri"/>
          <w:color w:val="000000" w:themeColor="text1"/>
        </w:rPr>
        <w:t>new-cms-upc-web-portal-</w:t>
      </w:r>
      <w:proofErr w:type="spellStart"/>
      <w:r w:rsidRPr="36BBE311">
        <w:rPr>
          <w:rFonts w:cs="Calibri"/>
          <w:color w:val="000000" w:themeColor="text1"/>
        </w:rPr>
        <w:t>config</w:t>
      </w:r>
      <w:proofErr w:type="spellEnd"/>
      <w:r w:rsidR="289549C2" w:rsidRPr="36BBE311">
        <w:rPr>
          <w:rFonts w:cs="Calibri"/>
          <w:color w:val="000000" w:themeColor="text1"/>
        </w:rPr>
        <w:t xml:space="preserve"> (</w:t>
      </w:r>
      <w:proofErr w:type="spellStart"/>
      <w:r w:rsidR="289549C2" w:rsidRPr="36BBE311">
        <w:rPr>
          <w:rFonts w:cs="Calibri"/>
          <w:color w:val="000000" w:themeColor="text1"/>
        </w:rPr>
        <w:t>ConfigMap</w:t>
      </w:r>
      <w:proofErr w:type="spellEnd"/>
      <w:r w:rsidR="289549C2" w:rsidRPr="36BBE311">
        <w:rPr>
          <w:rFonts w:cs="Calibri"/>
          <w:color w:val="000000" w:themeColor="text1"/>
        </w:rPr>
        <w:t>)</w:t>
      </w:r>
    </w:p>
    <w:p w14:paraId="7C86F68F" w14:textId="77777777" w:rsidR="000A2716" w:rsidRPr="000B083E" w:rsidRDefault="289549C2" w:rsidP="00A35C29">
      <w:pPr>
        <w:pStyle w:val="ListParagraph"/>
        <w:numPr>
          <w:ilvl w:val="2"/>
          <w:numId w:val="9"/>
        </w:numPr>
        <w:rPr>
          <w:rFonts w:cs="Calibri"/>
          <w:color w:val="000000" w:themeColor="text1"/>
        </w:rPr>
      </w:pPr>
      <w:r w:rsidRPr="36BBE311">
        <w:rPr>
          <w:rFonts w:cs="Calibri"/>
          <w:color w:val="000000" w:themeColor="text1"/>
        </w:rPr>
        <w:t>Mounted at: /</w:t>
      </w:r>
      <w:proofErr w:type="spellStart"/>
      <w:r w:rsidRPr="36BBE311">
        <w:rPr>
          <w:rFonts w:cs="Calibri"/>
          <w:color w:val="000000" w:themeColor="text1"/>
        </w:rPr>
        <w:t>etc</w:t>
      </w:r>
      <w:proofErr w:type="spellEnd"/>
      <w:r w:rsidRPr="36BBE311">
        <w:rPr>
          <w:rFonts w:cs="Calibri"/>
          <w:color w:val="000000" w:themeColor="text1"/>
        </w:rPr>
        <w:t>/</w:t>
      </w:r>
      <w:proofErr w:type="spellStart"/>
      <w:r w:rsidRPr="36BBE311">
        <w:rPr>
          <w:rFonts w:cs="Calibri"/>
          <w:color w:val="000000" w:themeColor="text1"/>
        </w:rPr>
        <w:t>filebeat.yml</w:t>
      </w:r>
      <w:proofErr w:type="spellEnd"/>
    </w:p>
    <w:p w14:paraId="0FB6A9DC" w14:textId="77777777" w:rsidR="000A2716" w:rsidRPr="000B083E" w:rsidRDefault="000A2716" w:rsidP="00A35C29">
      <w:pPr>
        <w:pStyle w:val="ListParagraph"/>
        <w:numPr>
          <w:ilvl w:val="1"/>
          <w:numId w:val="9"/>
        </w:numPr>
        <w:rPr>
          <w:rFonts w:cs="Calibri"/>
          <w:color w:val="000000" w:themeColor="text1"/>
        </w:rPr>
      </w:pPr>
      <w:proofErr w:type="spellStart"/>
      <w:r w:rsidRPr="000B083E">
        <w:rPr>
          <w:rFonts w:cs="Calibri"/>
          <w:color w:val="000000" w:themeColor="text1"/>
        </w:rPr>
        <w:t>tz-config</w:t>
      </w:r>
      <w:proofErr w:type="spellEnd"/>
      <w:r w:rsidRPr="000B083E">
        <w:rPr>
          <w:rFonts w:cs="Calibri"/>
          <w:color w:val="000000" w:themeColor="text1"/>
        </w:rPr>
        <w:t xml:space="preserve"> (</w:t>
      </w:r>
      <w:proofErr w:type="spellStart"/>
      <w:r w:rsidRPr="000B083E">
        <w:rPr>
          <w:rFonts w:cs="Calibri"/>
          <w:color w:val="000000" w:themeColor="text1"/>
        </w:rPr>
        <w:t>hostPath</w:t>
      </w:r>
      <w:proofErr w:type="spellEnd"/>
      <w:r w:rsidRPr="000B083E">
        <w:rPr>
          <w:rFonts w:cs="Calibri"/>
          <w:color w:val="000000" w:themeColor="text1"/>
        </w:rPr>
        <w:t>)</w:t>
      </w:r>
    </w:p>
    <w:p w14:paraId="6D9F09CD" w14:textId="77777777" w:rsidR="000A2716" w:rsidRPr="000B083E" w:rsidRDefault="000A2716" w:rsidP="00A35C29">
      <w:pPr>
        <w:pStyle w:val="ListParagraph"/>
        <w:numPr>
          <w:ilvl w:val="2"/>
          <w:numId w:val="9"/>
        </w:numPr>
        <w:rPr>
          <w:rFonts w:cs="Calibri"/>
          <w:color w:val="000000" w:themeColor="text1"/>
        </w:rPr>
      </w:pPr>
      <w:r w:rsidRPr="000B083E">
        <w:rPr>
          <w:rFonts w:cs="Calibri"/>
          <w:color w:val="000000" w:themeColor="text1"/>
        </w:rPr>
        <w:t>Path: /</w:t>
      </w:r>
      <w:proofErr w:type="spellStart"/>
      <w:r w:rsidRPr="000B083E">
        <w:rPr>
          <w:rFonts w:cs="Calibri"/>
          <w:color w:val="000000" w:themeColor="text1"/>
        </w:rPr>
        <w:t>usr</w:t>
      </w:r>
      <w:proofErr w:type="spellEnd"/>
      <w:r w:rsidRPr="000B083E">
        <w:rPr>
          <w:rFonts w:cs="Calibri"/>
          <w:color w:val="000000" w:themeColor="text1"/>
        </w:rPr>
        <w:t>/share/</w:t>
      </w:r>
      <w:proofErr w:type="spellStart"/>
      <w:r w:rsidRPr="000B083E">
        <w:rPr>
          <w:rFonts w:cs="Calibri"/>
          <w:color w:val="000000" w:themeColor="text1"/>
        </w:rPr>
        <w:t>zoneinfo</w:t>
      </w:r>
      <w:proofErr w:type="spellEnd"/>
      <w:r w:rsidRPr="000B083E">
        <w:rPr>
          <w:rFonts w:cs="Calibri"/>
          <w:color w:val="000000" w:themeColor="text1"/>
        </w:rPr>
        <w:t>/Africa/</w:t>
      </w:r>
      <w:proofErr w:type="spellStart"/>
      <w:r w:rsidRPr="000B083E">
        <w:rPr>
          <w:rFonts w:cs="Calibri"/>
          <w:color w:val="000000" w:themeColor="text1"/>
        </w:rPr>
        <w:t>Addis_Ababa</w:t>
      </w:r>
      <w:proofErr w:type="spellEnd"/>
    </w:p>
    <w:p w14:paraId="2653A285" w14:textId="39020164" w:rsidR="000A2716" w:rsidRDefault="000A2716" w:rsidP="00A35C29">
      <w:pPr>
        <w:pStyle w:val="ListParagraph"/>
        <w:numPr>
          <w:ilvl w:val="2"/>
          <w:numId w:val="9"/>
        </w:numPr>
        <w:rPr>
          <w:rFonts w:cs="Calibri"/>
          <w:color w:val="000000" w:themeColor="text1"/>
        </w:rPr>
      </w:pPr>
      <w:r w:rsidRPr="000B083E">
        <w:rPr>
          <w:rFonts w:cs="Calibri"/>
          <w:color w:val="000000" w:themeColor="text1"/>
        </w:rPr>
        <w:t>Mounted at: /</w:t>
      </w:r>
      <w:proofErr w:type="spellStart"/>
      <w:r w:rsidRPr="000B083E">
        <w:rPr>
          <w:rFonts w:cs="Calibri"/>
          <w:color w:val="000000" w:themeColor="text1"/>
        </w:rPr>
        <w:t>etc</w:t>
      </w:r>
      <w:proofErr w:type="spellEnd"/>
      <w:r w:rsidRPr="000B083E">
        <w:rPr>
          <w:rFonts w:cs="Calibri"/>
          <w:color w:val="000000" w:themeColor="text1"/>
        </w:rPr>
        <w:t>/</w:t>
      </w:r>
      <w:proofErr w:type="spellStart"/>
      <w:r w:rsidRPr="000B083E">
        <w:rPr>
          <w:rFonts w:cs="Calibri"/>
          <w:color w:val="000000" w:themeColor="text1"/>
        </w:rPr>
        <w:t>localtime</w:t>
      </w:r>
      <w:proofErr w:type="spellEnd"/>
    </w:p>
    <w:p w14:paraId="4998E482" w14:textId="77777777" w:rsidR="00440934" w:rsidRPr="00EF780E" w:rsidRDefault="00440934" w:rsidP="00440934">
      <w:pPr>
        <w:rPr>
          <w:rFonts w:cs="Calibri"/>
          <w:color w:val="000000" w:themeColor="text1"/>
        </w:rPr>
      </w:pPr>
      <w:r w:rsidRPr="00EF780E">
        <w:rPr>
          <w:rFonts w:cs="Calibri"/>
          <w:b/>
          <w:bCs/>
          <w:color w:val="000000" w:themeColor="text1"/>
        </w:rPr>
        <w:t>→ Monitoring Integration</w:t>
      </w:r>
    </w:p>
    <w:p w14:paraId="3238733D" w14:textId="28EDF5C8" w:rsidR="00440934" w:rsidRPr="00440934" w:rsidRDefault="2B93F73D" w:rsidP="00A35C29">
      <w:pPr>
        <w:pStyle w:val="ListParagraph"/>
        <w:numPr>
          <w:ilvl w:val="0"/>
          <w:numId w:val="50"/>
        </w:numPr>
        <w:rPr>
          <w:rFonts w:cs="Calibri"/>
          <w:color w:val="000000" w:themeColor="text1"/>
        </w:rPr>
      </w:pPr>
      <w:r w:rsidRPr="36BBE311">
        <w:rPr>
          <w:rFonts w:cs="Calibri"/>
          <w:color w:val="000000" w:themeColor="text1"/>
        </w:rPr>
        <w:t xml:space="preserve">Prometheus Metrics Service: </w:t>
      </w:r>
      <w:r w:rsidR="703D6522" w:rsidRPr="36BBE311">
        <w:rPr>
          <w:rFonts w:cs="Calibri"/>
          <w:color w:val="000000" w:themeColor="text1"/>
        </w:rPr>
        <w:t>cms-upc-web-portal-metrics</w:t>
      </w:r>
    </w:p>
    <w:p w14:paraId="3AA9A83A" w14:textId="0C514858" w:rsidR="00440934" w:rsidRPr="00440934" w:rsidRDefault="2B93F73D" w:rsidP="00A35C29">
      <w:pPr>
        <w:pStyle w:val="ListParagraph"/>
        <w:numPr>
          <w:ilvl w:val="0"/>
          <w:numId w:val="51"/>
        </w:numPr>
        <w:rPr>
          <w:rFonts w:cs="Calibri"/>
          <w:color w:val="000000" w:themeColor="text1"/>
        </w:rPr>
      </w:pPr>
      <w:r w:rsidRPr="36BBE311">
        <w:rPr>
          <w:rFonts w:cs="Calibri"/>
          <w:color w:val="000000" w:themeColor="text1"/>
        </w:rPr>
        <w:t xml:space="preserve">Port: </w:t>
      </w:r>
      <w:r w:rsidR="059194E5" w:rsidRPr="36BBE311">
        <w:rPr>
          <w:rFonts w:cs="Calibri"/>
          <w:color w:val="000000" w:themeColor="text1"/>
        </w:rPr>
        <w:t>10030</w:t>
      </w:r>
    </w:p>
    <w:p w14:paraId="19A79456" w14:textId="1801192D" w:rsidR="00440934" w:rsidRPr="00440934" w:rsidRDefault="2B93F73D" w:rsidP="00A35C29">
      <w:pPr>
        <w:pStyle w:val="ListParagraph"/>
        <w:numPr>
          <w:ilvl w:val="0"/>
          <w:numId w:val="51"/>
        </w:numPr>
        <w:rPr>
          <w:rFonts w:cs="Calibri"/>
          <w:color w:val="000000" w:themeColor="text1"/>
        </w:rPr>
      </w:pPr>
      <w:r w:rsidRPr="36BBE311">
        <w:rPr>
          <w:rFonts w:cs="Calibri"/>
          <w:color w:val="000000" w:themeColor="text1"/>
        </w:rPr>
        <w:t xml:space="preserve">Path: </w:t>
      </w:r>
      <w:r w:rsidR="336D9F10" w:rsidRPr="36BBE311">
        <w:rPr>
          <w:rFonts w:cs="Calibri"/>
          <w:color w:val="000000" w:themeColor="text1"/>
        </w:rPr>
        <w:t>/metrics</w:t>
      </w:r>
    </w:p>
    <w:p w14:paraId="4CF263DC" w14:textId="4E3880AB" w:rsidR="00440934" w:rsidRPr="00440934" w:rsidRDefault="2B93F73D" w:rsidP="00A35C29">
      <w:pPr>
        <w:pStyle w:val="ListParagraph"/>
        <w:numPr>
          <w:ilvl w:val="0"/>
          <w:numId w:val="51"/>
        </w:numPr>
        <w:rPr>
          <w:rFonts w:cs="Calibri"/>
          <w:color w:val="000000" w:themeColor="text1"/>
        </w:rPr>
      </w:pPr>
      <w:r w:rsidRPr="36BBE311">
        <w:rPr>
          <w:rFonts w:cs="Calibri"/>
          <w:color w:val="000000" w:themeColor="text1"/>
        </w:rPr>
        <w:t xml:space="preserve">Annotations: Enable scraping via Prometheus for </w:t>
      </w:r>
      <w:r w:rsidR="45B4529D" w:rsidRPr="36BBE311">
        <w:rPr>
          <w:rFonts w:cs="Calibri"/>
          <w:color w:val="000000" w:themeColor="text1"/>
        </w:rPr>
        <w:t>cms-upc-web-portal</w:t>
      </w:r>
    </w:p>
    <w:p w14:paraId="41483810" w14:textId="04645DD0" w:rsidR="00602E36" w:rsidRDefault="00602E36" w:rsidP="36BBE311">
      <w:pPr>
        <w:rPr>
          <w:rFonts w:cs="Calibri"/>
          <w:color w:val="000000" w:themeColor="text1"/>
        </w:rPr>
      </w:pPr>
    </w:p>
    <w:p w14:paraId="5FBAD030" w14:textId="6374A7D5" w:rsidR="00051DA2" w:rsidRPr="00602E36" w:rsidRDefault="00051DA2" w:rsidP="00602E36"/>
    <w:p w14:paraId="3DFFA19F" w14:textId="77777777" w:rsidR="00FD72CF" w:rsidRDefault="00FD72CF" w:rsidP="001B0DFD">
      <w:pPr>
        <w:sectPr w:rsidR="00FD72CF" w:rsidSect="007677B4">
          <w:pgSz w:w="11906" w:h="16838"/>
          <w:pgMar w:top="1440" w:right="1440" w:bottom="1440" w:left="1440" w:header="709" w:footer="454" w:gutter="0"/>
          <w:cols w:space="708"/>
          <w:titlePg/>
          <w:docGrid w:linePitch="360"/>
        </w:sectPr>
      </w:pPr>
    </w:p>
    <w:p w14:paraId="097CB80D" w14:textId="0755E428" w:rsidR="009877EB" w:rsidRPr="00606291" w:rsidRDefault="00F84B05" w:rsidP="00302ED2">
      <w:pPr>
        <w:pStyle w:val="Heading1"/>
        <w:numPr>
          <w:ilvl w:val="0"/>
          <w:numId w:val="114"/>
        </w:numPr>
        <w:rPr>
          <w:rFonts w:cs="Calibri"/>
          <w:color w:val="000000" w:themeColor="text1"/>
        </w:rPr>
      </w:pPr>
      <w:bookmarkStart w:id="49" w:name="_Toc208576253"/>
      <w:r>
        <w:rPr>
          <w:rFonts w:cs="Calibri"/>
          <w:color w:val="000000" w:themeColor="text1"/>
        </w:rPr>
        <w:lastRenderedPageBreak/>
        <w:t xml:space="preserve">Microservices Overview &amp; </w:t>
      </w:r>
      <w:r w:rsidR="001B0DFD" w:rsidRPr="000B083E">
        <w:rPr>
          <w:rFonts w:cs="Calibri"/>
          <w:color w:val="000000" w:themeColor="text1"/>
        </w:rPr>
        <w:t>Configuration</w:t>
      </w:r>
      <w:r>
        <w:rPr>
          <w:rFonts w:cs="Calibri"/>
          <w:color w:val="000000" w:themeColor="text1"/>
        </w:rPr>
        <w:t>s</w:t>
      </w:r>
      <w:bookmarkEnd w:id="49"/>
    </w:p>
    <w:p w14:paraId="622DDB4C" w14:textId="1254B560" w:rsidR="005A1C12" w:rsidRDefault="2C7EC6D9" w:rsidP="009877EB">
      <w:pPr>
        <w:ind w:firstLine="360"/>
        <w:jc w:val="both"/>
      </w:pPr>
      <w:r>
        <w:t xml:space="preserve">The </w:t>
      </w:r>
      <w:r w:rsidR="5D805783">
        <w:t>Unified Product Catalogue</w:t>
      </w:r>
      <w:r>
        <w:t xml:space="preserve"> (</w:t>
      </w:r>
      <w:r w:rsidR="07B0D7C7">
        <w:t>UPC</w:t>
      </w:r>
      <w:r>
        <w:t xml:space="preserve">) application relies on a set of key configuration files that govern its runtime behaviour across different environments. These configurations include </w:t>
      </w:r>
      <w:r w:rsidR="16FC4347">
        <w:t>Datasource</w:t>
      </w:r>
      <w:r>
        <w:t xml:space="preserve"> definitions, logging settings, system properties, and service-specific parameters. All configuration files are maintained in a centralized Git repository and are organized using environment-specific overlay directories. This structure allows for consistent configuration management across UAT, production, and other environments.</w:t>
      </w:r>
    </w:p>
    <w:p w14:paraId="082F692A" w14:textId="584ECD7B" w:rsidR="005A1C12" w:rsidRDefault="005A1C12" w:rsidP="005A1C12">
      <w:pPr>
        <w:jc w:val="both"/>
      </w:pPr>
      <w:r w:rsidRPr="005A1C12">
        <w:t xml:space="preserve"> When changes are required, users can clone the Git repository to their local machine, update the relevant configuration files under the appropriate overlay directory, and commit the changes with proper version control. Once changes are pushed to the remote repository, they can be</w:t>
      </w:r>
      <w:r>
        <w:t xml:space="preserve"> </w:t>
      </w:r>
      <w:r w:rsidRPr="005A1C12">
        <w:t>applied to the target environment via Argo CD, which handles synchronization and deployment. This GitOps-based approach ensures that configuration changes are traceable, auditable, and aligned with best practices for continuous delivery.</w:t>
      </w:r>
    </w:p>
    <w:p w14:paraId="7E165742" w14:textId="056B685D" w:rsidR="00606291" w:rsidRDefault="00C1718B" w:rsidP="005A1C12">
      <w:pPr>
        <w:jc w:val="both"/>
      </w:pPr>
      <w:r>
        <w:pict w14:anchorId="3A1E7FA1">
          <v:rect id="_x0000_i1035" style="width:468pt;height:.5pt" o:hralign="center" o:hrstd="t" o:hr="t" fillcolor="#a0a0a0" stroked="f"/>
        </w:pict>
      </w:r>
    </w:p>
    <w:p w14:paraId="31C6464A" w14:textId="7CA1C33D" w:rsidR="002D5171" w:rsidRDefault="00B51F69" w:rsidP="00B51F69">
      <w:pPr>
        <w:pStyle w:val="Heading2"/>
        <w:numPr>
          <w:ilvl w:val="1"/>
          <w:numId w:val="114"/>
        </w:numPr>
      </w:pPr>
      <w:bookmarkStart w:id="50" w:name="_Toc208576254"/>
      <w:proofErr w:type="gramStart"/>
      <w:r>
        <w:t>u</w:t>
      </w:r>
      <w:r w:rsidR="2EC1A0EF">
        <w:t>pc-core</w:t>
      </w:r>
      <w:bookmarkEnd w:id="50"/>
      <w:proofErr w:type="gramEnd"/>
    </w:p>
    <w:p w14:paraId="3805F6D4" w14:textId="05842707" w:rsidR="008706AF" w:rsidRPr="008706AF" w:rsidRDefault="008706AF" w:rsidP="00B51F69">
      <w:pPr>
        <w:pStyle w:val="Heading3"/>
        <w:numPr>
          <w:ilvl w:val="2"/>
          <w:numId w:val="114"/>
        </w:numPr>
      </w:pPr>
      <w:bookmarkStart w:id="51" w:name="_Toc208576255"/>
      <w:proofErr w:type="gramStart"/>
      <w:r>
        <w:t>upc-core</w:t>
      </w:r>
      <w:bookmarkEnd w:id="51"/>
      <w:proofErr w:type="gramEnd"/>
    </w:p>
    <w:p w14:paraId="756FC338" w14:textId="10BD5500" w:rsidR="0044348C" w:rsidRPr="00020FCC" w:rsidRDefault="51C0ED07" w:rsidP="005A1C12">
      <w:r>
        <w:t xml:space="preserve">The </w:t>
      </w:r>
      <w:r w:rsidR="1BD4C8CC">
        <w:t xml:space="preserve">upc-core </w:t>
      </w:r>
      <w:r>
        <w:t xml:space="preserve">module serves as the core backend component of the </w:t>
      </w:r>
      <w:r w:rsidR="682D3D46">
        <w:t>Unified Product Catalogue</w:t>
      </w:r>
      <w:r>
        <w:t xml:space="preserve"> (</w:t>
      </w:r>
      <w:r w:rsidR="23256B0B">
        <w:t>UPC</w:t>
      </w:r>
      <w:r>
        <w:t xml:space="preserve">) application. It is responsible for handling the primary business logic and processing all incoming requests related </w:t>
      </w:r>
      <w:r w:rsidR="64BBEE16">
        <w:t>to bundle</w:t>
      </w:r>
      <w:r>
        <w:t xml:space="preserve"> operations. The UI service interacts extensively with this module to perform actions such as creating, viewing, updating, and managing </w:t>
      </w:r>
      <w:r w:rsidR="5A9A3E63">
        <w:t xml:space="preserve">products/prices and its related configurations </w:t>
      </w:r>
      <w:r>
        <w:t xml:space="preserve">throughout their lifecycle. As a critical component of the system, the </w:t>
      </w:r>
      <w:r w:rsidR="3A1B9914">
        <w:t>upc-core</w:t>
      </w:r>
      <w:r>
        <w:t xml:space="preserve"> Services module is tightly integrated with various internal services and external systems.</w:t>
      </w:r>
    </w:p>
    <w:p w14:paraId="47464BAB" w14:textId="47BB93E4" w:rsidR="005B2B5D" w:rsidRDefault="0006188F" w:rsidP="00A35C29">
      <w:pPr>
        <w:pStyle w:val="Heading4"/>
        <w:numPr>
          <w:ilvl w:val="0"/>
          <w:numId w:val="22"/>
        </w:numPr>
      </w:pPr>
      <w:proofErr w:type="spellStart"/>
      <w:r w:rsidRPr="005B2B5D">
        <w:t>standalone.cnf</w:t>
      </w:r>
      <w:proofErr w:type="spellEnd"/>
    </w:p>
    <w:p w14:paraId="7069B33F" w14:textId="77777777" w:rsidR="00EB7418" w:rsidRPr="00EB7418" w:rsidRDefault="00EB7418" w:rsidP="00EB7418"/>
    <w:p w14:paraId="5CE5EFA8" w14:textId="7A04A55C" w:rsidR="0006188F" w:rsidRPr="00383DBA" w:rsidRDefault="00020FCC" w:rsidP="005B2B5D">
      <w:pPr>
        <w:ind w:left="360"/>
      </w:pPr>
      <w:r w:rsidRPr="00383DBA">
        <w:t xml:space="preserve">The </w:t>
      </w:r>
      <w:proofErr w:type="spellStart"/>
      <w:r w:rsidRPr="00383DBA">
        <w:t>standalone.cnf</w:t>
      </w:r>
      <w:proofErr w:type="spellEnd"/>
      <w:r w:rsidRPr="00383DBA">
        <w:t xml:space="preserve"> file (sometimes also referred to as </w:t>
      </w:r>
      <w:proofErr w:type="spellStart"/>
      <w:r w:rsidRPr="00383DBA">
        <w:t>standalone.conf</w:t>
      </w:r>
      <w:proofErr w:type="spellEnd"/>
      <w:r w:rsidRPr="00383DBA">
        <w:t xml:space="preserve"> in </w:t>
      </w:r>
      <w:proofErr w:type="spellStart"/>
      <w:r w:rsidRPr="00383DBA">
        <w:t>WildFly</w:t>
      </w:r>
      <w:proofErr w:type="spellEnd"/>
      <w:r w:rsidRPr="00383DBA">
        <w:t>/</w:t>
      </w:r>
      <w:proofErr w:type="spellStart"/>
      <w:r w:rsidRPr="00383DBA">
        <w:t>JBoss</w:t>
      </w:r>
      <w:proofErr w:type="spellEnd"/>
      <w:r w:rsidRPr="00383DBA">
        <w:t xml:space="preserve"> deployments) is used to configure JVM-level and environment-specific settings for a </w:t>
      </w:r>
      <w:proofErr w:type="spellStart"/>
      <w:r w:rsidRPr="00383DBA">
        <w:t>JBoss</w:t>
      </w:r>
      <w:proofErr w:type="spellEnd"/>
      <w:r w:rsidRPr="00383DBA">
        <w:t>/</w:t>
      </w:r>
      <w:proofErr w:type="spellStart"/>
      <w:r w:rsidRPr="00383DBA">
        <w:t>WildFly</w:t>
      </w:r>
      <w:proofErr w:type="spellEnd"/>
      <w:r w:rsidRPr="00383DBA">
        <w:t xml:space="preserve"> application server running in standalone mode.</w:t>
      </w:r>
    </w:p>
    <w:p w14:paraId="294514DD" w14:textId="03D2155C" w:rsidR="00383DBA" w:rsidRPr="00383DBA" w:rsidRDefault="075F8107" w:rsidP="36BBE311">
      <w:pPr>
        <w:ind w:left="360"/>
        <w:rPr>
          <w:b/>
          <w:bCs/>
          <w:i/>
          <w:iCs/>
        </w:rPr>
      </w:pPr>
      <w:r w:rsidRPr="36BBE311">
        <w:rPr>
          <w:b/>
          <w:bCs/>
          <w:i/>
          <w:iCs/>
        </w:rPr>
        <w:t xml:space="preserve">Path: </w:t>
      </w:r>
      <w:r w:rsidR="402DC214" w:rsidRPr="36BBE311">
        <w:rPr>
          <w:b/>
          <w:bCs/>
          <w:i/>
          <w:iCs/>
        </w:rPr>
        <w:t>upc\upc-core-configs\</w:t>
      </w:r>
      <w:proofErr w:type="spellStart"/>
      <w:r w:rsidR="402DC214" w:rsidRPr="36BBE311">
        <w:rPr>
          <w:b/>
          <w:bCs/>
          <w:i/>
          <w:iCs/>
        </w:rPr>
        <w:t>standalone.conf</w:t>
      </w:r>
      <w:proofErr w:type="spellEnd"/>
    </w:p>
    <w:tbl>
      <w:tblPr>
        <w:tblW w:w="9026" w:type="dxa"/>
        <w:tblInd w:w="360" w:type="dxa"/>
        <w:tblLook w:val="04A0" w:firstRow="1" w:lastRow="0" w:firstColumn="1" w:lastColumn="0" w:noHBand="0" w:noVBand="1"/>
      </w:tblPr>
      <w:tblGrid>
        <w:gridCol w:w="9026"/>
      </w:tblGrid>
      <w:tr w:rsidR="0006188F" w14:paraId="798FC601" w14:textId="77777777" w:rsidTr="36BBE311">
        <w:tc>
          <w:tcPr>
            <w:tcW w:w="9026" w:type="dxa"/>
            <w:shd w:val="clear" w:color="auto" w:fill="EDEDED" w:themeFill="accent3" w:themeFillTint="33"/>
          </w:tcPr>
          <w:p w14:paraId="3BF606CA" w14:textId="24129FF2" w:rsidR="0006188F" w:rsidRPr="0044348C" w:rsidRDefault="402DC214" w:rsidP="36BBE311">
            <w:pPr>
              <w:shd w:val="clear" w:color="auto" w:fill="1E1E1E"/>
              <w:spacing w:after="0" w:line="285" w:lineRule="auto"/>
            </w:pPr>
            <w:r w:rsidRPr="36BBE311">
              <w:rPr>
                <w:rFonts w:ascii="Consolas" w:eastAsia="Consolas" w:hAnsi="Consolas" w:cs="Consolas"/>
                <w:color w:val="569CD6"/>
                <w:sz w:val="21"/>
                <w:szCs w:val="21"/>
              </w:rPr>
              <w:t>JAVA_OPTS</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"-Xms2048m -Xmx8192m -</w:t>
            </w:r>
            <w:proofErr w:type="spellStart"/>
            <w:r w:rsidRPr="36BBE311">
              <w:rPr>
                <w:rFonts w:ascii="Consolas" w:eastAsia="Consolas" w:hAnsi="Consolas" w:cs="Consolas"/>
                <w:color w:val="CE9178"/>
                <w:sz w:val="21"/>
                <w:szCs w:val="21"/>
              </w:rPr>
              <w:t>XX:MetaspaceSize</w:t>
            </w:r>
            <w:proofErr w:type="spellEnd"/>
            <w:r w:rsidRPr="36BBE311">
              <w:rPr>
                <w:rFonts w:ascii="Consolas" w:eastAsia="Consolas" w:hAnsi="Consolas" w:cs="Consolas"/>
                <w:color w:val="CE9178"/>
                <w:sz w:val="21"/>
                <w:szCs w:val="21"/>
              </w:rPr>
              <w:t>=96M -</w:t>
            </w:r>
            <w:proofErr w:type="spellStart"/>
            <w:r w:rsidRPr="36BBE311">
              <w:rPr>
                <w:rFonts w:ascii="Consolas" w:eastAsia="Consolas" w:hAnsi="Consolas" w:cs="Consolas"/>
                <w:color w:val="CE9178"/>
                <w:sz w:val="21"/>
                <w:szCs w:val="21"/>
              </w:rPr>
              <w:t>XX:MaxMetaspaceSize</w:t>
            </w:r>
            <w:proofErr w:type="spellEnd"/>
            <w:r w:rsidRPr="36BBE311">
              <w:rPr>
                <w:rFonts w:ascii="Consolas" w:eastAsia="Consolas" w:hAnsi="Consolas" w:cs="Consolas"/>
                <w:color w:val="CE9178"/>
                <w:sz w:val="21"/>
                <w:szCs w:val="21"/>
              </w:rPr>
              <w:t>=1024m -Djava.net.preferIPv4Stack=true"</w:t>
            </w:r>
          </w:p>
          <w:p w14:paraId="3E52623E" w14:textId="388C4746" w:rsidR="0006188F" w:rsidRPr="0044348C" w:rsidRDefault="0006188F" w:rsidP="36BBE311">
            <w:pPr>
              <w:rPr>
                <w:rFonts w:ascii="Consolas" w:hAnsi="Consolas"/>
                <w:i/>
                <w:iCs/>
                <w:sz w:val="20"/>
                <w:szCs w:val="20"/>
              </w:rPr>
            </w:pPr>
          </w:p>
        </w:tc>
      </w:tr>
    </w:tbl>
    <w:p w14:paraId="22D4EF8B" w14:textId="77777777" w:rsidR="0006188F" w:rsidRDefault="0006188F" w:rsidP="00EB7418">
      <w:pPr>
        <w:rPr>
          <w:rFonts w:cs="Calibri"/>
          <w:color w:val="000000" w:themeColor="text1"/>
        </w:rPr>
      </w:pPr>
    </w:p>
    <w:tbl>
      <w:tblPr>
        <w:tblStyle w:val="LightGrid-Accent1"/>
        <w:tblW w:w="9006" w:type="dxa"/>
        <w:tblInd w:w="360" w:type="dxa"/>
        <w:tblLook w:val="04A0" w:firstRow="1" w:lastRow="0" w:firstColumn="1" w:lastColumn="0" w:noHBand="0" w:noVBand="1"/>
      </w:tblPr>
      <w:tblGrid>
        <w:gridCol w:w="4503"/>
        <w:gridCol w:w="4503"/>
      </w:tblGrid>
      <w:tr w:rsidR="0044348C" w14:paraId="3B09141D"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3506AB4E" w14:textId="51E9BFDA" w:rsidR="0044348C" w:rsidRPr="0044348C" w:rsidRDefault="0044348C" w:rsidP="0044348C">
            <w:pPr>
              <w:rPr>
                <w:rFonts w:cs="Calibri"/>
                <w:color w:val="000000" w:themeColor="text1"/>
                <w:sz w:val="20"/>
                <w:szCs w:val="20"/>
              </w:rPr>
            </w:pPr>
            <w:r w:rsidRPr="0044348C">
              <w:rPr>
                <w:rFonts w:cs="Calibri"/>
                <w:sz w:val="20"/>
                <w:szCs w:val="20"/>
              </w:rPr>
              <w:t>Option</w:t>
            </w:r>
          </w:p>
        </w:tc>
        <w:tc>
          <w:tcPr>
            <w:tcW w:w="4503" w:type="dxa"/>
            <w:vAlign w:val="center"/>
          </w:tcPr>
          <w:p w14:paraId="5BE6A9B3" w14:textId="0F71FB38" w:rsidR="0044348C" w:rsidRPr="0044348C" w:rsidRDefault="0044348C" w:rsidP="0044348C">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4348C">
              <w:rPr>
                <w:rFonts w:cs="Calibri"/>
                <w:sz w:val="20"/>
                <w:szCs w:val="20"/>
              </w:rPr>
              <w:t>Purpose</w:t>
            </w:r>
          </w:p>
        </w:tc>
      </w:tr>
      <w:tr w:rsidR="0044348C" w14:paraId="183B6B06"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66557F70" w14:textId="22BF51D6"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t>-Xms2048m</w:t>
            </w:r>
          </w:p>
        </w:tc>
        <w:tc>
          <w:tcPr>
            <w:tcW w:w="4503" w:type="dxa"/>
            <w:vAlign w:val="center"/>
          </w:tcPr>
          <w:p w14:paraId="7906E2E5" w14:textId="20B344F4" w:rsidR="0044348C" w:rsidRPr="0044348C" w:rsidRDefault="0044348C" w:rsidP="0044348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Sets the initial heap size to 2 GB</w:t>
            </w:r>
          </w:p>
        </w:tc>
      </w:tr>
      <w:tr w:rsidR="0044348C" w14:paraId="478B7F57"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3A857429" w14:textId="4E05F5D3" w:rsidR="0044348C" w:rsidRPr="0044348C" w:rsidRDefault="798C1D31" w:rsidP="0044348C">
            <w:pPr>
              <w:rPr>
                <w:rFonts w:cs="Calibri"/>
                <w:b w:val="0"/>
                <w:bCs w:val="0"/>
                <w:color w:val="000000" w:themeColor="text1"/>
                <w:sz w:val="20"/>
                <w:szCs w:val="20"/>
              </w:rPr>
            </w:pPr>
            <w:r w:rsidRPr="36BBE311">
              <w:rPr>
                <w:rStyle w:val="HTMLCode"/>
                <w:rFonts w:ascii="Calibri" w:eastAsiaTheme="majorEastAsia" w:hAnsi="Calibri" w:cs="Calibri"/>
                <w:b w:val="0"/>
                <w:bCs w:val="0"/>
              </w:rPr>
              <w:t>-Xmx</w:t>
            </w:r>
            <w:r w:rsidR="720D36D1" w:rsidRPr="36BBE311">
              <w:rPr>
                <w:rStyle w:val="HTMLCode"/>
                <w:rFonts w:ascii="Calibri" w:eastAsiaTheme="majorEastAsia" w:hAnsi="Calibri" w:cs="Calibri"/>
                <w:b w:val="0"/>
                <w:bCs w:val="0"/>
              </w:rPr>
              <w:t>8912</w:t>
            </w:r>
            <w:r w:rsidRPr="36BBE311">
              <w:rPr>
                <w:rStyle w:val="HTMLCode"/>
                <w:rFonts w:ascii="Calibri" w:eastAsiaTheme="majorEastAsia" w:hAnsi="Calibri" w:cs="Calibri"/>
                <w:b w:val="0"/>
                <w:bCs w:val="0"/>
              </w:rPr>
              <w:t>m</w:t>
            </w:r>
          </w:p>
        </w:tc>
        <w:tc>
          <w:tcPr>
            <w:tcW w:w="4503" w:type="dxa"/>
            <w:vAlign w:val="center"/>
          </w:tcPr>
          <w:p w14:paraId="2CC61E77" w14:textId="6780ED1C" w:rsidR="0044348C" w:rsidRPr="0044348C" w:rsidRDefault="798C1D31" w:rsidP="0044348C">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36BBE311">
              <w:rPr>
                <w:rFonts w:cs="Calibri"/>
                <w:sz w:val="20"/>
                <w:szCs w:val="20"/>
              </w:rPr>
              <w:t xml:space="preserve">Sets the maximum heap size to </w:t>
            </w:r>
            <w:r w:rsidR="3EE6C085" w:rsidRPr="36BBE311">
              <w:rPr>
                <w:rFonts w:cs="Calibri"/>
                <w:sz w:val="20"/>
                <w:szCs w:val="20"/>
              </w:rPr>
              <w:t>8</w:t>
            </w:r>
            <w:r w:rsidRPr="36BBE311">
              <w:rPr>
                <w:rFonts w:cs="Calibri"/>
                <w:sz w:val="20"/>
                <w:szCs w:val="20"/>
              </w:rPr>
              <w:t xml:space="preserve"> GB</w:t>
            </w:r>
          </w:p>
        </w:tc>
      </w:tr>
      <w:tr w:rsidR="0044348C" w14:paraId="41C05A26"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DA10AB7" w14:textId="37010A44" w:rsidR="0044348C" w:rsidRPr="0044348C" w:rsidRDefault="798C1D31" w:rsidP="36BBE311">
            <w:pPr>
              <w:rPr>
                <w:rStyle w:val="HTMLCode"/>
                <w:rFonts w:ascii="Calibri" w:eastAsiaTheme="majorEastAsia" w:hAnsi="Calibri" w:cs="Calibri"/>
                <w:b w:val="0"/>
                <w:bCs w:val="0"/>
              </w:rPr>
            </w:pPr>
            <w:r w:rsidRPr="36BBE311">
              <w:rPr>
                <w:rStyle w:val="HTMLCode"/>
                <w:rFonts w:ascii="Calibri" w:eastAsiaTheme="majorEastAsia" w:hAnsi="Calibri" w:cs="Calibri"/>
                <w:b w:val="0"/>
                <w:bCs w:val="0"/>
              </w:rPr>
              <w:t>-</w:t>
            </w:r>
            <w:proofErr w:type="spellStart"/>
            <w:r w:rsidRPr="36BBE311">
              <w:rPr>
                <w:rStyle w:val="HTMLCode"/>
                <w:rFonts w:ascii="Calibri" w:eastAsiaTheme="majorEastAsia" w:hAnsi="Calibri" w:cs="Calibri"/>
                <w:b w:val="0"/>
                <w:bCs w:val="0"/>
              </w:rPr>
              <w:t>XX:MetaspaceSize</w:t>
            </w:r>
            <w:proofErr w:type="spellEnd"/>
            <w:r w:rsidRPr="36BBE311">
              <w:rPr>
                <w:rStyle w:val="HTMLCode"/>
                <w:rFonts w:ascii="Calibri" w:eastAsiaTheme="majorEastAsia" w:hAnsi="Calibri" w:cs="Calibri"/>
                <w:b w:val="0"/>
                <w:bCs w:val="0"/>
              </w:rPr>
              <w:t>=</w:t>
            </w:r>
            <w:r w:rsidR="39A56007" w:rsidRPr="36BBE311">
              <w:rPr>
                <w:rStyle w:val="HTMLCode"/>
                <w:rFonts w:ascii="Calibri" w:eastAsiaTheme="majorEastAsia" w:hAnsi="Calibri" w:cs="Calibri"/>
                <w:b w:val="0"/>
                <w:bCs w:val="0"/>
              </w:rPr>
              <w:t>96</w:t>
            </w:r>
            <w:r w:rsidRPr="36BBE311">
              <w:rPr>
                <w:rStyle w:val="HTMLCode"/>
                <w:rFonts w:ascii="Calibri" w:eastAsiaTheme="majorEastAsia" w:hAnsi="Calibri" w:cs="Calibri"/>
                <w:b w:val="0"/>
                <w:bCs w:val="0"/>
              </w:rPr>
              <w:t>M</w:t>
            </w:r>
          </w:p>
        </w:tc>
        <w:tc>
          <w:tcPr>
            <w:tcW w:w="4503" w:type="dxa"/>
            <w:vAlign w:val="center"/>
          </w:tcPr>
          <w:p w14:paraId="3624EDB7" w14:textId="07E728AB" w:rsidR="0044348C" w:rsidRPr="0044348C" w:rsidRDefault="0044348C" w:rsidP="0044348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 xml:space="preserve">Initial size for </w:t>
            </w:r>
            <w:proofErr w:type="spellStart"/>
            <w:r w:rsidRPr="0044348C">
              <w:rPr>
                <w:rFonts w:cs="Calibri"/>
                <w:sz w:val="20"/>
                <w:szCs w:val="20"/>
              </w:rPr>
              <w:t>Metaspace</w:t>
            </w:r>
            <w:proofErr w:type="spellEnd"/>
            <w:r w:rsidRPr="0044348C">
              <w:rPr>
                <w:rFonts w:cs="Calibri"/>
                <w:sz w:val="20"/>
                <w:szCs w:val="20"/>
              </w:rPr>
              <w:t xml:space="preserve"> (class metadata memory)</w:t>
            </w:r>
          </w:p>
        </w:tc>
      </w:tr>
      <w:tr w:rsidR="0044348C" w14:paraId="6E6B8A35"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0B4F4763" w14:textId="48335D3A" w:rsidR="0044348C" w:rsidRPr="0044348C" w:rsidRDefault="798C1D31" w:rsidP="36BBE311">
            <w:pPr>
              <w:rPr>
                <w:rStyle w:val="HTMLCode"/>
                <w:rFonts w:ascii="Calibri" w:eastAsiaTheme="majorEastAsia" w:hAnsi="Calibri" w:cs="Calibri"/>
                <w:b w:val="0"/>
                <w:bCs w:val="0"/>
              </w:rPr>
            </w:pPr>
            <w:r w:rsidRPr="36BBE311">
              <w:rPr>
                <w:rStyle w:val="HTMLCode"/>
                <w:rFonts w:ascii="Calibri" w:eastAsiaTheme="majorEastAsia" w:hAnsi="Calibri" w:cs="Calibri"/>
                <w:b w:val="0"/>
                <w:bCs w:val="0"/>
              </w:rPr>
              <w:lastRenderedPageBreak/>
              <w:t>-</w:t>
            </w:r>
            <w:proofErr w:type="spellStart"/>
            <w:r w:rsidRPr="36BBE311">
              <w:rPr>
                <w:rStyle w:val="HTMLCode"/>
                <w:rFonts w:ascii="Calibri" w:eastAsiaTheme="majorEastAsia" w:hAnsi="Calibri" w:cs="Calibri"/>
                <w:b w:val="0"/>
                <w:bCs w:val="0"/>
              </w:rPr>
              <w:t>XX:MaxMetaspaceSize</w:t>
            </w:r>
            <w:proofErr w:type="spellEnd"/>
            <w:r w:rsidRPr="36BBE311">
              <w:rPr>
                <w:rStyle w:val="HTMLCode"/>
                <w:rFonts w:ascii="Calibri" w:eastAsiaTheme="majorEastAsia" w:hAnsi="Calibri" w:cs="Calibri"/>
                <w:b w:val="0"/>
                <w:bCs w:val="0"/>
              </w:rPr>
              <w:t>=</w:t>
            </w:r>
            <w:r w:rsidR="0646BEF1" w:rsidRPr="36BBE311">
              <w:rPr>
                <w:rStyle w:val="HTMLCode"/>
                <w:rFonts w:ascii="Calibri" w:eastAsiaTheme="majorEastAsia" w:hAnsi="Calibri" w:cs="Calibri"/>
                <w:b w:val="0"/>
                <w:bCs w:val="0"/>
              </w:rPr>
              <w:t>1024m</w:t>
            </w:r>
          </w:p>
        </w:tc>
        <w:tc>
          <w:tcPr>
            <w:tcW w:w="4503" w:type="dxa"/>
            <w:vAlign w:val="center"/>
          </w:tcPr>
          <w:p w14:paraId="7B7263CC" w14:textId="5F7C1654" w:rsidR="0044348C" w:rsidRPr="0044348C" w:rsidRDefault="0044348C" w:rsidP="0044348C">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44348C">
              <w:rPr>
                <w:rFonts w:cs="Calibri"/>
                <w:sz w:val="20"/>
                <w:szCs w:val="20"/>
              </w:rPr>
              <w:t xml:space="preserve">Maximum size </w:t>
            </w:r>
            <w:proofErr w:type="spellStart"/>
            <w:r w:rsidRPr="0044348C">
              <w:rPr>
                <w:rFonts w:cs="Calibri"/>
                <w:sz w:val="20"/>
                <w:szCs w:val="20"/>
              </w:rPr>
              <w:t>Metaspace</w:t>
            </w:r>
            <w:proofErr w:type="spellEnd"/>
            <w:r w:rsidRPr="0044348C">
              <w:rPr>
                <w:rFonts w:cs="Calibri"/>
                <w:sz w:val="20"/>
                <w:szCs w:val="20"/>
              </w:rPr>
              <w:t xml:space="preserve"> can grow to</w:t>
            </w:r>
          </w:p>
        </w:tc>
      </w:tr>
      <w:tr w:rsidR="0044348C" w14:paraId="45F5959B"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7A6E026" w14:textId="367172C7"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t>-Djava.net.preferIPv4Stack</w:t>
            </w:r>
          </w:p>
        </w:tc>
        <w:tc>
          <w:tcPr>
            <w:tcW w:w="4503" w:type="dxa"/>
            <w:vAlign w:val="center"/>
          </w:tcPr>
          <w:p w14:paraId="67F1E546" w14:textId="394D031A" w:rsidR="0044348C" w:rsidRPr="0044348C" w:rsidRDefault="0044348C" w:rsidP="0044348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Ensures IPv4 is used if both IPv4 and IPv6 are available</w:t>
            </w:r>
          </w:p>
        </w:tc>
      </w:tr>
    </w:tbl>
    <w:p w14:paraId="1D5DE373" w14:textId="50211054" w:rsidR="00301683" w:rsidRDefault="00B92972" w:rsidP="00A35C29">
      <w:pPr>
        <w:pStyle w:val="Heading4"/>
        <w:numPr>
          <w:ilvl w:val="0"/>
          <w:numId w:val="22"/>
        </w:numPr>
      </w:pPr>
      <w:r w:rsidRPr="005B2B5D">
        <w:t>standalone.xml</w:t>
      </w:r>
    </w:p>
    <w:p w14:paraId="15D4A097" w14:textId="0E70EDC2" w:rsidR="001B0DFD" w:rsidRPr="000B083E" w:rsidRDefault="00301683" w:rsidP="005B2B5D">
      <w:pPr>
        <w:ind w:left="360"/>
      </w:pPr>
      <w:proofErr w:type="gramStart"/>
      <w:r w:rsidRPr="00301683">
        <w:t xml:space="preserve">Defines the </w:t>
      </w:r>
      <w:proofErr w:type="spellStart"/>
      <w:r w:rsidRPr="00301683">
        <w:t>JBoss</w:t>
      </w:r>
      <w:proofErr w:type="spellEnd"/>
      <w:r w:rsidRPr="00301683">
        <w:t>/</w:t>
      </w:r>
      <w:proofErr w:type="spellStart"/>
      <w:r w:rsidRPr="00301683">
        <w:t>WildFly</w:t>
      </w:r>
      <w:proofErr w:type="spellEnd"/>
      <w:r w:rsidRPr="00301683">
        <w:t xml:space="preserve"> server configuration, including the </w:t>
      </w:r>
      <w:proofErr w:type="spellStart"/>
      <w:r w:rsidRPr="00301683">
        <w:t>datasource</w:t>
      </w:r>
      <w:proofErr w:type="spellEnd"/>
      <w:r w:rsidRPr="00301683">
        <w:t>, logging, and subsystem settings.</w:t>
      </w:r>
      <w:proofErr w:type="gramEnd"/>
    </w:p>
    <w:p w14:paraId="7289622F" w14:textId="1BF564B8" w:rsidR="009877EB" w:rsidRPr="009877EB" w:rsidRDefault="07B1C8E1" w:rsidP="36BBE311">
      <w:pPr>
        <w:ind w:left="360"/>
        <w:rPr>
          <w:b/>
          <w:bCs/>
          <w:i/>
          <w:iCs/>
        </w:rPr>
      </w:pPr>
      <w:r w:rsidRPr="36BBE311">
        <w:rPr>
          <w:b/>
          <w:bCs/>
          <w:i/>
          <w:iCs/>
        </w:rPr>
        <w:t xml:space="preserve">Path: </w:t>
      </w:r>
      <w:r w:rsidR="4FCD6E67" w:rsidRPr="36BBE311">
        <w:rPr>
          <w:b/>
          <w:bCs/>
          <w:i/>
          <w:iCs/>
        </w:rPr>
        <w:t>upc\upc-core-configs\standalone.xml</w:t>
      </w:r>
    </w:p>
    <w:p w14:paraId="03534B1E" w14:textId="531CB316" w:rsidR="00CE4DE7" w:rsidRPr="006A6B8B" w:rsidRDefault="006A6B8B" w:rsidP="00A35C29">
      <w:pPr>
        <w:pStyle w:val="ListParagraph"/>
        <w:numPr>
          <w:ilvl w:val="0"/>
          <w:numId w:val="23"/>
        </w:numPr>
      </w:pPr>
      <w:r w:rsidRPr="006A6B8B">
        <w:t>Datasource Configuration</w:t>
      </w:r>
    </w:p>
    <w:tbl>
      <w:tblPr>
        <w:tblW w:w="0" w:type="auto"/>
        <w:tblInd w:w="567" w:type="dxa"/>
        <w:tblLook w:val="04A0" w:firstRow="1" w:lastRow="0" w:firstColumn="1" w:lastColumn="0" w:noHBand="0" w:noVBand="1"/>
      </w:tblPr>
      <w:tblGrid>
        <w:gridCol w:w="8675"/>
      </w:tblGrid>
      <w:tr w:rsidR="006A6B8B" w:rsidRPr="006A6B8B" w14:paraId="19F126C8" w14:textId="77777777" w:rsidTr="36BBE311">
        <w:tc>
          <w:tcPr>
            <w:tcW w:w="8459" w:type="dxa"/>
            <w:shd w:val="clear" w:color="auto" w:fill="EDEDED" w:themeFill="accent3" w:themeFillTint="33"/>
          </w:tcPr>
          <w:p w14:paraId="50A34849" w14:textId="4944A525" w:rsidR="006A6B8B" w:rsidRPr="006A6B8B" w:rsidRDefault="542A32D0"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datasource</w:t>
            </w:r>
            <w:proofErr w:type="spellEnd"/>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jta</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jndi</w:t>
            </w:r>
            <w:proofErr w:type="spellEnd"/>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java:jboss</w:t>
            </w:r>
            <w:proofErr w:type="spellEnd"/>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datasources</w:t>
            </w:r>
            <w:proofErr w:type="spellEnd"/>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MySqlDS</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pool-name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MySqlDS</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enabled</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use-</w:t>
            </w:r>
            <w:proofErr w:type="spellStart"/>
            <w:r w:rsidRPr="36BBE311">
              <w:rPr>
                <w:rFonts w:ascii="Consolas" w:eastAsia="Consolas" w:hAnsi="Consolas" w:cs="Consolas"/>
                <w:color w:val="9CDCFE"/>
                <w:sz w:val="21"/>
                <w:szCs w:val="21"/>
              </w:rPr>
              <w:t>ccm</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statistics-enabled</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2CC26378" w14:textId="66C56A6D"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jdbc:mysql://upc-proxysql:6033/WKN_UPC?zeroDateTimeBehavior=CONVERT_TO_NULL</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autoReconnect=true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useSSL=true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serverTimezone=UTC</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enabledTLSProtocols=TLSv1.2</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allowLoadLocalInfile=true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characterEncoding=UTF-8</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maxReconnects=10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p>
          <w:p w14:paraId="1196EA8C" w14:textId="28F23FB9"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driver-class</w:t>
            </w:r>
            <w:r w:rsidRPr="36BBE311">
              <w:rPr>
                <w:rFonts w:ascii="Consolas" w:eastAsia="Consolas" w:hAnsi="Consolas" w:cs="Consolas"/>
                <w:color w:val="808080" w:themeColor="background1" w:themeShade="80"/>
                <w:sz w:val="21"/>
                <w:szCs w:val="21"/>
              </w:rPr>
              <w:t>&gt;</w:t>
            </w:r>
            <w:proofErr w:type="spellStart"/>
            <w:r w:rsidRPr="36BBE311">
              <w:rPr>
                <w:rFonts w:ascii="Consolas" w:eastAsia="Consolas" w:hAnsi="Consolas" w:cs="Consolas"/>
                <w:color w:val="D4D4D4"/>
                <w:sz w:val="21"/>
                <w:szCs w:val="21"/>
              </w:rPr>
              <w:t>com.mysql.jdbc.Driver</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driver-class</w:t>
            </w:r>
            <w:r w:rsidRPr="36BBE311">
              <w:rPr>
                <w:rFonts w:ascii="Consolas" w:eastAsia="Consolas" w:hAnsi="Consolas" w:cs="Consolas"/>
                <w:color w:val="808080" w:themeColor="background1" w:themeShade="80"/>
                <w:sz w:val="21"/>
                <w:szCs w:val="21"/>
              </w:rPr>
              <w:t>&gt;</w:t>
            </w:r>
          </w:p>
          <w:p w14:paraId="1C7673B5" w14:textId="4DE54A68"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roofErr w:type="spellStart"/>
            <w:r w:rsidRPr="36BBE311">
              <w:rPr>
                <w:rFonts w:ascii="Consolas" w:eastAsia="Consolas" w:hAnsi="Consolas" w:cs="Consolas"/>
                <w:color w:val="D4D4D4"/>
                <w:sz w:val="21"/>
                <w:szCs w:val="21"/>
              </w:rPr>
              <w:t>mysql</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
          <w:p w14:paraId="49448F3C" w14:textId="0660CAAF"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pool</w:t>
            </w:r>
            <w:r w:rsidRPr="36BBE311">
              <w:rPr>
                <w:rFonts w:ascii="Consolas" w:eastAsia="Consolas" w:hAnsi="Consolas" w:cs="Consolas"/>
                <w:color w:val="808080" w:themeColor="background1" w:themeShade="80"/>
                <w:sz w:val="21"/>
                <w:szCs w:val="21"/>
              </w:rPr>
              <w:t>&gt;</w:t>
            </w:r>
          </w:p>
          <w:p w14:paraId="14BD5C7E" w14:textId="67A8D710"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15</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p>
          <w:p w14:paraId="53E7B95F" w14:textId="56C55CF8"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15</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p>
          <w:p w14:paraId="041CBA12" w14:textId="1BA77A3D"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30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p>
          <w:p w14:paraId="11C01433" w14:textId="23F7070A"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false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p>
          <w:p w14:paraId="016BCFD0" w14:textId="76EF2147"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pool</w:t>
            </w:r>
            <w:r w:rsidRPr="36BBE311">
              <w:rPr>
                <w:rFonts w:ascii="Consolas" w:eastAsia="Consolas" w:hAnsi="Consolas" w:cs="Consolas"/>
                <w:color w:val="808080" w:themeColor="background1" w:themeShade="80"/>
                <w:sz w:val="21"/>
                <w:szCs w:val="21"/>
              </w:rPr>
              <w:t>&gt;</w:t>
            </w:r>
          </w:p>
          <w:p w14:paraId="7E122A63" w14:textId="66663612" w:rsidR="006A6B8B" w:rsidRPr="006A6B8B" w:rsidRDefault="542A32D0" w:rsidP="36BBE311">
            <w:pPr>
              <w:shd w:val="clear" w:color="auto" w:fill="1E1E1E"/>
              <w:spacing w:after="0" w:line="285" w:lineRule="auto"/>
            </w:pPr>
            <w:r w:rsidRPr="36BBE311">
              <w:rPr>
                <w:rFonts w:ascii="Consolas" w:eastAsia="Consolas" w:hAnsi="Consolas" w:cs="Consolas"/>
                <w:color w:val="D4D4D4"/>
                <w:sz w:val="21"/>
                <w:szCs w:val="21"/>
              </w:rPr>
              <w:t xml:space="preserve">                    </w:t>
            </w:r>
            <w:commentRangeStart w:id="52"/>
            <w:commentRangeStart w:id="53"/>
            <w:commentRangeStart w:id="54"/>
            <w:commentRangeStart w:id="55"/>
            <w:commentRangeStart w:id="56"/>
            <w:r w:rsidRPr="36BBE311">
              <w:rPr>
                <w:rFonts w:ascii="Consolas" w:eastAsia="Consolas" w:hAnsi="Consolas" w:cs="Consolas"/>
                <w:color w:val="808080" w:themeColor="background1" w:themeShade="80"/>
                <w:sz w:val="21"/>
                <w:szCs w:val="21"/>
              </w:rPr>
              <w:t>&lt;</w:t>
            </w:r>
            <w:commentRangeEnd w:id="52"/>
            <w:r>
              <w:rPr>
                <w:rStyle w:val="CommentReference"/>
              </w:rPr>
              <w:commentReference w:id="52"/>
            </w:r>
            <w:commentRangeEnd w:id="53"/>
            <w:r>
              <w:rPr>
                <w:rStyle w:val="CommentReference"/>
              </w:rPr>
              <w:commentReference w:id="53"/>
            </w:r>
            <w:r w:rsidRPr="36BBE311">
              <w:rPr>
                <w:rFonts w:ascii="Consolas" w:eastAsia="Consolas" w:hAnsi="Consolas" w:cs="Consolas"/>
                <w:color w:val="569CD6"/>
                <w:sz w:val="21"/>
                <w:szCs w:val="21"/>
              </w:rPr>
              <w:t>security</w:t>
            </w:r>
            <w:r w:rsidRPr="36BBE311">
              <w:rPr>
                <w:rFonts w:ascii="Consolas" w:eastAsia="Consolas" w:hAnsi="Consolas" w:cs="Consolas"/>
                <w:color w:val="808080" w:themeColor="background1" w:themeShade="80"/>
                <w:sz w:val="21"/>
                <w:szCs w:val="21"/>
              </w:rPr>
              <w:t>&gt;</w:t>
            </w:r>
            <w:bookmarkStart w:id="59" w:name="_Hlk195132384"/>
            <w:commentRangeEnd w:id="54"/>
            <w:r w:rsidR="00563FD5">
              <w:rPr>
                <w:rStyle w:val="CommentReference"/>
              </w:rPr>
              <w:commentReference w:id="54"/>
            </w:r>
            <w:commentRangeEnd w:id="55"/>
            <w:r>
              <w:rPr>
                <w:rStyle w:val="CommentReference"/>
              </w:rPr>
              <w:commentReference w:id="55"/>
            </w:r>
            <w:commentRangeEnd w:id="56"/>
            <w:r>
              <w:rPr>
                <w:rStyle w:val="CommentReference"/>
              </w:rPr>
              <w:commentReference w:id="56"/>
            </w:r>
          </w:p>
        </w:tc>
      </w:tr>
    </w:tbl>
    <w:bookmarkEnd w:id="59"/>
    <w:p w14:paraId="53698239" w14:textId="102B3BB0" w:rsidR="006A6B8B" w:rsidRPr="006A6B8B" w:rsidRDefault="006A6B8B" w:rsidP="00A35C29">
      <w:pPr>
        <w:pStyle w:val="ListParagraph"/>
        <w:numPr>
          <w:ilvl w:val="0"/>
          <w:numId w:val="26"/>
        </w:numPr>
      </w:pPr>
      <w:r w:rsidRPr="006A6B8B">
        <w:t>JNDI Name (`</w:t>
      </w:r>
      <w:proofErr w:type="spellStart"/>
      <w:r w:rsidRPr="006A6B8B">
        <w:t>java</w:t>
      </w:r>
      <w:proofErr w:type="gramStart"/>
      <w:r w:rsidRPr="006A6B8B">
        <w:t>:jboss</w:t>
      </w:r>
      <w:proofErr w:type="spellEnd"/>
      <w:proofErr w:type="gramEnd"/>
      <w:r w:rsidRPr="006A6B8B">
        <w:t>/</w:t>
      </w:r>
      <w:proofErr w:type="spellStart"/>
      <w:r w:rsidRPr="006A6B8B">
        <w:t>datasources</w:t>
      </w:r>
      <w:proofErr w:type="spellEnd"/>
      <w:r w:rsidRPr="006A6B8B">
        <w:t>/</w:t>
      </w:r>
      <w:proofErr w:type="spellStart"/>
      <w:r w:rsidRPr="006A6B8B">
        <w:t>MySqlDS</w:t>
      </w:r>
      <w:proofErr w:type="spellEnd"/>
      <w:r w:rsidRPr="006A6B8B">
        <w:t>`): Used by apps to access database.</w:t>
      </w:r>
    </w:p>
    <w:p w14:paraId="11B5AE0F" w14:textId="518FA6CE" w:rsidR="006A6B8B" w:rsidRPr="006A6B8B" w:rsidRDefault="006A6B8B" w:rsidP="00A35C29">
      <w:pPr>
        <w:pStyle w:val="ListParagraph"/>
        <w:numPr>
          <w:ilvl w:val="0"/>
          <w:numId w:val="26"/>
        </w:numPr>
      </w:pPr>
      <w:r w:rsidRPr="006A6B8B">
        <w:t xml:space="preserve">Connection URL includes parameters like </w:t>
      </w:r>
      <w:proofErr w:type="spellStart"/>
      <w:r w:rsidRPr="006A6B8B">
        <w:t>autoReconnect</w:t>
      </w:r>
      <w:proofErr w:type="spellEnd"/>
      <w:r w:rsidRPr="006A6B8B">
        <w:t xml:space="preserve">, SSL, </w:t>
      </w:r>
      <w:proofErr w:type="spellStart"/>
      <w:r w:rsidRPr="006A6B8B">
        <w:t>timezone</w:t>
      </w:r>
      <w:proofErr w:type="spellEnd"/>
      <w:r w:rsidRPr="006A6B8B">
        <w:t>, and encoding.</w:t>
      </w:r>
    </w:p>
    <w:p w14:paraId="01E337C4" w14:textId="64FCC55A" w:rsidR="006A6B8B" w:rsidRDefault="006A6B8B" w:rsidP="00A35C29">
      <w:pPr>
        <w:pStyle w:val="ListParagraph"/>
        <w:numPr>
          <w:ilvl w:val="0"/>
          <w:numId w:val="26"/>
        </w:numPr>
      </w:pPr>
      <w:r w:rsidRPr="006A6B8B">
        <w:t>Min-pool-size and Max-pool-size set limits on DB connections for efficiency.</w:t>
      </w:r>
    </w:p>
    <w:p w14:paraId="5CD61FAA" w14:textId="77777777" w:rsidR="00332480" w:rsidRPr="006A6B8B" w:rsidRDefault="00332480" w:rsidP="00332480">
      <w:pPr>
        <w:pStyle w:val="ListParagraph"/>
        <w:ind w:left="1080"/>
        <w:rPr>
          <w:rFonts w:asciiTheme="minorHAnsi" w:hAnsiTheme="minorHAnsi"/>
          <w:sz w:val="22"/>
        </w:rPr>
      </w:pPr>
    </w:p>
    <w:p w14:paraId="443C7140" w14:textId="2AAC941A" w:rsidR="00CE4DE7" w:rsidRPr="00332480" w:rsidRDefault="009A0926" w:rsidP="00A35C29">
      <w:pPr>
        <w:pStyle w:val="ListParagraph"/>
        <w:numPr>
          <w:ilvl w:val="0"/>
          <w:numId w:val="25"/>
        </w:numPr>
        <w:rPr>
          <w:i/>
          <w:iCs/>
        </w:rPr>
      </w:pPr>
      <w:r w:rsidRPr="00332480">
        <w:t>Logging Configuration</w:t>
      </w:r>
    </w:p>
    <w:tbl>
      <w:tblPr>
        <w:tblW w:w="8336" w:type="dxa"/>
        <w:tblInd w:w="612" w:type="dxa"/>
        <w:tblLook w:val="04A0" w:firstRow="1" w:lastRow="0" w:firstColumn="1" w:lastColumn="0" w:noHBand="0" w:noVBand="1"/>
      </w:tblPr>
      <w:tblGrid>
        <w:gridCol w:w="8336"/>
      </w:tblGrid>
      <w:tr w:rsidR="009A0926" w14:paraId="0CA536D6" w14:textId="77777777" w:rsidTr="002709AA">
        <w:trPr>
          <w:trHeight w:val="2159"/>
        </w:trPr>
        <w:tc>
          <w:tcPr>
            <w:tcW w:w="8336" w:type="dxa"/>
            <w:shd w:val="clear" w:color="auto" w:fill="EDEDED" w:themeFill="accent3" w:themeFillTint="33"/>
          </w:tcPr>
          <w:p w14:paraId="227D2623" w14:textId="2DA5A0A1" w:rsidR="009A0926" w:rsidRDefault="53801D2C"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"FILE"</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autoflush</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6D5747DC" w14:textId="33ABE827"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5B925C31" w14:textId="592A2802"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"PATTERN"</w:t>
            </w:r>
            <w:r w:rsidRPr="36BBE311">
              <w:rPr>
                <w:rFonts w:ascii="Consolas" w:eastAsia="Consolas" w:hAnsi="Consolas" w:cs="Consolas"/>
                <w:color w:val="808080" w:themeColor="background1" w:themeShade="80"/>
                <w:sz w:val="21"/>
                <w:szCs w:val="21"/>
              </w:rPr>
              <w:t>/&gt;</w:t>
            </w:r>
          </w:p>
          <w:p w14:paraId="676D9670" w14:textId="459441E7"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7E9C691E" w14:textId="7EC190C4"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file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relative-to</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jboss.server.log.dir</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path</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"server.log"</w:t>
            </w:r>
            <w:r w:rsidRPr="36BBE311">
              <w:rPr>
                <w:rFonts w:ascii="Consolas" w:eastAsia="Consolas" w:hAnsi="Consolas" w:cs="Consolas"/>
                <w:color w:val="808080" w:themeColor="background1" w:themeShade="80"/>
                <w:sz w:val="21"/>
                <w:szCs w:val="21"/>
              </w:rPr>
              <w:t>/&gt;</w:t>
            </w:r>
          </w:p>
          <w:p w14:paraId="1125BD80" w14:textId="40DEC16F"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suffix</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yyyy</w:t>
            </w:r>
            <w:proofErr w:type="spellEnd"/>
            <w:r w:rsidRPr="36BBE311">
              <w:rPr>
                <w:rFonts w:ascii="Consolas" w:eastAsia="Consolas" w:hAnsi="Consolas" w:cs="Consolas"/>
                <w:color w:val="CE9178"/>
                <w:sz w:val="21"/>
                <w:szCs w:val="21"/>
              </w:rPr>
              <w:t>-MM-</w:t>
            </w:r>
            <w:proofErr w:type="spellStart"/>
            <w:r w:rsidRPr="36BBE311">
              <w:rPr>
                <w:rFonts w:ascii="Consolas" w:eastAsia="Consolas" w:hAnsi="Consolas" w:cs="Consolas"/>
                <w:color w:val="CE9178"/>
                <w:sz w:val="21"/>
                <w:szCs w:val="21"/>
              </w:rPr>
              <w:t>dd</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34EBD750" w14:textId="6C8BEE5D"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append</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"false"</w:t>
            </w:r>
            <w:r w:rsidRPr="36BBE311">
              <w:rPr>
                <w:rFonts w:ascii="Consolas" w:eastAsia="Consolas" w:hAnsi="Consolas" w:cs="Consolas"/>
                <w:color w:val="808080" w:themeColor="background1" w:themeShade="80"/>
                <w:sz w:val="21"/>
                <w:szCs w:val="21"/>
              </w:rPr>
              <w:t>/&gt;</w:t>
            </w:r>
          </w:p>
          <w:p w14:paraId="3822084D" w14:textId="35A22DBD" w:rsidR="009A0926" w:rsidRDefault="53801D2C"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808080" w:themeColor="background1" w:themeShade="80"/>
                <w:sz w:val="21"/>
                <w:szCs w:val="21"/>
              </w:rPr>
              <w:t>&gt;</w:t>
            </w:r>
          </w:p>
        </w:tc>
      </w:tr>
    </w:tbl>
    <w:p w14:paraId="39356072" w14:textId="30C6D0CA" w:rsidR="009A0926" w:rsidRDefault="009A0926" w:rsidP="00A35C29">
      <w:pPr>
        <w:pStyle w:val="ListParagraph"/>
        <w:numPr>
          <w:ilvl w:val="0"/>
          <w:numId w:val="24"/>
        </w:numPr>
      </w:pPr>
      <w:r>
        <w:t>Enables daily rotation of logs.</w:t>
      </w:r>
    </w:p>
    <w:p w14:paraId="4FC1D1CD" w14:textId="0EA9439F" w:rsidR="009A0926" w:rsidRDefault="009A0926" w:rsidP="00A35C29">
      <w:pPr>
        <w:pStyle w:val="ListParagraph"/>
        <w:numPr>
          <w:ilvl w:val="0"/>
          <w:numId w:val="24"/>
        </w:numPr>
      </w:pPr>
      <w:r>
        <w:t>Archives logs with date suffix for easy troubleshooting.</w:t>
      </w:r>
    </w:p>
    <w:p w14:paraId="599A7DE3" w14:textId="1440967E" w:rsidR="009A0926" w:rsidRDefault="009A0926" w:rsidP="00A35C29">
      <w:pPr>
        <w:pStyle w:val="ListParagraph"/>
        <w:numPr>
          <w:ilvl w:val="0"/>
          <w:numId w:val="24"/>
        </w:numPr>
      </w:pPr>
      <w:r>
        <w:t xml:space="preserve">Stored in </w:t>
      </w:r>
      <w:proofErr w:type="spellStart"/>
      <w:r>
        <w:t>WildFly’s</w:t>
      </w:r>
      <w:proofErr w:type="spellEnd"/>
      <w:r>
        <w:t xml:space="preserve"> log directory.</w:t>
      </w:r>
    </w:p>
    <w:p w14:paraId="6CCCAA0C" w14:textId="6A12CF0C" w:rsidR="00332480" w:rsidRDefault="00DC2001" w:rsidP="00A35C29">
      <w:pPr>
        <w:pStyle w:val="ListParagraph"/>
        <w:numPr>
          <w:ilvl w:val="0"/>
          <w:numId w:val="24"/>
        </w:numPr>
        <w:rPr>
          <w:rFonts w:cs="Calibri"/>
          <w:szCs w:val="24"/>
        </w:rPr>
      </w:pPr>
      <w:r w:rsidRPr="00DC2001">
        <w:rPr>
          <w:rFonts w:cs="Calibri"/>
          <w:szCs w:val="24"/>
        </w:rPr>
        <w:t>Enable different log levels (e.g., INFO, DEBUG, ERROR) based on the environment</w:t>
      </w:r>
    </w:p>
    <w:p w14:paraId="3BC4471E" w14:textId="77777777" w:rsidR="00885A28" w:rsidRPr="00885A28" w:rsidRDefault="00885A28" w:rsidP="00885A28">
      <w:pPr>
        <w:pStyle w:val="ListParagraph"/>
        <w:ind w:left="1080"/>
        <w:rPr>
          <w:rFonts w:cs="Calibri"/>
          <w:szCs w:val="24"/>
        </w:rPr>
      </w:pPr>
    </w:p>
    <w:p w14:paraId="3D57DB2D" w14:textId="77777777" w:rsidR="00332480" w:rsidRPr="00332480" w:rsidRDefault="00332480" w:rsidP="00A35C29">
      <w:pPr>
        <w:pStyle w:val="ListParagraph"/>
        <w:numPr>
          <w:ilvl w:val="0"/>
          <w:numId w:val="25"/>
        </w:numPr>
      </w:pPr>
      <w:r w:rsidRPr="00332480">
        <w:t>Detailed Logging Handlers &amp; Formatters</w:t>
      </w:r>
    </w:p>
    <w:tbl>
      <w:tblPr>
        <w:tblW w:w="8446" w:type="dxa"/>
        <w:tblInd w:w="612" w:type="dxa"/>
        <w:tblLook w:val="04A0" w:firstRow="1" w:lastRow="0" w:firstColumn="1" w:lastColumn="0" w:noHBand="0" w:noVBand="1"/>
      </w:tblPr>
      <w:tblGrid>
        <w:gridCol w:w="8446"/>
      </w:tblGrid>
      <w:tr w:rsidR="00332480" w:rsidRPr="00332480" w14:paraId="42642808" w14:textId="77777777" w:rsidTr="002709AA">
        <w:trPr>
          <w:trHeight w:val="12610"/>
        </w:trPr>
        <w:tc>
          <w:tcPr>
            <w:tcW w:w="8446" w:type="dxa"/>
            <w:shd w:val="clear" w:color="auto" w:fill="EDEDED" w:themeFill="accent3" w:themeFillTint="33"/>
          </w:tcPr>
          <w:p w14:paraId="51F4C03E" w14:textId="03F1EFA9" w:rsidR="00332480" w:rsidRPr="00332480" w:rsidRDefault="182FACC8"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console-handler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"CONSOLE"</w:t>
            </w:r>
            <w:r w:rsidRPr="36BBE311">
              <w:rPr>
                <w:rFonts w:ascii="Consolas" w:eastAsia="Consolas" w:hAnsi="Consolas" w:cs="Consolas"/>
                <w:color w:val="808080" w:themeColor="background1" w:themeShade="80"/>
                <w:sz w:val="21"/>
                <w:szCs w:val="21"/>
              </w:rPr>
              <w:t>&gt;</w:t>
            </w:r>
          </w:p>
          <w:p w14:paraId="68B2A52E" w14:textId="7723F7AD"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commentRangeStart w:id="60"/>
            <w:commentRangeStart w:id="61"/>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commentRangeEnd w:id="60"/>
            <w:r w:rsidR="00563FD5">
              <w:rPr>
                <w:rStyle w:val="CommentReference"/>
              </w:rPr>
              <w:commentReference w:id="60"/>
            </w:r>
            <w:commentRangeEnd w:id="61"/>
            <w:r>
              <w:rPr>
                <w:rStyle w:val="CommentReference"/>
              </w:rPr>
              <w:commentReference w:id="61"/>
            </w:r>
          </w:p>
          <w:p w14:paraId="38BDEDE9" w14:textId="19447BEE"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22DBB48F" w14:textId="196E65B2"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03D3D2EA" w14:textId="13BEBD81"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10C0744F" w14:textId="04745992"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console-handler</w:t>
            </w:r>
            <w:r w:rsidRPr="36BBE311">
              <w:rPr>
                <w:rFonts w:ascii="Consolas" w:eastAsia="Consolas" w:hAnsi="Consolas" w:cs="Consolas"/>
                <w:color w:val="808080" w:themeColor="background1" w:themeShade="80"/>
                <w:sz w:val="21"/>
                <w:szCs w:val="21"/>
              </w:rPr>
              <w:t>&gt;</w:t>
            </w:r>
          </w:p>
          <w:p w14:paraId="491498E0" w14:textId="2628EFB8"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"FILE"</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autoflush</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08DE06C2" w14:textId="02D1286B"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1B475EBB" w14:textId="09FD06AC"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"PATTERN"</w:t>
            </w:r>
            <w:r w:rsidRPr="36BBE311">
              <w:rPr>
                <w:rFonts w:ascii="Consolas" w:eastAsia="Consolas" w:hAnsi="Consolas" w:cs="Consolas"/>
                <w:color w:val="808080" w:themeColor="background1" w:themeShade="80"/>
                <w:sz w:val="21"/>
                <w:szCs w:val="21"/>
              </w:rPr>
              <w:t>/&gt;</w:t>
            </w:r>
          </w:p>
          <w:p w14:paraId="7627F23A" w14:textId="659E0184"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523254CC" w14:textId="554F212E"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file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relative-to</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jboss.server.log.dir</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path</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"server.log"</w:t>
            </w:r>
            <w:r w:rsidRPr="36BBE311">
              <w:rPr>
                <w:rFonts w:ascii="Consolas" w:eastAsia="Consolas" w:hAnsi="Consolas" w:cs="Consolas"/>
                <w:color w:val="808080" w:themeColor="background1" w:themeShade="80"/>
                <w:sz w:val="21"/>
                <w:szCs w:val="21"/>
              </w:rPr>
              <w:t>/&gt;</w:t>
            </w:r>
          </w:p>
          <w:p w14:paraId="64DA7E30" w14:textId="218903A5"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suffix</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yyyy</w:t>
            </w:r>
            <w:proofErr w:type="spellEnd"/>
            <w:r w:rsidRPr="36BBE311">
              <w:rPr>
                <w:rFonts w:ascii="Consolas" w:eastAsia="Consolas" w:hAnsi="Consolas" w:cs="Consolas"/>
                <w:color w:val="CE9178"/>
                <w:sz w:val="21"/>
                <w:szCs w:val="21"/>
              </w:rPr>
              <w:t>-MM-</w:t>
            </w:r>
            <w:proofErr w:type="spellStart"/>
            <w:r w:rsidRPr="36BBE311">
              <w:rPr>
                <w:rFonts w:ascii="Consolas" w:eastAsia="Consolas" w:hAnsi="Consolas" w:cs="Consolas"/>
                <w:color w:val="CE9178"/>
                <w:sz w:val="21"/>
                <w:szCs w:val="21"/>
              </w:rPr>
              <w:t>dd</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1AAD495B" w14:textId="18B64A0D"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append</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"false"</w:t>
            </w:r>
            <w:r w:rsidRPr="36BBE311">
              <w:rPr>
                <w:rFonts w:ascii="Consolas" w:eastAsia="Consolas" w:hAnsi="Consolas" w:cs="Consolas"/>
                <w:color w:val="808080" w:themeColor="background1" w:themeShade="80"/>
                <w:sz w:val="21"/>
                <w:szCs w:val="21"/>
              </w:rPr>
              <w:t>/&gt;</w:t>
            </w:r>
          </w:p>
          <w:p w14:paraId="161BCB6C" w14:textId="0CDD162E"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808080" w:themeColor="background1" w:themeShade="80"/>
                <w:sz w:val="21"/>
                <w:szCs w:val="21"/>
              </w:rPr>
              <w:t>&gt;</w:t>
            </w:r>
          </w:p>
          <w:p w14:paraId="2E8D91D3" w14:textId="0A3469A2"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com.arjuna</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54A2D67D" w14:textId="12F4B889"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"ERROR"</w:t>
            </w:r>
            <w:r w:rsidRPr="36BBE311">
              <w:rPr>
                <w:rFonts w:ascii="Consolas" w:eastAsia="Consolas" w:hAnsi="Consolas" w:cs="Consolas"/>
                <w:color w:val="808080" w:themeColor="background1" w:themeShade="80"/>
                <w:sz w:val="21"/>
                <w:szCs w:val="21"/>
              </w:rPr>
              <w:t>/&gt;</w:t>
            </w:r>
          </w:p>
          <w:p w14:paraId="789E1036" w14:textId="4E77E46F"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4B5B5B51" w14:textId="12691D8D"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io.jaegertracing.Configuration</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1AF1C31D" w14:textId="1615985C"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"ERROR"</w:t>
            </w:r>
            <w:r w:rsidRPr="36BBE311">
              <w:rPr>
                <w:rFonts w:ascii="Consolas" w:eastAsia="Consolas" w:hAnsi="Consolas" w:cs="Consolas"/>
                <w:color w:val="808080" w:themeColor="background1" w:themeShade="80"/>
                <w:sz w:val="21"/>
                <w:szCs w:val="21"/>
              </w:rPr>
              <w:t>/&gt;</w:t>
            </w:r>
          </w:p>
          <w:p w14:paraId="076BACA1" w14:textId="2B5816D8"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33A5C6C9" w14:textId="5CAEF7EE"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org.jboss.as.config</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558F9184" w14:textId="01A065AF"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"ERROR"</w:t>
            </w:r>
            <w:r w:rsidRPr="36BBE311">
              <w:rPr>
                <w:rFonts w:ascii="Consolas" w:eastAsia="Consolas" w:hAnsi="Consolas" w:cs="Consolas"/>
                <w:color w:val="808080" w:themeColor="background1" w:themeShade="80"/>
                <w:sz w:val="21"/>
                <w:szCs w:val="21"/>
              </w:rPr>
              <w:t>/&gt;</w:t>
            </w:r>
          </w:p>
          <w:p w14:paraId="597F894F" w14:textId="5DBE1C37"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655CF14E" w14:textId="0DEAB3B1"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sun.rmi</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3D261C49" w14:textId="488E0128"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"ERROR"</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 xml:space="preserve">       </w:t>
            </w:r>
          </w:p>
          <w:p w14:paraId="27639A1C" w14:textId="324C098A"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22528373" w14:textId="7FC1CCEE"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com.sixdee.imp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31322DE2" w14:textId="0579F954"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p>
          <w:p w14:paraId="7CA28CEC" w14:textId="51C9E1F0"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 xml:space="preserve">            </w:t>
            </w:r>
          </w:p>
          <w:p w14:paraId="506CE409" w14:textId="7DA42DDB"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root-logger</w:t>
            </w:r>
            <w:r w:rsidRPr="36BBE311">
              <w:rPr>
                <w:rFonts w:ascii="Consolas" w:eastAsia="Consolas" w:hAnsi="Consolas" w:cs="Consolas"/>
                <w:color w:val="808080" w:themeColor="background1" w:themeShade="80"/>
                <w:sz w:val="21"/>
                <w:szCs w:val="21"/>
              </w:rPr>
              <w:t>&gt;</w:t>
            </w:r>
          </w:p>
          <w:p w14:paraId="0209C4ED" w14:textId="67FD8D6F"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p>
          <w:p w14:paraId="0EA0841D" w14:textId="199EC0BA"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handlers</w:t>
            </w:r>
            <w:r w:rsidRPr="36BBE311">
              <w:rPr>
                <w:rFonts w:ascii="Consolas" w:eastAsia="Consolas" w:hAnsi="Consolas" w:cs="Consolas"/>
                <w:color w:val="808080" w:themeColor="background1" w:themeShade="80"/>
                <w:sz w:val="21"/>
                <w:szCs w:val="21"/>
              </w:rPr>
              <w:t>&gt;</w:t>
            </w:r>
          </w:p>
          <w:p w14:paraId="3B7D4686" w14:textId="59979E4C"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"CONSOLE"</w:t>
            </w:r>
            <w:r w:rsidRPr="36BBE311">
              <w:rPr>
                <w:rFonts w:ascii="Consolas" w:eastAsia="Consolas" w:hAnsi="Consolas" w:cs="Consolas"/>
                <w:color w:val="808080" w:themeColor="background1" w:themeShade="80"/>
                <w:sz w:val="21"/>
                <w:szCs w:val="21"/>
              </w:rPr>
              <w:t>/&gt;</w:t>
            </w:r>
          </w:p>
          <w:p w14:paraId="25174856" w14:textId="237C76FF"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6A9955"/>
                <w:sz w:val="21"/>
                <w:szCs w:val="21"/>
              </w:rPr>
              <w:t>&lt;!--handler name="FILE"/--&gt;</w:t>
            </w:r>
          </w:p>
          <w:p w14:paraId="7A51A424" w14:textId="60C450C5"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handlers</w:t>
            </w:r>
            <w:r w:rsidRPr="36BBE311">
              <w:rPr>
                <w:rFonts w:ascii="Consolas" w:eastAsia="Consolas" w:hAnsi="Consolas" w:cs="Consolas"/>
                <w:color w:val="808080" w:themeColor="background1" w:themeShade="80"/>
                <w:sz w:val="21"/>
                <w:szCs w:val="21"/>
              </w:rPr>
              <w:t>&gt;</w:t>
            </w:r>
          </w:p>
          <w:p w14:paraId="1C4B8AD6" w14:textId="7146C885"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root-logger</w:t>
            </w:r>
            <w:r w:rsidRPr="36BBE311">
              <w:rPr>
                <w:rFonts w:ascii="Consolas" w:eastAsia="Consolas" w:hAnsi="Consolas" w:cs="Consolas"/>
                <w:color w:val="808080" w:themeColor="background1" w:themeShade="80"/>
                <w:sz w:val="21"/>
                <w:szCs w:val="21"/>
              </w:rPr>
              <w:t>&gt;</w:t>
            </w:r>
          </w:p>
          <w:p w14:paraId="70F74C73" w14:textId="4912D51F"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"PATTERN"</w:t>
            </w:r>
            <w:r w:rsidRPr="36BBE311">
              <w:rPr>
                <w:rFonts w:ascii="Consolas" w:eastAsia="Consolas" w:hAnsi="Consolas" w:cs="Consolas"/>
                <w:color w:val="808080" w:themeColor="background1" w:themeShade="80"/>
                <w:sz w:val="21"/>
                <w:szCs w:val="21"/>
              </w:rPr>
              <w:t>&gt;</w:t>
            </w:r>
          </w:p>
          <w:p w14:paraId="68E5ACE8" w14:textId="3F887D46"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"%d{</w:t>
            </w:r>
            <w:proofErr w:type="spellStart"/>
            <w:r w:rsidRPr="36BBE311">
              <w:rPr>
                <w:rFonts w:ascii="Consolas" w:eastAsia="Consolas" w:hAnsi="Consolas" w:cs="Consolas"/>
                <w:color w:val="CE9178"/>
                <w:sz w:val="21"/>
                <w:szCs w:val="21"/>
              </w:rPr>
              <w:t>yyyy</w:t>
            </w:r>
            <w:proofErr w:type="spellEnd"/>
            <w:r w:rsidRPr="36BBE311">
              <w:rPr>
                <w:rFonts w:ascii="Consolas" w:eastAsia="Consolas" w:hAnsi="Consolas" w:cs="Consolas"/>
                <w:color w:val="CE9178"/>
                <w:sz w:val="21"/>
                <w:szCs w:val="21"/>
              </w:rPr>
              <w:t>-MM-</w:t>
            </w:r>
            <w:proofErr w:type="spellStart"/>
            <w:r w:rsidRPr="36BBE311">
              <w:rPr>
                <w:rFonts w:ascii="Consolas" w:eastAsia="Consolas" w:hAnsi="Consolas" w:cs="Consolas"/>
                <w:color w:val="CE9178"/>
                <w:sz w:val="21"/>
                <w:szCs w:val="21"/>
              </w:rPr>
              <w:t>dd</w:t>
            </w:r>
            <w:proofErr w:type="spellEnd"/>
            <w:r w:rsidRPr="36BBE311">
              <w:rPr>
                <w:rFonts w:ascii="Consolas" w:eastAsia="Consolas" w:hAnsi="Consolas" w:cs="Consolas"/>
                <w:color w:val="CE9178"/>
                <w:sz w:val="21"/>
                <w:szCs w:val="21"/>
              </w:rPr>
              <w:t xml:space="preserve"> </w:t>
            </w:r>
            <w:proofErr w:type="spellStart"/>
            <w:r w:rsidRPr="36BBE311">
              <w:rPr>
                <w:rFonts w:ascii="Consolas" w:eastAsia="Consolas" w:hAnsi="Consolas" w:cs="Consolas"/>
                <w:color w:val="CE9178"/>
                <w:sz w:val="21"/>
                <w:szCs w:val="21"/>
              </w:rPr>
              <w:t>HH:mm:ss,SSS</w:t>
            </w:r>
            <w:proofErr w:type="spellEnd"/>
            <w:r w:rsidRPr="36BBE311">
              <w:rPr>
                <w:rFonts w:ascii="Consolas" w:eastAsia="Consolas" w:hAnsi="Consolas" w:cs="Consolas"/>
                <w:color w:val="CE9178"/>
                <w:sz w:val="21"/>
                <w:szCs w:val="21"/>
              </w:rPr>
              <w:t>} %-5p [%c] (%t) %</w:t>
            </w:r>
            <w:proofErr w:type="spellStart"/>
            <w:r w:rsidRPr="36BBE311">
              <w:rPr>
                <w:rFonts w:ascii="Consolas" w:eastAsia="Consolas" w:hAnsi="Consolas" w:cs="Consolas"/>
                <w:color w:val="CE9178"/>
                <w:sz w:val="21"/>
                <w:szCs w:val="21"/>
              </w:rPr>
              <w:t>s%e%n</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1997AE51" w14:textId="6A125CDC"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02D3F8A7" w14:textId="61CF092E"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419F0979" w14:textId="15DAC6FA"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"%K{level}%d{</w:t>
            </w:r>
            <w:proofErr w:type="spellStart"/>
            <w:r w:rsidRPr="36BBE311">
              <w:rPr>
                <w:rFonts w:ascii="Consolas" w:eastAsia="Consolas" w:hAnsi="Consolas" w:cs="Consolas"/>
                <w:color w:val="CE9178"/>
                <w:sz w:val="21"/>
                <w:szCs w:val="21"/>
              </w:rPr>
              <w:t>HH:mm:ss,SSS</w:t>
            </w:r>
            <w:proofErr w:type="spellEnd"/>
            <w:r w:rsidRPr="36BBE311">
              <w:rPr>
                <w:rFonts w:ascii="Consolas" w:eastAsia="Consolas" w:hAnsi="Consolas" w:cs="Consolas"/>
                <w:color w:val="CE9178"/>
                <w:sz w:val="21"/>
                <w:szCs w:val="21"/>
              </w:rPr>
              <w:t>} %-5p [%c] (%t) %</w:t>
            </w:r>
            <w:proofErr w:type="spellStart"/>
            <w:r w:rsidRPr="36BBE311">
              <w:rPr>
                <w:rFonts w:ascii="Consolas" w:eastAsia="Consolas" w:hAnsi="Consolas" w:cs="Consolas"/>
                <w:color w:val="CE9178"/>
                <w:sz w:val="21"/>
                <w:szCs w:val="21"/>
              </w:rPr>
              <w:t>s%e%n</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6E8012F5" w14:textId="3F6E886D" w:rsidR="00332480" w:rsidRPr="00332480" w:rsidRDefault="182FACC8"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tc>
      </w:tr>
    </w:tbl>
    <w:p w14:paraId="17608B75" w14:textId="24F29404" w:rsidR="00332480" w:rsidRPr="00DC2001" w:rsidRDefault="00332480" w:rsidP="00A35C29">
      <w:pPr>
        <w:pStyle w:val="ListParagraph"/>
        <w:numPr>
          <w:ilvl w:val="0"/>
          <w:numId w:val="27"/>
        </w:numPr>
        <w:rPr>
          <w:rFonts w:cs="Calibri"/>
          <w:szCs w:val="24"/>
        </w:rPr>
      </w:pPr>
      <w:r w:rsidRPr="00DC2001">
        <w:rPr>
          <w:rFonts w:cs="Calibri"/>
          <w:szCs w:val="24"/>
        </w:rPr>
        <w:lastRenderedPageBreak/>
        <w:t>Console-handler outputs log messages to the console with INFO level, useful for real-time debugging.</w:t>
      </w:r>
    </w:p>
    <w:p w14:paraId="6DD2C518" w14:textId="299130AC" w:rsidR="00332480" w:rsidRPr="00DC2001" w:rsidRDefault="00332480" w:rsidP="00A35C29">
      <w:pPr>
        <w:pStyle w:val="ListParagraph"/>
        <w:numPr>
          <w:ilvl w:val="0"/>
          <w:numId w:val="27"/>
        </w:numPr>
        <w:rPr>
          <w:rFonts w:cs="Calibri"/>
          <w:szCs w:val="24"/>
        </w:rPr>
      </w:pPr>
      <w:r w:rsidRPr="00DC2001">
        <w:rPr>
          <w:rFonts w:cs="Calibri"/>
          <w:szCs w:val="24"/>
        </w:rPr>
        <w:t>Periodic-rotating-file-handler writes logs to files daily, creating archives with a date suffix.</w:t>
      </w:r>
    </w:p>
    <w:p w14:paraId="49E00F65" w14:textId="25DBDECC" w:rsidR="00332480" w:rsidRPr="00DC2001" w:rsidRDefault="00332480" w:rsidP="00A35C29">
      <w:pPr>
        <w:pStyle w:val="ListParagraph"/>
        <w:numPr>
          <w:ilvl w:val="0"/>
          <w:numId w:val="27"/>
        </w:numPr>
        <w:rPr>
          <w:rFonts w:cs="Calibri"/>
          <w:szCs w:val="24"/>
        </w:rPr>
      </w:pPr>
      <w:r w:rsidRPr="00DC2001">
        <w:rPr>
          <w:rFonts w:cs="Calibri"/>
          <w:szCs w:val="24"/>
        </w:rPr>
        <w:lastRenderedPageBreak/>
        <w:t xml:space="preserve">Specific loggers (like </w:t>
      </w:r>
      <w:proofErr w:type="spellStart"/>
      <w:r w:rsidRPr="00DC2001">
        <w:rPr>
          <w:rFonts w:cs="Calibri"/>
          <w:szCs w:val="24"/>
        </w:rPr>
        <w:t>com.arjuna</w:t>
      </w:r>
      <w:proofErr w:type="spellEnd"/>
      <w:r w:rsidRPr="00DC2001">
        <w:rPr>
          <w:rFonts w:cs="Calibri"/>
          <w:szCs w:val="24"/>
        </w:rPr>
        <w:t xml:space="preserve">, </w:t>
      </w:r>
      <w:proofErr w:type="spellStart"/>
      <w:r w:rsidRPr="00DC2001">
        <w:rPr>
          <w:rFonts w:cs="Calibri"/>
          <w:szCs w:val="24"/>
        </w:rPr>
        <w:t>io.jaegertracing</w:t>
      </w:r>
      <w:proofErr w:type="spellEnd"/>
      <w:r w:rsidRPr="00DC2001">
        <w:rPr>
          <w:rFonts w:cs="Calibri"/>
          <w:szCs w:val="24"/>
        </w:rPr>
        <w:t>) are set to ERROR to limit detailed logging.</w:t>
      </w:r>
    </w:p>
    <w:p w14:paraId="33BB8243" w14:textId="1331DA8B" w:rsidR="00332480" w:rsidRPr="00DC2001" w:rsidRDefault="00332480" w:rsidP="00A35C29">
      <w:pPr>
        <w:pStyle w:val="ListParagraph"/>
        <w:numPr>
          <w:ilvl w:val="0"/>
          <w:numId w:val="27"/>
        </w:numPr>
        <w:rPr>
          <w:rFonts w:cs="Calibri"/>
          <w:szCs w:val="24"/>
        </w:rPr>
      </w:pPr>
      <w:r w:rsidRPr="00DC2001">
        <w:rPr>
          <w:rFonts w:cs="Calibri"/>
          <w:szCs w:val="24"/>
        </w:rPr>
        <w:t>Root-logger captures general logs at INFO level, sending them to both file and console.</w:t>
      </w:r>
    </w:p>
    <w:p w14:paraId="3B8125BF" w14:textId="220C835D" w:rsidR="00332480" w:rsidRPr="00DC2001" w:rsidRDefault="00332480" w:rsidP="00A35C29">
      <w:pPr>
        <w:pStyle w:val="ListParagraph"/>
        <w:numPr>
          <w:ilvl w:val="0"/>
          <w:numId w:val="27"/>
        </w:numPr>
        <w:rPr>
          <w:rFonts w:cs="Calibri"/>
          <w:szCs w:val="24"/>
        </w:rPr>
      </w:pPr>
      <w:r w:rsidRPr="00DC2001">
        <w:rPr>
          <w:rFonts w:cs="Calibri"/>
          <w:szCs w:val="24"/>
        </w:rPr>
        <w:t>Custom pattern formatter includes detailed contextual information like timestamp, thread ID, trace IDs, log level, and custom tags.</w:t>
      </w:r>
    </w:p>
    <w:p w14:paraId="48D0D03C" w14:textId="589C11C2" w:rsidR="00DC2001" w:rsidRPr="00DC2001" w:rsidRDefault="00DC2001" w:rsidP="00A35C29">
      <w:pPr>
        <w:pStyle w:val="ListParagraph"/>
        <w:numPr>
          <w:ilvl w:val="0"/>
          <w:numId w:val="27"/>
        </w:numPr>
        <w:rPr>
          <w:rFonts w:cs="Calibri"/>
          <w:szCs w:val="24"/>
        </w:rPr>
      </w:pPr>
      <w:r w:rsidRPr="00DC2001">
        <w:rPr>
          <w:rFonts w:cs="Calibri"/>
          <w:szCs w:val="24"/>
        </w:rPr>
        <w:t>Enable different log levels (e.g., INFO, DEBUG, ERROR) based on the environment</w:t>
      </w:r>
    </w:p>
    <w:p w14:paraId="6491EF52" w14:textId="77777777" w:rsidR="00332480" w:rsidRPr="00332480" w:rsidRDefault="00332480" w:rsidP="00332480">
      <w:pPr>
        <w:rPr>
          <w:rFonts w:asciiTheme="minorHAnsi" w:hAnsiTheme="minorHAnsi"/>
          <w:sz w:val="22"/>
        </w:rPr>
      </w:pPr>
    </w:p>
    <w:p w14:paraId="4D96FBF3" w14:textId="2D8300BA" w:rsidR="00332480" w:rsidRPr="00423AB4" w:rsidRDefault="00332480" w:rsidP="00A35C29">
      <w:pPr>
        <w:pStyle w:val="ListParagraph"/>
        <w:numPr>
          <w:ilvl w:val="0"/>
          <w:numId w:val="25"/>
        </w:numPr>
        <w:rPr>
          <w:rFonts w:asciiTheme="minorHAnsi" w:eastAsiaTheme="majorEastAsia" w:hAnsiTheme="minorHAnsi" w:cstheme="majorBidi"/>
          <w:color w:val="2E74B5" w:themeColor="accent1" w:themeShade="BF"/>
          <w:sz w:val="28"/>
          <w:szCs w:val="28"/>
        </w:rPr>
      </w:pPr>
      <w:r w:rsidRPr="00332480">
        <w:t>Network &amp; Socket Bindings</w:t>
      </w:r>
    </w:p>
    <w:tbl>
      <w:tblPr>
        <w:tblW w:w="8366" w:type="dxa"/>
        <w:tblInd w:w="612" w:type="dxa"/>
        <w:tblLook w:val="04A0" w:firstRow="1" w:lastRow="0" w:firstColumn="1" w:lastColumn="0" w:noHBand="0" w:noVBand="1"/>
      </w:tblPr>
      <w:tblGrid>
        <w:gridCol w:w="8366"/>
      </w:tblGrid>
      <w:tr w:rsidR="00332480" w:rsidRPr="00332480" w14:paraId="72176C85" w14:textId="77777777" w:rsidTr="002709AA">
        <w:trPr>
          <w:trHeight w:val="4370"/>
        </w:trPr>
        <w:tc>
          <w:tcPr>
            <w:tcW w:w="8366" w:type="dxa"/>
            <w:shd w:val="clear" w:color="auto" w:fill="EDEDED" w:themeFill="accent3" w:themeFillTint="33"/>
          </w:tcPr>
          <w:p w14:paraId="72AA8E6C" w14:textId="65D66E74" w:rsidR="00332480" w:rsidRPr="00332480" w:rsidRDefault="43FEC708"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socket-binding-group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"standard-sockets"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default-interface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"public"</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port-offset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"${jboss.socket.binding.port-offset:40}"</w:t>
            </w:r>
            <w:r w:rsidRPr="36BBE311">
              <w:rPr>
                <w:rFonts w:ascii="Consolas" w:eastAsia="Consolas" w:hAnsi="Consolas" w:cs="Consolas"/>
                <w:color w:val="808080" w:themeColor="background1" w:themeShade="80"/>
                <w:sz w:val="21"/>
                <w:szCs w:val="21"/>
              </w:rPr>
              <w:t>&gt;</w:t>
            </w:r>
          </w:p>
          <w:p w14:paraId="2014E0A1" w14:textId="20932A12"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ajp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"${jboss.ajp.port:8009}"</w:t>
            </w:r>
            <w:r w:rsidRPr="36BBE311">
              <w:rPr>
                <w:rFonts w:ascii="Consolas" w:eastAsia="Consolas" w:hAnsi="Consolas" w:cs="Consolas"/>
                <w:color w:val="808080" w:themeColor="background1" w:themeShade="80"/>
                <w:sz w:val="21"/>
                <w:szCs w:val="21"/>
              </w:rPr>
              <w:t>/&gt;</w:t>
            </w:r>
          </w:p>
          <w:p w14:paraId="2C167843" w14:textId="47DB63B2"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"${jboss.http.port:8080}"</w:t>
            </w:r>
            <w:r w:rsidRPr="36BBE311">
              <w:rPr>
                <w:rFonts w:ascii="Consolas" w:eastAsia="Consolas" w:hAnsi="Consolas" w:cs="Consolas"/>
                <w:color w:val="808080" w:themeColor="background1" w:themeShade="80"/>
                <w:sz w:val="21"/>
                <w:szCs w:val="21"/>
              </w:rPr>
              <w:t>/&gt;</w:t>
            </w:r>
          </w:p>
          <w:p w14:paraId="59185020" w14:textId="6FF44241"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"${jboss.https.port:8443}"</w:t>
            </w:r>
            <w:r w:rsidRPr="36BBE311">
              <w:rPr>
                <w:rFonts w:ascii="Consolas" w:eastAsia="Consolas" w:hAnsi="Consolas" w:cs="Consolas"/>
                <w:color w:val="808080" w:themeColor="background1" w:themeShade="80"/>
                <w:sz w:val="21"/>
                <w:szCs w:val="21"/>
              </w:rPr>
              <w:t>/&gt;</w:t>
            </w:r>
          </w:p>
          <w:p w14:paraId="2D5DBF19" w14:textId="6B2BFFAA"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"management-http"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"${jboss.management.http.port:9990}"</w:t>
            </w:r>
            <w:r w:rsidRPr="36BBE311">
              <w:rPr>
                <w:rFonts w:ascii="Consolas" w:eastAsia="Consolas" w:hAnsi="Consolas" w:cs="Consolas"/>
                <w:color w:val="808080" w:themeColor="background1" w:themeShade="80"/>
                <w:sz w:val="21"/>
                <w:szCs w:val="21"/>
              </w:rPr>
              <w:t>/&gt;</w:t>
            </w:r>
          </w:p>
          <w:p w14:paraId="7BC21BC3" w14:textId="12C0D78F"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"management-https"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"${jboss.management.https.port:9993}"</w:t>
            </w:r>
            <w:r w:rsidRPr="36BBE311">
              <w:rPr>
                <w:rFonts w:ascii="Consolas" w:eastAsia="Consolas" w:hAnsi="Consolas" w:cs="Consolas"/>
                <w:color w:val="808080" w:themeColor="background1" w:themeShade="80"/>
                <w:sz w:val="21"/>
                <w:szCs w:val="21"/>
              </w:rPr>
              <w:t>/&gt;</w:t>
            </w:r>
          </w:p>
          <w:p w14:paraId="0EA1BC70" w14:textId="121AA90E"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txn</w:t>
            </w:r>
            <w:proofErr w:type="spellEnd"/>
            <w:r w:rsidRPr="36BBE311">
              <w:rPr>
                <w:rFonts w:ascii="Consolas" w:eastAsia="Consolas" w:hAnsi="Consolas" w:cs="Consolas"/>
                <w:color w:val="CE9178"/>
                <w:sz w:val="21"/>
                <w:szCs w:val="21"/>
              </w:rPr>
              <w:t>-recovery-environment"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"4712"</w:t>
            </w:r>
            <w:r w:rsidRPr="36BBE311">
              <w:rPr>
                <w:rFonts w:ascii="Consolas" w:eastAsia="Consolas" w:hAnsi="Consolas" w:cs="Consolas"/>
                <w:color w:val="808080" w:themeColor="background1" w:themeShade="80"/>
                <w:sz w:val="21"/>
                <w:szCs w:val="21"/>
              </w:rPr>
              <w:t>/&gt;</w:t>
            </w:r>
          </w:p>
          <w:p w14:paraId="6B9EF422" w14:textId="22BE7888"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txn</w:t>
            </w:r>
            <w:proofErr w:type="spellEnd"/>
            <w:r w:rsidRPr="36BBE311">
              <w:rPr>
                <w:rFonts w:ascii="Consolas" w:eastAsia="Consolas" w:hAnsi="Consolas" w:cs="Consolas"/>
                <w:color w:val="CE9178"/>
                <w:sz w:val="21"/>
                <w:szCs w:val="21"/>
              </w:rPr>
              <w:t>-status-manager"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"4713"</w:t>
            </w:r>
            <w:r w:rsidRPr="36BBE311">
              <w:rPr>
                <w:rFonts w:ascii="Consolas" w:eastAsia="Consolas" w:hAnsi="Consolas" w:cs="Consolas"/>
                <w:color w:val="808080" w:themeColor="background1" w:themeShade="80"/>
                <w:sz w:val="21"/>
                <w:szCs w:val="21"/>
              </w:rPr>
              <w:t>/&gt;</w:t>
            </w:r>
          </w:p>
          <w:p w14:paraId="2F8DF51E" w14:textId="32772744"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outbound-socket-binding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"mail-</w:t>
            </w:r>
            <w:proofErr w:type="spellStart"/>
            <w:r w:rsidRPr="36BBE311">
              <w:rPr>
                <w:rFonts w:ascii="Consolas" w:eastAsia="Consolas" w:hAnsi="Consolas" w:cs="Consolas"/>
                <w:color w:val="CE9178"/>
                <w:sz w:val="21"/>
                <w:szCs w:val="21"/>
              </w:rPr>
              <w:t>smtp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3E4267CD" w14:textId="325F9B26"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remote-destination</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host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localhost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"25"</w:t>
            </w:r>
            <w:r w:rsidRPr="36BBE311">
              <w:rPr>
                <w:rFonts w:ascii="Consolas" w:eastAsia="Consolas" w:hAnsi="Consolas" w:cs="Consolas"/>
                <w:color w:val="808080" w:themeColor="background1" w:themeShade="80"/>
                <w:sz w:val="21"/>
                <w:szCs w:val="21"/>
              </w:rPr>
              <w:t>/&gt;</w:t>
            </w:r>
          </w:p>
          <w:p w14:paraId="72C263C4" w14:textId="4DB3E915"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outbound-socket-binding</w:t>
            </w:r>
            <w:r w:rsidRPr="36BBE311">
              <w:rPr>
                <w:rFonts w:ascii="Consolas" w:eastAsia="Consolas" w:hAnsi="Consolas" w:cs="Consolas"/>
                <w:color w:val="808080" w:themeColor="background1" w:themeShade="80"/>
                <w:sz w:val="21"/>
                <w:szCs w:val="21"/>
              </w:rPr>
              <w:t>&gt;</w:t>
            </w:r>
          </w:p>
          <w:p w14:paraId="344C66FB" w14:textId="38759EAD" w:rsidR="00332480" w:rsidRPr="00332480" w:rsidRDefault="43FEC708"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socket-binding-group</w:t>
            </w:r>
            <w:r w:rsidRPr="36BBE311">
              <w:rPr>
                <w:rFonts w:ascii="Consolas" w:eastAsia="Consolas" w:hAnsi="Consolas" w:cs="Consolas"/>
                <w:color w:val="808080" w:themeColor="background1" w:themeShade="80"/>
                <w:sz w:val="21"/>
                <w:szCs w:val="21"/>
              </w:rPr>
              <w:t>&gt;</w:t>
            </w:r>
          </w:p>
        </w:tc>
      </w:tr>
    </w:tbl>
    <w:p w14:paraId="435FCD72" w14:textId="77777777" w:rsidR="00423AB4" w:rsidRDefault="00423AB4" w:rsidP="00423AB4">
      <w:pPr>
        <w:pStyle w:val="ListParagraph"/>
        <w:ind w:left="1080"/>
        <w:rPr>
          <w:rFonts w:cs="Calibri"/>
          <w:szCs w:val="24"/>
        </w:rPr>
      </w:pPr>
    </w:p>
    <w:p w14:paraId="66A0A2D3" w14:textId="5B139827" w:rsidR="00332480" w:rsidRDefault="39D766BA" w:rsidP="00A35C29">
      <w:pPr>
        <w:pStyle w:val="ListParagraph"/>
        <w:numPr>
          <w:ilvl w:val="0"/>
          <w:numId w:val="28"/>
        </w:numPr>
        <w:rPr>
          <w:rFonts w:cs="Calibri"/>
        </w:rPr>
      </w:pPr>
      <w:r w:rsidRPr="36BBE311">
        <w:rPr>
          <w:rFonts w:cs="Calibri"/>
        </w:rPr>
        <w:t>HTTP port (</w:t>
      </w:r>
      <w:r w:rsidR="6ACBBC90" w:rsidRPr="36BBE311">
        <w:rPr>
          <w:rFonts w:cs="Calibri"/>
        </w:rPr>
        <w:t>8080</w:t>
      </w:r>
      <w:r w:rsidRPr="36BBE311">
        <w:rPr>
          <w:rFonts w:cs="Calibri"/>
        </w:rPr>
        <w:t>) for regular web traffic.</w:t>
      </w:r>
    </w:p>
    <w:p w14:paraId="16D6431E" w14:textId="77777777" w:rsidR="00423AB4" w:rsidRPr="00423AB4" w:rsidRDefault="00423AB4" w:rsidP="00423AB4">
      <w:pPr>
        <w:pStyle w:val="ListParagraph"/>
        <w:ind w:left="1080"/>
        <w:rPr>
          <w:rFonts w:cs="Calibri"/>
          <w:szCs w:val="24"/>
        </w:rPr>
      </w:pPr>
    </w:p>
    <w:p w14:paraId="72C6E843" w14:textId="07CE74AD" w:rsidR="00AC437E" w:rsidRDefault="00332480" w:rsidP="00A35C29">
      <w:pPr>
        <w:pStyle w:val="Heading4"/>
        <w:numPr>
          <w:ilvl w:val="0"/>
          <w:numId w:val="22"/>
        </w:numPr>
      </w:pPr>
      <w:r w:rsidRPr="00332480">
        <w:t>log4j.xml</w:t>
      </w:r>
    </w:p>
    <w:p w14:paraId="4F1119A1" w14:textId="77777777" w:rsidR="00332D5C" w:rsidRPr="00332D5C" w:rsidRDefault="00332D5C" w:rsidP="00332D5C"/>
    <w:p w14:paraId="1B241AC5" w14:textId="6595D50B" w:rsidR="00423AB4" w:rsidRPr="00332D5C" w:rsidRDefault="56031699" w:rsidP="00AC437E">
      <w:pPr>
        <w:ind w:left="360"/>
      </w:pPr>
      <w:r>
        <w:t xml:space="preserve">The following configuration defines a </w:t>
      </w:r>
      <w:proofErr w:type="spellStart"/>
      <w:r>
        <w:t>RollingRandomAccessFile</w:t>
      </w:r>
      <w:proofErr w:type="spellEnd"/>
      <w:r>
        <w:t xml:space="preserve"> </w:t>
      </w:r>
      <w:proofErr w:type="spellStart"/>
      <w:r>
        <w:t>Appender</w:t>
      </w:r>
      <w:proofErr w:type="spellEnd"/>
      <w:r>
        <w:t xml:space="preserve"> for logging the</w:t>
      </w:r>
      <w:r w:rsidR="1D619331">
        <w:t xml:space="preserve"> transactions of</w:t>
      </w:r>
      <w:r>
        <w:t xml:space="preserve"> </w:t>
      </w:r>
      <w:r w:rsidR="68918E34">
        <w:t>UPC</w:t>
      </w:r>
      <w:r>
        <w:t xml:space="preserve"> application</w:t>
      </w:r>
      <w:r w:rsidR="08B0F7BA">
        <w:t>.</w:t>
      </w:r>
    </w:p>
    <w:p w14:paraId="75221654" w14:textId="78BFF437" w:rsidR="00423AB4" w:rsidRPr="00332480" w:rsidRDefault="1D9ABBA2" w:rsidP="36BBE311">
      <w:pPr>
        <w:ind w:left="360"/>
        <w:rPr>
          <w:b/>
          <w:bCs/>
          <w:i/>
          <w:iCs/>
        </w:rPr>
      </w:pPr>
      <w:r w:rsidRPr="36BBE311">
        <w:rPr>
          <w:b/>
          <w:bCs/>
          <w:i/>
          <w:iCs/>
        </w:rPr>
        <w:t xml:space="preserve">Path: </w:t>
      </w:r>
      <w:r w:rsidR="0EB55EEF" w:rsidRPr="36BBE311">
        <w:rPr>
          <w:b/>
          <w:bCs/>
          <w:i/>
          <w:iCs/>
        </w:rPr>
        <w:t>upc\upc-core-configs\log4j2.xml</w:t>
      </w:r>
    </w:p>
    <w:p w14:paraId="584B51F3" w14:textId="0E35C8B3" w:rsidR="00332480" w:rsidRPr="00AC437E" w:rsidRDefault="00332480" w:rsidP="00A35C29">
      <w:pPr>
        <w:pStyle w:val="ListParagraph"/>
        <w:numPr>
          <w:ilvl w:val="0"/>
          <w:numId w:val="25"/>
        </w:numPr>
      </w:pPr>
      <w:proofErr w:type="spellStart"/>
      <w:r w:rsidRPr="00332480">
        <w:t>RollingRandomAccessFile</w:t>
      </w:r>
      <w:proofErr w:type="spellEnd"/>
      <w:r w:rsidRPr="00332480">
        <w:t xml:space="preserve"> </w:t>
      </w:r>
      <w:proofErr w:type="spellStart"/>
      <w:r w:rsidRPr="00332480">
        <w:t>Appender</w:t>
      </w:r>
      <w:proofErr w:type="spellEnd"/>
    </w:p>
    <w:tbl>
      <w:tblPr>
        <w:tblW w:w="8640" w:type="dxa"/>
        <w:tblInd w:w="612" w:type="dxa"/>
        <w:tblLook w:val="04A0" w:firstRow="1" w:lastRow="0" w:firstColumn="1" w:lastColumn="0" w:noHBand="0" w:noVBand="1"/>
      </w:tblPr>
      <w:tblGrid>
        <w:gridCol w:w="8640"/>
      </w:tblGrid>
      <w:tr w:rsidR="00332480" w:rsidRPr="00332480" w14:paraId="29A55612" w14:textId="77777777" w:rsidTr="36BBE311">
        <w:tc>
          <w:tcPr>
            <w:tcW w:w="8640" w:type="dxa"/>
            <w:shd w:val="clear" w:color="auto" w:fill="EDEDED" w:themeFill="accent3" w:themeFillTint="33"/>
          </w:tcPr>
          <w:p w14:paraId="64B36B82" w14:textId="40A5073F" w:rsidR="00332480" w:rsidRPr="00332480" w:rsidRDefault="009A6039"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RollingRandomAccessFile</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RollingRandomAccessFile</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fileName</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var</w:t>
            </w:r>
            <w:proofErr w:type="spellEnd"/>
            <w:r w:rsidRPr="36BBE311">
              <w:rPr>
                <w:rFonts w:ascii="Consolas" w:eastAsia="Consolas" w:hAnsi="Consolas" w:cs="Consolas"/>
                <w:color w:val="CE9178"/>
                <w:sz w:val="21"/>
                <w:szCs w:val="21"/>
              </w:rPr>
              <w:t>/log/UPC/upc-core/DC1-${</w:t>
            </w:r>
            <w:proofErr w:type="spellStart"/>
            <w:r w:rsidRPr="36BBE311">
              <w:rPr>
                <w:rFonts w:ascii="Consolas" w:eastAsia="Consolas" w:hAnsi="Consolas" w:cs="Consolas"/>
                <w:color w:val="CE9178"/>
                <w:sz w:val="21"/>
                <w:szCs w:val="21"/>
              </w:rPr>
              <w:t>myhost</w:t>
            </w:r>
            <w:proofErr w:type="spellEnd"/>
            <w:r w:rsidRPr="36BBE311">
              <w:rPr>
                <w:rFonts w:ascii="Consolas" w:eastAsia="Consolas" w:hAnsi="Consolas" w:cs="Consolas"/>
                <w:color w:val="CE9178"/>
                <w:sz w:val="21"/>
                <w:szCs w:val="21"/>
              </w:rPr>
              <w:t>}_UPC_BL.log"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filePattern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"/var/log/UPC/upc-core/DC1-${myhost}_UPC_BL-%d{yyyy-MM-dd-hh}-%i.log"</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immediateFlush</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"false"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append</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2627BBC7" w14:textId="3A4F43A0"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PatternLayout</w:t>
            </w:r>
            <w:proofErr w:type="spellEnd"/>
            <w:r w:rsidRPr="36BBE311">
              <w:rPr>
                <w:rFonts w:ascii="Consolas" w:eastAsia="Consolas" w:hAnsi="Consolas" w:cs="Consolas"/>
                <w:color w:val="808080" w:themeColor="background1" w:themeShade="80"/>
                <w:sz w:val="21"/>
                <w:szCs w:val="21"/>
              </w:rPr>
              <w:t>&gt;</w:t>
            </w:r>
          </w:p>
          <w:p w14:paraId="4835576D" w14:textId="6B7A31AD"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6A9955"/>
                <w:sz w:val="21"/>
                <w:szCs w:val="21"/>
              </w:rPr>
              <w:t>&lt;!-- &lt;Pattern&gt;%highlight{%</w:t>
            </w:r>
            <w:proofErr w:type="spellStart"/>
            <w:r w:rsidRPr="36BBE311">
              <w:rPr>
                <w:rFonts w:ascii="Consolas" w:eastAsia="Consolas" w:hAnsi="Consolas" w:cs="Consolas"/>
                <w:color w:val="6A9955"/>
                <w:sz w:val="21"/>
                <w:szCs w:val="21"/>
              </w:rPr>
              <w:t>sn</w:t>
            </w:r>
            <w:proofErr w:type="spellEnd"/>
            <w:r w:rsidRPr="36BBE311">
              <w:rPr>
                <w:rFonts w:ascii="Consolas" w:eastAsia="Consolas" w:hAnsi="Consolas" w:cs="Consolas"/>
                <w:color w:val="6A9955"/>
                <w:sz w:val="21"/>
                <w:szCs w:val="21"/>
              </w:rPr>
              <w:t xml:space="preserve"> %d [%-6p] [%t] %C{1} :[%L] %</w:t>
            </w:r>
            <w:proofErr w:type="spellStart"/>
            <w:r w:rsidRPr="36BBE311">
              <w:rPr>
                <w:rFonts w:ascii="Consolas" w:eastAsia="Consolas" w:hAnsi="Consolas" w:cs="Consolas"/>
                <w:color w:val="6A9955"/>
                <w:sz w:val="21"/>
                <w:szCs w:val="21"/>
              </w:rPr>
              <w:t>m%n</w:t>
            </w:r>
            <w:proofErr w:type="spellEnd"/>
            <w:r w:rsidRPr="36BBE311">
              <w:rPr>
                <w:rFonts w:ascii="Consolas" w:eastAsia="Consolas" w:hAnsi="Consolas" w:cs="Consolas"/>
                <w:color w:val="6A9955"/>
                <w:sz w:val="21"/>
                <w:szCs w:val="21"/>
              </w:rPr>
              <w:t>}&lt;/Pattern&gt; --&gt;</w:t>
            </w:r>
          </w:p>
          <w:p w14:paraId="695FA3B6" w14:textId="265E8239"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[UPC]::[UPC-BL]::[DC1-${myhost}]::[%d]::[%t]::[%sn]::[]::[%p]::[APP]::%m%n</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w:t>
            </w:r>
            <w:r w:rsidRPr="36BBE311">
              <w:rPr>
                <w:rFonts w:ascii="Consolas" w:eastAsia="Consolas" w:hAnsi="Consolas" w:cs="Consolas"/>
                <w:color w:val="808080" w:themeColor="background1" w:themeShade="80"/>
                <w:sz w:val="21"/>
                <w:szCs w:val="21"/>
              </w:rPr>
              <w:t>&gt;</w:t>
            </w:r>
          </w:p>
          <w:p w14:paraId="693B1C27" w14:textId="08A7E958"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PatternLayout</w:t>
            </w:r>
            <w:proofErr w:type="spellEnd"/>
            <w:r w:rsidRPr="36BBE311">
              <w:rPr>
                <w:rFonts w:ascii="Consolas" w:eastAsia="Consolas" w:hAnsi="Consolas" w:cs="Consolas"/>
                <w:color w:val="808080" w:themeColor="background1" w:themeShade="80"/>
                <w:sz w:val="21"/>
                <w:szCs w:val="21"/>
              </w:rPr>
              <w:t>&gt;</w:t>
            </w:r>
          </w:p>
          <w:p w14:paraId="1D94A37A" w14:textId="0B4E2027"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Policies</w:t>
            </w:r>
            <w:r w:rsidRPr="36BBE311">
              <w:rPr>
                <w:rFonts w:ascii="Consolas" w:eastAsia="Consolas" w:hAnsi="Consolas" w:cs="Consolas"/>
                <w:color w:val="808080" w:themeColor="background1" w:themeShade="80"/>
                <w:sz w:val="21"/>
                <w:szCs w:val="21"/>
              </w:rPr>
              <w:t>&gt;</w:t>
            </w:r>
          </w:p>
          <w:p w14:paraId="45F39267" w14:textId="15B3CD22"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OnStartupTriggeringPolicy</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/&gt;</w:t>
            </w:r>
          </w:p>
          <w:p w14:paraId="3B31E3B3" w14:textId="3B075C47"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TimeBasedTriggeringPolicy</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/&gt;</w:t>
            </w:r>
          </w:p>
          <w:p w14:paraId="783CFCC5" w14:textId="61F07A82"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SizeBasedTriggeringPolicy</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size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"100 MB"</w:t>
            </w: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/&gt;</w:t>
            </w:r>
          </w:p>
          <w:p w14:paraId="53E4347D" w14:textId="0B1D3ECE"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Policies</w:t>
            </w:r>
            <w:r w:rsidRPr="36BBE311">
              <w:rPr>
                <w:rFonts w:ascii="Consolas" w:eastAsia="Consolas" w:hAnsi="Consolas" w:cs="Consolas"/>
                <w:color w:val="808080" w:themeColor="background1" w:themeShade="80"/>
                <w:sz w:val="21"/>
                <w:szCs w:val="21"/>
              </w:rPr>
              <w:t>&gt;</w:t>
            </w:r>
          </w:p>
          <w:p w14:paraId="5C93B576" w14:textId="4DABBB2C" w:rsidR="00332480" w:rsidRPr="00332480" w:rsidRDefault="009A603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RollingRandomAccessFile</w:t>
            </w:r>
            <w:proofErr w:type="spellEnd"/>
            <w:r w:rsidRPr="36BBE311">
              <w:rPr>
                <w:rFonts w:ascii="Consolas" w:eastAsia="Consolas" w:hAnsi="Consolas" w:cs="Consolas"/>
                <w:color w:val="808080" w:themeColor="background1" w:themeShade="80"/>
                <w:sz w:val="21"/>
                <w:szCs w:val="21"/>
              </w:rPr>
              <w:t>&gt;</w:t>
            </w:r>
          </w:p>
        </w:tc>
      </w:tr>
    </w:tbl>
    <w:p w14:paraId="46E3C116" w14:textId="77777777" w:rsidR="00332480" w:rsidRPr="00332480" w:rsidRDefault="00332480" w:rsidP="00332480">
      <w:pPr>
        <w:rPr>
          <w:rFonts w:asciiTheme="minorHAnsi" w:hAnsiTheme="minorHAnsi"/>
          <w:sz w:val="22"/>
        </w:rPr>
      </w:pPr>
    </w:p>
    <w:tbl>
      <w:tblPr>
        <w:tblStyle w:val="LightGrid-Accent1"/>
        <w:tblW w:w="0" w:type="auto"/>
        <w:tblInd w:w="360" w:type="dxa"/>
        <w:tblLook w:val="04A0" w:firstRow="1" w:lastRow="0" w:firstColumn="1" w:lastColumn="0" w:noHBand="0" w:noVBand="1"/>
      </w:tblPr>
      <w:tblGrid>
        <w:gridCol w:w="2362"/>
        <w:gridCol w:w="6520"/>
      </w:tblGrid>
      <w:tr w:rsidR="002919F4" w14:paraId="297FBBAB"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47069C" w14:textId="688F2CC1" w:rsidR="002919F4" w:rsidRPr="0044348C" w:rsidRDefault="002919F4" w:rsidP="008706AF">
            <w:pPr>
              <w:rPr>
                <w:rFonts w:cs="Calibri"/>
                <w:color w:val="000000" w:themeColor="text1"/>
                <w:sz w:val="20"/>
                <w:szCs w:val="20"/>
              </w:rPr>
            </w:pPr>
            <w:r>
              <w:rPr>
                <w:rFonts w:cs="Calibri"/>
                <w:sz w:val="20"/>
                <w:szCs w:val="20"/>
              </w:rPr>
              <w:t>Element</w:t>
            </w:r>
          </w:p>
        </w:tc>
        <w:tc>
          <w:tcPr>
            <w:tcW w:w="0" w:type="auto"/>
            <w:vAlign w:val="center"/>
          </w:tcPr>
          <w:p w14:paraId="6DD54332" w14:textId="31A00399" w:rsidR="002919F4" w:rsidRPr="0044348C" w:rsidRDefault="002919F4" w:rsidP="008706AF">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Pr>
                <w:rFonts w:cs="Calibri"/>
                <w:sz w:val="20"/>
                <w:szCs w:val="20"/>
              </w:rPr>
              <w:t>Description</w:t>
            </w:r>
          </w:p>
        </w:tc>
      </w:tr>
      <w:tr w:rsidR="002919F4" w14:paraId="5D9860E3"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4F552E" w14:textId="1A3FA11A" w:rsidR="002919F4" w:rsidRPr="002919F4" w:rsidRDefault="002919F4" w:rsidP="002919F4">
            <w:pPr>
              <w:rPr>
                <w:rFonts w:cs="Calibri"/>
                <w:b w:val="0"/>
                <w:bCs w:val="0"/>
                <w:color w:val="000000" w:themeColor="text1"/>
                <w:sz w:val="20"/>
                <w:szCs w:val="20"/>
              </w:rPr>
            </w:pPr>
            <w:proofErr w:type="spellStart"/>
            <w:r w:rsidRPr="002919F4">
              <w:rPr>
                <w:sz w:val="20"/>
                <w:szCs w:val="20"/>
              </w:rPr>
              <w:t>RollingRandomAccessFile</w:t>
            </w:r>
            <w:proofErr w:type="spellEnd"/>
          </w:p>
        </w:tc>
        <w:tc>
          <w:tcPr>
            <w:tcW w:w="0" w:type="auto"/>
          </w:tcPr>
          <w:p w14:paraId="1283992F" w14:textId="1C042BA0"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919F4">
              <w:rPr>
                <w:sz w:val="20"/>
                <w:szCs w:val="20"/>
              </w:rPr>
              <w:t xml:space="preserve">Defines a rolling file </w:t>
            </w:r>
            <w:proofErr w:type="spellStart"/>
            <w:r w:rsidRPr="002919F4">
              <w:rPr>
                <w:sz w:val="20"/>
                <w:szCs w:val="20"/>
              </w:rPr>
              <w:t>appender</w:t>
            </w:r>
            <w:proofErr w:type="spellEnd"/>
            <w:r w:rsidRPr="002919F4">
              <w:rPr>
                <w:sz w:val="20"/>
                <w:szCs w:val="20"/>
              </w:rPr>
              <w:t xml:space="preserve"> optimized for performance and frequent writes.</w:t>
            </w:r>
          </w:p>
        </w:tc>
      </w:tr>
      <w:tr w:rsidR="002919F4" w14:paraId="6FB3C972"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C9C2E0" w14:textId="113DA0B7" w:rsidR="002919F4" w:rsidRPr="002919F4" w:rsidRDefault="002919F4" w:rsidP="002919F4">
            <w:pPr>
              <w:rPr>
                <w:rFonts w:cs="Calibri"/>
                <w:b w:val="0"/>
                <w:bCs w:val="0"/>
                <w:color w:val="000000" w:themeColor="text1"/>
                <w:sz w:val="20"/>
                <w:szCs w:val="20"/>
              </w:rPr>
            </w:pPr>
            <w:r w:rsidRPr="002919F4">
              <w:rPr>
                <w:sz w:val="20"/>
                <w:szCs w:val="20"/>
              </w:rPr>
              <w:t>append="true"</w:t>
            </w:r>
          </w:p>
        </w:tc>
        <w:tc>
          <w:tcPr>
            <w:tcW w:w="0" w:type="auto"/>
          </w:tcPr>
          <w:p w14:paraId="0C45E01F" w14:textId="573D3C07" w:rsidR="002919F4" w:rsidRPr="002919F4" w:rsidRDefault="002919F4" w:rsidP="002919F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2919F4">
              <w:rPr>
                <w:sz w:val="20"/>
                <w:szCs w:val="20"/>
              </w:rPr>
              <w:t>Ensures logs are appended to the existing file instead of overwriting it.</w:t>
            </w:r>
          </w:p>
        </w:tc>
      </w:tr>
      <w:tr w:rsidR="002919F4" w14:paraId="6E61BC62"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4312E" w14:textId="1EC4A326" w:rsidR="002919F4" w:rsidRPr="002919F4" w:rsidRDefault="002919F4" w:rsidP="002919F4">
            <w:pPr>
              <w:rPr>
                <w:rFonts w:cs="Calibri"/>
                <w:b w:val="0"/>
                <w:bCs w:val="0"/>
                <w:color w:val="000000" w:themeColor="text1"/>
                <w:sz w:val="20"/>
                <w:szCs w:val="20"/>
              </w:rPr>
            </w:pPr>
            <w:proofErr w:type="spellStart"/>
            <w:r w:rsidRPr="002919F4">
              <w:rPr>
                <w:sz w:val="20"/>
                <w:szCs w:val="20"/>
              </w:rPr>
              <w:t>fileName</w:t>
            </w:r>
            <w:proofErr w:type="spellEnd"/>
          </w:p>
        </w:tc>
        <w:tc>
          <w:tcPr>
            <w:tcW w:w="0" w:type="auto"/>
          </w:tcPr>
          <w:p w14:paraId="643F6064" w14:textId="1D9366ED"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919F4">
              <w:rPr>
                <w:sz w:val="20"/>
                <w:szCs w:val="20"/>
              </w:rPr>
              <w:t>Sets the current active log file path. ${</w:t>
            </w:r>
            <w:proofErr w:type="spellStart"/>
            <w:r w:rsidRPr="002919F4">
              <w:rPr>
                <w:sz w:val="20"/>
                <w:szCs w:val="20"/>
              </w:rPr>
              <w:t>env</w:t>
            </w:r>
            <w:proofErr w:type="gramStart"/>
            <w:r w:rsidRPr="002919F4">
              <w:rPr>
                <w:sz w:val="20"/>
                <w:szCs w:val="20"/>
              </w:rPr>
              <w:t>:MY</w:t>
            </w:r>
            <w:proofErr w:type="gramEnd"/>
            <w:r w:rsidRPr="002919F4">
              <w:rPr>
                <w:sz w:val="20"/>
                <w:szCs w:val="20"/>
              </w:rPr>
              <w:t>_POD_NAME</w:t>
            </w:r>
            <w:proofErr w:type="spellEnd"/>
            <w:r w:rsidRPr="002919F4">
              <w:rPr>
                <w:sz w:val="20"/>
                <w:szCs w:val="20"/>
              </w:rPr>
              <w:t>} dynamically inserts the pod name (used in Kubernetes) to separate logs per pod instance.</w:t>
            </w:r>
          </w:p>
        </w:tc>
      </w:tr>
      <w:tr w:rsidR="002919F4" w14:paraId="0F994325"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84F68F" w14:textId="4A389A4C" w:rsidR="002919F4" w:rsidRPr="002919F4" w:rsidRDefault="002919F4" w:rsidP="002919F4">
            <w:pPr>
              <w:rPr>
                <w:rFonts w:cs="Calibri"/>
                <w:b w:val="0"/>
                <w:bCs w:val="0"/>
                <w:color w:val="000000" w:themeColor="text1"/>
                <w:sz w:val="20"/>
                <w:szCs w:val="20"/>
              </w:rPr>
            </w:pPr>
            <w:proofErr w:type="spellStart"/>
            <w:r w:rsidRPr="002919F4">
              <w:rPr>
                <w:sz w:val="20"/>
                <w:szCs w:val="20"/>
              </w:rPr>
              <w:t>filePattern</w:t>
            </w:r>
            <w:proofErr w:type="spellEnd"/>
          </w:p>
        </w:tc>
        <w:tc>
          <w:tcPr>
            <w:tcW w:w="0" w:type="auto"/>
          </w:tcPr>
          <w:p w14:paraId="25F3A8A3" w14:textId="0170A837" w:rsidR="002919F4" w:rsidRPr="002919F4" w:rsidRDefault="002919F4" w:rsidP="002919F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2919F4">
              <w:rPr>
                <w:sz w:val="20"/>
                <w:szCs w:val="20"/>
              </w:rPr>
              <w:t>Defines the naming pattern for archived log files, with timestamp (</w:t>
            </w:r>
            <w:proofErr w:type="spellStart"/>
            <w:r w:rsidRPr="002919F4">
              <w:rPr>
                <w:sz w:val="20"/>
                <w:szCs w:val="20"/>
              </w:rPr>
              <w:t>yyyyMMddHHmmss</w:t>
            </w:r>
            <w:proofErr w:type="spellEnd"/>
            <w:r w:rsidRPr="002919F4">
              <w:rPr>
                <w:sz w:val="20"/>
                <w:szCs w:val="20"/>
              </w:rPr>
              <w:t>) and rollover index (%i).</w:t>
            </w:r>
          </w:p>
        </w:tc>
      </w:tr>
      <w:tr w:rsidR="002919F4" w14:paraId="60968B6B"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6842F" w14:textId="59F1E3E0" w:rsidR="002919F4" w:rsidRPr="002919F4" w:rsidRDefault="002919F4" w:rsidP="002919F4">
            <w:pPr>
              <w:rPr>
                <w:sz w:val="20"/>
                <w:szCs w:val="20"/>
              </w:rPr>
            </w:pPr>
            <w:proofErr w:type="spellStart"/>
            <w:r w:rsidRPr="002919F4">
              <w:rPr>
                <w:sz w:val="20"/>
                <w:szCs w:val="20"/>
              </w:rPr>
              <w:t>PatternLayout</w:t>
            </w:r>
            <w:proofErr w:type="spellEnd"/>
          </w:p>
        </w:tc>
        <w:tc>
          <w:tcPr>
            <w:tcW w:w="0" w:type="auto"/>
          </w:tcPr>
          <w:p w14:paraId="6D39E1C1" w14:textId="2FBFF46D"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sz w:val="20"/>
                <w:szCs w:val="20"/>
              </w:rPr>
            </w:pPr>
            <w:r w:rsidRPr="002919F4">
              <w:rPr>
                <w:sz w:val="20"/>
                <w:szCs w:val="20"/>
              </w:rPr>
              <w:t>Specifies the format of each log entry. Here, only the message (%m) followed by a newline (%n) is written—ideal for clean, structured CDR logs.</w:t>
            </w:r>
          </w:p>
        </w:tc>
      </w:tr>
      <w:tr w:rsidR="002919F4" w14:paraId="3BDCC932"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37D148" w14:textId="2F5B613D" w:rsidR="002919F4" w:rsidRPr="002919F4" w:rsidRDefault="0DD39424" w:rsidP="002919F4">
            <w:pPr>
              <w:rPr>
                <w:sz w:val="20"/>
                <w:szCs w:val="20"/>
              </w:rPr>
            </w:pPr>
            <w:proofErr w:type="spellStart"/>
            <w:r w:rsidRPr="36BBE311">
              <w:rPr>
                <w:sz w:val="20"/>
                <w:szCs w:val="20"/>
              </w:rPr>
              <w:t>SizeBasedTriggeringPolicy</w:t>
            </w:r>
            <w:proofErr w:type="spellEnd"/>
          </w:p>
        </w:tc>
        <w:tc>
          <w:tcPr>
            <w:tcW w:w="0" w:type="auto"/>
          </w:tcPr>
          <w:p w14:paraId="2F6474AC" w14:textId="6F668114" w:rsidR="002919F4" w:rsidRPr="002919F4" w:rsidRDefault="4D140592" w:rsidP="002919F4">
            <w:pPr>
              <w:cnfStyle w:val="000000010000" w:firstRow="0" w:lastRow="0" w:firstColumn="0" w:lastColumn="0" w:oddVBand="0" w:evenVBand="0" w:oddHBand="0" w:evenHBand="1" w:firstRowFirstColumn="0" w:firstRowLastColumn="0" w:lastRowFirstColumn="0" w:lastRowLastColumn="0"/>
              <w:rPr>
                <w:sz w:val="20"/>
                <w:szCs w:val="20"/>
              </w:rPr>
            </w:pPr>
            <w:r w:rsidRPr="36BBE311">
              <w:rPr>
                <w:sz w:val="20"/>
                <w:szCs w:val="20"/>
              </w:rPr>
              <w:t xml:space="preserve">Triggers log file rollover every </w:t>
            </w:r>
            <w:r w:rsidR="4C9B993F" w:rsidRPr="36BBE311">
              <w:rPr>
                <w:sz w:val="20"/>
                <w:szCs w:val="20"/>
              </w:rPr>
              <w:t>100MB</w:t>
            </w:r>
            <w:r w:rsidRPr="36BBE311">
              <w:rPr>
                <w:sz w:val="20"/>
                <w:szCs w:val="20"/>
              </w:rPr>
              <w:t xml:space="preserve">. </w:t>
            </w:r>
            <w:proofErr w:type="gramStart"/>
            <w:r w:rsidRPr="36BBE311">
              <w:rPr>
                <w:sz w:val="20"/>
                <w:szCs w:val="20"/>
              </w:rPr>
              <w:t>modulate</w:t>
            </w:r>
            <w:proofErr w:type="gramEnd"/>
            <w:r w:rsidRPr="36BBE311">
              <w:rPr>
                <w:sz w:val="20"/>
                <w:szCs w:val="20"/>
              </w:rPr>
              <w:t>="true" aligns rollover to wall-clock time for consistency.</w:t>
            </w:r>
          </w:p>
        </w:tc>
      </w:tr>
      <w:tr w:rsidR="00121E31" w14:paraId="56D6783A"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9059A8" w14:textId="6FBAF6A9" w:rsidR="00121E31" w:rsidRPr="00121E31" w:rsidRDefault="00121E31" w:rsidP="00121E31">
            <w:pPr>
              <w:rPr>
                <w:sz w:val="20"/>
                <w:szCs w:val="20"/>
              </w:rPr>
            </w:pPr>
            <w:r w:rsidRPr="00121E31">
              <w:rPr>
                <w:sz w:val="20"/>
                <w:szCs w:val="20"/>
              </w:rPr>
              <w:t xml:space="preserve">%i </w:t>
            </w:r>
          </w:p>
        </w:tc>
        <w:tc>
          <w:tcPr>
            <w:tcW w:w="0" w:type="auto"/>
          </w:tcPr>
          <w:p w14:paraId="41CC549A" w14:textId="2A66FFE7" w:rsidR="00121E31" w:rsidRPr="36BBE311" w:rsidRDefault="00121E31" w:rsidP="002919F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w:t>
            </w:r>
            <w:r w:rsidRPr="00121E31">
              <w:rPr>
                <w:sz w:val="20"/>
                <w:szCs w:val="20"/>
              </w:rPr>
              <w:t>n incremental counter (1, 2, 3…) if multiple files are created in the same hour.</w:t>
            </w:r>
          </w:p>
        </w:tc>
      </w:tr>
      <w:tr w:rsidR="00121E31" w14:paraId="61906E09"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CF3291" w14:textId="1E218878" w:rsidR="00121E31" w:rsidRPr="36BBE311" w:rsidRDefault="00121E31" w:rsidP="002919F4">
            <w:pPr>
              <w:rPr>
                <w:sz w:val="20"/>
                <w:szCs w:val="20"/>
              </w:rPr>
            </w:pPr>
            <w:proofErr w:type="spellStart"/>
            <w:r w:rsidRPr="00121E31">
              <w:rPr>
                <w:sz w:val="20"/>
                <w:szCs w:val="20"/>
              </w:rPr>
              <w:t>immediateFlush</w:t>
            </w:r>
            <w:proofErr w:type="spellEnd"/>
            <w:r w:rsidRPr="00121E31">
              <w:rPr>
                <w:sz w:val="20"/>
                <w:szCs w:val="20"/>
              </w:rPr>
              <w:t>="false"</w:t>
            </w:r>
          </w:p>
        </w:tc>
        <w:tc>
          <w:tcPr>
            <w:tcW w:w="0" w:type="auto"/>
          </w:tcPr>
          <w:p w14:paraId="151DC955" w14:textId="77777777" w:rsidR="00121E31" w:rsidRPr="00121E31" w:rsidRDefault="00121E31" w:rsidP="00121E31">
            <w:pPr>
              <w:cnfStyle w:val="000000010000" w:firstRow="0" w:lastRow="0" w:firstColumn="0" w:lastColumn="0" w:oddVBand="0" w:evenVBand="0" w:oddHBand="0" w:evenHBand="1" w:firstRowFirstColumn="0" w:firstRowLastColumn="0" w:lastRowFirstColumn="0" w:lastRowLastColumn="0"/>
              <w:rPr>
                <w:sz w:val="20"/>
                <w:szCs w:val="20"/>
              </w:rPr>
            </w:pPr>
            <w:r w:rsidRPr="00121E31">
              <w:rPr>
                <w:sz w:val="20"/>
                <w:szCs w:val="20"/>
              </w:rPr>
              <w:t>Controls whether logs are flushed to disk immediately.</w:t>
            </w:r>
          </w:p>
          <w:p w14:paraId="32C1707D" w14:textId="77777777" w:rsidR="00121E31" w:rsidRPr="00121E31" w:rsidRDefault="00121E31" w:rsidP="00121E31">
            <w:pPr>
              <w:cnfStyle w:val="000000010000" w:firstRow="0" w:lastRow="0" w:firstColumn="0" w:lastColumn="0" w:oddVBand="0" w:evenVBand="0" w:oddHBand="0" w:evenHBand="1" w:firstRowFirstColumn="0" w:firstRowLastColumn="0" w:lastRowFirstColumn="0" w:lastRowLastColumn="0"/>
              <w:rPr>
                <w:sz w:val="20"/>
                <w:szCs w:val="20"/>
              </w:rPr>
            </w:pPr>
            <w:proofErr w:type="gramStart"/>
            <w:r w:rsidRPr="00121E31">
              <w:rPr>
                <w:sz w:val="20"/>
                <w:szCs w:val="20"/>
              </w:rPr>
              <w:t>false</w:t>
            </w:r>
            <w:proofErr w:type="gramEnd"/>
            <w:r w:rsidRPr="00121E31">
              <w:rPr>
                <w:sz w:val="20"/>
                <w:szCs w:val="20"/>
              </w:rPr>
              <w:t xml:space="preserve"> = better performance (logs are buffered).</w:t>
            </w:r>
          </w:p>
          <w:p w14:paraId="33D3DB4A" w14:textId="42052BCB" w:rsidR="00121E31" w:rsidRPr="36BBE311" w:rsidRDefault="00121E31" w:rsidP="00121E31">
            <w:pPr>
              <w:cnfStyle w:val="000000010000" w:firstRow="0" w:lastRow="0" w:firstColumn="0" w:lastColumn="0" w:oddVBand="0" w:evenVBand="0" w:oddHBand="0" w:evenHBand="1" w:firstRowFirstColumn="0" w:firstRowLastColumn="0" w:lastRowFirstColumn="0" w:lastRowLastColumn="0"/>
              <w:rPr>
                <w:sz w:val="20"/>
                <w:szCs w:val="20"/>
              </w:rPr>
            </w:pPr>
            <w:proofErr w:type="gramStart"/>
            <w:r w:rsidRPr="00121E31">
              <w:rPr>
                <w:sz w:val="20"/>
                <w:szCs w:val="20"/>
              </w:rPr>
              <w:t>true</w:t>
            </w:r>
            <w:proofErr w:type="gramEnd"/>
            <w:r w:rsidRPr="00121E31">
              <w:rPr>
                <w:sz w:val="20"/>
                <w:szCs w:val="20"/>
              </w:rPr>
              <w:t xml:space="preserve"> = safer (logs appear instantly, but slower).</w:t>
            </w:r>
          </w:p>
        </w:tc>
      </w:tr>
      <w:tr w:rsidR="00121E31" w14:paraId="08E95270"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DA4C65" w14:textId="40B5B048" w:rsidR="00121E31" w:rsidRPr="36BBE311" w:rsidRDefault="00121E31" w:rsidP="002919F4">
            <w:pPr>
              <w:rPr>
                <w:sz w:val="20"/>
                <w:szCs w:val="20"/>
              </w:rPr>
            </w:pPr>
            <w:r w:rsidRPr="00121E31">
              <w:rPr>
                <w:sz w:val="20"/>
                <w:szCs w:val="20"/>
              </w:rPr>
              <w:t>append="true"</w:t>
            </w:r>
          </w:p>
        </w:tc>
        <w:tc>
          <w:tcPr>
            <w:tcW w:w="0" w:type="auto"/>
          </w:tcPr>
          <w:p w14:paraId="37940D0A" w14:textId="77777777" w:rsidR="00121E31" w:rsidRPr="00121E31" w:rsidRDefault="00121E31" w:rsidP="00121E31">
            <w:pPr>
              <w:cnfStyle w:val="000000100000" w:firstRow="0" w:lastRow="0" w:firstColumn="0" w:lastColumn="0" w:oddVBand="0" w:evenVBand="0" w:oddHBand="1" w:evenHBand="0" w:firstRowFirstColumn="0" w:firstRowLastColumn="0" w:lastRowFirstColumn="0" w:lastRowLastColumn="0"/>
              <w:rPr>
                <w:sz w:val="20"/>
                <w:szCs w:val="20"/>
              </w:rPr>
            </w:pPr>
            <w:r w:rsidRPr="00121E31">
              <w:rPr>
                <w:sz w:val="20"/>
                <w:szCs w:val="20"/>
              </w:rPr>
              <w:t>If true, new logs are appended to the file when the app restarts.</w:t>
            </w:r>
          </w:p>
          <w:p w14:paraId="5DB1CBEE" w14:textId="45C4FBB2" w:rsidR="00121E31" w:rsidRPr="36BBE311" w:rsidRDefault="00121E31" w:rsidP="00121E31">
            <w:pPr>
              <w:cnfStyle w:val="000000100000" w:firstRow="0" w:lastRow="0" w:firstColumn="0" w:lastColumn="0" w:oddVBand="0" w:evenVBand="0" w:oddHBand="1" w:evenHBand="0" w:firstRowFirstColumn="0" w:firstRowLastColumn="0" w:lastRowFirstColumn="0" w:lastRowLastColumn="0"/>
              <w:rPr>
                <w:sz w:val="20"/>
                <w:szCs w:val="20"/>
              </w:rPr>
            </w:pPr>
            <w:r w:rsidRPr="00121E31">
              <w:rPr>
                <w:sz w:val="20"/>
                <w:szCs w:val="20"/>
              </w:rPr>
              <w:t>If false, the file is overwritten at each startup.</w:t>
            </w:r>
          </w:p>
        </w:tc>
      </w:tr>
      <w:tr w:rsidR="00121E31" w14:paraId="6DFDFD23"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0C5884" w14:textId="675C09A5" w:rsidR="00121E31" w:rsidRPr="36BBE311" w:rsidRDefault="00BD072D" w:rsidP="002919F4">
            <w:pPr>
              <w:rPr>
                <w:sz w:val="20"/>
                <w:szCs w:val="20"/>
              </w:rPr>
            </w:pPr>
            <w:r w:rsidRPr="00BD072D">
              <w:rPr>
                <w:sz w:val="20"/>
                <w:szCs w:val="20"/>
              </w:rPr>
              <w:t>[%d]</w:t>
            </w:r>
          </w:p>
        </w:tc>
        <w:tc>
          <w:tcPr>
            <w:tcW w:w="0" w:type="auto"/>
          </w:tcPr>
          <w:p w14:paraId="46ACCB3F" w14:textId="67D7C315" w:rsidR="00121E31" w:rsidRPr="36BBE311" w:rsidRDefault="00101685" w:rsidP="002919F4">
            <w:pPr>
              <w:cnfStyle w:val="000000010000" w:firstRow="0" w:lastRow="0" w:firstColumn="0" w:lastColumn="0" w:oddVBand="0" w:evenVBand="0" w:oddHBand="0" w:evenHBand="1" w:firstRowFirstColumn="0" w:firstRowLastColumn="0" w:lastRowFirstColumn="0" w:lastRowLastColumn="0"/>
              <w:rPr>
                <w:sz w:val="20"/>
                <w:szCs w:val="20"/>
              </w:rPr>
            </w:pPr>
            <w:r w:rsidRPr="00101685">
              <w:rPr>
                <w:sz w:val="20"/>
                <w:szCs w:val="20"/>
              </w:rPr>
              <w:t>Date/time of the log event.</w:t>
            </w:r>
          </w:p>
        </w:tc>
      </w:tr>
      <w:tr w:rsidR="00121E31" w14:paraId="05FBD9EA"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E50BF8" w14:textId="32368BA4" w:rsidR="00121E31" w:rsidRPr="36BBE311" w:rsidRDefault="00BD072D" w:rsidP="002919F4">
            <w:pPr>
              <w:rPr>
                <w:sz w:val="20"/>
                <w:szCs w:val="20"/>
              </w:rPr>
            </w:pPr>
            <w:r w:rsidRPr="00BD072D">
              <w:rPr>
                <w:sz w:val="20"/>
                <w:szCs w:val="20"/>
              </w:rPr>
              <w:t>[%t]</w:t>
            </w:r>
          </w:p>
        </w:tc>
        <w:tc>
          <w:tcPr>
            <w:tcW w:w="0" w:type="auto"/>
          </w:tcPr>
          <w:p w14:paraId="4509046E" w14:textId="0E06B417" w:rsidR="00121E31" w:rsidRPr="36BBE311" w:rsidRDefault="00101685" w:rsidP="002919F4">
            <w:pPr>
              <w:cnfStyle w:val="000000100000" w:firstRow="0" w:lastRow="0" w:firstColumn="0" w:lastColumn="0" w:oddVBand="0" w:evenVBand="0" w:oddHBand="1" w:evenHBand="0" w:firstRowFirstColumn="0" w:firstRowLastColumn="0" w:lastRowFirstColumn="0" w:lastRowLastColumn="0"/>
              <w:rPr>
                <w:sz w:val="20"/>
                <w:szCs w:val="20"/>
              </w:rPr>
            </w:pPr>
            <w:r w:rsidRPr="00101685">
              <w:rPr>
                <w:sz w:val="20"/>
                <w:szCs w:val="20"/>
              </w:rPr>
              <w:t>Thread name.</w:t>
            </w:r>
          </w:p>
        </w:tc>
      </w:tr>
      <w:tr w:rsidR="00121E31" w14:paraId="5ECEB033"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E39357" w14:textId="657DB7A9" w:rsidR="00121E31" w:rsidRPr="36BBE311" w:rsidRDefault="00BD072D" w:rsidP="002919F4">
            <w:pPr>
              <w:rPr>
                <w:sz w:val="20"/>
                <w:szCs w:val="20"/>
              </w:rPr>
            </w:pPr>
            <w:r w:rsidRPr="00BD072D">
              <w:rPr>
                <w:sz w:val="20"/>
                <w:szCs w:val="20"/>
              </w:rPr>
              <w:t>[%</w:t>
            </w:r>
            <w:proofErr w:type="spellStart"/>
            <w:r w:rsidRPr="00BD072D">
              <w:rPr>
                <w:sz w:val="20"/>
                <w:szCs w:val="20"/>
              </w:rPr>
              <w:t>sn</w:t>
            </w:r>
            <w:proofErr w:type="spellEnd"/>
            <w:r w:rsidRPr="00BD072D">
              <w:rPr>
                <w:sz w:val="20"/>
                <w:szCs w:val="20"/>
              </w:rPr>
              <w:t>]</w:t>
            </w:r>
          </w:p>
        </w:tc>
        <w:tc>
          <w:tcPr>
            <w:tcW w:w="0" w:type="auto"/>
          </w:tcPr>
          <w:p w14:paraId="1A984653" w14:textId="5E8907DA" w:rsidR="00121E31" w:rsidRPr="36BBE311" w:rsidRDefault="00101685" w:rsidP="002919F4">
            <w:pPr>
              <w:cnfStyle w:val="000000010000" w:firstRow="0" w:lastRow="0" w:firstColumn="0" w:lastColumn="0" w:oddVBand="0" w:evenVBand="0" w:oddHBand="0" w:evenHBand="1" w:firstRowFirstColumn="0" w:firstRowLastColumn="0" w:lastRowFirstColumn="0" w:lastRowLastColumn="0"/>
              <w:rPr>
                <w:sz w:val="20"/>
                <w:szCs w:val="20"/>
              </w:rPr>
            </w:pPr>
            <w:r w:rsidRPr="00101685">
              <w:rPr>
                <w:sz w:val="20"/>
                <w:szCs w:val="20"/>
              </w:rPr>
              <w:t>Source name</w:t>
            </w:r>
            <w:r>
              <w:rPr>
                <w:sz w:val="20"/>
                <w:szCs w:val="20"/>
              </w:rPr>
              <w:t>.</w:t>
            </w:r>
          </w:p>
        </w:tc>
      </w:tr>
      <w:tr w:rsidR="00121E31" w14:paraId="674EAE79"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4A6A65" w14:textId="45F8A1C3" w:rsidR="00121E31" w:rsidRPr="36BBE311" w:rsidRDefault="00101685" w:rsidP="002919F4">
            <w:pPr>
              <w:rPr>
                <w:sz w:val="20"/>
                <w:szCs w:val="20"/>
              </w:rPr>
            </w:pPr>
            <w:r w:rsidRPr="00101685">
              <w:rPr>
                <w:sz w:val="20"/>
                <w:szCs w:val="20"/>
              </w:rPr>
              <w:t>[%p]</w:t>
            </w:r>
          </w:p>
        </w:tc>
        <w:tc>
          <w:tcPr>
            <w:tcW w:w="0" w:type="auto"/>
          </w:tcPr>
          <w:p w14:paraId="53E084AC" w14:textId="3E239DF5" w:rsidR="00121E31" w:rsidRPr="36BBE311" w:rsidRDefault="00101685" w:rsidP="002919F4">
            <w:pPr>
              <w:cnfStyle w:val="000000100000" w:firstRow="0" w:lastRow="0" w:firstColumn="0" w:lastColumn="0" w:oddVBand="0" w:evenVBand="0" w:oddHBand="1" w:evenHBand="0" w:firstRowFirstColumn="0" w:firstRowLastColumn="0" w:lastRowFirstColumn="0" w:lastRowLastColumn="0"/>
              <w:rPr>
                <w:sz w:val="20"/>
                <w:szCs w:val="20"/>
              </w:rPr>
            </w:pPr>
            <w:r w:rsidRPr="00101685">
              <w:rPr>
                <w:sz w:val="20"/>
                <w:szCs w:val="20"/>
              </w:rPr>
              <w:t>Log level (INFO, DEBUG, ERROR)</w:t>
            </w:r>
          </w:p>
        </w:tc>
      </w:tr>
      <w:tr w:rsidR="00101685" w14:paraId="7A71D6AB"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350C68" w14:textId="56A05F6B" w:rsidR="00101685" w:rsidRPr="36BBE311" w:rsidRDefault="00101685" w:rsidP="002919F4">
            <w:pPr>
              <w:rPr>
                <w:sz w:val="20"/>
                <w:szCs w:val="20"/>
              </w:rPr>
            </w:pPr>
            <w:r w:rsidRPr="00101685">
              <w:rPr>
                <w:sz w:val="20"/>
                <w:szCs w:val="20"/>
              </w:rPr>
              <w:t>%m</w:t>
            </w:r>
          </w:p>
        </w:tc>
        <w:tc>
          <w:tcPr>
            <w:tcW w:w="0" w:type="auto"/>
          </w:tcPr>
          <w:p w14:paraId="7829E637" w14:textId="69A3700F" w:rsidR="00101685" w:rsidRPr="36BBE311" w:rsidRDefault="00101685" w:rsidP="002919F4">
            <w:pPr>
              <w:cnfStyle w:val="000000010000" w:firstRow="0" w:lastRow="0" w:firstColumn="0" w:lastColumn="0" w:oddVBand="0" w:evenVBand="0" w:oddHBand="0" w:evenHBand="1" w:firstRowFirstColumn="0" w:firstRowLastColumn="0" w:lastRowFirstColumn="0" w:lastRowLastColumn="0"/>
              <w:rPr>
                <w:sz w:val="20"/>
                <w:szCs w:val="20"/>
              </w:rPr>
            </w:pPr>
            <w:r w:rsidRPr="00101685">
              <w:rPr>
                <w:sz w:val="20"/>
                <w:szCs w:val="20"/>
              </w:rPr>
              <w:t>Actual log message.</w:t>
            </w:r>
          </w:p>
        </w:tc>
      </w:tr>
      <w:tr w:rsidR="00101685" w14:paraId="5CAD16BE"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4566B6" w14:textId="2E3271D9" w:rsidR="00101685" w:rsidRPr="36BBE311" w:rsidRDefault="00101685" w:rsidP="002919F4">
            <w:pPr>
              <w:rPr>
                <w:sz w:val="20"/>
                <w:szCs w:val="20"/>
              </w:rPr>
            </w:pPr>
            <w:r w:rsidRPr="00101685">
              <w:rPr>
                <w:sz w:val="20"/>
                <w:szCs w:val="20"/>
              </w:rPr>
              <w:t>%n</w:t>
            </w:r>
          </w:p>
        </w:tc>
        <w:tc>
          <w:tcPr>
            <w:tcW w:w="0" w:type="auto"/>
          </w:tcPr>
          <w:p w14:paraId="0D82596B" w14:textId="6CB107E7" w:rsidR="00101685" w:rsidRPr="36BBE311" w:rsidRDefault="00101685" w:rsidP="002919F4">
            <w:pPr>
              <w:cnfStyle w:val="000000100000" w:firstRow="0" w:lastRow="0" w:firstColumn="0" w:lastColumn="0" w:oddVBand="0" w:evenVBand="0" w:oddHBand="1" w:evenHBand="0" w:firstRowFirstColumn="0" w:firstRowLastColumn="0" w:lastRowFirstColumn="0" w:lastRowLastColumn="0"/>
              <w:rPr>
                <w:sz w:val="20"/>
                <w:szCs w:val="20"/>
              </w:rPr>
            </w:pPr>
            <w:r w:rsidRPr="00101685">
              <w:rPr>
                <w:sz w:val="20"/>
                <w:szCs w:val="20"/>
              </w:rPr>
              <w:t>New line.</w:t>
            </w:r>
          </w:p>
        </w:tc>
      </w:tr>
    </w:tbl>
    <w:p w14:paraId="78E6947E" w14:textId="77777777" w:rsidR="001B0DFD" w:rsidRPr="000B083E" w:rsidRDefault="001B0DFD" w:rsidP="001B0DFD">
      <w:pPr>
        <w:rPr>
          <w:rFonts w:cs="Calibri"/>
          <w:color w:val="000000" w:themeColor="text1"/>
        </w:rPr>
      </w:pPr>
    </w:p>
    <w:p w14:paraId="3D3B3CD3" w14:textId="587DDA26" w:rsidR="00E27908" w:rsidRDefault="00E27908" w:rsidP="00302ED2">
      <w:pPr>
        <w:pStyle w:val="Heading3"/>
        <w:numPr>
          <w:ilvl w:val="2"/>
          <w:numId w:val="114"/>
        </w:numPr>
      </w:pPr>
      <w:bookmarkStart w:id="62" w:name="_Hlk195137882"/>
      <w:bookmarkStart w:id="63" w:name="_Hlk195138063"/>
      <w:bookmarkStart w:id="64" w:name="_Toc208576256"/>
      <w:bookmarkEnd w:id="62"/>
      <w:bookmarkEnd w:id="63"/>
      <w:r w:rsidRPr="00E27908">
        <w:t>Filebeat</w:t>
      </w:r>
      <w:bookmarkEnd w:id="64"/>
    </w:p>
    <w:p w14:paraId="6713326C" w14:textId="7852FA4F" w:rsidR="004659F9" w:rsidRPr="004659F9" w:rsidRDefault="0A5B4CA3" w:rsidP="004659F9">
      <w:r>
        <w:t xml:space="preserve">The filebeat service is used to efficiently manage and forward logs generated by various components of the </w:t>
      </w:r>
      <w:r w:rsidR="672B245B">
        <w:t>UPC</w:t>
      </w:r>
      <w:r>
        <w:t xml:space="preserve"> application. It performs t</w:t>
      </w:r>
      <w:r w:rsidR="6C2BF65F">
        <w:t>he below</w:t>
      </w:r>
      <w:r>
        <w:t xml:space="preserve"> functions:</w:t>
      </w:r>
    </w:p>
    <w:p w14:paraId="4BAFEBF3" w14:textId="0EA25B44" w:rsidR="000F6B08" w:rsidRPr="005C1B73" w:rsidRDefault="0A5B4CA3" w:rsidP="00A35C29">
      <w:pPr>
        <w:numPr>
          <w:ilvl w:val="0"/>
          <w:numId w:val="29"/>
        </w:numPr>
      </w:pPr>
      <w:r>
        <w:t>Log Forwarding to Kafka: Filebeat collects logs from</w:t>
      </w:r>
      <w:r w:rsidR="67C3E284">
        <w:t xml:space="preserve"> the upc-core</w:t>
      </w:r>
      <w:r>
        <w:t xml:space="preserve"> application containers—and pushes them to a configured Kafka topic. These logs are then consumed by downstream systems for real-time monitoring, centralized logging, or alert generation.</w:t>
      </w:r>
    </w:p>
    <w:p w14:paraId="581AB92E" w14:textId="77777777" w:rsidR="001B0DFD" w:rsidRPr="000B083E" w:rsidRDefault="001B0DFD" w:rsidP="001B0DFD">
      <w:pPr>
        <w:rPr>
          <w:rFonts w:cs="Calibri"/>
          <w:color w:val="000000" w:themeColor="text1"/>
        </w:rPr>
      </w:pPr>
    </w:p>
    <w:p w14:paraId="67917E32" w14:textId="0C96F0DD" w:rsidR="00497C3A" w:rsidRDefault="00EC4C5A" w:rsidP="00A35C29">
      <w:pPr>
        <w:pStyle w:val="Heading4"/>
        <w:numPr>
          <w:ilvl w:val="0"/>
          <w:numId w:val="22"/>
        </w:numPr>
      </w:pPr>
      <w:r>
        <w:lastRenderedPageBreak/>
        <w:t>Log</w:t>
      </w:r>
      <w:r w:rsidR="59A93454">
        <w:t>-</w:t>
      </w:r>
      <w:r>
        <w:t xml:space="preserve"> </w:t>
      </w:r>
      <w:proofErr w:type="spellStart"/>
      <w:r>
        <w:t>filebeat.yml</w:t>
      </w:r>
      <w:proofErr w:type="spellEnd"/>
    </w:p>
    <w:p w14:paraId="53A323B2" w14:textId="77777777" w:rsidR="00497C3A" w:rsidRDefault="00497C3A" w:rsidP="00497C3A">
      <w:pPr>
        <w:rPr>
          <w:rFonts w:cs="Calibri"/>
          <w:color w:val="000000" w:themeColor="text1"/>
        </w:rPr>
      </w:pPr>
    </w:p>
    <w:p w14:paraId="0D9DA3EB" w14:textId="5B4FBD31" w:rsidR="009B444B" w:rsidRPr="009B444B" w:rsidRDefault="416B95E3" w:rsidP="009B444B">
      <w:pPr>
        <w:rPr>
          <w:rFonts w:cs="Calibri"/>
          <w:color w:val="000000" w:themeColor="text1"/>
        </w:rPr>
      </w:pPr>
      <w:r w:rsidRPr="36BBE311">
        <w:rPr>
          <w:rFonts w:cs="Calibri"/>
          <w:color w:val="000000" w:themeColor="text1"/>
        </w:rPr>
        <w:t xml:space="preserve">This Filebeat configuration is used to collect logs from multiple </w:t>
      </w:r>
      <w:r w:rsidR="64DBC79B" w:rsidRPr="36BBE311">
        <w:rPr>
          <w:rFonts w:cs="Calibri"/>
          <w:color w:val="000000" w:themeColor="text1"/>
        </w:rPr>
        <w:t>UPC</w:t>
      </w:r>
      <w:r w:rsidRPr="36BBE311">
        <w:rPr>
          <w:rFonts w:cs="Calibri"/>
          <w:color w:val="000000" w:themeColor="text1"/>
        </w:rPr>
        <w:t xml:space="preserve"> microservices and forward them to a centralized </w:t>
      </w:r>
      <w:r w:rsidRPr="36BBE311">
        <w:rPr>
          <w:rFonts w:cs="Calibri"/>
          <w:b/>
          <w:bCs/>
          <w:color w:val="000000" w:themeColor="text1"/>
        </w:rPr>
        <w:t>Kafka topic</w:t>
      </w:r>
      <w:r w:rsidRPr="36BBE311">
        <w:rPr>
          <w:rFonts w:cs="Calibri"/>
          <w:color w:val="000000" w:themeColor="text1"/>
        </w:rPr>
        <w:t xml:space="preserve"> (</w:t>
      </w:r>
      <w:r w:rsidR="7C11ED77" w:rsidRPr="36BBE311">
        <w:rPr>
          <w:rFonts w:cs="Calibri"/>
          <w:color w:val="000000" w:themeColor="text1"/>
        </w:rPr>
        <w:t>6d-</w:t>
      </w:r>
      <w:proofErr w:type="gramStart"/>
      <w:r w:rsidR="7C11ED77" w:rsidRPr="36BBE311">
        <w:rPr>
          <w:rFonts w:cs="Calibri"/>
          <w:color w:val="000000" w:themeColor="text1"/>
        </w:rPr>
        <w:t>upc-</w:t>
      </w:r>
      <w:proofErr w:type="gramEnd"/>
      <w:r w:rsidR="7C11ED77" w:rsidRPr="36BBE311">
        <w:rPr>
          <w:rFonts w:cs="Calibri"/>
          <w:color w:val="000000" w:themeColor="text1"/>
        </w:rPr>
        <w:t>log</w:t>
      </w:r>
      <w:r w:rsidRPr="36BBE311">
        <w:rPr>
          <w:rFonts w:cs="Calibri"/>
          <w:color w:val="000000" w:themeColor="text1"/>
        </w:rPr>
        <w:t>)</w:t>
      </w:r>
      <w:r w:rsidR="05F9534B" w:rsidRPr="36BBE311">
        <w:rPr>
          <w:rFonts w:cs="Calibri"/>
          <w:color w:val="000000" w:themeColor="text1"/>
        </w:rPr>
        <w:t xml:space="preserve"> for</w:t>
      </w:r>
      <w:r w:rsidRPr="36BBE311">
        <w:rPr>
          <w:rFonts w:cs="Calibri"/>
          <w:color w:val="000000" w:themeColor="text1"/>
        </w:rPr>
        <w:t xml:space="preserve"> real-time processing, monitoring, and long-term retention.</w:t>
      </w:r>
    </w:p>
    <w:p w14:paraId="73A633AD" w14:textId="77777777" w:rsidR="009B444B" w:rsidRPr="009B444B" w:rsidRDefault="009B444B" w:rsidP="009B444B">
      <w:pPr>
        <w:rPr>
          <w:rFonts w:cs="Calibri"/>
          <w:color w:val="000000" w:themeColor="text1"/>
        </w:rPr>
      </w:pPr>
      <w:r w:rsidRPr="009B444B">
        <w:rPr>
          <w:rFonts w:cs="Calibri"/>
          <w:color w:val="000000" w:themeColor="text1"/>
        </w:rPr>
        <w:t>The setup ensures consistent log formatting and aggregation from various services deployed across different pods and containers.</w:t>
      </w:r>
    </w:p>
    <w:p w14:paraId="12B4485A" w14:textId="1C0BD06E" w:rsidR="00497C3A" w:rsidRDefault="00EC4C5A" w:rsidP="00497C3A">
      <w:pPr>
        <w:rPr>
          <w:lang w:val="en-US"/>
        </w:rPr>
      </w:pPr>
      <w:r w:rsidRPr="36BBE311">
        <w:rPr>
          <w:lang w:val="en-US"/>
        </w:rPr>
        <w:t xml:space="preserve">Path: </w:t>
      </w:r>
      <w:r w:rsidR="4559B183" w:rsidRPr="36BBE311">
        <w:rPr>
          <w:lang w:val="en-US"/>
        </w:rPr>
        <w:t>upc\upc-core-configs\</w:t>
      </w:r>
      <w:proofErr w:type="spellStart"/>
      <w:r w:rsidR="4559B183" w:rsidRPr="36BBE311">
        <w:rPr>
          <w:lang w:val="en-US"/>
        </w:rPr>
        <w:t>filebeat.yml</w:t>
      </w:r>
      <w:proofErr w:type="spellEnd"/>
    </w:p>
    <w:tbl>
      <w:tblPr>
        <w:tblW w:w="0" w:type="auto"/>
        <w:tblLook w:val="04A0" w:firstRow="1" w:lastRow="0" w:firstColumn="1" w:lastColumn="0" w:noHBand="0" w:noVBand="1"/>
      </w:tblPr>
      <w:tblGrid>
        <w:gridCol w:w="9026"/>
      </w:tblGrid>
      <w:tr w:rsidR="009B444B" w14:paraId="39C31A7E" w14:textId="77777777" w:rsidTr="36BBE311">
        <w:tc>
          <w:tcPr>
            <w:tcW w:w="9026" w:type="dxa"/>
            <w:shd w:val="clear" w:color="auto" w:fill="EDEDED" w:themeFill="accent3" w:themeFillTint="33"/>
          </w:tcPr>
          <w:p w14:paraId="14A691BC" w14:textId="158E23CC" w:rsidR="009B444B" w:rsidRDefault="4559B183" w:rsidP="36BBE311">
            <w:pPr>
              <w:shd w:val="clear" w:color="auto" w:fill="1E1E1E"/>
              <w:spacing w:after="0" w:line="285" w:lineRule="auto"/>
            </w:pPr>
            <w:proofErr w:type="spellStart"/>
            <w:r w:rsidRPr="36BBE311">
              <w:rPr>
                <w:rFonts w:ascii="Consolas" w:eastAsia="Consolas" w:hAnsi="Consolas" w:cs="Consolas"/>
                <w:color w:val="569CD6"/>
                <w:sz w:val="21"/>
                <w:szCs w:val="21"/>
              </w:rPr>
              <w:t>filebeat.inputs</w:t>
            </w:r>
            <w:proofErr w:type="spellEnd"/>
            <w:r w:rsidRPr="36BBE311">
              <w:rPr>
                <w:rFonts w:ascii="Consolas" w:eastAsia="Consolas" w:hAnsi="Consolas" w:cs="Consolas"/>
                <w:color w:val="D4D4D4"/>
                <w:sz w:val="21"/>
                <w:szCs w:val="21"/>
              </w:rPr>
              <w:t>:</w:t>
            </w:r>
          </w:p>
          <w:p w14:paraId="2D6E7A41" w14:textId="6BAAF3CE"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569CD6"/>
                <w:sz w:val="21"/>
                <w:szCs w:val="21"/>
              </w:rPr>
              <w:t>type</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log</w:t>
            </w:r>
          </w:p>
          <w:p w14:paraId="4FEE2D6A" w14:textId="03891E21"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tail_files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true</w:t>
            </w:r>
          </w:p>
          <w:p w14:paraId="726F8598" w14:textId="1980FCD7"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multiline</w:t>
            </w:r>
            <w:r w:rsidRPr="36BBE311">
              <w:rPr>
                <w:rFonts w:ascii="Consolas" w:eastAsia="Consolas" w:hAnsi="Consolas" w:cs="Consolas"/>
                <w:color w:val="D4D4D4"/>
                <w:sz w:val="21"/>
                <w:szCs w:val="21"/>
              </w:rPr>
              <w:t>:</w:t>
            </w:r>
          </w:p>
          <w:p w14:paraId="128BBAA9" w14:textId="48B7C066"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pattern</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'^\[UPC]'</w:t>
            </w:r>
          </w:p>
          <w:p w14:paraId="1BCC6190" w14:textId="6BED639E"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negate</w:t>
            </w: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true</w:t>
            </w:r>
          </w:p>
          <w:p w14:paraId="7D26FCAC" w14:textId="76B89EF6"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match</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after</w:t>
            </w:r>
          </w:p>
          <w:p w14:paraId="055A08F5" w14:textId="7AA5F56C"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max_lines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5000</w:t>
            </w:r>
            <w:r w:rsidRPr="36BBE311">
              <w:rPr>
                <w:rFonts w:ascii="Consolas" w:eastAsia="Consolas" w:hAnsi="Consolas" w:cs="Consolas"/>
                <w:color w:val="CE9178"/>
                <w:sz w:val="21"/>
                <w:szCs w:val="21"/>
              </w:rPr>
              <w:t xml:space="preserve">    </w:t>
            </w:r>
          </w:p>
          <w:p w14:paraId="5D24E30B" w14:textId="6926D601"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paths</w:t>
            </w:r>
            <w:r w:rsidRPr="36BBE311">
              <w:rPr>
                <w:rFonts w:ascii="Consolas" w:eastAsia="Consolas" w:hAnsi="Consolas" w:cs="Consolas"/>
                <w:color w:val="D4D4D4"/>
                <w:sz w:val="21"/>
                <w:szCs w:val="21"/>
              </w:rPr>
              <w:t>:</w:t>
            </w:r>
          </w:p>
          <w:p w14:paraId="4513E791" w14:textId="62D56B4E"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var</w:t>
            </w:r>
            <w:proofErr w:type="spellEnd"/>
            <w:r w:rsidRPr="36BBE311">
              <w:rPr>
                <w:rFonts w:ascii="Consolas" w:eastAsia="Consolas" w:hAnsi="Consolas" w:cs="Consolas"/>
                <w:color w:val="CE9178"/>
                <w:sz w:val="21"/>
                <w:szCs w:val="21"/>
              </w:rPr>
              <w:t>/log/UPC/upc-core/DC1-${HOSTNAME}_UPC_BL.log</w:t>
            </w:r>
          </w:p>
          <w:p w14:paraId="6F1F7C26" w14:textId="46BDB01F"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topics</w:t>
            </w:r>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upc_logs</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w:t>
            </w:r>
          </w:p>
          <w:p w14:paraId="776EDD35" w14:textId="18A12FD4"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kafka.topic</w:t>
            </w:r>
            <w:proofErr w:type="spellEnd"/>
            <w:r w:rsidRPr="36BBE311">
              <w:rPr>
                <w:rFonts w:ascii="Consolas" w:eastAsia="Consolas" w:hAnsi="Consolas" w:cs="Consolas"/>
                <w:color w:val="D4D4D4"/>
                <w:sz w:val="21"/>
                <w:szCs w:val="21"/>
              </w:rPr>
              <w:t>:</w:t>
            </w:r>
          </w:p>
          <w:p w14:paraId="4F153A56" w14:textId="2A211CF8"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CE9178"/>
                <w:sz w:val="21"/>
                <w:szCs w:val="21"/>
              </w:rPr>
              <w:t>6d-upc-log</w:t>
            </w:r>
          </w:p>
          <w:p w14:paraId="76D0B6C6" w14:textId="170E3432"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document_type</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filebeat</w:t>
            </w:r>
          </w:p>
          <w:p w14:paraId="4617FE02" w14:textId="29FED47A"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fields</w:t>
            </w:r>
            <w:r w:rsidRPr="36BBE311">
              <w:rPr>
                <w:rFonts w:ascii="Consolas" w:eastAsia="Consolas" w:hAnsi="Consolas" w:cs="Consolas"/>
                <w:color w:val="D4D4D4"/>
                <w:sz w:val="21"/>
                <w:szCs w:val="21"/>
              </w:rPr>
              <w:t>:</w:t>
            </w:r>
          </w:p>
          <w:p w14:paraId="093E655B" w14:textId="511E2436" w:rsidR="009B444B" w:rsidRDefault="4559B183"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kafka_topic</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6d-upc-log</w:t>
            </w:r>
          </w:p>
        </w:tc>
      </w:tr>
    </w:tbl>
    <w:p w14:paraId="5DCE703C" w14:textId="678EEBA8" w:rsidR="00497C3A" w:rsidRDefault="00497C3A" w:rsidP="00497C3A">
      <w:pPr>
        <w:rPr>
          <w:rFonts w:eastAsia="Times New Roman" w:cs="Times New Roman"/>
          <w:color w:val="D4D4D4"/>
          <w:kern w:val="0"/>
          <w:szCs w:val="21"/>
          <w:lang w:eastAsia="en-IN"/>
          <w14:ligatures w14:val="none"/>
        </w:rPr>
      </w:pPr>
    </w:p>
    <w:p w14:paraId="1AEB3364" w14:textId="77777777" w:rsidR="009B444B" w:rsidRPr="009B444B" w:rsidRDefault="009B444B" w:rsidP="00A35C29">
      <w:pPr>
        <w:pStyle w:val="ListParagraph"/>
        <w:numPr>
          <w:ilvl w:val="0"/>
          <w:numId w:val="30"/>
        </w:numPr>
        <w:rPr>
          <w:lang w:eastAsia="en-IN"/>
        </w:rPr>
      </w:pPr>
      <w:proofErr w:type="gramStart"/>
      <w:r w:rsidRPr="009B444B">
        <w:rPr>
          <w:b/>
          <w:bCs/>
          <w:lang w:eastAsia="en-IN"/>
        </w:rPr>
        <w:t>type</w:t>
      </w:r>
      <w:proofErr w:type="gramEnd"/>
      <w:r w:rsidRPr="009B444B">
        <w:rPr>
          <w:b/>
          <w:bCs/>
          <w:lang w:eastAsia="en-IN"/>
        </w:rPr>
        <w:t>: log</w:t>
      </w:r>
      <w:r w:rsidRPr="009B444B">
        <w:rPr>
          <w:lang w:eastAsia="en-IN"/>
        </w:rPr>
        <w:t>: Filebeat is reading plain log files.</w:t>
      </w:r>
    </w:p>
    <w:p w14:paraId="4C1F505B" w14:textId="77777777" w:rsidR="009B444B" w:rsidRPr="009B444B" w:rsidRDefault="009B444B" w:rsidP="00A35C29">
      <w:pPr>
        <w:pStyle w:val="ListParagraph"/>
        <w:numPr>
          <w:ilvl w:val="0"/>
          <w:numId w:val="30"/>
        </w:numPr>
        <w:rPr>
          <w:lang w:eastAsia="en-IN"/>
        </w:rPr>
      </w:pPr>
      <w:proofErr w:type="spellStart"/>
      <w:r w:rsidRPr="009B444B">
        <w:rPr>
          <w:b/>
          <w:bCs/>
          <w:lang w:eastAsia="en-IN"/>
        </w:rPr>
        <w:t>tail_files</w:t>
      </w:r>
      <w:proofErr w:type="spellEnd"/>
      <w:r w:rsidRPr="009B444B">
        <w:rPr>
          <w:b/>
          <w:bCs/>
          <w:lang w:eastAsia="en-IN"/>
        </w:rPr>
        <w:t>: true</w:t>
      </w:r>
      <w:r w:rsidRPr="009B444B">
        <w:rPr>
          <w:lang w:eastAsia="en-IN"/>
        </w:rPr>
        <w:t>: Begins reading from the end of the file (useful for live pods).</w:t>
      </w:r>
    </w:p>
    <w:p w14:paraId="685A8268" w14:textId="77777777" w:rsidR="009B444B" w:rsidRDefault="009B444B" w:rsidP="00A35C29">
      <w:pPr>
        <w:pStyle w:val="ListParagraph"/>
        <w:numPr>
          <w:ilvl w:val="0"/>
          <w:numId w:val="30"/>
        </w:numPr>
        <w:rPr>
          <w:lang w:eastAsia="en-IN"/>
        </w:rPr>
      </w:pPr>
      <w:r w:rsidRPr="009B444B">
        <w:rPr>
          <w:b/>
          <w:bCs/>
          <w:lang w:eastAsia="en-IN"/>
        </w:rPr>
        <w:t>multiline pattern</w:t>
      </w:r>
      <w:r w:rsidRPr="009B444B">
        <w:rPr>
          <w:lang w:eastAsia="en-IN"/>
        </w:rPr>
        <w:t>:</w:t>
      </w:r>
    </w:p>
    <w:p w14:paraId="367E2800" w14:textId="77777777" w:rsidR="009B444B" w:rsidRPr="009B444B" w:rsidRDefault="009B444B" w:rsidP="009B444B">
      <w:pPr>
        <w:pStyle w:val="ListParagraph"/>
        <w:rPr>
          <w:lang w:eastAsia="en-IN"/>
        </w:rPr>
      </w:pPr>
    </w:p>
    <w:p w14:paraId="7349B754" w14:textId="4798A36E" w:rsidR="009B444B" w:rsidRPr="009B444B" w:rsidRDefault="416B95E3" w:rsidP="00A35C29">
      <w:pPr>
        <w:pStyle w:val="ListParagraph"/>
        <w:numPr>
          <w:ilvl w:val="0"/>
          <w:numId w:val="31"/>
        </w:numPr>
        <w:rPr>
          <w:lang w:eastAsia="en-IN"/>
        </w:rPr>
      </w:pPr>
      <w:r w:rsidRPr="36BBE311">
        <w:rPr>
          <w:lang w:eastAsia="en-IN"/>
        </w:rPr>
        <w:t>^</w:t>
      </w:r>
      <w:proofErr w:type="gramStart"/>
      <w:r w:rsidRPr="36BBE311">
        <w:rPr>
          <w:lang w:eastAsia="en-IN"/>
        </w:rPr>
        <w:t>\[</w:t>
      </w:r>
      <w:proofErr w:type="gramEnd"/>
      <w:r w:rsidR="2831D7C1" w:rsidRPr="36BBE311">
        <w:rPr>
          <w:lang w:eastAsia="en-IN"/>
        </w:rPr>
        <w:t>UPC</w:t>
      </w:r>
      <w:r w:rsidRPr="36BBE311">
        <w:rPr>
          <w:lang w:eastAsia="en-IN"/>
        </w:rPr>
        <w:t>]: Log entries start with [</w:t>
      </w:r>
      <w:r w:rsidR="5A40BF01" w:rsidRPr="36BBE311">
        <w:rPr>
          <w:lang w:eastAsia="en-IN"/>
        </w:rPr>
        <w:t>UPC</w:t>
      </w:r>
      <w:r w:rsidRPr="36BBE311">
        <w:rPr>
          <w:lang w:eastAsia="en-IN"/>
        </w:rPr>
        <w:t>], which is used as the anchor line.</w:t>
      </w:r>
    </w:p>
    <w:p w14:paraId="6E0B12C4" w14:textId="390345E2" w:rsidR="009B444B" w:rsidRPr="009B444B" w:rsidRDefault="416B95E3" w:rsidP="00A35C29">
      <w:pPr>
        <w:pStyle w:val="ListParagraph"/>
        <w:numPr>
          <w:ilvl w:val="0"/>
          <w:numId w:val="31"/>
        </w:numPr>
        <w:rPr>
          <w:lang w:eastAsia="en-IN"/>
        </w:rPr>
      </w:pPr>
      <w:r w:rsidRPr="36BBE311">
        <w:rPr>
          <w:lang w:eastAsia="en-IN"/>
        </w:rPr>
        <w:t>Combines stack traces or error blocks into a single event until the next [</w:t>
      </w:r>
      <w:r w:rsidR="2953AE59" w:rsidRPr="36BBE311">
        <w:rPr>
          <w:lang w:eastAsia="en-IN"/>
        </w:rPr>
        <w:t>UPC</w:t>
      </w:r>
      <w:r w:rsidRPr="36BBE311">
        <w:rPr>
          <w:lang w:eastAsia="en-IN"/>
        </w:rPr>
        <w:t>]-tagged line is found.</w:t>
      </w:r>
    </w:p>
    <w:p w14:paraId="39DBCFC8" w14:textId="77777777" w:rsidR="009B444B" w:rsidRDefault="009B444B" w:rsidP="00A35C29">
      <w:pPr>
        <w:pStyle w:val="ListParagraph"/>
        <w:numPr>
          <w:ilvl w:val="0"/>
          <w:numId w:val="31"/>
        </w:numPr>
        <w:rPr>
          <w:lang w:eastAsia="en-IN"/>
        </w:rPr>
      </w:pPr>
      <w:r w:rsidRPr="009B444B">
        <w:rPr>
          <w:lang w:eastAsia="en-IN"/>
        </w:rPr>
        <w:t>Prevents partial stack traces from being treated as individual logs.</w:t>
      </w:r>
    </w:p>
    <w:p w14:paraId="193C2275" w14:textId="77777777" w:rsidR="009B444B" w:rsidRPr="009B444B" w:rsidRDefault="009B444B" w:rsidP="009B444B">
      <w:pPr>
        <w:pStyle w:val="ListParagraph"/>
        <w:ind w:left="1080"/>
        <w:rPr>
          <w:lang w:eastAsia="en-IN"/>
        </w:rPr>
      </w:pPr>
    </w:p>
    <w:p w14:paraId="40BEF8C2" w14:textId="77777777" w:rsidR="009B444B" w:rsidRPr="009B444B" w:rsidRDefault="009B444B" w:rsidP="00A35C29">
      <w:pPr>
        <w:pStyle w:val="ListParagraph"/>
        <w:numPr>
          <w:ilvl w:val="0"/>
          <w:numId w:val="30"/>
        </w:numPr>
        <w:rPr>
          <w:lang w:eastAsia="en-IN"/>
        </w:rPr>
      </w:pPr>
      <w:proofErr w:type="gramStart"/>
      <w:r w:rsidRPr="009B444B">
        <w:rPr>
          <w:b/>
          <w:bCs/>
          <w:lang w:eastAsia="en-IN"/>
        </w:rPr>
        <w:t>paths</w:t>
      </w:r>
      <w:proofErr w:type="gramEnd"/>
      <w:r w:rsidRPr="009B444B">
        <w:rPr>
          <w:lang w:eastAsia="en-IN"/>
        </w:rPr>
        <w:t>: Absolute paths to each service’s log file location.</w:t>
      </w:r>
    </w:p>
    <w:p w14:paraId="795A00CA" w14:textId="77777777" w:rsidR="009B444B" w:rsidRPr="009B444B" w:rsidRDefault="416B95E3" w:rsidP="00A35C29">
      <w:pPr>
        <w:pStyle w:val="ListParagraph"/>
        <w:numPr>
          <w:ilvl w:val="0"/>
          <w:numId w:val="30"/>
        </w:numPr>
        <w:rPr>
          <w:lang w:eastAsia="en-IN"/>
        </w:rPr>
      </w:pPr>
      <w:commentRangeStart w:id="65"/>
      <w:commentRangeStart w:id="66"/>
      <w:proofErr w:type="spellStart"/>
      <w:r w:rsidRPr="36BBE311">
        <w:rPr>
          <w:b/>
          <w:bCs/>
          <w:lang w:eastAsia="en-IN"/>
        </w:rPr>
        <w:t>fields.kafka_topic</w:t>
      </w:r>
      <w:proofErr w:type="spellEnd"/>
      <w:r w:rsidRPr="36BBE311">
        <w:rPr>
          <w:lang w:eastAsia="en-IN"/>
        </w:rPr>
        <w:t>: Adds a field to dynamically route logs to the correct Kafka topic</w:t>
      </w:r>
      <w:commentRangeEnd w:id="65"/>
      <w:r w:rsidR="00286FE9">
        <w:rPr>
          <w:rStyle w:val="CommentReference"/>
        </w:rPr>
        <w:commentReference w:id="65"/>
      </w:r>
      <w:commentRangeEnd w:id="66"/>
      <w:r>
        <w:rPr>
          <w:rStyle w:val="CommentReference"/>
        </w:rPr>
        <w:commentReference w:id="66"/>
      </w:r>
      <w:r w:rsidRPr="36BBE311">
        <w:rPr>
          <w:lang w:eastAsia="en-IN"/>
        </w:rPr>
        <w:t>.</w:t>
      </w:r>
    </w:p>
    <w:p w14:paraId="4929D90C" w14:textId="77777777" w:rsidR="009B444B" w:rsidRPr="009B444B" w:rsidRDefault="009B444B" w:rsidP="009B444B">
      <w:pPr>
        <w:rPr>
          <w:lang w:eastAsia="en-IN"/>
        </w:rPr>
      </w:pPr>
    </w:p>
    <w:tbl>
      <w:tblPr>
        <w:tblW w:w="0" w:type="auto"/>
        <w:tblLook w:val="04A0" w:firstRow="1" w:lastRow="0" w:firstColumn="1" w:lastColumn="0" w:noHBand="0" w:noVBand="1"/>
      </w:tblPr>
      <w:tblGrid>
        <w:gridCol w:w="9026"/>
      </w:tblGrid>
      <w:tr w:rsidR="009B444B" w14:paraId="49699410" w14:textId="77777777" w:rsidTr="36BBE311">
        <w:tc>
          <w:tcPr>
            <w:tcW w:w="9026" w:type="dxa"/>
            <w:shd w:val="clear" w:color="auto" w:fill="EDEDED" w:themeFill="accent3" w:themeFillTint="33"/>
          </w:tcPr>
          <w:p w14:paraId="6AC05C00" w14:textId="0EA56870" w:rsidR="009B444B" w:rsidRDefault="4BB31F41" w:rsidP="36BBE311">
            <w:pPr>
              <w:shd w:val="clear" w:color="auto" w:fill="1E1E1E"/>
              <w:spacing w:after="0" w:line="285" w:lineRule="auto"/>
            </w:pPr>
            <w:proofErr w:type="spellStart"/>
            <w:r w:rsidRPr="36BBE311">
              <w:rPr>
                <w:rFonts w:ascii="Consolas" w:eastAsia="Consolas" w:hAnsi="Consolas" w:cs="Consolas"/>
                <w:color w:val="569CD6"/>
                <w:sz w:val="21"/>
                <w:szCs w:val="21"/>
              </w:rPr>
              <w:t>output.kafka</w:t>
            </w:r>
            <w:proofErr w:type="spellEnd"/>
            <w:r w:rsidRPr="36BBE311">
              <w:rPr>
                <w:rFonts w:ascii="Consolas" w:eastAsia="Consolas" w:hAnsi="Consolas" w:cs="Consolas"/>
                <w:color w:val="D4D4D4"/>
                <w:sz w:val="21"/>
                <w:szCs w:val="21"/>
              </w:rPr>
              <w:t>:</w:t>
            </w:r>
          </w:p>
          <w:p w14:paraId="6870C7C7" w14:textId="5CCEF14E"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codec.format</w:t>
            </w:r>
            <w:proofErr w:type="spellEnd"/>
            <w:r w:rsidRPr="36BBE311">
              <w:rPr>
                <w:rFonts w:ascii="Consolas" w:eastAsia="Consolas" w:hAnsi="Consolas" w:cs="Consolas"/>
                <w:color w:val="D4D4D4"/>
                <w:sz w:val="21"/>
                <w:szCs w:val="21"/>
              </w:rPr>
              <w:t>:</w:t>
            </w:r>
          </w:p>
          <w:p w14:paraId="5788B708" w14:textId="07629C96"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string</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'%{[message]}'</w:t>
            </w:r>
          </w:p>
          <w:p w14:paraId="0AA20AD0" w14:textId="7DFFB852"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hosts</w:t>
            </w:r>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"10.4.142.61:9094"</w:t>
            </w:r>
            <w:r w:rsidRPr="36BBE311">
              <w:rPr>
                <w:rFonts w:ascii="Consolas" w:eastAsia="Consolas" w:hAnsi="Consolas" w:cs="Consolas"/>
                <w:color w:val="D4D4D4"/>
                <w:sz w:val="21"/>
                <w:szCs w:val="21"/>
              </w:rPr>
              <w:t>]</w:t>
            </w:r>
          </w:p>
          <w:p w14:paraId="3AFDC8D6" w14:textId="0D47A538"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569CD6"/>
                <w:sz w:val="21"/>
                <w:szCs w:val="21"/>
              </w:rPr>
              <w:t>topic</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fields.kafka_topic</w:t>
            </w:r>
            <w:proofErr w:type="spellEnd"/>
            <w:r w:rsidRPr="36BBE311">
              <w:rPr>
                <w:rFonts w:ascii="Consolas" w:eastAsia="Consolas" w:hAnsi="Consolas" w:cs="Consolas"/>
                <w:color w:val="CE9178"/>
                <w:sz w:val="21"/>
                <w:szCs w:val="21"/>
              </w:rPr>
              <w:t>]}’</w:t>
            </w:r>
          </w:p>
          <w:p w14:paraId="06510DCD" w14:textId="1D0CE7EC"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partition.round_robin</w:t>
            </w:r>
            <w:proofErr w:type="spellEnd"/>
            <w:r w:rsidRPr="36BBE311">
              <w:rPr>
                <w:rFonts w:ascii="Consolas" w:eastAsia="Consolas" w:hAnsi="Consolas" w:cs="Consolas"/>
                <w:color w:val="D4D4D4"/>
                <w:sz w:val="21"/>
                <w:szCs w:val="21"/>
              </w:rPr>
              <w:t>:</w:t>
            </w:r>
          </w:p>
          <w:p w14:paraId="480D4285" w14:textId="6AF86749"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reachable_only</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false</w:t>
            </w:r>
          </w:p>
          <w:p w14:paraId="1163F4E0" w14:textId="319F47E4"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required_acks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1</w:t>
            </w:r>
          </w:p>
          <w:p w14:paraId="108271DC" w14:textId="66AABA33"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compression</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CE9178"/>
                <w:sz w:val="21"/>
                <w:szCs w:val="21"/>
              </w:rPr>
              <w:t>gzip</w:t>
            </w:r>
            <w:proofErr w:type="spellEnd"/>
          </w:p>
          <w:p w14:paraId="7DA95215" w14:textId="31BED5D5"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max_message_bytes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1000000</w:t>
            </w:r>
          </w:p>
          <w:p w14:paraId="22768F0E" w14:textId="3BBF9503"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sasl.mechanism</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SCRAM-SHA-512</w:t>
            </w:r>
          </w:p>
          <w:p w14:paraId="51AD9A22" w14:textId="27199BCB"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security.protocol</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SASL_PLAINTEXT</w:t>
            </w:r>
          </w:p>
          <w:p w14:paraId="7DFB9B9A" w14:textId="155482FB"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username</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w:t>
            </w:r>
          </w:p>
          <w:p w14:paraId="726DFC4E" w14:textId="0D2BFFC6"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password</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GQJZOifOm1LT</w:t>
            </w:r>
          </w:p>
          <w:p w14:paraId="4E235A39" w14:textId="10E471CA"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topics</w:t>
            </w:r>
            <w:r w:rsidRPr="36BBE311">
              <w:rPr>
                <w:rFonts w:ascii="Consolas" w:eastAsia="Consolas" w:hAnsi="Consolas" w:cs="Consolas"/>
                <w:color w:val="D4D4D4"/>
                <w:sz w:val="21"/>
                <w:szCs w:val="21"/>
              </w:rPr>
              <w:t>:</w:t>
            </w:r>
          </w:p>
          <w:p w14:paraId="31DA1867" w14:textId="1233D93E"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569CD6"/>
                <w:sz w:val="21"/>
                <w:szCs w:val="21"/>
              </w:rPr>
              <w:t>topic</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"6d-upc-log"</w:t>
            </w:r>
          </w:p>
          <w:p w14:paraId="0B8D5E5C" w14:textId="70939287" w:rsidR="009B444B" w:rsidRDefault="4BB31F41"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has_fields</w:t>
            </w:r>
            <w:proofErr w:type="spellEnd"/>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kafka_topic</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w:t>
            </w:r>
          </w:p>
        </w:tc>
      </w:tr>
    </w:tbl>
    <w:p w14:paraId="2F24F72B" w14:textId="77777777" w:rsidR="00497C3A" w:rsidRPr="000B083E" w:rsidRDefault="00497C3A" w:rsidP="009B444B"/>
    <w:p w14:paraId="6B5D7B13" w14:textId="661C5203" w:rsidR="009B444B" w:rsidRPr="009B444B" w:rsidRDefault="009B444B" w:rsidP="00A35C29">
      <w:pPr>
        <w:pStyle w:val="ListParagraph"/>
        <w:numPr>
          <w:ilvl w:val="0"/>
          <w:numId w:val="32"/>
        </w:numPr>
      </w:pPr>
      <w:proofErr w:type="gramStart"/>
      <w:r w:rsidRPr="009B444B">
        <w:t>topic</w:t>
      </w:r>
      <w:proofErr w:type="gramEnd"/>
      <w:r w:rsidRPr="009B444B">
        <w:t xml:space="preserve">: Uses the value of </w:t>
      </w:r>
      <w:proofErr w:type="spellStart"/>
      <w:r w:rsidRPr="009B444B">
        <w:t>fields.kafka_topic</w:t>
      </w:r>
      <w:proofErr w:type="spellEnd"/>
      <w:r w:rsidRPr="009B444B">
        <w:t xml:space="preserve"> to route logs.</w:t>
      </w:r>
    </w:p>
    <w:p w14:paraId="7C478135" w14:textId="76A6237A" w:rsidR="009B444B" w:rsidRPr="009B444B" w:rsidRDefault="009B444B" w:rsidP="00A35C29">
      <w:pPr>
        <w:pStyle w:val="ListParagraph"/>
        <w:numPr>
          <w:ilvl w:val="0"/>
          <w:numId w:val="32"/>
        </w:numPr>
      </w:pPr>
      <w:proofErr w:type="gramStart"/>
      <w:r w:rsidRPr="009B444B">
        <w:t>compression</w:t>
      </w:r>
      <w:proofErr w:type="gramEnd"/>
      <w:r w:rsidRPr="009B444B">
        <w:t xml:space="preserve">: Reduces size using </w:t>
      </w:r>
      <w:proofErr w:type="spellStart"/>
      <w:r w:rsidRPr="009B444B">
        <w:t>gzip</w:t>
      </w:r>
      <w:proofErr w:type="spellEnd"/>
      <w:r w:rsidRPr="009B444B">
        <w:t>.</w:t>
      </w:r>
    </w:p>
    <w:p w14:paraId="5E34D174" w14:textId="7129C629" w:rsidR="009B444B" w:rsidRPr="009B444B" w:rsidRDefault="009B444B" w:rsidP="00A35C29">
      <w:pPr>
        <w:pStyle w:val="ListParagraph"/>
        <w:numPr>
          <w:ilvl w:val="0"/>
          <w:numId w:val="32"/>
        </w:numPr>
      </w:pPr>
      <w:r w:rsidRPr="009B444B">
        <w:t>SCRAM-SHA-512: Ensures secure Kafka authentication.</w:t>
      </w:r>
    </w:p>
    <w:p w14:paraId="51CF6ED4" w14:textId="58251395" w:rsidR="001B0DFD" w:rsidRPr="008706AF" w:rsidRDefault="009B444B" w:rsidP="00A35C29">
      <w:pPr>
        <w:pStyle w:val="ListParagraph"/>
        <w:numPr>
          <w:ilvl w:val="0"/>
          <w:numId w:val="32"/>
        </w:numPr>
      </w:pPr>
      <w:proofErr w:type="spellStart"/>
      <w:r w:rsidRPr="009B444B">
        <w:t>max_message_bytes</w:t>
      </w:r>
      <w:proofErr w:type="spellEnd"/>
      <w:r w:rsidRPr="009B444B">
        <w:t>: Ensures large log lines (e.g., stack traces) are supported.</w:t>
      </w:r>
    </w:p>
    <w:p w14:paraId="3ED65817" w14:textId="3A3F8A45" w:rsidR="00D5508D" w:rsidRDefault="796CBA6F" w:rsidP="00B51F69">
      <w:pPr>
        <w:pStyle w:val="Heading2"/>
        <w:numPr>
          <w:ilvl w:val="1"/>
          <w:numId w:val="114"/>
        </w:numPr>
      </w:pPr>
      <w:bookmarkStart w:id="67" w:name="_Hlk195261745"/>
      <w:bookmarkStart w:id="68" w:name="_Hlk195193906"/>
      <w:bookmarkStart w:id="69" w:name="_Hlk195261608"/>
      <w:bookmarkStart w:id="70" w:name="_Toc208576257"/>
      <w:bookmarkEnd w:id="67"/>
      <w:bookmarkEnd w:id="68"/>
      <w:bookmarkEnd w:id="69"/>
      <w:proofErr w:type="gramStart"/>
      <w:r>
        <w:t>upc</w:t>
      </w:r>
      <w:r w:rsidR="6A8969E5">
        <w:t>-web-portal</w:t>
      </w:r>
      <w:bookmarkEnd w:id="70"/>
      <w:proofErr w:type="gramEnd"/>
    </w:p>
    <w:p w14:paraId="3165C4D7" w14:textId="57DE358B" w:rsidR="008706AF" w:rsidRPr="008706AF" w:rsidRDefault="008706AF" w:rsidP="00B51F69">
      <w:pPr>
        <w:pStyle w:val="Heading3"/>
        <w:numPr>
          <w:ilvl w:val="2"/>
          <w:numId w:val="114"/>
        </w:numPr>
      </w:pPr>
      <w:bookmarkStart w:id="71" w:name="_Toc208576258"/>
      <w:proofErr w:type="gramStart"/>
      <w:r>
        <w:t>upc-web-portal</w:t>
      </w:r>
      <w:bookmarkEnd w:id="71"/>
      <w:proofErr w:type="gramEnd"/>
    </w:p>
    <w:p w14:paraId="161015BC" w14:textId="13083B21" w:rsidR="00D5508D" w:rsidRPr="00D5508D" w:rsidRDefault="6A8969E5" w:rsidP="008706AF">
      <w:r>
        <w:t xml:space="preserve">The </w:t>
      </w:r>
      <w:r w:rsidR="53C449D4">
        <w:t>upc</w:t>
      </w:r>
      <w:r>
        <w:t xml:space="preserve">-web-portal is the user interface (UI) microservice of the </w:t>
      </w:r>
      <w:r w:rsidR="5194016F">
        <w:t>Unified Product Catalogue</w:t>
      </w:r>
      <w:r>
        <w:t xml:space="preserve"> (</w:t>
      </w:r>
      <w:r w:rsidR="03C8EB65">
        <w:t>UPC</w:t>
      </w:r>
      <w:r>
        <w:t>) application. It provides the front-end interface through which end users interact with the system to create, update, and view tickets.</w:t>
      </w:r>
    </w:p>
    <w:p w14:paraId="021E81E7" w14:textId="7024D9DB" w:rsidR="00D5508D" w:rsidRPr="00D5508D" w:rsidRDefault="6A8969E5" w:rsidP="00D5508D">
      <w:r>
        <w:t xml:space="preserve">This service is built to offer a user-friendly experience while abstracting the complexity of the backend logic. It communicates with the backend Business Logic (BL) services, </w:t>
      </w:r>
      <w:r w:rsidR="4FFDA324">
        <w:t>the</w:t>
      </w:r>
      <w:r>
        <w:t xml:space="preserve"> </w:t>
      </w:r>
      <w:r w:rsidR="12F45B6A">
        <w:t>upc-core</w:t>
      </w:r>
      <w:r>
        <w:t xml:space="preserve"> to fetch, display, and submit data as requested by the user.</w:t>
      </w:r>
    </w:p>
    <w:p w14:paraId="40D41E00" w14:textId="2BED4415" w:rsidR="00D5508D" w:rsidRPr="00D5508D" w:rsidRDefault="6A8969E5" w:rsidP="00D5508D">
      <w:r>
        <w:t xml:space="preserve">In addition to backend communication, the </w:t>
      </w:r>
      <w:r w:rsidR="3A8238D4">
        <w:t>upc</w:t>
      </w:r>
      <w:r>
        <w:t>-web-portal integrates with Keycloak for handling authentication and session management. It redirects users to Keycloak for login, validates tokens upon login, and controls access to different features based on user roles and permissions.</w:t>
      </w:r>
    </w:p>
    <w:p w14:paraId="52342F02" w14:textId="77777777" w:rsidR="00D5508D" w:rsidRDefault="00D5508D" w:rsidP="00A35C29">
      <w:pPr>
        <w:pStyle w:val="Heading4"/>
        <w:numPr>
          <w:ilvl w:val="0"/>
          <w:numId w:val="22"/>
        </w:numPr>
      </w:pPr>
      <w:proofErr w:type="spellStart"/>
      <w:r w:rsidRPr="005B2B5D">
        <w:t>standalone.cnf</w:t>
      </w:r>
      <w:proofErr w:type="spellEnd"/>
    </w:p>
    <w:p w14:paraId="36FC35D2" w14:textId="77777777" w:rsidR="00D5508D" w:rsidRPr="00EB7418" w:rsidRDefault="00D5508D" w:rsidP="00D5508D"/>
    <w:p w14:paraId="04A987D1" w14:textId="77777777" w:rsidR="00D5508D" w:rsidRPr="00383DBA" w:rsidRDefault="00D5508D" w:rsidP="00D5508D">
      <w:pPr>
        <w:ind w:left="360"/>
      </w:pPr>
      <w:r w:rsidRPr="00383DBA">
        <w:t xml:space="preserve">The </w:t>
      </w:r>
      <w:proofErr w:type="spellStart"/>
      <w:r w:rsidRPr="00383DBA">
        <w:t>standalone.cnf</w:t>
      </w:r>
      <w:proofErr w:type="spellEnd"/>
      <w:r w:rsidRPr="00383DBA">
        <w:t xml:space="preserve"> file (sometimes also referred to as </w:t>
      </w:r>
      <w:proofErr w:type="spellStart"/>
      <w:r w:rsidRPr="00383DBA">
        <w:t>standalone.conf</w:t>
      </w:r>
      <w:proofErr w:type="spellEnd"/>
      <w:r w:rsidRPr="00383DBA">
        <w:t xml:space="preserve"> in </w:t>
      </w:r>
      <w:proofErr w:type="spellStart"/>
      <w:r w:rsidRPr="00383DBA">
        <w:t>WildFly</w:t>
      </w:r>
      <w:proofErr w:type="spellEnd"/>
      <w:r w:rsidRPr="00383DBA">
        <w:t>/</w:t>
      </w:r>
      <w:proofErr w:type="spellStart"/>
      <w:r w:rsidRPr="00383DBA">
        <w:t>JBoss</w:t>
      </w:r>
      <w:proofErr w:type="spellEnd"/>
      <w:r w:rsidRPr="00383DBA">
        <w:t xml:space="preserve"> deployments) is used to configure JVM-level and environment-specific settings for a </w:t>
      </w:r>
      <w:proofErr w:type="spellStart"/>
      <w:r w:rsidRPr="00383DBA">
        <w:t>JBoss</w:t>
      </w:r>
      <w:proofErr w:type="spellEnd"/>
      <w:r w:rsidRPr="00383DBA">
        <w:t>/</w:t>
      </w:r>
      <w:proofErr w:type="spellStart"/>
      <w:r w:rsidRPr="00383DBA">
        <w:t>WildFly</w:t>
      </w:r>
      <w:proofErr w:type="spellEnd"/>
      <w:r w:rsidRPr="00383DBA">
        <w:t xml:space="preserve"> application server running in standalone mode.</w:t>
      </w:r>
    </w:p>
    <w:p w14:paraId="76CC1E2F" w14:textId="7AE6D378" w:rsidR="00D5508D" w:rsidRPr="00383DBA" w:rsidRDefault="6A8969E5" w:rsidP="36BBE311">
      <w:pPr>
        <w:ind w:left="360"/>
        <w:rPr>
          <w:b/>
          <w:bCs/>
          <w:i/>
          <w:iCs/>
        </w:rPr>
      </w:pPr>
      <w:r w:rsidRPr="36BBE311">
        <w:rPr>
          <w:b/>
          <w:bCs/>
          <w:i/>
          <w:iCs/>
        </w:rPr>
        <w:t>Path:</w:t>
      </w:r>
      <w:r w:rsidR="52C9C5D3" w:rsidRPr="36BBE311">
        <w:rPr>
          <w:b/>
          <w:bCs/>
          <w:i/>
          <w:iCs/>
        </w:rPr>
        <w:t xml:space="preserve"> upc\upc-web-portal-configs\</w:t>
      </w:r>
      <w:proofErr w:type="spellStart"/>
      <w:r w:rsidR="52C9C5D3" w:rsidRPr="36BBE311">
        <w:rPr>
          <w:b/>
          <w:bCs/>
          <w:i/>
          <w:iCs/>
        </w:rPr>
        <w:t>standalone.conf</w:t>
      </w:r>
      <w:proofErr w:type="spellEnd"/>
    </w:p>
    <w:tbl>
      <w:tblPr>
        <w:tblW w:w="0" w:type="auto"/>
        <w:tblInd w:w="612" w:type="dxa"/>
        <w:tblLook w:val="04A0" w:firstRow="1" w:lastRow="0" w:firstColumn="1" w:lastColumn="0" w:noHBand="0" w:noVBand="1"/>
      </w:tblPr>
      <w:tblGrid>
        <w:gridCol w:w="8630"/>
      </w:tblGrid>
      <w:tr w:rsidR="00D5508D" w:rsidRPr="00D5508D" w14:paraId="594076EC" w14:textId="77777777" w:rsidTr="36BBE311">
        <w:trPr>
          <w:trHeight w:val="300"/>
        </w:trPr>
        <w:tc>
          <w:tcPr>
            <w:tcW w:w="0" w:type="auto"/>
            <w:shd w:val="clear" w:color="auto" w:fill="EDEDED" w:themeFill="accent3" w:themeFillTint="33"/>
          </w:tcPr>
          <w:p w14:paraId="72A5AF3C" w14:textId="0B38EC86" w:rsidR="00D5508D" w:rsidRPr="00D5508D" w:rsidRDefault="52C9C5D3" w:rsidP="36BBE311">
            <w:pPr>
              <w:shd w:val="clear" w:color="auto" w:fill="1E1E1E"/>
              <w:spacing w:after="0" w:line="285" w:lineRule="auto"/>
            </w:pPr>
            <w:r w:rsidRPr="36BBE311">
              <w:rPr>
                <w:rFonts w:ascii="Consolas" w:eastAsia="Consolas" w:hAnsi="Consolas" w:cs="Consolas"/>
                <w:color w:val="569CD6"/>
                <w:sz w:val="21"/>
                <w:szCs w:val="21"/>
              </w:rPr>
              <w:t>JAVA_OPTS</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"-Xms2048m -Xmx8192m -</w:t>
            </w:r>
            <w:proofErr w:type="spellStart"/>
            <w:r w:rsidRPr="36BBE311">
              <w:rPr>
                <w:rFonts w:ascii="Consolas" w:eastAsia="Consolas" w:hAnsi="Consolas" w:cs="Consolas"/>
                <w:color w:val="CE9178"/>
                <w:sz w:val="21"/>
                <w:szCs w:val="21"/>
              </w:rPr>
              <w:t>XX:MetaspaceSize</w:t>
            </w:r>
            <w:proofErr w:type="spellEnd"/>
            <w:r w:rsidRPr="36BBE311">
              <w:rPr>
                <w:rFonts w:ascii="Consolas" w:eastAsia="Consolas" w:hAnsi="Consolas" w:cs="Consolas"/>
                <w:color w:val="CE9178"/>
                <w:sz w:val="21"/>
                <w:szCs w:val="21"/>
              </w:rPr>
              <w:t>=96M -</w:t>
            </w:r>
            <w:proofErr w:type="spellStart"/>
            <w:r w:rsidRPr="36BBE311">
              <w:rPr>
                <w:rFonts w:ascii="Consolas" w:eastAsia="Consolas" w:hAnsi="Consolas" w:cs="Consolas"/>
                <w:color w:val="CE9178"/>
                <w:sz w:val="21"/>
                <w:szCs w:val="21"/>
              </w:rPr>
              <w:t>XX:MaxMetaspaceSize</w:t>
            </w:r>
            <w:proofErr w:type="spellEnd"/>
            <w:r w:rsidRPr="36BBE311">
              <w:rPr>
                <w:rFonts w:ascii="Consolas" w:eastAsia="Consolas" w:hAnsi="Consolas" w:cs="Consolas"/>
                <w:color w:val="CE9178"/>
                <w:sz w:val="21"/>
                <w:szCs w:val="21"/>
              </w:rPr>
              <w:t>=256m -Djava.net.preferIPv4Stack=true"</w:t>
            </w:r>
          </w:p>
        </w:tc>
      </w:tr>
    </w:tbl>
    <w:p w14:paraId="4CBE6AA9" w14:textId="77777777" w:rsidR="00D5508D" w:rsidRDefault="00D5508D" w:rsidP="00D5508D">
      <w:pPr>
        <w:rPr>
          <w:rFonts w:cs="Calibri"/>
          <w:color w:val="000000" w:themeColor="text1"/>
        </w:rPr>
      </w:pPr>
    </w:p>
    <w:tbl>
      <w:tblPr>
        <w:tblStyle w:val="LightGrid-Accent1"/>
        <w:tblW w:w="8766" w:type="dxa"/>
        <w:tblInd w:w="360" w:type="dxa"/>
        <w:tblLook w:val="04A0" w:firstRow="1" w:lastRow="0" w:firstColumn="1" w:lastColumn="0" w:noHBand="0" w:noVBand="1"/>
      </w:tblPr>
      <w:tblGrid>
        <w:gridCol w:w="4383"/>
        <w:gridCol w:w="4383"/>
      </w:tblGrid>
      <w:tr w:rsidR="00D5508D" w14:paraId="30C31D77" w14:textId="77777777" w:rsidTr="00565021">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400EC377" w14:textId="77777777" w:rsidR="00D5508D" w:rsidRPr="0044348C" w:rsidRDefault="00D5508D" w:rsidP="008706AF">
            <w:pPr>
              <w:rPr>
                <w:rFonts w:cs="Calibri"/>
                <w:color w:val="000000" w:themeColor="text1"/>
                <w:sz w:val="20"/>
                <w:szCs w:val="20"/>
              </w:rPr>
            </w:pPr>
            <w:r w:rsidRPr="0044348C">
              <w:rPr>
                <w:rFonts w:cs="Calibri"/>
                <w:sz w:val="20"/>
                <w:szCs w:val="20"/>
              </w:rPr>
              <w:lastRenderedPageBreak/>
              <w:t>Option</w:t>
            </w:r>
          </w:p>
        </w:tc>
        <w:tc>
          <w:tcPr>
            <w:tcW w:w="4383" w:type="dxa"/>
            <w:vAlign w:val="center"/>
          </w:tcPr>
          <w:p w14:paraId="116D7F8E" w14:textId="77777777" w:rsidR="00D5508D" w:rsidRPr="0044348C" w:rsidRDefault="00D5508D" w:rsidP="008706AF">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4348C">
              <w:rPr>
                <w:rFonts w:cs="Calibri"/>
                <w:sz w:val="20"/>
                <w:szCs w:val="20"/>
              </w:rPr>
              <w:t>Purpose</w:t>
            </w:r>
          </w:p>
        </w:tc>
      </w:tr>
      <w:tr w:rsidR="00D5508D" w14:paraId="2646D04B" w14:textId="77777777" w:rsidTr="0056502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484E1E85" w14:textId="66EEDCE9" w:rsidR="00D5508D" w:rsidRPr="0044348C" w:rsidRDefault="6A8969E5" w:rsidP="008706AF">
            <w:pPr>
              <w:rPr>
                <w:rFonts w:cs="Calibri"/>
                <w:b w:val="0"/>
                <w:bCs w:val="0"/>
                <w:color w:val="000000" w:themeColor="text1"/>
                <w:sz w:val="20"/>
                <w:szCs w:val="20"/>
              </w:rPr>
            </w:pPr>
            <w:r w:rsidRPr="36BBE311">
              <w:rPr>
                <w:rStyle w:val="HTMLCode"/>
                <w:rFonts w:ascii="Calibri" w:eastAsiaTheme="majorEastAsia" w:hAnsi="Calibri" w:cs="Calibri"/>
                <w:b w:val="0"/>
                <w:bCs w:val="0"/>
              </w:rPr>
              <w:t>-Xms</w:t>
            </w:r>
            <w:r w:rsidR="6B24B8AB" w:rsidRPr="36BBE311">
              <w:rPr>
                <w:rStyle w:val="HTMLCode"/>
                <w:rFonts w:ascii="Calibri" w:eastAsiaTheme="majorEastAsia" w:hAnsi="Calibri" w:cs="Calibri"/>
                <w:b w:val="0"/>
                <w:bCs w:val="0"/>
              </w:rPr>
              <w:t>2048</w:t>
            </w:r>
            <w:r w:rsidRPr="36BBE311">
              <w:rPr>
                <w:rStyle w:val="HTMLCode"/>
                <w:rFonts w:ascii="Calibri" w:eastAsiaTheme="majorEastAsia" w:hAnsi="Calibri" w:cs="Calibri"/>
                <w:b w:val="0"/>
                <w:bCs w:val="0"/>
              </w:rPr>
              <w:t>m</w:t>
            </w:r>
          </w:p>
        </w:tc>
        <w:tc>
          <w:tcPr>
            <w:tcW w:w="4383" w:type="dxa"/>
            <w:vAlign w:val="center"/>
          </w:tcPr>
          <w:p w14:paraId="77F5A84F" w14:textId="100E8A53" w:rsidR="00D5508D" w:rsidRPr="0044348C" w:rsidRDefault="6A8969E5" w:rsidP="36BBE311">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36BBE311">
              <w:rPr>
                <w:rFonts w:cs="Calibri"/>
                <w:sz w:val="20"/>
                <w:szCs w:val="20"/>
              </w:rPr>
              <w:t xml:space="preserve">Sets the initial heap size to </w:t>
            </w:r>
            <w:r w:rsidR="3ADA9C8B" w:rsidRPr="36BBE311">
              <w:rPr>
                <w:rFonts w:cs="Calibri"/>
                <w:sz w:val="20"/>
                <w:szCs w:val="20"/>
              </w:rPr>
              <w:t>2</w:t>
            </w:r>
            <w:r w:rsidRPr="36BBE311">
              <w:rPr>
                <w:rFonts w:cs="Calibri"/>
                <w:sz w:val="20"/>
                <w:szCs w:val="20"/>
              </w:rPr>
              <w:t xml:space="preserve"> GB</w:t>
            </w:r>
          </w:p>
        </w:tc>
      </w:tr>
      <w:tr w:rsidR="00D5508D" w14:paraId="7CF7F692" w14:textId="77777777" w:rsidTr="00565021">
        <w:trPr>
          <w:cnfStyle w:val="000000010000" w:firstRow="0" w:lastRow="0" w:firstColumn="0" w:lastColumn="0" w:oddVBand="0" w:evenVBand="0" w:oddHBand="0" w:evenHBand="1"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05B18ED0" w14:textId="69B61E1E" w:rsidR="00D5508D" w:rsidRPr="0044348C" w:rsidRDefault="6A8969E5" w:rsidP="008706AF">
            <w:pPr>
              <w:rPr>
                <w:rFonts w:cs="Calibri"/>
                <w:b w:val="0"/>
                <w:bCs w:val="0"/>
                <w:color w:val="000000" w:themeColor="text1"/>
                <w:sz w:val="20"/>
                <w:szCs w:val="20"/>
              </w:rPr>
            </w:pPr>
            <w:r w:rsidRPr="36BBE311">
              <w:rPr>
                <w:rStyle w:val="HTMLCode"/>
                <w:rFonts w:ascii="Calibri" w:eastAsiaTheme="majorEastAsia" w:hAnsi="Calibri" w:cs="Calibri"/>
                <w:b w:val="0"/>
                <w:bCs w:val="0"/>
              </w:rPr>
              <w:t>-Xmx</w:t>
            </w:r>
            <w:r w:rsidR="66CCBF11" w:rsidRPr="36BBE311">
              <w:rPr>
                <w:rStyle w:val="HTMLCode"/>
                <w:rFonts w:ascii="Calibri" w:eastAsiaTheme="majorEastAsia" w:hAnsi="Calibri" w:cs="Calibri"/>
                <w:b w:val="0"/>
                <w:bCs w:val="0"/>
              </w:rPr>
              <w:t>8192</w:t>
            </w:r>
            <w:r w:rsidRPr="36BBE311">
              <w:rPr>
                <w:rStyle w:val="HTMLCode"/>
                <w:rFonts w:ascii="Calibri" w:eastAsiaTheme="majorEastAsia" w:hAnsi="Calibri" w:cs="Calibri"/>
                <w:b w:val="0"/>
                <w:bCs w:val="0"/>
              </w:rPr>
              <w:t>m</w:t>
            </w:r>
          </w:p>
        </w:tc>
        <w:tc>
          <w:tcPr>
            <w:tcW w:w="4383" w:type="dxa"/>
            <w:vAlign w:val="center"/>
          </w:tcPr>
          <w:p w14:paraId="07C07292" w14:textId="6A6C9607" w:rsidR="00D5508D" w:rsidRPr="0044348C" w:rsidRDefault="6A8969E5" w:rsidP="36BBE311">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36BBE311">
              <w:rPr>
                <w:rFonts w:cs="Calibri"/>
                <w:sz w:val="20"/>
                <w:szCs w:val="20"/>
              </w:rPr>
              <w:t xml:space="preserve">Sets the maximum heap size to </w:t>
            </w:r>
            <w:r w:rsidR="7F3ED91B" w:rsidRPr="36BBE311">
              <w:rPr>
                <w:rFonts w:cs="Calibri"/>
                <w:sz w:val="20"/>
                <w:szCs w:val="20"/>
              </w:rPr>
              <w:t>8</w:t>
            </w:r>
            <w:r w:rsidRPr="36BBE311">
              <w:rPr>
                <w:rFonts w:cs="Calibri"/>
                <w:sz w:val="20"/>
                <w:szCs w:val="20"/>
              </w:rPr>
              <w:t xml:space="preserve"> GB</w:t>
            </w:r>
          </w:p>
        </w:tc>
      </w:tr>
      <w:tr w:rsidR="00D5508D" w14:paraId="1F0F1EB0" w14:textId="77777777" w:rsidTr="0056502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4FBB2D55" w14:textId="46644DC8" w:rsidR="00D5508D" w:rsidRPr="0044348C" w:rsidRDefault="6A8969E5" w:rsidP="008706AF">
            <w:pPr>
              <w:rPr>
                <w:rFonts w:cs="Calibri"/>
                <w:b w:val="0"/>
                <w:bCs w:val="0"/>
                <w:color w:val="000000" w:themeColor="text1"/>
                <w:sz w:val="20"/>
                <w:szCs w:val="20"/>
              </w:rPr>
            </w:pPr>
            <w:r w:rsidRPr="36BBE311">
              <w:rPr>
                <w:rStyle w:val="HTMLCode"/>
                <w:rFonts w:ascii="Calibri" w:eastAsiaTheme="majorEastAsia" w:hAnsi="Calibri" w:cs="Calibri"/>
                <w:b w:val="0"/>
                <w:bCs w:val="0"/>
              </w:rPr>
              <w:t>-</w:t>
            </w:r>
            <w:proofErr w:type="spellStart"/>
            <w:r w:rsidRPr="36BBE311">
              <w:rPr>
                <w:rStyle w:val="HTMLCode"/>
                <w:rFonts w:ascii="Calibri" w:eastAsiaTheme="majorEastAsia" w:hAnsi="Calibri" w:cs="Calibri"/>
                <w:b w:val="0"/>
                <w:bCs w:val="0"/>
              </w:rPr>
              <w:t>XX:MetaspaceSize</w:t>
            </w:r>
            <w:proofErr w:type="spellEnd"/>
            <w:r w:rsidRPr="36BBE311">
              <w:rPr>
                <w:rStyle w:val="HTMLCode"/>
                <w:rFonts w:ascii="Calibri" w:eastAsiaTheme="majorEastAsia" w:hAnsi="Calibri" w:cs="Calibri"/>
                <w:b w:val="0"/>
                <w:bCs w:val="0"/>
              </w:rPr>
              <w:t>=</w:t>
            </w:r>
            <w:r w:rsidR="5F210D31" w:rsidRPr="36BBE311">
              <w:rPr>
                <w:rStyle w:val="HTMLCode"/>
                <w:rFonts w:ascii="Calibri" w:eastAsiaTheme="majorEastAsia" w:hAnsi="Calibri" w:cs="Calibri"/>
                <w:b w:val="0"/>
                <w:bCs w:val="0"/>
              </w:rPr>
              <w:t>96</w:t>
            </w:r>
            <w:r w:rsidRPr="36BBE311">
              <w:rPr>
                <w:rStyle w:val="HTMLCode"/>
                <w:rFonts w:ascii="Calibri" w:eastAsiaTheme="majorEastAsia" w:hAnsi="Calibri" w:cs="Calibri"/>
                <w:b w:val="0"/>
                <w:bCs w:val="0"/>
              </w:rPr>
              <w:t>M</w:t>
            </w:r>
          </w:p>
        </w:tc>
        <w:tc>
          <w:tcPr>
            <w:tcW w:w="4383" w:type="dxa"/>
            <w:vAlign w:val="center"/>
          </w:tcPr>
          <w:p w14:paraId="5AC6FE1A" w14:textId="77777777" w:rsidR="00D5508D" w:rsidRPr="0044348C" w:rsidRDefault="00D5508D" w:rsidP="008706AF">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 xml:space="preserve">Initial size for </w:t>
            </w:r>
            <w:proofErr w:type="spellStart"/>
            <w:r w:rsidRPr="0044348C">
              <w:rPr>
                <w:rFonts w:cs="Calibri"/>
                <w:sz w:val="20"/>
                <w:szCs w:val="20"/>
              </w:rPr>
              <w:t>Metaspace</w:t>
            </w:r>
            <w:proofErr w:type="spellEnd"/>
            <w:r w:rsidRPr="0044348C">
              <w:rPr>
                <w:rFonts w:cs="Calibri"/>
                <w:sz w:val="20"/>
                <w:szCs w:val="20"/>
              </w:rPr>
              <w:t xml:space="preserve"> (class metadata memory)</w:t>
            </w:r>
          </w:p>
        </w:tc>
      </w:tr>
      <w:tr w:rsidR="00D5508D" w14:paraId="52D292C3" w14:textId="77777777" w:rsidTr="00565021">
        <w:trPr>
          <w:cnfStyle w:val="000000010000" w:firstRow="0" w:lastRow="0" w:firstColumn="0" w:lastColumn="0" w:oddVBand="0" w:evenVBand="0" w:oddHBand="0" w:evenHBand="1"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2219075A" w14:textId="7282BFA8" w:rsidR="00D5508D" w:rsidRPr="0044348C" w:rsidRDefault="6A8969E5" w:rsidP="008706AF">
            <w:pPr>
              <w:rPr>
                <w:rFonts w:cs="Calibri"/>
                <w:b w:val="0"/>
                <w:bCs w:val="0"/>
                <w:color w:val="000000" w:themeColor="text1"/>
                <w:sz w:val="20"/>
                <w:szCs w:val="20"/>
              </w:rPr>
            </w:pPr>
            <w:r w:rsidRPr="36BBE311">
              <w:rPr>
                <w:rStyle w:val="HTMLCode"/>
                <w:rFonts w:ascii="Calibri" w:eastAsiaTheme="majorEastAsia" w:hAnsi="Calibri" w:cs="Calibri"/>
                <w:b w:val="0"/>
                <w:bCs w:val="0"/>
              </w:rPr>
              <w:t>-</w:t>
            </w:r>
            <w:proofErr w:type="spellStart"/>
            <w:r w:rsidRPr="36BBE311">
              <w:rPr>
                <w:rStyle w:val="HTMLCode"/>
                <w:rFonts w:ascii="Calibri" w:eastAsiaTheme="majorEastAsia" w:hAnsi="Calibri" w:cs="Calibri"/>
                <w:b w:val="0"/>
                <w:bCs w:val="0"/>
              </w:rPr>
              <w:t>XX:MaxMetaspaceSize</w:t>
            </w:r>
            <w:proofErr w:type="spellEnd"/>
            <w:r w:rsidRPr="36BBE311">
              <w:rPr>
                <w:rStyle w:val="HTMLCode"/>
                <w:rFonts w:ascii="Calibri" w:eastAsiaTheme="majorEastAsia" w:hAnsi="Calibri" w:cs="Calibri"/>
                <w:b w:val="0"/>
                <w:bCs w:val="0"/>
              </w:rPr>
              <w:t>=</w:t>
            </w:r>
            <w:r w:rsidR="40A6C3F6" w:rsidRPr="36BBE311">
              <w:rPr>
                <w:rStyle w:val="HTMLCode"/>
                <w:rFonts w:ascii="Calibri" w:eastAsiaTheme="majorEastAsia" w:hAnsi="Calibri" w:cs="Calibri"/>
                <w:b w:val="0"/>
                <w:bCs w:val="0"/>
              </w:rPr>
              <w:t>256</w:t>
            </w:r>
            <w:r w:rsidRPr="36BBE311">
              <w:rPr>
                <w:rStyle w:val="HTMLCode"/>
                <w:rFonts w:ascii="Calibri" w:eastAsiaTheme="majorEastAsia" w:hAnsi="Calibri" w:cs="Calibri"/>
                <w:b w:val="0"/>
                <w:bCs w:val="0"/>
              </w:rPr>
              <w:t>M</w:t>
            </w:r>
          </w:p>
        </w:tc>
        <w:tc>
          <w:tcPr>
            <w:tcW w:w="4383" w:type="dxa"/>
            <w:vAlign w:val="center"/>
          </w:tcPr>
          <w:p w14:paraId="353BD120" w14:textId="77777777" w:rsidR="00D5508D" w:rsidRPr="0044348C" w:rsidRDefault="00D5508D" w:rsidP="008706AF">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44348C">
              <w:rPr>
                <w:rFonts w:cs="Calibri"/>
                <w:sz w:val="20"/>
                <w:szCs w:val="20"/>
              </w:rPr>
              <w:t xml:space="preserve">Maximum size </w:t>
            </w:r>
            <w:proofErr w:type="spellStart"/>
            <w:r w:rsidRPr="0044348C">
              <w:rPr>
                <w:rFonts w:cs="Calibri"/>
                <w:sz w:val="20"/>
                <w:szCs w:val="20"/>
              </w:rPr>
              <w:t>Metaspace</w:t>
            </w:r>
            <w:proofErr w:type="spellEnd"/>
            <w:r w:rsidRPr="0044348C">
              <w:rPr>
                <w:rFonts w:cs="Calibri"/>
                <w:sz w:val="20"/>
                <w:szCs w:val="20"/>
              </w:rPr>
              <w:t xml:space="preserve"> can grow to</w:t>
            </w:r>
          </w:p>
        </w:tc>
      </w:tr>
      <w:tr w:rsidR="00D5508D" w14:paraId="4FFD50CF" w14:textId="77777777" w:rsidTr="0056502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73553062" w14:textId="77777777" w:rsidR="00D5508D" w:rsidRPr="0044348C" w:rsidRDefault="00D5508D" w:rsidP="008706AF">
            <w:pPr>
              <w:rPr>
                <w:rFonts w:cs="Calibri"/>
                <w:b w:val="0"/>
                <w:bCs w:val="0"/>
                <w:color w:val="000000" w:themeColor="text1"/>
                <w:sz w:val="20"/>
                <w:szCs w:val="20"/>
              </w:rPr>
            </w:pPr>
            <w:r w:rsidRPr="0044348C">
              <w:rPr>
                <w:rStyle w:val="HTMLCode"/>
                <w:rFonts w:ascii="Calibri" w:eastAsiaTheme="majorEastAsia" w:hAnsi="Calibri" w:cs="Calibri"/>
                <w:b w:val="0"/>
                <w:bCs w:val="0"/>
              </w:rPr>
              <w:t>-Djava.net.preferIPv4Stack</w:t>
            </w:r>
          </w:p>
        </w:tc>
        <w:tc>
          <w:tcPr>
            <w:tcW w:w="4383" w:type="dxa"/>
            <w:vAlign w:val="center"/>
          </w:tcPr>
          <w:p w14:paraId="262E0EDF" w14:textId="77777777" w:rsidR="00D5508D" w:rsidRPr="0044348C" w:rsidRDefault="00D5508D" w:rsidP="008706AF">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Ensures IPv4 is used if both IPv4 and IPv6 are available</w:t>
            </w:r>
          </w:p>
        </w:tc>
      </w:tr>
    </w:tbl>
    <w:p w14:paraId="01E00C78" w14:textId="156C20C3" w:rsidR="00B60D0E" w:rsidRDefault="00B60D0E" w:rsidP="00A35C29">
      <w:pPr>
        <w:pStyle w:val="Heading4"/>
        <w:numPr>
          <w:ilvl w:val="0"/>
          <w:numId w:val="22"/>
        </w:numPr>
      </w:pPr>
      <w:r w:rsidRPr="00B60D0E">
        <w:t>standalone.xml</w:t>
      </w:r>
    </w:p>
    <w:p w14:paraId="32FD2A70" w14:textId="4E02DF9F" w:rsidR="00B60D0E" w:rsidRPr="00B60D0E" w:rsidRDefault="00B60D0E" w:rsidP="00B60D0E">
      <w:pPr>
        <w:ind w:left="360"/>
      </w:pPr>
      <w:proofErr w:type="gramStart"/>
      <w:r w:rsidRPr="00875D78">
        <w:t xml:space="preserve">Core configuration file for the </w:t>
      </w:r>
      <w:proofErr w:type="spellStart"/>
      <w:r w:rsidRPr="00875D78">
        <w:t>WildFly</w:t>
      </w:r>
      <w:proofErr w:type="spellEnd"/>
      <w:r w:rsidRPr="00875D78">
        <w:t>/</w:t>
      </w:r>
      <w:proofErr w:type="spellStart"/>
      <w:r w:rsidRPr="00875D78">
        <w:t>JBoss</w:t>
      </w:r>
      <w:proofErr w:type="spellEnd"/>
      <w:r w:rsidRPr="00875D78">
        <w:t xml:space="preserve"> server in standalone mode.</w:t>
      </w:r>
      <w:proofErr w:type="gramEnd"/>
      <w:r w:rsidRPr="00875D78">
        <w:t xml:space="preserve"> </w:t>
      </w:r>
      <w:proofErr w:type="gramStart"/>
      <w:r w:rsidRPr="00875D78">
        <w:t xml:space="preserve">Controls all subsystems like </w:t>
      </w:r>
      <w:proofErr w:type="spellStart"/>
      <w:r w:rsidRPr="00875D78">
        <w:t>datasources</w:t>
      </w:r>
      <w:proofErr w:type="spellEnd"/>
      <w:r w:rsidRPr="00875D78">
        <w:t>, logging, security, deployment, EJBs, and more.</w:t>
      </w:r>
      <w:proofErr w:type="gramEnd"/>
    </w:p>
    <w:p w14:paraId="14CEED01" w14:textId="1B005D7F" w:rsidR="00D5508D" w:rsidRPr="00D5508D" w:rsidRDefault="24D7ECAC" w:rsidP="36BBE311">
      <w:pPr>
        <w:ind w:left="360"/>
        <w:rPr>
          <w:b/>
          <w:bCs/>
          <w:i/>
          <w:iCs/>
        </w:rPr>
      </w:pPr>
      <w:r w:rsidRPr="36BBE311">
        <w:rPr>
          <w:b/>
          <w:bCs/>
          <w:i/>
          <w:iCs/>
        </w:rPr>
        <w:t xml:space="preserve">Path: </w:t>
      </w:r>
      <w:r w:rsidR="6CAD68E1" w:rsidRPr="36BBE311">
        <w:rPr>
          <w:b/>
          <w:bCs/>
          <w:i/>
          <w:iCs/>
        </w:rPr>
        <w:t>upc\upc-web-portal-configs\standalone.xml</w:t>
      </w:r>
    </w:p>
    <w:p w14:paraId="61670186" w14:textId="77777777" w:rsidR="00D5508D" w:rsidRPr="00D5508D" w:rsidRDefault="00D5508D" w:rsidP="00A35C29">
      <w:pPr>
        <w:pStyle w:val="ListParagraph"/>
        <w:numPr>
          <w:ilvl w:val="0"/>
          <w:numId w:val="33"/>
        </w:numPr>
        <w:rPr>
          <w:lang w:eastAsia="en-IN"/>
        </w:rPr>
      </w:pPr>
      <w:r w:rsidRPr="00D5508D">
        <w:rPr>
          <w:lang w:eastAsia="en-IN"/>
        </w:rPr>
        <w:t>System Properties – Keycloak &amp; URLs</w:t>
      </w:r>
    </w:p>
    <w:tbl>
      <w:tblPr>
        <w:tblW w:w="8516" w:type="dxa"/>
        <w:tblInd w:w="612" w:type="dxa"/>
        <w:tblLook w:val="04A0" w:firstRow="1" w:lastRow="0" w:firstColumn="1" w:lastColumn="0" w:noHBand="0" w:noVBand="1"/>
      </w:tblPr>
      <w:tblGrid>
        <w:gridCol w:w="8516"/>
      </w:tblGrid>
      <w:tr w:rsidR="00D5508D" w:rsidRPr="00D5508D" w14:paraId="35CE7A3A" w14:textId="77777777" w:rsidTr="00565021">
        <w:trPr>
          <w:trHeight w:val="301"/>
        </w:trPr>
        <w:tc>
          <w:tcPr>
            <w:tcW w:w="8516" w:type="dxa"/>
            <w:shd w:val="clear" w:color="auto" w:fill="EDEDED" w:themeFill="accent3" w:themeFillTint="33"/>
          </w:tcPr>
          <w:p w14:paraId="3B284E6F" w14:textId="2975FBDF" w:rsidR="00D5508D" w:rsidRPr="00D5508D" w:rsidRDefault="6A8969E5" w:rsidP="36BBE311">
            <w:pPr>
              <w:shd w:val="clear" w:color="auto" w:fill="1E1E1E"/>
              <w:spacing w:after="0" w:line="285" w:lineRule="auto"/>
              <w:rPr>
                <w:rFonts w:ascii="Consolas" w:eastAsia="Times New Roman" w:hAnsi="Consolas" w:cs="Times New Roman"/>
                <w:color w:val="D4D4D4"/>
                <w:sz w:val="21"/>
                <w:szCs w:val="21"/>
                <w:lang w:eastAsia="en-IN"/>
              </w:rPr>
            </w:pPr>
            <w:r w:rsidRPr="00D5508D">
              <w:rPr>
                <w:rFonts w:ascii="Consolas" w:eastAsia="Times New Roman" w:hAnsi="Consolas" w:cs="Times New Roman"/>
                <w:color w:val="D4D4D4"/>
                <w:kern w:val="0"/>
                <w:sz w:val="21"/>
                <w:szCs w:val="21"/>
                <w:lang w:eastAsia="en-IN"/>
                <w14:ligatures w14:val="none"/>
              </w:rPr>
              <w:t xml:space="preserve">    </w:t>
            </w:r>
            <w:r w:rsidR="72C5F3CA" w:rsidRPr="36BBE311">
              <w:rPr>
                <w:rFonts w:ascii="Consolas" w:eastAsia="Consolas" w:hAnsi="Consolas" w:cs="Consolas"/>
                <w:color w:val="808080" w:themeColor="background1" w:themeShade="80"/>
                <w:sz w:val="21"/>
                <w:szCs w:val="21"/>
              </w:rPr>
              <w:t>&lt;</w:t>
            </w:r>
            <w:r w:rsidR="72C5F3CA" w:rsidRPr="36BBE311">
              <w:rPr>
                <w:rFonts w:ascii="Consolas" w:eastAsia="Consolas" w:hAnsi="Consolas" w:cs="Consolas"/>
                <w:color w:val="569CD6"/>
                <w:sz w:val="21"/>
                <w:szCs w:val="21"/>
              </w:rPr>
              <w:t>system-properties</w:t>
            </w:r>
            <w:r w:rsidR="72C5F3CA" w:rsidRPr="36BBE311">
              <w:rPr>
                <w:rFonts w:ascii="Consolas" w:eastAsia="Consolas" w:hAnsi="Consolas" w:cs="Consolas"/>
                <w:color w:val="808080" w:themeColor="background1" w:themeShade="80"/>
                <w:sz w:val="21"/>
                <w:szCs w:val="21"/>
              </w:rPr>
              <w:t>&gt;</w:t>
            </w:r>
          </w:p>
          <w:p w14:paraId="0C8B8D33" w14:textId="0A26FCA6"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jboss.as.management.blocking.timeout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"6000"</w:t>
            </w:r>
            <w:r w:rsidRPr="36BBE311">
              <w:rPr>
                <w:rFonts w:ascii="Consolas" w:eastAsia="Consolas" w:hAnsi="Consolas" w:cs="Consolas"/>
                <w:color w:val="808080" w:themeColor="background1" w:themeShade="80"/>
                <w:sz w:val="21"/>
                <w:szCs w:val="21"/>
              </w:rPr>
              <w:t>/&gt;</w:t>
            </w:r>
          </w:p>
          <w:p w14:paraId="7865A2E3" w14:textId="53CFEE84"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UPC.realm</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safaricom</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30247DBE" w14:textId="0D143DF6"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UPC.auth</w:t>
            </w:r>
            <w:proofErr w:type="spellEnd"/>
            <w:r w:rsidRPr="36BBE311">
              <w:rPr>
                <w:rFonts w:ascii="Consolas" w:eastAsia="Consolas" w:hAnsi="Consolas" w:cs="Consolas"/>
                <w:color w:val="CE9178"/>
                <w:sz w:val="21"/>
                <w:szCs w:val="21"/>
              </w:rPr>
              <w:t>-server-</w:t>
            </w:r>
            <w:proofErr w:type="spellStart"/>
            <w:r w:rsidRPr="36BBE311">
              <w:rPr>
                <w:rFonts w:ascii="Consolas" w:eastAsia="Consolas" w:hAnsi="Consolas" w:cs="Consolas"/>
                <w:color w:val="CE9178"/>
                <w:sz w:val="21"/>
                <w:szCs w:val="21"/>
              </w:rPr>
              <w:t>url</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"https://keycloak.bss3.safaricomet.net/</w:t>
            </w:r>
            <w:proofErr w:type="spellStart"/>
            <w:r w:rsidRPr="36BBE311">
              <w:rPr>
                <w:rFonts w:ascii="Consolas" w:eastAsia="Consolas" w:hAnsi="Consolas" w:cs="Consolas"/>
                <w:color w:val="CE9178"/>
                <w:sz w:val="21"/>
                <w:szCs w:val="21"/>
              </w:rPr>
              <w:t>auth</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1426634C" w14:textId="7D14E692"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UPC.ssl</w:t>
            </w:r>
            <w:proofErr w:type="spellEnd"/>
            <w:r w:rsidRPr="36BBE311">
              <w:rPr>
                <w:rFonts w:ascii="Consolas" w:eastAsia="Consolas" w:hAnsi="Consolas" w:cs="Consolas"/>
                <w:color w:val="CE9178"/>
                <w:sz w:val="21"/>
                <w:szCs w:val="21"/>
              </w:rPr>
              <w:t>-required"</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"none"</w:t>
            </w:r>
            <w:r w:rsidRPr="36BBE311">
              <w:rPr>
                <w:rFonts w:ascii="Consolas" w:eastAsia="Consolas" w:hAnsi="Consolas" w:cs="Consolas"/>
                <w:color w:val="808080" w:themeColor="background1" w:themeShade="80"/>
                <w:sz w:val="21"/>
                <w:szCs w:val="21"/>
              </w:rPr>
              <w:t>/&gt;</w:t>
            </w:r>
          </w:p>
          <w:p w14:paraId="21A93C03" w14:textId="476B0CD7"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UPC.verify</w:t>
            </w:r>
            <w:proofErr w:type="spellEnd"/>
            <w:r w:rsidRPr="36BBE311">
              <w:rPr>
                <w:rFonts w:ascii="Consolas" w:eastAsia="Consolas" w:hAnsi="Consolas" w:cs="Consolas"/>
                <w:color w:val="CE9178"/>
                <w:sz w:val="21"/>
                <w:szCs w:val="21"/>
              </w:rPr>
              <w:t>-token-audience"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78B75C05" w14:textId="71BD4D82"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UPC.resource</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"Wakanda_UPC"</w:t>
            </w:r>
            <w:r w:rsidRPr="36BBE311">
              <w:rPr>
                <w:rFonts w:ascii="Consolas" w:eastAsia="Consolas" w:hAnsi="Consolas" w:cs="Consolas"/>
                <w:color w:val="808080" w:themeColor="background1" w:themeShade="80"/>
                <w:sz w:val="21"/>
                <w:szCs w:val="21"/>
              </w:rPr>
              <w:t>/&gt;</w:t>
            </w:r>
          </w:p>
          <w:p w14:paraId="78CA88E0" w14:textId="26067F1F"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UPC.credentials.secret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"3a43128c-095e-4040-91e1-6052ff6811ae"</w:t>
            </w:r>
            <w:r w:rsidRPr="36BBE311">
              <w:rPr>
                <w:rFonts w:ascii="Consolas" w:eastAsia="Consolas" w:hAnsi="Consolas" w:cs="Consolas"/>
                <w:color w:val="808080" w:themeColor="background1" w:themeShade="80"/>
                <w:sz w:val="21"/>
                <w:szCs w:val="21"/>
              </w:rPr>
              <w:t>/&gt;</w:t>
            </w:r>
          </w:p>
          <w:p w14:paraId="5EABDBF1" w14:textId="28FB8442"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UPC.use</w:t>
            </w:r>
            <w:proofErr w:type="spellEnd"/>
            <w:r w:rsidRPr="36BBE311">
              <w:rPr>
                <w:rFonts w:ascii="Consolas" w:eastAsia="Consolas" w:hAnsi="Consolas" w:cs="Consolas"/>
                <w:color w:val="CE9178"/>
                <w:sz w:val="21"/>
                <w:szCs w:val="21"/>
              </w:rPr>
              <w:t>-resource-role-mappings"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0B1EC4BB" w14:textId="0CDF2C2C"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UPC.confidential</w:t>
            </w:r>
            <w:proofErr w:type="spellEnd"/>
            <w:r w:rsidRPr="36BBE311">
              <w:rPr>
                <w:rFonts w:ascii="Consolas" w:eastAsia="Consolas" w:hAnsi="Consolas" w:cs="Consolas"/>
                <w:color w:val="CE9178"/>
                <w:sz w:val="21"/>
                <w:szCs w:val="21"/>
              </w:rPr>
              <w:t>-port"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"443"</w:t>
            </w:r>
            <w:r w:rsidRPr="36BBE311">
              <w:rPr>
                <w:rFonts w:ascii="Consolas" w:eastAsia="Consolas" w:hAnsi="Consolas" w:cs="Consolas"/>
                <w:color w:val="808080" w:themeColor="background1" w:themeShade="80"/>
                <w:sz w:val="21"/>
                <w:szCs w:val="21"/>
              </w:rPr>
              <w:t>/&gt;</w:t>
            </w:r>
          </w:p>
          <w:p w14:paraId="4254373C" w14:textId="374BF1D3"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UPC.policy</w:t>
            </w:r>
            <w:proofErr w:type="spellEnd"/>
            <w:r w:rsidRPr="36BBE311">
              <w:rPr>
                <w:rFonts w:ascii="Consolas" w:eastAsia="Consolas" w:hAnsi="Consolas" w:cs="Consolas"/>
                <w:color w:val="CE9178"/>
                <w:sz w:val="21"/>
                <w:szCs w:val="21"/>
              </w:rPr>
              <w:t>-enforcer"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0D446623" w14:textId="730BAA07"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"UPC.DISABLE_TRUST_MANAGER"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11657961" w14:textId="5AE4F125"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UPC.session</w:t>
            </w:r>
            <w:proofErr w:type="spellEnd"/>
            <w:r w:rsidRPr="36BBE311">
              <w:rPr>
                <w:rFonts w:ascii="Consolas" w:eastAsia="Consolas" w:hAnsi="Consolas" w:cs="Consolas"/>
                <w:color w:val="CE9178"/>
                <w:sz w:val="21"/>
                <w:szCs w:val="21"/>
              </w:rPr>
              <w:t>-listener-server-</w:t>
            </w:r>
            <w:proofErr w:type="spellStart"/>
            <w:r w:rsidRPr="36BBE311">
              <w:rPr>
                <w:rFonts w:ascii="Consolas" w:eastAsia="Consolas" w:hAnsi="Consolas" w:cs="Consolas"/>
                <w:color w:val="CE9178"/>
                <w:sz w:val="21"/>
                <w:szCs w:val="21"/>
              </w:rPr>
              <w:t>url</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"http://keycloak-edge-ha:80/</w:t>
            </w:r>
            <w:proofErr w:type="spellStart"/>
            <w:r w:rsidRPr="36BBE311">
              <w:rPr>
                <w:rFonts w:ascii="Consolas" w:eastAsia="Consolas" w:hAnsi="Consolas" w:cs="Consolas"/>
                <w:color w:val="CE9178"/>
                <w:sz w:val="21"/>
                <w:szCs w:val="21"/>
              </w:rPr>
              <w:t>auth</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440D3269" w14:textId="3C71E7D0" w:rsidR="00D5508D" w:rsidRPr="00D5508D" w:rsidRDefault="72C5F3CA"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myVariable</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w:t>
            </w:r>
            <w:r w:rsidRPr="36BBE311">
              <w:rPr>
                <w:rFonts w:ascii="Consolas" w:eastAsia="Consolas" w:hAnsi="Consolas" w:cs="Consolas"/>
                <w:color w:val="808080" w:themeColor="background1" w:themeShade="80"/>
                <w:sz w:val="21"/>
                <w:szCs w:val="21"/>
              </w:rPr>
              <w:t>/&gt;</w:t>
            </w:r>
          </w:p>
          <w:p w14:paraId="6DB78DF9" w14:textId="224057B9" w:rsidR="00D5508D" w:rsidRPr="00D5508D" w:rsidRDefault="72C5F3CA"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system-properties</w:t>
            </w:r>
            <w:r w:rsidRPr="36BBE311">
              <w:rPr>
                <w:rFonts w:ascii="Consolas" w:eastAsia="Consolas" w:hAnsi="Consolas" w:cs="Consolas"/>
                <w:color w:val="808080" w:themeColor="background1" w:themeShade="80"/>
                <w:sz w:val="21"/>
                <w:szCs w:val="21"/>
              </w:rPr>
              <w:t>&gt;</w:t>
            </w:r>
          </w:p>
        </w:tc>
      </w:tr>
    </w:tbl>
    <w:p w14:paraId="4D33C4C8" w14:textId="02DB1916" w:rsidR="00D5508D" w:rsidRPr="00B60D0E" w:rsidRDefault="72C5F3CA" w:rsidP="00A35C29">
      <w:pPr>
        <w:pStyle w:val="ListParagraph"/>
        <w:numPr>
          <w:ilvl w:val="0"/>
          <w:numId w:val="34"/>
        </w:numPr>
        <w:rPr>
          <w:rFonts w:cs="Calibri"/>
          <w:szCs w:val="24"/>
          <w:lang w:eastAsia="en-IN"/>
        </w:rPr>
      </w:pPr>
      <w:proofErr w:type="spellStart"/>
      <w:r w:rsidRPr="36BBE311">
        <w:rPr>
          <w:rFonts w:cs="Calibri"/>
          <w:lang w:eastAsia="en-IN"/>
        </w:rPr>
        <w:t>UPC.auth</w:t>
      </w:r>
      <w:proofErr w:type="spellEnd"/>
      <w:r w:rsidRPr="36BBE311">
        <w:rPr>
          <w:rFonts w:cs="Calibri"/>
          <w:lang w:eastAsia="en-IN"/>
        </w:rPr>
        <w:t>-server-url</w:t>
      </w:r>
      <w:r w:rsidR="6A8969E5" w:rsidRPr="36BBE311">
        <w:rPr>
          <w:rFonts w:cs="Calibri"/>
          <w:lang w:eastAsia="en-IN"/>
        </w:rPr>
        <w:t>: URL of Keycloak server for authentication.</w:t>
      </w:r>
    </w:p>
    <w:p w14:paraId="561111F5" w14:textId="02852DA6" w:rsidR="00D5508D" w:rsidRPr="00B60D0E" w:rsidRDefault="2ED769FB" w:rsidP="00A35C29">
      <w:pPr>
        <w:pStyle w:val="ListParagraph"/>
        <w:numPr>
          <w:ilvl w:val="0"/>
          <w:numId w:val="34"/>
        </w:numPr>
        <w:rPr>
          <w:rFonts w:cs="Calibri"/>
          <w:lang w:eastAsia="en-IN"/>
        </w:rPr>
      </w:pPr>
      <w:proofErr w:type="spellStart"/>
      <w:r w:rsidRPr="36BBE311">
        <w:rPr>
          <w:rFonts w:cs="Calibri"/>
          <w:lang w:eastAsia="en-IN"/>
        </w:rPr>
        <w:t>UPC</w:t>
      </w:r>
      <w:r w:rsidR="6A8969E5" w:rsidRPr="36BBE311">
        <w:rPr>
          <w:rFonts w:cs="Calibri"/>
          <w:lang w:eastAsia="en-IN"/>
        </w:rPr>
        <w:t>.resource</w:t>
      </w:r>
      <w:proofErr w:type="spellEnd"/>
      <w:r w:rsidR="6A8969E5" w:rsidRPr="36BBE311">
        <w:rPr>
          <w:rFonts w:cs="Calibri"/>
          <w:lang w:eastAsia="en-IN"/>
        </w:rPr>
        <w:t>: Resource (client ID) registered in Keycloak (Wakanda_</w:t>
      </w:r>
      <w:r w:rsidR="78135264" w:rsidRPr="36BBE311">
        <w:rPr>
          <w:rFonts w:cs="Calibri"/>
          <w:lang w:eastAsia="en-IN"/>
        </w:rPr>
        <w:t>UPC</w:t>
      </w:r>
      <w:r w:rsidR="6A8969E5" w:rsidRPr="36BBE311">
        <w:rPr>
          <w:rFonts w:cs="Calibri"/>
          <w:lang w:eastAsia="en-IN"/>
        </w:rPr>
        <w:t>).</w:t>
      </w:r>
    </w:p>
    <w:p w14:paraId="67EAD405" w14:textId="3C03B55E" w:rsidR="00D5508D" w:rsidRPr="00B60D0E" w:rsidRDefault="3F33F7E6" w:rsidP="00A35C29">
      <w:pPr>
        <w:pStyle w:val="ListParagraph"/>
        <w:numPr>
          <w:ilvl w:val="0"/>
          <w:numId w:val="34"/>
        </w:numPr>
        <w:rPr>
          <w:rFonts w:cs="Calibri"/>
          <w:lang w:eastAsia="en-IN"/>
        </w:rPr>
      </w:pPr>
      <w:proofErr w:type="spellStart"/>
      <w:r w:rsidRPr="36BBE311">
        <w:rPr>
          <w:rFonts w:cs="Calibri"/>
          <w:lang w:eastAsia="en-IN"/>
        </w:rPr>
        <w:t>UPC</w:t>
      </w:r>
      <w:r w:rsidR="6A8969E5" w:rsidRPr="36BBE311">
        <w:rPr>
          <w:rFonts w:cs="Calibri"/>
          <w:lang w:eastAsia="en-IN"/>
        </w:rPr>
        <w:t>.credentials.secret</w:t>
      </w:r>
      <w:proofErr w:type="spellEnd"/>
      <w:r w:rsidR="6A8969E5" w:rsidRPr="36BBE311">
        <w:rPr>
          <w:rFonts w:cs="Calibri"/>
          <w:lang w:eastAsia="en-IN"/>
        </w:rPr>
        <w:t>: Secret to authenticate this UI with Keycloak.</w:t>
      </w:r>
    </w:p>
    <w:p w14:paraId="36D4B2DC" w14:textId="54DC08FC" w:rsidR="00D5508D" w:rsidRPr="00B60D0E" w:rsidRDefault="19C9988F" w:rsidP="00A35C29">
      <w:pPr>
        <w:pStyle w:val="ListParagraph"/>
        <w:numPr>
          <w:ilvl w:val="0"/>
          <w:numId w:val="34"/>
        </w:numPr>
        <w:rPr>
          <w:rFonts w:cs="Calibri"/>
          <w:lang w:eastAsia="en-IN"/>
        </w:rPr>
      </w:pPr>
      <w:proofErr w:type="spellStart"/>
      <w:proofErr w:type="gramStart"/>
      <w:r w:rsidRPr="36BBE311">
        <w:rPr>
          <w:rFonts w:cs="Calibri"/>
          <w:lang w:eastAsia="en-IN"/>
        </w:rPr>
        <w:t>UPC</w:t>
      </w:r>
      <w:r w:rsidR="6A8969E5" w:rsidRPr="36BBE311">
        <w:rPr>
          <w:rFonts w:cs="Calibri"/>
          <w:lang w:eastAsia="en-IN"/>
        </w:rPr>
        <w:t>.ssl</w:t>
      </w:r>
      <w:proofErr w:type="spellEnd"/>
      <w:r w:rsidR="6A8969E5" w:rsidRPr="36BBE311">
        <w:rPr>
          <w:rFonts w:cs="Calibri"/>
          <w:lang w:eastAsia="en-IN"/>
        </w:rPr>
        <w:t>-required: none: SSL is not enforced between app and Keycloak (for internal traffic).</w:t>
      </w:r>
      <w:proofErr w:type="gramEnd"/>
    </w:p>
    <w:p w14:paraId="18DE831B" w14:textId="41F53770" w:rsidR="00D5508D" w:rsidRPr="00B60D0E" w:rsidRDefault="1E0788EE" w:rsidP="00A35C29">
      <w:pPr>
        <w:pStyle w:val="ListParagraph"/>
        <w:numPr>
          <w:ilvl w:val="0"/>
          <w:numId w:val="34"/>
        </w:numPr>
        <w:rPr>
          <w:rFonts w:cs="Calibri"/>
          <w:lang w:eastAsia="en-IN"/>
        </w:rPr>
      </w:pPr>
      <w:proofErr w:type="spellStart"/>
      <w:r w:rsidRPr="36BBE311">
        <w:rPr>
          <w:rFonts w:cs="Calibri"/>
          <w:lang w:eastAsia="en-IN"/>
        </w:rPr>
        <w:t>UPC</w:t>
      </w:r>
      <w:r w:rsidR="6A8969E5" w:rsidRPr="36BBE311">
        <w:rPr>
          <w:rFonts w:cs="Calibri"/>
          <w:lang w:eastAsia="en-IN"/>
        </w:rPr>
        <w:t>.policy</w:t>
      </w:r>
      <w:proofErr w:type="spellEnd"/>
      <w:r w:rsidR="6A8969E5" w:rsidRPr="36BBE311">
        <w:rPr>
          <w:rFonts w:cs="Calibri"/>
          <w:lang w:eastAsia="en-IN"/>
        </w:rPr>
        <w:t>-enforcer: Enables default policy enforcement.</w:t>
      </w:r>
    </w:p>
    <w:p w14:paraId="2B586CD7" w14:textId="14053291" w:rsidR="00D5508D" w:rsidRPr="00B60D0E" w:rsidRDefault="56744BE4" w:rsidP="00A35C29">
      <w:pPr>
        <w:pStyle w:val="ListParagraph"/>
        <w:numPr>
          <w:ilvl w:val="0"/>
          <w:numId w:val="34"/>
        </w:numPr>
        <w:rPr>
          <w:rFonts w:cs="Calibri"/>
          <w:lang w:eastAsia="en-IN"/>
        </w:rPr>
      </w:pPr>
      <w:proofErr w:type="spellStart"/>
      <w:proofErr w:type="gramStart"/>
      <w:r w:rsidRPr="36BBE311">
        <w:rPr>
          <w:rFonts w:cs="Calibri"/>
          <w:lang w:eastAsia="en-IN"/>
        </w:rPr>
        <w:t>myVariable</w:t>
      </w:r>
      <w:proofErr w:type="spellEnd"/>
      <w:proofErr w:type="gramEnd"/>
      <w:r w:rsidR="6A8969E5" w:rsidRPr="36BBE311">
        <w:rPr>
          <w:rFonts w:cs="Calibri"/>
          <w:lang w:eastAsia="en-IN"/>
        </w:rPr>
        <w:t xml:space="preserve">: Used </w:t>
      </w:r>
      <w:r w:rsidR="1D18278A" w:rsidRPr="36BBE311">
        <w:rPr>
          <w:rFonts w:cs="Calibri"/>
          <w:lang w:eastAsia="en-IN"/>
        </w:rPr>
        <w:t xml:space="preserve">as identifier to know whether the request submitted from UPC [it will be stored in the UPC tables </w:t>
      </w:r>
      <w:proofErr w:type="spellStart"/>
      <w:r w:rsidR="1D18278A" w:rsidRPr="36BBE311">
        <w:rPr>
          <w:rFonts w:cs="Calibri"/>
          <w:b/>
          <w:bCs/>
          <w:i/>
          <w:iCs/>
          <w:color w:val="FFFFFF" w:themeColor="background1"/>
          <w:highlight w:val="black"/>
          <w:lang w:eastAsia="en-IN"/>
        </w:rPr>
        <w:t>functionalAttribute</w:t>
      </w:r>
      <w:proofErr w:type="spellEnd"/>
      <w:r w:rsidR="003A558E">
        <w:rPr>
          <w:rFonts w:cs="Calibri"/>
          <w:b/>
          <w:bCs/>
          <w:i/>
          <w:iCs/>
          <w:color w:val="FFFFFF" w:themeColor="background1"/>
          <w:lang w:eastAsia="en-IN"/>
        </w:rPr>
        <w:t xml:space="preserve"> </w:t>
      </w:r>
      <w:r w:rsidR="003A558E" w:rsidRPr="003A558E">
        <w:rPr>
          <w:rFonts w:cs="Calibri"/>
          <w:b/>
          <w:bCs/>
          <w:i/>
          <w:iCs/>
          <w:lang w:eastAsia="en-IN"/>
        </w:rPr>
        <w:t>as UPC</w:t>
      </w:r>
      <w:r w:rsidR="1D18278A" w:rsidRPr="36BBE311">
        <w:rPr>
          <w:rFonts w:cs="Calibri"/>
          <w:lang w:eastAsia="en-IN"/>
        </w:rPr>
        <w:t>]</w:t>
      </w:r>
      <w:r w:rsidR="6A8969E5" w:rsidRPr="36BBE311">
        <w:rPr>
          <w:rFonts w:cs="Calibri"/>
          <w:lang w:eastAsia="en-IN"/>
        </w:rPr>
        <w:t>.</w:t>
      </w:r>
    </w:p>
    <w:p w14:paraId="7A543943" w14:textId="77777777" w:rsidR="00D5508D" w:rsidRPr="00D5508D" w:rsidRDefault="00D5508D" w:rsidP="00D5508D">
      <w:pPr>
        <w:spacing w:before="100" w:beforeAutospacing="1" w:after="100" w:afterAutospacing="1" w:line="240" w:lineRule="auto"/>
        <w:ind w:left="720"/>
        <w:contextualSpacing/>
        <w:rPr>
          <w:rFonts w:ascii="Times New Roman" w:eastAsia="Times New Roman" w:hAnsi="Times New Roman" w:cs="Times New Roman"/>
          <w:kern w:val="0"/>
          <w:szCs w:val="24"/>
          <w:lang w:eastAsia="en-IN"/>
          <w14:ligatures w14:val="none"/>
        </w:rPr>
      </w:pPr>
    </w:p>
    <w:p w14:paraId="0C25B249" w14:textId="77777777" w:rsidR="00D5508D" w:rsidRPr="00D5508D" w:rsidRDefault="00D5508D" w:rsidP="00A35C29">
      <w:pPr>
        <w:pStyle w:val="ListParagraph"/>
        <w:numPr>
          <w:ilvl w:val="0"/>
          <w:numId w:val="33"/>
        </w:numPr>
        <w:rPr>
          <w:lang w:eastAsia="en-IN"/>
        </w:rPr>
      </w:pPr>
      <w:r w:rsidRPr="00D5508D">
        <w:rPr>
          <w:lang w:eastAsia="en-IN"/>
        </w:rPr>
        <w:t>Logging Configuration:</w:t>
      </w:r>
    </w:p>
    <w:tbl>
      <w:tblPr>
        <w:tblW w:w="9626" w:type="dxa"/>
        <w:tblInd w:w="-459" w:type="dxa"/>
        <w:tblLook w:val="04A0" w:firstRow="1" w:lastRow="0" w:firstColumn="1" w:lastColumn="0" w:noHBand="0" w:noVBand="1"/>
      </w:tblPr>
      <w:tblGrid>
        <w:gridCol w:w="9701"/>
      </w:tblGrid>
      <w:tr w:rsidR="00675AFF" w:rsidRPr="00D5508D" w14:paraId="30B32DAC" w14:textId="77777777" w:rsidTr="00565021">
        <w:trPr>
          <w:trHeight w:val="300"/>
        </w:trPr>
        <w:tc>
          <w:tcPr>
            <w:tcW w:w="9626" w:type="dxa"/>
            <w:shd w:val="clear" w:color="auto" w:fill="EDEDED" w:themeFill="accent3" w:themeFillTint="33"/>
          </w:tcPr>
          <w:p w14:paraId="18AE5361" w14:textId="036A1209" w:rsidR="00D5508D" w:rsidRPr="00D5508D" w:rsidRDefault="634B9FC4"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lastRenderedPageBreak/>
              <w:t>&lt;</w:t>
            </w:r>
            <w:r w:rsidRPr="36BBE311">
              <w:rPr>
                <w:rFonts w:ascii="Consolas" w:eastAsia="Consolas" w:hAnsi="Consolas" w:cs="Consolas"/>
                <w:color w:val="569CD6"/>
                <w:sz w:val="21"/>
                <w:szCs w:val="21"/>
              </w:rPr>
              <w:t>subsystem</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xmlns</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"urn:jboss:domain:logging:6.0"</w:t>
            </w:r>
            <w:r w:rsidRPr="36BBE311">
              <w:rPr>
                <w:rFonts w:ascii="Consolas" w:eastAsia="Consolas" w:hAnsi="Consolas" w:cs="Consolas"/>
                <w:color w:val="808080" w:themeColor="background1" w:themeShade="80"/>
                <w:sz w:val="21"/>
                <w:szCs w:val="21"/>
              </w:rPr>
              <w:t>&gt;</w:t>
            </w:r>
          </w:p>
          <w:p w14:paraId="4B63E6EC" w14:textId="0181DF0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console-handler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"CONSOLE"</w:t>
            </w:r>
            <w:r w:rsidRPr="36BBE311">
              <w:rPr>
                <w:rFonts w:ascii="Consolas" w:eastAsia="Consolas" w:hAnsi="Consolas" w:cs="Consolas"/>
                <w:color w:val="808080" w:themeColor="background1" w:themeShade="80"/>
                <w:sz w:val="21"/>
                <w:szCs w:val="21"/>
              </w:rPr>
              <w:t>&gt;</w:t>
            </w:r>
          </w:p>
          <w:p w14:paraId="1ECB36F1" w14:textId="76052ACC"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p>
          <w:p w14:paraId="7F0AD419" w14:textId="7380BCF7"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73D7173B" w14:textId="77FB5D6A"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22973C66" w14:textId="6AEF54BE"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7DC9CB3E" w14:textId="454E7D8C"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console-handler</w:t>
            </w:r>
            <w:r w:rsidRPr="36BBE311">
              <w:rPr>
                <w:rFonts w:ascii="Consolas" w:eastAsia="Consolas" w:hAnsi="Consolas" w:cs="Consolas"/>
                <w:color w:val="808080" w:themeColor="background1" w:themeShade="80"/>
                <w:sz w:val="21"/>
                <w:szCs w:val="21"/>
              </w:rPr>
              <w:t>&gt;</w:t>
            </w:r>
          </w:p>
          <w:p w14:paraId="49F5E239" w14:textId="32DFC3E5"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"FILE"</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autoflush</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3D4D9847" w14:textId="6577C126"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0ECB31E9" w14:textId="5C63C6E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"PATTERN"</w:t>
            </w:r>
            <w:r w:rsidRPr="36BBE311">
              <w:rPr>
                <w:rFonts w:ascii="Consolas" w:eastAsia="Consolas" w:hAnsi="Consolas" w:cs="Consolas"/>
                <w:color w:val="808080" w:themeColor="background1" w:themeShade="80"/>
                <w:sz w:val="21"/>
                <w:szCs w:val="21"/>
              </w:rPr>
              <w:t>/&gt;</w:t>
            </w:r>
          </w:p>
          <w:p w14:paraId="07DBCDE1" w14:textId="77C6C1C9"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2A3739D2" w14:textId="70CE33F7"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file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path</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"/var/log/UPC/upc-web-portal/DC1-${jboss.node.name}-server.log"</w:t>
            </w:r>
            <w:r w:rsidRPr="36BBE311">
              <w:rPr>
                <w:rFonts w:ascii="Consolas" w:eastAsia="Consolas" w:hAnsi="Consolas" w:cs="Consolas"/>
                <w:color w:val="808080" w:themeColor="background1" w:themeShade="80"/>
                <w:sz w:val="21"/>
                <w:szCs w:val="21"/>
              </w:rPr>
              <w:t>/&gt;</w:t>
            </w:r>
          </w:p>
          <w:p w14:paraId="5847914B" w14:textId="1CC2C8C7"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suffix</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yyyy</w:t>
            </w:r>
            <w:proofErr w:type="spellEnd"/>
            <w:r w:rsidRPr="36BBE311">
              <w:rPr>
                <w:rFonts w:ascii="Consolas" w:eastAsia="Consolas" w:hAnsi="Consolas" w:cs="Consolas"/>
                <w:color w:val="CE9178"/>
                <w:sz w:val="21"/>
                <w:szCs w:val="21"/>
              </w:rPr>
              <w:t>-MM-</w:t>
            </w:r>
            <w:proofErr w:type="spellStart"/>
            <w:r w:rsidRPr="36BBE311">
              <w:rPr>
                <w:rFonts w:ascii="Consolas" w:eastAsia="Consolas" w:hAnsi="Consolas" w:cs="Consolas"/>
                <w:color w:val="CE9178"/>
                <w:sz w:val="21"/>
                <w:szCs w:val="21"/>
              </w:rPr>
              <w:t>dd</w:t>
            </w:r>
            <w:proofErr w:type="spellEnd"/>
            <w:r w:rsidRPr="36BBE311">
              <w:rPr>
                <w:rFonts w:ascii="Consolas" w:eastAsia="Consolas" w:hAnsi="Consolas" w:cs="Consolas"/>
                <w:color w:val="CE9178"/>
                <w:sz w:val="21"/>
                <w:szCs w:val="21"/>
              </w:rPr>
              <w:t>-HH"</w:t>
            </w:r>
            <w:r w:rsidRPr="36BBE311">
              <w:rPr>
                <w:rFonts w:ascii="Consolas" w:eastAsia="Consolas" w:hAnsi="Consolas" w:cs="Consolas"/>
                <w:color w:val="808080" w:themeColor="background1" w:themeShade="80"/>
                <w:sz w:val="21"/>
                <w:szCs w:val="21"/>
              </w:rPr>
              <w:t>/&gt;</w:t>
            </w:r>
          </w:p>
          <w:p w14:paraId="544C2E23" w14:textId="33E19900"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append</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112FAB61" w14:textId="4A79C58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808080" w:themeColor="background1" w:themeShade="80"/>
                <w:sz w:val="21"/>
                <w:szCs w:val="21"/>
              </w:rPr>
              <w:t>&gt;</w:t>
            </w:r>
          </w:p>
          <w:p w14:paraId="2595E71E" w14:textId="1E7C6D5D"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com.arjuna</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091D7406" w14:textId="0B2423B4"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"WARN"</w:t>
            </w:r>
            <w:r w:rsidRPr="36BBE311">
              <w:rPr>
                <w:rFonts w:ascii="Consolas" w:eastAsia="Consolas" w:hAnsi="Consolas" w:cs="Consolas"/>
                <w:color w:val="808080" w:themeColor="background1" w:themeShade="80"/>
                <w:sz w:val="21"/>
                <w:szCs w:val="21"/>
              </w:rPr>
              <w:t>/&gt;</w:t>
            </w:r>
          </w:p>
          <w:p w14:paraId="12239FE7" w14:textId="3D66F043"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2D4F29C3" w14:textId="10D18452"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io.jaegertracing.Configuration</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311C0BB6" w14:textId="38D6D107"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"WARN"</w:t>
            </w:r>
            <w:r w:rsidRPr="36BBE311">
              <w:rPr>
                <w:rFonts w:ascii="Consolas" w:eastAsia="Consolas" w:hAnsi="Consolas" w:cs="Consolas"/>
                <w:color w:val="808080" w:themeColor="background1" w:themeShade="80"/>
                <w:sz w:val="21"/>
                <w:szCs w:val="21"/>
              </w:rPr>
              <w:t>/&gt;</w:t>
            </w:r>
          </w:p>
          <w:p w14:paraId="3B0DB6A7" w14:textId="0136AC6C"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60D94E70" w14:textId="3499607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org.jboss.as.config</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267C986D" w14:textId="31E7F130"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"DEBUG"</w:t>
            </w:r>
            <w:r w:rsidRPr="36BBE311">
              <w:rPr>
                <w:rFonts w:ascii="Consolas" w:eastAsia="Consolas" w:hAnsi="Consolas" w:cs="Consolas"/>
                <w:color w:val="808080" w:themeColor="background1" w:themeShade="80"/>
                <w:sz w:val="21"/>
                <w:szCs w:val="21"/>
              </w:rPr>
              <w:t>/&gt;</w:t>
            </w:r>
          </w:p>
          <w:p w14:paraId="700313D7" w14:textId="4B2C8E22"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0AEE4EDC" w14:textId="636E4335"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sun.rmi</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0971F58A" w14:textId="3896F278"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"WARN"</w:t>
            </w:r>
            <w:r w:rsidRPr="36BBE311">
              <w:rPr>
                <w:rFonts w:ascii="Consolas" w:eastAsia="Consolas" w:hAnsi="Consolas" w:cs="Consolas"/>
                <w:color w:val="808080" w:themeColor="background1" w:themeShade="80"/>
                <w:sz w:val="21"/>
                <w:szCs w:val="21"/>
              </w:rPr>
              <w:t>/&gt;</w:t>
            </w:r>
          </w:p>
          <w:p w14:paraId="4522E806" w14:textId="5848E28A"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6EDCE96A" w14:textId="59FC6BB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root-logger</w:t>
            </w:r>
            <w:r w:rsidRPr="36BBE311">
              <w:rPr>
                <w:rFonts w:ascii="Consolas" w:eastAsia="Consolas" w:hAnsi="Consolas" w:cs="Consolas"/>
                <w:color w:val="808080" w:themeColor="background1" w:themeShade="80"/>
                <w:sz w:val="21"/>
                <w:szCs w:val="21"/>
              </w:rPr>
              <w:t>&gt;</w:t>
            </w:r>
          </w:p>
          <w:p w14:paraId="0A753A56" w14:textId="17429B00"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p>
          <w:p w14:paraId="49A73264" w14:textId="43114EE8"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handlers</w:t>
            </w:r>
            <w:r w:rsidRPr="36BBE311">
              <w:rPr>
                <w:rFonts w:ascii="Consolas" w:eastAsia="Consolas" w:hAnsi="Consolas" w:cs="Consolas"/>
                <w:color w:val="808080" w:themeColor="background1" w:themeShade="80"/>
                <w:sz w:val="21"/>
                <w:szCs w:val="21"/>
              </w:rPr>
              <w:t>&gt;</w:t>
            </w:r>
          </w:p>
          <w:p w14:paraId="5B34DF33" w14:textId="6243A720"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"CONSOLE"</w:t>
            </w:r>
            <w:r w:rsidRPr="36BBE311">
              <w:rPr>
                <w:rFonts w:ascii="Consolas" w:eastAsia="Consolas" w:hAnsi="Consolas" w:cs="Consolas"/>
                <w:color w:val="808080" w:themeColor="background1" w:themeShade="80"/>
                <w:sz w:val="21"/>
                <w:szCs w:val="21"/>
              </w:rPr>
              <w:t>/&gt;</w:t>
            </w:r>
          </w:p>
          <w:p w14:paraId="370A694C" w14:textId="15E95B44"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"FILE"</w:t>
            </w:r>
            <w:r w:rsidRPr="36BBE311">
              <w:rPr>
                <w:rFonts w:ascii="Consolas" w:eastAsia="Consolas" w:hAnsi="Consolas" w:cs="Consolas"/>
                <w:color w:val="808080" w:themeColor="background1" w:themeShade="80"/>
                <w:sz w:val="21"/>
                <w:szCs w:val="21"/>
              </w:rPr>
              <w:t>/&gt;</w:t>
            </w:r>
          </w:p>
          <w:p w14:paraId="76180795" w14:textId="73E2BC5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handlers</w:t>
            </w:r>
            <w:r w:rsidRPr="36BBE311">
              <w:rPr>
                <w:rFonts w:ascii="Consolas" w:eastAsia="Consolas" w:hAnsi="Consolas" w:cs="Consolas"/>
                <w:color w:val="808080" w:themeColor="background1" w:themeShade="80"/>
                <w:sz w:val="21"/>
                <w:szCs w:val="21"/>
              </w:rPr>
              <w:t>&gt;</w:t>
            </w:r>
          </w:p>
          <w:p w14:paraId="334E9C38" w14:textId="66AE0752"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root-logger</w:t>
            </w:r>
            <w:r w:rsidRPr="36BBE311">
              <w:rPr>
                <w:rFonts w:ascii="Consolas" w:eastAsia="Consolas" w:hAnsi="Consolas" w:cs="Consolas"/>
                <w:color w:val="808080" w:themeColor="background1" w:themeShade="80"/>
                <w:sz w:val="21"/>
                <w:szCs w:val="21"/>
              </w:rPr>
              <w:t>&gt;</w:t>
            </w:r>
          </w:p>
          <w:p w14:paraId="677A65E5" w14:textId="2E1F27AE"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"PATTERN"</w:t>
            </w:r>
            <w:r w:rsidRPr="36BBE311">
              <w:rPr>
                <w:rFonts w:ascii="Consolas" w:eastAsia="Consolas" w:hAnsi="Consolas" w:cs="Consolas"/>
                <w:color w:val="808080" w:themeColor="background1" w:themeShade="80"/>
                <w:sz w:val="21"/>
                <w:szCs w:val="21"/>
              </w:rPr>
              <w:t>&gt;</w:t>
            </w:r>
          </w:p>
          <w:p w14:paraId="7398F7C8" w14:textId="469FCEEE"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"[UPC]::[UPC_GUI]::[DC1-${jboss.node.name}]::[%d]::[%t]::[%X{traceId}]::[%X{transactionId}]::[%p]::[%X{LOG_TAG}]::[%m]%n"</w:t>
            </w:r>
            <w:r w:rsidRPr="36BBE311">
              <w:rPr>
                <w:rFonts w:ascii="Consolas" w:eastAsia="Consolas" w:hAnsi="Consolas" w:cs="Consolas"/>
                <w:color w:val="808080" w:themeColor="background1" w:themeShade="80"/>
                <w:sz w:val="21"/>
                <w:szCs w:val="21"/>
              </w:rPr>
              <w:t>/&gt;</w:t>
            </w:r>
          </w:p>
          <w:p w14:paraId="22BDA6E0" w14:textId="3EAEEC15"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01476BCD" w14:textId="5AFACC98"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205979EF" w14:textId="115AEB12"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"[UPC]::[UPC_GUI]::[DC1-${jboss.node.name}]::[%d]::[%t]::[%X{traceId}]::[%X{transactionId}]::[%p]::[%X{LOG_TAG}]::[%m]%n"</w:t>
            </w:r>
            <w:r w:rsidRPr="36BBE311">
              <w:rPr>
                <w:rFonts w:ascii="Consolas" w:eastAsia="Consolas" w:hAnsi="Consolas" w:cs="Consolas"/>
                <w:color w:val="808080" w:themeColor="background1" w:themeShade="80"/>
                <w:sz w:val="21"/>
                <w:szCs w:val="21"/>
              </w:rPr>
              <w:t>/&gt;</w:t>
            </w:r>
          </w:p>
          <w:p w14:paraId="7D2B199A" w14:textId="12684A7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42DB9594" w14:textId="62EC3CE7"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808080" w:themeColor="background1" w:themeShade="80"/>
                <w:sz w:val="21"/>
                <w:szCs w:val="21"/>
              </w:rPr>
              <w:t>&gt;</w:t>
            </w:r>
          </w:p>
          <w:p w14:paraId="108110B7" w14:textId="504391F4"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xmlns</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"urn:jboss:domain:batch-jberet:2.0"</w:t>
            </w:r>
            <w:r w:rsidRPr="36BBE311">
              <w:rPr>
                <w:rFonts w:ascii="Consolas" w:eastAsia="Consolas" w:hAnsi="Consolas" w:cs="Consolas"/>
                <w:color w:val="808080" w:themeColor="background1" w:themeShade="80"/>
                <w:sz w:val="21"/>
                <w:szCs w:val="21"/>
              </w:rPr>
              <w:t>&gt;</w:t>
            </w:r>
          </w:p>
          <w:p w14:paraId="091C7799" w14:textId="4C315079"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default-job-repository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"in-memory"</w:t>
            </w:r>
            <w:r w:rsidRPr="36BBE311">
              <w:rPr>
                <w:rFonts w:ascii="Consolas" w:eastAsia="Consolas" w:hAnsi="Consolas" w:cs="Consolas"/>
                <w:color w:val="808080" w:themeColor="background1" w:themeShade="80"/>
                <w:sz w:val="21"/>
                <w:szCs w:val="21"/>
              </w:rPr>
              <w:t>/&gt;</w:t>
            </w:r>
          </w:p>
          <w:p w14:paraId="214509CD" w14:textId="4A7DB680"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default-thread-pool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"batch"</w:t>
            </w:r>
            <w:r w:rsidRPr="36BBE311">
              <w:rPr>
                <w:rFonts w:ascii="Consolas" w:eastAsia="Consolas" w:hAnsi="Consolas" w:cs="Consolas"/>
                <w:color w:val="808080" w:themeColor="background1" w:themeShade="80"/>
                <w:sz w:val="21"/>
                <w:szCs w:val="21"/>
              </w:rPr>
              <w:t>/&gt;</w:t>
            </w:r>
          </w:p>
          <w:p w14:paraId="6B057F2F" w14:textId="36D8C0F8"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job-repository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"in-memory"</w:t>
            </w:r>
            <w:r w:rsidRPr="36BBE311">
              <w:rPr>
                <w:rFonts w:ascii="Consolas" w:eastAsia="Consolas" w:hAnsi="Consolas" w:cs="Consolas"/>
                <w:color w:val="808080" w:themeColor="background1" w:themeShade="80"/>
                <w:sz w:val="21"/>
                <w:szCs w:val="21"/>
              </w:rPr>
              <w:t>&gt;</w:t>
            </w:r>
          </w:p>
          <w:p w14:paraId="5C976BB7" w14:textId="57ECF09B"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in-memory</w:t>
            </w:r>
            <w:r w:rsidRPr="36BBE311">
              <w:rPr>
                <w:rFonts w:ascii="Consolas" w:eastAsia="Consolas" w:hAnsi="Consolas" w:cs="Consolas"/>
                <w:color w:val="808080" w:themeColor="background1" w:themeShade="80"/>
                <w:sz w:val="21"/>
                <w:szCs w:val="21"/>
              </w:rPr>
              <w:t>/&gt;</w:t>
            </w:r>
          </w:p>
          <w:p w14:paraId="480293A1" w14:textId="07801CA0"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job-repository</w:t>
            </w:r>
            <w:r w:rsidRPr="36BBE311">
              <w:rPr>
                <w:rFonts w:ascii="Consolas" w:eastAsia="Consolas" w:hAnsi="Consolas" w:cs="Consolas"/>
                <w:color w:val="808080" w:themeColor="background1" w:themeShade="80"/>
                <w:sz w:val="21"/>
                <w:szCs w:val="21"/>
              </w:rPr>
              <w:t>&gt;</w:t>
            </w:r>
          </w:p>
          <w:p w14:paraId="76B77C3C" w14:textId="31659074"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thread-pool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"batch"</w:t>
            </w:r>
            <w:r w:rsidRPr="36BBE311">
              <w:rPr>
                <w:rFonts w:ascii="Consolas" w:eastAsia="Consolas" w:hAnsi="Consolas" w:cs="Consolas"/>
                <w:color w:val="808080" w:themeColor="background1" w:themeShade="80"/>
                <w:sz w:val="21"/>
                <w:szCs w:val="21"/>
              </w:rPr>
              <w:t>&gt;</w:t>
            </w:r>
          </w:p>
          <w:p w14:paraId="22F7B770" w14:textId="3EF764AA"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max-threads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count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"10"</w:t>
            </w:r>
            <w:r w:rsidRPr="36BBE311">
              <w:rPr>
                <w:rFonts w:ascii="Consolas" w:eastAsia="Consolas" w:hAnsi="Consolas" w:cs="Consolas"/>
                <w:color w:val="808080" w:themeColor="background1" w:themeShade="80"/>
                <w:sz w:val="21"/>
                <w:szCs w:val="21"/>
              </w:rPr>
              <w:t>/&gt;</w:t>
            </w:r>
          </w:p>
          <w:p w14:paraId="629C8FE5" w14:textId="7EAA28B4"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keepalive</w:t>
            </w:r>
            <w:proofErr w:type="spellEnd"/>
            <w:r w:rsidRPr="36BBE311">
              <w:rPr>
                <w:rFonts w:ascii="Consolas" w:eastAsia="Consolas" w:hAnsi="Consolas" w:cs="Consolas"/>
                <w:color w:val="569CD6"/>
                <w:sz w:val="21"/>
                <w:szCs w:val="21"/>
              </w:rPr>
              <w:t>-time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time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"30"</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unit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"seconds"</w:t>
            </w:r>
            <w:r w:rsidRPr="36BBE311">
              <w:rPr>
                <w:rFonts w:ascii="Consolas" w:eastAsia="Consolas" w:hAnsi="Consolas" w:cs="Consolas"/>
                <w:color w:val="808080" w:themeColor="background1" w:themeShade="80"/>
                <w:sz w:val="21"/>
                <w:szCs w:val="21"/>
              </w:rPr>
              <w:t>/&gt;</w:t>
            </w:r>
          </w:p>
          <w:p w14:paraId="282623C0" w14:textId="6A54FC35"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thread-pool</w:t>
            </w:r>
            <w:r w:rsidRPr="36BBE311">
              <w:rPr>
                <w:rFonts w:ascii="Consolas" w:eastAsia="Consolas" w:hAnsi="Consolas" w:cs="Consolas"/>
                <w:color w:val="808080" w:themeColor="background1" w:themeShade="80"/>
                <w:sz w:val="21"/>
                <w:szCs w:val="21"/>
              </w:rPr>
              <w:t>&gt;</w:t>
            </w:r>
          </w:p>
          <w:p w14:paraId="2511A351" w14:textId="229441E1" w:rsidR="00D5508D" w:rsidRPr="00D5508D" w:rsidRDefault="634B9FC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808080" w:themeColor="background1" w:themeShade="80"/>
                <w:sz w:val="21"/>
                <w:szCs w:val="21"/>
              </w:rPr>
              <w:t>&gt;</w:t>
            </w:r>
          </w:p>
        </w:tc>
      </w:tr>
    </w:tbl>
    <w:p w14:paraId="64EBF1C1" w14:textId="20D89E00" w:rsidR="00D5508D" w:rsidRPr="00D5508D" w:rsidRDefault="00D5508D" w:rsidP="00A35C29">
      <w:pPr>
        <w:pStyle w:val="ListParagraph"/>
        <w:numPr>
          <w:ilvl w:val="0"/>
          <w:numId w:val="35"/>
        </w:numPr>
        <w:rPr>
          <w:lang w:eastAsia="en-IN"/>
        </w:rPr>
      </w:pPr>
      <w:r w:rsidRPr="00D5508D">
        <w:rPr>
          <w:lang w:eastAsia="en-IN"/>
        </w:rPr>
        <w:lastRenderedPageBreak/>
        <w:t>Console-handler outputs log messages to the console with INFO level, useful for real-time debugging.</w:t>
      </w:r>
    </w:p>
    <w:p w14:paraId="4AA663E3" w14:textId="0010BC3C" w:rsidR="00D5508D" w:rsidRPr="00D5508D" w:rsidRDefault="00D5508D" w:rsidP="00A35C29">
      <w:pPr>
        <w:pStyle w:val="ListParagraph"/>
        <w:numPr>
          <w:ilvl w:val="0"/>
          <w:numId w:val="35"/>
        </w:numPr>
        <w:rPr>
          <w:lang w:eastAsia="en-IN"/>
        </w:rPr>
      </w:pPr>
      <w:r w:rsidRPr="00D5508D">
        <w:rPr>
          <w:lang w:eastAsia="en-IN"/>
        </w:rPr>
        <w:t>Periodic-rotating-file-handler writes logs to files daily, creating archives with a date suffix.</w:t>
      </w:r>
    </w:p>
    <w:p w14:paraId="6C52CF15" w14:textId="4BA94F6C" w:rsidR="00D5508D" w:rsidRPr="00D5508D" w:rsidRDefault="00D5508D" w:rsidP="00A35C29">
      <w:pPr>
        <w:pStyle w:val="ListParagraph"/>
        <w:numPr>
          <w:ilvl w:val="0"/>
          <w:numId w:val="35"/>
        </w:numPr>
        <w:rPr>
          <w:lang w:eastAsia="en-IN"/>
        </w:rPr>
      </w:pPr>
      <w:r w:rsidRPr="00D5508D">
        <w:rPr>
          <w:lang w:eastAsia="en-IN"/>
        </w:rPr>
        <w:t xml:space="preserve">Specific loggers (like </w:t>
      </w:r>
      <w:proofErr w:type="spellStart"/>
      <w:r w:rsidRPr="00D5508D">
        <w:rPr>
          <w:lang w:eastAsia="en-IN"/>
        </w:rPr>
        <w:t>com.arjuna</w:t>
      </w:r>
      <w:proofErr w:type="spellEnd"/>
      <w:r w:rsidRPr="00D5508D">
        <w:rPr>
          <w:lang w:eastAsia="en-IN"/>
        </w:rPr>
        <w:t xml:space="preserve">, </w:t>
      </w:r>
      <w:proofErr w:type="spellStart"/>
      <w:r w:rsidRPr="00D5508D">
        <w:rPr>
          <w:lang w:eastAsia="en-IN"/>
        </w:rPr>
        <w:t>io.jaegertracing</w:t>
      </w:r>
      <w:proofErr w:type="spellEnd"/>
      <w:r w:rsidRPr="00D5508D">
        <w:rPr>
          <w:lang w:eastAsia="en-IN"/>
        </w:rPr>
        <w:t>) are set to ERROR to limit detailed logging.</w:t>
      </w:r>
    </w:p>
    <w:p w14:paraId="3FDF4DBE" w14:textId="0AB4693F" w:rsidR="00D5508D" w:rsidRPr="00D5508D" w:rsidRDefault="00D5508D" w:rsidP="00A35C29">
      <w:pPr>
        <w:pStyle w:val="ListParagraph"/>
        <w:numPr>
          <w:ilvl w:val="0"/>
          <w:numId w:val="35"/>
        </w:numPr>
        <w:rPr>
          <w:lang w:eastAsia="en-IN"/>
        </w:rPr>
      </w:pPr>
      <w:r w:rsidRPr="00D5508D">
        <w:rPr>
          <w:lang w:eastAsia="en-IN"/>
        </w:rPr>
        <w:t>Root-logger captures general logs at INFO level, sending them to both file and console.</w:t>
      </w:r>
    </w:p>
    <w:p w14:paraId="74B64843" w14:textId="0C3E8330" w:rsidR="00D5508D" w:rsidRDefault="00D5508D" w:rsidP="00A35C29">
      <w:pPr>
        <w:pStyle w:val="ListParagraph"/>
        <w:numPr>
          <w:ilvl w:val="0"/>
          <w:numId w:val="35"/>
        </w:numPr>
        <w:rPr>
          <w:lang w:eastAsia="en-IN"/>
        </w:rPr>
      </w:pPr>
      <w:r w:rsidRPr="00D5508D">
        <w:rPr>
          <w:lang w:eastAsia="en-IN"/>
        </w:rPr>
        <w:t>Custom pattern formatter includes detailed contextual information like timestamp, thread ID, trace IDs, log level, and custom tags.</w:t>
      </w:r>
    </w:p>
    <w:p w14:paraId="3688A5EC" w14:textId="7297D950" w:rsidR="00C451CD" w:rsidRPr="00D5508D" w:rsidRDefault="00C451CD" w:rsidP="00C451CD">
      <w:pPr>
        <w:pStyle w:val="ListParagraph"/>
        <w:ind w:left="1080"/>
        <w:rPr>
          <w:lang w:eastAsia="en-IN"/>
        </w:rPr>
      </w:pPr>
    </w:p>
    <w:p w14:paraId="0FFF352B" w14:textId="77777777" w:rsidR="00D5508D" w:rsidRPr="00D5508D" w:rsidRDefault="00D5508D" w:rsidP="00A35C29">
      <w:pPr>
        <w:pStyle w:val="ListParagraph"/>
        <w:numPr>
          <w:ilvl w:val="0"/>
          <w:numId w:val="33"/>
        </w:numPr>
        <w:rPr>
          <w:lang w:eastAsia="en-IN"/>
        </w:rPr>
      </w:pPr>
      <w:bookmarkStart w:id="72" w:name="_Hlk195264384"/>
      <w:r w:rsidRPr="00D5508D">
        <w:rPr>
          <w:lang w:eastAsia="en-IN"/>
        </w:rPr>
        <w:t>Database Connection</w:t>
      </w:r>
    </w:p>
    <w:tbl>
      <w:tblPr>
        <w:tblW w:w="0" w:type="auto"/>
        <w:tblInd w:w="612" w:type="dxa"/>
        <w:tblLook w:val="04A0" w:firstRow="1" w:lastRow="0" w:firstColumn="1" w:lastColumn="0" w:noHBand="0" w:noVBand="1"/>
      </w:tblPr>
      <w:tblGrid>
        <w:gridCol w:w="8630"/>
      </w:tblGrid>
      <w:tr w:rsidR="00D5508D" w:rsidRPr="00D5508D" w14:paraId="35C24564" w14:textId="77777777" w:rsidTr="36BBE311">
        <w:trPr>
          <w:trHeight w:val="300"/>
        </w:trPr>
        <w:tc>
          <w:tcPr>
            <w:tcW w:w="0" w:type="auto"/>
            <w:shd w:val="clear" w:color="auto" w:fill="EDEDED" w:themeFill="accent3" w:themeFillTint="33"/>
          </w:tcPr>
          <w:bookmarkEnd w:id="72"/>
          <w:p w14:paraId="0239E8E6" w14:textId="4CA01A03" w:rsidR="00D5508D" w:rsidRPr="00D5508D" w:rsidRDefault="6A8969E5" w:rsidP="36BBE311">
            <w:pPr>
              <w:shd w:val="clear" w:color="auto" w:fill="1E1E1E"/>
              <w:spacing w:after="0" w:line="285" w:lineRule="auto"/>
              <w:rPr>
                <w:rFonts w:ascii="Consolas" w:eastAsia="Times New Roman" w:hAnsi="Consolas" w:cs="Times New Roman"/>
                <w:color w:val="808080" w:themeColor="background1" w:themeShade="80"/>
                <w:sz w:val="21"/>
                <w:szCs w:val="21"/>
                <w:lang w:eastAsia="en-IN"/>
              </w:rPr>
            </w:pPr>
            <w:r w:rsidRPr="00D5508D">
              <w:rPr>
                <w:rFonts w:ascii="Consolas" w:eastAsia="Times New Roman" w:hAnsi="Consolas" w:cs="Times New Roman"/>
                <w:color w:val="D4D4D4"/>
                <w:kern w:val="0"/>
                <w:sz w:val="21"/>
                <w:szCs w:val="21"/>
                <w:lang w:eastAsia="en-IN"/>
                <w14:ligatures w14:val="none"/>
              </w:rPr>
              <w:t> </w:t>
            </w:r>
            <w:r w:rsidR="03212C2D" w:rsidRPr="36BBE311">
              <w:rPr>
                <w:rFonts w:ascii="Consolas" w:eastAsia="Consolas" w:hAnsi="Consolas" w:cs="Consolas"/>
                <w:color w:val="808080" w:themeColor="background1" w:themeShade="80"/>
                <w:sz w:val="21"/>
                <w:szCs w:val="21"/>
              </w:rPr>
              <w:t xml:space="preserve"> &lt;</w:t>
            </w:r>
            <w:proofErr w:type="spellStart"/>
            <w:r w:rsidR="03212C2D" w:rsidRPr="36BBE311">
              <w:rPr>
                <w:rFonts w:ascii="Consolas" w:eastAsia="Consolas" w:hAnsi="Consolas" w:cs="Consolas"/>
                <w:color w:val="569CD6"/>
                <w:sz w:val="21"/>
                <w:szCs w:val="21"/>
              </w:rPr>
              <w:t>datasource</w:t>
            </w:r>
            <w:proofErr w:type="spellEnd"/>
            <w:r w:rsidR="03212C2D" w:rsidRPr="36BBE311">
              <w:rPr>
                <w:rFonts w:ascii="Consolas" w:eastAsia="Consolas" w:hAnsi="Consolas" w:cs="Consolas"/>
                <w:color w:val="D4D4D4"/>
                <w:sz w:val="21"/>
                <w:szCs w:val="21"/>
              </w:rPr>
              <w:t xml:space="preserve"> </w:t>
            </w:r>
            <w:proofErr w:type="spellStart"/>
            <w:r w:rsidR="03212C2D" w:rsidRPr="36BBE311">
              <w:rPr>
                <w:rFonts w:ascii="Consolas" w:eastAsia="Consolas" w:hAnsi="Consolas" w:cs="Consolas"/>
                <w:color w:val="9CDCFE"/>
                <w:sz w:val="21"/>
                <w:szCs w:val="21"/>
              </w:rPr>
              <w:t>jta</w:t>
            </w:r>
            <w:proofErr w:type="spellEnd"/>
            <w:r w:rsidR="03212C2D" w:rsidRPr="36BBE311">
              <w:rPr>
                <w:rFonts w:ascii="Consolas" w:eastAsia="Consolas" w:hAnsi="Consolas" w:cs="Consolas"/>
                <w:color w:val="D4D4D4"/>
                <w:sz w:val="21"/>
                <w:szCs w:val="21"/>
              </w:rPr>
              <w:t>=</w:t>
            </w:r>
            <w:r w:rsidR="03212C2D" w:rsidRPr="36BBE311">
              <w:rPr>
                <w:rFonts w:ascii="Consolas" w:eastAsia="Consolas" w:hAnsi="Consolas" w:cs="Consolas"/>
                <w:color w:val="CE9178"/>
                <w:sz w:val="21"/>
                <w:szCs w:val="21"/>
              </w:rPr>
              <w:t>"true"</w:t>
            </w:r>
            <w:r w:rsidR="03212C2D" w:rsidRPr="36BBE311">
              <w:rPr>
                <w:rFonts w:ascii="Consolas" w:eastAsia="Consolas" w:hAnsi="Consolas" w:cs="Consolas"/>
                <w:color w:val="D4D4D4"/>
                <w:sz w:val="21"/>
                <w:szCs w:val="21"/>
              </w:rPr>
              <w:t xml:space="preserve"> </w:t>
            </w:r>
            <w:proofErr w:type="spellStart"/>
            <w:r w:rsidR="03212C2D" w:rsidRPr="36BBE311">
              <w:rPr>
                <w:rFonts w:ascii="Consolas" w:eastAsia="Consolas" w:hAnsi="Consolas" w:cs="Consolas"/>
                <w:color w:val="9CDCFE"/>
                <w:sz w:val="21"/>
                <w:szCs w:val="21"/>
              </w:rPr>
              <w:t>jndi</w:t>
            </w:r>
            <w:proofErr w:type="spellEnd"/>
            <w:r w:rsidR="03212C2D" w:rsidRPr="36BBE311">
              <w:rPr>
                <w:rFonts w:ascii="Consolas" w:eastAsia="Consolas" w:hAnsi="Consolas" w:cs="Consolas"/>
                <w:color w:val="9CDCFE"/>
                <w:sz w:val="21"/>
                <w:szCs w:val="21"/>
              </w:rPr>
              <w:t>-name</w:t>
            </w:r>
            <w:r w:rsidR="03212C2D" w:rsidRPr="36BBE311">
              <w:rPr>
                <w:rFonts w:ascii="Consolas" w:eastAsia="Consolas" w:hAnsi="Consolas" w:cs="Consolas"/>
                <w:color w:val="D4D4D4"/>
                <w:sz w:val="21"/>
                <w:szCs w:val="21"/>
              </w:rPr>
              <w:t>=</w:t>
            </w:r>
            <w:r w:rsidR="03212C2D" w:rsidRPr="36BBE311">
              <w:rPr>
                <w:rFonts w:ascii="Consolas" w:eastAsia="Consolas" w:hAnsi="Consolas" w:cs="Consolas"/>
                <w:color w:val="CE9178"/>
                <w:sz w:val="21"/>
                <w:szCs w:val="21"/>
              </w:rPr>
              <w:t>"</w:t>
            </w:r>
            <w:proofErr w:type="spellStart"/>
            <w:r w:rsidR="03212C2D" w:rsidRPr="36BBE311">
              <w:rPr>
                <w:rFonts w:ascii="Consolas" w:eastAsia="Consolas" w:hAnsi="Consolas" w:cs="Consolas"/>
                <w:color w:val="CE9178"/>
                <w:sz w:val="21"/>
                <w:szCs w:val="21"/>
              </w:rPr>
              <w:t>java:jboss</w:t>
            </w:r>
            <w:proofErr w:type="spellEnd"/>
            <w:r w:rsidR="03212C2D" w:rsidRPr="36BBE311">
              <w:rPr>
                <w:rFonts w:ascii="Consolas" w:eastAsia="Consolas" w:hAnsi="Consolas" w:cs="Consolas"/>
                <w:color w:val="CE9178"/>
                <w:sz w:val="21"/>
                <w:szCs w:val="21"/>
              </w:rPr>
              <w:t>/</w:t>
            </w:r>
            <w:proofErr w:type="spellStart"/>
            <w:r w:rsidR="03212C2D" w:rsidRPr="36BBE311">
              <w:rPr>
                <w:rFonts w:ascii="Consolas" w:eastAsia="Consolas" w:hAnsi="Consolas" w:cs="Consolas"/>
                <w:color w:val="CE9178"/>
                <w:sz w:val="21"/>
                <w:szCs w:val="21"/>
              </w:rPr>
              <w:t>datasources</w:t>
            </w:r>
            <w:proofErr w:type="spellEnd"/>
            <w:r w:rsidR="03212C2D" w:rsidRPr="36BBE311">
              <w:rPr>
                <w:rFonts w:ascii="Consolas" w:eastAsia="Consolas" w:hAnsi="Consolas" w:cs="Consolas"/>
                <w:color w:val="CE9178"/>
                <w:sz w:val="21"/>
                <w:szCs w:val="21"/>
              </w:rPr>
              <w:t>/</w:t>
            </w:r>
            <w:proofErr w:type="spellStart"/>
            <w:r w:rsidR="03212C2D" w:rsidRPr="36BBE311">
              <w:rPr>
                <w:rFonts w:ascii="Consolas" w:eastAsia="Consolas" w:hAnsi="Consolas" w:cs="Consolas"/>
                <w:color w:val="CE9178"/>
                <w:sz w:val="21"/>
                <w:szCs w:val="21"/>
              </w:rPr>
              <w:t>MySqlDS</w:t>
            </w:r>
            <w:proofErr w:type="spellEnd"/>
            <w:r w:rsidR="03212C2D" w:rsidRPr="36BBE311">
              <w:rPr>
                <w:rFonts w:ascii="Consolas" w:eastAsia="Consolas" w:hAnsi="Consolas" w:cs="Consolas"/>
                <w:color w:val="CE9178"/>
                <w:sz w:val="21"/>
                <w:szCs w:val="21"/>
              </w:rPr>
              <w:t>"</w:t>
            </w:r>
            <w:r w:rsidR="03212C2D" w:rsidRPr="36BBE311">
              <w:rPr>
                <w:rFonts w:ascii="Consolas" w:eastAsia="Consolas" w:hAnsi="Consolas" w:cs="Consolas"/>
                <w:color w:val="D4D4D4"/>
                <w:sz w:val="21"/>
                <w:szCs w:val="21"/>
              </w:rPr>
              <w:t xml:space="preserve"> </w:t>
            </w:r>
            <w:r w:rsidR="03212C2D" w:rsidRPr="36BBE311">
              <w:rPr>
                <w:rFonts w:ascii="Consolas" w:eastAsia="Consolas" w:hAnsi="Consolas" w:cs="Consolas"/>
                <w:color w:val="9CDCFE"/>
                <w:sz w:val="21"/>
                <w:szCs w:val="21"/>
              </w:rPr>
              <w:t>pool-name</w:t>
            </w:r>
            <w:r w:rsidR="03212C2D" w:rsidRPr="36BBE311">
              <w:rPr>
                <w:rFonts w:ascii="Consolas" w:eastAsia="Consolas" w:hAnsi="Consolas" w:cs="Consolas"/>
                <w:color w:val="D4D4D4"/>
                <w:sz w:val="21"/>
                <w:szCs w:val="21"/>
              </w:rPr>
              <w:t>=</w:t>
            </w:r>
            <w:r w:rsidR="03212C2D" w:rsidRPr="36BBE311">
              <w:rPr>
                <w:rFonts w:ascii="Consolas" w:eastAsia="Consolas" w:hAnsi="Consolas" w:cs="Consolas"/>
                <w:color w:val="CE9178"/>
                <w:sz w:val="21"/>
                <w:szCs w:val="21"/>
              </w:rPr>
              <w:t>"</w:t>
            </w:r>
            <w:proofErr w:type="spellStart"/>
            <w:r w:rsidR="03212C2D" w:rsidRPr="36BBE311">
              <w:rPr>
                <w:rFonts w:ascii="Consolas" w:eastAsia="Consolas" w:hAnsi="Consolas" w:cs="Consolas"/>
                <w:color w:val="CE9178"/>
                <w:sz w:val="21"/>
                <w:szCs w:val="21"/>
              </w:rPr>
              <w:t>MySqlDS</w:t>
            </w:r>
            <w:proofErr w:type="spellEnd"/>
            <w:r w:rsidR="03212C2D" w:rsidRPr="36BBE311">
              <w:rPr>
                <w:rFonts w:ascii="Consolas" w:eastAsia="Consolas" w:hAnsi="Consolas" w:cs="Consolas"/>
                <w:color w:val="CE9178"/>
                <w:sz w:val="21"/>
                <w:szCs w:val="21"/>
              </w:rPr>
              <w:t>"</w:t>
            </w:r>
            <w:r w:rsidR="03212C2D" w:rsidRPr="36BBE311">
              <w:rPr>
                <w:rFonts w:ascii="Consolas" w:eastAsia="Consolas" w:hAnsi="Consolas" w:cs="Consolas"/>
                <w:color w:val="D4D4D4"/>
                <w:sz w:val="21"/>
                <w:szCs w:val="21"/>
              </w:rPr>
              <w:t xml:space="preserve"> </w:t>
            </w:r>
            <w:r w:rsidR="03212C2D" w:rsidRPr="36BBE311">
              <w:rPr>
                <w:rFonts w:ascii="Consolas" w:eastAsia="Consolas" w:hAnsi="Consolas" w:cs="Consolas"/>
                <w:color w:val="9CDCFE"/>
                <w:sz w:val="21"/>
                <w:szCs w:val="21"/>
              </w:rPr>
              <w:t>enabled</w:t>
            </w:r>
            <w:r w:rsidR="03212C2D" w:rsidRPr="36BBE311">
              <w:rPr>
                <w:rFonts w:ascii="Consolas" w:eastAsia="Consolas" w:hAnsi="Consolas" w:cs="Consolas"/>
                <w:color w:val="D4D4D4"/>
                <w:sz w:val="21"/>
                <w:szCs w:val="21"/>
              </w:rPr>
              <w:t>=</w:t>
            </w:r>
            <w:r w:rsidR="03212C2D" w:rsidRPr="36BBE311">
              <w:rPr>
                <w:rFonts w:ascii="Consolas" w:eastAsia="Consolas" w:hAnsi="Consolas" w:cs="Consolas"/>
                <w:color w:val="CE9178"/>
                <w:sz w:val="21"/>
                <w:szCs w:val="21"/>
              </w:rPr>
              <w:t>"true"</w:t>
            </w:r>
            <w:r w:rsidR="03212C2D" w:rsidRPr="36BBE311">
              <w:rPr>
                <w:rFonts w:ascii="Consolas" w:eastAsia="Consolas" w:hAnsi="Consolas" w:cs="Consolas"/>
                <w:color w:val="D4D4D4"/>
                <w:sz w:val="21"/>
                <w:szCs w:val="21"/>
              </w:rPr>
              <w:t xml:space="preserve"> </w:t>
            </w:r>
            <w:r w:rsidR="03212C2D" w:rsidRPr="36BBE311">
              <w:rPr>
                <w:rFonts w:ascii="Consolas" w:eastAsia="Consolas" w:hAnsi="Consolas" w:cs="Consolas"/>
                <w:color w:val="9CDCFE"/>
                <w:sz w:val="21"/>
                <w:szCs w:val="21"/>
              </w:rPr>
              <w:t>use-</w:t>
            </w:r>
            <w:proofErr w:type="spellStart"/>
            <w:r w:rsidR="03212C2D" w:rsidRPr="36BBE311">
              <w:rPr>
                <w:rFonts w:ascii="Consolas" w:eastAsia="Consolas" w:hAnsi="Consolas" w:cs="Consolas"/>
                <w:color w:val="9CDCFE"/>
                <w:sz w:val="21"/>
                <w:szCs w:val="21"/>
              </w:rPr>
              <w:t>ccm</w:t>
            </w:r>
            <w:proofErr w:type="spellEnd"/>
            <w:r w:rsidR="03212C2D" w:rsidRPr="36BBE311">
              <w:rPr>
                <w:rFonts w:ascii="Consolas" w:eastAsia="Consolas" w:hAnsi="Consolas" w:cs="Consolas"/>
                <w:color w:val="D4D4D4"/>
                <w:sz w:val="21"/>
                <w:szCs w:val="21"/>
              </w:rPr>
              <w:t>=</w:t>
            </w:r>
            <w:r w:rsidR="03212C2D" w:rsidRPr="36BBE311">
              <w:rPr>
                <w:rFonts w:ascii="Consolas" w:eastAsia="Consolas" w:hAnsi="Consolas" w:cs="Consolas"/>
                <w:color w:val="CE9178"/>
                <w:sz w:val="21"/>
                <w:szCs w:val="21"/>
              </w:rPr>
              <w:t>"true"</w:t>
            </w:r>
            <w:r w:rsidR="03212C2D" w:rsidRPr="36BBE311">
              <w:rPr>
                <w:rFonts w:ascii="Consolas" w:eastAsia="Consolas" w:hAnsi="Consolas" w:cs="Consolas"/>
                <w:color w:val="D4D4D4"/>
                <w:sz w:val="21"/>
                <w:szCs w:val="21"/>
              </w:rPr>
              <w:t xml:space="preserve"> </w:t>
            </w:r>
            <w:r w:rsidR="03212C2D" w:rsidRPr="36BBE311">
              <w:rPr>
                <w:rFonts w:ascii="Consolas" w:eastAsia="Consolas" w:hAnsi="Consolas" w:cs="Consolas"/>
                <w:color w:val="9CDCFE"/>
                <w:sz w:val="21"/>
                <w:szCs w:val="21"/>
              </w:rPr>
              <w:t>statistics-enabled</w:t>
            </w:r>
            <w:r w:rsidR="03212C2D" w:rsidRPr="36BBE311">
              <w:rPr>
                <w:rFonts w:ascii="Consolas" w:eastAsia="Consolas" w:hAnsi="Consolas" w:cs="Consolas"/>
                <w:color w:val="D4D4D4"/>
                <w:sz w:val="21"/>
                <w:szCs w:val="21"/>
              </w:rPr>
              <w:t>=</w:t>
            </w:r>
            <w:r w:rsidR="03212C2D" w:rsidRPr="36BBE311">
              <w:rPr>
                <w:rFonts w:ascii="Consolas" w:eastAsia="Consolas" w:hAnsi="Consolas" w:cs="Consolas"/>
                <w:color w:val="CE9178"/>
                <w:sz w:val="21"/>
                <w:szCs w:val="21"/>
              </w:rPr>
              <w:t>"true"</w:t>
            </w:r>
            <w:r w:rsidR="03212C2D" w:rsidRPr="36BBE311">
              <w:rPr>
                <w:rFonts w:ascii="Consolas" w:eastAsia="Consolas" w:hAnsi="Consolas" w:cs="Consolas"/>
                <w:color w:val="808080" w:themeColor="background1" w:themeShade="80"/>
                <w:sz w:val="21"/>
                <w:szCs w:val="21"/>
              </w:rPr>
              <w:t>&gt;</w:t>
            </w:r>
          </w:p>
          <w:p w14:paraId="2B6F8999" w14:textId="4CB8ED11"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jdbc:mysql://upc-proxysql:6033/WKN_UPC?zeroDateTimeBehavior=CONVERT_TO_NULL</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autoReconnect=true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useSSL=true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serverTimezone=UTC</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enabledTLSProtocols=TLSv1.2</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allowLoadLocalInfile=true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characterEncoding=UTF-8</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maxReconnects=10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p>
          <w:p w14:paraId="0DF638C5" w14:textId="140279FF"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driver-class</w:t>
            </w:r>
            <w:r w:rsidRPr="36BBE311">
              <w:rPr>
                <w:rFonts w:ascii="Consolas" w:eastAsia="Consolas" w:hAnsi="Consolas" w:cs="Consolas"/>
                <w:color w:val="808080" w:themeColor="background1" w:themeShade="80"/>
                <w:sz w:val="21"/>
                <w:szCs w:val="21"/>
              </w:rPr>
              <w:t>&gt;</w:t>
            </w:r>
            <w:proofErr w:type="spellStart"/>
            <w:r w:rsidRPr="36BBE311">
              <w:rPr>
                <w:rFonts w:ascii="Consolas" w:eastAsia="Consolas" w:hAnsi="Consolas" w:cs="Consolas"/>
                <w:color w:val="D4D4D4"/>
                <w:sz w:val="21"/>
                <w:szCs w:val="21"/>
              </w:rPr>
              <w:t>com.mysql.cj.jdbc.Driver</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driver-class</w:t>
            </w:r>
            <w:r w:rsidRPr="36BBE311">
              <w:rPr>
                <w:rFonts w:ascii="Consolas" w:eastAsia="Consolas" w:hAnsi="Consolas" w:cs="Consolas"/>
                <w:color w:val="808080" w:themeColor="background1" w:themeShade="80"/>
                <w:sz w:val="21"/>
                <w:szCs w:val="21"/>
              </w:rPr>
              <w:t>&gt;</w:t>
            </w:r>
          </w:p>
          <w:p w14:paraId="330CCF47" w14:textId="7EC58DE8"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roofErr w:type="spellStart"/>
            <w:r w:rsidRPr="36BBE311">
              <w:rPr>
                <w:rFonts w:ascii="Consolas" w:eastAsia="Consolas" w:hAnsi="Consolas" w:cs="Consolas"/>
                <w:color w:val="D4D4D4"/>
                <w:sz w:val="21"/>
                <w:szCs w:val="21"/>
              </w:rPr>
              <w:t>mysql</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
          <w:p w14:paraId="7B90B9C5" w14:textId="6C8A5A43"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pool</w:t>
            </w:r>
            <w:r w:rsidRPr="36BBE311">
              <w:rPr>
                <w:rFonts w:ascii="Consolas" w:eastAsia="Consolas" w:hAnsi="Consolas" w:cs="Consolas"/>
                <w:color w:val="808080" w:themeColor="background1" w:themeShade="80"/>
                <w:sz w:val="21"/>
                <w:szCs w:val="21"/>
              </w:rPr>
              <w:t>&gt;</w:t>
            </w:r>
          </w:p>
          <w:p w14:paraId="60891B59" w14:textId="77F251CA"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p>
          <w:p w14:paraId="45D7C630" w14:textId="640B5B60"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p>
          <w:p w14:paraId="550C0C0F" w14:textId="350FD554"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20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p>
          <w:p w14:paraId="5F480F01" w14:textId="34EA8DB9"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false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p>
          <w:p w14:paraId="2E2019E9" w14:textId="12BA13E4"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pool</w:t>
            </w:r>
            <w:r w:rsidRPr="36BBE311">
              <w:rPr>
                <w:rFonts w:ascii="Consolas" w:eastAsia="Consolas" w:hAnsi="Consolas" w:cs="Consolas"/>
                <w:color w:val="808080" w:themeColor="background1" w:themeShade="80"/>
                <w:sz w:val="21"/>
                <w:szCs w:val="21"/>
              </w:rPr>
              <w:t>&gt;</w:t>
            </w:r>
          </w:p>
          <w:p w14:paraId="68C73B27" w14:textId="014AD103"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security</w:t>
            </w:r>
            <w:r w:rsidRPr="36BBE311">
              <w:rPr>
                <w:rFonts w:ascii="Consolas" w:eastAsia="Consolas" w:hAnsi="Consolas" w:cs="Consolas"/>
                <w:color w:val="808080" w:themeColor="background1" w:themeShade="80"/>
                <w:sz w:val="21"/>
                <w:szCs w:val="21"/>
              </w:rPr>
              <w:t>&gt;</w:t>
            </w:r>
          </w:p>
          <w:p w14:paraId="728FFFEB" w14:textId="1B44808C"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user-name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upcpod2user</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user-name</w:t>
            </w:r>
            <w:r w:rsidRPr="36BBE311">
              <w:rPr>
                <w:rFonts w:ascii="Consolas" w:eastAsia="Consolas" w:hAnsi="Consolas" w:cs="Consolas"/>
                <w:color w:val="808080" w:themeColor="background1" w:themeShade="80"/>
                <w:sz w:val="21"/>
                <w:szCs w:val="21"/>
              </w:rPr>
              <w:t>&gt;</w:t>
            </w:r>
          </w:p>
          <w:p w14:paraId="60186861" w14:textId="60B3BB13"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password</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bssuser@6Dtech</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password</w:t>
            </w:r>
            <w:r w:rsidRPr="36BBE311">
              <w:rPr>
                <w:rFonts w:ascii="Consolas" w:eastAsia="Consolas" w:hAnsi="Consolas" w:cs="Consolas"/>
                <w:color w:val="808080" w:themeColor="background1" w:themeShade="80"/>
                <w:sz w:val="21"/>
                <w:szCs w:val="21"/>
              </w:rPr>
              <w:t>&gt;</w:t>
            </w:r>
          </w:p>
          <w:p w14:paraId="6FC60704" w14:textId="30E3E5BD"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security</w:t>
            </w:r>
            <w:r w:rsidRPr="36BBE311">
              <w:rPr>
                <w:rFonts w:ascii="Consolas" w:eastAsia="Consolas" w:hAnsi="Consolas" w:cs="Consolas"/>
                <w:color w:val="808080" w:themeColor="background1" w:themeShade="80"/>
                <w:sz w:val="21"/>
                <w:szCs w:val="21"/>
              </w:rPr>
              <w:t>&gt;</w:t>
            </w:r>
          </w:p>
          <w:p w14:paraId="168497A6" w14:textId="41983806"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6A9955"/>
                <w:sz w:val="21"/>
                <w:szCs w:val="21"/>
              </w:rPr>
              <w:t>&lt;!--&lt;validation&gt;</w:t>
            </w:r>
          </w:p>
          <w:p w14:paraId="0D10A0B0" w14:textId="3ADD9B50" w:rsidR="00D5508D" w:rsidRPr="00D5508D" w:rsidRDefault="03212C2D" w:rsidP="36BBE311">
            <w:pPr>
              <w:shd w:val="clear" w:color="auto" w:fill="1E1E1E"/>
              <w:spacing w:after="0" w:line="285" w:lineRule="auto"/>
            </w:pPr>
            <w:r w:rsidRPr="36BBE311">
              <w:rPr>
                <w:rFonts w:ascii="Consolas" w:eastAsia="Consolas" w:hAnsi="Consolas" w:cs="Consolas"/>
                <w:color w:val="6A9955"/>
                <w:sz w:val="21"/>
                <w:szCs w:val="21"/>
              </w:rPr>
              <w:t xml:space="preserve">                        &lt;valid-connection-checker class-</w:t>
            </w:r>
            <w:r w:rsidRPr="36BBE311">
              <w:rPr>
                <w:rFonts w:ascii="Consolas" w:eastAsia="Consolas" w:hAnsi="Consolas" w:cs="Consolas"/>
                <w:color w:val="6A9955"/>
                <w:sz w:val="21"/>
                <w:szCs w:val="21"/>
              </w:rPr>
              <w:lastRenderedPageBreak/>
              <w:t>name="org.jboss.jca.adapters.jdbc.extensions.mysql.MySQLValidConnectionChecker"/&gt;</w:t>
            </w:r>
          </w:p>
          <w:p w14:paraId="06E0D570" w14:textId="26968675" w:rsidR="00D5508D" w:rsidRPr="00D5508D" w:rsidRDefault="03212C2D" w:rsidP="36BBE311">
            <w:pPr>
              <w:shd w:val="clear" w:color="auto" w:fill="1E1E1E"/>
              <w:spacing w:after="0" w:line="285" w:lineRule="auto"/>
            </w:pPr>
            <w:r w:rsidRPr="36BBE311">
              <w:rPr>
                <w:rFonts w:ascii="Consolas" w:eastAsia="Consolas" w:hAnsi="Consolas" w:cs="Consolas"/>
                <w:color w:val="6A9955"/>
                <w:sz w:val="21"/>
                <w:szCs w:val="21"/>
              </w:rPr>
              <w:t xml:space="preserve">            &lt;exception-sorter class-name="org.jboss.jca.adapters.jdbc.extensions.mysql.MySQLExceptionSorter"/&gt; </w:t>
            </w:r>
          </w:p>
          <w:p w14:paraId="06474EF8" w14:textId="4C761311" w:rsidR="00D5508D" w:rsidRPr="00D5508D" w:rsidRDefault="03212C2D" w:rsidP="36BBE311">
            <w:pPr>
              <w:shd w:val="clear" w:color="auto" w:fill="1E1E1E"/>
              <w:spacing w:after="0" w:line="285" w:lineRule="auto"/>
            </w:pPr>
            <w:r w:rsidRPr="36BBE311">
              <w:rPr>
                <w:rFonts w:ascii="Consolas" w:eastAsia="Consolas" w:hAnsi="Consolas" w:cs="Consolas"/>
                <w:color w:val="6A9955"/>
                <w:sz w:val="21"/>
                <w:szCs w:val="21"/>
              </w:rPr>
              <w:t xml:space="preserve">            &lt;/validation&gt; --&gt;</w:t>
            </w:r>
          </w:p>
          <w:p w14:paraId="63E486AA" w14:textId="68B7A5D3"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validation</w:t>
            </w:r>
            <w:r w:rsidRPr="36BBE311">
              <w:rPr>
                <w:rFonts w:ascii="Consolas" w:eastAsia="Consolas" w:hAnsi="Consolas" w:cs="Consolas"/>
                <w:color w:val="808080" w:themeColor="background1" w:themeShade="80"/>
                <w:sz w:val="21"/>
                <w:szCs w:val="21"/>
              </w:rPr>
              <w:t>&gt;</w:t>
            </w:r>
          </w:p>
          <w:p w14:paraId="09DA4EF6" w14:textId="072693DA"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background-validation</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true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background-validation</w:t>
            </w:r>
            <w:r w:rsidRPr="36BBE311">
              <w:rPr>
                <w:rFonts w:ascii="Consolas" w:eastAsia="Consolas" w:hAnsi="Consolas" w:cs="Consolas"/>
                <w:color w:val="808080" w:themeColor="background1" w:themeShade="80"/>
                <w:sz w:val="21"/>
                <w:szCs w:val="21"/>
              </w:rPr>
              <w:t>&gt;</w:t>
            </w:r>
          </w:p>
          <w:p w14:paraId="5819D817" w14:textId="05A7B0F1"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check-valid-connection-</w:t>
            </w:r>
            <w:proofErr w:type="spellStart"/>
            <w:r w:rsidRPr="36BBE311">
              <w:rPr>
                <w:rFonts w:ascii="Consolas" w:eastAsia="Consolas" w:hAnsi="Consolas" w:cs="Consolas"/>
                <w:color w:val="569CD6"/>
                <w:sz w:val="21"/>
                <w:szCs w:val="21"/>
              </w:rPr>
              <w:t>sql</w:t>
            </w:r>
            <w:proofErr w:type="spellEnd"/>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select 1</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check-valid-connection-</w:t>
            </w:r>
            <w:proofErr w:type="spellStart"/>
            <w:r w:rsidRPr="36BBE311">
              <w:rPr>
                <w:rFonts w:ascii="Consolas" w:eastAsia="Consolas" w:hAnsi="Consolas" w:cs="Consolas"/>
                <w:color w:val="569CD6"/>
                <w:sz w:val="21"/>
                <w:szCs w:val="21"/>
              </w:rPr>
              <w:t>sql</w:t>
            </w:r>
            <w:proofErr w:type="spellEnd"/>
            <w:r w:rsidRPr="36BBE311">
              <w:rPr>
                <w:rFonts w:ascii="Consolas" w:eastAsia="Consolas" w:hAnsi="Consolas" w:cs="Consolas"/>
                <w:color w:val="808080" w:themeColor="background1" w:themeShade="80"/>
                <w:sz w:val="21"/>
                <w:szCs w:val="21"/>
              </w:rPr>
              <w:t>&gt;</w:t>
            </w:r>
          </w:p>
          <w:p w14:paraId="32AE6FE1" w14:textId="5437B64C"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validate-on-match</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false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validate-on-match</w:t>
            </w:r>
            <w:r w:rsidRPr="36BBE311">
              <w:rPr>
                <w:rFonts w:ascii="Consolas" w:eastAsia="Consolas" w:hAnsi="Consolas" w:cs="Consolas"/>
                <w:color w:val="808080" w:themeColor="background1" w:themeShade="80"/>
                <w:sz w:val="21"/>
                <w:szCs w:val="21"/>
              </w:rPr>
              <w:t>&gt;</w:t>
            </w:r>
          </w:p>
          <w:p w14:paraId="24826922" w14:textId="051F88C2"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background-validation-millis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10000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background-validation-millis</w:t>
            </w:r>
            <w:r w:rsidRPr="36BBE311">
              <w:rPr>
                <w:rFonts w:ascii="Consolas" w:eastAsia="Consolas" w:hAnsi="Consolas" w:cs="Consolas"/>
                <w:color w:val="808080" w:themeColor="background1" w:themeShade="80"/>
                <w:sz w:val="21"/>
                <w:szCs w:val="21"/>
              </w:rPr>
              <w:t>&gt;</w:t>
            </w:r>
          </w:p>
          <w:p w14:paraId="640527F5" w14:textId="2458DA45"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validation</w:t>
            </w:r>
            <w:r w:rsidRPr="36BBE311">
              <w:rPr>
                <w:rFonts w:ascii="Consolas" w:eastAsia="Consolas" w:hAnsi="Consolas" w:cs="Consolas"/>
                <w:color w:val="808080" w:themeColor="background1" w:themeShade="80"/>
                <w:sz w:val="21"/>
                <w:szCs w:val="21"/>
              </w:rPr>
              <w:t>&gt;</w:t>
            </w:r>
          </w:p>
          <w:p w14:paraId="515ADB45" w14:textId="40E570B5"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timeout</w:t>
            </w:r>
            <w:r w:rsidRPr="36BBE311">
              <w:rPr>
                <w:rFonts w:ascii="Consolas" w:eastAsia="Consolas" w:hAnsi="Consolas" w:cs="Consolas"/>
                <w:color w:val="808080" w:themeColor="background1" w:themeShade="80"/>
                <w:sz w:val="21"/>
                <w:szCs w:val="21"/>
              </w:rPr>
              <w:t>&gt;</w:t>
            </w:r>
          </w:p>
          <w:p w14:paraId="5CBC2BD0" w14:textId="5AC56885"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blocking-timeout-</w:t>
            </w:r>
            <w:proofErr w:type="spellStart"/>
            <w:r w:rsidRPr="36BBE311">
              <w:rPr>
                <w:rFonts w:ascii="Consolas" w:eastAsia="Consolas" w:hAnsi="Consolas" w:cs="Consolas"/>
                <w:color w:val="569CD6"/>
                <w:sz w:val="21"/>
                <w:szCs w:val="21"/>
              </w:rPr>
              <w:t>millis</w:t>
            </w:r>
            <w:proofErr w:type="spellEnd"/>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5000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blocking-timeout-</w:t>
            </w:r>
            <w:proofErr w:type="spellStart"/>
            <w:r w:rsidRPr="36BBE311">
              <w:rPr>
                <w:rFonts w:ascii="Consolas" w:eastAsia="Consolas" w:hAnsi="Consolas" w:cs="Consolas"/>
                <w:color w:val="569CD6"/>
                <w:sz w:val="21"/>
                <w:szCs w:val="21"/>
              </w:rPr>
              <w:t>millis</w:t>
            </w:r>
            <w:proofErr w:type="spellEnd"/>
            <w:r w:rsidRPr="36BBE311">
              <w:rPr>
                <w:rFonts w:ascii="Consolas" w:eastAsia="Consolas" w:hAnsi="Consolas" w:cs="Consolas"/>
                <w:color w:val="808080" w:themeColor="background1" w:themeShade="80"/>
                <w:sz w:val="21"/>
                <w:szCs w:val="21"/>
              </w:rPr>
              <w:t>&gt;</w:t>
            </w:r>
          </w:p>
          <w:p w14:paraId="53F70FAD" w14:textId="130745A1"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timeout</w:t>
            </w:r>
            <w:r w:rsidRPr="36BBE311">
              <w:rPr>
                <w:rFonts w:ascii="Consolas" w:eastAsia="Consolas" w:hAnsi="Consolas" w:cs="Consolas"/>
                <w:color w:val="808080" w:themeColor="background1" w:themeShade="80"/>
                <w:sz w:val="21"/>
                <w:szCs w:val="21"/>
              </w:rPr>
              <w:t>&gt;</w:t>
            </w:r>
          </w:p>
          <w:p w14:paraId="38B91B6D" w14:textId="594F39CC"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statement</w:t>
            </w:r>
            <w:r w:rsidRPr="36BBE311">
              <w:rPr>
                <w:rFonts w:ascii="Consolas" w:eastAsia="Consolas" w:hAnsi="Consolas" w:cs="Consolas"/>
                <w:color w:val="808080" w:themeColor="background1" w:themeShade="80"/>
                <w:sz w:val="21"/>
                <w:szCs w:val="21"/>
              </w:rPr>
              <w:t>&gt;</w:t>
            </w:r>
          </w:p>
          <w:p w14:paraId="1D61CCA4" w14:textId="60D2D122"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prepared-statement-cache-size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prepared-statement-cache-size</w:t>
            </w:r>
            <w:r w:rsidRPr="36BBE311">
              <w:rPr>
                <w:rFonts w:ascii="Consolas" w:eastAsia="Consolas" w:hAnsi="Consolas" w:cs="Consolas"/>
                <w:color w:val="808080" w:themeColor="background1" w:themeShade="80"/>
                <w:sz w:val="21"/>
                <w:szCs w:val="21"/>
              </w:rPr>
              <w:t>&gt;</w:t>
            </w:r>
          </w:p>
          <w:p w14:paraId="6C9E5AD3" w14:textId="297A4B13"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share-prepared-statements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true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share-prepared-statements</w:t>
            </w:r>
            <w:r w:rsidRPr="36BBE311">
              <w:rPr>
                <w:rFonts w:ascii="Consolas" w:eastAsia="Consolas" w:hAnsi="Consolas" w:cs="Consolas"/>
                <w:color w:val="808080" w:themeColor="background1" w:themeShade="80"/>
                <w:sz w:val="21"/>
                <w:szCs w:val="21"/>
              </w:rPr>
              <w:t>&gt;</w:t>
            </w:r>
          </w:p>
          <w:p w14:paraId="42DBC523" w14:textId="1B4288BF"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statement</w:t>
            </w:r>
            <w:r w:rsidRPr="36BBE311">
              <w:rPr>
                <w:rFonts w:ascii="Consolas" w:eastAsia="Consolas" w:hAnsi="Consolas" w:cs="Consolas"/>
                <w:color w:val="808080" w:themeColor="background1" w:themeShade="80"/>
                <w:sz w:val="21"/>
                <w:szCs w:val="21"/>
              </w:rPr>
              <w:t>&gt;</w:t>
            </w:r>
          </w:p>
          <w:p w14:paraId="3314886B" w14:textId="44DDE05C" w:rsidR="00D5508D" w:rsidRPr="00D5508D" w:rsidRDefault="03212C2D"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datasource</w:t>
            </w:r>
            <w:proofErr w:type="spellEnd"/>
            <w:r w:rsidRPr="36BBE311">
              <w:rPr>
                <w:rFonts w:ascii="Consolas" w:eastAsia="Consolas" w:hAnsi="Consolas" w:cs="Consolas"/>
                <w:color w:val="808080" w:themeColor="background1" w:themeShade="80"/>
                <w:sz w:val="21"/>
                <w:szCs w:val="21"/>
              </w:rPr>
              <w:t>&gt;</w:t>
            </w:r>
          </w:p>
        </w:tc>
      </w:tr>
    </w:tbl>
    <w:p w14:paraId="78ECE2F8" w14:textId="2B80C147" w:rsidR="00D5508D" w:rsidRPr="00C451CD" w:rsidRDefault="6A8969E5" w:rsidP="00A35C29">
      <w:pPr>
        <w:pStyle w:val="ListParagraph"/>
        <w:numPr>
          <w:ilvl w:val="0"/>
          <w:numId w:val="36"/>
        </w:numPr>
        <w:rPr>
          <w:rFonts w:cs="Calibri"/>
          <w:lang w:eastAsia="en-IN"/>
        </w:rPr>
      </w:pPr>
      <w:r w:rsidRPr="36BBE311">
        <w:rPr>
          <w:rFonts w:cs="Calibri"/>
          <w:lang w:eastAsia="en-IN"/>
        </w:rPr>
        <w:lastRenderedPageBreak/>
        <w:t>Connects to the WKN_</w:t>
      </w:r>
      <w:r w:rsidR="77CBC87B" w:rsidRPr="36BBE311">
        <w:rPr>
          <w:rFonts w:cs="Calibri"/>
          <w:lang w:eastAsia="en-IN"/>
        </w:rPr>
        <w:t>UPC</w:t>
      </w:r>
      <w:r w:rsidRPr="36BBE311">
        <w:rPr>
          <w:rFonts w:cs="Calibri"/>
          <w:lang w:eastAsia="en-IN"/>
        </w:rPr>
        <w:t xml:space="preserve"> database via </w:t>
      </w:r>
      <w:proofErr w:type="spellStart"/>
      <w:r w:rsidRPr="36BBE311">
        <w:rPr>
          <w:rFonts w:cs="Calibri"/>
          <w:lang w:eastAsia="en-IN"/>
        </w:rPr>
        <w:t>Proxysql</w:t>
      </w:r>
      <w:proofErr w:type="spellEnd"/>
      <w:r w:rsidRPr="36BBE311">
        <w:rPr>
          <w:rFonts w:cs="Calibri"/>
          <w:lang w:eastAsia="en-IN"/>
        </w:rPr>
        <w:t>.</w:t>
      </w:r>
    </w:p>
    <w:p w14:paraId="32CC3589" w14:textId="3402B7AD" w:rsidR="00D5508D" w:rsidRPr="00C451CD" w:rsidRDefault="6A8969E5" w:rsidP="00A35C29">
      <w:pPr>
        <w:pStyle w:val="ListParagraph"/>
        <w:numPr>
          <w:ilvl w:val="0"/>
          <w:numId w:val="36"/>
        </w:numPr>
        <w:rPr>
          <w:rFonts w:cs="Calibri"/>
          <w:szCs w:val="24"/>
          <w:lang w:eastAsia="en-IN"/>
        </w:rPr>
      </w:pPr>
      <w:proofErr w:type="spellStart"/>
      <w:r w:rsidRPr="36BBE311">
        <w:rPr>
          <w:rFonts w:cs="Calibri"/>
          <w:lang w:eastAsia="en-IN"/>
        </w:rPr>
        <w:t>Auth</w:t>
      </w:r>
      <w:proofErr w:type="spellEnd"/>
      <w:r w:rsidRPr="36BBE311">
        <w:rPr>
          <w:rFonts w:cs="Calibri"/>
          <w:lang w:eastAsia="en-IN"/>
        </w:rPr>
        <w:t xml:space="preserve">: </w:t>
      </w:r>
      <w:r w:rsidR="7ECE5FC3" w:rsidRPr="36BBE311">
        <w:rPr>
          <w:rFonts w:cs="Calibri"/>
          <w:lang w:eastAsia="en-IN"/>
        </w:rPr>
        <w:t xml:space="preserve">upcpod2user </w:t>
      </w:r>
      <w:r w:rsidRPr="36BBE311">
        <w:rPr>
          <w:rFonts w:cs="Calibri"/>
          <w:lang w:eastAsia="en-IN"/>
        </w:rPr>
        <w:t xml:space="preserve">/ </w:t>
      </w:r>
      <w:r w:rsidR="38FFDD4F" w:rsidRPr="36BBE311">
        <w:rPr>
          <w:rFonts w:cs="Calibri"/>
          <w:lang w:eastAsia="en-IN"/>
        </w:rPr>
        <w:t>xxx</w:t>
      </w:r>
    </w:p>
    <w:p w14:paraId="1B2C8BD4" w14:textId="6FBB450E" w:rsidR="00D5508D" w:rsidRDefault="6A8969E5" w:rsidP="00A35C29">
      <w:pPr>
        <w:pStyle w:val="ListParagraph"/>
        <w:numPr>
          <w:ilvl w:val="0"/>
          <w:numId w:val="36"/>
        </w:numPr>
        <w:rPr>
          <w:rFonts w:cs="Calibri"/>
          <w:lang w:eastAsia="en-IN"/>
        </w:rPr>
      </w:pPr>
      <w:r w:rsidRPr="36BBE311">
        <w:rPr>
          <w:rFonts w:cs="Calibri"/>
          <w:lang w:eastAsia="en-IN"/>
        </w:rPr>
        <w:t xml:space="preserve">Connection Pool: Min 10 / Max </w:t>
      </w:r>
      <w:r w:rsidR="29261634" w:rsidRPr="36BBE311">
        <w:rPr>
          <w:rFonts w:cs="Calibri"/>
          <w:lang w:eastAsia="en-IN"/>
        </w:rPr>
        <w:t>2</w:t>
      </w:r>
      <w:r w:rsidRPr="36BBE311">
        <w:rPr>
          <w:rFonts w:cs="Calibri"/>
          <w:lang w:eastAsia="en-IN"/>
        </w:rPr>
        <w:t xml:space="preserve">0 / Prefilled on </w:t>
      </w:r>
      <w:proofErr w:type="spellStart"/>
      <w:r w:rsidRPr="36BBE311">
        <w:rPr>
          <w:rFonts w:cs="Calibri"/>
          <w:lang w:eastAsia="en-IN"/>
        </w:rPr>
        <w:t>startup</w:t>
      </w:r>
      <w:proofErr w:type="spellEnd"/>
    </w:p>
    <w:p w14:paraId="18E2FB23" w14:textId="77777777" w:rsidR="00A566FF" w:rsidRPr="00A566FF" w:rsidRDefault="00A566FF" w:rsidP="00A566FF">
      <w:pPr>
        <w:pStyle w:val="ListParagraph"/>
        <w:ind w:left="1080"/>
        <w:rPr>
          <w:rFonts w:cs="Calibri"/>
          <w:szCs w:val="24"/>
          <w:lang w:eastAsia="en-IN"/>
        </w:rPr>
      </w:pPr>
    </w:p>
    <w:p w14:paraId="16FD0CEC" w14:textId="77777777" w:rsidR="00D5508D" w:rsidRPr="00D5508D" w:rsidRDefault="00D5508D" w:rsidP="00A35C29">
      <w:pPr>
        <w:pStyle w:val="ListParagraph"/>
        <w:numPr>
          <w:ilvl w:val="0"/>
          <w:numId w:val="33"/>
        </w:numPr>
        <w:rPr>
          <w:lang w:eastAsia="en-IN"/>
        </w:rPr>
      </w:pPr>
      <w:r w:rsidRPr="00D5508D">
        <w:rPr>
          <w:lang w:eastAsia="en-IN"/>
        </w:rPr>
        <w:t>Port Configuration</w:t>
      </w:r>
    </w:p>
    <w:tbl>
      <w:tblPr>
        <w:tblW w:w="8536" w:type="dxa"/>
        <w:tblInd w:w="612" w:type="dxa"/>
        <w:tblLook w:val="04A0" w:firstRow="1" w:lastRow="0" w:firstColumn="1" w:lastColumn="0" w:noHBand="0" w:noVBand="1"/>
      </w:tblPr>
      <w:tblGrid>
        <w:gridCol w:w="8536"/>
      </w:tblGrid>
      <w:tr w:rsidR="00D5508D" w:rsidRPr="00D5508D" w14:paraId="5BA5793E" w14:textId="77777777" w:rsidTr="00565021">
        <w:trPr>
          <w:trHeight w:val="300"/>
        </w:trPr>
        <w:tc>
          <w:tcPr>
            <w:tcW w:w="8536" w:type="dxa"/>
            <w:shd w:val="clear" w:color="auto" w:fill="EDEDED" w:themeFill="accent3" w:themeFillTint="33"/>
          </w:tcPr>
          <w:p w14:paraId="04F8A047" w14:textId="234922BF" w:rsidR="00D5508D" w:rsidRPr="00D5508D" w:rsidRDefault="6A8969E5" w:rsidP="36BBE311">
            <w:pPr>
              <w:shd w:val="clear" w:color="auto" w:fill="1E1E1E"/>
              <w:spacing w:after="0" w:line="285" w:lineRule="auto"/>
              <w:rPr>
                <w:rFonts w:ascii="Consolas" w:eastAsia="Times New Roman" w:hAnsi="Consolas" w:cs="Times New Roman"/>
                <w:color w:val="808080" w:themeColor="background1" w:themeShade="80"/>
                <w:sz w:val="21"/>
                <w:szCs w:val="21"/>
                <w:lang w:eastAsia="en-IN"/>
              </w:rPr>
            </w:pPr>
            <w:r w:rsidRPr="00D5508D">
              <w:rPr>
                <w:rFonts w:ascii="Consolas" w:eastAsia="Times New Roman" w:hAnsi="Consolas" w:cs="Times New Roman"/>
                <w:color w:val="D4D4D4"/>
                <w:kern w:val="0"/>
                <w:sz w:val="21"/>
                <w:szCs w:val="21"/>
                <w:lang w:eastAsia="en-IN"/>
                <w14:ligatures w14:val="none"/>
              </w:rPr>
              <w:t> </w:t>
            </w:r>
            <w:r w:rsidR="254A3D2E" w:rsidRPr="36BBE311">
              <w:rPr>
                <w:rFonts w:ascii="Consolas" w:eastAsia="Consolas" w:hAnsi="Consolas" w:cs="Consolas"/>
                <w:color w:val="808080" w:themeColor="background1" w:themeShade="80"/>
                <w:sz w:val="21"/>
                <w:szCs w:val="21"/>
              </w:rPr>
              <w:t xml:space="preserve"> &lt;</w:t>
            </w:r>
            <w:r w:rsidR="254A3D2E" w:rsidRPr="36BBE311">
              <w:rPr>
                <w:rFonts w:ascii="Consolas" w:eastAsia="Consolas" w:hAnsi="Consolas" w:cs="Consolas"/>
                <w:color w:val="569CD6"/>
                <w:sz w:val="21"/>
                <w:szCs w:val="21"/>
              </w:rPr>
              <w:t>socket-binding-group</w:t>
            </w:r>
            <w:r w:rsidR="254A3D2E" w:rsidRPr="36BBE311">
              <w:rPr>
                <w:rFonts w:ascii="Consolas" w:eastAsia="Consolas" w:hAnsi="Consolas" w:cs="Consolas"/>
                <w:color w:val="D4D4D4"/>
                <w:sz w:val="21"/>
                <w:szCs w:val="21"/>
              </w:rPr>
              <w:t xml:space="preserve"> </w:t>
            </w:r>
            <w:r w:rsidR="254A3D2E" w:rsidRPr="36BBE311">
              <w:rPr>
                <w:rFonts w:ascii="Consolas" w:eastAsia="Consolas" w:hAnsi="Consolas" w:cs="Consolas"/>
                <w:color w:val="9CDCFE"/>
                <w:sz w:val="21"/>
                <w:szCs w:val="21"/>
              </w:rPr>
              <w:t>name</w:t>
            </w:r>
            <w:r w:rsidR="254A3D2E" w:rsidRPr="36BBE311">
              <w:rPr>
                <w:rFonts w:ascii="Consolas" w:eastAsia="Consolas" w:hAnsi="Consolas" w:cs="Consolas"/>
                <w:color w:val="D4D4D4"/>
                <w:sz w:val="21"/>
                <w:szCs w:val="21"/>
              </w:rPr>
              <w:t>=</w:t>
            </w:r>
            <w:r w:rsidR="254A3D2E" w:rsidRPr="36BBE311">
              <w:rPr>
                <w:rFonts w:ascii="Consolas" w:eastAsia="Consolas" w:hAnsi="Consolas" w:cs="Consolas"/>
                <w:color w:val="CE9178"/>
                <w:sz w:val="21"/>
                <w:szCs w:val="21"/>
              </w:rPr>
              <w:t>"standard-sockets"</w:t>
            </w:r>
            <w:r w:rsidR="254A3D2E" w:rsidRPr="36BBE311">
              <w:rPr>
                <w:rFonts w:ascii="Consolas" w:eastAsia="Consolas" w:hAnsi="Consolas" w:cs="Consolas"/>
                <w:color w:val="D4D4D4"/>
                <w:sz w:val="21"/>
                <w:szCs w:val="21"/>
              </w:rPr>
              <w:t xml:space="preserve"> </w:t>
            </w:r>
            <w:r w:rsidR="254A3D2E" w:rsidRPr="36BBE311">
              <w:rPr>
                <w:rFonts w:ascii="Consolas" w:eastAsia="Consolas" w:hAnsi="Consolas" w:cs="Consolas"/>
                <w:color w:val="9CDCFE"/>
                <w:sz w:val="21"/>
                <w:szCs w:val="21"/>
              </w:rPr>
              <w:t>default-interface</w:t>
            </w:r>
            <w:r w:rsidR="254A3D2E" w:rsidRPr="36BBE311">
              <w:rPr>
                <w:rFonts w:ascii="Consolas" w:eastAsia="Consolas" w:hAnsi="Consolas" w:cs="Consolas"/>
                <w:color w:val="D4D4D4"/>
                <w:sz w:val="21"/>
                <w:szCs w:val="21"/>
              </w:rPr>
              <w:t>=</w:t>
            </w:r>
            <w:r w:rsidR="254A3D2E" w:rsidRPr="36BBE311">
              <w:rPr>
                <w:rFonts w:ascii="Consolas" w:eastAsia="Consolas" w:hAnsi="Consolas" w:cs="Consolas"/>
                <w:color w:val="CE9178"/>
                <w:sz w:val="21"/>
                <w:szCs w:val="21"/>
              </w:rPr>
              <w:t>"public"</w:t>
            </w:r>
            <w:r w:rsidR="254A3D2E" w:rsidRPr="36BBE311">
              <w:rPr>
                <w:rFonts w:ascii="Consolas" w:eastAsia="Consolas" w:hAnsi="Consolas" w:cs="Consolas"/>
                <w:color w:val="D4D4D4"/>
                <w:sz w:val="21"/>
                <w:szCs w:val="21"/>
              </w:rPr>
              <w:t xml:space="preserve"> </w:t>
            </w:r>
            <w:r w:rsidR="254A3D2E" w:rsidRPr="36BBE311">
              <w:rPr>
                <w:rFonts w:ascii="Consolas" w:eastAsia="Consolas" w:hAnsi="Consolas" w:cs="Consolas"/>
                <w:color w:val="9CDCFE"/>
                <w:sz w:val="21"/>
                <w:szCs w:val="21"/>
              </w:rPr>
              <w:t>port-offset</w:t>
            </w:r>
            <w:r w:rsidR="254A3D2E" w:rsidRPr="36BBE311">
              <w:rPr>
                <w:rFonts w:ascii="Consolas" w:eastAsia="Consolas" w:hAnsi="Consolas" w:cs="Consolas"/>
                <w:color w:val="D4D4D4"/>
                <w:sz w:val="21"/>
                <w:szCs w:val="21"/>
              </w:rPr>
              <w:t>=</w:t>
            </w:r>
            <w:r w:rsidR="254A3D2E" w:rsidRPr="36BBE311">
              <w:rPr>
                <w:rFonts w:ascii="Consolas" w:eastAsia="Consolas" w:hAnsi="Consolas" w:cs="Consolas"/>
                <w:color w:val="CE9178"/>
                <w:sz w:val="21"/>
                <w:szCs w:val="21"/>
              </w:rPr>
              <w:t>"${jboss.socket.binding.port-offset:40}"</w:t>
            </w:r>
            <w:r w:rsidR="254A3D2E" w:rsidRPr="36BBE311">
              <w:rPr>
                <w:rFonts w:ascii="Consolas" w:eastAsia="Consolas" w:hAnsi="Consolas" w:cs="Consolas"/>
                <w:color w:val="808080" w:themeColor="background1" w:themeShade="80"/>
                <w:sz w:val="21"/>
                <w:szCs w:val="21"/>
              </w:rPr>
              <w:t>&gt;</w:t>
            </w:r>
          </w:p>
          <w:p w14:paraId="48A8DAC1" w14:textId="4300F9FF"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"management-http"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"${jboss.management.http.port:9990}"</w:t>
            </w:r>
            <w:r w:rsidRPr="36BBE311">
              <w:rPr>
                <w:rFonts w:ascii="Consolas" w:eastAsia="Consolas" w:hAnsi="Consolas" w:cs="Consolas"/>
                <w:color w:val="808080" w:themeColor="background1" w:themeShade="80"/>
                <w:sz w:val="21"/>
                <w:szCs w:val="21"/>
              </w:rPr>
              <w:t>/&gt;</w:t>
            </w:r>
          </w:p>
          <w:p w14:paraId="014194BB" w14:textId="2623EEAD"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"management-https"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"${jboss.management.https.port:9993}"</w:t>
            </w:r>
            <w:r w:rsidRPr="36BBE311">
              <w:rPr>
                <w:rFonts w:ascii="Consolas" w:eastAsia="Consolas" w:hAnsi="Consolas" w:cs="Consolas"/>
                <w:color w:val="808080" w:themeColor="background1" w:themeShade="80"/>
                <w:sz w:val="21"/>
                <w:szCs w:val="21"/>
              </w:rPr>
              <w:t>/&gt;</w:t>
            </w:r>
          </w:p>
          <w:p w14:paraId="7FB57756" w14:textId="594CE946"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ajp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"${jboss.ajp.port:8009}"</w:t>
            </w:r>
            <w:r w:rsidRPr="36BBE311">
              <w:rPr>
                <w:rFonts w:ascii="Consolas" w:eastAsia="Consolas" w:hAnsi="Consolas" w:cs="Consolas"/>
                <w:color w:val="808080" w:themeColor="background1" w:themeShade="80"/>
                <w:sz w:val="21"/>
                <w:szCs w:val="21"/>
              </w:rPr>
              <w:t>/&gt;</w:t>
            </w:r>
          </w:p>
          <w:p w14:paraId="768D70B8" w14:textId="16DF514E"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"${jboss.http.port:8080}"</w:t>
            </w:r>
            <w:r w:rsidRPr="36BBE311">
              <w:rPr>
                <w:rFonts w:ascii="Consolas" w:eastAsia="Consolas" w:hAnsi="Consolas" w:cs="Consolas"/>
                <w:color w:val="808080" w:themeColor="background1" w:themeShade="80"/>
                <w:sz w:val="21"/>
                <w:szCs w:val="21"/>
              </w:rPr>
              <w:t>/&gt;</w:t>
            </w:r>
          </w:p>
          <w:p w14:paraId="0A91CCC1" w14:textId="411A7DE0"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"${jboss.https.port:8443}"</w:t>
            </w:r>
            <w:r w:rsidRPr="36BBE311">
              <w:rPr>
                <w:rFonts w:ascii="Consolas" w:eastAsia="Consolas" w:hAnsi="Consolas" w:cs="Consolas"/>
                <w:color w:val="808080" w:themeColor="background1" w:themeShade="80"/>
                <w:sz w:val="21"/>
                <w:szCs w:val="21"/>
              </w:rPr>
              <w:t>/&gt;</w:t>
            </w:r>
          </w:p>
          <w:p w14:paraId="602A0AF2" w14:textId="4E9CFAE4"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txn</w:t>
            </w:r>
            <w:proofErr w:type="spellEnd"/>
            <w:r w:rsidRPr="36BBE311">
              <w:rPr>
                <w:rFonts w:ascii="Consolas" w:eastAsia="Consolas" w:hAnsi="Consolas" w:cs="Consolas"/>
                <w:color w:val="CE9178"/>
                <w:sz w:val="21"/>
                <w:szCs w:val="21"/>
              </w:rPr>
              <w:t>-recovery-environment"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"4712"</w:t>
            </w:r>
            <w:r w:rsidRPr="36BBE311">
              <w:rPr>
                <w:rFonts w:ascii="Consolas" w:eastAsia="Consolas" w:hAnsi="Consolas" w:cs="Consolas"/>
                <w:color w:val="808080" w:themeColor="background1" w:themeShade="80"/>
                <w:sz w:val="21"/>
                <w:szCs w:val="21"/>
              </w:rPr>
              <w:t>/&gt;</w:t>
            </w:r>
          </w:p>
          <w:p w14:paraId="2B27AA77" w14:textId="4A787A50"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txn</w:t>
            </w:r>
            <w:proofErr w:type="spellEnd"/>
            <w:r w:rsidRPr="36BBE311">
              <w:rPr>
                <w:rFonts w:ascii="Consolas" w:eastAsia="Consolas" w:hAnsi="Consolas" w:cs="Consolas"/>
                <w:color w:val="CE9178"/>
                <w:sz w:val="21"/>
                <w:szCs w:val="21"/>
              </w:rPr>
              <w:t>-status-manager"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"4713"</w:t>
            </w:r>
            <w:r w:rsidRPr="36BBE311">
              <w:rPr>
                <w:rFonts w:ascii="Consolas" w:eastAsia="Consolas" w:hAnsi="Consolas" w:cs="Consolas"/>
                <w:color w:val="808080" w:themeColor="background1" w:themeShade="80"/>
                <w:sz w:val="21"/>
                <w:szCs w:val="21"/>
              </w:rPr>
              <w:t>/&gt;</w:t>
            </w:r>
          </w:p>
          <w:p w14:paraId="1880790A" w14:textId="183EB093"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outbound-socket-binding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"mail-</w:t>
            </w:r>
            <w:proofErr w:type="spellStart"/>
            <w:r w:rsidRPr="36BBE311">
              <w:rPr>
                <w:rFonts w:ascii="Consolas" w:eastAsia="Consolas" w:hAnsi="Consolas" w:cs="Consolas"/>
                <w:color w:val="CE9178"/>
                <w:sz w:val="21"/>
                <w:szCs w:val="21"/>
              </w:rPr>
              <w:t>smtp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43CBC737" w14:textId="1501FF10"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remote-destination</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host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localhost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"25"</w:t>
            </w:r>
            <w:r w:rsidRPr="36BBE311">
              <w:rPr>
                <w:rFonts w:ascii="Consolas" w:eastAsia="Consolas" w:hAnsi="Consolas" w:cs="Consolas"/>
                <w:color w:val="808080" w:themeColor="background1" w:themeShade="80"/>
                <w:sz w:val="21"/>
                <w:szCs w:val="21"/>
              </w:rPr>
              <w:t>/&gt;</w:t>
            </w:r>
          </w:p>
          <w:p w14:paraId="492D2CFB" w14:textId="6A7409C8"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outbound-socket-binding</w:t>
            </w:r>
            <w:r w:rsidRPr="36BBE311">
              <w:rPr>
                <w:rFonts w:ascii="Consolas" w:eastAsia="Consolas" w:hAnsi="Consolas" w:cs="Consolas"/>
                <w:color w:val="808080" w:themeColor="background1" w:themeShade="80"/>
                <w:sz w:val="21"/>
                <w:szCs w:val="21"/>
              </w:rPr>
              <w:t>&gt;</w:t>
            </w:r>
          </w:p>
          <w:p w14:paraId="096DFD92" w14:textId="2511C0C4" w:rsidR="00D5508D" w:rsidRPr="00D5508D" w:rsidRDefault="254A3D2E"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socket-binding-group</w:t>
            </w:r>
            <w:r w:rsidRPr="36BBE311">
              <w:rPr>
                <w:rFonts w:ascii="Consolas" w:eastAsia="Consolas" w:hAnsi="Consolas" w:cs="Consolas"/>
                <w:color w:val="808080" w:themeColor="background1" w:themeShade="80"/>
                <w:sz w:val="21"/>
                <w:szCs w:val="21"/>
              </w:rPr>
              <w:t>&gt;</w:t>
            </w:r>
          </w:p>
        </w:tc>
      </w:tr>
    </w:tbl>
    <w:p w14:paraId="762929FE" w14:textId="77777777" w:rsidR="00D5508D" w:rsidRPr="00D5508D" w:rsidRDefault="00D5508D" w:rsidP="00D5508D">
      <w:pPr>
        <w:spacing w:line="256" w:lineRule="auto"/>
        <w:rPr>
          <w:rFonts w:ascii="Times New Roman" w:hAnsi="Times New Roman" w:cs="Times New Roman"/>
          <w:b/>
          <w:bCs/>
          <w:szCs w:val="24"/>
        </w:rPr>
      </w:pPr>
    </w:p>
    <w:p w14:paraId="243CF9C0" w14:textId="1F919FAC" w:rsidR="00D5508D" w:rsidRPr="00E164C3" w:rsidRDefault="6A8969E5" w:rsidP="00A35C29">
      <w:pPr>
        <w:pStyle w:val="ListParagraph"/>
        <w:numPr>
          <w:ilvl w:val="0"/>
          <w:numId w:val="37"/>
        </w:numPr>
        <w:rPr>
          <w:b/>
          <w:bCs/>
          <w:lang w:eastAsia="en-IN"/>
        </w:rPr>
      </w:pPr>
      <w:r w:rsidRPr="36BBE311">
        <w:rPr>
          <w:lang w:eastAsia="en-IN"/>
        </w:rPr>
        <w:lastRenderedPageBreak/>
        <w:t>HTTP port:</w:t>
      </w:r>
      <w:r w:rsidR="2BCF79B4" w:rsidRPr="36BBE311">
        <w:rPr>
          <w:lang w:eastAsia="en-IN"/>
        </w:rPr>
        <w:t xml:space="preserve"> </w:t>
      </w:r>
      <w:r w:rsidR="2BCF79B4" w:rsidRPr="36BBE311">
        <w:rPr>
          <w:b/>
          <w:bCs/>
          <w:lang w:eastAsia="en-IN"/>
        </w:rPr>
        <w:t>8080</w:t>
      </w:r>
    </w:p>
    <w:p w14:paraId="1B3DDCDC" w14:textId="77777777" w:rsidR="00D87082" w:rsidRDefault="00D87082" w:rsidP="00E164C3">
      <w:pPr>
        <w:pStyle w:val="ListParagraph"/>
        <w:ind w:left="1080"/>
        <w:rPr>
          <w:szCs w:val="24"/>
          <w:lang w:eastAsia="en-IN"/>
        </w:rPr>
      </w:pPr>
    </w:p>
    <w:p w14:paraId="2F4E985F" w14:textId="77777777" w:rsidR="00D87082" w:rsidRPr="00A566FF" w:rsidRDefault="00D87082" w:rsidP="00E164C3">
      <w:pPr>
        <w:pStyle w:val="ListParagraph"/>
        <w:ind w:left="1080"/>
        <w:rPr>
          <w:szCs w:val="24"/>
          <w:lang w:eastAsia="en-IN"/>
        </w:rPr>
      </w:pPr>
    </w:p>
    <w:p w14:paraId="00FF48AC" w14:textId="77777777" w:rsidR="00E164C3" w:rsidRDefault="00E164C3" w:rsidP="00302ED2">
      <w:pPr>
        <w:pStyle w:val="Heading3"/>
        <w:numPr>
          <w:ilvl w:val="2"/>
          <w:numId w:val="114"/>
        </w:numPr>
      </w:pPr>
      <w:bookmarkStart w:id="73" w:name="_Toc208576259"/>
      <w:r w:rsidRPr="00E27908">
        <w:t>Filebeat</w:t>
      </w:r>
      <w:bookmarkEnd w:id="73"/>
    </w:p>
    <w:p w14:paraId="5C93973E" w14:textId="1BDCEE9A" w:rsidR="00E164C3" w:rsidRPr="004659F9" w:rsidRDefault="1AF67EC4" w:rsidP="00E164C3">
      <w:r>
        <w:t xml:space="preserve">The filebeat service is used to efficiently manage and forward logs generated by various components of the </w:t>
      </w:r>
      <w:r w:rsidR="523FF67D">
        <w:t>UPC</w:t>
      </w:r>
      <w:r>
        <w:t xml:space="preserve"> application.</w:t>
      </w:r>
    </w:p>
    <w:p w14:paraId="251E1E89" w14:textId="5C22D220" w:rsidR="00E164C3" w:rsidRPr="004659F9" w:rsidRDefault="1AF67EC4" w:rsidP="00A35C29">
      <w:pPr>
        <w:numPr>
          <w:ilvl w:val="0"/>
          <w:numId w:val="38"/>
        </w:numPr>
      </w:pPr>
      <w:r>
        <w:t xml:space="preserve">Log Forwarding to Kafka: Filebeat collects logs from </w:t>
      </w:r>
      <w:r w:rsidR="35EE6CF3">
        <w:t xml:space="preserve">upc-core </w:t>
      </w:r>
      <w:r>
        <w:t>application containers—and pushes them to a configured Kafka topic. These logs are then consumed by downstream systems for real-time monitoring, centralized logging, or alert generation.</w:t>
      </w:r>
    </w:p>
    <w:p w14:paraId="769F37D0" w14:textId="74BFB7D6" w:rsidR="00E164C3" w:rsidRDefault="1AF67EC4" w:rsidP="00A35C29">
      <w:pPr>
        <w:pStyle w:val="Heading4"/>
        <w:numPr>
          <w:ilvl w:val="0"/>
          <w:numId w:val="22"/>
        </w:numPr>
      </w:pPr>
      <w:r>
        <w:t xml:space="preserve">Log </w:t>
      </w:r>
      <w:r w:rsidR="6FD22CD4">
        <w:t xml:space="preserve">- </w:t>
      </w:r>
      <w:proofErr w:type="spellStart"/>
      <w:r>
        <w:t>filebeat.yml</w:t>
      </w:r>
      <w:proofErr w:type="spellEnd"/>
    </w:p>
    <w:p w14:paraId="552D0CEA" w14:textId="77777777" w:rsidR="00E164C3" w:rsidRDefault="00E164C3" w:rsidP="00E164C3">
      <w:pPr>
        <w:rPr>
          <w:rFonts w:cs="Calibri"/>
          <w:color w:val="000000" w:themeColor="text1"/>
        </w:rPr>
      </w:pPr>
    </w:p>
    <w:p w14:paraId="3C554BA5" w14:textId="7C2F6E8E" w:rsidR="00E164C3" w:rsidRPr="009B444B" w:rsidRDefault="1AF67EC4" w:rsidP="00E164C3">
      <w:pPr>
        <w:rPr>
          <w:rFonts w:cs="Calibri"/>
          <w:color w:val="000000" w:themeColor="text1"/>
        </w:rPr>
      </w:pPr>
      <w:r w:rsidRPr="36BBE311">
        <w:rPr>
          <w:rFonts w:cs="Calibri"/>
          <w:color w:val="000000" w:themeColor="text1"/>
        </w:rPr>
        <w:t xml:space="preserve">This Filebeat configuration is used to collect logs from multiple </w:t>
      </w:r>
      <w:r w:rsidR="75430926" w:rsidRPr="36BBE311">
        <w:rPr>
          <w:rFonts w:cs="Calibri"/>
          <w:color w:val="000000" w:themeColor="text1"/>
        </w:rPr>
        <w:t>UPC</w:t>
      </w:r>
      <w:r w:rsidRPr="36BBE311">
        <w:rPr>
          <w:rFonts w:cs="Calibri"/>
          <w:color w:val="000000" w:themeColor="text1"/>
        </w:rPr>
        <w:t xml:space="preserve"> microservices and forward them to a centralized </w:t>
      </w:r>
      <w:r w:rsidRPr="36BBE311">
        <w:rPr>
          <w:rFonts w:cs="Calibri"/>
          <w:b/>
          <w:bCs/>
          <w:color w:val="000000" w:themeColor="text1"/>
        </w:rPr>
        <w:t>Kafka topic</w:t>
      </w:r>
      <w:r w:rsidRPr="36BBE311">
        <w:rPr>
          <w:rFonts w:cs="Calibri"/>
          <w:color w:val="000000" w:themeColor="text1"/>
        </w:rPr>
        <w:t xml:space="preserve"> (</w:t>
      </w:r>
      <w:r w:rsidR="721FA50E" w:rsidRPr="36BBE311">
        <w:rPr>
          <w:rFonts w:cs="Calibri"/>
          <w:color w:val="000000" w:themeColor="text1"/>
        </w:rPr>
        <w:t>6d-</w:t>
      </w:r>
      <w:proofErr w:type="gramStart"/>
      <w:r w:rsidR="721FA50E" w:rsidRPr="36BBE311">
        <w:rPr>
          <w:rFonts w:cs="Calibri"/>
          <w:color w:val="000000" w:themeColor="text1"/>
        </w:rPr>
        <w:t>upc-</w:t>
      </w:r>
      <w:proofErr w:type="gramEnd"/>
      <w:r w:rsidR="721FA50E" w:rsidRPr="36BBE311">
        <w:rPr>
          <w:rFonts w:cs="Calibri"/>
          <w:color w:val="000000" w:themeColor="text1"/>
        </w:rPr>
        <w:t>log</w:t>
      </w:r>
      <w:r w:rsidRPr="36BBE311">
        <w:rPr>
          <w:rFonts w:cs="Calibri"/>
          <w:color w:val="000000" w:themeColor="text1"/>
        </w:rPr>
        <w:t>) for real-time processing, monitoring, and long-term retention.</w:t>
      </w:r>
    </w:p>
    <w:p w14:paraId="2F43BC3A" w14:textId="77777777" w:rsidR="00E164C3" w:rsidRPr="009B444B" w:rsidRDefault="00E164C3" w:rsidP="00E164C3">
      <w:pPr>
        <w:rPr>
          <w:rFonts w:cs="Calibri"/>
          <w:color w:val="000000" w:themeColor="text1"/>
        </w:rPr>
      </w:pPr>
      <w:r w:rsidRPr="009B444B">
        <w:rPr>
          <w:rFonts w:cs="Calibri"/>
          <w:color w:val="000000" w:themeColor="text1"/>
        </w:rPr>
        <w:t>The setup ensures consistent log formatting and aggregation from various services deployed across different pods and containers.</w:t>
      </w:r>
    </w:p>
    <w:p w14:paraId="5498DB41" w14:textId="32A452F7" w:rsidR="00E164C3" w:rsidRDefault="1AF67EC4" w:rsidP="00E164C3">
      <w:pPr>
        <w:rPr>
          <w:lang w:val="en-US"/>
        </w:rPr>
      </w:pPr>
      <w:r w:rsidRPr="36BBE311">
        <w:rPr>
          <w:lang w:val="en-US"/>
        </w:rPr>
        <w:t>Path:</w:t>
      </w:r>
      <w:r w:rsidR="1048B9D4" w:rsidRPr="36BBE311">
        <w:rPr>
          <w:lang w:val="en-US"/>
        </w:rPr>
        <w:t xml:space="preserve"> upc\upc-web-portal-configs\</w:t>
      </w:r>
      <w:proofErr w:type="spellStart"/>
      <w:r w:rsidR="1048B9D4" w:rsidRPr="36BBE311">
        <w:rPr>
          <w:lang w:val="en-US"/>
        </w:rPr>
        <w:t>filebeat.yml</w:t>
      </w:r>
      <w:proofErr w:type="spellEnd"/>
    </w:p>
    <w:tbl>
      <w:tblPr>
        <w:tblW w:w="0" w:type="auto"/>
        <w:tblLook w:val="04A0" w:firstRow="1" w:lastRow="0" w:firstColumn="1" w:lastColumn="0" w:noHBand="0" w:noVBand="1"/>
      </w:tblPr>
      <w:tblGrid>
        <w:gridCol w:w="9026"/>
      </w:tblGrid>
      <w:tr w:rsidR="00E164C3" w14:paraId="5BAF911C" w14:textId="77777777" w:rsidTr="36BBE311">
        <w:trPr>
          <w:trHeight w:val="300"/>
        </w:trPr>
        <w:tc>
          <w:tcPr>
            <w:tcW w:w="9026" w:type="dxa"/>
            <w:shd w:val="clear" w:color="auto" w:fill="EDEDED" w:themeFill="accent3" w:themeFillTint="33"/>
          </w:tcPr>
          <w:p w14:paraId="780B69FD" w14:textId="1D1D9E49" w:rsidR="00E164C3" w:rsidRDefault="1048B9D4" w:rsidP="36BBE311">
            <w:pPr>
              <w:shd w:val="clear" w:color="auto" w:fill="1E1E1E"/>
              <w:spacing w:after="0" w:line="285" w:lineRule="auto"/>
            </w:pPr>
            <w:proofErr w:type="spellStart"/>
            <w:r w:rsidRPr="36BBE311">
              <w:rPr>
                <w:rFonts w:ascii="Consolas" w:eastAsia="Consolas" w:hAnsi="Consolas" w:cs="Consolas"/>
                <w:color w:val="569CD6"/>
                <w:sz w:val="21"/>
                <w:szCs w:val="21"/>
              </w:rPr>
              <w:t>filebeat.inputs</w:t>
            </w:r>
            <w:proofErr w:type="spellEnd"/>
            <w:r w:rsidRPr="36BBE311">
              <w:rPr>
                <w:rFonts w:ascii="Consolas" w:eastAsia="Consolas" w:hAnsi="Consolas" w:cs="Consolas"/>
                <w:color w:val="D4D4D4"/>
                <w:sz w:val="21"/>
                <w:szCs w:val="21"/>
              </w:rPr>
              <w:t>:</w:t>
            </w:r>
          </w:p>
          <w:p w14:paraId="6219252D" w14:textId="2806C92D"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569CD6"/>
                <w:sz w:val="21"/>
                <w:szCs w:val="21"/>
              </w:rPr>
              <w:t>type</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log</w:t>
            </w:r>
          </w:p>
          <w:p w14:paraId="7EA327F1" w14:textId="44BCFE51"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tail_files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true</w:t>
            </w:r>
          </w:p>
          <w:p w14:paraId="5283C01D" w14:textId="5F1A8EA1"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multiline</w:t>
            </w:r>
            <w:r w:rsidRPr="36BBE311">
              <w:rPr>
                <w:rFonts w:ascii="Consolas" w:eastAsia="Consolas" w:hAnsi="Consolas" w:cs="Consolas"/>
                <w:color w:val="D4D4D4"/>
                <w:sz w:val="21"/>
                <w:szCs w:val="21"/>
              </w:rPr>
              <w:t>:</w:t>
            </w:r>
          </w:p>
          <w:p w14:paraId="4A135611" w14:textId="25774F65"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pattern</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'^\[UPC]'</w:t>
            </w:r>
          </w:p>
          <w:p w14:paraId="4B6DC2B2" w14:textId="2FCB76C8"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negate</w:t>
            </w: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true</w:t>
            </w:r>
          </w:p>
          <w:p w14:paraId="1A8499B6" w14:textId="49AE1500"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match</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after</w:t>
            </w:r>
          </w:p>
          <w:p w14:paraId="242184C5" w14:textId="3438CBB2"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max_lines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5000</w:t>
            </w:r>
          </w:p>
          <w:p w14:paraId="1CD4FF5B" w14:textId="6F120E87"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paths</w:t>
            </w:r>
            <w:r w:rsidRPr="36BBE311">
              <w:rPr>
                <w:rFonts w:ascii="Consolas" w:eastAsia="Consolas" w:hAnsi="Consolas" w:cs="Consolas"/>
                <w:color w:val="D4D4D4"/>
                <w:sz w:val="21"/>
                <w:szCs w:val="21"/>
              </w:rPr>
              <w:t>:</w:t>
            </w:r>
          </w:p>
          <w:p w14:paraId="2E0C8DC8" w14:textId="42890CF1"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var</w:t>
            </w:r>
            <w:proofErr w:type="spellEnd"/>
            <w:r w:rsidRPr="36BBE311">
              <w:rPr>
                <w:rFonts w:ascii="Consolas" w:eastAsia="Consolas" w:hAnsi="Consolas" w:cs="Consolas"/>
                <w:color w:val="CE9178"/>
                <w:sz w:val="21"/>
                <w:szCs w:val="21"/>
              </w:rPr>
              <w:t>/log/UPC/upc-web-portal/DC1-${HOSTNAME}-server.log</w:t>
            </w:r>
          </w:p>
          <w:p w14:paraId="792D7699" w14:textId="1803D4B4"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topics</w:t>
            </w:r>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upc_logs</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w:t>
            </w:r>
          </w:p>
          <w:p w14:paraId="0E0BC805" w14:textId="72EC08A6"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kafka.topic</w:t>
            </w:r>
            <w:proofErr w:type="spellEnd"/>
            <w:r w:rsidRPr="36BBE311">
              <w:rPr>
                <w:rFonts w:ascii="Consolas" w:eastAsia="Consolas" w:hAnsi="Consolas" w:cs="Consolas"/>
                <w:color w:val="D4D4D4"/>
                <w:sz w:val="21"/>
                <w:szCs w:val="21"/>
              </w:rPr>
              <w:t>:</w:t>
            </w:r>
          </w:p>
          <w:p w14:paraId="2F3C4251" w14:textId="2EE6B539"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CE9178"/>
                <w:sz w:val="21"/>
                <w:szCs w:val="21"/>
              </w:rPr>
              <w:t>6d-upc-log</w:t>
            </w:r>
          </w:p>
          <w:p w14:paraId="638197C9" w14:textId="781C8ABF"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document_type</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filebeat</w:t>
            </w:r>
          </w:p>
          <w:p w14:paraId="3FA6700A" w14:textId="2192B1CE"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fields</w:t>
            </w:r>
            <w:r w:rsidRPr="36BBE311">
              <w:rPr>
                <w:rFonts w:ascii="Consolas" w:eastAsia="Consolas" w:hAnsi="Consolas" w:cs="Consolas"/>
                <w:color w:val="D4D4D4"/>
                <w:sz w:val="21"/>
                <w:szCs w:val="21"/>
              </w:rPr>
              <w:t>:</w:t>
            </w:r>
          </w:p>
          <w:p w14:paraId="10E27BAF" w14:textId="04A1263D" w:rsidR="00E164C3" w:rsidRDefault="1048B9D4"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kafka_topic</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6d-upc-log</w:t>
            </w:r>
          </w:p>
        </w:tc>
      </w:tr>
    </w:tbl>
    <w:p w14:paraId="795EC346" w14:textId="77777777" w:rsidR="00E164C3" w:rsidRDefault="00E164C3" w:rsidP="00E164C3">
      <w:pPr>
        <w:rPr>
          <w:rFonts w:eastAsia="Times New Roman" w:cs="Times New Roman"/>
          <w:color w:val="D4D4D4"/>
          <w:kern w:val="0"/>
          <w:szCs w:val="21"/>
          <w:lang w:eastAsia="en-IN"/>
          <w14:ligatures w14:val="none"/>
        </w:rPr>
      </w:pPr>
    </w:p>
    <w:p w14:paraId="4376480B" w14:textId="77777777" w:rsidR="00E164C3" w:rsidRPr="009B444B" w:rsidRDefault="00E164C3" w:rsidP="00A35C29">
      <w:pPr>
        <w:pStyle w:val="ListParagraph"/>
        <w:numPr>
          <w:ilvl w:val="0"/>
          <w:numId w:val="30"/>
        </w:numPr>
        <w:rPr>
          <w:lang w:eastAsia="en-IN"/>
        </w:rPr>
      </w:pPr>
      <w:proofErr w:type="gramStart"/>
      <w:r w:rsidRPr="009B444B">
        <w:rPr>
          <w:b/>
          <w:bCs/>
          <w:lang w:eastAsia="en-IN"/>
        </w:rPr>
        <w:t>type</w:t>
      </w:r>
      <w:proofErr w:type="gramEnd"/>
      <w:r w:rsidRPr="009B444B">
        <w:rPr>
          <w:b/>
          <w:bCs/>
          <w:lang w:eastAsia="en-IN"/>
        </w:rPr>
        <w:t>: log</w:t>
      </w:r>
      <w:r w:rsidRPr="009B444B">
        <w:rPr>
          <w:lang w:eastAsia="en-IN"/>
        </w:rPr>
        <w:t>: Filebeat is reading plain log files.</w:t>
      </w:r>
    </w:p>
    <w:p w14:paraId="2BB6B254" w14:textId="77777777" w:rsidR="00E164C3" w:rsidRPr="009B444B" w:rsidRDefault="00E164C3" w:rsidP="00A35C29">
      <w:pPr>
        <w:pStyle w:val="ListParagraph"/>
        <w:numPr>
          <w:ilvl w:val="0"/>
          <w:numId w:val="30"/>
        </w:numPr>
        <w:rPr>
          <w:lang w:eastAsia="en-IN"/>
        </w:rPr>
      </w:pPr>
      <w:proofErr w:type="spellStart"/>
      <w:r w:rsidRPr="009B444B">
        <w:rPr>
          <w:b/>
          <w:bCs/>
          <w:lang w:eastAsia="en-IN"/>
        </w:rPr>
        <w:t>tail_files</w:t>
      </w:r>
      <w:proofErr w:type="spellEnd"/>
      <w:r w:rsidRPr="009B444B">
        <w:rPr>
          <w:b/>
          <w:bCs/>
          <w:lang w:eastAsia="en-IN"/>
        </w:rPr>
        <w:t>: true</w:t>
      </w:r>
      <w:r w:rsidRPr="009B444B">
        <w:rPr>
          <w:lang w:eastAsia="en-IN"/>
        </w:rPr>
        <w:t>: Begins reading from the end of the file (useful for live pods).</w:t>
      </w:r>
    </w:p>
    <w:p w14:paraId="1AE3FC50" w14:textId="77777777" w:rsidR="00E164C3" w:rsidRDefault="00E164C3" w:rsidP="00A35C29">
      <w:pPr>
        <w:pStyle w:val="ListParagraph"/>
        <w:numPr>
          <w:ilvl w:val="0"/>
          <w:numId w:val="30"/>
        </w:numPr>
        <w:rPr>
          <w:lang w:eastAsia="en-IN"/>
        </w:rPr>
      </w:pPr>
      <w:r w:rsidRPr="009B444B">
        <w:rPr>
          <w:b/>
          <w:bCs/>
          <w:lang w:eastAsia="en-IN"/>
        </w:rPr>
        <w:t>multiline pattern</w:t>
      </w:r>
      <w:r w:rsidRPr="009B444B">
        <w:rPr>
          <w:lang w:eastAsia="en-IN"/>
        </w:rPr>
        <w:t>:</w:t>
      </w:r>
    </w:p>
    <w:p w14:paraId="37533A97" w14:textId="77777777" w:rsidR="00E164C3" w:rsidRPr="009B444B" w:rsidRDefault="00E164C3" w:rsidP="00E164C3">
      <w:pPr>
        <w:pStyle w:val="ListParagraph"/>
        <w:rPr>
          <w:lang w:eastAsia="en-IN"/>
        </w:rPr>
      </w:pPr>
    </w:p>
    <w:p w14:paraId="0EFB8F2C" w14:textId="5309B57A" w:rsidR="00E164C3" w:rsidRPr="009B444B" w:rsidRDefault="1AF67EC4" w:rsidP="00A35C29">
      <w:pPr>
        <w:pStyle w:val="ListParagraph"/>
        <w:numPr>
          <w:ilvl w:val="0"/>
          <w:numId w:val="31"/>
        </w:numPr>
        <w:rPr>
          <w:lang w:eastAsia="en-IN"/>
        </w:rPr>
      </w:pPr>
      <w:r w:rsidRPr="36BBE311">
        <w:rPr>
          <w:lang w:eastAsia="en-IN"/>
        </w:rPr>
        <w:t>^</w:t>
      </w:r>
      <w:proofErr w:type="gramStart"/>
      <w:r w:rsidRPr="36BBE311">
        <w:rPr>
          <w:lang w:eastAsia="en-IN"/>
        </w:rPr>
        <w:t>\[</w:t>
      </w:r>
      <w:proofErr w:type="gramEnd"/>
      <w:r w:rsidR="7491BFD8" w:rsidRPr="36BBE311">
        <w:rPr>
          <w:lang w:eastAsia="en-IN"/>
        </w:rPr>
        <w:t>UPC</w:t>
      </w:r>
      <w:r w:rsidRPr="36BBE311">
        <w:rPr>
          <w:lang w:eastAsia="en-IN"/>
        </w:rPr>
        <w:t>]: Log entries start with [</w:t>
      </w:r>
      <w:r w:rsidR="6DC08319" w:rsidRPr="36BBE311">
        <w:rPr>
          <w:lang w:eastAsia="en-IN"/>
        </w:rPr>
        <w:t>UPC</w:t>
      </w:r>
      <w:r w:rsidRPr="36BBE311">
        <w:rPr>
          <w:lang w:eastAsia="en-IN"/>
        </w:rPr>
        <w:t>], which is used as the anchor line.</w:t>
      </w:r>
    </w:p>
    <w:p w14:paraId="63B03611" w14:textId="3A0F713C" w:rsidR="00E164C3" w:rsidRPr="009B444B" w:rsidRDefault="1AF67EC4" w:rsidP="00A35C29">
      <w:pPr>
        <w:pStyle w:val="ListParagraph"/>
        <w:numPr>
          <w:ilvl w:val="0"/>
          <w:numId w:val="31"/>
        </w:numPr>
        <w:rPr>
          <w:lang w:eastAsia="en-IN"/>
        </w:rPr>
      </w:pPr>
      <w:r w:rsidRPr="36BBE311">
        <w:rPr>
          <w:lang w:eastAsia="en-IN"/>
        </w:rPr>
        <w:lastRenderedPageBreak/>
        <w:t>Combines stack traces or error blocks into a single event until the next [</w:t>
      </w:r>
      <w:r w:rsidR="0669A3F7" w:rsidRPr="36BBE311">
        <w:rPr>
          <w:lang w:eastAsia="en-IN"/>
        </w:rPr>
        <w:t>UPC</w:t>
      </w:r>
      <w:r w:rsidRPr="36BBE311">
        <w:rPr>
          <w:lang w:eastAsia="en-IN"/>
        </w:rPr>
        <w:t>]-tagged line is found.</w:t>
      </w:r>
    </w:p>
    <w:p w14:paraId="7A171505" w14:textId="77777777" w:rsidR="00E164C3" w:rsidRDefault="00E164C3" w:rsidP="00A35C29">
      <w:pPr>
        <w:pStyle w:val="ListParagraph"/>
        <w:numPr>
          <w:ilvl w:val="0"/>
          <w:numId w:val="31"/>
        </w:numPr>
        <w:rPr>
          <w:lang w:eastAsia="en-IN"/>
        </w:rPr>
      </w:pPr>
      <w:r w:rsidRPr="009B444B">
        <w:rPr>
          <w:lang w:eastAsia="en-IN"/>
        </w:rPr>
        <w:t>Prevents partial stack traces from being treated as individual logs.</w:t>
      </w:r>
    </w:p>
    <w:p w14:paraId="628E61C4" w14:textId="77777777" w:rsidR="00E164C3" w:rsidRPr="009B444B" w:rsidRDefault="00E164C3" w:rsidP="00E164C3">
      <w:pPr>
        <w:pStyle w:val="ListParagraph"/>
        <w:ind w:left="1080"/>
        <w:rPr>
          <w:lang w:eastAsia="en-IN"/>
        </w:rPr>
      </w:pPr>
    </w:p>
    <w:p w14:paraId="0B498D46" w14:textId="77777777" w:rsidR="00E164C3" w:rsidRPr="009B444B" w:rsidRDefault="00E164C3" w:rsidP="00A35C29">
      <w:pPr>
        <w:pStyle w:val="ListParagraph"/>
        <w:numPr>
          <w:ilvl w:val="0"/>
          <w:numId w:val="30"/>
        </w:numPr>
        <w:rPr>
          <w:lang w:eastAsia="en-IN"/>
        </w:rPr>
      </w:pPr>
      <w:proofErr w:type="gramStart"/>
      <w:r w:rsidRPr="009B444B">
        <w:rPr>
          <w:b/>
          <w:bCs/>
          <w:lang w:eastAsia="en-IN"/>
        </w:rPr>
        <w:t>paths</w:t>
      </w:r>
      <w:proofErr w:type="gramEnd"/>
      <w:r w:rsidRPr="009B444B">
        <w:rPr>
          <w:lang w:eastAsia="en-IN"/>
        </w:rPr>
        <w:t>: Absolute paths to each service’s log file location.</w:t>
      </w:r>
    </w:p>
    <w:p w14:paraId="1FBD6D94" w14:textId="77777777" w:rsidR="00E164C3" w:rsidRPr="009B444B" w:rsidRDefault="1AF67EC4" w:rsidP="00A35C29">
      <w:pPr>
        <w:pStyle w:val="ListParagraph"/>
        <w:numPr>
          <w:ilvl w:val="0"/>
          <w:numId w:val="30"/>
        </w:numPr>
        <w:rPr>
          <w:lang w:eastAsia="en-IN"/>
        </w:rPr>
      </w:pPr>
      <w:proofErr w:type="spellStart"/>
      <w:r w:rsidRPr="36BBE311">
        <w:rPr>
          <w:b/>
          <w:bCs/>
          <w:lang w:eastAsia="en-IN"/>
        </w:rPr>
        <w:t>fields.kafka_topic</w:t>
      </w:r>
      <w:proofErr w:type="spellEnd"/>
      <w:r w:rsidRPr="36BBE311">
        <w:rPr>
          <w:lang w:eastAsia="en-IN"/>
        </w:rPr>
        <w:t>: Adds a field to dynamically route logs to the correct Kafka topic.</w:t>
      </w:r>
    </w:p>
    <w:p w14:paraId="05E4932C" w14:textId="07C5488D" w:rsidR="36BBE311" w:rsidRDefault="36BBE311" w:rsidP="36BBE311">
      <w:pPr>
        <w:pStyle w:val="ListParagraph"/>
        <w:rPr>
          <w:lang w:eastAsia="en-IN"/>
        </w:rPr>
      </w:pPr>
    </w:p>
    <w:tbl>
      <w:tblPr>
        <w:tblW w:w="0" w:type="auto"/>
        <w:tblLook w:val="04A0" w:firstRow="1" w:lastRow="0" w:firstColumn="1" w:lastColumn="0" w:noHBand="0" w:noVBand="1"/>
      </w:tblPr>
      <w:tblGrid>
        <w:gridCol w:w="9026"/>
      </w:tblGrid>
      <w:tr w:rsidR="00E164C3" w14:paraId="402F2792" w14:textId="77777777" w:rsidTr="36BBE311">
        <w:trPr>
          <w:trHeight w:val="300"/>
        </w:trPr>
        <w:tc>
          <w:tcPr>
            <w:tcW w:w="9026" w:type="dxa"/>
            <w:shd w:val="clear" w:color="auto" w:fill="EDEDED" w:themeFill="accent3" w:themeFillTint="33"/>
          </w:tcPr>
          <w:p w14:paraId="2A14FA2D" w14:textId="592FAD70" w:rsidR="00E164C3" w:rsidRDefault="0A2239A7" w:rsidP="36BBE311">
            <w:pPr>
              <w:shd w:val="clear" w:color="auto" w:fill="1E1E1E"/>
              <w:spacing w:after="0" w:line="285" w:lineRule="auto"/>
            </w:pPr>
            <w:proofErr w:type="spellStart"/>
            <w:r w:rsidRPr="36BBE311">
              <w:rPr>
                <w:rFonts w:ascii="Consolas" w:eastAsia="Consolas" w:hAnsi="Consolas" w:cs="Consolas"/>
                <w:color w:val="569CD6"/>
                <w:sz w:val="21"/>
                <w:szCs w:val="21"/>
              </w:rPr>
              <w:t>output.kafka</w:t>
            </w:r>
            <w:proofErr w:type="spellEnd"/>
            <w:r w:rsidRPr="36BBE311">
              <w:rPr>
                <w:rFonts w:ascii="Consolas" w:eastAsia="Consolas" w:hAnsi="Consolas" w:cs="Consolas"/>
                <w:color w:val="D4D4D4"/>
                <w:sz w:val="21"/>
                <w:szCs w:val="21"/>
              </w:rPr>
              <w:t>:</w:t>
            </w:r>
          </w:p>
          <w:p w14:paraId="251D7716" w14:textId="0920875C"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codec.format</w:t>
            </w:r>
            <w:proofErr w:type="spellEnd"/>
            <w:r w:rsidRPr="36BBE311">
              <w:rPr>
                <w:rFonts w:ascii="Consolas" w:eastAsia="Consolas" w:hAnsi="Consolas" w:cs="Consolas"/>
                <w:color w:val="D4D4D4"/>
                <w:sz w:val="21"/>
                <w:szCs w:val="21"/>
              </w:rPr>
              <w:t>:</w:t>
            </w:r>
          </w:p>
          <w:p w14:paraId="0279E227" w14:textId="02DFD71A"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string</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'%{[message]}'</w:t>
            </w:r>
          </w:p>
          <w:p w14:paraId="05281D72" w14:textId="09B5BC02"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hosts</w:t>
            </w:r>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"10.4.142.61:9094"</w:t>
            </w:r>
            <w:r w:rsidRPr="36BBE311">
              <w:rPr>
                <w:rFonts w:ascii="Consolas" w:eastAsia="Consolas" w:hAnsi="Consolas" w:cs="Consolas"/>
                <w:color w:val="D4D4D4"/>
                <w:sz w:val="21"/>
                <w:szCs w:val="21"/>
              </w:rPr>
              <w:t>]</w:t>
            </w:r>
          </w:p>
          <w:p w14:paraId="23A1D7D6" w14:textId="25BE5E10"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topic</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fields.kafka_topic</w:t>
            </w:r>
            <w:proofErr w:type="spellEnd"/>
            <w:r w:rsidRPr="36BBE311">
              <w:rPr>
                <w:rFonts w:ascii="Consolas" w:eastAsia="Consolas" w:hAnsi="Consolas" w:cs="Consolas"/>
                <w:color w:val="CE9178"/>
                <w:sz w:val="21"/>
                <w:szCs w:val="21"/>
              </w:rPr>
              <w:t>]}’</w:t>
            </w:r>
          </w:p>
          <w:p w14:paraId="438D51EF" w14:textId="2C7A996F"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partition.round_robin</w:t>
            </w:r>
            <w:proofErr w:type="spellEnd"/>
            <w:r w:rsidRPr="36BBE311">
              <w:rPr>
                <w:rFonts w:ascii="Consolas" w:eastAsia="Consolas" w:hAnsi="Consolas" w:cs="Consolas"/>
                <w:color w:val="D4D4D4"/>
                <w:sz w:val="21"/>
                <w:szCs w:val="21"/>
              </w:rPr>
              <w:t>:</w:t>
            </w:r>
          </w:p>
          <w:p w14:paraId="6A711143" w14:textId="25002B3F"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reachable_only</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false</w:t>
            </w:r>
          </w:p>
          <w:p w14:paraId="1A9F93BF" w14:textId="455F7D2F"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required_acks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1</w:t>
            </w:r>
          </w:p>
          <w:p w14:paraId="54E779B2" w14:textId="59E44CC9"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compression</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CE9178"/>
                <w:sz w:val="21"/>
                <w:szCs w:val="21"/>
              </w:rPr>
              <w:t>gzip</w:t>
            </w:r>
            <w:proofErr w:type="spellEnd"/>
          </w:p>
          <w:p w14:paraId="5A3DDA85" w14:textId="1114081A"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max_message_bytes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1000000</w:t>
            </w:r>
          </w:p>
          <w:p w14:paraId="52B45517" w14:textId="6AB6D635"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sasl.mechanism</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SCRAM-SHA-512</w:t>
            </w:r>
          </w:p>
          <w:p w14:paraId="78A34CC9" w14:textId="72D2F8F3"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security.protocol</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SASL_PLAINTEXT</w:t>
            </w:r>
          </w:p>
          <w:p w14:paraId="19F7DC07" w14:textId="768EA298"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username</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w:t>
            </w:r>
          </w:p>
          <w:p w14:paraId="4E8653DB" w14:textId="6EFF1F9D"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password</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GQJZOifOm1LT</w:t>
            </w:r>
          </w:p>
          <w:p w14:paraId="526E79B0" w14:textId="7DFA503E"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topics</w:t>
            </w:r>
            <w:r w:rsidRPr="36BBE311">
              <w:rPr>
                <w:rFonts w:ascii="Consolas" w:eastAsia="Consolas" w:hAnsi="Consolas" w:cs="Consolas"/>
                <w:color w:val="D4D4D4"/>
                <w:sz w:val="21"/>
                <w:szCs w:val="21"/>
              </w:rPr>
              <w:t>:</w:t>
            </w:r>
          </w:p>
          <w:p w14:paraId="35A575F0" w14:textId="3BAAEFAB"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569CD6"/>
                <w:sz w:val="21"/>
                <w:szCs w:val="21"/>
              </w:rPr>
              <w:t>topic</w:t>
            </w:r>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"6d-upc-log"</w:t>
            </w:r>
          </w:p>
          <w:p w14:paraId="291C5D2C" w14:textId="2993DF88" w:rsidR="00E164C3" w:rsidRDefault="0A2239A7"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has_fields</w:t>
            </w:r>
            <w:proofErr w:type="spellEnd"/>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kafka_topic</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w:t>
            </w:r>
          </w:p>
        </w:tc>
      </w:tr>
    </w:tbl>
    <w:p w14:paraId="6C0DDA90" w14:textId="77777777" w:rsidR="00E164C3" w:rsidRPr="000B083E" w:rsidRDefault="00E164C3" w:rsidP="00E164C3"/>
    <w:p w14:paraId="6A86ADF0" w14:textId="77777777" w:rsidR="00E164C3" w:rsidRPr="009B444B" w:rsidRDefault="00E164C3" w:rsidP="00A35C29">
      <w:pPr>
        <w:pStyle w:val="ListParagraph"/>
        <w:numPr>
          <w:ilvl w:val="0"/>
          <w:numId w:val="32"/>
        </w:numPr>
      </w:pPr>
      <w:proofErr w:type="gramStart"/>
      <w:r w:rsidRPr="009B444B">
        <w:t>topic</w:t>
      </w:r>
      <w:proofErr w:type="gramEnd"/>
      <w:r w:rsidRPr="009B444B">
        <w:t xml:space="preserve">: Uses the value of </w:t>
      </w:r>
      <w:proofErr w:type="spellStart"/>
      <w:r w:rsidRPr="009B444B">
        <w:t>fields.kafka_topic</w:t>
      </w:r>
      <w:proofErr w:type="spellEnd"/>
      <w:r w:rsidRPr="009B444B">
        <w:t xml:space="preserve"> to route logs.</w:t>
      </w:r>
    </w:p>
    <w:p w14:paraId="4BCBB21E" w14:textId="77777777" w:rsidR="00E164C3" w:rsidRPr="009B444B" w:rsidRDefault="00E164C3" w:rsidP="00A35C29">
      <w:pPr>
        <w:pStyle w:val="ListParagraph"/>
        <w:numPr>
          <w:ilvl w:val="0"/>
          <w:numId w:val="32"/>
        </w:numPr>
      </w:pPr>
      <w:proofErr w:type="gramStart"/>
      <w:r w:rsidRPr="009B444B">
        <w:t>compression</w:t>
      </w:r>
      <w:proofErr w:type="gramEnd"/>
      <w:r w:rsidRPr="009B444B">
        <w:t xml:space="preserve">: Reduces size using </w:t>
      </w:r>
      <w:proofErr w:type="spellStart"/>
      <w:r w:rsidRPr="009B444B">
        <w:t>gzip</w:t>
      </w:r>
      <w:proofErr w:type="spellEnd"/>
      <w:r w:rsidRPr="009B444B">
        <w:t>.</w:t>
      </w:r>
    </w:p>
    <w:p w14:paraId="607D123F" w14:textId="77777777" w:rsidR="00E164C3" w:rsidRPr="009B444B" w:rsidRDefault="00E164C3" w:rsidP="00A35C29">
      <w:pPr>
        <w:pStyle w:val="ListParagraph"/>
        <w:numPr>
          <w:ilvl w:val="0"/>
          <w:numId w:val="32"/>
        </w:numPr>
      </w:pPr>
      <w:r w:rsidRPr="009B444B">
        <w:t>SCRAM-SHA-512: Ensures secure Kafka authentication.</w:t>
      </w:r>
    </w:p>
    <w:p w14:paraId="3931E390" w14:textId="77777777" w:rsidR="00E164C3" w:rsidRDefault="1AF67EC4" w:rsidP="00A35C29">
      <w:pPr>
        <w:pStyle w:val="ListParagraph"/>
        <w:numPr>
          <w:ilvl w:val="0"/>
          <w:numId w:val="32"/>
        </w:numPr>
      </w:pPr>
      <w:proofErr w:type="spellStart"/>
      <w:r>
        <w:t>max_message_bytes</w:t>
      </w:r>
      <w:proofErr w:type="spellEnd"/>
      <w:r>
        <w:t>: Ensures large log lines (e.g., stack traces) are supported.</w:t>
      </w:r>
    </w:p>
    <w:p w14:paraId="511C85A7" w14:textId="6CA86324" w:rsidR="36BBE311" w:rsidRDefault="36BBE311" w:rsidP="36BBE311">
      <w:pPr>
        <w:rPr>
          <w:szCs w:val="24"/>
        </w:rPr>
      </w:pPr>
    </w:p>
    <w:p w14:paraId="1B6F658B" w14:textId="0F55A448" w:rsidR="1A63070F" w:rsidRDefault="1A63070F" w:rsidP="00302ED2">
      <w:pPr>
        <w:pStyle w:val="Heading2"/>
        <w:numPr>
          <w:ilvl w:val="1"/>
          <w:numId w:val="114"/>
        </w:numPr>
      </w:pPr>
      <w:bookmarkStart w:id="74" w:name="_Toc208576260"/>
      <w:proofErr w:type="gramStart"/>
      <w:r>
        <w:t>cms-upc-web-portal</w:t>
      </w:r>
      <w:bookmarkEnd w:id="74"/>
      <w:proofErr w:type="gramEnd"/>
    </w:p>
    <w:p w14:paraId="638C1C7F" w14:textId="7427A6B3" w:rsidR="008706AF" w:rsidRPr="008706AF" w:rsidRDefault="008706AF" w:rsidP="00B51F69">
      <w:pPr>
        <w:pStyle w:val="Heading3"/>
        <w:numPr>
          <w:ilvl w:val="2"/>
          <w:numId w:val="114"/>
        </w:numPr>
      </w:pPr>
      <w:bookmarkStart w:id="75" w:name="_Toc208576261"/>
      <w:proofErr w:type="gramStart"/>
      <w:r>
        <w:t>cms-upc-web-portal</w:t>
      </w:r>
      <w:bookmarkEnd w:id="75"/>
      <w:proofErr w:type="gramEnd"/>
    </w:p>
    <w:p w14:paraId="2AC76ABD" w14:textId="1C71E043" w:rsidR="1A63070F" w:rsidRDefault="1A63070F">
      <w:r>
        <w:t xml:space="preserve">The </w:t>
      </w:r>
      <w:r w:rsidR="1025E3E5">
        <w:t>cms-</w:t>
      </w:r>
      <w:r>
        <w:t>upc-web-portal is the user interface (UI) microservice of the Unified Product Catalogue (UPC) application</w:t>
      </w:r>
      <w:r w:rsidR="3873D0D1">
        <w:t xml:space="preserve"> which serves the functionality of creating the SDP products and its related configurations [alongside CMS also uses the same UI for the CMS related configurations]</w:t>
      </w:r>
      <w:r>
        <w:t>. It provides the front-end interface through which end users interact with the system to create, update, and view tickets.</w:t>
      </w:r>
    </w:p>
    <w:p w14:paraId="592C5421" w14:textId="7024D9DB" w:rsidR="1A63070F" w:rsidRDefault="1A63070F">
      <w:r>
        <w:t>This service is built to offer a user-friendly experience while abstracting the complexity of the backend logic. It communicates with the backend Business Logic (BL) services, the upc-core to fetch, display, and submit data as requested by the user.</w:t>
      </w:r>
    </w:p>
    <w:p w14:paraId="1BF3D439" w14:textId="2BED4415" w:rsidR="1A63070F" w:rsidRDefault="1A63070F">
      <w:r>
        <w:lastRenderedPageBreak/>
        <w:t>In addition to backend communication, the upc-web-portal integrates with Keycloak for handling authentication and session management. It redirects users to Keycloak for login, validates tokens upon login, and controls access to different features based on user roles and permissions.</w:t>
      </w:r>
    </w:p>
    <w:p w14:paraId="392347A7" w14:textId="3C027D6F" w:rsidR="1A63070F" w:rsidRDefault="1A63070F" w:rsidP="00A35C29">
      <w:pPr>
        <w:pStyle w:val="Heading4"/>
        <w:numPr>
          <w:ilvl w:val="0"/>
          <w:numId w:val="22"/>
        </w:numPr>
      </w:pPr>
      <w:proofErr w:type="spellStart"/>
      <w:r>
        <w:t>standalone.c</w:t>
      </w:r>
      <w:r w:rsidR="03FB9DE1">
        <w:t>o</w:t>
      </w:r>
      <w:r>
        <w:t>nf</w:t>
      </w:r>
      <w:proofErr w:type="spellEnd"/>
    </w:p>
    <w:p w14:paraId="322995D1" w14:textId="23A49E0A" w:rsidR="36BBE311" w:rsidRDefault="36BBE311" w:rsidP="36BBE311">
      <w:pPr>
        <w:ind w:left="360"/>
      </w:pPr>
    </w:p>
    <w:p w14:paraId="6D22F974" w14:textId="446D46CE" w:rsidR="1A63070F" w:rsidRDefault="1A63070F" w:rsidP="36BBE311">
      <w:pPr>
        <w:ind w:left="360"/>
      </w:pPr>
      <w:r>
        <w:t xml:space="preserve">The </w:t>
      </w:r>
      <w:proofErr w:type="spellStart"/>
      <w:r>
        <w:t>standalone.c</w:t>
      </w:r>
      <w:r w:rsidR="73932B51">
        <w:t>o</w:t>
      </w:r>
      <w:r>
        <w:t>nf</w:t>
      </w:r>
      <w:proofErr w:type="spellEnd"/>
      <w:r>
        <w:t xml:space="preserve"> file (sometimes also referred to as </w:t>
      </w:r>
      <w:proofErr w:type="spellStart"/>
      <w:r>
        <w:t>standalone.cnf</w:t>
      </w:r>
      <w:proofErr w:type="spellEnd"/>
      <w:r>
        <w:t xml:space="preserve"> in </w:t>
      </w:r>
      <w:proofErr w:type="spellStart"/>
      <w:r>
        <w:t>WildFly</w:t>
      </w:r>
      <w:proofErr w:type="spellEnd"/>
      <w:r>
        <w:t>/</w:t>
      </w:r>
      <w:proofErr w:type="spellStart"/>
      <w:r>
        <w:t>JBoss</w:t>
      </w:r>
      <w:proofErr w:type="spellEnd"/>
      <w:r>
        <w:t xml:space="preserve"> deployments) is used to configure JVM-level and environment-specific settings for a </w:t>
      </w:r>
      <w:proofErr w:type="spellStart"/>
      <w:r>
        <w:t>JBoss</w:t>
      </w:r>
      <w:proofErr w:type="spellEnd"/>
      <w:r>
        <w:t>/</w:t>
      </w:r>
      <w:proofErr w:type="spellStart"/>
      <w:r>
        <w:t>WildFly</w:t>
      </w:r>
      <w:proofErr w:type="spellEnd"/>
      <w:r>
        <w:t xml:space="preserve"> application server running in standalone mode.</w:t>
      </w:r>
    </w:p>
    <w:p w14:paraId="3C3CA982" w14:textId="2E436B12" w:rsidR="1A63070F" w:rsidRDefault="1A63070F" w:rsidP="36BBE311">
      <w:pPr>
        <w:rPr>
          <w:b/>
          <w:bCs/>
          <w:i/>
          <w:iCs/>
        </w:rPr>
      </w:pPr>
      <w:r w:rsidRPr="36BBE311">
        <w:rPr>
          <w:b/>
          <w:bCs/>
          <w:i/>
          <w:iCs/>
        </w:rPr>
        <w:t xml:space="preserve">Path: </w:t>
      </w:r>
      <w:r w:rsidR="1A50CC63" w:rsidRPr="36BBE311">
        <w:rPr>
          <w:b/>
          <w:bCs/>
          <w:i/>
          <w:iCs/>
        </w:rPr>
        <w:t>cms\cms-upc-web-portal-configs\</w:t>
      </w:r>
      <w:proofErr w:type="spellStart"/>
      <w:r w:rsidR="1A50CC63" w:rsidRPr="36BBE311">
        <w:rPr>
          <w:b/>
          <w:bCs/>
          <w:i/>
          <w:iCs/>
        </w:rPr>
        <w:t>standalone.conf</w:t>
      </w:r>
      <w:proofErr w:type="spellEnd"/>
    </w:p>
    <w:p w14:paraId="451A5E02" w14:textId="16E5C905" w:rsidR="48AA7257" w:rsidRDefault="48AA7257" w:rsidP="36BBE311">
      <w:pPr>
        <w:shd w:val="clear" w:color="auto" w:fill="1E1E1E"/>
        <w:spacing w:after="0" w:line="285" w:lineRule="auto"/>
      </w:pPr>
      <w:r w:rsidRPr="36BBE311">
        <w:rPr>
          <w:rFonts w:ascii="Consolas" w:eastAsia="Consolas" w:hAnsi="Consolas" w:cs="Consolas"/>
          <w:color w:val="569CD6"/>
          <w:sz w:val="21"/>
          <w:szCs w:val="21"/>
        </w:rPr>
        <w:t>JAVA_OPTS</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"-Xms64m -Xmx512m -</w:t>
      </w:r>
      <w:proofErr w:type="spellStart"/>
      <w:r w:rsidRPr="36BBE311">
        <w:rPr>
          <w:rFonts w:ascii="Consolas" w:eastAsia="Consolas" w:hAnsi="Consolas" w:cs="Consolas"/>
          <w:color w:val="CE9178"/>
          <w:sz w:val="21"/>
          <w:szCs w:val="21"/>
        </w:rPr>
        <w:t>XX</w:t>
      </w:r>
      <w:proofErr w:type="gramStart"/>
      <w:r w:rsidRPr="36BBE311">
        <w:rPr>
          <w:rFonts w:ascii="Consolas" w:eastAsia="Consolas" w:hAnsi="Consolas" w:cs="Consolas"/>
          <w:color w:val="CE9178"/>
          <w:sz w:val="21"/>
          <w:szCs w:val="21"/>
        </w:rPr>
        <w:t>:MetaspaceSize</w:t>
      </w:r>
      <w:proofErr w:type="spellEnd"/>
      <w:proofErr w:type="gramEnd"/>
      <w:r w:rsidRPr="36BBE311">
        <w:rPr>
          <w:rFonts w:ascii="Consolas" w:eastAsia="Consolas" w:hAnsi="Consolas" w:cs="Consolas"/>
          <w:color w:val="CE9178"/>
          <w:sz w:val="21"/>
          <w:szCs w:val="21"/>
        </w:rPr>
        <w:t>=96M -</w:t>
      </w:r>
      <w:proofErr w:type="spellStart"/>
      <w:r w:rsidRPr="36BBE311">
        <w:rPr>
          <w:rFonts w:ascii="Consolas" w:eastAsia="Consolas" w:hAnsi="Consolas" w:cs="Consolas"/>
          <w:color w:val="CE9178"/>
          <w:sz w:val="21"/>
          <w:szCs w:val="21"/>
        </w:rPr>
        <w:t>XX:MaxMetaspaceSize</w:t>
      </w:r>
      <w:proofErr w:type="spellEnd"/>
      <w:r w:rsidRPr="36BBE311">
        <w:rPr>
          <w:rFonts w:ascii="Consolas" w:eastAsia="Consolas" w:hAnsi="Consolas" w:cs="Consolas"/>
          <w:color w:val="CE9178"/>
          <w:sz w:val="21"/>
          <w:szCs w:val="21"/>
        </w:rPr>
        <w:t>=256m -Djava.net.preferIPv4Stack=true"</w:t>
      </w:r>
    </w:p>
    <w:p w14:paraId="5C00FA1E" w14:textId="77777777" w:rsidR="36BBE311" w:rsidRDefault="36BBE311" w:rsidP="36BBE311">
      <w:pPr>
        <w:rPr>
          <w:rFonts w:cs="Calibri"/>
          <w:color w:val="000000" w:themeColor="text1"/>
        </w:rPr>
      </w:pPr>
    </w:p>
    <w:tbl>
      <w:tblPr>
        <w:tblStyle w:val="LightGrid-Accent1"/>
        <w:tblW w:w="0" w:type="auto"/>
        <w:tblInd w:w="360" w:type="dxa"/>
        <w:tblLook w:val="04A0" w:firstRow="1" w:lastRow="0" w:firstColumn="1" w:lastColumn="0" w:noHBand="0" w:noVBand="1"/>
      </w:tblPr>
      <w:tblGrid>
        <w:gridCol w:w="4389"/>
        <w:gridCol w:w="4353"/>
      </w:tblGrid>
      <w:tr w:rsidR="36BBE311" w14:paraId="0D3C93C1" w14:textId="77777777" w:rsidTr="00565021">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5D12154F" w14:textId="77777777" w:rsidR="36BBE311" w:rsidRDefault="36BBE311" w:rsidP="36BBE311">
            <w:pPr>
              <w:rPr>
                <w:rFonts w:cs="Calibri"/>
                <w:color w:val="000000" w:themeColor="text1"/>
                <w:sz w:val="20"/>
                <w:szCs w:val="20"/>
              </w:rPr>
            </w:pPr>
            <w:r w:rsidRPr="36BBE311">
              <w:rPr>
                <w:rFonts w:cs="Calibri"/>
                <w:sz w:val="20"/>
                <w:szCs w:val="20"/>
              </w:rPr>
              <w:t>Option</w:t>
            </w:r>
          </w:p>
        </w:tc>
        <w:tc>
          <w:tcPr>
            <w:tcW w:w="4353" w:type="dxa"/>
            <w:vAlign w:val="center"/>
          </w:tcPr>
          <w:p w14:paraId="648321A9" w14:textId="77777777" w:rsidR="36BBE311" w:rsidRDefault="36BBE311" w:rsidP="36BBE311">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36BBE311">
              <w:rPr>
                <w:rFonts w:cs="Calibri"/>
                <w:sz w:val="20"/>
                <w:szCs w:val="20"/>
              </w:rPr>
              <w:t>Purpose</w:t>
            </w:r>
          </w:p>
        </w:tc>
      </w:tr>
      <w:tr w:rsidR="36BBE311" w14:paraId="388B2114" w14:textId="77777777" w:rsidTr="0056502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228F3DB2" w14:textId="25C0ECDA" w:rsidR="36BBE311" w:rsidRDefault="36BBE311" w:rsidP="36BBE311">
            <w:pPr>
              <w:rPr>
                <w:rStyle w:val="HTMLCode"/>
                <w:rFonts w:ascii="Calibri" w:eastAsiaTheme="majorEastAsia" w:hAnsi="Calibri" w:cs="Calibri"/>
                <w:b w:val="0"/>
                <w:bCs w:val="0"/>
              </w:rPr>
            </w:pPr>
            <w:r w:rsidRPr="36BBE311">
              <w:rPr>
                <w:rStyle w:val="HTMLCode"/>
                <w:rFonts w:ascii="Calibri" w:eastAsiaTheme="majorEastAsia" w:hAnsi="Calibri" w:cs="Calibri"/>
                <w:b w:val="0"/>
                <w:bCs w:val="0"/>
              </w:rPr>
              <w:t>-Xms</w:t>
            </w:r>
            <w:r w:rsidR="6A74DEE6" w:rsidRPr="36BBE311">
              <w:rPr>
                <w:rStyle w:val="HTMLCode"/>
                <w:rFonts w:ascii="Calibri" w:eastAsiaTheme="majorEastAsia" w:hAnsi="Calibri" w:cs="Calibri"/>
                <w:b w:val="0"/>
                <w:bCs w:val="0"/>
              </w:rPr>
              <w:t>64m</w:t>
            </w:r>
          </w:p>
        </w:tc>
        <w:tc>
          <w:tcPr>
            <w:tcW w:w="4353" w:type="dxa"/>
            <w:vAlign w:val="center"/>
          </w:tcPr>
          <w:p w14:paraId="02ADF99E" w14:textId="1A3B8B52" w:rsidR="36BBE311" w:rsidRDefault="36BBE311" w:rsidP="36BBE311">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36BBE311">
              <w:rPr>
                <w:rFonts w:cs="Calibri"/>
                <w:sz w:val="20"/>
                <w:szCs w:val="20"/>
              </w:rPr>
              <w:t xml:space="preserve">Sets the initial heap size to </w:t>
            </w:r>
            <w:r w:rsidR="2E81D2AB" w:rsidRPr="36BBE311">
              <w:rPr>
                <w:rFonts w:cs="Calibri"/>
                <w:sz w:val="20"/>
                <w:szCs w:val="20"/>
              </w:rPr>
              <w:t>64MB</w:t>
            </w:r>
          </w:p>
        </w:tc>
      </w:tr>
      <w:tr w:rsidR="36BBE311" w14:paraId="7050A8D1" w14:textId="77777777" w:rsidTr="00565021">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4C4E8B90" w14:textId="42E9BCB7" w:rsidR="36BBE311" w:rsidRDefault="36BBE311" w:rsidP="36BBE311">
            <w:pPr>
              <w:rPr>
                <w:rStyle w:val="HTMLCode"/>
                <w:rFonts w:ascii="Calibri" w:eastAsiaTheme="majorEastAsia" w:hAnsi="Calibri" w:cs="Calibri"/>
                <w:b w:val="0"/>
                <w:bCs w:val="0"/>
              </w:rPr>
            </w:pPr>
            <w:r w:rsidRPr="36BBE311">
              <w:rPr>
                <w:rStyle w:val="HTMLCode"/>
                <w:rFonts w:ascii="Calibri" w:eastAsiaTheme="majorEastAsia" w:hAnsi="Calibri" w:cs="Calibri"/>
                <w:b w:val="0"/>
                <w:bCs w:val="0"/>
              </w:rPr>
              <w:t>-Xmx</w:t>
            </w:r>
            <w:r w:rsidR="3057EB8F" w:rsidRPr="36BBE311">
              <w:rPr>
                <w:rStyle w:val="HTMLCode"/>
                <w:rFonts w:ascii="Calibri" w:eastAsiaTheme="majorEastAsia" w:hAnsi="Calibri" w:cs="Calibri"/>
                <w:b w:val="0"/>
                <w:bCs w:val="0"/>
              </w:rPr>
              <w:t>512</w:t>
            </w:r>
            <w:r w:rsidRPr="36BBE311">
              <w:rPr>
                <w:rStyle w:val="HTMLCode"/>
                <w:rFonts w:ascii="Calibri" w:eastAsiaTheme="majorEastAsia" w:hAnsi="Calibri" w:cs="Calibri"/>
                <w:b w:val="0"/>
                <w:bCs w:val="0"/>
              </w:rPr>
              <w:t>m</w:t>
            </w:r>
          </w:p>
        </w:tc>
        <w:tc>
          <w:tcPr>
            <w:tcW w:w="4353" w:type="dxa"/>
            <w:vAlign w:val="center"/>
          </w:tcPr>
          <w:p w14:paraId="7417C521" w14:textId="775D9CDD" w:rsidR="36BBE311" w:rsidRDefault="36BBE311" w:rsidP="36BBE311">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36BBE311">
              <w:rPr>
                <w:rFonts w:cs="Calibri"/>
                <w:sz w:val="20"/>
                <w:szCs w:val="20"/>
              </w:rPr>
              <w:t xml:space="preserve">Sets the maximum heap size to </w:t>
            </w:r>
            <w:r w:rsidR="5A2A55A8" w:rsidRPr="36BBE311">
              <w:rPr>
                <w:rFonts w:cs="Calibri"/>
                <w:sz w:val="20"/>
                <w:szCs w:val="20"/>
              </w:rPr>
              <w:t>512MB</w:t>
            </w:r>
          </w:p>
        </w:tc>
      </w:tr>
      <w:tr w:rsidR="36BBE311" w14:paraId="58BAE1F9" w14:textId="77777777" w:rsidTr="0056502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6B736F1F" w14:textId="46644DC8" w:rsidR="36BBE311" w:rsidRDefault="36BBE311" w:rsidP="36BBE311">
            <w:pPr>
              <w:rPr>
                <w:rFonts w:cs="Calibri"/>
                <w:b w:val="0"/>
                <w:bCs w:val="0"/>
                <w:color w:val="000000" w:themeColor="text1"/>
                <w:sz w:val="20"/>
                <w:szCs w:val="20"/>
              </w:rPr>
            </w:pPr>
            <w:r w:rsidRPr="36BBE311">
              <w:rPr>
                <w:rStyle w:val="HTMLCode"/>
                <w:rFonts w:ascii="Calibri" w:eastAsiaTheme="majorEastAsia" w:hAnsi="Calibri" w:cs="Calibri"/>
                <w:b w:val="0"/>
                <w:bCs w:val="0"/>
              </w:rPr>
              <w:t>-</w:t>
            </w:r>
            <w:proofErr w:type="spellStart"/>
            <w:r w:rsidRPr="36BBE311">
              <w:rPr>
                <w:rStyle w:val="HTMLCode"/>
                <w:rFonts w:ascii="Calibri" w:eastAsiaTheme="majorEastAsia" w:hAnsi="Calibri" w:cs="Calibri"/>
                <w:b w:val="0"/>
                <w:bCs w:val="0"/>
              </w:rPr>
              <w:t>XX:MetaspaceSize</w:t>
            </w:r>
            <w:proofErr w:type="spellEnd"/>
            <w:r w:rsidRPr="36BBE311">
              <w:rPr>
                <w:rStyle w:val="HTMLCode"/>
                <w:rFonts w:ascii="Calibri" w:eastAsiaTheme="majorEastAsia" w:hAnsi="Calibri" w:cs="Calibri"/>
                <w:b w:val="0"/>
                <w:bCs w:val="0"/>
              </w:rPr>
              <w:t>=96M</w:t>
            </w:r>
          </w:p>
        </w:tc>
        <w:tc>
          <w:tcPr>
            <w:tcW w:w="4353" w:type="dxa"/>
            <w:vAlign w:val="center"/>
          </w:tcPr>
          <w:p w14:paraId="08EAC3F7" w14:textId="77777777" w:rsidR="36BBE311" w:rsidRDefault="36BBE311" w:rsidP="36BBE311">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36BBE311">
              <w:rPr>
                <w:rFonts w:cs="Calibri"/>
                <w:sz w:val="20"/>
                <w:szCs w:val="20"/>
              </w:rPr>
              <w:t xml:space="preserve">Initial size for </w:t>
            </w:r>
            <w:proofErr w:type="spellStart"/>
            <w:r w:rsidRPr="36BBE311">
              <w:rPr>
                <w:rFonts w:cs="Calibri"/>
                <w:sz w:val="20"/>
                <w:szCs w:val="20"/>
              </w:rPr>
              <w:t>Metaspace</w:t>
            </w:r>
            <w:proofErr w:type="spellEnd"/>
            <w:r w:rsidRPr="36BBE311">
              <w:rPr>
                <w:rFonts w:cs="Calibri"/>
                <w:sz w:val="20"/>
                <w:szCs w:val="20"/>
              </w:rPr>
              <w:t xml:space="preserve"> (class metadata memory)</w:t>
            </w:r>
          </w:p>
        </w:tc>
      </w:tr>
      <w:tr w:rsidR="36BBE311" w14:paraId="6EFC7088" w14:textId="77777777" w:rsidTr="00565021">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40D7F17B" w14:textId="7282BFA8" w:rsidR="36BBE311" w:rsidRDefault="36BBE311" w:rsidP="36BBE311">
            <w:pPr>
              <w:rPr>
                <w:rFonts w:cs="Calibri"/>
                <w:b w:val="0"/>
                <w:bCs w:val="0"/>
                <w:color w:val="000000" w:themeColor="text1"/>
                <w:sz w:val="20"/>
                <w:szCs w:val="20"/>
              </w:rPr>
            </w:pPr>
            <w:r w:rsidRPr="36BBE311">
              <w:rPr>
                <w:rStyle w:val="HTMLCode"/>
                <w:rFonts w:ascii="Calibri" w:eastAsiaTheme="majorEastAsia" w:hAnsi="Calibri" w:cs="Calibri"/>
                <w:b w:val="0"/>
                <w:bCs w:val="0"/>
              </w:rPr>
              <w:t>-</w:t>
            </w:r>
            <w:proofErr w:type="spellStart"/>
            <w:r w:rsidRPr="36BBE311">
              <w:rPr>
                <w:rStyle w:val="HTMLCode"/>
                <w:rFonts w:ascii="Calibri" w:eastAsiaTheme="majorEastAsia" w:hAnsi="Calibri" w:cs="Calibri"/>
                <w:b w:val="0"/>
                <w:bCs w:val="0"/>
              </w:rPr>
              <w:t>XX:MaxMetaspaceSize</w:t>
            </w:r>
            <w:proofErr w:type="spellEnd"/>
            <w:r w:rsidRPr="36BBE311">
              <w:rPr>
                <w:rStyle w:val="HTMLCode"/>
                <w:rFonts w:ascii="Calibri" w:eastAsiaTheme="majorEastAsia" w:hAnsi="Calibri" w:cs="Calibri"/>
                <w:b w:val="0"/>
                <w:bCs w:val="0"/>
              </w:rPr>
              <w:t>=256M</w:t>
            </w:r>
          </w:p>
        </w:tc>
        <w:tc>
          <w:tcPr>
            <w:tcW w:w="4353" w:type="dxa"/>
            <w:vAlign w:val="center"/>
          </w:tcPr>
          <w:p w14:paraId="0905BFDA" w14:textId="77777777" w:rsidR="36BBE311" w:rsidRDefault="36BBE311" w:rsidP="36BBE311">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36BBE311">
              <w:rPr>
                <w:rFonts w:cs="Calibri"/>
                <w:sz w:val="20"/>
                <w:szCs w:val="20"/>
              </w:rPr>
              <w:t xml:space="preserve">Maximum size </w:t>
            </w:r>
            <w:proofErr w:type="spellStart"/>
            <w:r w:rsidRPr="36BBE311">
              <w:rPr>
                <w:rFonts w:cs="Calibri"/>
                <w:sz w:val="20"/>
                <w:szCs w:val="20"/>
              </w:rPr>
              <w:t>Metaspace</w:t>
            </w:r>
            <w:proofErr w:type="spellEnd"/>
            <w:r w:rsidRPr="36BBE311">
              <w:rPr>
                <w:rFonts w:cs="Calibri"/>
                <w:sz w:val="20"/>
                <w:szCs w:val="20"/>
              </w:rPr>
              <w:t xml:space="preserve"> can grow to</w:t>
            </w:r>
          </w:p>
        </w:tc>
      </w:tr>
      <w:tr w:rsidR="36BBE311" w14:paraId="12A1883D" w14:textId="77777777" w:rsidTr="0056502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59C65BD3" w14:textId="77777777" w:rsidR="36BBE311" w:rsidRDefault="36BBE311" w:rsidP="36BBE311">
            <w:pPr>
              <w:rPr>
                <w:rFonts w:cs="Calibri"/>
                <w:b w:val="0"/>
                <w:bCs w:val="0"/>
                <w:color w:val="000000" w:themeColor="text1"/>
                <w:sz w:val="20"/>
                <w:szCs w:val="20"/>
              </w:rPr>
            </w:pPr>
            <w:r w:rsidRPr="36BBE311">
              <w:rPr>
                <w:rStyle w:val="HTMLCode"/>
                <w:rFonts w:ascii="Calibri" w:eastAsiaTheme="majorEastAsia" w:hAnsi="Calibri" w:cs="Calibri"/>
                <w:b w:val="0"/>
                <w:bCs w:val="0"/>
              </w:rPr>
              <w:t>-Djava.net.preferIPv4Stack</w:t>
            </w:r>
          </w:p>
        </w:tc>
        <w:tc>
          <w:tcPr>
            <w:tcW w:w="4353" w:type="dxa"/>
            <w:vAlign w:val="center"/>
          </w:tcPr>
          <w:p w14:paraId="2C630B9B" w14:textId="77777777" w:rsidR="36BBE311" w:rsidRDefault="36BBE311" w:rsidP="36BBE311">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36BBE311">
              <w:rPr>
                <w:rFonts w:cs="Calibri"/>
                <w:sz w:val="20"/>
                <w:szCs w:val="20"/>
              </w:rPr>
              <w:t>Ensures IPv4 is used if both IPv4 and IPv6 are available</w:t>
            </w:r>
          </w:p>
        </w:tc>
      </w:tr>
    </w:tbl>
    <w:p w14:paraId="557C5A3C" w14:textId="156C20C3" w:rsidR="1A63070F" w:rsidRDefault="1A63070F" w:rsidP="00A35C29">
      <w:pPr>
        <w:pStyle w:val="Heading4"/>
        <w:numPr>
          <w:ilvl w:val="0"/>
          <w:numId w:val="22"/>
        </w:numPr>
      </w:pPr>
      <w:r>
        <w:t>standalone.xml</w:t>
      </w:r>
    </w:p>
    <w:p w14:paraId="2E74B04E" w14:textId="4E02DF9F" w:rsidR="1A63070F" w:rsidRDefault="1A63070F" w:rsidP="36BBE311">
      <w:pPr>
        <w:ind w:left="360"/>
      </w:pPr>
      <w:proofErr w:type="gramStart"/>
      <w:r>
        <w:t xml:space="preserve">Core configuration file for the </w:t>
      </w:r>
      <w:proofErr w:type="spellStart"/>
      <w:r>
        <w:t>WildFly</w:t>
      </w:r>
      <w:proofErr w:type="spellEnd"/>
      <w:r>
        <w:t>/</w:t>
      </w:r>
      <w:proofErr w:type="spellStart"/>
      <w:r>
        <w:t>JBoss</w:t>
      </w:r>
      <w:proofErr w:type="spellEnd"/>
      <w:r>
        <w:t xml:space="preserve"> server in standalone mode.</w:t>
      </w:r>
      <w:proofErr w:type="gramEnd"/>
      <w:r>
        <w:t xml:space="preserve"> </w:t>
      </w:r>
      <w:proofErr w:type="gramStart"/>
      <w:r>
        <w:t xml:space="preserve">Controls all subsystems like </w:t>
      </w:r>
      <w:proofErr w:type="spellStart"/>
      <w:r>
        <w:t>datasources</w:t>
      </w:r>
      <w:proofErr w:type="spellEnd"/>
      <w:r>
        <w:t>, logging, security, deployment, EJBs, and more.</w:t>
      </w:r>
      <w:proofErr w:type="gramEnd"/>
    </w:p>
    <w:p w14:paraId="1B65882A" w14:textId="1B005D7F" w:rsidR="1A63070F" w:rsidRDefault="1A63070F" w:rsidP="36BBE311">
      <w:pPr>
        <w:ind w:left="360"/>
        <w:rPr>
          <w:b/>
          <w:bCs/>
          <w:i/>
          <w:iCs/>
        </w:rPr>
      </w:pPr>
      <w:r w:rsidRPr="36BBE311">
        <w:rPr>
          <w:b/>
          <w:bCs/>
          <w:i/>
          <w:iCs/>
        </w:rPr>
        <w:t>Path: upc\upc-web-portal-configs\standalone.xml</w:t>
      </w:r>
    </w:p>
    <w:p w14:paraId="338C7BA3" w14:textId="77777777" w:rsidR="1A63070F" w:rsidRDefault="1A63070F" w:rsidP="00A35C29">
      <w:pPr>
        <w:pStyle w:val="ListParagraph"/>
        <w:numPr>
          <w:ilvl w:val="0"/>
          <w:numId w:val="33"/>
        </w:numPr>
        <w:rPr>
          <w:lang w:eastAsia="en-IN"/>
        </w:rPr>
      </w:pPr>
      <w:r w:rsidRPr="36BBE311">
        <w:rPr>
          <w:lang w:eastAsia="en-IN"/>
        </w:rPr>
        <w:t>System Properties – Keycloak &amp; URLs</w:t>
      </w:r>
    </w:p>
    <w:p w14:paraId="3B98F553" w14:textId="5CED7331" w:rsidR="1A63070F" w:rsidRDefault="1A63070F" w:rsidP="36BBE311">
      <w:pPr>
        <w:shd w:val="clear" w:color="auto" w:fill="1E1E1E"/>
        <w:spacing w:after="0" w:line="285" w:lineRule="auto"/>
        <w:rPr>
          <w:rFonts w:ascii="Consolas" w:eastAsia="Consolas" w:hAnsi="Consolas" w:cs="Consolas"/>
          <w:color w:val="808080" w:themeColor="background1" w:themeShade="80"/>
          <w:sz w:val="21"/>
          <w:szCs w:val="21"/>
        </w:rPr>
      </w:pPr>
      <w:r w:rsidRPr="36BBE311">
        <w:rPr>
          <w:rFonts w:ascii="Consolas" w:eastAsia="Times New Roman" w:hAnsi="Consolas" w:cs="Times New Roman"/>
          <w:color w:val="D4D4D4"/>
          <w:sz w:val="21"/>
          <w:szCs w:val="21"/>
          <w:lang w:eastAsia="en-IN"/>
        </w:rPr>
        <w:t xml:space="preserve">    </w:t>
      </w:r>
      <w:r w:rsidR="19F47CF9" w:rsidRPr="36BBE311">
        <w:rPr>
          <w:rFonts w:ascii="Consolas" w:eastAsia="Consolas" w:hAnsi="Consolas" w:cs="Consolas"/>
          <w:color w:val="808080" w:themeColor="background1" w:themeShade="80"/>
          <w:sz w:val="21"/>
          <w:szCs w:val="21"/>
        </w:rPr>
        <w:t>&lt;</w:t>
      </w:r>
      <w:proofErr w:type="gramStart"/>
      <w:r w:rsidR="19F47CF9" w:rsidRPr="36BBE311">
        <w:rPr>
          <w:rFonts w:ascii="Consolas" w:eastAsia="Consolas" w:hAnsi="Consolas" w:cs="Consolas"/>
          <w:color w:val="569CD6"/>
          <w:sz w:val="21"/>
          <w:szCs w:val="21"/>
        </w:rPr>
        <w:t>system-properties</w:t>
      </w:r>
      <w:proofErr w:type="gramEnd"/>
      <w:r w:rsidR="19F47CF9" w:rsidRPr="36BBE311">
        <w:rPr>
          <w:rFonts w:ascii="Consolas" w:eastAsia="Consolas" w:hAnsi="Consolas" w:cs="Consolas"/>
          <w:color w:val="808080" w:themeColor="background1" w:themeShade="80"/>
          <w:sz w:val="21"/>
          <w:szCs w:val="21"/>
        </w:rPr>
        <w:t>&gt;</w:t>
      </w:r>
    </w:p>
    <w:p w14:paraId="5A9E4B77" w14:textId="2FA2DAD9"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jboss.as.management.blocking.timeout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"6000"</w:t>
      </w:r>
      <w:r w:rsidRPr="36BBE311">
        <w:rPr>
          <w:rFonts w:ascii="Consolas" w:eastAsia="Consolas" w:hAnsi="Consolas" w:cs="Consolas"/>
          <w:color w:val="808080" w:themeColor="background1" w:themeShade="80"/>
          <w:sz w:val="21"/>
          <w:szCs w:val="21"/>
        </w:rPr>
        <w:t>/&gt;</w:t>
      </w:r>
    </w:p>
    <w:p w14:paraId="41A16446" w14:textId="55368FB0"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UPC.realm</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safaricom</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74BA6E29" w14:textId="09EB896B"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UPC.auth</w:t>
      </w:r>
      <w:proofErr w:type="spellEnd"/>
      <w:r w:rsidRPr="36BBE311">
        <w:rPr>
          <w:rFonts w:ascii="Consolas" w:eastAsia="Consolas" w:hAnsi="Consolas" w:cs="Consolas"/>
          <w:color w:val="CE9178"/>
          <w:sz w:val="21"/>
          <w:szCs w:val="21"/>
        </w:rPr>
        <w:t>-server-</w:t>
      </w:r>
      <w:proofErr w:type="spellStart"/>
      <w:r w:rsidRPr="36BBE311">
        <w:rPr>
          <w:rFonts w:ascii="Consolas" w:eastAsia="Consolas" w:hAnsi="Consolas" w:cs="Consolas"/>
          <w:color w:val="CE9178"/>
          <w:sz w:val="21"/>
          <w:szCs w:val="21"/>
        </w:rPr>
        <w:t>url</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"https://keycloak.bss3.safaricomet.net/</w:t>
      </w:r>
      <w:proofErr w:type="spellStart"/>
      <w:r w:rsidRPr="36BBE311">
        <w:rPr>
          <w:rFonts w:ascii="Consolas" w:eastAsia="Consolas" w:hAnsi="Consolas" w:cs="Consolas"/>
          <w:color w:val="CE9178"/>
          <w:sz w:val="21"/>
          <w:szCs w:val="21"/>
        </w:rPr>
        <w:t>auth</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43A8361D" w14:textId="4788F6D7"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UPC.session</w:t>
      </w:r>
      <w:proofErr w:type="spellEnd"/>
      <w:r w:rsidRPr="36BBE311">
        <w:rPr>
          <w:rFonts w:ascii="Consolas" w:eastAsia="Consolas" w:hAnsi="Consolas" w:cs="Consolas"/>
          <w:color w:val="CE9178"/>
          <w:sz w:val="21"/>
          <w:szCs w:val="21"/>
        </w:rPr>
        <w:t>-listener-server-</w:t>
      </w:r>
      <w:proofErr w:type="spellStart"/>
      <w:r w:rsidRPr="36BBE311">
        <w:rPr>
          <w:rFonts w:ascii="Consolas" w:eastAsia="Consolas" w:hAnsi="Consolas" w:cs="Consolas"/>
          <w:color w:val="CE9178"/>
          <w:sz w:val="21"/>
          <w:szCs w:val="21"/>
        </w:rPr>
        <w:t>url</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"https://keycloak.bss3.safaricomet.net/</w:t>
      </w:r>
      <w:proofErr w:type="spellStart"/>
      <w:r w:rsidRPr="36BBE311">
        <w:rPr>
          <w:rFonts w:ascii="Consolas" w:eastAsia="Consolas" w:hAnsi="Consolas" w:cs="Consolas"/>
          <w:color w:val="CE9178"/>
          <w:sz w:val="21"/>
          <w:szCs w:val="21"/>
        </w:rPr>
        <w:t>auth</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53B3277B" w14:textId="5A8640F7"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UPC.ssl</w:t>
      </w:r>
      <w:proofErr w:type="spellEnd"/>
      <w:r w:rsidRPr="36BBE311">
        <w:rPr>
          <w:rFonts w:ascii="Consolas" w:eastAsia="Consolas" w:hAnsi="Consolas" w:cs="Consolas"/>
          <w:color w:val="CE9178"/>
          <w:sz w:val="21"/>
          <w:szCs w:val="21"/>
        </w:rPr>
        <w:t>-required"</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"none"</w:t>
      </w:r>
      <w:r w:rsidRPr="36BBE311">
        <w:rPr>
          <w:rFonts w:ascii="Consolas" w:eastAsia="Consolas" w:hAnsi="Consolas" w:cs="Consolas"/>
          <w:color w:val="808080" w:themeColor="background1" w:themeShade="80"/>
          <w:sz w:val="21"/>
          <w:szCs w:val="21"/>
        </w:rPr>
        <w:t>/&gt;</w:t>
      </w:r>
    </w:p>
    <w:p w14:paraId="77BE4243" w14:textId="673AD3A1"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UPC.verify</w:t>
      </w:r>
      <w:proofErr w:type="spellEnd"/>
      <w:r w:rsidRPr="36BBE311">
        <w:rPr>
          <w:rFonts w:ascii="Consolas" w:eastAsia="Consolas" w:hAnsi="Consolas" w:cs="Consolas"/>
          <w:color w:val="CE9178"/>
          <w:sz w:val="21"/>
          <w:szCs w:val="21"/>
        </w:rPr>
        <w:t>-token-audience"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51FF65C2" w14:textId="246AF04B"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UPC.resource</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Wakanda_CMS</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102E033A" w14:textId="20FB4491"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UPC.credentials.secret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"lW2ktSGuzvg0SnKEWMlz7O8RSnd1H2aw"</w:t>
      </w:r>
      <w:r w:rsidRPr="36BBE311">
        <w:rPr>
          <w:rFonts w:ascii="Consolas" w:eastAsia="Consolas" w:hAnsi="Consolas" w:cs="Consolas"/>
          <w:color w:val="808080" w:themeColor="background1" w:themeShade="80"/>
          <w:sz w:val="21"/>
          <w:szCs w:val="21"/>
        </w:rPr>
        <w:t>/&gt;</w:t>
      </w:r>
    </w:p>
    <w:p w14:paraId="0B9F6615" w14:textId="3B5C3233"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UPC.use</w:t>
      </w:r>
      <w:proofErr w:type="spellEnd"/>
      <w:r w:rsidRPr="36BBE311">
        <w:rPr>
          <w:rFonts w:ascii="Consolas" w:eastAsia="Consolas" w:hAnsi="Consolas" w:cs="Consolas"/>
          <w:color w:val="CE9178"/>
          <w:sz w:val="21"/>
          <w:szCs w:val="21"/>
        </w:rPr>
        <w:t>-resource-role-mappings"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77F8D65E" w14:textId="05E4E24D"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UPC.confidential</w:t>
      </w:r>
      <w:proofErr w:type="spellEnd"/>
      <w:r w:rsidRPr="36BBE311">
        <w:rPr>
          <w:rFonts w:ascii="Consolas" w:eastAsia="Consolas" w:hAnsi="Consolas" w:cs="Consolas"/>
          <w:color w:val="CE9178"/>
          <w:sz w:val="21"/>
          <w:szCs w:val="21"/>
        </w:rPr>
        <w:t>-port"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"443"</w:t>
      </w:r>
      <w:r w:rsidRPr="36BBE311">
        <w:rPr>
          <w:rFonts w:ascii="Consolas" w:eastAsia="Consolas" w:hAnsi="Consolas" w:cs="Consolas"/>
          <w:color w:val="808080" w:themeColor="background1" w:themeShade="80"/>
          <w:sz w:val="21"/>
          <w:szCs w:val="21"/>
        </w:rPr>
        <w:t>/&gt;</w:t>
      </w:r>
    </w:p>
    <w:p w14:paraId="33CE555B" w14:textId="5AC95B5F"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UPC.policy</w:t>
      </w:r>
      <w:proofErr w:type="spellEnd"/>
      <w:r w:rsidRPr="36BBE311">
        <w:rPr>
          <w:rFonts w:ascii="Consolas" w:eastAsia="Consolas" w:hAnsi="Consolas" w:cs="Consolas"/>
          <w:color w:val="CE9178"/>
          <w:sz w:val="21"/>
          <w:szCs w:val="21"/>
        </w:rPr>
        <w:t>-enforcer"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6DF44C1D" w14:textId="4BC40C50"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"UPC.DISABLE_TRUST_MANAGER"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002844D2" w14:textId="34930AD2" w:rsidR="19F47CF9" w:rsidRDefault="19F47CF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property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myVariable</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"SDP"</w:t>
      </w:r>
      <w:r w:rsidRPr="36BBE311">
        <w:rPr>
          <w:rFonts w:ascii="Consolas" w:eastAsia="Consolas" w:hAnsi="Consolas" w:cs="Consolas"/>
          <w:color w:val="808080" w:themeColor="background1" w:themeShade="80"/>
          <w:sz w:val="21"/>
          <w:szCs w:val="21"/>
        </w:rPr>
        <w:t>/&gt;</w:t>
      </w:r>
    </w:p>
    <w:p w14:paraId="5AE1E43D" w14:textId="22B13A4B" w:rsidR="19F47CF9" w:rsidRDefault="19F47CF9" w:rsidP="36BBE311">
      <w:pPr>
        <w:shd w:val="clear" w:color="auto" w:fill="1E1E1E"/>
        <w:spacing w:after="0" w:line="285" w:lineRule="auto"/>
        <w:rPr>
          <w:rFonts w:ascii="Consolas" w:eastAsia="Consolas" w:hAnsi="Consolas" w:cs="Consolas"/>
          <w:color w:val="808080" w:themeColor="background1" w:themeShade="80"/>
          <w:sz w:val="21"/>
          <w:szCs w:val="21"/>
        </w:rPr>
      </w:pP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system-</w:t>
      </w:r>
      <w:proofErr w:type="spellStart"/>
      <w:r w:rsidRPr="36BBE311">
        <w:rPr>
          <w:rFonts w:ascii="Consolas" w:eastAsia="Consolas" w:hAnsi="Consolas" w:cs="Consolas"/>
          <w:color w:val="569CD6"/>
          <w:sz w:val="21"/>
          <w:szCs w:val="21"/>
        </w:rPr>
        <w:t>properti</w:t>
      </w:r>
      <w:proofErr w:type="spellEnd"/>
    </w:p>
    <w:p w14:paraId="2E908EDB" w14:textId="02DB1916" w:rsidR="1A63070F" w:rsidRDefault="1A63070F" w:rsidP="00A35C29">
      <w:pPr>
        <w:pStyle w:val="ListParagraph"/>
        <w:numPr>
          <w:ilvl w:val="0"/>
          <w:numId w:val="34"/>
        </w:numPr>
        <w:rPr>
          <w:rFonts w:cs="Calibri"/>
          <w:szCs w:val="24"/>
          <w:lang w:eastAsia="en-IN"/>
        </w:rPr>
      </w:pPr>
      <w:proofErr w:type="spellStart"/>
      <w:r w:rsidRPr="36BBE311">
        <w:rPr>
          <w:rFonts w:cs="Calibri"/>
          <w:lang w:eastAsia="en-IN"/>
        </w:rPr>
        <w:t>UPC.auth</w:t>
      </w:r>
      <w:proofErr w:type="spellEnd"/>
      <w:r w:rsidRPr="36BBE311">
        <w:rPr>
          <w:rFonts w:cs="Calibri"/>
          <w:lang w:eastAsia="en-IN"/>
        </w:rPr>
        <w:t>-server-url: URL of Keycloak server for authentication.</w:t>
      </w:r>
    </w:p>
    <w:p w14:paraId="0C4873BE" w14:textId="367A8146" w:rsidR="1A63070F" w:rsidRDefault="1A63070F" w:rsidP="00A35C29">
      <w:pPr>
        <w:pStyle w:val="ListParagraph"/>
        <w:numPr>
          <w:ilvl w:val="0"/>
          <w:numId w:val="34"/>
        </w:numPr>
        <w:rPr>
          <w:rFonts w:cs="Calibri"/>
          <w:lang w:eastAsia="en-IN"/>
        </w:rPr>
      </w:pPr>
      <w:proofErr w:type="spellStart"/>
      <w:r w:rsidRPr="36BBE311">
        <w:rPr>
          <w:rFonts w:cs="Calibri"/>
          <w:lang w:eastAsia="en-IN"/>
        </w:rPr>
        <w:t>UPC.resource</w:t>
      </w:r>
      <w:proofErr w:type="spellEnd"/>
      <w:r w:rsidRPr="36BBE311">
        <w:rPr>
          <w:rFonts w:cs="Calibri"/>
          <w:lang w:eastAsia="en-IN"/>
        </w:rPr>
        <w:t>: Resource (client ID) registered in Keycloak (</w:t>
      </w:r>
      <w:proofErr w:type="spellStart"/>
      <w:r w:rsidRPr="36BBE311">
        <w:rPr>
          <w:rFonts w:cs="Calibri"/>
          <w:lang w:eastAsia="en-IN"/>
        </w:rPr>
        <w:t>Wakanda_</w:t>
      </w:r>
      <w:r w:rsidR="3ED05FC0" w:rsidRPr="36BBE311">
        <w:rPr>
          <w:rFonts w:cs="Calibri"/>
          <w:lang w:eastAsia="en-IN"/>
        </w:rPr>
        <w:t>CMS</w:t>
      </w:r>
      <w:proofErr w:type="spellEnd"/>
      <w:r w:rsidRPr="36BBE311">
        <w:rPr>
          <w:rFonts w:cs="Calibri"/>
          <w:lang w:eastAsia="en-IN"/>
        </w:rPr>
        <w:t>).</w:t>
      </w:r>
    </w:p>
    <w:p w14:paraId="44AFC8D8" w14:textId="3C03B55E" w:rsidR="1A63070F" w:rsidRDefault="1A63070F" w:rsidP="00A35C29">
      <w:pPr>
        <w:pStyle w:val="ListParagraph"/>
        <w:numPr>
          <w:ilvl w:val="0"/>
          <w:numId w:val="34"/>
        </w:numPr>
        <w:rPr>
          <w:rFonts w:cs="Calibri"/>
          <w:lang w:eastAsia="en-IN"/>
        </w:rPr>
      </w:pPr>
      <w:proofErr w:type="spellStart"/>
      <w:r w:rsidRPr="36BBE311">
        <w:rPr>
          <w:rFonts w:cs="Calibri"/>
          <w:lang w:eastAsia="en-IN"/>
        </w:rPr>
        <w:t>UPC.credentials.secret</w:t>
      </w:r>
      <w:proofErr w:type="spellEnd"/>
      <w:r w:rsidRPr="36BBE311">
        <w:rPr>
          <w:rFonts w:cs="Calibri"/>
          <w:lang w:eastAsia="en-IN"/>
        </w:rPr>
        <w:t>: Secret to authenticate this UI with Keycloak.</w:t>
      </w:r>
    </w:p>
    <w:p w14:paraId="3EFDCC61" w14:textId="54DC08FC" w:rsidR="1A63070F" w:rsidRDefault="1A63070F" w:rsidP="00A35C29">
      <w:pPr>
        <w:pStyle w:val="ListParagraph"/>
        <w:numPr>
          <w:ilvl w:val="0"/>
          <w:numId w:val="34"/>
        </w:numPr>
        <w:rPr>
          <w:rFonts w:cs="Calibri"/>
          <w:lang w:eastAsia="en-IN"/>
        </w:rPr>
      </w:pPr>
      <w:proofErr w:type="spellStart"/>
      <w:proofErr w:type="gramStart"/>
      <w:r w:rsidRPr="36BBE311">
        <w:rPr>
          <w:rFonts w:cs="Calibri"/>
          <w:lang w:eastAsia="en-IN"/>
        </w:rPr>
        <w:t>UPC.ssl</w:t>
      </w:r>
      <w:proofErr w:type="spellEnd"/>
      <w:r w:rsidRPr="36BBE311">
        <w:rPr>
          <w:rFonts w:cs="Calibri"/>
          <w:lang w:eastAsia="en-IN"/>
        </w:rPr>
        <w:t>-required: none: SSL is not enforced between app and Keycloak (for internal traffic).</w:t>
      </w:r>
      <w:proofErr w:type="gramEnd"/>
    </w:p>
    <w:p w14:paraId="74357E14" w14:textId="41F53770" w:rsidR="1A63070F" w:rsidRDefault="1A63070F" w:rsidP="00A35C29">
      <w:pPr>
        <w:pStyle w:val="ListParagraph"/>
        <w:numPr>
          <w:ilvl w:val="0"/>
          <w:numId w:val="34"/>
        </w:numPr>
        <w:rPr>
          <w:rFonts w:cs="Calibri"/>
          <w:lang w:eastAsia="en-IN"/>
        </w:rPr>
      </w:pPr>
      <w:proofErr w:type="spellStart"/>
      <w:r w:rsidRPr="36BBE311">
        <w:rPr>
          <w:rFonts w:cs="Calibri"/>
          <w:lang w:eastAsia="en-IN"/>
        </w:rPr>
        <w:t>UPC.policy</w:t>
      </w:r>
      <w:proofErr w:type="spellEnd"/>
      <w:r w:rsidRPr="36BBE311">
        <w:rPr>
          <w:rFonts w:cs="Calibri"/>
          <w:lang w:eastAsia="en-IN"/>
        </w:rPr>
        <w:t>-enforcer: Enables default policy enforcement.</w:t>
      </w:r>
    </w:p>
    <w:p w14:paraId="03468507" w14:textId="1E925AED" w:rsidR="1A63070F" w:rsidRDefault="1A63070F" w:rsidP="00A35C29">
      <w:pPr>
        <w:pStyle w:val="ListParagraph"/>
        <w:numPr>
          <w:ilvl w:val="0"/>
          <w:numId w:val="34"/>
        </w:numPr>
        <w:rPr>
          <w:rFonts w:cs="Calibri"/>
          <w:lang w:eastAsia="en-IN"/>
        </w:rPr>
      </w:pPr>
      <w:proofErr w:type="spellStart"/>
      <w:proofErr w:type="gramStart"/>
      <w:r w:rsidRPr="36BBE311">
        <w:rPr>
          <w:rFonts w:cs="Calibri"/>
          <w:lang w:eastAsia="en-IN"/>
        </w:rPr>
        <w:t>myVariable</w:t>
      </w:r>
      <w:proofErr w:type="spellEnd"/>
      <w:proofErr w:type="gramEnd"/>
      <w:r w:rsidRPr="36BBE311">
        <w:rPr>
          <w:rFonts w:cs="Calibri"/>
          <w:lang w:eastAsia="en-IN"/>
        </w:rPr>
        <w:t xml:space="preserve">: Used as identifier to know whether the request submitted from UPC [it will be stored in the UPC tables </w:t>
      </w:r>
      <w:proofErr w:type="spellStart"/>
      <w:r w:rsidRPr="36BBE311">
        <w:rPr>
          <w:rFonts w:cs="Calibri"/>
          <w:b/>
          <w:bCs/>
          <w:i/>
          <w:iCs/>
          <w:color w:val="FFFFFF" w:themeColor="background1"/>
          <w:highlight w:val="black"/>
          <w:lang w:eastAsia="en-IN"/>
        </w:rPr>
        <w:t>functionalAttribute</w:t>
      </w:r>
      <w:proofErr w:type="spellEnd"/>
      <w:r w:rsidR="036E651D" w:rsidRPr="36BBE311">
        <w:rPr>
          <w:rFonts w:cs="Calibri"/>
          <w:b/>
          <w:bCs/>
          <w:i/>
          <w:iCs/>
          <w:color w:val="FFFFFF" w:themeColor="background1"/>
          <w:highlight w:val="black"/>
          <w:lang w:eastAsia="en-IN"/>
        </w:rPr>
        <w:t xml:space="preserve"> as SDP</w:t>
      </w:r>
      <w:r w:rsidRPr="36BBE311">
        <w:rPr>
          <w:rFonts w:cs="Calibri"/>
          <w:lang w:eastAsia="en-IN"/>
        </w:rPr>
        <w:t>].</w:t>
      </w:r>
    </w:p>
    <w:p w14:paraId="51493439" w14:textId="77777777" w:rsidR="36BBE311" w:rsidRDefault="36BBE311" w:rsidP="36BBE311">
      <w:pPr>
        <w:spacing w:beforeAutospacing="1" w:afterAutospacing="1" w:line="240" w:lineRule="auto"/>
        <w:ind w:left="720"/>
        <w:contextualSpacing/>
        <w:rPr>
          <w:rFonts w:ascii="Times New Roman" w:eastAsia="Times New Roman" w:hAnsi="Times New Roman" w:cs="Times New Roman"/>
          <w:lang w:eastAsia="en-IN"/>
        </w:rPr>
      </w:pPr>
    </w:p>
    <w:p w14:paraId="534684F5" w14:textId="77777777" w:rsidR="1A63070F" w:rsidRDefault="1A63070F" w:rsidP="00A35C29">
      <w:pPr>
        <w:pStyle w:val="ListParagraph"/>
        <w:numPr>
          <w:ilvl w:val="0"/>
          <w:numId w:val="33"/>
        </w:numPr>
        <w:rPr>
          <w:lang w:eastAsia="en-IN"/>
        </w:rPr>
      </w:pPr>
      <w:r w:rsidRPr="36BBE311">
        <w:rPr>
          <w:lang w:eastAsia="en-IN"/>
        </w:rPr>
        <w:t>Logging Configuration:</w:t>
      </w:r>
    </w:p>
    <w:p w14:paraId="7BCAA08A" w14:textId="6B15010A" w:rsidR="6E031BF0" w:rsidRDefault="6E031BF0" w:rsidP="36BBE311">
      <w:pPr>
        <w:shd w:val="clear" w:color="auto" w:fill="1E1E1E"/>
        <w:spacing w:after="0" w:line="285" w:lineRule="auto"/>
      </w:pP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xmlns</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"urn</w:t>
      </w:r>
      <w:proofErr w:type="gramStart"/>
      <w:r w:rsidRPr="36BBE311">
        <w:rPr>
          <w:rFonts w:ascii="Consolas" w:eastAsia="Consolas" w:hAnsi="Consolas" w:cs="Consolas"/>
          <w:color w:val="CE9178"/>
          <w:sz w:val="21"/>
          <w:szCs w:val="21"/>
        </w:rPr>
        <w:t>:jboss:domain:logging:6.0</w:t>
      </w:r>
      <w:proofErr w:type="gram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5CBBCFDC" w14:textId="086B039D"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console-handler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"CONSOLE"</w:t>
      </w:r>
      <w:r w:rsidRPr="36BBE311">
        <w:rPr>
          <w:rFonts w:ascii="Consolas" w:eastAsia="Consolas" w:hAnsi="Consolas" w:cs="Consolas"/>
          <w:color w:val="808080" w:themeColor="background1" w:themeShade="80"/>
          <w:sz w:val="21"/>
          <w:szCs w:val="21"/>
        </w:rPr>
        <w:t>&gt;</w:t>
      </w:r>
    </w:p>
    <w:p w14:paraId="7882BB5A" w14:textId="18151C2A"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p>
    <w:p w14:paraId="4775E8E3" w14:textId="7963DF67"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formatter</w:t>
      </w:r>
      <w:proofErr w:type="gramEnd"/>
      <w:r w:rsidRPr="36BBE311">
        <w:rPr>
          <w:rFonts w:ascii="Consolas" w:eastAsia="Consolas" w:hAnsi="Consolas" w:cs="Consolas"/>
          <w:color w:val="808080" w:themeColor="background1" w:themeShade="80"/>
          <w:sz w:val="21"/>
          <w:szCs w:val="21"/>
        </w:rPr>
        <w:t>&gt;</w:t>
      </w:r>
    </w:p>
    <w:p w14:paraId="77DB82DD" w14:textId="5B039F4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309FDD7D" w14:textId="09319DE8"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336EEBCE" w14:textId="7774BB1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console-handler</w:t>
      </w:r>
      <w:r w:rsidRPr="36BBE311">
        <w:rPr>
          <w:rFonts w:ascii="Consolas" w:eastAsia="Consolas" w:hAnsi="Consolas" w:cs="Consolas"/>
          <w:color w:val="808080" w:themeColor="background1" w:themeShade="80"/>
          <w:sz w:val="21"/>
          <w:szCs w:val="21"/>
        </w:rPr>
        <w:t>&gt;</w:t>
      </w:r>
    </w:p>
    <w:p w14:paraId="2BA265BB" w14:textId="4D66005F"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"FILE"</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autoflush</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11C75EF4" w14:textId="4EA5C460"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formatter</w:t>
      </w:r>
      <w:proofErr w:type="gramEnd"/>
      <w:r w:rsidRPr="36BBE311">
        <w:rPr>
          <w:rFonts w:ascii="Consolas" w:eastAsia="Consolas" w:hAnsi="Consolas" w:cs="Consolas"/>
          <w:color w:val="808080" w:themeColor="background1" w:themeShade="80"/>
          <w:sz w:val="21"/>
          <w:szCs w:val="21"/>
        </w:rPr>
        <w:t>&gt;</w:t>
      </w:r>
    </w:p>
    <w:p w14:paraId="46F1742F" w14:textId="4C2D086D"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named-formatter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1FB96FC2" w14:textId="21148F2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351127C9" w14:textId="4DBEDBED"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file</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path</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"/var/log/UPC/upc-web-portal/${jboss.node.name}-server.log"</w:t>
      </w:r>
      <w:r w:rsidRPr="36BBE311">
        <w:rPr>
          <w:rFonts w:ascii="Consolas" w:eastAsia="Consolas" w:hAnsi="Consolas" w:cs="Consolas"/>
          <w:color w:val="808080" w:themeColor="background1" w:themeShade="80"/>
          <w:sz w:val="21"/>
          <w:szCs w:val="21"/>
        </w:rPr>
        <w:t>/&gt;</w:t>
      </w:r>
    </w:p>
    <w:p w14:paraId="0A220818" w14:textId="1C6C2FED"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suffix</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yyyy</w:t>
      </w:r>
      <w:proofErr w:type="spellEnd"/>
      <w:r w:rsidRPr="36BBE311">
        <w:rPr>
          <w:rFonts w:ascii="Consolas" w:eastAsia="Consolas" w:hAnsi="Consolas" w:cs="Consolas"/>
          <w:color w:val="CE9178"/>
          <w:sz w:val="21"/>
          <w:szCs w:val="21"/>
        </w:rPr>
        <w:t>-MM-</w:t>
      </w:r>
      <w:proofErr w:type="spellStart"/>
      <w:r w:rsidRPr="36BBE311">
        <w:rPr>
          <w:rFonts w:ascii="Consolas" w:eastAsia="Consolas" w:hAnsi="Consolas" w:cs="Consolas"/>
          <w:color w:val="CE9178"/>
          <w:sz w:val="21"/>
          <w:szCs w:val="21"/>
        </w:rPr>
        <w:t>dd</w:t>
      </w:r>
      <w:proofErr w:type="spellEnd"/>
      <w:r w:rsidRPr="36BBE311">
        <w:rPr>
          <w:rFonts w:ascii="Consolas" w:eastAsia="Consolas" w:hAnsi="Consolas" w:cs="Consolas"/>
          <w:color w:val="CE9178"/>
          <w:sz w:val="21"/>
          <w:szCs w:val="21"/>
        </w:rPr>
        <w:t>-HH"</w:t>
      </w:r>
      <w:r w:rsidRPr="36BBE311">
        <w:rPr>
          <w:rFonts w:ascii="Consolas" w:eastAsia="Consolas" w:hAnsi="Consolas" w:cs="Consolas"/>
          <w:color w:val="808080" w:themeColor="background1" w:themeShade="80"/>
          <w:sz w:val="21"/>
          <w:szCs w:val="21"/>
        </w:rPr>
        <w:t>/&gt;</w:t>
      </w:r>
    </w:p>
    <w:p w14:paraId="1AC38971" w14:textId="58AD2892"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append</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value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42A6339B" w14:textId="2BF754E8"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periodic-rotating-file-handler</w:t>
      </w:r>
      <w:r w:rsidRPr="36BBE311">
        <w:rPr>
          <w:rFonts w:ascii="Consolas" w:eastAsia="Consolas" w:hAnsi="Consolas" w:cs="Consolas"/>
          <w:color w:val="808080" w:themeColor="background1" w:themeShade="80"/>
          <w:sz w:val="21"/>
          <w:szCs w:val="21"/>
        </w:rPr>
        <w:t>&gt;</w:t>
      </w:r>
    </w:p>
    <w:p w14:paraId="5A0D690C" w14:textId="60C10265"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com.arjuna</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43B02BCB" w14:textId="03B282FE"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"WARN"</w:t>
      </w:r>
      <w:r w:rsidRPr="36BBE311">
        <w:rPr>
          <w:rFonts w:ascii="Consolas" w:eastAsia="Consolas" w:hAnsi="Consolas" w:cs="Consolas"/>
          <w:color w:val="808080" w:themeColor="background1" w:themeShade="80"/>
          <w:sz w:val="21"/>
          <w:szCs w:val="21"/>
        </w:rPr>
        <w:t>/&gt;</w:t>
      </w:r>
    </w:p>
    <w:p w14:paraId="2ACDBE42" w14:textId="63FE15A5"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4515E956" w14:textId="5B71BC0A"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io.jaegertracing.Configuration</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1A68ED66" w14:textId="19618EBE"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"WARN"</w:t>
      </w:r>
      <w:r w:rsidRPr="36BBE311">
        <w:rPr>
          <w:rFonts w:ascii="Consolas" w:eastAsia="Consolas" w:hAnsi="Consolas" w:cs="Consolas"/>
          <w:color w:val="808080" w:themeColor="background1" w:themeShade="80"/>
          <w:sz w:val="21"/>
          <w:szCs w:val="21"/>
        </w:rPr>
        <w:t>/&gt;</w:t>
      </w:r>
    </w:p>
    <w:p w14:paraId="3627C13F" w14:textId="586A7043"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0DC86370" w14:textId="59BF8513"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org.jboss.as.config</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58DD27B5" w14:textId="1AB3E19C"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"DEBUG"</w:t>
      </w:r>
      <w:r w:rsidRPr="36BBE311">
        <w:rPr>
          <w:rFonts w:ascii="Consolas" w:eastAsia="Consolas" w:hAnsi="Consolas" w:cs="Consolas"/>
          <w:color w:val="808080" w:themeColor="background1" w:themeShade="80"/>
          <w:sz w:val="21"/>
          <w:szCs w:val="21"/>
        </w:rPr>
        <w:t>/&gt;</w:t>
      </w:r>
    </w:p>
    <w:p w14:paraId="65B68258" w14:textId="3B972B2F"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3E4470B0" w14:textId="54EA1BB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category</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sun.rmi</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4CB693F8" w14:textId="1D9C52C5"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"WARN"</w:t>
      </w:r>
      <w:r w:rsidRPr="36BBE311">
        <w:rPr>
          <w:rFonts w:ascii="Consolas" w:eastAsia="Consolas" w:hAnsi="Consolas" w:cs="Consolas"/>
          <w:color w:val="808080" w:themeColor="background1" w:themeShade="80"/>
          <w:sz w:val="21"/>
          <w:szCs w:val="21"/>
        </w:rPr>
        <w:t>/&gt;</w:t>
      </w:r>
    </w:p>
    <w:p w14:paraId="3A041887" w14:textId="75D5E205"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logger</w:t>
      </w:r>
      <w:r w:rsidRPr="36BBE311">
        <w:rPr>
          <w:rFonts w:ascii="Consolas" w:eastAsia="Consolas" w:hAnsi="Consolas" w:cs="Consolas"/>
          <w:color w:val="808080" w:themeColor="background1" w:themeShade="80"/>
          <w:sz w:val="21"/>
          <w:szCs w:val="21"/>
        </w:rPr>
        <w:t>&gt;</w:t>
      </w:r>
    </w:p>
    <w:p w14:paraId="7BCA60E5" w14:textId="15E76A37"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root-logger</w:t>
      </w:r>
      <w:proofErr w:type="gramEnd"/>
      <w:r w:rsidRPr="36BBE311">
        <w:rPr>
          <w:rFonts w:ascii="Consolas" w:eastAsia="Consolas" w:hAnsi="Consolas" w:cs="Consolas"/>
          <w:color w:val="808080" w:themeColor="background1" w:themeShade="80"/>
          <w:sz w:val="21"/>
          <w:szCs w:val="21"/>
        </w:rPr>
        <w:t>&gt;</w:t>
      </w:r>
    </w:p>
    <w:p w14:paraId="29258870" w14:textId="2F1DBDF5"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level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"INFO"</w:t>
      </w:r>
      <w:r w:rsidRPr="36BBE311">
        <w:rPr>
          <w:rFonts w:ascii="Consolas" w:eastAsia="Consolas" w:hAnsi="Consolas" w:cs="Consolas"/>
          <w:color w:val="808080" w:themeColor="background1" w:themeShade="80"/>
          <w:sz w:val="21"/>
          <w:szCs w:val="21"/>
        </w:rPr>
        <w:t>/&gt;</w:t>
      </w:r>
    </w:p>
    <w:p w14:paraId="466AA6BA" w14:textId="041E6F61"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handlers</w:t>
      </w:r>
      <w:proofErr w:type="gramEnd"/>
      <w:r w:rsidRPr="36BBE311">
        <w:rPr>
          <w:rFonts w:ascii="Consolas" w:eastAsia="Consolas" w:hAnsi="Consolas" w:cs="Consolas"/>
          <w:color w:val="808080" w:themeColor="background1" w:themeShade="80"/>
          <w:sz w:val="21"/>
          <w:szCs w:val="21"/>
        </w:rPr>
        <w:t>&gt;</w:t>
      </w:r>
    </w:p>
    <w:p w14:paraId="1728923C" w14:textId="16E95A42"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"CONSOLE"</w:t>
      </w:r>
      <w:r w:rsidRPr="36BBE311">
        <w:rPr>
          <w:rFonts w:ascii="Consolas" w:eastAsia="Consolas" w:hAnsi="Consolas" w:cs="Consolas"/>
          <w:color w:val="808080" w:themeColor="background1" w:themeShade="80"/>
          <w:sz w:val="21"/>
          <w:szCs w:val="21"/>
        </w:rPr>
        <w:t>/&gt;</w:t>
      </w:r>
    </w:p>
    <w:p w14:paraId="4ABE7BEE" w14:textId="0F620419"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"FILE"</w:t>
      </w:r>
      <w:r w:rsidRPr="36BBE311">
        <w:rPr>
          <w:rFonts w:ascii="Consolas" w:eastAsia="Consolas" w:hAnsi="Consolas" w:cs="Consolas"/>
          <w:color w:val="808080" w:themeColor="background1" w:themeShade="80"/>
          <w:sz w:val="21"/>
          <w:szCs w:val="21"/>
        </w:rPr>
        <w:t>/&gt;</w:t>
      </w:r>
    </w:p>
    <w:p w14:paraId="3DB0DD01" w14:textId="3F88449B"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handlers</w:t>
      </w:r>
      <w:r w:rsidRPr="36BBE311">
        <w:rPr>
          <w:rFonts w:ascii="Consolas" w:eastAsia="Consolas" w:hAnsi="Consolas" w:cs="Consolas"/>
          <w:color w:val="808080" w:themeColor="background1" w:themeShade="80"/>
          <w:sz w:val="21"/>
          <w:szCs w:val="21"/>
        </w:rPr>
        <w:t>&gt;</w:t>
      </w:r>
    </w:p>
    <w:p w14:paraId="2227B509" w14:textId="3C31638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root-logger</w:t>
      </w:r>
      <w:r w:rsidRPr="36BBE311">
        <w:rPr>
          <w:rFonts w:ascii="Consolas" w:eastAsia="Consolas" w:hAnsi="Consolas" w:cs="Consolas"/>
          <w:color w:val="808080" w:themeColor="background1" w:themeShade="80"/>
          <w:sz w:val="21"/>
          <w:szCs w:val="21"/>
        </w:rPr>
        <w:t>&gt;</w:t>
      </w:r>
    </w:p>
    <w:p w14:paraId="234A9D56" w14:textId="00961B4E"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"PATTERN"</w:t>
      </w:r>
      <w:r w:rsidRPr="36BBE311">
        <w:rPr>
          <w:rFonts w:ascii="Consolas" w:eastAsia="Consolas" w:hAnsi="Consolas" w:cs="Consolas"/>
          <w:color w:val="808080" w:themeColor="background1" w:themeShade="80"/>
          <w:sz w:val="21"/>
          <w:szCs w:val="21"/>
        </w:rPr>
        <w:t>&gt;</w:t>
      </w:r>
    </w:p>
    <w:p w14:paraId="2690F1D9" w14:textId="75C1D98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w:t>
      </w:r>
      <w:proofErr w:type="gramStart"/>
      <w:r w:rsidRPr="36BBE311">
        <w:rPr>
          <w:rFonts w:ascii="Consolas" w:eastAsia="Consolas" w:hAnsi="Consolas" w:cs="Consolas"/>
          <w:color w:val="CE9178"/>
          <w:sz w:val="21"/>
          <w:szCs w:val="21"/>
        </w:rPr>
        <w:t>:[</w:t>
      </w:r>
      <w:proofErr w:type="gramEnd"/>
      <w:r w:rsidRPr="36BBE311">
        <w:rPr>
          <w:rFonts w:ascii="Consolas" w:eastAsia="Consolas" w:hAnsi="Consolas" w:cs="Consolas"/>
          <w:color w:val="CE9178"/>
          <w:sz w:val="21"/>
          <w:szCs w:val="21"/>
        </w:rPr>
        <w:t>UPC-GUI]::[${jboss.node.name}]::[%d]::[%t]::[%X{INFOId}]::[%X{transactionId}]::[%p]::[%X{LOG_TAG}]::[%m]%n"</w:t>
      </w:r>
      <w:r w:rsidRPr="36BBE311">
        <w:rPr>
          <w:rFonts w:ascii="Consolas" w:eastAsia="Consolas" w:hAnsi="Consolas" w:cs="Consolas"/>
          <w:color w:val="808080" w:themeColor="background1" w:themeShade="80"/>
          <w:sz w:val="21"/>
          <w:szCs w:val="21"/>
        </w:rPr>
        <w:t>/&gt;</w:t>
      </w:r>
    </w:p>
    <w:p w14:paraId="5B20D52A" w14:textId="39C71692"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0DA0E604" w14:textId="2C625268"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"COLOR-PATTERN"</w:t>
      </w:r>
      <w:r w:rsidRPr="36BBE311">
        <w:rPr>
          <w:rFonts w:ascii="Consolas" w:eastAsia="Consolas" w:hAnsi="Consolas" w:cs="Consolas"/>
          <w:color w:val="808080" w:themeColor="background1" w:themeShade="80"/>
          <w:sz w:val="21"/>
          <w:szCs w:val="21"/>
        </w:rPr>
        <w:t>&gt;</w:t>
      </w:r>
    </w:p>
    <w:p w14:paraId="2D762C8E" w14:textId="0AA40CBB"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pattern-formatter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pattern</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"[UPC]:</w:t>
      </w:r>
      <w:proofErr w:type="gramStart"/>
      <w:r w:rsidRPr="36BBE311">
        <w:rPr>
          <w:rFonts w:ascii="Consolas" w:eastAsia="Consolas" w:hAnsi="Consolas" w:cs="Consolas"/>
          <w:color w:val="CE9178"/>
          <w:sz w:val="21"/>
          <w:szCs w:val="21"/>
        </w:rPr>
        <w:t>:[</w:t>
      </w:r>
      <w:proofErr w:type="gramEnd"/>
      <w:r w:rsidRPr="36BBE311">
        <w:rPr>
          <w:rFonts w:ascii="Consolas" w:eastAsia="Consolas" w:hAnsi="Consolas" w:cs="Consolas"/>
          <w:color w:val="CE9178"/>
          <w:sz w:val="21"/>
          <w:szCs w:val="21"/>
        </w:rPr>
        <w:t>UPC-GUI]::[${jboss.node.name}]::[%d]::[%t]::[%X{INFOId}]::[%X{transactionId}]::[%p]::[%X{LOG_TAG}]::[%m]%n"</w:t>
      </w:r>
      <w:r w:rsidRPr="36BBE311">
        <w:rPr>
          <w:rFonts w:ascii="Consolas" w:eastAsia="Consolas" w:hAnsi="Consolas" w:cs="Consolas"/>
          <w:color w:val="808080" w:themeColor="background1" w:themeShade="80"/>
          <w:sz w:val="21"/>
          <w:szCs w:val="21"/>
        </w:rPr>
        <w:t>/&gt;</w:t>
      </w:r>
    </w:p>
    <w:p w14:paraId="0324779B" w14:textId="264B020E"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formatter</w:t>
      </w:r>
      <w:r w:rsidRPr="36BBE311">
        <w:rPr>
          <w:rFonts w:ascii="Consolas" w:eastAsia="Consolas" w:hAnsi="Consolas" w:cs="Consolas"/>
          <w:color w:val="808080" w:themeColor="background1" w:themeShade="80"/>
          <w:sz w:val="21"/>
          <w:szCs w:val="21"/>
        </w:rPr>
        <w:t>&gt;</w:t>
      </w:r>
    </w:p>
    <w:p w14:paraId="3B6506E5" w14:textId="2C745FAE"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808080" w:themeColor="background1" w:themeShade="80"/>
          <w:sz w:val="21"/>
          <w:szCs w:val="21"/>
        </w:rPr>
        <w:t>&gt;</w:t>
      </w:r>
    </w:p>
    <w:p w14:paraId="1010E1CE" w14:textId="2B3F85D5"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xmlns</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"urn</w:t>
      </w:r>
      <w:proofErr w:type="gramStart"/>
      <w:r w:rsidRPr="36BBE311">
        <w:rPr>
          <w:rFonts w:ascii="Consolas" w:eastAsia="Consolas" w:hAnsi="Consolas" w:cs="Consolas"/>
          <w:color w:val="CE9178"/>
          <w:sz w:val="21"/>
          <w:szCs w:val="21"/>
        </w:rPr>
        <w:t>:jboss:domain:batch</w:t>
      </w:r>
      <w:proofErr w:type="gramEnd"/>
      <w:r w:rsidRPr="36BBE311">
        <w:rPr>
          <w:rFonts w:ascii="Consolas" w:eastAsia="Consolas" w:hAnsi="Consolas" w:cs="Consolas"/>
          <w:color w:val="CE9178"/>
          <w:sz w:val="21"/>
          <w:szCs w:val="21"/>
        </w:rPr>
        <w:t>-jberet:2.0"</w:t>
      </w:r>
      <w:r w:rsidRPr="36BBE311">
        <w:rPr>
          <w:rFonts w:ascii="Consolas" w:eastAsia="Consolas" w:hAnsi="Consolas" w:cs="Consolas"/>
          <w:color w:val="808080" w:themeColor="background1" w:themeShade="80"/>
          <w:sz w:val="21"/>
          <w:szCs w:val="21"/>
        </w:rPr>
        <w:t>&gt;</w:t>
      </w:r>
    </w:p>
    <w:p w14:paraId="772A8A85" w14:textId="5FA33403"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default-job-repository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"in-memory"</w:t>
      </w:r>
      <w:r w:rsidRPr="36BBE311">
        <w:rPr>
          <w:rFonts w:ascii="Consolas" w:eastAsia="Consolas" w:hAnsi="Consolas" w:cs="Consolas"/>
          <w:color w:val="808080" w:themeColor="background1" w:themeShade="80"/>
          <w:sz w:val="21"/>
          <w:szCs w:val="21"/>
        </w:rPr>
        <w:t>/&gt;</w:t>
      </w:r>
    </w:p>
    <w:p w14:paraId="5181551F" w14:textId="0F117766"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default-thread-pool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"batch"</w:t>
      </w:r>
      <w:r w:rsidRPr="36BBE311">
        <w:rPr>
          <w:rFonts w:ascii="Consolas" w:eastAsia="Consolas" w:hAnsi="Consolas" w:cs="Consolas"/>
          <w:color w:val="808080" w:themeColor="background1" w:themeShade="80"/>
          <w:sz w:val="21"/>
          <w:szCs w:val="21"/>
        </w:rPr>
        <w:t>/&gt;</w:t>
      </w:r>
    </w:p>
    <w:p w14:paraId="6750F034" w14:textId="57FEFBA3"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job-repository</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"in-memory"</w:t>
      </w:r>
      <w:r w:rsidRPr="36BBE311">
        <w:rPr>
          <w:rFonts w:ascii="Consolas" w:eastAsia="Consolas" w:hAnsi="Consolas" w:cs="Consolas"/>
          <w:color w:val="808080" w:themeColor="background1" w:themeShade="80"/>
          <w:sz w:val="21"/>
          <w:szCs w:val="21"/>
        </w:rPr>
        <w:t>&gt;</w:t>
      </w:r>
    </w:p>
    <w:p w14:paraId="14E6A91D" w14:textId="37DB683E"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in-memory</w:t>
      </w:r>
      <w:r w:rsidRPr="36BBE311">
        <w:rPr>
          <w:rFonts w:ascii="Consolas" w:eastAsia="Consolas" w:hAnsi="Consolas" w:cs="Consolas"/>
          <w:color w:val="808080" w:themeColor="background1" w:themeShade="80"/>
          <w:sz w:val="21"/>
          <w:szCs w:val="21"/>
        </w:rPr>
        <w:t>/&gt;</w:t>
      </w:r>
    </w:p>
    <w:p w14:paraId="218D820E" w14:textId="61502AAD"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job-repository</w:t>
      </w:r>
      <w:r w:rsidRPr="36BBE311">
        <w:rPr>
          <w:rFonts w:ascii="Consolas" w:eastAsia="Consolas" w:hAnsi="Consolas" w:cs="Consolas"/>
          <w:color w:val="808080" w:themeColor="background1" w:themeShade="80"/>
          <w:sz w:val="21"/>
          <w:szCs w:val="21"/>
        </w:rPr>
        <w:t>&gt;</w:t>
      </w:r>
    </w:p>
    <w:p w14:paraId="06CC0C7C" w14:textId="048F4750"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thread-pool</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"batch"</w:t>
      </w:r>
      <w:r w:rsidRPr="36BBE311">
        <w:rPr>
          <w:rFonts w:ascii="Consolas" w:eastAsia="Consolas" w:hAnsi="Consolas" w:cs="Consolas"/>
          <w:color w:val="808080" w:themeColor="background1" w:themeShade="80"/>
          <w:sz w:val="21"/>
          <w:szCs w:val="21"/>
        </w:rPr>
        <w:t>&gt;</w:t>
      </w:r>
    </w:p>
    <w:p w14:paraId="25593A48" w14:textId="312525E2"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max-threads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count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"10"</w:t>
      </w:r>
      <w:r w:rsidRPr="36BBE311">
        <w:rPr>
          <w:rFonts w:ascii="Consolas" w:eastAsia="Consolas" w:hAnsi="Consolas" w:cs="Consolas"/>
          <w:color w:val="808080" w:themeColor="background1" w:themeShade="80"/>
          <w:sz w:val="21"/>
          <w:szCs w:val="21"/>
        </w:rPr>
        <w:t>/&gt;</w:t>
      </w:r>
    </w:p>
    <w:p w14:paraId="7ED66415" w14:textId="109115C9"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keepalive</w:t>
      </w:r>
      <w:proofErr w:type="spellEnd"/>
      <w:r w:rsidRPr="36BBE311">
        <w:rPr>
          <w:rFonts w:ascii="Consolas" w:eastAsia="Consolas" w:hAnsi="Consolas" w:cs="Consolas"/>
          <w:color w:val="569CD6"/>
          <w:sz w:val="21"/>
          <w:szCs w:val="21"/>
        </w:rPr>
        <w:t>-time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time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"30"</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unit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"seconds"</w:t>
      </w:r>
      <w:r w:rsidRPr="36BBE311">
        <w:rPr>
          <w:rFonts w:ascii="Consolas" w:eastAsia="Consolas" w:hAnsi="Consolas" w:cs="Consolas"/>
          <w:color w:val="808080" w:themeColor="background1" w:themeShade="80"/>
          <w:sz w:val="21"/>
          <w:szCs w:val="21"/>
        </w:rPr>
        <w:t>/&gt;</w:t>
      </w:r>
    </w:p>
    <w:p w14:paraId="1B4C15F5" w14:textId="7579FB07"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thread-pool</w:t>
      </w:r>
      <w:r w:rsidRPr="36BBE311">
        <w:rPr>
          <w:rFonts w:ascii="Consolas" w:eastAsia="Consolas" w:hAnsi="Consolas" w:cs="Consolas"/>
          <w:color w:val="808080" w:themeColor="background1" w:themeShade="80"/>
          <w:sz w:val="21"/>
          <w:szCs w:val="21"/>
        </w:rPr>
        <w:t>&gt;</w:t>
      </w:r>
    </w:p>
    <w:p w14:paraId="373B6227" w14:textId="31C43B03" w:rsidR="6E031BF0" w:rsidRDefault="6E031BF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subsystem</w:t>
      </w:r>
      <w:r w:rsidRPr="36BBE311">
        <w:rPr>
          <w:rFonts w:ascii="Consolas" w:eastAsia="Consolas" w:hAnsi="Consolas" w:cs="Consolas"/>
          <w:color w:val="808080" w:themeColor="background1" w:themeShade="80"/>
          <w:sz w:val="21"/>
          <w:szCs w:val="21"/>
        </w:rPr>
        <w:t>&gt;</w:t>
      </w:r>
    </w:p>
    <w:p w14:paraId="6A7F0E02" w14:textId="37A044BE" w:rsidR="36BBE311" w:rsidRDefault="36BBE311" w:rsidP="36BBE311">
      <w:pPr>
        <w:shd w:val="clear" w:color="auto" w:fill="1E1E1E"/>
        <w:spacing w:after="0" w:line="285" w:lineRule="auto"/>
        <w:rPr>
          <w:rFonts w:ascii="Consolas" w:eastAsia="Consolas" w:hAnsi="Consolas" w:cs="Consolas"/>
          <w:color w:val="808080" w:themeColor="background1" w:themeShade="80"/>
          <w:sz w:val="21"/>
          <w:szCs w:val="21"/>
        </w:rPr>
      </w:pPr>
    </w:p>
    <w:p w14:paraId="58AC4D0B" w14:textId="20D89E00" w:rsidR="1A63070F" w:rsidRDefault="1A63070F" w:rsidP="00A35C29">
      <w:pPr>
        <w:pStyle w:val="ListParagraph"/>
        <w:numPr>
          <w:ilvl w:val="0"/>
          <w:numId w:val="35"/>
        </w:numPr>
        <w:rPr>
          <w:lang w:eastAsia="en-IN"/>
        </w:rPr>
      </w:pPr>
      <w:r w:rsidRPr="36BBE311">
        <w:rPr>
          <w:lang w:eastAsia="en-IN"/>
        </w:rPr>
        <w:t>Console-handler outputs log messages to the console with INFO level, useful for real-time debugging.</w:t>
      </w:r>
    </w:p>
    <w:p w14:paraId="00782FC5" w14:textId="0010BC3C" w:rsidR="1A63070F" w:rsidRDefault="1A63070F" w:rsidP="00A35C29">
      <w:pPr>
        <w:pStyle w:val="ListParagraph"/>
        <w:numPr>
          <w:ilvl w:val="0"/>
          <w:numId w:val="35"/>
        </w:numPr>
        <w:rPr>
          <w:lang w:eastAsia="en-IN"/>
        </w:rPr>
      </w:pPr>
      <w:r w:rsidRPr="36BBE311">
        <w:rPr>
          <w:lang w:eastAsia="en-IN"/>
        </w:rPr>
        <w:t>Periodic-rotating-file-handler writes logs to files daily, creating archives with a date suffix.</w:t>
      </w:r>
    </w:p>
    <w:p w14:paraId="518C4BB2" w14:textId="4BA94F6C" w:rsidR="1A63070F" w:rsidRDefault="1A63070F" w:rsidP="00A35C29">
      <w:pPr>
        <w:pStyle w:val="ListParagraph"/>
        <w:numPr>
          <w:ilvl w:val="0"/>
          <w:numId w:val="35"/>
        </w:numPr>
        <w:rPr>
          <w:lang w:eastAsia="en-IN"/>
        </w:rPr>
      </w:pPr>
      <w:r w:rsidRPr="36BBE311">
        <w:rPr>
          <w:lang w:eastAsia="en-IN"/>
        </w:rPr>
        <w:t xml:space="preserve">Specific loggers (like </w:t>
      </w:r>
      <w:proofErr w:type="spellStart"/>
      <w:r w:rsidRPr="36BBE311">
        <w:rPr>
          <w:lang w:eastAsia="en-IN"/>
        </w:rPr>
        <w:t>com.arjuna</w:t>
      </w:r>
      <w:proofErr w:type="spellEnd"/>
      <w:r w:rsidRPr="36BBE311">
        <w:rPr>
          <w:lang w:eastAsia="en-IN"/>
        </w:rPr>
        <w:t xml:space="preserve">, </w:t>
      </w:r>
      <w:proofErr w:type="spellStart"/>
      <w:r w:rsidRPr="36BBE311">
        <w:rPr>
          <w:lang w:eastAsia="en-IN"/>
        </w:rPr>
        <w:t>io.jaegertracing</w:t>
      </w:r>
      <w:proofErr w:type="spellEnd"/>
      <w:r w:rsidRPr="36BBE311">
        <w:rPr>
          <w:lang w:eastAsia="en-IN"/>
        </w:rPr>
        <w:t>) are set to ERROR to limit detailed logging.</w:t>
      </w:r>
    </w:p>
    <w:p w14:paraId="47FE1742" w14:textId="0AB4693F" w:rsidR="1A63070F" w:rsidRDefault="1A63070F" w:rsidP="00A35C29">
      <w:pPr>
        <w:pStyle w:val="ListParagraph"/>
        <w:numPr>
          <w:ilvl w:val="0"/>
          <w:numId w:val="35"/>
        </w:numPr>
        <w:rPr>
          <w:lang w:eastAsia="en-IN"/>
        </w:rPr>
      </w:pPr>
      <w:r w:rsidRPr="36BBE311">
        <w:rPr>
          <w:lang w:eastAsia="en-IN"/>
        </w:rPr>
        <w:t>Root-logger captures general logs at INFO level, sending them to both file and console.</w:t>
      </w:r>
    </w:p>
    <w:p w14:paraId="208C9302" w14:textId="0C3E8330" w:rsidR="1A63070F" w:rsidRDefault="1A63070F" w:rsidP="00A35C29">
      <w:pPr>
        <w:pStyle w:val="ListParagraph"/>
        <w:numPr>
          <w:ilvl w:val="0"/>
          <w:numId w:val="35"/>
        </w:numPr>
        <w:rPr>
          <w:lang w:eastAsia="en-IN"/>
        </w:rPr>
      </w:pPr>
      <w:r w:rsidRPr="36BBE311">
        <w:rPr>
          <w:lang w:eastAsia="en-IN"/>
        </w:rPr>
        <w:t>Custom pattern formatter includes detailed contextual information like timestamp, thread ID, trace IDs, log level, and custom tags.</w:t>
      </w:r>
    </w:p>
    <w:p w14:paraId="053F5607" w14:textId="7297D950" w:rsidR="36BBE311" w:rsidRDefault="36BBE311" w:rsidP="36BBE311">
      <w:pPr>
        <w:pStyle w:val="ListParagraph"/>
        <w:ind w:left="1080"/>
        <w:rPr>
          <w:lang w:eastAsia="en-IN"/>
        </w:rPr>
      </w:pPr>
    </w:p>
    <w:p w14:paraId="691F2DFF" w14:textId="7BC8160E" w:rsidR="36BBE311" w:rsidRDefault="36BBE311" w:rsidP="36BBE311">
      <w:pPr>
        <w:pStyle w:val="ListParagraph"/>
        <w:ind w:left="1080"/>
        <w:rPr>
          <w:lang w:eastAsia="en-IN"/>
        </w:rPr>
      </w:pPr>
    </w:p>
    <w:p w14:paraId="1D6EAB6F" w14:textId="27698BB4" w:rsidR="36BBE311" w:rsidRDefault="36BBE311" w:rsidP="36BBE311">
      <w:pPr>
        <w:pStyle w:val="ListParagraph"/>
        <w:ind w:left="1080"/>
        <w:rPr>
          <w:lang w:eastAsia="en-IN"/>
        </w:rPr>
      </w:pPr>
    </w:p>
    <w:p w14:paraId="3046F81B" w14:textId="5F760D82" w:rsidR="36BBE311" w:rsidRDefault="36BBE311" w:rsidP="36BBE311">
      <w:pPr>
        <w:pStyle w:val="ListParagraph"/>
        <w:ind w:left="1080"/>
        <w:rPr>
          <w:lang w:eastAsia="en-IN"/>
        </w:rPr>
      </w:pPr>
    </w:p>
    <w:p w14:paraId="153C6898" w14:textId="77777777" w:rsidR="1A63070F" w:rsidRDefault="1A63070F" w:rsidP="00A35C29">
      <w:pPr>
        <w:pStyle w:val="ListParagraph"/>
        <w:numPr>
          <w:ilvl w:val="0"/>
          <w:numId w:val="33"/>
        </w:numPr>
        <w:rPr>
          <w:lang w:eastAsia="en-IN"/>
        </w:rPr>
      </w:pPr>
      <w:r w:rsidRPr="36BBE311">
        <w:rPr>
          <w:lang w:eastAsia="en-IN"/>
        </w:rPr>
        <w:t>Database Connection</w:t>
      </w:r>
    </w:p>
    <w:p w14:paraId="00D66EA9" w14:textId="09F5237C" w:rsidR="1A63070F" w:rsidRDefault="1A63070F" w:rsidP="36BBE311">
      <w:pPr>
        <w:shd w:val="clear" w:color="auto" w:fill="1E1E1E"/>
        <w:spacing w:after="0" w:line="285" w:lineRule="auto"/>
        <w:rPr>
          <w:rFonts w:ascii="Consolas" w:eastAsia="Consolas" w:hAnsi="Consolas" w:cs="Consolas"/>
          <w:color w:val="808080" w:themeColor="background1" w:themeShade="80"/>
          <w:sz w:val="21"/>
          <w:szCs w:val="21"/>
        </w:rPr>
      </w:pPr>
      <w:r w:rsidRPr="36BBE311">
        <w:rPr>
          <w:rFonts w:ascii="Consolas" w:eastAsia="Times New Roman" w:hAnsi="Consolas" w:cs="Times New Roman"/>
          <w:color w:val="D4D4D4"/>
          <w:sz w:val="21"/>
          <w:szCs w:val="21"/>
          <w:lang w:eastAsia="en-IN"/>
        </w:rPr>
        <w:t> </w:t>
      </w:r>
      <w:r w:rsidRPr="36BBE311">
        <w:rPr>
          <w:rFonts w:ascii="Consolas" w:eastAsia="Consolas" w:hAnsi="Consolas" w:cs="Consolas"/>
          <w:color w:val="808080" w:themeColor="background1" w:themeShade="80"/>
          <w:sz w:val="21"/>
          <w:szCs w:val="21"/>
        </w:rPr>
        <w:t xml:space="preserve"> </w:t>
      </w:r>
      <w:r w:rsidR="72653460" w:rsidRPr="36BBE311">
        <w:rPr>
          <w:rFonts w:ascii="Consolas" w:eastAsia="Consolas" w:hAnsi="Consolas" w:cs="Consolas"/>
          <w:color w:val="808080" w:themeColor="background1" w:themeShade="80"/>
          <w:sz w:val="21"/>
          <w:szCs w:val="21"/>
        </w:rPr>
        <w:t>&lt;</w:t>
      </w:r>
      <w:proofErr w:type="spellStart"/>
      <w:r w:rsidR="72653460" w:rsidRPr="36BBE311">
        <w:rPr>
          <w:rFonts w:ascii="Consolas" w:eastAsia="Consolas" w:hAnsi="Consolas" w:cs="Consolas"/>
          <w:color w:val="569CD6"/>
          <w:sz w:val="21"/>
          <w:szCs w:val="21"/>
        </w:rPr>
        <w:t>datasource</w:t>
      </w:r>
      <w:proofErr w:type="spellEnd"/>
      <w:r w:rsidR="72653460" w:rsidRPr="36BBE311">
        <w:rPr>
          <w:rFonts w:ascii="Consolas" w:eastAsia="Consolas" w:hAnsi="Consolas" w:cs="Consolas"/>
          <w:color w:val="D4D4D4"/>
          <w:sz w:val="21"/>
          <w:szCs w:val="21"/>
        </w:rPr>
        <w:t xml:space="preserve"> </w:t>
      </w:r>
      <w:proofErr w:type="spellStart"/>
      <w:r w:rsidR="72653460" w:rsidRPr="36BBE311">
        <w:rPr>
          <w:rFonts w:ascii="Consolas" w:eastAsia="Consolas" w:hAnsi="Consolas" w:cs="Consolas"/>
          <w:color w:val="9CDCFE"/>
          <w:sz w:val="21"/>
          <w:szCs w:val="21"/>
        </w:rPr>
        <w:t>jta</w:t>
      </w:r>
      <w:proofErr w:type="spellEnd"/>
      <w:r w:rsidR="72653460" w:rsidRPr="36BBE311">
        <w:rPr>
          <w:rFonts w:ascii="Consolas" w:eastAsia="Consolas" w:hAnsi="Consolas" w:cs="Consolas"/>
          <w:color w:val="D4D4D4"/>
          <w:sz w:val="21"/>
          <w:szCs w:val="21"/>
        </w:rPr>
        <w:t>=</w:t>
      </w:r>
      <w:r w:rsidR="72653460" w:rsidRPr="36BBE311">
        <w:rPr>
          <w:rFonts w:ascii="Consolas" w:eastAsia="Consolas" w:hAnsi="Consolas" w:cs="Consolas"/>
          <w:color w:val="CE9178"/>
          <w:sz w:val="21"/>
          <w:szCs w:val="21"/>
        </w:rPr>
        <w:t>"true"</w:t>
      </w:r>
      <w:r w:rsidR="72653460" w:rsidRPr="36BBE311">
        <w:rPr>
          <w:rFonts w:ascii="Consolas" w:eastAsia="Consolas" w:hAnsi="Consolas" w:cs="Consolas"/>
          <w:color w:val="D4D4D4"/>
          <w:sz w:val="21"/>
          <w:szCs w:val="21"/>
        </w:rPr>
        <w:t xml:space="preserve"> </w:t>
      </w:r>
      <w:proofErr w:type="spellStart"/>
      <w:r w:rsidR="72653460" w:rsidRPr="36BBE311">
        <w:rPr>
          <w:rFonts w:ascii="Consolas" w:eastAsia="Consolas" w:hAnsi="Consolas" w:cs="Consolas"/>
          <w:color w:val="9CDCFE"/>
          <w:sz w:val="21"/>
          <w:szCs w:val="21"/>
        </w:rPr>
        <w:t>jndi</w:t>
      </w:r>
      <w:proofErr w:type="spellEnd"/>
      <w:r w:rsidR="72653460" w:rsidRPr="36BBE311">
        <w:rPr>
          <w:rFonts w:ascii="Consolas" w:eastAsia="Consolas" w:hAnsi="Consolas" w:cs="Consolas"/>
          <w:color w:val="9CDCFE"/>
          <w:sz w:val="21"/>
          <w:szCs w:val="21"/>
        </w:rPr>
        <w:t>-name</w:t>
      </w:r>
      <w:r w:rsidR="72653460" w:rsidRPr="36BBE311">
        <w:rPr>
          <w:rFonts w:ascii="Consolas" w:eastAsia="Consolas" w:hAnsi="Consolas" w:cs="Consolas"/>
          <w:color w:val="D4D4D4"/>
          <w:sz w:val="21"/>
          <w:szCs w:val="21"/>
        </w:rPr>
        <w:t>=</w:t>
      </w:r>
      <w:r w:rsidR="72653460" w:rsidRPr="36BBE311">
        <w:rPr>
          <w:rFonts w:ascii="Consolas" w:eastAsia="Consolas" w:hAnsi="Consolas" w:cs="Consolas"/>
          <w:color w:val="CE9178"/>
          <w:sz w:val="21"/>
          <w:szCs w:val="21"/>
        </w:rPr>
        <w:t>"</w:t>
      </w:r>
      <w:proofErr w:type="spellStart"/>
      <w:r w:rsidR="72653460" w:rsidRPr="36BBE311">
        <w:rPr>
          <w:rFonts w:ascii="Consolas" w:eastAsia="Consolas" w:hAnsi="Consolas" w:cs="Consolas"/>
          <w:color w:val="CE9178"/>
          <w:sz w:val="21"/>
          <w:szCs w:val="21"/>
        </w:rPr>
        <w:t>java</w:t>
      </w:r>
      <w:proofErr w:type="gramStart"/>
      <w:r w:rsidR="72653460" w:rsidRPr="36BBE311">
        <w:rPr>
          <w:rFonts w:ascii="Consolas" w:eastAsia="Consolas" w:hAnsi="Consolas" w:cs="Consolas"/>
          <w:color w:val="CE9178"/>
          <w:sz w:val="21"/>
          <w:szCs w:val="21"/>
        </w:rPr>
        <w:t>:jboss</w:t>
      </w:r>
      <w:proofErr w:type="spellEnd"/>
      <w:proofErr w:type="gramEnd"/>
      <w:r w:rsidR="72653460" w:rsidRPr="36BBE311">
        <w:rPr>
          <w:rFonts w:ascii="Consolas" w:eastAsia="Consolas" w:hAnsi="Consolas" w:cs="Consolas"/>
          <w:color w:val="CE9178"/>
          <w:sz w:val="21"/>
          <w:szCs w:val="21"/>
        </w:rPr>
        <w:t>/</w:t>
      </w:r>
      <w:proofErr w:type="spellStart"/>
      <w:r w:rsidR="72653460" w:rsidRPr="36BBE311">
        <w:rPr>
          <w:rFonts w:ascii="Consolas" w:eastAsia="Consolas" w:hAnsi="Consolas" w:cs="Consolas"/>
          <w:color w:val="CE9178"/>
          <w:sz w:val="21"/>
          <w:szCs w:val="21"/>
        </w:rPr>
        <w:t>datasources</w:t>
      </w:r>
      <w:proofErr w:type="spellEnd"/>
      <w:r w:rsidR="72653460" w:rsidRPr="36BBE311">
        <w:rPr>
          <w:rFonts w:ascii="Consolas" w:eastAsia="Consolas" w:hAnsi="Consolas" w:cs="Consolas"/>
          <w:color w:val="CE9178"/>
          <w:sz w:val="21"/>
          <w:szCs w:val="21"/>
        </w:rPr>
        <w:t>/</w:t>
      </w:r>
      <w:proofErr w:type="spellStart"/>
      <w:r w:rsidR="72653460" w:rsidRPr="36BBE311">
        <w:rPr>
          <w:rFonts w:ascii="Consolas" w:eastAsia="Consolas" w:hAnsi="Consolas" w:cs="Consolas"/>
          <w:color w:val="CE9178"/>
          <w:sz w:val="21"/>
          <w:szCs w:val="21"/>
        </w:rPr>
        <w:t>MySqlDS</w:t>
      </w:r>
      <w:proofErr w:type="spellEnd"/>
      <w:r w:rsidR="72653460" w:rsidRPr="36BBE311">
        <w:rPr>
          <w:rFonts w:ascii="Consolas" w:eastAsia="Consolas" w:hAnsi="Consolas" w:cs="Consolas"/>
          <w:color w:val="CE9178"/>
          <w:sz w:val="21"/>
          <w:szCs w:val="21"/>
        </w:rPr>
        <w:t>"</w:t>
      </w:r>
      <w:r w:rsidR="72653460" w:rsidRPr="36BBE311">
        <w:rPr>
          <w:rFonts w:ascii="Consolas" w:eastAsia="Consolas" w:hAnsi="Consolas" w:cs="Consolas"/>
          <w:color w:val="D4D4D4"/>
          <w:sz w:val="21"/>
          <w:szCs w:val="21"/>
        </w:rPr>
        <w:t xml:space="preserve"> </w:t>
      </w:r>
      <w:r w:rsidR="72653460" w:rsidRPr="36BBE311">
        <w:rPr>
          <w:rFonts w:ascii="Consolas" w:eastAsia="Consolas" w:hAnsi="Consolas" w:cs="Consolas"/>
          <w:color w:val="9CDCFE"/>
          <w:sz w:val="21"/>
          <w:szCs w:val="21"/>
        </w:rPr>
        <w:t>pool-name</w:t>
      </w:r>
      <w:r w:rsidR="72653460" w:rsidRPr="36BBE311">
        <w:rPr>
          <w:rFonts w:ascii="Consolas" w:eastAsia="Consolas" w:hAnsi="Consolas" w:cs="Consolas"/>
          <w:color w:val="D4D4D4"/>
          <w:sz w:val="21"/>
          <w:szCs w:val="21"/>
        </w:rPr>
        <w:t>=</w:t>
      </w:r>
      <w:r w:rsidR="72653460" w:rsidRPr="36BBE311">
        <w:rPr>
          <w:rFonts w:ascii="Consolas" w:eastAsia="Consolas" w:hAnsi="Consolas" w:cs="Consolas"/>
          <w:color w:val="CE9178"/>
          <w:sz w:val="21"/>
          <w:szCs w:val="21"/>
        </w:rPr>
        <w:t>"</w:t>
      </w:r>
      <w:proofErr w:type="spellStart"/>
      <w:r w:rsidR="72653460" w:rsidRPr="36BBE311">
        <w:rPr>
          <w:rFonts w:ascii="Consolas" w:eastAsia="Consolas" w:hAnsi="Consolas" w:cs="Consolas"/>
          <w:color w:val="CE9178"/>
          <w:sz w:val="21"/>
          <w:szCs w:val="21"/>
        </w:rPr>
        <w:t>MySqlDS</w:t>
      </w:r>
      <w:proofErr w:type="spellEnd"/>
      <w:r w:rsidR="72653460" w:rsidRPr="36BBE311">
        <w:rPr>
          <w:rFonts w:ascii="Consolas" w:eastAsia="Consolas" w:hAnsi="Consolas" w:cs="Consolas"/>
          <w:color w:val="CE9178"/>
          <w:sz w:val="21"/>
          <w:szCs w:val="21"/>
        </w:rPr>
        <w:t>"</w:t>
      </w:r>
      <w:r w:rsidR="72653460" w:rsidRPr="36BBE311">
        <w:rPr>
          <w:rFonts w:ascii="Consolas" w:eastAsia="Consolas" w:hAnsi="Consolas" w:cs="Consolas"/>
          <w:color w:val="D4D4D4"/>
          <w:sz w:val="21"/>
          <w:szCs w:val="21"/>
        </w:rPr>
        <w:t xml:space="preserve"> </w:t>
      </w:r>
      <w:r w:rsidR="72653460" w:rsidRPr="36BBE311">
        <w:rPr>
          <w:rFonts w:ascii="Consolas" w:eastAsia="Consolas" w:hAnsi="Consolas" w:cs="Consolas"/>
          <w:color w:val="9CDCFE"/>
          <w:sz w:val="21"/>
          <w:szCs w:val="21"/>
        </w:rPr>
        <w:t>enabled</w:t>
      </w:r>
      <w:r w:rsidR="72653460" w:rsidRPr="36BBE311">
        <w:rPr>
          <w:rFonts w:ascii="Consolas" w:eastAsia="Consolas" w:hAnsi="Consolas" w:cs="Consolas"/>
          <w:color w:val="D4D4D4"/>
          <w:sz w:val="21"/>
          <w:szCs w:val="21"/>
        </w:rPr>
        <w:t>=</w:t>
      </w:r>
      <w:r w:rsidR="72653460" w:rsidRPr="36BBE311">
        <w:rPr>
          <w:rFonts w:ascii="Consolas" w:eastAsia="Consolas" w:hAnsi="Consolas" w:cs="Consolas"/>
          <w:color w:val="CE9178"/>
          <w:sz w:val="21"/>
          <w:szCs w:val="21"/>
        </w:rPr>
        <w:t>"true"</w:t>
      </w:r>
      <w:r w:rsidR="72653460" w:rsidRPr="36BBE311">
        <w:rPr>
          <w:rFonts w:ascii="Consolas" w:eastAsia="Consolas" w:hAnsi="Consolas" w:cs="Consolas"/>
          <w:color w:val="D4D4D4"/>
          <w:sz w:val="21"/>
          <w:szCs w:val="21"/>
        </w:rPr>
        <w:t xml:space="preserve"> </w:t>
      </w:r>
      <w:r w:rsidR="72653460" w:rsidRPr="36BBE311">
        <w:rPr>
          <w:rFonts w:ascii="Consolas" w:eastAsia="Consolas" w:hAnsi="Consolas" w:cs="Consolas"/>
          <w:color w:val="9CDCFE"/>
          <w:sz w:val="21"/>
          <w:szCs w:val="21"/>
        </w:rPr>
        <w:t>use-</w:t>
      </w:r>
      <w:proofErr w:type="spellStart"/>
      <w:r w:rsidR="72653460" w:rsidRPr="36BBE311">
        <w:rPr>
          <w:rFonts w:ascii="Consolas" w:eastAsia="Consolas" w:hAnsi="Consolas" w:cs="Consolas"/>
          <w:color w:val="9CDCFE"/>
          <w:sz w:val="21"/>
          <w:szCs w:val="21"/>
        </w:rPr>
        <w:t>ccm</w:t>
      </w:r>
      <w:proofErr w:type="spellEnd"/>
      <w:r w:rsidR="72653460" w:rsidRPr="36BBE311">
        <w:rPr>
          <w:rFonts w:ascii="Consolas" w:eastAsia="Consolas" w:hAnsi="Consolas" w:cs="Consolas"/>
          <w:color w:val="D4D4D4"/>
          <w:sz w:val="21"/>
          <w:szCs w:val="21"/>
        </w:rPr>
        <w:t>=</w:t>
      </w:r>
      <w:r w:rsidR="72653460" w:rsidRPr="36BBE311">
        <w:rPr>
          <w:rFonts w:ascii="Consolas" w:eastAsia="Consolas" w:hAnsi="Consolas" w:cs="Consolas"/>
          <w:color w:val="CE9178"/>
          <w:sz w:val="21"/>
          <w:szCs w:val="21"/>
        </w:rPr>
        <w:t>"true"</w:t>
      </w:r>
      <w:r w:rsidR="72653460" w:rsidRPr="36BBE311">
        <w:rPr>
          <w:rFonts w:ascii="Consolas" w:eastAsia="Consolas" w:hAnsi="Consolas" w:cs="Consolas"/>
          <w:color w:val="D4D4D4"/>
          <w:sz w:val="21"/>
          <w:szCs w:val="21"/>
        </w:rPr>
        <w:t xml:space="preserve"> </w:t>
      </w:r>
      <w:r w:rsidR="72653460" w:rsidRPr="36BBE311">
        <w:rPr>
          <w:rFonts w:ascii="Consolas" w:eastAsia="Consolas" w:hAnsi="Consolas" w:cs="Consolas"/>
          <w:color w:val="9CDCFE"/>
          <w:sz w:val="21"/>
          <w:szCs w:val="21"/>
        </w:rPr>
        <w:t>statistics-enabled</w:t>
      </w:r>
      <w:r w:rsidR="72653460" w:rsidRPr="36BBE311">
        <w:rPr>
          <w:rFonts w:ascii="Consolas" w:eastAsia="Consolas" w:hAnsi="Consolas" w:cs="Consolas"/>
          <w:color w:val="D4D4D4"/>
          <w:sz w:val="21"/>
          <w:szCs w:val="21"/>
        </w:rPr>
        <w:t>=</w:t>
      </w:r>
      <w:r w:rsidR="72653460" w:rsidRPr="36BBE311">
        <w:rPr>
          <w:rFonts w:ascii="Consolas" w:eastAsia="Consolas" w:hAnsi="Consolas" w:cs="Consolas"/>
          <w:color w:val="CE9178"/>
          <w:sz w:val="21"/>
          <w:szCs w:val="21"/>
        </w:rPr>
        <w:t>"true"</w:t>
      </w:r>
      <w:r w:rsidR="72653460" w:rsidRPr="36BBE311">
        <w:rPr>
          <w:rFonts w:ascii="Consolas" w:eastAsia="Consolas" w:hAnsi="Consolas" w:cs="Consolas"/>
          <w:color w:val="808080" w:themeColor="background1" w:themeShade="80"/>
          <w:sz w:val="21"/>
          <w:szCs w:val="21"/>
        </w:rPr>
        <w:t>&gt;</w:t>
      </w:r>
    </w:p>
    <w:p w14:paraId="2AC88987" w14:textId="76217120"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jdbc:mysql://cms-proxysql:6033/WKN_UPC?zeroDateTimeBehavior=CONVERT_TO_NULL</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autoReconnect=t</w:t>
      </w:r>
      <w:r w:rsidRPr="36BBE311">
        <w:rPr>
          <w:rFonts w:ascii="Consolas" w:eastAsia="Consolas" w:hAnsi="Consolas" w:cs="Consolas"/>
          <w:color w:val="D4D4D4"/>
          <w:sz w:val="21"/>
          <w:szCs w:val="21"/>
        </w:rPr>
        <w:lastRenderedPageBreak/>
        <w: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useSSL=true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serverTimezone=EAT</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enabledTLSProtocols=TLSv1.2</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allowLoadLocalInfile=true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characterEncoding=UTF-8</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p>
    <w:p w14:paraId="138C3836" w14:textId="1248643B"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roofErr w:type="spellStart"/>
      <w:proofErr w:type="gramEnd"/>
      <w:r w:rsidRPr="36BBE311">
        <w:rPr>
          <w:rFonts w:ascii="Consolas" w:eastAsia="Consolas" w:hAnsi="Consolas" w:cs="Consolas"/>
          <w:color w:val="D4D4D4"/>
          <w:sz w:val="21"/>
          <w:szCs w:val="21"/>
        </w:rPr>
        <w:t>mysql</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
    <w:p w14:paraId="0F3A42A3" w14:textId="57F15BEB"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pool</w:t>
      </w:r>
      <w:proofErr w:type="gramEnd"/>
      <w:r w:rsidRPr="36BBE311">
        <w:rPr>
          <w:rFonts w:ascii="Consolas" w:eastAsia="Consolas" w:hAnsi="Consolas" w:cs="Consolas"/>
          <w:color w:val="808080" w:themeColor="background1" w:themeShade="80"/>
          <w:sz w:val="21"/>
          <w:szCs w:val="21"/>
        </w:rPr>
        <w:t>&gt;</w:t>
      </w:r>
    </w:p>
    <w:p w14:paraId="2BFA33D0" w14:textId="5F054A04"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5</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p>
    <w:p w14:paraId="68B6B928" w14:textId="2076DB1A"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5</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p>
    <w:p w14:paraId="4891C4FA" w14:textId="3FF24DBC"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20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p>
    <w:p w14:paraId="587789EC" w14:textId="4719046A"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false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p>
    <w:p w14:paraId="2DB2D8C3" w14:textId="431649D4"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pool</w:t>
      </w:r>
      <w:r w:rsidRPr="36BBE311">
        <w:rPr>
          <w:rFonts w:ascii="Consolas" w:eastAsia="Consolas" w:hAnsi="Consolas" w:cs="Consolas"/>
          <w:color w:val="808080" w:themeColor="background1" w:themeShade="80"/>
          <w:sz w:val="21"/>
          <w:szCs w:val="21"/>
        </w:rPr>
        <w:t>&gt;</w:t>
      </w:r>
    </w:p>
    <w:p w14:paraId="34C68EFB" w14:textId="328F6EBE"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security</w:t>
      </w:r>
      <w:proofErr w:type="gramEnd"/>
      <w:r w:rsidRPr="36BBE311">
        <w:rPr>
          <w:rFonts w:ascii="Consolas" w:eastAsia="Consolas" w:hAnsi="Consolas" w:cs="Consolas"/>
          <w:color w:val="808080" w:themeColor="background1" w:themeShade="80"/>
          <w:sz w:val="21"/>
          <w:szCs w:val="21"/>
        </w:rPr>
        <w:t>&gt;</w:t>
      </w:r>
    </w:p>
    <w:p w14:paraId="6AB5B233" w14:textId="0671326F"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user-name</w:t>
      </w:r>
      <w:r w:rsidRPr="36BBE311">
        <w:rPr>
          <w:rFonts w:ascii="Consolas" w:eastAsia="Consolas" w:hAnsi="Consolas" w:cs="Consolas"/>
          <w:color w:val="808080" w:themeColor="background1" w:themeShade="80"/>
          <w:sz w:val="21"/>
          <w:szCs w:val="21"/>
        </w:rPr>
        <w:t>&gt;</w:t>
      </w:r>
      <w:proofErr w:type="spellStart"/>
      <w:r w:rsidRPr="36BBE311">
        <w:rPr>
          <w:rFonts w:ascii="Consolas" w:eastAsia="Consolas" w:hAnsi="Consolas" w:cs="Consolas"/>
          <w:color w:val="D4D4D4"/>
          <w:sz w:val="21"/>
          <w:szCs w:val="21"/>
        </w:rPr>
        <w:t>cmsupcuipoduser</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user-name</w:t>
      </w:r>
      <w:r w:rsidRPr="36BBE311">
        <w:rPr>
          <w:rFonts w:ascii="Consolas" w:eastAsia="Consolas" w:hAnsi="Consolas" w:cs="Consolas"/>
          <w:color w:val="808080" w:themeColor="background1" w:themeShade="80"/>
          <w:sz w:val="21"/>
          <w:szCs w:val="21"/>
        </w:rPr>
        <w:t>&gt;</w:t>
      </w:r>
    </w:p>
    <w:p w14:paraId="5D386627" w14:textId="24B52A16"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password</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bssuser@6Dtech</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password</w:t>
      </w:r>
      <w:r w:rsidRPr="36BBE311">
        <w:rPr>
          <w:rFonts w:ascii="Consolas" w:eastAsia="Consolas" w:hAnsi="Consolas" w:cs="Consolas"/>
          <w:color w:val="808080" w:themeColor="background1" w:themeShade="80"/>
          <w:sz w:val="21"/>
          <w:szCs w:val="21"/>
        </w:rPr>
        <w:t>&gt;</w:t>
      </w:r>
    </w:p>
    <w:p w14:paraId="3910C760" w14:textId="6498E46A"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security</w:t>
      </w:r>
      <w:r w:rsidRPr="36BBE311">
        <w:rPr>
          <w:rFonts w:ascii="Consolas" w:eastAsia="Consolas" w:hAnsi="Consolas" w:cs="Consolas"/>
          <w:color w:val="808080" w:themeColor="background1" w:themeShade="80"/>
          <w:sz w:val="21"/>
          <w:szCs w:val="21"/>
        </w:rPr>
        <w:t>&gt;</w:t>
      </w:r>
    </w:p>
    <w:p w14:paraId="41BF99C4" w14:textId="194C8AF6"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timeout</w:t>
      </w:r>
      <w:proofErr w:type="gramEnd"/>
      <w:r w:rsidRPr="36BBE311">
        <w:rPr>
          <w:rFonts w:ascii="Consolas" w:eastAsia="Consolas" w:hAnsi="Consolas" w:cs="Consolas"/>
          <w:color w:val="808080" w:themeColor="background1" w:themeShade="80"/>
          <w:sz w:val="21"/>
          <w:szCs w:val="21"/>
        </w:rPr>
        <w:t>&gt;</w:t>
      </w:r>
    </w:p>
    <w:p w14:paraId="2917B794" w14:textId="67C3D336"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set-</w:t>
      </w:r>
      <w:proofErr w:type="spellStart"/>
      <w:r w:rsidRPr="36BBE311">
        <w:rPr>
          <w:rFonts w:ascii="Consolas" w:eastAsia="Consolas" w:hAnsi="Consolas" w:cs="Consolas"/>
          <w:color w:val="569CD6"/>
          <w:sz w:val="21"/>
          <w:szCs w:val="21"/>
        </w:rPr>
        <w:t>tx</w:t>
      </w:r>
      <w:proofErr w:type="spellEnd"/>
      <w:r w:rsidRPr="36BBE311">
        <w:rPr>
          <w:rFonts w:ascii="Consolas" w:eastAsia="Consolas" w:hAnsi="Consolas" w:cs="Consolas"/>
          <w:color w:val="569CD6"/>
          <w:sz w:val="21"/>
          <w:szCs w:val="21"/>
        </w:rPr>
        <w:t>-query-timeout</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true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set-</w:t>
      </w:r>
      <w:proofErr w:type="spellStart"/>
      <w:r w:rsidRPr="36BBE311">
        <w:rPr>
          <w:rFonts w:ascii="Consolas" w:eastAsia="Consolas" w:hAnsi="Consolas" w:cs="Consolas"/>
          <w:color w:val="569CD6"/>
          <w:sz w:val="21"/>
          <w:szCs w:val="21"/>
        </w:rPr>
        <w:t>tx</w:t>
      </w:r>
      <w:proofErr w:type="spellEnd"/>
      <w:r w:rsidRPr="36BBE311">
        <w:rPr>
          <w:rFonts w:ascii="Consolas" w:eastAsia="Consolas" w:hAnsi="Consolas" w:cs="Consolas"/>
          <w:color w:val="569CD6"/>
          <w:sz w:val="21"/>
          <w:szCs w:val="21"/>
        </w:rPr>
        <w:t>-query-timeout</w:t>
      </w:r>
      <w:r w:rsidRPr="36BBE311">
        <w:rPr>
          <w:rFonts w:ascii="Consolas" w:eastAsia="Consolas" w:hAnsi="Consolas" w:cs="Consolas"/>
          <w:color w:val="808080" w:themeColor="background1" w:themeShade="80"/>
          <w:sz w:val="21"/>
          <w:szCs w:val="21"/>
        </w:rPr>
        <w:t>&gt;</w:t>
      </w:r>
    </w:p>
    <w:p w14:paraId="14D580EE" w14:textId="4CF44279"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blocking-timeout-</w:t>
      </w:r>
      <w:proofErr w:type="spellStart"/>
      <w:r w:rsidRPr="36BBE311">
        <w:rPr>
          <w:rFonts w:ascii="Consolas" w:eastAsia="Consolas" w:hAnsi="Consolas" w:cs="Consolas"/>
          <w:color w:val="569CD6"/>
          <w:sz w:val="21"/>
          <w:szCs w:val="21"/>
        </w:rPr>
        <w:t>millis</w:t>
      </w:r>
      <w:proofErr w:type="spellEnd"/>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blocking-timeout-</w:t>
      </w:r>
      <w:proofErr w:type="spellStart"/>
      <w:r w:rsidRPr="36BBE311">
        <w:rPr>
          <w:rFonts w:ascii="Consolas" w:eastAsia="Consolas" w:hAnsi="Consolas" w:cs="Consolas"/>
          <w:color w:val="569CD6"/>
          <w:sz w:val="21"/>
          <w:szCs w:val="21"/>
        </w:rPr>
        <w:t>millis</w:t>
      </w:r>
      <w:proofErr w:type="spellEnd"/>
      <w:r w:rsidRPr="36BBE311">
        <w:rPr>
          <w:rFonts w:ascii="Consolas" w:eastAsia="Consolas" w:hAnsi="Consolas" w:cs="Consolas"/>
          <w:color w:val="808080" w:themeColor="background1" w:themeShade="80"/>
          <w:sz w:val="21"/>
          <w:szCs w:val="21"/>
        </w:rPr>
        <w:t>&gt;</w:t>
      </w:r>
    </w:p>
    <w:p w14:paraId="4BA59050" w14:textId="030D9EBA"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idle-timeout-minutes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idle-timeout-minutes</w:t>
      </w:r>
      <w:r w:rsidRPr="36BBE311">
        <w:rPr>
          <w:rFonts w:ascii="Consolas" w:eastAsia="Consolas" w:hAnsi="Consolas" w:cs="Consolas"/>
          <w:color w:val="808080" w:themeColor="background1" w:themeShade="80"/>
          <w:sz w:val="21"/>
          <w:szCs w:val="21"/>
        </w:rPr>
        <w:t>&gt;</w:t>
      </w:r>
    </w:p>
    <w:p w14:paraId="4FDFA1D7" w14:textId="77F39D3B"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query-timeout</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query-timeout</w:t>
      </w:r>
      <w:r w:rsidRPr="36BBE311">
        <w:rPr>
          <w:rFonts w:ascii="Consolas" w:eastAsia="Consolas" w:hAnsi="Consolas" w:cs="Consolas"/>
          <w:color w:val="808080" w:themeColor="background1" w:themeShade="80"/>
          <w:sz w:val="21"/>
          <w:szCs w:val="21"/>
        </w:rPr>
        <w:t>&gt;</w:t>
      </w:r>
    </w:p>
    <w:p w14:paraId="11FBD353" w14:textId="0075D12E"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use-try-lock</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use-try-lock</w:t>
      </w:r>
      <w:r w:rsidRPr="36BBE311">
        <w:rPr>
          <w:rFonts w:ascii="Consolas" w:eastAsia="Consolas" w:hAnsi="Consolas" w:cs="Consolas"/>
          <w:color w:val="808080" w:themeColor="background1" w:themeShade="80"/>
          <w:sz w:val="21"/>
          <w:szCs w:val="21"/>
        </w:rPr>
        <w:t>&gt;</w:t>
      </w:r>
    </w:p>
    <w:p w14:paraId="5D38DF9E" w14:textId="0B7033B3"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allocation-retry</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allocation-retry</w:t>
      </w:r>
      <w:r w:rsidRPr="36BBE311">
        <w:rPr>
          <w:rFonts w:ascii="Consolas" w:eastAsia="Consolas" w:hAnsi="Consolas" w:cs="Consolas"/>
          <w:color w:val="808080" w:themeColor="background1" w:themeShade="80"/>
          <w:sz w:val="21"/>
          <w:szCs w:val="21"/>
        </w:rPr>
        <w:t>&gt;</w:t>
      </w:r>
    </w:p>
    <w:p w14:paraId="374AF878" w14:textId="13E70812"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allocation-retry-wait-</w:t>
      </w:r>
      <w:proofErr w:type="spellStart"/>
      <w:r w:rsidRPr="36BBE311">
        <w:rPr>
          <w:rFonts w:ascii="Consolas" w:eastAsia="Consolas" w:hAnsi="Consolas" w:cs="Consolas"/>
          <w:color w:val="569CD6"/>
          <w:sz w:val="21"/>
          <w:szCs w:val="21"/>
        </w:rPr>
        <w:t>millis</w:t>
      </w:r>
      <w:proofErr w:type="spellEnd"/>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allocation-retry-wait-</w:t>
      </w:r>
      <w:proofErr w:type="spellStart"/>
      <w:r w:rsidRPr="36BBE311">
        <w:rPr>
          <w:rFonts w:ascii="Consolas" w:eastAsia="Consolas" w:hAnsi="Consolas" w:cs="Consolas"/>
          <w:color w:val="569CD6"/>
          <w:sz w:val="21"/>
          <w:szCs w:val="21"/>
        </w:rPr>
        <w:t>millis</w:t>
      </w:r>
      <w:proofErr w:type="spellEnd"/>
      <w:r w:rsidRPr="36BBE311">
        <w:rPr>
          <w:rFonts w:ascii="Consolas" w:eastAsia="Consolas" w:hAnsi="Consolas" w:cs="Consolas"/>
          <w:color w:val="808080" w:themeColor="background1" w:themeShade="80"/>
          <w:sz w:val="21"/>
          <w:szCs w:val="21"/>
        </w:rPr>
        <w:t>&gt;</w:t>
      </w:r>
    </w:p>
    <w:p w14:paraId="00200070" w14:textId="317CCA31"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timeout</w:t>
      </w:r>
      <w:r w:rsidRPr="36BBE311">
        <w:rPr>
          <w:rFonts w:ascii="Consolas" w:eastAsia="Consolas" w:hAnsi="Consolas" w:cs="Consolas"/>
          <w:color w:val="808080" w:themeColor="background1" w:themeShade="80"/>
          <w:sz w:val="21"/>
          <w:szCs w:val="21"/>
        </w:rPr>
        <w:t>&gt;</w:t>
      </w:r>
    </w:p>
    <w:p w14:paraId="4A8A66F9" w14:textId="356596EA"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statement</w:t>
      </w:r>
      <w:proofErr w:type="gramEnd"/>
      <w:r w:rsidRPr="36BBE311">
        <w:rPr>
          <w:rFonts w:ascii="Consolas" w:eastAsia="Consolas" w:hAnsi="Consolas" w:cs="Consolas"/>
          <w:color w:val="808080" w:themeColor="background1" w:themeShade="80"/>
          <w:sz w:val="21"/>
          <w:szCs w:val="21"/>
        </w:rPr>
        <w:t>&gt;</w:t>
      </w:r>
    </w:p>
    <w:p w14:paraId="0B7AE2B8" w14:textId="0DC96A0A"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prepared-statement-cache-size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prepared-statement-cache-size</w:t>
      </w:r>
      <w:r w:rsidRPr="36BBE311">
        <w:rPr>
          <w:rFonts w:ascii="Consolas" w:eastAsia="Consolas" w:hAnsi="Consolas" w:cs="Consolas"/>
          <w:color w:val="808080" w:themeColor="background1" w:themeShade="80"/>
          <w:sz w:val="21"/>
          <w:szCs w:val="21"/>
        </w:rPr>
        <w:t>&gt;</w:t>
      </w:r>
    </w:p>
    <w:p w14:paraId="1CF240ED" w14:textId="00A82AE9"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share-prepared-statements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true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share-prepared-statements</w:t>
      </w:r>
      <w:r w:rsidRPr="36BBE311">
        <w:rPr>
          <w:rFonts w:ascii="Consolas" w:eastAsia="Consolas" w:hAnsi="Consolas" w:cs="Consolas"/>
          <w:color w:val="808080" w:themeColor="background1" w:themeShade="80"/>
          <w:sz w:val="21"/>
          <w:szCs w:val="21"/>
        </w:rPr>
        <w:t>&gt;</w:t>
      </w:r>
    </w:p>
    <w:p w14:paraId="098835FB" w14:textId="7E0B4EF7"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statement</w:t>
      </w:r>
      <w:r w:rsidRPr="36BBE311">
        <w:rPr>
          <w:rFonts w:ascii="Consolas" w:eastAsia="Consolas" w:hAnsi="Consolas" w:cs="Consolas"/>
          <w:color w:val="808080" w:themeColor="background1" w:themeShade="80"/>
          <w:sz w:val="21"/>
          <w:szCs w:val="21"/>
        </w:rPr>
        <w:t>&gt;</w:t>
      </w:r>
    </w:p>
    <w:p w14:paraId="60D6B9A1" w14:textId="4253F141"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validation</w:t>
      </w:r>
      <w:proofErr w:type="gramEnd"/>
      <w:r w:rsidRPr="36BBE311">
        <w:rPr>
          <w:rFonts w:ascii="Consolas" w:eastAsia="Consolas" w:hAnsi="Consolas" w:cs="Consolas"/>
          <w:color w:val="808080" w:themeColor="background1" w:themeShade="80"/>
          <w:sz w:val="21"/>
          <w:szCs w:val="21"/>
        </w:rPr>
        <w:t>&gt;</w:t>
      </w:r>
    </w:p>
    <w:p w14:paraId="26A5F299" w14:textId="402DED25"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check-valid-connection-</w:t>
      </w:r>
      <w:proofErr w:type="spellStart"/>
      <w:r w:rsidRPr="36BBE311">
        <w:rPr>
          <w:rFonts w:ascii="Consolas" w:eastAsia="Consolas" w:hAnsi="Consolas" w:cs="Consolas"/>
          <w:color w:val="569CD6"/>
          <w:sz w:val="21"/>
          <w:szCs w:val="21"/>
        </w:rPr>
        <w:t>sql</w:t>
      </w:r>
      <w:proofErr w:type="spellEnd"/>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select 1</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check-valid-connection-</w:t>
      </w:r>
      <w:proofErr w:type="spellStart"/>
      <w:r w:rsidRPr="36BBE311">
        <w:rPr>
          <w:rFonts w:ascii="Consolas" w:eastAsia="Consolas" w:hAnsi="Consolas" w:cs="Consolas"/>
          <w:color w:val="569CD6"/>
          <w:sz w:val="21"/>
          <w:szCs w:val="21"/>
        </w:rPr>
        <w:t>sql</w:t>
      </w:r>
      <w:proofErr w:type="spellEnd"/>
      <w:r w:rsidRPr="36BBE311">
        <w:rPr>
          <w:rFonts w:ascii="Consolas" w:eastAsia="Consolas" w:hAnsi="Consolas" w:cs="Consolas"/>
          <w:color w:val="808080" w:themeColor="background1" w:themeShade="80"/>
          <w:sz w:val="21"/>
          <w:szCs w:val="21"/>
        </w:rPr>
        <w:t>&gt;</w:t>
      </w:r>
    </w:p>
    <w:p w14:paraId="14039569" w14:textId="28CAA0D1"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validate-on-match</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false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validate-on-match</w:t>
      </w:r>
      <w:r w:rsidRPr="36BBE311">
        <w:rPr>
          <w:rFonts w:ascii="Consolas" w:eastAsia="Consolas" w:hAnsi="Consolas" w:cs="Consolas"/>
          <w:color w:val="808080" w:themeColor="background1" w:themeShade="80"/>
          <w:sz w:val="21"/>
          <w:szCs w:val="21"/>
        </w:rPr>
        <w:t>&gt;</w:t>
      </w:r>
    </w:p>
    <w:p w14:paraId="76E8CB00" w14:textId="6BCA926C"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background-validation-millis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10000</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background-validation-millis</w:t>
      </w:r>
      <w:r w:rsidRPr="36BBE311">
        <w:rPr>
          <w:rFonts w:ascii="Consolas" w:eastAsia="Consolas" w:hAnsi="Consolas" w:cs="Consolas"/>
          <w:color w:val="808080" w:themeColor="background1" w:themeShade="80"/>
          <w:sz w:val="21"/>
          <w:szCs w:val="21"/>
        </w:rPr>
        <w:t>&gt;</w:t>
      </w:r>
    </w:p>
    <w:p w14:paraId="05B452A6" w14:textId="732A77D6"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validation</w:t>
      </w:r>
      <w:r w:rsidRPr="36BBE311">
        <w:rPr>
          <w:rFonts w:ascii="Consolas" w:eastAsia="Consolas" w:hAnsi="Consolas" w:cs="Consolas"/>
          <w:color w:val="808080" w:themeColor="background1" w:themeShade="80"/>
          <w:sz w:val="21"/>
          <w:szCs w:val="21"/>
        </w:rPr>
        <w:t>&gt;</w:t>
      </w:r>
    </w:p>
    <w:p w14:paraId="060E6750" w14:textId="656DFA06"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datasource</w:t>
      </w:r>
      <w:proofErr w:type="spellEnd"/>
      <w:r w:rsidRPr="36BBE311">
        <w:rPr>
          <w:rFonts w:ascii="Consolas" w:eastAsia="Consolas" w:hAnsi="Consolas" w:cs="Consolas"/>
          <w:color w:val="808080" w:themeColor="background1" w:themeShade="80"/>
          <w:sz w:val="21"/>
          <w:szCs w:val="21"/>
        </w:rPr>
        <w:t>&gt;</w:t>
      </w:r>
    </w:p>
    <w:p w14:paraId="3A2DC5B6" w14:textId="3A794307"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datasource</w:t>
      </w:r>
      <w:proofErr w:type="spellEnd"/>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jta</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9CDCFE"/>
          <w:sz w:val="21"/>
          <w:szCs w:val="21"/>
        </w:rPr>
        <w:t>jndi</w:t>
      </w:r>
      <w:proofErr w:type="spellEnd"/>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java</w:t>
      </w:r>
      <w:proofErr w:type="gramStart"/>
      <w:r w:rsidRPr="36BBE311">
        <w:rPr>
          <w:rFonts w:ascii="Consolas" w:eastAsia="Consolas" w:hAnsi="Consolas" w:cs="Consolas"/>
          <w:color w:val="CE9178"/>
          <w:sz w:val="21"/>
          <w:szCs w:val="21"/>
        </w:rPr>
        <w:t>:jboss</w:t>
      </w:r>
      <w:proofErr w:type="spellEnd"/>
      <w:proofErr w:type="gramEnd"/>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datasources</w:t>
      </w:r>
      <w:proofErr w:type="spellEnd"/>
      <w:r w:rsidRPr="36BBE311">
        <w:rPr>
          <w:rFonts w:ascii="Consolas" w:eastAsia="Consolas" w:hAnsi="Consolas" w:cs="Consolas"/>
          <w:color w:val="CE9178"/>
          <w:sz w:val="21"/>
          <w:szCs w:val="21"/>
        </w:rPr>
        <w:t>/MySqlDS1"</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pool-name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"MySqlDS1"</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enabled</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use-</w:t>
      </w:r>
      <w:proofErr w:type="spellStart"/>
      <w:r w:rsidRPr="36BBE311">
        <w:rPr>
          <w:rFonts w:ascii="Consolas" w:eastAsia="Consolas" w:hAnsi="Consolas" w:cs="Consolas"/>
          <w:color w:val="9CDCFE"/>
          <w:sz w:val="21"/>
          <w:szCs w:val="21"/>
        </w:rPr>
        <w:t>ccm</w:t>
      </w:r>
      <w:proofErr w:type="spellEnd"/>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statistics-enabled</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"true"</w:t>
      </w:r>
      <w:r w:rsidRPr="36BBE311">
        <w:rPr>
          <w:rFonts w:ascii="Consolas" w:eastAsia="Consolas" w:hAnsi="Consolas" w:cs="Consolas"/>
          <w:color w:val="808080" w:themeColor="background1" w:themeShade="80"/>
          <w:sz w:val="21"/>
          <w:szCs w:val="21"/>
        </w:rPr>
        <w:t>&gt;</w:t>
      </w:r>
    </w:p>
    <w:p w14:paraId="70012D14" w14:textId="0C6920D7"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jdbc:mysql://10.4.74.157:3306/WKN_RPT?zeroDateTimeBehavior=CONVERT_TO_NULL</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autoReconnect=true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useSSL=false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nullNamePatternMatchesAll=true</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useUnicode=yes</w:t>
      </w:r>
      <w:r w:rsidRPr="36BBE311">
        <w:rPr>
          <w:rFonts w:ascii="Consolas" w:eastAsia="Consolas" w:hAnsi="Consolas" w:cs="Consolas"/>
          <w:color w:val="569CD6"/>
          <w:sz w:val="21"/>
          <w:szCs w:val="21"/>
        </w:rPr>
        <w:t>&amp;amp;</w:t>
      </w:r>
      <w:r w:rsidRPr="36BBE311">
        <w:rPr>
          <w:rFonts w:ascii="Consolas" w:eastAsia="Consolas" w:hAnsi="Consolas" w:cs="Consolas"/>
          <w:color w:val="D4D4D4"/>
          <w:sz w:val="21"/>
          <w:szCs w:val="21"/>
        </w:rPr>
        <w:t>characterEncoding=UTF-8</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connection-url</w:t>
      </w:r>
      <w:r w:rsidRPr="36BBE311">
        <w:rPr>
          <w:rFonts w:ascii="Consolas" w:eastAsia="Consolas" w:hAnsi="Consolas" w:cs="Consolas"/>
          <w:color w:val="808080" w:themeColor="background1" w:themeShade="80"/>
          <w:sz w:val="21"/>
          <w:szCs w:val="21"/>
        </w:rPr>
        <w:t>&gt;</w:t>
      </w:r>
    </w:p>
    <w:p w14:paraId="5E46F967" w14:textId="1B670897"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roofErr w:type="spellStart"/>
      <w:proofErr w:type="gramEnd"/>
      <w:r w:rsidRPr="36BBE311">
        <w:rPr>
          <w:rFonts w:ascii="Consolas" w:eastAsia="Consolas" w:hAnsi="Consolas" w:cs="Consolas"/>
          <w:color w:val="D4D4D4"/>
          <w:sz w:val="21"/>
          <w:szCs w:val="21"/>
        </w:rPr>
        <w:t>mysql</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driver</w:t>
      </w:r>
      <w:r w:rsidRPr="36BBE311">
        <w:rPr>
          <w:rFonts w:ascii="Consolas" w:eastAsia="Consolas" w:hAnsi="Consolas" w:cs="Consolas"/>
          <w:color w:val="808080" w:themeColor="background1" w:themeShade="80"/>
          <w:sz w:val="21"/>
          <w:szCs w:val="21"/>
        </w:rPr>
        <w:t>&gt;</w:t>
      </w:r>
    </w:p>
    <w:p w14:paraId="255DCCC6" w14:textId="45F1D4D8"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pool</w:t>
      </w:r>
      <w:proofErr w:type="gramEnd"/>
      <w:r w:rsidRPr="36BBE311">
        <w:rPr>
          <w:rFonts w:ascii="Consolas" w:eastAsia="Consolas" w:hAnsi="Consolas" w:cs="Consolas"/>
          <w:color w:val="808080" w:themeColor="background1" w:themeShade="80"/>
          <w:sz w:val="21"/>
          <w:szCs w:val="21"/>
        </w:rPr>
        <w:t>&gt;</w:t>
      </w:r>
    </w:p>
    <w:p w14:paraId="3B5F6E6F" w14:textId="2023F332"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1</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min-pool-size</w:t>
      </w:r>
      <w:r w:rsidRPr="36BBE311">
        <w:rPr>
          <w:rFonts w:ascii="Consolas" w:eastAsia="Consolas" w:hAnsi="Consolas" w:cs="Consolas"/>
          <w:color w:val="808080" w:themeColor="background1" w:themeShade="80"/>
          <w:sz w:val="21"/>
          <w:szCs w:val="21"/>
        </w:rPr>
        <w:t>&gt;</w:t>
      </w:r>
    </w:p>
    <w:p w14:paraId="2F3FAFA2" w14:textId="284BBD69"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2</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initial-pool-size</w:t>
      </w:r>
      <w:r w:rsidRPr="36BBE311">
        <w:rPr>
          <w:rFonts w:ascii="Consolas" w:eastAsia="Consolas" w:hAnsi="Consolas" w:cs="Consolas"/>
          <w:color w:val="808080" w:themeColor="background1" w:themeShade="80"/>
          <w:sz w:val="21"/>
          <w:szCs w:val="21"/>
        </w:rPr>
        <w:t>&gt;</w:t>
      </w:r>
    </w:p>
    <w:p w14:paraId="231C6CD7" w14:textId="596FF35F"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3</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max-pool-size</w:t>
      </w:r>
      <w:r w:rsidRPr="36BBE311">
        <w:rPr>
          <w:rFonts w:ascii="Consolas" w:eastAsia="Consolas" w:hAnsi="Consolas" w:cs="Consolas"/>
          <w:color w:val="808080" w:themeColor="background1" w:themeShade="80"/>
          <w:sz w:val="21"/>
          <w:szCs w:val="21"/>
        </w:rPr>
        <w:t>&gt;</w:t>
      </w:r>
    </w:p>
    <w:p w14:paraId="183791AC" w14:textId="514DB2D1"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false</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allow-multiple-users</w:t>
      </w:r>
      <w:r w:rsidRPr="36BBE311">
        <w:rPr>
          <w:rFonts w:ascii="Consolas" w:eastAsia="Consolas" w:hAnsi="Consolas" w:cs="Consolas"/>
          <w:color w:val="808080" w:themeColor="background1" w:themeShade="80"/>
          <w:sz w:val="21"/>
          <w:szCs w:val="21"/>
        </w:rPr>
        <w:t>&gt;</w:t>
      </w:r>
    </w:p>
    <w:p w14:paraId="539187B6" w14:textId="7BDB1E6C"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pool</w:t>
      </w:r>
      <w:r w:rsidRPr="36BBE311">
        <w:rPr>
          <w:rFonts w:ascii="Consolas" w:eastAsia="Consolas" w:hAnsi="Consolas" w:cs="Consolas"/>
          <w:color w:val="808080" w:themeColor="background1" w:themeShade="80"/>
          <w:sz w:val="21"/>
          <w:szCs w:val="21"/>
        </w:rPr>
        <w:t>&gt;</w:t>
      </w:r>
    </w:p>
    <w:p w14:paraId="5FFCDD18" w14:textId="1238F8A0"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security</w:t>
      </w:r>
      <w:proofErr w:type="gramEnd"/>
      <w:r w:rsidRPr="36BBE311">
        <w:rPr>
          <w:rFonts w:ascii="Consolas" w:eastAsia="Consolas" w:hAnsi="Consolas" w:cs="Consolas"/>
          <w:color w:val="808080" w:themeColor="background1" w:themeShade="80"/>
          <w:sz w:val="21"/>
          <w:szCs w:val="21"/>
        </w:rPr>
        <w:t>&gt;</w:t>
      </w:r>
    </w:p>
    <w:p w14:paraId="1FAB61DC" w14:textId="4E3BB581"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user-name</w:t>
      </w:r>
      <w:r w:rsidRPr="36BBE311">
        <w:rPr>
          <w:rFonts w:ascii="Consolas" w:eastAsia="Consolas" w:hAnsi="Consolas" w:cs="Consolas"/>
          <w:color w:val="808080" w:themeColor="background1" w:themeShade="80"/>
          <w:sz w:val="21"/>
          <w:szCs w:val="21"/>
        </w:rPr>
        <w:t>&gt;</w:t>
      </w:r>
      <w:proofErr w:type="spellStart"/>
      <w:r w:rsidRPr="36BBE311">
        <w:rPr>
          <w:rFonts w:ascii="Consolas" w:eastAsia="Consolas" w:hAnsi="Consolas" w:cs="Consolas"/>
          <w:color w:val="D4D4D4"/>
          <w:sz w:val="21"/>
          <w:szCs w:val="21"/>
        </w:rPr>
        <w:t>rptuser</w:t>
      </w:r>
      <w:proofErr w:type="spellEnd"/>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user-name</w:t>
      </w:r>
      <w:r w:rsidRPr="36BBE311">
        <w:rPr>
          <w:rFonts w:ascii="Consolas" w:eastAsia="Consolas" w:hAnsi="Consolas" w:cs="Consolas"/>
          <w:color w:val="808080" w:themeColor="background1" w:themeShade="80"/>
          <w:sz w:val="21"/>
          <w:szCs w:val="21"/>
        </w:rPr>
        <w:t>&gt;</w:t>
      </w:r>
    </w:p>
    <w:p w14:paraId="1DF74B7C" w14:textId="4946E1B7"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password</w:t>
      </w:r>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bssuser@6Dtech</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password</w:t>
      </w:r>
      <w:r w:rsidRPr="36BBE311">
        <w:rPr>
          <w:rFonts w:ascii="Consolas" w:eastAsia="Consolas" w:hAnsi="Consolas" w:cs="Consolas"/>
          <w:color w:val="808080" w:themeColor="background1" w:themeShade="80"/>
          <w:sz w:val="21"/>
          <w:szCs w:val="21"/>
        </w:rPr>
        <w:t>&gt;</w:t>
      </w:r>
    </w:p>
    <w:p w14:paraId="41D7486B" w14:textId="59F06E28"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security</w:t>
      </w:r>
      <w:r w:rsidRPr="36BBE311">
        <w:rPr>
          <w:rFonts w:ascii="Consolas" w:eastAsia="Consolas" w:hAnsi="Consolas" w:cs="Consolas"/>
          <w:color w:val="808080" w:themeColor="background1" w:themeShade="80"/>
          <w:sz w:val="21"/>
          <w:szCs w:val="21"/>
        </w:rPr>
        <w:t>&gt;</w:t>
      </w:r>
    </w:p>
    <w:p w14:paraId="78AC7462" w14:textId="4C720182"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gramStart"/>
      <w:r w:rsidRPr="36BBE311">
        <w:rPr>
          <w:rFonts w:ascii="Consolas" w:eastAsia="Consolas" w:hAnsi="Consolas" w:cs="Consolas"/>
          <w:color w:val="569CD6"/>
          <w:sz w:val="21"/>
          <w:szCs w:val="21"/>
        </w:rPr>
        <w:t>validation</w:t>
      </w:r>
      <w:proofErr w:type="gramEnd"/>
      <w:r w:rsidRPr="36BBE311">
        <w:rPr>
          <w:rFonts w:ascii="Consolas" w:eastAsia="Consolas" w:hAnsi="Consolas" w:cs="Consolas"/>
          <w:color w:val="808080" w:themeColor="background1" w:themeShade="80"/>
          <w:sz w:val="21"/>
          <w:szCs w:val="21"/>
        </w:rPr>
        <w:t>&gt;</w:t>
      </w:r>
    </w:p>
    <w:p w14:paraId="64CC596D" w14:textId="71799411"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check-valid-connection-</w:t>
      </w:r>
      <w:proofErr w:type="spellStart"/>
      <w:r w:rsidRPr="36BBE311">
        <w:rPr>
          <w:rFonts w:ascii="Consolas" w:eastAsia="Consolas" w:hAnsi="Consolas" w:cs="Consolas"/>
          <w:color w:val="569CD6"/>
          <w:sz w:val="21"/>
          <w:szCs w:val="21"/>
        </w:rPr>
        <w:t>sql</w:t>
      </w:r>
      <w:proofErr w:type="spellEnd"/>
      <w:r w:rsidRPr="36BBE311">
        <w:rPr>
          <w:rFonts w:ascii="Consolas" w:eastAsia="Consolas" w:hAnsi="Consolas" w:cs="Consolas"/>
          <w:color w:val="808080" w:themeColor="background1" w:themeShade="80"/>
          <w:sz w:val="21"/>
          <w:szCs w:val="21"/>
        </w:rPr>
        <w:t>&gt;</w:t>
      </w:r>
      <w:r w:rsidRPr="36BBE311">
        <w:rPr>
          <w:rFonts w:ascii="Consolas" w:eastAsia="Consolas" w:hAnsi="Consolas" w:cs="Consolas"/>
          <w:color w:val="D4D4D4"/>
          <w:sz w:val="21"/>
          <w:szCs w:val="21"/>
        </w:rPr>
        <w:t>select 1</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check-valid-connection-</w:t>
      </w:r>
      <w:proofErr w:type="spellStart"/>
      <w:r w:rsidRPr="36BBE311">
        <w:rPr>
          <w:rFonts w:ascii="Consolas" w:eastAsia="Consolas" w:hAnsi="Consolas" w:cs="Consolas"/>
          <w:color w:val="569CD6"/>
          <w:sz w:val="21"/>
          <w:szCs w:val="21"/>
        </w:rPr>
        <w:t>sql</w:t>
      </w:r>
      <w:proofErr w:type="spellEnd"/>
      <w:r w:rsidRPr="36BBE311">
        <w:rPr>
          <w:rFonts w:ascii="Consolas" w:eastAsia="Consolas" w:hAnsi="Consolas" w:cs="Consolas"/>
          <w:color w:val="808080" w:themeColor="background1" w:themeShade="80"/>
          <w:sz w:val="21"/>
          <w:szCs w:val="21"/>
        </w:rPr>
        <w:t>&gt;</w:t>
      </w:r>
    </w:p>
    <w:p w14:paraId="0F09A1E4" w14:textId="39113EB9"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validation</w:t>
      </w:r>
      <w:r w:rsidRPr="36BBE311">
        <w:rPr>
          <w:rFonts w:ascii="Consolas" w:eastAsia="Consolas" w:hAnsi="Consolas" w:cs="Consolas"/>
          <w:color w:val="808080" w:themeColor="background1" w:themeShade="80"/>
          <w:sz w:val="21"/>
          <w:szCs w:val="21"/>
        </w:rPr>
        <w:t>&gt;</w:t>
      </w:r>
    </w:p>
    <w:p w14:paraId="0D0B53F5" w14:textId="412828CE" w:rsidR="72653460" w:rsidRDefault="72653460"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proofErr w:type="spellStart"/>
      <w:r w:rsidRPr="36BBE311">
        <w:rPr>
          <w:rFonts w:ascii="Consolas" w:eastAsia="Consolas" w:hAnsi="Consolas" w:cs="Consolas"/>
          <w:color w:val="569CD6"/>
          <w:sz w:val="21"/>
          <w:szCs w:val="21"/>
        </w:rPr>
        <w:t>datasource</w:t>
      </w:r>
      <w:proofErr w:type="spellEnd"/>
      <w:r w:rsidRPr="36BBE311">
        <w:rPr>
          <w:rFonts w:ascii="Consolas" w:eastAsia="Consolas" w:hAnsi="Consolas" w:cs="Consolas"/>
          <w:color w:val="808080" w:themeColor="background1" w:themeShade="80"/>
          <w:sz w:val="21"/>
          <w:szCs w:val="21"/>
        </w:rPr>
        <w:t>&gt;</w:t>
      </w:r>
    </w:p>
    <w:p w14:paraId="2924AB62" w14:textId="22FD1E6F" w:rsidR="1A63070F" w:rsidRDefault="1A63070F" w:rsidP="00A35C29">
      <w:pPr>
        <w:pStyle w:val="ListParagraph"/>
        <w:numPr>
          <w:ilvl w:val="0"/>
          <w:numId w:val="36"/>
        </w:numPr>
        <w:rPr>
          <w:rFonts w:cs="Calibri"/>
          <w:lang w:eastAsia="en-IN"/>
        </w:rPr>
      </w:pPr>
      <w:r w:rsidRPr="36BBE311">
        <w:rPr>
          <w:rFonts w:cs="Calibri"/>
          <w:lang w:eastAsia="en-IN"/>
        </w:rPr>
        <w:t>Connects to the WKN_UPC</w:t>
      </w:r>
      <w:r w:rsidR="392B4382" w:rsidRPr="36BBE311">
        <w:rPr>
          <w:rFonts w:cs="Calibri"/>
          <w:lang w:eastAsia="en-IN"/>
        </w:rPr>
        <w:t xml:space="preserve"> and WKN_RPT</w:t>
      </w:r>
      <w:r w:rsidRPr="36BBE311">
        <w:rPr>
          <w:rFonts w:cs="Calibri"/>
          <w:lang w:eastAsia="en-IN"/>
        </w:rPr>
        <w:t xml:space="preserve"> database via </w:t>
      </w:r>
      <w:proofErr w:type="spellStart"/>
      <w:r w:rsidRPr="36BBE311">
        <w:rPr>
          <w:rFonts w:cs="Calibri"/>
          <w:lang w:eastAsia="en-IN"/>
        </w:rPr>
        <w:t>Proxysql</w:t>
      </w:r>
      <w:proofErr w:type="spellEnd"/>
      <w:r w:rsidRPr="36BBE311">
        <w:rPr>
          <w:rFonts w:cs="Calibri"/>
          <w:lang w:eastAsia="en-IN"/>
        </w:rPr>
        <w:t>.</w:t>
      </w:r>
    </w:p>
    <w:p w14:paraId="537F275E" w14:textId="47002399" w:rsidR="1A63070F" w:rsidRDefault="1A63070F" w:rsidP="00A35C29">
      <w:pPr>
        <w:pStyle w:val="ListParagraph"/>
        <w:numPr>
          <w:ilvl w:val="0"/>
          <w:numId w:val="36"/>
        </w:numPr>
        <w:rPr>
          <w:rFonts w:cs="Calibri"/>
          <w:szCs w:val="24"/>
          <w:lang w:eastAsia="en-IN"/>
        </w:rPr>
      </w:pPr>
      <w:proofErr w:type="spellStart"/>
      <w:r w:rsidRPr="36BBE311">
        <w:rPr>
          <w:rFonts w:cs="Calibri"/>
          <w:lang w:eastAsia="en-IN"/>
        </w:rPr>
        <w:t>Auth</w:t>
      </w:r>
      <w:proofErr w:type="spellEnd"/>
      <w:r w:rsidRPr="36BBE311">
        <w:rPr>
          <w:rFonts w:cs="Calibri"/>
          <w:lang w:eastAsia="en-IN"/>
        </w:rPr>
        <w:t>: upcpod2user</w:t>
      </w:r>
      <w:r w:rsidR="02042074" w:rsidRPr="36BBE311">
        <w:rPr>
          <w:rFonts w:cs="Calibri"/>
          <w:lang w:eastAsia="en-IN"/>
        </w:rPr>
        <w:t xml:space="preserve"> and </w:t>
      </w:r>
      <w:proofErr w:type="spellStart"/>
      <w:r w:rsidR="02042074" w:rsidRPr="36BBE311">
        <w:rPr>
          <w:rFonts w:cs="Calibri"/>
          <w:lang w:eastAsia="en-IN"/>
        </w:rPr>
        <w:t>rptuser</w:t>
      </w:r>
      <w:proofErr w:type="spellEnd"/>
      <w:r w:rsidRPr="36BBE311">
        <w:rPr>
          <w:rFonts w:cs="Calibri"/>
          <w:lang w:eastAsia="en-IN"/>
        </w:rPr>
        <w:t xml:space="preserve"> / xxx</w:t>
      </w:r>
    </w:p>
    <w:p w14:paraId="585EE32D" w14:textId="188B1A93" w:rsidR="1A63070F" w:rsidRDefault="1A63070F" w:rsidP="00A35C29">
      <w:pPr>
        <w:pStyle w:val="ListParagraph"/>
        <w:numPr>
          <w:ilvl w:val="0"/>
          <w:numId w:val="36"/>
        </w:numPr>
        <w:rPr>
          <w:rFonts w:cs="Calibri"/>
          <w:szCs w:val="24"/>
          <w:lang w:eastAsia="en-IN"/>
        </w:rPr>
      </w:pPr>
      <w:r w:rsidRPr="36BBE311">
        <w:rPr>
          <w:rFonts w:cs="Calibri"/>
          <w:lang w:eastAsia="en-IN"/>
        </w:rPr>
        <w:t xml:space="preserve">Connection Pool: Min </w:t>
      </w:r>
      <w:r w:rsidR="06E7B13C" w:rsidRPr="36BBE311">
        <w:rPr>
          <w:rFonts w:cs="Calibri"/>
          <w:lang w:eastAsia="en-IN"/>
        </w:rPr>
        <w:t>5</w:t>
      </w:r>
      <w:r w:rsidRPr="36BBE311">
        <w:rPr>
          <w:rFonts w:cs="Calibri"/>
          <w:lang w:eastAsia="en-IN"/>
        </w:rPr>
        <w:t xml:space="preserve"> / Max 20 /</w:t>
      </w:r>
      <w:r w:rsidR="1376BCDF" w:rsidRPr="36BBE311">
        <w:rPr>
          <w:rFonts w:cs="Calibri"/>
          <w:lang w:eastAsia="en-IN"/>
        </w:rPr>
        <w:t xml:space="preserve"> &amp; </w:t>
      </w:r>
      <w:r w:rsidRPr="36BBE311">
        <w:rPr>
          <w:rFonts w:cs="Calibri"/>
          <w:lang w:eastAsia="en-IN"/>
        </w:rPr>
        <w:t xml:space="preserve"> </w:t>
      </w:r>
      <w:r w:rsidR="63969809" w:rsidRPr="36BBE311">
        <w:rPr>
          <w:rFonts w:cs="Calibri"/>
          <w:lang w:eastAsia="en-IN"/>
        </w:rPr>
        <w:t>Min 1 / Max 3 /</w:t>
      </w:r>
      <w:r w:rsidRPr="36BBE311">
        <w:rPr>
          <w:rFonts w:cs="Calibri"/>
          <w:lang w:eastAsia="en-IN"/>
        </w:rPr>
        <w:t xml:space="preserve">Prefilled on </w:t>
      </w:r>
      <w:proofErr w:type="spellStart"/>
      <w:r w:rsidRPr="36BBE311">
        <w:rPr>
          <w:rFonts w:cs="Calibri"/>
          <w:lang w:eastAsia="en-IN"/>
        </w:rPr>
        <w:t>startup</w:t>
      </w:r>
      <w:proofErr w:type="spellEnd"/>
    </w:p>
    <w:p w14:paraId="279D7C8B" w14:textId="77777777" w:rsidR="36BBE311" w:rsidRDefault="36BBE311" w:rsidP="36BBE311">
      <w:pPr>
        <w:pStyle w:val="ListParagraph"/>
        <w:ind w:left="1080"/>
        <w:rPr>
          <w:rFonts w:cs="Calibri"/>
          <w:lang w:eastAsia="en-IN"/>
        </w:rPr>
      </w:pPr>
    </w:p>
    <w:p w14:paraId="74807E6D" w14:textId="77777777" w:rsidR="1A63070F" w:rsidRDefault="1A63070F" w:rsidP="00A35C29">
      <w:pPr>
        <w:pStyle w:val="ListParagraph"/>
        <w:numPr>
          <w:ilvl w:val="0"/>
          <w:numId w:val="33"/>
        </w:numPr>
        <w:rPr>
          <w:lang w:eastAsia="en-IN"/>
        </w:rPr>
      </w:pPr>
      <w:r w:rsidRPr="36BBE311">
        <w:rPr>
          <w:lang w:eastAsia="en-IN"/>
        </w:rPr>
        <w:t>Port Configuration</w:t>
      </w:r>
    </w:p>
    <w:p w14:paraId="7DCC4F66" w14:textId="407A09E9" w:rsidR="1A63070F" w:rsidRDefault="1A63070F" w:rsidP="36BBE311">
      <w:pPr>
        <w:shd w:val="clear" w:color="auto" w:fill="1E1E1E"/>
        <w:spacing w:after="0" w:line="285" w:lineRule="auto"/>
        <w:rPr>
          <w:rFonts w:ascii="Consolas" w:eastAsia="Consolas" w:hAnsi="Consolas" w:cs="Consolas"/>
          <w:color w:val="808080" w:themeColor="background1" w:themeShade="80"/>
          <w:sz w:val="21"/>
          <w:szCs w:val="21"/>
        </w:rPr>
      </w:pPr>
      <w:r w:rsidRPr="36BBE311">
        <w:rPr>
          <w:rFonts w:ascii="Consolas" w:eastAsia="Times New Roman" w:hAnsi="Consolas" w:cs="Times New Roman"/>
          <w:color w:val="D4D4D4"/>
          <w:sz w:val="21"/>
          <w:szCs w:val="21"/>
          <w:lang w:eastAsia="en-IN"/>
        </w:rPr>
        <w:t> </w:t>
      </w:r>
      <w:r w:rsidRPr="36BBE311">
        <w:rPr>
          <w:rFonts w:ascii="Consolas" w:eastAsia="Consolas" w:hAnsi="Consolas" w:cs="Consolas"/>
          <w:color w:val="808080" w:themeColor="background1" w:themeShade="80"/>
          <w:sz w:val="21"/>
          <w:szCs w:val="21"/>
        </w:rPr>
        <w:t xml:space="preserve"> </w:t>
      </w:r>
      <w:r w:rsidR="2D6E7469" w:rsidRPr="36BBE311">
        <w:rPr>
          <w:rFonts w:ascii="Consolas" w:eastAsia="Consolas" w:hAnsi="Consolas" w:cs="Consolas"/>
          <w:color w:val="808080" w:themeColor="background1" w:themeShade="80"/>
          <w:sz w:val="21"/>
          <w:szCs w:val="21"/>
        </w:rPr>
        <w:t>&lt;</w:t>
      </w:r>
      <w:r w:rsidR="2D6E7469" w:rsidRPr="36BBE311">
        <w:rPr>
          <w:rFonts w:ascii="Consolas" w:eastAsia="Consolas" w:hAnsi="Consolas" w:cs="Consolas"/>
          <w:color w:val="569CD6"/>
          <w:sz w:val="21"/>
          <w:szCs w:val="21"/>
        </w:rPr>
        <w:t>socket-binding-group</w:t>
      </w:r>
      <w:r w:rsidR="2D6E7469" w:rsidRPr="36BBE311">
        <w:rPr>
          <w:rFonts w:ascii="Consolas" w:eastAsia="Consolas" w:hAnsi="Consolas" w:cs="Consolas"/>
          <w:color w:val="D4D4D4"/>
          <w:sz w:val="21"/>
          <w:szCs w:val="21"/>
        </w:rPr>
        <w:t xml:space="preserve"> </w:t>
      </w:r>
      <w:r w:rsidR="2D6E7469" w:rsidRPr="36BBE311">
        <w:rPr>
          <w:rFonts w:ascii="Consolas" w:eastAsia="Consolas" w:hAnsi="Consolas" w:cs="Consolas"/>
          <w:color w:val="9CDCFE"/>
          <w:sz w:val="21"/>
          <w:szCs w:val="21"/>
        </w:rPr>
        <w:t>name</w:t>
      </w:r>
      <w:r w:rsidR="2D6E7469" w:rsidRPr="36BBE311">
        <w:rPr>
          <w:rFonts w:ascii="Consolas" w:eastAsia="Consolas" w:hAnsi="Consolas" w:cs="Consolas"/>
          <w:color w:val="D4D4D4"/>
          <w:sz w:val="21"/>
          <w:szCs w:val="21"/>
        </w:rPr>
        <w:t>=</w:t>
      </w:r>
      <w:r w:rsidR="2D6E7469" w:rsidRPr="36BBE311">
        <w:rPr>
          <w:rFonts w:ascii="Consolas" w:eastAsia="Consolas" w:hAnsi="Consolas" w:cs="Consolas"/>
          <w:color w:val="CE9178"/>
          <w:sz w:val="21"/>
          <w:szCs w:val="21"/>
        </w:rPr>
        <w:t>"standard-sockets"</w:t>
      </w:r>
      <w:r w:rsidR="2D6E7469" w:rsidRPr="36BBE311">
        <w:rPr>
          <w:rFonts w:ascii="Consolas" w:eastAsia="Consolas" w:hAnsi="Consolas" w:cs="Consolas"/>
          <w:color w:val="D4D4D4"/>
          <w:sz w:val="21"/>
          <w:szCs w:val="21"/>
        </w:rPr>
        <w:t xml:space="preserve"> </w:t>
      </w:r>
      <w:r w:rsidR="2D6E7469" w:rsidRPr="36BBE311">
        <w:rPr>
          <w:rFonts w:ascii="Consolas" w:eastAsia="Consolas" w:hAnsi="Consolas" w:cs="Consolas"/>
          <w:color w:val="9CDCFE"/>
          <w:sz w:val="21"/>
          <w:szCs w:val="21"/>
        </w:rPr>
        <w:t>default-interface</w:t>
      </w:r>
      <w:r w:rsidR="2D6E7469" w:rsidRPr="36BBE311">
        <w:rPr>
          <w:rFonts w:ascii="Consolas" w:eastAsia="Consolas" w:hAnsi="Consolas" w:cs="Consolas"/>
          <w:color w:val="D4D4D4"/>
          <w:sz w:val="21"/>
          <w:szCs w:val="21"/>
        </w:rPr>
        <w:t>=</w:t>
      </w:r>
      <w:r w:rsidR="2D6E7469" w:rsidRPr="36BBE311">
        <w:rPr>
          <w:rFonts w:ascii="Consolas" w:eastAsia="Consolas" w:hAnsi="Consolas" w:cs="Consolas"/>
          <w:color w:val="CE9178"/>
          <w:sz w:val="21"/>
          <w:szCs w:val="21"/>
        </w:rPr>
        <w:t>"public"</w:t>
      </w:r>
      <w:r w:rsidR="2D6E7469" w:rsidRPr="36BBE311">
        <w:rPr>
          <w:rFonts w:ascii="Consolas" w:eastAsia="Consolas" w:hAnsi="Consolas" w:cs="Consolas"/>
          <w:color w:val="D4D4D4"/>
          <w:sz w:val="21"/>
          <w:szCs w:val="21"/>
        </w:rPr>
        <w:t xml:space="preserve"> </w:t>
      </w:r>
      <w:r w:rsidR="2D6E7469" w:rsidRPr="36BBE311">
        <w:rPr>
          <w:rFonts w:ascii="Consolas" w:eastAsia="Consolas" w:hAnsi="Consolas" w:cs="Consolas"/>
          <w:color w:val="9CDCFE"/>
          <w:sz w:val="21"/>
          <w:szCs w:val="21"/>
        </w:rPr>
        <w:t>port-offset</w:t>
      </w:r>
      <w:r w:rsidR="2D6E7469" w:rsidRPr="36BBE311">
        <w:rPr>
          <w:rFonts w:ascii="Consolas" w:eastAsia="Consolas" w:hAnsi="Consolas" w:cs="Consolas"/>
          <w:color w:val="D4D4D4"/>
          <w:sz w:val="21"/>
          <w:szCs w:val="21"/>
        </w:rPr>
        <w:t>=</w:t>
      </w:r>
      <w:r w:rsidR="2D6E7469" w:rsidRPr="36BBE311">
        <w:rPr>
          <w:rFonts w:ascii="Consolas" w:eastAsia="Consolas" w:hAnsi="Consolas" w:cs="Consolas"/>
          <w:color w:val="CE9178"/>
          <w:sz w:val="21"/>
          <w:szCs w:val="21"/>
        </w:rPr>
        <w:t>"${jboss.socket.binding.port-offset</w:t>
      </w:r>
      <w:proofErr w:type="gramStart"/>
      <w:r w:rsidR="2D6E7469" w:rsidRPr="36BBE311">
        <w:rPr>
          <w:rFonts w:ascii="Consolas" w:eastAsia="Consolas" w:hAnsi="Consolas" w:cs="Consolas"/>
          <w:color w:val="CE9178"/>
          <w:sz w:val="21"/>
          <w:szCs w:val="21"/>
        </w:rPr>
        <w:t>:40</w:t>
      </w:r>
      <w:proofErr w:type="gramEnd"/>
      <w:r w:rsidR="2D6E7469" w:rsidRPr="36BBE311">
        <w:rPr>
          <w:rFonts w:ascii="Consolas" w:eastAsia="Consolas" w:hAnsi="Consolas" w:cs="Consolas"/>
          <w:color w:val="CE9178"/>
          <w:sz w:val="21"/>
          <w:szCs w:val="21"/>
        </w:rPr>
        <w:t>}"</w:t>
      </w:r>
      <w:r w:rsidR="2D6E7469" w:rsidRPr="36BBE311">
        <w:rPr>
          <w:rFonts w:ascii="Consolas" w:eastAsia="Consolas" w:hAnsi="Consolas" w:cs="Consolas"/>
          <w:color w:val="808080" w:themeColor="background1" w:themeShade="80"/>
          <w:sz w:val="21"/>
          <w:szCs w:val="21"/>
        </w:rPr>
        <w:t>&gt;</w:t>
      </w:r>
    </w:p>
    <w:p w14:paraId="3EABCFD9" w14:textId="520DAB02"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"management-http"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"${jboss.management.http.port:9990}"</w:t>
      </w:r>
      <w:r w:rsidRPr="36BBE311">
        <w:rPr>
          <w:rFonts w:ascii="Consolas" w:eastAsia="Consolas" w:hAnsi="Consolas" w:cs="Consolas"/>
          <w:color w:val="808080" w:themeColor="background1" w:themeShade="80"/>
          <w:sz w:val="21"/>
          <w:szCs w:val="21"/>
        </w:rPr>
        <w:t>/&gt;</w:t>
      </w:r>
    </w:p>
    <w:p w14:paraId="3306A9FB" w14:textId="7C02012B"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"management-https"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interface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"management"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"${jboss.management.https.port:9993}"</w:t>
      </w:r>
      <w:r w:rsidRPr="36BBE311">
        <w:rPr>
          <w:rFonts w:ascii="Consolas" w:eastAsia="Consolas" w:hAnsi="Consolas" w:cs="Consolas"/>
          <w:color w:val="808080" w:themeColor="background1" w:themeShade="80"/>
          <w:sz w:val="21"/>
          <w:szCs w:val="21"/>
        </w:rPr>
        <w:t>/&gt;</w:t>
      </w:r>
    </w:p>
    <w:p w14:paraId="077B1567" w14:textId="53F4AE2C"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ajp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"${jboss.ajp.port:8009}"</w:t>
      </w:r>
      <w:r w:rsidRPr="36BBE311">
        <w:rPr>
          <w:rFonts w:ascii="Consolas" w:eastAsia="Consolas" w:hAnsi="Consolas" w:cs="Consolas"/>
          <w:color w:val="808080" w:themeColor="background1" w:themeShade="80"/>
          <w:sz w:val="21"/>
          <w:szCs w:val="21"/>
        </w:rPr>
        <w:t>/&gt;</w:t>
      </w:r>
    </w:p>
    <w:p w14:paraId="2496E277" w14:textId="048AA6F7"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"${jboss.http.port:8080}"</w:t>
      </w:r>
      <w:r w:rsidRPr="36BBE311">
        <w:rPr>
          <w:rFonts w:ascii="Consolas" w:eastAsia="Consolas" w:hAnsi="Consolas" w:cs="Consolas"/>
          <w:color w:val="808080" w:themeColor="background1" w:themeShade="80"/>
          <w:sz w:val="21"/>
          <w:szCs w:val="21"/>
        </w:rPr>
        <w:t>/&gt;</w:t>
      </w:r>
    </w:p>
    <w:p w14:paraId="7B533EB2" w14:textId="4A1CC511"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"https"</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"${jboss.https.port:8443}"</w:t>
      </w:r>
      <w:r w:rsidRPr="36BBE311">
        <w:rPr>
          <w:rFonts w:ascii="Consolas" w:eastAsia="Consolas" w:hAnsi="Consolas" w:cs="Consolas"/>
          <w:color w:val="808080" w:themeColor="background1" w:themeShade="80"/>
          <w:sz w:val="21"/>
          <w:szCs w:val="21"/>
        </w:rPr>
        <w:t>/&gt;</w:t>
      </w:r>
    </w:p>
    <w:p w14:paraId="0D6F0626" w14:textId="214233E9"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txn</w:t>
      </w:r>
      <w:proofErr w:type="spellEnd"/>
      <w:r w:rsidRPr="36BBE311">
        <w:rPr>
          <w:rFonts w:ascii="Consolas" w:eastAsia="Consolas" w:hAnsi="Consolas" w:cs="Consolas"/>
          <w:color w:val="CE9178"/>
          <w:sz w:val="21"/>
          <w:szCs w:val="21"/>
        </w:rPr>
        <w:t>-recovery-environment"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"4712"</w:t>
      </w:r>
      <w:r w:rsidRPr="36BBE311">
        <w:rPr>
          <w:rFonts w:ascii="Consolas" w:eastAsia="Consolas" w:hAnsi="Consolas" w:cs="Consolas"/>
          <w:color w:val="808080" w:themeColor="background1" w:themeShade="80"/>
          <w:sz w:val="21"/>
          <w:szCs w:val="21"/>
        </w:rPr>
        <w:t>/&gt;</w:t>
      </w:r>
    </w:p>
    <w:p w14:paraId="51D98CFF" w14:textId="37C800B9"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txn</w:t>
      </w:r>
      <w:proofErr w:type="spellEnd"/>
      <w:r w:rsidRPr="36BBE311">
        <w:rPr>
          <w:rFonts w:ascii="Consolas" w:eastAsia="Consolas" w:hAnsi="Consolas" w:cs="Consolas"/>
          <w:color w:val="CE9178"/>
          <w:sz w:val="21"/>
          <w:szCs w:val="21"/>
        </w:rPr>
        <w:t>-status-manager"</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"4713"</w:t>
      </w:r>
      <w:r w:rsidRPr="36BBE311">
        <w:rPr>
          <w:rFonts w:ascii="Consolas" w:eastAsia="Consolas" w:hAnsi="Consolas" w:cs="Consolas"/>
          <w:color w:val="808080" w:themeColor="background1" w:themeShade="80"/>
          <w:sz w:val="21"/>
          <w:szCs w:val="21"/>
        </w:rPr>
        <w:t>/&gt;</w:t>
      </w:r>
    </w:p>
    <w:p w14:paraId="6D5259ED" w14:textId="59AA77F4"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outbound-socket-binding</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name</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"mail-</w:t>
      </w:r>
      <w:proofErr w:type="spellStart"/>
      <w:r w:rsidRPr="36BBE311">
        <w:rPr>
          <w:rFonts w:ascii="Consolas" w:eastAsia="Consolas" w:hAnsi="Consolas" w:cs="Consolas"/>
          <w:color w:val="CE9178"/>
          <w:sz w:val="21"/>
          <w:szCs w:val="21"/>
        </w:rPr>
        <w:t>smtp</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808080" w:themeColor="background1" w:themeShade="80"/>
          <w:sz w:val="21"/>
          <w:szCs w:val="21"/>
        </w:rPr>
        <w:t>&gt;</w:t>
      </w:r>
    </w:p>
    <w:p w14:paraId="5FEA83E4" w14:textId="05B4E226"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remote-destination</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host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localhost</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 xml:space="preserve"> </w:t>
      </w:r>
      <w:r w:rsidRPr="36BBE311">
        <w:rPr>
          <w:rFonts w:ascii="Consolas" w:eastAsia="Consolas" w:hAnsi="Consolas" w:cs="Consolas"/>
          <w:color w:val="9CDCFE"/>
          <w:sz w:val="21"/>
          <w:szCs w:val="21"/>
        </w:rPr>
        <w:t>port</w:t>
      </w:r>
      <w:r w:rsidRPr="36BBE311">
        <w:rPr>
          <w:rFonts w:ascii="Consolas" w:eastAsia="Consolas" w:hAnsi="Consolas" w:cs="Consolas"/>
          <w:color w:val="D4D4D4"/>
          <w:sz w:val="21"/>
          <w:szCs w:val="21"/>
        </w:rPr>
        <w:t>=</w:t>
      </w:r>
      <w:r w:rsidRPr="36BBE311">
        <w:rPr>
          <w:rFonts w:ascii="Consolas" w:eastAsia="Consolas" w:hAnsi="Consolas" w:cs="Consolas"/>
          <w:color w:val="CE9178"/>
          <w:sz w:val="21"/>
          <w:szCs w:val="21"/>
        </w:rPr>
        <w:t>"25"</w:t>
      </w:r>
      <w:r w:rsidRPr="36BBE311">
        <w:rPr>
          <w:rFonts w:ascii="Consolas" w:eastAsia="Consolas" w:hAnsi="Consolas" w:cs="Consolas"/>
          <w:color w:val="808080" w:themeColor="background1" w:themeShade="80"/>
          <w:sz w:val="21"/>
          <w:szCs w:val="21"/>
        </w:rPr>
        <w:t>/&gt;</w:t>
      </w:r>
    </w:p>
    <w:p w14:paraId="4736214D" w14:textId="7BD00B52"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outbound-socket-binding</w:t>
      </w:r>
      <w:r w:rsidRPr="36BBE311">
        <w:rPr>
          <w:rFonts w:ascii="Consolas" w:eastAsia="Consolas" w:hAnsi="Consolas" w:cs="Consolas"/>
          <w:color w:val="808080" w:themeColor="background1" w:themeShade="80"/>
          <w:sz w:val="21"/>
          <w:szCs w:val="21"/>
        </w:rPr>
        <w:t>&gt;</w:t>
      </w:r>
    </w:p>
    <w:p w14:paraId="760E4705" w14:textId="2E563B32" w:rsidR="2D6E7469" w:rsidRDefault="2D6E7469" w:rsidP="36BBE311">
      <w:pPr>
        <w:shd w:val="clear" w:color="auto" w:fill="1E1E1E"/>
        <w:spacing w:after="0" w:line="285" w:lineRule="auto"/>
      </w:pPr>
      <w:r w:rsidRPr="36BBE311">
        <w:rPr>
          <w:rFonts w:ascii="Consolas" w:eastAsia="Consolas" w:hAnsi="Consolas" w:cs="Consolas"/>
          <w:color w:val="D4D4D4"/>
          <w:sz w:val="21"/>
          <w:szCs w:val="21"/>
        </w:rPr>
        <w:t xml:space="preserve">    </w:t>
      </w:r>
      <w:r w:rsidRPr="36BBE311">
        <w:rPr>
          <w:rFonts w:ascii="Consolas" w:eastAsia="Consolas" w:hAnsi="Consolas" w:cs="Consolas"/>
          <w:color w:val="808080" w:themeColor="background1" w:themeShade="80"/>
          <w:sz w:val="21"/>
          <w:szCs w:val="21"/>
        </w:rPr>
        <w:t>&lt;/</w:t>
      </w:r>
      <w:r w:rsidRPr="36BBE311">
        <w:rPr>
          <w:rFonts w:ascii="Consolas" w:eastAsia="Consolas" w:hAnsi="Consolas" w:cs="Consolas"/>
          <w:color w:val="569CD6"/>
          <w:sz w:val="21"/>
          <w:szCs w:val="21"/>
        </w:rPr>
        <w:t>socket-binding-group</w:t>
      </w:r>
      <w:r w:rsidRPr="36BBE311">
        <w:rPr>
          <w:rFonts w:ascii="Consolas" w:eastAsia="Consolas" w:hAnsi="Consolas" w:cs="Consolas"/>
          <w:color w:val="808080" w:themeColor="background1" w:themeShade="80"/>
          <w:sz w:val="21"/>
          <w:szCs w:val="21"/>
        </w:rPr>
        <w:t>&gt;</w:t>
      </w:r>
    </w:p>
    <w:p w14:paraId="71FFF821" w14:textId="77777777" w:rsidR="36BBE311" w:rsidRDefault="36BBE311" w:rsidP="36BBE311">
      <w:pPr>
        <w:spacing w:line="256" w:lineRule="auto"/>
        <w:rPr>
          <w:rFonts w:ascii="Times New Roman" w:hAnsi="Times New Roman" w:cs="Times New Roman"/>
          <w:b/>
          <w:bCs/>
        </w:rPr>
      </w:pPr>
    </w:p>
    <w:p w14:paraId="0619256F" w14:textId="1F919FAC" w:rsidR="1A63070F" w:rsidRDefault="1A63070F" w:rsidP="00A35C29">
      <w:pPr>
        <w:pStyle w:val="ListParagraph"/>
        <w:numPr>
          <w:ilvl w:val="0"/>
          <w:numId w:val="37"/>
        </w:numPr>
        <w:rPr>
          <w:b/>
          <w:bCs/>
          <w:lang w:eastAsia="en-IN"/>
        </w:rPr>
      </w:pPr>
      <w:r w:rsidRPr="36BBE311">
        <w:rPr>
          <w:lang w:eastAsia="en-IN"/>
        </w:rPr>
        <w:t xml:space="preserve">HTTP port: </w:t>
      </w:r>
      <w:r w:rsidRPr="36BBE311">
        <w:rPr>
          <w:b/>
          <w:bCs/>
          <w:lang w:eastAsia="en-IN"/>
        </w:rPr>
        <w:t>8080</w:t>
      </w:r>
    </w:p>
    <w:p w14:paraId="3980A42C" w14:textId="77777777" w:rsidR="36BBE311" w:rsidRDefault="36BBE311" w:rsidP="36BBE311">
      <w:pPr>
        <w:pStyle w:val="ListParagraph"/>
        <w:ind w:left="1080"/>
        <w:rPr>
          <w:lang w:eastAsia="en-IN"/>
        </w:rPr>
      </w:pPr>
    </w:p>
    <w:p w14:paraId="440679EA" w14:textId="54B45EAA" w:rsidR="1A63070F" w:rsidRDefault="1A63070F" w:rsidP="00302ED2">
      <w:pPr>
        <w:pStyle w:val="Heading3"/>
        <w:numPr>
          <w:ilvl w:val="2"/>
          <w:numId w:val="114"/>
        </w:numPr>
      </w:pPr>
      <w:bookmarkStart w:id="76" w:name="_Toc208576262"/>
      <w:r>
        <w:t>Filebeat</w:t>
      </w:r>
      <w:bookmarkEnd w:id="76"/>
    </w:p>
    <w:p w14:paraId="2BEBE74E" w14:textId="1BDCEE9A" w:rsidR="1A63070F" w:rsidRDefault="1A63070F">
      <w:r>
        <w:t>The filebeat service is used to efficiently manage and forward logs generated by various components of the UPC application.</w:t>
      </w:r>
    </w:p>
    <w:p w14:paraId="5FD67B26" w14:textId="7931A1C6" w:rsidR="1A63070F" w:rsidRDefault="1A63070F" w:rsidP="00302ED2">
      <w:pPr>
        <w:pStyle w:val="ListParagraph"/>
        <w:numPr>
          <w:ilvl w:val="0"/>
          <w:numId w:val="116"/>
        </w:numPr>
      </w:pPr>
      <w:r>
        <w:t xml:space="preserve">Log Forwarding to Kafka: Filebeat collects logs from </w:t>
      </w:r>
      <w:r w:rsidR="039D5A8F">
        <w:t>cms-u</w:t>
      </w:r>
      <w:r>
        <w:t>pc-</w:t>
      </w:r>
      <w:r w:rsidR="05F7F289">
        <w:t>web-portal</w:t>
      </w:r>
      <w:r>
        <w:t xml:space="preserve"> application containers—and pushes them to a configured Kafka topic. These logs are then consumed by downstream systems for real-time monitoring, centralized logging, or alert generation.</w:t>
      </w:r>
    </w:p>
    <w:p w14:paraId="64F85CA2" w14:textId="74BFB7D6" w:rsidR="1A63070F" w:rsidRDefault="1A63070F" w:rsidP="00A35C29">
      <w:pPr>
        <w:pStyle w:val="Heading4"/>
        <w:numPr>
          <w:ilvl w:val="0"/>
          <w:numId w:val="22"/>
        </w:numPr>
      </w:pPr>
      <w:r>
        <w:lastRenderedPageBreak/>
        <w:t xml:space="preserve">Log - </w:t>
      </w:r>
      <w:proofErr w:type="spellStart"/>
      <w:r>
        <w:t>filebeat.yml</w:t>
      </w:r>
      <w:proofErr w:type="spellEnd"/>
    </w:p>
    <w:p w14:paraId="1E4C761E" w14:textId="77777777" w:rsidR="36BBE311" w:rsidRDefault="36BBE311" w:rsidP="36BBE311">
      <w:pPr>
        <w:rPr>
          <w:rFonts w:cs="Calibri"/>
          <w:color w:val="000000" w:themeColor="text1"/>
        </w:rPr>
      </w:pPr>
    </w:p>
    <w:p w14:paraId="1D6FCF68" w14:textId="0D4CFA8B" w:rsidR="1A63070F" w:rsidRDefault="1A63070F" w:rsidP="36BBE311">
      <w:pPr>
        <w:rPr>
          <w:rFonts w:cs="Calibri"/>
          <w:color w:val="000000" w:themeColor="text1"/>
        </w:rPr>
      </w:pPr>
      <w:r w:rsidRPr="36BBE311">
        <w:rPr>
          <w:rFonts w:cs="Calibri"/>
          <w:color w:val="000000" w:themeColor="text1"/>
        </w:rPr>
        <w:t xml:space="preserve">This Filebeat configuration is used to collect logs from multiple UPC microservices and forward them to a centralized </w:t>
      </w:r>
      <w:r w:rsidRPr="36BBE311">
        <w:rPr>
          <w:rFonts w:cs="Calibri"/>
          <w:b/>
          <w:bCs/>
          <w:color w:val="000000" w:themeColor="text1"/>
        </w:rPr>
        <w:t>Kafka topic</w:t>
      </w:r>
      <w:r w:rsidRPr="36BBE311">
        <w:rPr>
          <w:rFonts w:cs="Calibri"/>
          <w:color w:val="000000" w:themeColor="text1"/>
        </w:rPr>
        <w:t xml:space="preserve"> (</w:t>
      </w:r>
      <w:r w:rsidR="59DF3BA7" w:rsidRPr="36BBE311">
        <w:rPr>
          <w:rFonts w:cs="Calibri"/>
          <w:color w:val="000000" w:themeColor="text1"/>
        </w:rPr>
        <w:t>6d-cms-logs</w:t>
      </w:r>
      <w:r w:rsidRPr="36BBE311">
        <w:rPr>
          <w:rFonts w:cs="Calibri"/>
          <w:color w:val="000000" w:themeColor="text1"/>
        </w:rPr>
        <w:t>) for real-time processing, monitoring, and long-term retention.</w:t>
      </w:r>
    </w:p>
    <w:p w14:paraId="0D9BF11B" w14:textId="77777777" w:rsidR="1A63070F" w:rsidRDefault="1A63070F" w:rsidP="36BBE311">
      <w:pPr>
        <w:rPr>
          <w:rFonts w:cs="Calibri"/>
          <w:color w:val="000000" w:themeColor="text1"/>
        </w:rPr>
      </w:pPr>
      <w:r w:rsidRPr="36BBE311">
        <w:rPr>
          <w:rFonts w:cs="Calibri"/>
          <w:color w:val="000000" w:themeColor="text1"/>
        </w:rPr>
        <w:t>The setup ensures consistent log formatting and aggregation from various services deployed across different pods and containers.</w:t>
      </w:r>
    </w:p>
    <w:p w14:paraId="2C7D752A" w14:textId="24C1EB67" w:rsidR="1A63070F" w:rsidRDefault="1A63070F" w:rsidP="36BBE311">
      <w:pPr>
        <w:rPr>
          <w:lang w:val="en-US"/>
        </w:rPr>
      </w:pPr>
      <w:r w:rsidRPr="36BBE311">
        <w:rPr>
          <w:lang w:val="en-US"/>
        </w:rPr>
        <w:t xml:space="preserve">Path: </w:t>
      </w:r>
      <w:r w:rsidR="26648B2F" w:rsidRPr="36BBE311">
        <w:rPr>
          <w:lang w:val="en-US"/>
        </w:rPr>
        <w:t>cms\cms-upc-web-portal-configs\</w:t>
      </w:r>
      <w:proofErr w:type="spellStart"/>
      <w:r w:rsidR="26648B2F" w:rsidRPr="36BBE311">
        <w:rPr>
          <w:lang w:val="en-US"/>
        </w:rPr>
        <w:t>filebeat.yml</w:t>
      </w:r>
      <w:proofErr w:type="spellEnd"/>
    </w:p>
    <w:p w14:paraId="1CCDDA6C" w14:textId="6DF9E9B4" w:rsidR="71D32F19" w:rsidRDefault="71D32F19" w:rsidP="36BBE311">
      <w:pPr>
        <w:shd w:val="clear" w:color="auto" w:fill="1E1E1E"/>
        <w:spacing w:after="0" w:line="285" w:lineRule="auto"/>
      </w:pPr>
      <w:proofErr w:type="spellStart"/>
      <w:r w:rsidRPr="36BBE311">
        <w:rPr>
          <w:rFonts w:ascii="Consolas" w:eastAsia="Consolas" w:hAnsi="Consolas" w:cs="Consolas"/>
          <w:color w:val="569CD6"/>
          <w:sz w:val="21"/>
          <w:szCs w:val="21"/>
        </w:rPr>
        <w:t>filebeat.inputs</w:t>
      </w:r>
      <w:proofErr w:type="spellEnd"/>
      <w:r w:rsidRPr="36BBE311">
        <w:rPr>
          <w:rFonts w:ascii="Consolas" w:eastAsia="Consolas" w:hAnsi="Consolas" w:cs="Consolas"/>
          <w:color w:val="D4D4D4"/>
          <w:sz w:val="21"/>
          <w:szCs w:val="21"/>
        </w:rPr>
        <w:t>:</w:t>
      </w:r>
    </w:p>
    <w:p w14:paraId="7B576D3E" w14:textId="329A3A0A"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 </w:t>
      </w:r>
      <w:proofErr w:type="gramStart"/>
      <w:r w:rsidRPr="36BBE311">
        <w:rPr>
          <w:rFonts w:ascii="Consolas" w:eastAsia="Consolas" w:hAnsi="Consolas" w:cs="Consolas"/>
          <w:color w:val="569CD6"/>
          <w:sz w:val="21"/>
          <w:szCs w:val="21"/>
        </w:rPr>
        <w:t>type</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log</w:t>
      </w:r>
    </w:p>
    <w:p w14:paraId="6BE17FDF" w14:textId="4135C29C"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tail_files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true</w:t>
      </w:r>
    </w:p>
    <w:p w14:paraId="13B434CD" w14:textId="70149D0C"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multiline</w:t>
      </w:r>
      <w:proofErr w:type="gramEnd"/>
      <w:r w:rsidRPr="36BBE311">
        <w:rPr>
          <w:rFonts w:ascii="Consolas" w:eastAsia="Consolas" w:hAnsi="Consolas" w:cs="Consolas"/>
          <w:color w:val="D4D4D4"/>
          <w:sz w:val="21"/>
          <w:szCs w:val="21"/>
        </w:rPr>
        <w:t>:</w:t>
      </w:r>
    </w:p>
    <w:p w14:paraId="29FC9946" w14:textId="5A61AF17"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type</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pattern</w:t>
      </w:r>
    </w:p>
    <w:p w14:paraId="1354654F" w14:textId="56152B4F"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pattern</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'^\[UPC]'</w:t>
      </w:r>
    </w:p>
    <w:p w14:paraId="77C71D54" w14:textId="0674EEF3"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negate</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true</w:t>
      </w:r>
    </w:p>
    <w:p w14:paraId="5ABC42E3" w14:textId="6C39AF12"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match</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after</w:t>
      </w:r>
    </w:p>
    <w:p w14:paraId="2E703C8E" w14:textId="59032159"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max_lines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5000</w:t>
      </w:r>
    </w:p>
    <w:p w14:paraId="2BA4F492" w14:textId="2428DD76"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paths</w:t>
      </w:r>
      <w:proofErr w:type="gramEnd"/>
      <w:r w:rsidRPr="36BBE311">
        <w:rPr>
          <w:rFonts w:ascii="Consolas" w:eastAsia="Consolas" w:hAnsi="Consolas" w:cs="Consolas"/>
          <w:color w:val="D4D4D4"/>
          <w:sz w:val="21"/>
          <w:szCs w:val="21"/>
        </w:rPr>
        <w:t>:</w:t>
      </w:r>
    </w:p>
    <w:p w14:paraId="6B2DC7D4" w14:textId="11A46585"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CE9178"/>
          <w:sz w:val="21"/>
          <w:szCs w:val="21"/>
        </w:rPr>
        <w:t>/opt/</w:t>
      </w:r>
      <w:proofErr w:type="spellStart"/>
      <w:r w:rsidRPr="36BBE311">
        <w:rPr>
          <w:rFonts w:ascii="Consolas" w:eastAsia="Consolas" w:hAnsi="Consolas" w:cs="Consolas"/>
          <w:color w:val="CE9178"/>
          <w:sz w:val="21"/>
          <w:szCs w:val="21"/>
        </w:rPr>
        <w:t>jboss</w:t>
      </w:r>
      <w:proofErr w:type="spellEnd"/>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wildfly</w:t>
      </w:r>
      <w:proofErr w:type="spellEnd"/>
      <w:r w:rsidRPr="36BBE311">
        <w:rPr>
          <w:rFonts w:ascii="Consolas" w:eastAsia="Consolas" w:hAnsi="Consolas" w:cs="Consolas"/>
          <w:color w:val="CE9178"/>
          <w:sz w:val="21"/>
          <w:szCs w:val="21"/>
        </w:rPr>
        <w:t>/standalone/log/server.log</w:t>
      </w:r>
    </w:p>
    <w:p w14:paraId="1CB111E0" w14:textId="73345009"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topics</w:t>
      </w:r>
      <w:proofErr w:type="gramEnd"/>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"6d-cms-logs"</w:t>
      </w:r>
      <w:r w:rsidRPr="36BBE311">
        <w:rPr>
          <w:rFonts w:ascii="Consolas" w:eastAsia="Consolas" w:hAnsi="Consolas" w:cs="Consolas"/>
          <w:color w:val="D4D4D4"/>
          <w:sz w:val="21"/>
          <w:szCs w:val="21"/>
        </w:rPr>
        <w:t>]</w:t>
      </w:r>
    </w:p>
    <w:p w14:paraId="3384F2FF" w14:textId="5F649D64"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kafka.topic</w:t>
      </w:r>
      <w:proofErr w:type="spellEnd"/>
      <w:r w:rsidRPr="36BBE311">
        <w:rPr>
          <w:rFonts w:ascii="Consolas" w:eastAsia="Consolas" w:hAnsi="Consolas" w:cs="Consolas"/>
          <w:color w:val="D4D4D4"/>
          <w:sz w:val="21"/>
          <w:szCs w:val="21"/>
        </w:rPr>
        <w:t>:</w:t>
      </w:r>
    </w:p>
    <w:p w14:paraId="7DFBAE0F" w14:textId="5707CA4B"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 </w:t>
      </w:r>
      <w:r w:rsidRPr="36BBE311">
        <w:rPr>
          <w:rFonts w:ascii="Consolas" w:eastAsia="Consolas" w:hAnsi="Consolas" w:cs="Consolas"/>
          <w:color w:val="CE9178"/>
          <w:sz w:val="21"/>
          <w:szCs w:val="21"/>
        </w:rPr>
        <w:t>6d-cms-logs</w:t>
      </w:r>
    </w:p>
    <w:p w14:paraId="1CF8DCB4" w14:textId="4891BFC0"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document_type</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filebeat</w:t>
      </w:r>
    </w:p>
    <w:p w14:paraId="4AB697A9" w14:textId="4C48F4AB"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fields</w:t>
      </w:r>
      <w:proofErr w:type="gramEnd"/>
      <w:r w:rsidRPr="36BBE311">
        <w:rPr>
          <w:rFonts w:ascii="Consolas" w:eastAsia="Consolas" w:hAnsi="Consolas" w:cs="Consolas"/>
          <w:color w:val="D4D4D4"/>
          <w:sz w:val="21"/>
          <w:szCs w:val="21"/>
        </w:rPr>
        <w:t>:</w:t>
      </w:r>
    </w:p>
    <w:p w14:paraId="2E36EF94" w14:textId="4C1549BC" w:rsidR="71D32F19" w:rsidRDefault="71D32F19"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kafka_topic</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6d-cms-logs</w:t>
      </w:r>
    </w:p>
    <w:p w14:paraId="4A5647D5" w14:textId="77777777" w:rsidR="36BBE311" w:rsidRDefault="36BBE311" w:rsidP="36BBE311">
      <w:pPr>
        <w:rPr>
          <w:rFonts w:eastAsia="Times New Roman" w:cs="Times New Roman"/>
          <w:color w:val="D4D4D4"/>
          <w:lang w:eastAsia="en-IN"/>
        </w:rPr>
      </w:pPr>
    </w:p>
    <w:p w14:paraId="6928EB91" w14:textId="77777777" w:rsidR="1A63070F" w:rsidRDefault="1A63070F" w:rsidP="00A35C29">
      <w:pPr>
        <w:pStyle w:val="ListParagraph"/>
        <w:numPr>
          <w:ilvl w:val="0"/>
          <w:numId w:val="30"/>
        </w:numPr>
        <w:rPr>
          <w:lang w:eastAsia="en-IN"/>
        </w:rPr>
      </w:pPr>
      <w:proofErr w:type="gramStart"/>
      <w:r w:rsidRPr="36BBE311">
        <w:rPr>
          <w:b/>
          <w:bCs/>
          <w:lang w:eastAsia="en-IN"/>
        </w:rPr>
        <w:t>type</w:t>
      </w:r>
      <w:proofErr w:type="gramEnd"/>
      <w:r w:rsidRPr="36BBE311">
        <w:rPr>
          <w:b/>
          <w:bCs/>
          <w:lang w:eastAsia="en-IN"/>
        </w:rPr>
        <w:t>: log</w:t>
      </w:r>
      <w:r w:rsidRPr="36BBE311">
        <w:rPr>
          <w:lang w:eastAsia="en-IN"/>
        </w:rPr>
        <w:t>: Filebeat is reading plain log files.</w:t>
      </w:r>
    </w:p>
    <w:p w14:paraId="51591239" w14:textId="77777777" w:rsidR="1A63070F" w:rsidRDefault="1A63070F" w:rsidP="00A35C29">
      <w:pPr>
        <w:pStyle w:val="ListParagraph"/>
        <w:numPr>
          <w:ilvl w:val="0"/>
          <w:numId w:val="30"/>
        </w:numPr>
        <w:rPr>
          <w:lang w:eastAsia="en-IN"/>
        </w:rPr>
      </w:pPr>
      <w:proofErr w:type="spellStart"/>
      <w:r w:rsidRPr="36BBE311">
        <w:rPr>
          <w:b/>
          <w:bCs/>
          <w:lang w:eastAsia="en-IN"/>
        </w:rPr>
        <w:t>tail_files</w:t>
      </w:r>
      <w:proofErr w:type="spellEnd"/>
      <w:r w:rsidRPr="36BBE311">
        <w:rPr>
          <w:b/>
          <w:bCs/>
          <w:lang w:eastAsia="en-IN"/>
        </w:rPr>
        <w:t>: true</w:t>
      </w:r>
      <w:r w:rsidRPr="36BBE311">
        <w:rPr>
          <w:lang w:eastAsia="en-IN"/>
        </w:rPr>
        <w:t>: Begins reading from the end of the file (useful for live pods).</w:t>
      </w:r>
    </w:p>
    <w:p w14:paraId="3E1DFB34" w14:textId="77777777" w:rsidR="1A63070F" w:rsidRDefault="1A63070F" w:rsidP="00A35C29">
      <w:pPr>
        <w:pStyle w:val="ListParagraph"/>
        <w:numPr>
          <w:ilvl w:val="0"/>
          <w:numId w:val="30"/>
        </w:numPr>
        <w:rPr>
          <w:lang w:eastAsia="en-IN"/>
        </w:rPr>
      </w:pPr>
      <w:r w:rsidRPr="36BBE311">
        <w:rPr>
          <w:b/>
          <w:bCs/>
          <w:lang w:eastAsia="en-IN"/>
        </w:rPr>
        <w:t>multiline pattern</w:t>
      </w:r>
      <w:r w:rsidRPr="36BBE311">
        <w:rPr>
          <w:lang w:eastAsia="en-IN"/>
        </w:rPr>
        <w:t>:</w:t>
      </w:r>
    </w:p>
    <w:p w14:paraId="663E6156" w14:textId="77777777" w:rsidR="36BBE311" w:rsidRDefault="36BBE311" w:rsidP="36BBE311">
      <w:pPr>
        <w:pStyle w:val="ListParagraph"/>
        <w:rPr>
          <w:lang w:eastAsia="en-IN"/>
        </w:rPr>
      </w:pPr>
    </w:p>
    <w:p w14:paraId="05DDB8DF" w14:textId="5309B57A" w:rsidR="1A63070F" w:rsidRDefault="1A63070F" w:rsidP="00A35C29">
      <w:pPr>
        <w:pStyle w:val="ListParagraph"/>
        <w:numPr>
          <w:ilvl w:val="0"/>
          <w:numId w:val="31"/>
        </w:numPr>
        <w:rPr>
          <w:lang w:eastAsia="en-IN"/>
        </w:rPr>
      </w:pPr>
      <w:r w:rsidRPr="36BBE311">
        <w:rPr>
          <w:lang w:eastAsia="en-IN"/>
        </w:rPr>
        <w:t>^</w:t>
      </w:r>
      <w:proofErr w:type="gramStart"/>
      <w:r w:rsidRPr="36BBE311">
        <w:rPr>
          <w:lang w:eastAsia="en-IN"/>
        </w:rPr>
        <w:t>\[</w:t>
      </w:r>
      <w:proofErr w:type="gramEnd"/>
      <w:r w:rsidRPr="36BBE311">
        <w:rPr>
          <w:lang w:eastAsia="en-IN"/>
        </w:rPr>
        <w:t>UPC]: Log entries start with [UPC], which is used as the anchor line.</w:t>
      </w:r>
    </w:p>
    <w:p w14:paraId="3AA718B8" w14:textId="3A0F713C" w:rsidR="1A63070F" w:rsidRDefault="1A63070F" w:rsidP="00A35C29">
      <w:pPr>
        <w:pStyle w:val="ListParagraph"/>
        <w:numPr>
          <w:ilvl w:val="0"/>
          <w:numId w:val="31"/>
        </w:numPr>
        <w:rPr>
          <w:lang w:eastAsia="en-IN"/>
        </w:rPr>
      </w:pPr>
      <w:r w:rsidRPr="36BBE311">
        <w:rPr>
          <w:lang w:eastAsia="en-IN"/>
        </w:rPr>
        <w:t>Combines stack traces or error blocks into a single event until the next [UPC]-tagged line is found.</w:t>
      </w:r>
    </w:p>
    <w:p w14:paraId="41BC9621" w14:textId="77777777" w:rsidR="1A63070F" w:rsidRDefault="1A63070F" w:rsidP="00A35C29">
      <w:pPr>
        <w:pStyle w:val="ListParagraph"/>
        <w:numPr>
          <w:ilvl w:val="0"/>
          <w:numId w:val="31"/>
        </w:numPr>
        <w:rPr>
          <w:lang w:eastAsia="en-IN"/>
        </w:rPr>
      </w:pPr>
      <w:r w:rsidRPr="36BBE311">
        <w:rPr>
          <w:lang w:eastAsia="en-IN"/>
        </w:rPr>
        <w:t>Prevents partial stack traces from being treated as individual logs.</w:t>
      </w:r>
    </w:p>
    <w:p w14:paraId="1D91CC95" w14:textId="77777777" w:rsidR="36BBE311" w:rsidRDefault="36BBE311" w:rsidP="36BBE311">
      <w:pPr>
        <w:pStyle w:val="ListParagraph"/>
        <w:ind w:left="1080"/>
        <w:rPr>
          <w:lang w:eastAsia="en-IN"/>
        </w:rPr>
      </w:pPr>
    </w:p>
    <w:p w14:paraId="3F206004" w14:textId="77777777" w:rsidR="1A63070F" w:rsidRDefault="1A63070F" w:rsidP="00A35C29">
      <w:pPr>
        <w:pStyle w:val="ListParagraph"/>
        <w:numPr>
          <w:ilvl w:val="0"/>
          <w:numId w:val="30"/>
        </w:numPr>
        <w:rPr>
          <w:lang w:eastAsia="en-IN"/>
        </w:rPr>
      </w:pPr>
      <w:proofErr w:type="gramStart"/>
      <w:r w:rsidRPr="36BBE311">
        <w:rPr>
          <w:b/>
          <w:bCs/>
          <w:lang w:eastAsia="en-IN"/>
        </w:rPr>
        <w:t>paths</w:t>
      </w:r>
      <w:proofErr w:type="gramEnd"/>
      <w:r w:rsidRPr="36BBE311">
        <w:rPr>
          <w:lang w:eastAsia="en-IN"/>
        </w:rPr>
        <w:t>: Absolute paths to each service’s log file location.</w:t>
      </w:r>
    </w:p>
    <w:p w14:paraId="79486821" w14:textId="77777777" w:rsidR="1A63070F" w:rsidRDefault="1A63070F" w:rsidP="00A35C29">
      <w:pPr>
        <w:pStyle w:val="ListParagraph"/>
        <w:numPr>
          <w:ilvl w:val="0"/>
          <w:numId w:val="30"/>
        </w:numPr>
        <w:rPr>
          <w:lang w:eastAsia="en-IN"/>
        </w:rPr>
      </w:pPr>
      <w:proofErr w:type="spellStart"/>
      <w:r w:rsidRPr="36BBE311">
        <w:rPr>
          <w:b/>
          <w:bCs/>
          <w:lang w:eastAsia="en-IN"/>
        </w:rPr>
        <w:t>fields.kafka_topic</w:t>
      </w:r>
      <w:proofErr w:type="spellEnd"/>
      <w:r w:rsidRPr="36BBE311">
        <w:rPr>
          <w:lang w:eastAsia="en-IN"/>
        </w:rPr>
        <w:t>: Adds a field to dynamically route logs to the correct Kafka topic.</w:t>
      </w:r>
    </w:p>
    <w:p w14:paraId="32B55753" w14:textId="07C5488D" w:rsidR="36BBE311" w:rsidRDefault="36BBE311" w:rsidP="36BBE311">
      <w:pPr>
        <w:pStyle w:val="ListParagraph"/>
        <w:rPr>
          <w:lang w:eastAsia="en-IN"/>
        </w:rPr>
      </w:pPr>
    </w:p>
    <w:p w14:paraId="73D09E8E" w14:textId="252099E5" w:rsidR="29EECF2A" w:rsidRDefault="29EECF2A" w:rsidP="36BBE311">
      <w:pPr>
        <w:shd w:val="clear" w:color="auto" w:fill="1E1E1E"/>
        <w:spacing w:after="0" w:line="285" w:lineRule="auto"/>
      </w:pPr>
      <w:proofErr w:type="spellStart"/>
      <w:r w:rsidRPr="36BBE311">
        <w:rPr>
          <w:rFonts w:ascii="Consolas" w:eastAsia="Consolas" w:hAnsi="Consolas" w:cs="Consolas"/>
          <w:color w:val="569CD6"/>
          <w:sz w:val="21"/>
          <w:szCs w:val="21"/>
        </w:rPr>
        <w:t>output.kafka</w:t>
      </w:r>
      <w:proofErr w:type="spellEnd"/>
      <w:r w:rsidRPr="36BBE311">
        <w:rPr>
          <w:rFonts w:ascii="Consolas" w:eastAsia="Consolas" w:hAnsi="Consolas" w:cs="Consolas"/>
          <w:color w:val="D4D4D4"/>
          <w:sz w:val="21"/>
          <w:szCs w:val="21"/>
        </w:rPr>
        <w:t>:</w:t>
      </w:r>
    </w:p>
    <w:p w14:paraId="2F933A1D" w14:textId="733023BF"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codec.format</w:t>
      </w:r>
      <w:proofErr w:type="spellEnd"/>
      <w:r w:rsidRPr="36BBE311">
        <w:rPr>
          <w:rFonts w:ascii="Consolas" w:eastAsia="Consolas" w:hAnsi="Consolas" w:cs="Consolas"/>
          <w:color w:val="D4D4D4"/>
          <w:sz w:val="21"/>
          <w:szCs w:val="21"/>
        </w:rPr>
        <w:t>:</w:t>
      </w:r>
    </w:p>
    <w:p w14:paraId="47E00E2C" w14:textId="131DFD2E"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string</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'%{[message]}'</w:t>
      </w:r>
    </w:p>
    <w:p w14:paraId="1B9ECD3C" w14:textId="125270D8"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hosts</w:t>
      </w:r>
      <w:proofErr w:type="gramEnd"/>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"10.4.142.61:9094"</w:t>
      </w:r>
      <w:r w:rsidRPr="36BBE311">
        <w:rPr>
          <w:rFonts w:ascii="Consolas" w:eastAsia="Consolas" w:hAnsi="Consolas" w:cs="Consolas"/>
          <w:color w:val="D4D4D4"/>
          <w:sz w:val="21"/>
          <w:szCs w:val="21"/>
        </w:rPr>
        <w:t>]</w:t>
      </w:r>
    </w:p>
    <w:p w14:paraId="54A22ACB" w14:textId="78373CAB"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lastRenderedPageBreak/>
        <w:t xml:space="preserve">      </w:t>
      </w:r>
      <w:proofErr w:type="gramStart"/>
      <w:r w:rsidRPr="36BBE311">
        <w:rPr>
          <w:rFonts w:ascii="Consolas" w:eastAsia="Consolas" w:hAnsi="Consolas" w:cs="Consolas"/>
          <w:color w:val="569CD6"/>
          <w:sz w:val="21"/>
          <w:szCs w:val="21"/>
        </w:rPr>
        <w:t>topic</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fields.kafka_topic</w:t>
      </w:r>
      <w:proofErr w:type="spellEnd"/>
      <w:r w:rsidRPr="36BBE311">
        <w:rPr>
          <w:rFonts w:ascii="Consolas" w:eastAsia="Consolas" w:hAnsi="Consolas" w:cs="Consolas"/>
          <w:color w:val="CE9178"/>
          <w:sz w:val="21"/>
          <w:szCs w:val="21"/>
        </w:rPr>
        <w:t>]}’</w:t>
      </w:r>
    </w:p>
    <w:p w14:paraId="611E6B44" w14:textId="10046E13" w:rsidR="36BBE311" w:rsidRDefault="36BBE311" w:rsidP="36BBE311">
      <w:pPr>
        <w:shd w:val="clear" w:color="auto" w:fill="1E1E1E"/>
        <w:spacing w:after="0" w:line="285" w:lineRule="auto"/>
      </w:pPr>
    </w:p>
    <w:p w14:paraId="3172E460" w14:textId="18B7F536"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partition.hash.kafka_topic</w:t>
      </w:r>
      <w:proofErr w:type="spellEnd"/>
      <w:r w:rsidRPr="36BBE311">
        <w:rPr>
          <w:rFonts w:ascii="Consolas" w:eastAsia="Consolas" w:hAnsi="Consolas" w:cs="Consolas"/>
          <w:color w:val="D4D4D4"/>
          <w:sz w:val="21"/>
          <w:szCs w:val="21"/>
        </w:rPr>
        <w:t>:</w:t>
      </w:r>
    </w:p>
    <w:p w14:paraId="6B4AB490" w14:textId="021BEA6F"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reachable_only</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569CD6"/>
          <w:sz w:val="21"/>
          <w:szCs w:val="21"/>
        </w:rPr>
        <w:t>false</w:t>
      </w:r>
    </w:p>
    <w:p w14:paraId="639C4545" w14:textId="4BB37453"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required_acks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1</w:t>
      </w:r>
    </w:p>
    <w:p w14:paraId="576EC3F3" w14:textId="4382DF0E"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compression</w:t>
      </w:r>
      <w:proofErr w:type="gramEnd"/>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CE9178"/>
          <w:sz w:val="21"/>
          <w:szCs w:val="21"/>
        </w:rPr>
        <w:t>gzip</w:t>
      </w:r>
      <w:proofErr w:type="spellEnd"/>
    </w:p>
    <w:p w14:paraId="5D77CFD7" w14:textId="0CF29A79"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max_message_bytes</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B5CEA8"/>
          <w:sz w:val="21"/>
          <w:szCs w:val="21"/>
        </w:rPr>
        <w:t>1000000</w:t>
      </w:r>
    </w:p>
    <w:p w14:paraId="22376CA0" w14:textId="74E60858"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sasl.mechanism</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SCRAM-SHA-512</w:t>
      </w:r>
    </w:p>
    <w:p w14:paraId="79EA62D5" w14:textId="569A2DAE"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security.protocol</w:t>
      </w:r>
      <w:proofErr w:type="spell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SASL_PLAINTEXT</w:t>
      </w:r>
    </w:p>
    <w:p w14:paraId="4B04F6DA" w14:textId="02C68F1C"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username</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w:t>
      </w:r>
    </w:p>
    <w:p w14:paraId="06A85607" w14:textId="0C1D0F51"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password</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oGX41IFWoLdG</w:t>
      </w:r>
    </w:p>
    <w:p w14:paraId="4683A36E" w14:textId="60B70197"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gramStart"/>
      <w:r w:rsidRPr="36BBE311">
        <w:rPr>
          <w:rFonts w:ascii="Consolas" w:eastAsia="Consolas" w:hAnsi="Consolas" w:cs="Consolas"/>
          <w:color w:val="569CD6"/>
          <w:sz w:val="21"/>
          <w:szCs w:val="21"/>
        </w:rPr>
        <w:t>topics</w:t>
      </w:r>
      <w:proofErr w:type="gramEnd"/>
      <w:r w:rsidRPr="36BBE311">
        <w:rPr>
          <w:rFonts w:ascii="Consolas" w:eastAsia="Consolas" w:hAnsi="Consolas" w:cs="Consolas"/>
          <w:color w:val="D4D4D4"/>
          <w:sz w:val="21"/>
          <w:szCs w:val="21"/>
        </w:rPr>
        <w:t>:</w:t>
      </w:r>
    </w:p>
    <w:p w14:paraId="574C2CEF" w14:textId="4142C519"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 </w:t>
      </w:r>
      <w:proofErr w:type="gramStart"/>
      <w:r w:rsidRPr="36BBE311">
        <w:rPr>
          <w:rFonts w:ascii="Consolas" w:eastAsia="Consolas" w:hAnsi="Consolas" w:cs="Consolas"/>
          <w:color w:val="569CD6"/>
          <w:sz w:val="21"/>
          <w:szCs w:val="21"/>
        </w:rPr>
        <w:t>topic</w:t>
      </w:r>
      <w:proofErr w:type="gramEnd"/>
      <w:r w:rsidRPr="36BBE311">
        <w:rPr>
          <w:rFonts w:ascii="Consolas" w:eastAsia="Consolas" w:hAnsi="Consolas" w:cs="Consolas"/>
          <w:color w:val="D4D4D4"/>
          <w:sz w:val="21"/>
          <w:szCs w:val="21"/>
        </w:rPr>
        <w:t xml:space="preserve">: </w:t>
      </w:r>
      <w:r w:rsidRPr="36BBE311">
        <w:rPr>
          <w:rFonts w:ascii="Consolas" w:eastAsia="Consolas" w:hAnsi="Consolas" w:cs="Consolas"/>
          <w:color w:val="CE9178"/>
          <w:sz w:val="21"/>
          <w:szCs w:val="21"/>
        </w:rPr>
        <w:t>"6d-cms-logs"</w:t>
      </w:r>
    </w:p>
    <w:p w14:paraId="2C4CC657" w14:textId="54E56CC9" w:rsidR="29EECF2A" w:rsidRDefault="29EECF2A" w:rsidP="36BBE311">
      <w:pPr>
        <w:shd w:val="clear" w:color="auto" w:fill="1E1E1E"/>
        <w:spacing w:after="0" w:line="285" w:lineRule="auto"/>
      </w:pPr>
      <w:r w:rsidRPr="36BBE311">
        <w:rPr>
          <w:rFonts w:ascii="Consolas" w:eastAsia="Consolas" w:hAnsi="Consolas" w:cs="Consolas"/>
          <w:color w:val="D4D4D4"/>
          <w:sz w:val="21"/>
          <w:szCs w:val="21"/>
        </w:rPr>
        <w:t xml:space="preserve">          </w:t>
      </w:r>
      <w:proofErr w:type="spellStart"/>
      <w:r w:rsidRPr="36BBE311">
        <w:rPr>
          <w:rFonts w:ascii="Consolas" w:eastAsia="Consolas" w:hAnsi="Consolas" w:cs="Consolas"/>
          <w:color w:val="569CD6"/>
          <w:sz w:val="21"/>
          <w:szCs w:val="21"/>
        </w:rPr>
        <w:t>has_fields</w:t>
      </w:r>
      <w:proofErr w:type="spellEnd"/>
      <w:r w:rsidRPr="36BBE311">
        <w:rPr>
          <w:rFonts w:ascii="Consolas" w:eastAsia="Consolas" w:hAnsi="Consolas" w:cs="Consolas"/>
          <w:color w:val="D4D4D4"/>
          <w:sz w:val="21"/>
          <w:szCs w:val="21"/>
        </w:rPr>
        <w:t>: [</w:t>
      </w:r>
      <w:r w:rsidRPr="36BBE311">
        <w:rPr>
          <w:rFonts w:ascii="Consolas" w:eastAsia="Consolas" w:hAnsi="Consolas" w:cs="Consolas"/>
          <w:color w:val="CE9178"/>
          <w:sz w:val="21"/>
          <w:szCs w:val="21"/>
        </w:rPr>
        <w:t>'</w:t>
      </w:r>
      <w:proofErr w:type="spellStart"/>
      <w:r w:rsidRPr="36BBE311">
        <w:rPr>
          <w:rFonts w:ascii="Consolas" w:eastAsia="Consolas" w:hAnsi="Consolas" w:cs="Consolas"/>
          <w:color w:val="CE9178"/>
          <w:sz w:val="21"/>
          <w:szCs w:val="21"/>
        </w:rPr>
        <w:t>kafka_topic</w:t>
      </w:r>
      <w:proofErr w:type="spellEnd"/>
      <w:r w:rsidRPr="36BBE311">
        <w:rPr>
          <w:rFonts w:ascii="Consolas" w:eastAsia="Consolas" w:hAnsi="Consolas" w:cs="Consolas"/>
          <w:color w:val="CE9178"/>
          <w:sz w:val="21"/>
          <w:szCs w:val="21"/>
        </w:rPr>
        <w:t>'</w:t>
      </w:r>
      <w:r w:rsidRPr="36BBE311">
        <w:rPr>
          <w:rFonts w:ascii="Consolas" w:eastAsia="Consolas" w:hAnsi="Consolas" w:cs="Consolas"/>
          <w:color w:val="D4D4D4"/>
          <w:sz w:val="21"/>
          <w:szCs w:val="21"/>
        </w:rPr>
        <w:t>]</w:t>
      </w:r>
    </w:p>
    <w:p w14:paraId="34490E89" w14:textId="77777777" w:rsidR="1A63070F" w:rsidRDefault="1A63070F" w:rsidP="00A35C29">
      <w:pPr>
        <w:pStyle w:val="ListParagraph"/>
        <w:numPr>
          <w:ilvl w:val="0"/>
          <w:numId w:val="32"/>
        </w:numPr>
      </w:pPr>
      <w:proofErr w:type="gramStart"/>
      <w:r>
        <w:t>topic</w:t>
      </w:r>
      <w:proofErr w:type="gramEnd"/>
      <w:r>
        <w:t xml:space="preserve">: Uses the value of </w:t>
      </w:r>
      <w:proofErr w:type="spellStart"/>
      <w:r>
        <w:t>fields.kafka_topic</w:t>
      </w:r>
      <w:proofErr w:type="spellEnd"/>
      <w:r>
        <w:t xml:space="preserve"> to route logs.</w:t>
      </w:r>
    </w:p>
    <w:p w14:paraId="527A98BD" w14:textId="77777777" w:rsidR="1A63070F" w:rsidRDefault="1A63070F" w:rsidP="00A35C29">
      <w:pPr>
        <w:pStyle w:val="ListParagraph"/>
        <w:numPr>
          <w:ilvl w:val="0"/>
          <w:numId w:val="32"/>
        </w:numPr>
      </w:pPr>
      <w:proofErr w:type="gramStart"/>
      <w:r>
        <w:t>compression</w:t>
      </w:r>
      <w:proofErr w:type="gramEnd"/>
      <w:r>
        <w:t xml:space="preserve">: Reduces size using </w:t>
      </w:r>
      <w:proofErr w:type="spellStart"/>
      <w:r>
        <w:t>gzip</w:t>
      </w:r>
      <w:proofErr w:type="spellEnd"/>
      <w:r>
        <w:t>.</w:t>
      </w:r>
    </w:p>
    <w:p w14:paraId="6ECAA5C9" w14:textId="2BA0CC88" w:rsidR="1A63070F" w:rsidRDefault="1A63070F" w:rsidP="00A35C29">
      <w:pPr>
        <w:pStyle w:val="ListParagraph"/>
        <w:numPr>
          <w:ilvl w:val="0"/>
          <w:numId w:val="32"/>
        </w:numPr>
      </w:pPr>
      <w:r>
        <w:t>SCRAM-SHA-512: Ensures secure Kafka authentication.</w:t>
      </w:r>
    </w:p>
    <w:p w14:paraId="7699BCEA" w14:textId="2C9210BD" w:rsidR="00A22C26" w:rsidRDefault="1A63070F" w:rsidP="1AA92CA4">
      <w:pPr>
        <w:pStyle w:val="ListParagraph"/>
        <w:numPr>
          <w:ilvl w:val="0"/>
          <w:numId w:val="32"/>
        </w:numPr>
        <w:sectPr w:rsidR="00A22C26" w:rsidSect="007677B4">
          <w:pgSz w:w="11906" w:h="16838"/>
          <w:pgMar w:top="1440" w:right="1440" w:bottom="1440" w:left="1440" w:header="709" w:footer="454" w:gutter="0"/>
          <w:cols w:space="708"/>
          <w:titlePg/>
          <w:docGrid w:linePitch="360"/>
        </w:sectPr>
      </w:pPr>
      <w:proofErr w:type="spellStart"/>
      <w:r>
        <w:t>max_message_bytes</w:t>
      </w:r>
      <w:proofErr w:type="spellEnd"/>
      <w:r>
        <w:t>: Ensures large log lines (e.g., stack traces) are supported.</w:t>
      </w:r>
    </w:p>
    <w:p w14:paraId="35BA88B8" w14:textId="3AED7253" w:rsidR="00C7559B" w:rsidRPr="00571CBF" w:rsidRDefault="001B0DFD" w:rsidP="00302ED2">
      <w:pPr>
        <w:pStyle w:val="Heading1"/>
        <w:numPr>
          <w:ilvl w:val="0"/>
          <w:numId w:val="114"/>
        </w:numPr>
        <w:rPr>
          <w:rFonts w:cs="Calibri"/>
          <w:color w:val="000000" w:themeColor="text1"/>
        </w:rPr>
      </w:pPr>
      <w:bookmarkStart w:id="77" w:name="_Toc208576263"/>
      <w:r w:rsidRPr="000B083E">
        <w:rPr>
          <w:rFonts w:cs="Calibri"/>
          <w:color w:val="000000" w:themeColor="text1"/>
        </w:rPr>
        <w:lastRenderedPageBreak/>
        <w:t>Keycloak Integration</w:t>
      </w:r>
      <w:bookmarkEnd w:id="77"/>
    </w:p>
    <w:p w14:paraId="11467B0D" w14:textId="78ED58A0" w:rsidR="00C7559B" w:rsidRPr="00571CBF" w:rsidRDefault="7FA4F57F" w:rsidP="00571CBF">
      <w:r>
        <w:t xml:space="preserve">The </w:t>
      </w:r>
      <w:r w:rsidR="01332130">
        <w:t>Unified Product Catalogue</w:t>
      </w:r>
      <w:r>
        <w:t xml:space="preserve"> (</w:t>
      </w:r>
      <w:r w:rsidR="42AE168F">
        <w:t>UPC</w:t>
      </w:r>
      <w:r>
        <w:t>) application uses Keycloak as its identity provider to implement Single Sign-On (SSO) and fine-grained access control. Authentication, role resolution, and UI access permissions are managed through a combination of client settings, access tokens, and role scopes issued by Keycloak.</w:t>
      </w:r>
    </w:p>
    <w:p w14:paraId="5F754F9A" w14:textId="77777777" w:rsidR="00571CBF" w:rsidRPr="00571CBF" w:rsidRDefault="00C1718B" w:rsidP="00571CBF">
      <w:pPr>
        <w:rPr>
          <w:rFonts w:cs="Calibri"/>
          <w:color w:val="000000" w:themeColor="text1"/>
        </w:rPr>
      </w:pPr>
      <w:r>
        <w:rPr>
          <w:rFonts w:cs="Calibri"/>
          <w:color w:val="000000" w:themeColor="text1"/>
        </w:rPr>
        <w:pict w14:anchorId="4C93DC40">
          <v:rect id="_x0000_i1036" style="width:468pt;height:.5pt" o:hralign="center" o:hrstd="t" o:hr="t" fillcolor="#a0a0a0" stroked="f"/>
        </w:pict>
      </w:r>
    </w:p>
    <w:p w14:paraId="78A968C9" w14:textId="31F5EBEB" w:rsidR="00C7559B" w:rsidRDefault="00571CBF" w:rsidP="00302ED2">
      <w:pPr>
        <w:pStyle w:val="Heading2"/>
        <w:numPr>
          <w:ilvl w:val="1"/>
          <w:numId w:val="114"/>
        </w:numPr>
      </w:pPr>
      <w:bookmarkStart w:id="78" w:name="_Toc208576264"/>
      <w:r w:rsidRPr="00571CBF">
        <w:t>SSO Authentication Flow</w:t>
      </w:r>
      <w:bookmarkEnd w:id="78"/>
    </w:p>
    <w:p w14:paraId="44D42218" w14:textId="04BCA960" w:rsidR="00C7559B" w:rsidRDefault="7FA4F57F" w:rsidP="001B0DFD">
      <w:pPr>
        <w:rPr>
          <w:rFonts w:cs="Calibri"/>
          <w:color w:val="000000" w:themeColor="text1"/>
        </w:rPr>
      </w:pPr>
      <w:r w:rsidRPr="36BBE311">
        <w:rPr>
          <w:rFonts w:cs="Calibri"/>
          <w:color w:val="000000" w:themeColor="text1"/>
        </w:rPr>
        <w:t xml:space="preserve">The </w:t>
      </w:r>
      <w:r w:rsidR="4E6F8958" w:rsidRPr="36BBE311">
        <w:rPr>
          <w:rFonts w:cs="Calibri"/>
          <w:color w:val="000000" w:themeColor="text1"/>
        </w:rPr>
        <w:t>UPC</w:t>
      </w:r>
      <w:r w:rsidRPr="36BBE311">
        <w:rPr>
          <w:rFonts w:cs="Calibri"/>
          <w:color w:val="000000" w:themeColor="text1"/>
        </w:rPr>
        <w:t xml:space="preserve"> application is registered as a </w:t>
      </w:r>
      <w:r w:rsidRPr="36BBE311">
        <w:rPr>
          <w:rFonts w:cs="Calibri"/>
          <w:b/>
          <w:bCs/>
          <w:color w:val="000000" w:themeColor="text1"/>
        </w:rPr>
        <w:t>confidential client</w:t>
      </w:r>
      <w:r w:rsidRPr="36BBE311">
        <w:rPr>
          <w:rFonts w:cs="Calibri"/>
          <w:color w:val="000000" w:themeColor="text1"/>
        </w:rPr>
        <w:t xml:space="preserve"> in Keycloak under the name Wakanda_</w:t>
      </w:r>
      <w:r w:rsidR="639C5827" w:rsidRPr="36BBE311">
        <w:rPr>
          <w:rFonts w:cs="Calibri"/>
          <w:color w:val="000000" w:themeColor="text1"/>
        </w:rPr>
        <w:t>UPC</w:t>
      </w:r>
      <w:r w:rsidR="0075204B">
        <w:rPr>
          <w:rFonts w:cs="Calibri"/>
          <w:color w:val="000000" w:themeColor="text1"/>
        </w:rPr>
        <w:t xml:space="preserve"> (</w:t>
      </w:r>
      <w:proofErr w:type="spellStart"/>
      <w:r w:rsidR="0075204B">
        <w:rPr>
          <w:rFonts w:cs="Calibri"/>
          <w:color w:val="000000" w:themeColor="text1"/>
        </w:rPr>
        <w:t>Wakanda_CMS</w:t>
      </w:r>
      <w:proofErr w:type="spellEnd"/>
      <w:r w:rsidR="0075204B">
        <w:rPr>
          <w:rFonts w:cs="Calibri"/>
          <w:color w:val="000000" w:themeColor="text1"/>
        </w:rPr>
        <w:t xml:space="preserve"> for cms-upc-web-portal)</w:t>
      </w:r>
      <w:r w:rsidR="639C5827" w:rsidRPr="36BBE311">
        <w:rPr>
          <w:rFonts w:cs="Calibri"/>
          <w:color w:val="000000" w:themeColor="text1"/>
        </w:rPr>
        <w:t>.</w:t>
      </w:r>
      <w:r w:rsidRPr="36BBE311">
        <w:rPr>
          <w:rFonts w:cs="Calibri"/>
          <w:color w:val="000000" w:themeColor="text1"/>
        </w:rPr>
        <w:t xml:space="preserve"> The following describes the authentication flow:</w:t>
      </w:r>
    </w:p>
    <w:p w14:paraId="5341EB9C" w14:textId="77777777" w:rsidR="00571CBF" w:rsidRPr="00571CBF" w:rsidRDefault="00571CBF" w:rsidP="00A35C29">
      <w:pPr>
        <w:pStyle w:val="ListParagraph"/>
        <w:numPr>
          <w:ilvl w:val="0"/>
          <w:numId w:val="80"/>
        </w:numPr>
        <w:rPr>
          <w:rFonts w:cs="Calibri"/>
          <w:color w:val="000000" w:themeColor="text1"/>
        </w:rPr>
      </w:pPr>
      <w:r w:rsidRPr="00571CBF">
        <w:rPr>
          <w:rFonts w:cs="Calibri"/>
          <w:b/>
          <w:bCs/>
          <w:color w:val="000000" w:themeColor="text1"/>
        </w:rPr>
        <w:t>SSO Login Page</w:t>
      </w:r>
    </w:p>
    <w:p w14:paraId="36E9F465" w14:textId="707F0078" w:rsidR="00571CBF" w:rsidRDefault="00571CBF" w:rsidP="00571CBF">
      <w:pPr>
        <w:pStyle w:val="ListParagraph"/>
        <w:ind w:left="360"/>
        <w:rPr>
          <w:rFonts w:cs="Calibri"/>
          <w:color w:val="000000" w:themeColor="text1"/>
        </w:rPr>
      </w:pPr>
      <w:r w:rsidRPr="00571CBF">
        <w:rPr>
          <w:rFonts w:cs="Calibri"/>
          <w:color w:val="000000" w:themeColor="text1"/>
        </w:rPr>
        <w:br/>
        <w:t>Users are presented with a common login screen listing all available clients.</w:t>
      </w:r>
    </w:p>
    <w:p w14:paraId="638A40AE" w14:textId="77777777" w:rsidR="00571CBF" w:rsidRPr="00571CBF" w:rsidRDefault="00571CBF" w:rsidP="00571CBF">
      <w:pPr>
        <w:pStyle w:val="ListParagraph"/>
        <w:ind w:left="360"/>
        <w:rPr>
          <w:rFonts w:cs="Calibri"/>
          <w:color w:val="000000" w:themeColor="text1"/>
        </w:rPr>
      </w:pPr>
    </w:p>
    <w:p w14:paraId="30A2F0EB" w14:textId="77777777" w:rsidR="00571CBF" w:rsidRDefault="00571CBF" w:rsidP="00A35C29">
      <w:pPr>
        <w:pStyle w:val="ListParagraph"/>
        <w:numPr>
          <w:ilvl w:val="0"/>
          <w:numId w:val="80"/>
        </w:numPr>
        <w:rPr>
          <w:rFonts w:cs="Calibri"/>
          <w:b/>
          <w:bCs/>
          <w:color w:val="000000" w:themeColor="text1"/>
        </w:rPr>
      </w:pPr>
      <w:commentRangeStart w:id="79"/>
      <w:commentRangeStart w:id="80"/>
      <w:commentRangeStart w:id="81"/>
      <w:commentRangeStart w:id="82"/>
      <w:r w:rsidRPr="00571CBF">
        <w:rPr>
          <w:rFonts w:cs="Calibri"/>
          <w:b/>
          <w:bCs/>
          <w:color w:val="000000" w:themeColor="text1"/>
        </w:rPr>
        <w:t>Client Redirect to Base URL</w:t>
      </w:r>
      <w:commentRangeEnd w:id="79"/>
      <w:r w:rsidR="00865160">
        <w:rPr>
          <w:rStyle w:val="CommentReference"/>
        </w:rPr>
        <w:commentReference w:id="79"/>
      </w:r>
      <w:commentRangeEnd w:id="80"/>
      <w:r>
        <w:rPr>
          <w:rStyle w:val="CommentReference"/>
        </w:rPr>
        <w:commentReference w:id="80"/>
      </w:r>
      <w:commentRangeEnd w:id="81"/>
      <w:r>
        <w:rPr>
          <w:rStyle w:val="CommentReference"/>
        </w:rPr>
        <w:commentReference w:id="81"/>
      </w:r>
      <w:commentRangeEnd w:id="82"/>
      <w:r>
        <w:rPr>
          <w:rStyle w:val="CommentReference"/>
        </w:rPr>
        <w:commentReference w:id="82"/>
      </w:r>
    </w:p>
    <w:p w14:paraId="48518B40" w14:textId="1C6D4FFC" w:rsidR="00571CBF" w:rsidRDefault="00571CBF" w:rsidP="00571CBF">
      <w:pPr>
        <w:pStyle w:val="ListParagraph"/>
        <w:ind w:left="360"/>
        <w:rPr>
          <w:rFonts w:cs="Calibri"/>
          <w:color w:val="000000" w:themeColor="text1"/>
        </w:rPr>
      </w:pPr>
      <w:r>
        <w:br/>
      </w:r>
      <w:r w:rsidR="00E90D2E">
        <w:rPr>
          <w:rFonts w:cs="Calibri"/>
          <w:color w:val="000000" w:themeColor="text1"/>
        </w:rPr>
        <w:t>When users click the UPC</w:t>
      </w:r>
      <w:r w:rsidR="7FA4F57F" w:rsidRPr="36BBE311">
        <w:rPr>
          <w:rFonts w:cs="Calibri"/>
          <w:color w:val="000000" w:themeColor="text1"/>
        </w:rPr>
        <w:t xml:space="preserve"> client (Wakanda_</w:t>
      </w:r>
      <w:r w:rsidR="79123D4F" w:rsidRPr="36BBE311">
        <w:rPr>
          <w:rFonts w:cs="Calibri"/>
          <w:color w:val="000000" w:themeColor="text1"/>
        </w:rPr>
        <w:t>UPC</w:t>
      </w:r>
      <w:r w:rsidR="7FA4F57F" w:rsidRPr="36BBE311">
        <w:rPr>
          <w:rFonts w:cs="Calibri"/>
          <w:color w:val="000000" w:themeColor="text1"/>
        </w:rPr>
        <w:t>), they are redirected to the Base URL defined in the client configuration:</w:t>
      </w:r>
    </w:p>
    <w:tbl>
      <w:tblPr>
        <w:tblStyle w:val="TableGridLight1"/>
        <w:tblW w:w="0" w:type="auto"/>
        <w:tblInd w:w="607" w:type="dxa"/>
        <w:tblLook w:val="04A0" w:firstRow="1" w:lastRow="0" w:firstColumn="1" w:lastColumn="0" w:noHBand="0" w:noVBand="1"/>
      </w:tblPr>
      <w:tblGrid>
        <w:gridCol w:w="5977"/>
      </w:tblGrid>
      <w:tr w:rsidR="00571CBF" w14:paraId="319FFC19" w14:textId="77777777" w:rsidTr="756B6E11">
        <w:tc>
          <w:tcPr>
            <w:tcW w:w="0" w:type="auto"/>
            <w:tcBorders>
              <w:bottom w:val="single" w:sz="4" w:space="0" w:color="auto"/>
            </w:tcBorders>
            <w:shd w:val="clear" w:color="auto" w:fill="EDEDED" w:themeFill="accent3" w:themeFillTint="33"/>
          </w:tcPr>
          <w:p w14:paraId="73A876B2" w14:textId="5952B20A" w:rsidR="17867C8C" w:rsidRDefault="17867C8C" w:rsidP="36BBE311">
            <w:pPr>
              <w:rPr>
                <w:rFonts w:ascii="Courier New" w:hAnsi="Courier New" w:cs="Courier New"/>
                <w:color w:val="000000" w:themeColor="text1"/>
                <w:sz w:val="20"/>
                <w:szCs w:val="20"/>
              </w:rPr>
            </w:pPr>
            <w:r w:rsidRPr="36BBE311">
              <w:rPr>
                <w:rFonts w:ascii="Courier New" w:hAnsi="Courier New" w:cs="Courier New"/>
                <w:color w:val="000000" w:themeColor="text1"/>
                <w:sz w:val="20"/>
                <w:szCs w:val="20"/>
              </w:rPr>
              <w:t>https://upcui.bss2.safaricomet.net/GUI/index.jsp</w:t>
            </w:r>
          </w:p>
          <w:p w14:paraId="3AA5A16D" w14:textId="77777777" w:rsidR="00571CBF" w:rsidRDefault="00571CBF" w:rsidP="00571CBF">
            <w:pPr>
              <w:rPr>
                <w:rFonts w:ascii="Courier New" w:hAnsi="Courier New" w:cs="Courier New"/>
                <w:color w:val="000000" w:themeColor="text1"/>
                <w:sz w:val="20"/>
                <w:szCs w:val="20"/>
              </w:rPr>
            </w:pPr>
          </w:p>
          <w:p w14:paraId="7D7D937F" w14:textId="4B5B3C91" w:rsidR="00571CBF" w:rsidRPr="006D1D98" w:rsidRDefault="5F5618C5" w:rsidP="756B6E11">
            <w:pPr>
              <w:rPr>
                <w:rFonts w:ascii="Courier New" w:hAnsi="Courier New" w:cs="Courier New"/>
                <w:color w:val="000000" w:themeColor="text1"/>
                <w:sz w:val="20"/>
                <w:szCs w:val="20"/>
              </w:rPr>
            </w:pPr>
            <w:r w:rsidRPr="756B6E11">
              <w:rPr>
                <w:rFonts w:ascii="Courier New" w:hAnsi="Courier New" w:cs="Courier New"/>
                <w:color w:val="000000" w:themeColor="text1"/>
                <w:sz w:val="20"/>
                <w:szCs w:val="20"/>
              </w:rPr>
              <w:t>https://upcui.bss3.safaricomet.net/GUI/index.jsp</w:t>
            </w:r>
          </w:p>
          <w:p w14:paraId="5C5485DB" w14:textId="7E92C589" w:rsidR="00571CBF" w:rsidRPr="006D1D98" w:rsidRDefault="00571CBF" w:rsidP="006D1D98">
            <w:pPr>
              <w:rPr>
                <w:rFonts w:ascii="Courier New" w:hAnsi="Courier New" w:cs="Courier New"/>
                <w:color w:val="000000" w:themeColor="text1"/>
                <w:sz w:val="20"/>
                <w:szCs w:val="20"/>
              </w:rPr>
            </w:pPr>
          </w:p>
        </w:tc>
      </w:tr>
    </w:tbl>
    <w:p w14:paraId="2A071C97" w14:textId="28E7E565" w:rsidR="00571CBF" w:rsidRPr="00571CBF" w:rsidRDefault="00571CBF" w:rsidP="00571CBF">
      <w:pPr>
        <w:pStyle w:val="ListParagraph"/>
        <w:ind w:left="360"/>
        <w:rPr>
          <w:rFonts w:cs="Calibri"/>
          <w:color w:val="000000" w:themeColor="text1"/>
        </w:rPr>
      </w:pPr>
    </w:p>
    <w:tbl>
      <w:tblPr>
        <w:tblStyle w:val="TableGrid"/>
        <w:tblW w:w="0" w:type="auto"/>
        <w:tblInd w:w="360" w:type="dxa"/>
        <w:tblLayout w:type="fixed"/>
        <w:tblLook w:val="06A0" w:firstRow="1" w:lastRow="0" w:firstColumn="1" w:lastColumn="0" w:noHBand="1" w:noVBand="1"/>
      </w:tblPr>
      <w:tblGrid>
        <w:gridCol w:w="8655"/>
      </w:tblGrid>
      <w:tr w:rsidR="756B6E11" w14:paraId="309A8BB0" w14:textId="77777777" w:rsidTr="756B6E11">
        <w:trPr>
          <w:trHeight w:val="300"/>
        </w:trPr>
        <w:tc>
          <w:tcPr>
            <w:tcW w:w="8655" w:type="dxa"/>
          </w:tcPr>
          <w:p w14:paraId="15B149FF" w14:textId="6B7CD82C" w:rsidR="19DE2CC2" w:rsidRDefault="19DE2CC2" w:rsidP="756B6E11">
            <w:pPr>
              <w:pStyle w:val="ListParagraph"/>
              <w:ind w:left="360"/>
              <w:rPr>
                <w:rFonts w:ascii="Courier New" w:eastAsia="Courier New" w:hAnsi="Courier New" w:cs="Courier New"/>
                <w:color w:val="000000" w:themeColor="text1"/>
                <w:sz w:val="22"/>
              </w:rPr>
            </w:pPr>
            <w:r w:rsidRPr="756B6E11">
              <w:rPr>
                <w:rFonts w:ascii="Courier New" w:eastAsia="Courier New" w:hAnsi="Courier New" w:cs="Courier New"/>
                <w:color w:val="000000" w:themeColor="text1"/>
                <w:sz w:val="22"/>
              </w:rPr>
              <w:t>Ingress details [upc.bss2.safaricomet.net] - 10.3.141.19</w:t>
            </w:r>
          </w:p>
          <w:p w14:paraId="5AA282D0" w14:textId="78F8C23F" w:rsidR="19DE2CC2" w:rsidRDefault="19DE2CC2" w:rsidP="756B6E11">
            <w:pPr>
              <w:pStyle w:val="ListParagraph"/>
              <w:ind w:left="360"/>
              <w:rPr>
                <w:rFonts w:ascii="Courier New" w:eastAsia="Courier New" w:hAnsi="Courier New" w:cs="Courier New"/>
                <w:color w:val="000000" w:themeColor="text1"/>
                <w:sz w:val="22"/>
              </w:rPr>
            </w:pPr>
            <w:r w:rsidRPr="756B6E11">
              <w:rPr>
                <w:rFonts w:ascii="Courier New" w:eastAsia="Courier New" w:hAnsi="Courier New" w:cs="Courier New"/>
                <w:color w:val="000000" w:themeColor="text1"/>
                <w:sz w:val="22"/>
              </w:rPr>
              <w:t>Ingress details [upc-core.bss3.safaricomet.net] - 10.4.42.19</w:t>
            </w:r>
          </w:p>
          <w:p w14:paraId="6113CC03" w14:textId="00C50FAE" w:rsidR="19DE2CC2" w:rsidRDefault="19DE2CC2" w:rsidP="756B6E11">
            <w:pPr>
              <w:pStyle w:val="ListParagraph"/>
              <w:ind w:left="360"/>
              <w:rPr>
                <w:rFonts w:ascii="Courier New" w:eastAsia="Courier New" w:hAnsi="Courier New" w:cs="Courier New"/>
                <w:color w:val="000000" w:themeColor="text1"/>
                <w:sz w:val="22"/>
              </w:rPr>
            </w:pPr>
            <w:r w:rsidRPr="756B6E11">
              <w:rPr>
                <w:rFonts w:ascii="Courier New" w:eastAsia="Courier New" w:hAnsi="Courier New" w:cs="Courier New"/>
                <w:color w:val="000000" w:themeColor="text1"/>
                <w:sz w:val="22"/>
              </w:rPr>
              <w:t>Egress IP DC2 - 10.3.142.5</w:t>
            </w:r>
          </w:p>
          <w:p w14:paraId="68298E66" w14:textId="38EEDC90" w:rsidR="19DE2CC2" w:rsidRDefault="19DE2CC2" w:rsidP="756B6E11">
            <w:pPr>
              <w:pStyle w:val="ListParagraph"/>
              <w:ind w:left="360"/>
              <w:rPr>
                <w:rFonts w:ascii="Courier New" w:eastAsia="Courier New" w:hAnsi="Courier New" w:cs="Courier New"/>
                <w:color w:val="000000" w:themeColor="text1"/>
                <w:sz w:val="22"/>
              </w:rPr>
            </w:pPr>
            <w:r w:rsidRPr="756B6E11">
              <w:rPr>
                <w:rFonts w:ascii="Courier New" w:eastAsia="Courier New" w:hAnsi="Courier New" w:cs="Courier New"/>
                <w:color w:val="000000" w:themeColor="text1"/>
                <w:sz w:val="22"/>
              </w:rPr>
              <w:t>Egress IP MDC1 - 10.4.44.3</w:t>
            </w:r>
          </w:p>
          <w:p w14:paraId="6EBDAA2E" w14:textId="211100F4" w:rsidR="756B6E11" w:rsidRDefault="756B6E11" w:rsidP="756B6E11">
            <w:pPr>
              <w:pStyle w:val="ListParagraph"/>
              <w:ind w:left="360"/>
              <w:rPr>
                <w:rFonts w:cs="Calibri"/>
                <w:color w:val="000000" w:themeColor="text1"/>
              </w:rPr>
            </w:pPr>
          </w:p>
          <w:p w14:paraId="0205F82E" w14:textId="5FDB7233" w:rsidR="19DE2CC2" w:rsidRDefault="19DE2CC2" w:rsidP="756B6E11">
            <w:pPr>
              <w:pStyle w:val="ListParagraph"/>
              <w:ind w:left="360"/>
              <w:rPr>
                <w:rFonts w:cs="Calibri"/>
                <w:i/>
                <w:iCs/>
                <w:color w:val="000000" w:themeColor="text1"/>
                <w:sz w:val="20"/>
                <w:szCs w:val="20"/>
              </w:rPr>
            </w:pPr>
            <w:r w:rsidRPr="756B6E11">
              <w:rPr>
                <w:rFonts w:cs="Calibri"/>
                <w:i/>
                <w:iCs/>
                <w:color w:val="000000" w:themeColor="text1"/>
                <w:sz w:val="20"/>
                <w:szCs w:val="20"/>
              </w:rPr>
              <w:t>Note: Egress IP is not something provided specifically for UPC.</w:t>
            </w:r>
          </w:p>
        </w:tc>
      </w:tr>
    </w:tbl>
    <w:p w14:paraId="38F30B43" w14:textId="1A21923E" w:rsidR="756B6E11" w:rsidRDefault="756B6E11" w:rsidP="756B6E11">
      <w:pPr>
        <w:pStyle w:val="ListParagraph"/>
        <w:ind w:left="360"/>
        <w:rPr>
          <w:rFonts w:cs="Calibri"/>
          <w:color w:val="000000" w:themeColor="text1"/>
        </w:rPr>
      </w:pPr>
    </w:p>
    <w:p w14:paraId="3F143CA5" w14:textId="77777777" w:rsidR="00571CBF" w:rsidRPr="00571CBF" w:rsidRDefault="00571CBF" w:rsidP="00A35C29">
      <w:pPr>
        <w:pStyle w:val="ListParagraph"/>
        <w:numPr>
          <w:ilvl w:val="0"/>
          <w:numId w:val="80"/>
        </w:numPr>
        <w:rPr>
          <w:rFonts w:cs="Calibri"/>
          <w:color w:val="000000" w:themeColor="text1"/>
        </w:rPr>
      </w:pPr>
      <w:r w:rsidRPr="00571CBF">
        <w:rPr>
          <w:rFonts w:cs="Calibri"/>
          <w:b/>
          <w:bCs/>
          <w:color w:val="000000" w:themeColor="text1"/>
        </w:rPr>
        <w:t>Keycloak Redirection</w:t>
      </w:r>
    </w:p>
    <w:p w14:paraId="6F57F8D4" w14:textId="1353981C" w:rsidR="00571CBF" w:rsidRDefault="00571CBF" w:rsidP="00571CBF">
      <w:pPr>
        <w:pStyle w:val="ListParagraph"/>
        <w:ind w:left="360"/>
        <w:rPr>
          <w:rFonts w:cs="Calibri"/>
          <w:color w:val="000000" w:themeColor="text1"/>
        </w:rPr>
      </w:pPr>
      <w:r>
        <w:br/>
      </w:r>
      <w:r w:rsidR="20A9C6E9" w:rsidRPr="36BBE311">
        <w:rPr>
          <w:rFonts w:cs="Calibri"/>
          <w:color w:val="000000" w:themeColor="text1"/>
        </w:rPr>
        <w:t>UPC</w:t>
      </w:r>
      <w:r w:rsidR="7FA4F57F" w:rsidRPr="36BBE311">
        <w:rPr>
          <w:rFonts w:cs="Calibri"/>
          <w:color w:val="000000" w:themeColor="text1"/>
        </w:rPr>
        <w:t xml:space="preserve"> forwards the user to Keycloak for authentication using the </w:t>
      </w:r>
      <w:proofErr w:type="spellStart"/>
      <w:r w:rsidR="7FA4F57F" w:rsidRPr="36BBE311">
        <w:rPr>
          <w:rFonts w:cs="Calibri"/>
          <w:color w:val="000000" w:themeColor="text1"/>
        </w:rPr>
        <w:t>OpenID</w:t>
      </w:r>
      <w:proofErr w:type="spellEnd"/>
      <w:r w:rsidR="7FA4F57F" w:rsidRPr="36BBE311">
        <w:rPr>
          <w:rFonts w:cs="Calibri"/>
          <w:color w:val="000000" w:themeColor="text1"/>
        </w:rPr>
        <w:t xml:space="preserve"> Connect (OIDC) protocol.</w:t>
      </w:r>
    </w:p>
    <w:p w14:paraId="348ABB0C" w14:textId="77777777" w:rsidR="00571CBF" w:rsidRPr="00571CBF" w:rsidRDefault="00571CBF" w:rsidP="00571CBF">
      <w:pPr>
        <w:pStyle w:val="ListParagraph"/>
        <w:ind w:left="360"/>
        <w:rPr>
          <w:rFonts w:cs="Calibri"/>
          <w:color w:val="000000" w:themeColor="text1"/>
        </w:rPr>
      </w:pPr>
    </w:p>
    <w:p w14:paraId="4E349521" w14:textId="77777777" w:rsidR="00571CBF" w:rsidRPr="00571CBF" w:rsidRDefault="00571CBF" w:rsidP="00A35C29">
      <w:pPr>
        <w:pStyle w:val="ListParagraph"/>
        <w:numPr>
          <w:ilvl w:val="0"/>
          <w:numId w:val="80"/>
        </w:numPr>
        <w:rPr>
          <w:rFonts w:cs="Calibri"/>
          <w:color w:val="000000" w:themeColor="text1"/>
        </w:rPr>
      </w:pPr>
      <w:r w:rsidRPr="00571CBF">
        <w:rPr>
          <w:rFonts w:cs="Calibri"/>
          <w:b/>
          <w:bCs/>
          <w:color w:val="000000" w:themeColor="text1"/>
        </w:rPr>
        <w:t>Code Grant and Token Generation</w:t>
      </w:r>
    </w:p>
    <w:p w14:paraId="0418833F" w14:textId="1AE6C4F4" w:rsidR="00571CBF" w:rsidRDefault="00571CBF" w:rsidP="00571CBF">
      <w:pPr>
        <w:pStyle w:val="ListParagraph"/>
        <w:ind w:left="360"/>
        <w:rPr>
          <w:rFonts w:cs="Calibri"/>
          <w:color w:val="000000" w:themeColor="text1"/>
        </w:rPr>
      </w:pPr>
      <w:r>
        <w:br/>
      </w:r>
      <w:commentRangeStart w:id="83"/>
      <w:commentRangeStart w:id="84"/>
      <w:commentRangeStart w:id="85"/>
      <w:r w:rsidR="7FA4F57F" w:rsidRPr="36BBE311">
        <w:rPr>
          <w:rFonts w:cs="Calibri"/>
          <w:color w:val="000000" w:themeColor="text1"/>
        </w:rPr>
        <w:t xml:space="preserve">After successful login, Keycloak returns a code to the </w:t>
      </w:r>
      <w:r w:rsidR="421C4D46" w:rsidRPr="36BBE311">
        <w:rPr>
          <w:rFonts w:cs="Calibri"/>
          <w:color w:val="000000" w:themeColor="text1"/>
        </w:rPr>
        <w:t>UPC</w:t>
      </w:r>
      <w:r w:rsidR="7FA4F57F" w:rsidRPr="36BBE311">
        <w:rPr>
          <w:rFonts w:cs="Calibri"/>
          <w:color w:val="000000" w:themeColor="text1"/>
        </w:rPr>
        <w:t xml:space="preserve"> application via the Valid Redirect URI. </w:t>
      </w:r>
      <w:r w:rsidR="310E6BC1" w:rsidRPr="36BBE311">
        <w:rPr>
          <w:rFonts w:cs="Calibri"/>
          <w:color w:val="000000" w:themeColor="text1"/>
        </w:rPr>
        <w:t>UPC</w:t>
      </w:r>
      <w:r w:rsidR="7FA4F57F" w:rsidRPr="36BBE311">
        <w:rPr>
          <w:rFonts w:cs="Calibri"/>
          <w:color w:val="000000" w:themeColor="text1"/>
        </w:rPr>
        <w:t xml:space="preserve"> then uses this code to request an access token</w:t>
      </w:r>
      <w:commentRangeEnd w:id="83"/>
      <w:r w:rsidR="00865160">
        <w:rPr>
          <w:rStyle w:val="CommentReference"/>
        </w:rPr>
        <w:commentReference w:id="83"/>
      </w:r>
      <w:commentRangeEnd w:id="84"/>
      <w:r>
        <w:rPr>
          <w:rStyle w:val="CommentReference"/>
        </w:rPr>
        <w:commentReference w:id="84"/>
      </w:r>
      <w:commentRangeEnd w:id="85"/>
      <w:r>
        <w:rPr>
          <w:rStyle w:val="CommentReference"/>
        </w:rPr>
        <w:commentReference w:id="85"/>
      </w:r>
      <w:r w:rsidR="7FA4F57F" w:rsidRPr="36BBE311">
        <w:rPr>
          <w:rFonts w:cs="Calibri"/>
          <w:color w:val="000000" w:themeColor="text1"/>
        </w:rPr>
        <w:t>.</w:t>
      </w:r>
    </w:p>
    <w:p w14:paraId="7A9C00D6" w14:textId="77777777" w:rsidR="00571CBF" w:rsidRPr="00571CBF" w:rsidRDefault="00571CBF" w:rsidP="00571CBF">
      <w:pPr>
        <w:pStyle w:val="ListParagraph"/>
        <w:ind w:left="360"/>
        <w:rPr>
          <w:rFonts w:cs="Calibri"/>
          <w:color w:val="000000" w:themeColor="text1"/>
        </w:rPr>
      </w:pPr>
    </w:p>
    <w:p w14:paraId="017BB5C4" w14:textId="77777777" w:rsidR="00571CBF" w:rsidRPr="00571CBF" w:rsidRDefault="00571CBF" w:rsidP="00A35C29">
      <w:pPr>
        <w:pStyle w:val="ListParagraph"/>
        <w:numPr>
          <w:ilvl w:val="0"/>
          <w:numId w:val="80"/>
        </w:numPr>
        <w:rPr>
          <w:rFonts w:cs="Calibri"/>
          <w:color w:val="000000" w:themeColor="text1"/>
        </w:rPr>
      </w:pPr>
      <w:r w:rsidRPr="00571CBF">
        <w:rPr>
          <w:rFonts w:cs="Calibri"/>
          <w:b/>
          <w:bCs/>
          <w:color w:val="000000" w:themeColor="text1"/>
        </w:rPr>
        <w:t>User Role Fetch and UI Rendering</w:t>
      </w:r>
    </w:p>
    <w:p w14:paraId="1669BDB5" w14:textId="3D4521BB" w:rsidR="00571CBF" w:rsidRDefault="00571CBF" w:rsidP="000E1B5F">
      <w:pPr>
        <w:pStyle w:val="ListParagraph"/>
        <w:ind w:left="360"/>
        <w:rPr>
          <w:rFonts w:cs="Calibri"/>
          <w:color w:val="000000" w:themeColor="text1"/>
        </w:rPr>
      </w:pPr>
      <w:r>
        <w:lastRenderedPageBreak/>
        <w:br/>
      </w:r>
      <w:r w:rsidR="7FA4F57F" w:rsidRPr="36BBE311">
        <w:rPr>
          <w:rFonts w:cs="Calibri"/>
          <w:color w:val="000000" w:themeColor="text1"/>
        </w:rPr>
        <w:t xml:space="preserve">Using this access token, </w:t>
      </w:r>
      <w:r w:rsidR="4283453E" w:rsidRPr="36BBE311">
        <w:rPr>
          <w:rFonts w:cs="Calibri"/>
          <w:color w:val="000000" w:themeColor="text1"/>
        </w:rPr>
        <w:t>UPC</w:t>
      </w:r>
      <w:r w:rsidR="7FA4F57F" w:rsidRPr="36BBE311">
        <w:rPr>
          <w:rFonts w:cs="Calibri"/>
          <w:color w:val="000000" w:themeColor="text1"/>
        </w:rPr>
        <w:t xml:space="preserve"> queries Keycloak for user permissions (scopes). Based on the roles/scopes returned, </w:t>
      </w:r>
      <w:r w:rsidR="2AE5AB04" w:rsidRPr="36BBE311">
        <w:rPr>
          <w:rFonts w:cs="Calibri"/>
          <w:color w:val="000000" w:themeColor="text1"/>
        </w:rPr>
        <w:t>UPC</w:t>
      </w:r>
      <w:r w:rsidR="7FA4F57F" w:rsidRPr="36BBE311">
        <w:rPr>
          <w:rFonts w:cs="Calibri"/>
          <w:color w:val="000000" w:themeColor="text1"/>
        </w:rPr>
        <w:t xml:space="preserve"> conditionally displays the appropriate screens and features.</w:t>
      </w:r>
    </w:p>
    <w:p w14:paraId="0CB40B24" w14:textId="77777777" w:rsidR="000E1B5F" w:rsidRPr="000E1B5F" w:rsidRDefault="00C1718B" w:rsidP="000E1B5F">
      <w:pPr>
        <w:rPr>
          <w:rFonts w:cs="Calibri"/>
          <w:color w:val="000000" w:themeColor="text1"/>
        </w:rPr>
      </w:pPr>
      <w:r>
        <w:rPr>
          <w:rFonts w:cs="Calibri"/>
          <w:color w:val="000000" w:themeColor="text1"/>
        </w:rPr>
        <w:pict w14:anchorId="4A7F3228">
          <v:rect id="_x0000_i1037" style="width:468pt;height:.5pt" o:hralign="center" o:hrstd="t" o:hr="t" fillcolor="#a0a0a0" stroked="f"/>
        </w:pict>
      </w:r>
    </w:p>
    <w:p w14:paraId="3D946AA8" w14:textId="77777777" w:rsidR="000E1B5F" w:rsidRDefault="000E1B5F" w:rsidP="000E1B5F">
      <w:pPr>
        <w:rPr>
          <w:rFonts w:cs="Calibri"/>
          <w:color w:val="000000" w:themeColor="text1"/>
        </w:rPr>
      </w:pPr>
    </w:p>
    <w:p w14:paraId="421958CF" w14:textId="77777777" w:rsidR="000E1B5F" w:rsidRPr="000E1B5F" w:rsidRDefault="000E1B5F" w:rsidP="000E1B5F">
      <w:pPr>
        <w:rPr>
          <w:rFonts w:cs="Calibri"/>
          <w:color w:val="000000" w:themeColor="text1"/>
        </w:rPr>
      </w:pPr>
    </w:p>
    <w:p w14:paraId="686827D5" w14:textId="252E1F72" w:rsidR="00C7559B" w:rsidRDefault="000E1B5F" w:rsidP="00302ED2">
      <w:pPr>
        <w:pStyle w:val="Heading2"/>
        <w:numPr>
          <w:ilvl w:val="1"/>
          <w:numId w:val="114"/>
        </w:numPr>
      </w:pPr>
      <w:bookmarkStart w:id="86" w:name="_Toc208576265"/>
      <w:r w:rsidRPr="000E1B5F">
        <w:t>Keycloak Client Configuration Highlights</w:t>
      </w:r>
      <w:bookmarkEnd w:id="86"/>
    </w:p>
    <w:p w14:paraId="1A55E16B" w14:textId="77777777" w:rsidR="00C7559B" w:rsidRDefault="00C7559B" w:rsidP="001B0DFD">
      <w:pPr>
        <w:rPr>
          <w:rFonts w:cs="Calibri"/>
          <w:color w:val="000000" w:themeColor="text1"/>
        </w:rPr>
      </w:pPr>
    </w:p>
    <w:tbl>
      <w:tblPr>
        <w:tblStyle w:val="LightGrid-Accent1"/>
        <w:tblW w:w="5000" w:type="pct"/>
        <w:tblLook w:val="04A0" w:firstRow="1" w:lastRow="0" w:firstColumn="1" w:lastColumn="0" w:noHBand="0" w:noVBand="1"/>
      </w:tblPr>
      <w:tblGrid>
        <w:gridCol w:w="2255"/>
        <w:gridCol w:w="6987"/>
      </w:tblGrid>
      <w:tr w:rsidR="000E1B5F" w:rsidRPr="000E1B5F" w14:paraId="09F2EA47"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6E89B535"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Field</w:t>
            </w:r>
          </w:p>
        </w:tc>
        <w:tc>
          <w:tcPr>
            <w:tcW w:w="3780" w:type="pct"/>
            <w:hideMark/>
          </w:tcPr>
          <w:p w14:paraId="33F99C6E" w14:textId="77777777" w:rsidR="000E1B5F" w:rsidRPr="000E1B5F" w:rsidRDefault="000E1B5F" w:rsidP="000E1B5F">
            <w:pPr>
              <w:spacing w:after="160" w:line="259" w:lineRule="auto"/>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Value</w:t>
            </w:r>
          </w:p>
        </w:tc>
      </w:tr>
      <w:tr w:rsidR="000E1B5F" w:rsidRPr="000E1B5F" w14:paraId="6DB10CEF"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47124FC1"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Client ID</w:t>
            </w:r>
          </w:p>
        </w:tc>
        <w:tc>
          <w:tcPr>
            <w:tcW w:w="3780" w:type="pct"/>
            <w:hideMark/>
          </w:tcPr>
          <w:p w14:paraId="248A6E2A" w14:textId="7EA04D20" w:rsidR="000E1B5F" w:rsidRPr="000E1B5F" w:rsidRDefault="48A9583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36BBE311">
              <w:rPr>
                <w:rFonts w:cs="Calibri"/>
                <w:color w:val="000000" w:themeColor="text1"/>
                <w:sz w:val="20"/>
                <w:szCs w:val="20"/>
              </w:rPr>
              <w:t>Wakanda_</w:t>
            </w:r>
            <w:r w:rsidR="5FEA7E2D" w:rsidRPr="36BBE311">
              <w:rPr>
                <w:rFonts w:cs="Calibri"/>
                <w:color w:val="000000" w:themeColor="text1"/>
                <w:sz w:val="20"/>
                <w:szCs w:val="20"/>
              </w:rPr>
              <w:t>UPC</w:t>
            </w:r>
          </w:p>
        </w:tc>
      </w:tr>
      <w:tr w:rsidR="000E1B5F" w:rsidRPr="000E1B5F" w14:paraId="6A14F4A2"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3C4A1832"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Protocol</w:t>
            </w:r>
          </w:p>
        </w:tc>
        <w:tc>
          <w:tcPr>
            <w:tcW w:w="3780" w:type="pct"/>
            <w:hideMark/>
          </w:tcPr>
          <w:p w14:paraId="018F1B3F"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proofErr w:type="spellStart"/>
            <w:r w:rsidRPr="000E1B5F">
              <w:rPr>
                <w:rFonts w:cs="Calibri"/>
                <w:color w:val="000000" w:themeColor="text1"/>
                <w:sz w:val="20"/>
                <w:szCs w:val="20"/>
              </w:rPr>
              <w:t>openid</w:t>
            </w:r>
            <w:proofErr w:type="spellEnd"/>
            <w:r w:rsidRPr="000E1B5F">
              <w:rPr>
                <w:rFonts w:cs="Calibri"/>
                <w:color w:val="000000" w:themeColor="text1"/>
                <w:sz w:val="20"/>
                <w:szCs w:val="20"/>
              </w:rPr>
              <w:t>-connect</w:t>
            </w:r>
          </w:p>
        </w:tc>
      </w:tr>
      <w:tr w:rsidR="000E1B5F" w:rsidRPr="000E1B5F" w14:paraId="7226C413"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40F9E643"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Access Type</w:t>
            </w:r>
          </w:p>
        </w:tc>
        <w:tc>
          <w:tcPr>
            <w:tcW w:w="3780" w:type="pct"/>
            <w:hideMark/>
          </w:tcPr>
          <w:p w14:paraId="4E035D80" w14:textId="77777777" w:rsidR="000E1B5F" w:rsidRPr="000E1B5F" w:rsidRDefault="000E1B5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confidential</w:t>
            </w:r>
          </w:p>
        </w:tc>
      </w:tr>
      <w:tr w:rsidR="000E1B5F" w:rsidRPr="000E1B5F" w14:paraId="3B6FB648"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543CFF2B"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Standard Flow</w:t>
            </w:r>
          </w:p>
        </w:tc>
        <w:tc>
          <w:tcPr>
            <w:tcW w:w="3780" w:type="pct"/>
            <w:hideMark/>
          </w:tcPr>
          <w:p w14:paraId="4315EE9C"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Enabled</w:t>
            </w:r>
          </w:p>
        </w:tc>
      </w:tr>
      <w:tr w:rsidR="000E1B5F" w:rsidRPr="000E1B5F" w14:paraId="5F2F25C5"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47B0B94E"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Direct Access Grants</w:t>
            </w:r>
          </w:p>
        </w:tc>
        <w:tc>
          <w:tcPr>
            <w:tcW w:w="3780" w:type="pct"/>
            <w:hideMark/>
          </w:tcPr>
          <w:p w14:paraId="61C1B44F" w14:textId="77777777" w:rsidR="000E1B5F" w:rsidRPr="000E1B5F" w:rsidRDefault="000E1B5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Enabled</w:t>
            </w:r>
          </w:p>
        </w:tc>
      </w:tr>
      <w:tr w:rsidR="000E1B5F" w:rsidRPr="000E1B5F" w14:paraId="567280EE"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2EC8E610"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Base URL</w:t>
            </w:r>
          </w:p>
        </w:tc>
        <w:tc>
          <w:tcPr>
            <w:tcW w:w="3780" w:type="pct"/>
            <w:hideMark/>
          </w:tcPr>
          <w:p w14:paraId="6C2EB213" w14:textId="1FCC350D" w:rsidR="000E1B5F" w:rsidRPr="000E1B5F" w:rsidRDefault="25381EF6"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36BBE311">
              <w:rPr>
                <w:rFonts w:cs="Calibri"/>
                <w:color w:val="000000" w:themeColor="text1"/>
                <w:sz w:val="20"/>
                <w:szCs w:val="20"/>
              </w:rPr>
              <w:t>https://upcui.bss2.safaricomet.net/GUI/index.jsp</w:t>
            </w:r>
          </w:p>
        </w:tc>
      </w:tr>
      <w:tr w:rsidR="000E1B5F" w:rsidRPr="000E1B5F" w14:paraId="4CFFA108"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01C91863"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Valid Redirect URIs</w:t>
            </w:r>
          </w:p>
        </w:tc>
        <w:tc>
          <w:tcPr>
            <w:tcW w:w="3780" w:type="pct"/>
            <w:hideMark/>
          </w:tcPr>
          <w:p w14:paraId="1AB92CFD" w14:textId="5EAB309C" w:rsidR="000E1B5F" w:rsidRPr="000E1B5F" w:rsidRDefault="00C1718B"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hyperlink r:id="rId22">
              <w:r w:rsidR="6B87D267" w:rsidRPr="36BBE311">
                <w:rPr>
                  <w:rStyle w:val="Hyperlink"/>
                  <w:rFonts w:cs="Calibri"/>
                  <w:sz w:val="20"/>
                  <w:szCs w:val="20"/>
                </w:rPr>
                <w:t>https://upcui.bss2.safaricomet.net/</w:t>
              </w:r>
            </w:hyperlink>
            <w:r w:rsidR="6B87D267" w:rsidRPr="36BBE311">
              <w:rPr>
                <w:rFonts w:cs="Calibri"/>
                <w:color w:val="000000" w:themeColor="text1"/>
                <w:sz w:val="20"/>
                <w:szCs w:val="20"/>
              </w:rPr>
              <w:t>*, https://upcui.bss3.safaricomet.net/*</w:t>
            </w:r>
          </w:p>
        </w:tc>
      </w:tr>
      <w:tr w:rsidR="000E1B5F" w:rsidRPr="000E1B5F" w14:paraId="267283A7"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05D18674"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Login Theme</w:t>
            </w:r>
          </w:p>
        </w:tc>
        <w:tc>
          <w:tcPr>
            <w:tcW w:w="3780" w:type="pct"/>
            <w:hideMark/>
          </w:tcPr>
          <w:p w14:paraId="521FBBC0"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proofErr w:type="spellStart"/>
            <w:r w:rsidRPr="000E1B5F">
              <w:rPr>
                <w:rFonts w:cs="Calibri"/>
                <w:color w:val="000000" w:themeColor="text1"/>
                <w:sz w:val="20"/>
                <w:szCs w:val="20"/>
              </w:rPr>
              <w:t>safaricom_et_bss_int</w:t>
            </w:r>
            <w:proofErr w:type="spellEnd"/>
            <w:r w:rsidRPr="000E1B5F">
              <w:rPr>
                <w:rFonts w:cs="Calibri"/>
                <w:color w:val="000000" w:themeColor="text1"/>
                <w:sz w:val="20"/>
                <w:szCs w:val="20"/>
              </w:rPr>
              <w:t>-</w:t>
            </w:r>
            <w:proofErr w:type="spellStart"/>
            <w:r w:rsidRPr="000E1B5F">
              <w:rPr>
                <w:rFonts w:cs="Calibri"/>
                <w:color w:val="000000" w:themeColor="text1"/>
                <w:sz w:val="20"/>
                <w:szCs w:val="20"/>
              </w:rPr>
              <w:t>sebi</w:t>
            </w:r>
            <w:proofErr w:type="spellEnd"/>
            <w:r w:rsidRPr="000E1B5F">
              <w:rPr>
                <w:rFonts w:cs="Calibri"/>
                <w:color w:val="000000" w:themeColor="text1"/>
                <w:sz w:val="20"/>
                <w:szCs w:val="20"/>
              </w:rPr>
              <w:t>-</w:t>
            </w:r>
            <w:proofErr w:type="spellStart"/>
            <w:r w:rsidRPr="000E1B5F">
              <w:rPr>
                <w:rFonts w:cs="Calibri"/>
                <w:color w:val="000000" w:themeColor="text1"/>
                <w:sz w:val="20"/>
                <w:szCs w:val="20"/>
              </w:rPr>
              <w:t>keycloak</w:t>
            </w:r>
            <w:proofErr w:type="spellEnd"/>
            <w:r w:rsidRPr="000E1B5F">
              <w:rPr>
                <w:rFonts w:cs="Calibri"/>
                <w:color w:val="000000" w:themeColor="text1"/>
                <w:sz w:val="20"/>
                <w:szCs w:val="20"/>
              </w:rPr>
              <w:t>-theme</w:t>
            </w:r>
          </w:p>
        </w:tc>
      </w:tr>
    </w:tbl>
    <w:p w14:paraId="05EF7246" w14:textId="77777777" w:rsidR="000E1B5F" w:rsidRDefault="000E1B5F" w:rsidP="001B0DFD">
      <w:pPr>
        <w:rPr>
          <w:rFonts w:cs="Calibri"/>
          <w:color w:val="000000" w:themeColor="text1"/>
        </w:rPr>
      </w:pPr>
    </w:p>
    <w:p w14:paraId="13DA03A6" w14:textId="4371F5CC" w:rsidR="000E1B5F" w:rsidRDefault="00C1718B" w:rsidP="001B0DFD">
      <w:pPr>
        <w:rPr>
          <w:rFonts w:cs="Calibri"/>
          <w:color w:val="000000" w:themeColor="text1"/>
        </w:rPr>
      </w:pPr>
      <w:r>
        <w:rPr>
          <w:rFonts w:cs="Calibri"/>
          <w:color w:val="000000" w:themeColor="text1"/>
        </w:rPr>
        <w:pict w14:anchorId="1DAB37ED">
          <v:rect id="_x0000_i1038" style="width:468pt;height:.5pt" o:hralign="center" o:hrstd="t" o:hr="t" fillcolor="#a0a0a0" stroked="f"/>
        </w:pict>
      </w:r>
    </w:p>
    <w:p w14:paraId="4BE7BF93" w14:textId="59E8B2E0" w:rsidR="00C7559B" w:rsidRPr="000E1B5F" w:rsidRDefault="000E1B5F" w:rsidP="00302ED2">
      <w:pPr>
        <w:pStyle w:val="Heading2"/>
        <w:numPr>
          <w:ilvl w:val="1"/>
          <w:numId w:val="114"/>
        </w:numPr>
      </w:pPr>
      <w:bookmarkStart w:id="87" w:name="_Toc208576266"/>
      <w:r w:rsidRPr="000E1B5F">
        <w:t>Roles and Scopes Management</w:t>
      </w:r>
      <w:bookmarkEnd w:id="87"/>
    </w:p>
    <w:p w14:paraId="559B9625" w14:textId="39E5AA37" w:rsidR="00C7559B" w:rsidRDefault="48A9583F" w:rsidP="001B0DFD">
      <w:pPr>
        <w:rPr>
          <w:rFonts w:cs="Calibri"/>
          <w:color w:val="000000" w:themeColor="text1"/>
        </w:rPr>
      </w:pPr>
      <w:r w:rsidRPr="36BBE311">
        <w:rPr>
          <w:rFonts w:cs="Calibri"/>
          <w:color w:val="000000" w:themeColor="text1"/>
        </w:rPr>
        <w:t xml:space="preserve">Keycloak roles are used to control access to specific parts of the </w:t>
      </w:r>
      <w:r w:rsidR="768E3156" w:rsidRPr="36BBE311">
        <w:rPr>
          <w:rFonts w:cs="Calibri"/>
          <w:color w:val="000000" w:themeColor="text1"/>
        </w:rPr>
        <w:t>UPC</w:t>
      </w:r>
      <w:r w:rsidRPr="36BBE311">
        <w:rPr>
          <w:rFonts w:cs="Calibri"/>
          <w:color w:val="000000" w:themeColor="text1"/>
        </w:rPr>
        <w:t xml:space="preserve"> UI. Roles are mapped to scopes and permissions within the client</w:t>
      </w:r>
      <w:r w:rsidR="78E5AAE7" w:rsidRPr="36BBE311">
        <w:rPr>
          <w:rFonts w:cs="Calibri"/>
          <w:color w:val="000000" w:themeColor="text1"/>
        </w:rPr>
        <w:t>.</w:t>
      </w:r>
    </w:p>
    <w:p w14:paraId="70E6C23A" w14:textId="74E089DE" w:rsidR="00E05D62" w:rsidRPr="00E05D62" w:rsidRDefault="78E5AAE7" w:rsidP="00A35C29">
      <w:pPr>
        <w:pStyle w:val="ListParagraph"/>
        <w:numPr>
          <w:ilvl w:val="0"/>
          <w:numId w:val="81"/>
        </w:numPr>
        <w:rPr>
          <w:rFonts w:cs="Calibri"/>
        </w:rPr>
      </w:pPr>
      <w:r w:rsidRPr="36BBE311">
        <w:rPr>
          <w:rFonts w:cs="Calibri"/>
          <w:b/>
          <w:bCs/>
        </w:rPr>
        <w:t>Roles</w:t>
      </w:r>
      <w:r w:rsidRPr="36BBE311">
        <w:rPr>
          <w:rFonts w:cs="Calibri"/>
        </w:rPr>
        <w:t xml:space="preserve"> represent job functions or operational responsibilities (e.g., </w:t>
      </w:r>
      <w:proofErr w:type="spellStart"/>
      <w:r w:rsidRPr="36BBE311">
        <w:rPr>
          <w:rFonts w:cs="Calibri"/>
        </w:rPr>
        <w:t>Admin_Role</w:t>
      </w:r>
      <w:proofErr w:type="spellEnd"/>
      <w:r w:rsidRPr="36BBE311">
        <w:rPr>
          <w:rFonts w:cs="Calibri"/>
        </w:rPr>
        <w:t>).</w:t>
      </w:r>
    </w:p>
    <w:p w14:paraId="5FB6158B" w14:textId="11B46D4B" w:rsidR="00E05D62" w:rsidRPr="00E05D62" w:rsidRDefault="00E05D62" w:rsidP="00A35C29">
      <w:pPr>
        <w:pStyle w:val="ListParagraph"/>
        <w:numPr>
          <w:ilvl w:val="0"/>
          <w:numId w:val="81"/>
        </w:numPr>
        <w:rPr>
          <w:rFonts w:cs="Calibri"/>
          <w:szCs w:val="24"/>
        </w:rPr>
      </w:pPr>
      <w:commentRangeStart w:id="88"/>
      <w:r w:rsidRPr="00E05D62">
        <w:rPr>
          <w:rFonts w:cs="Calibri"/>
          <w:b/>
          <w:bCs/>
          <w:szCs w:val="24"/>
        </w:rPr>
        <w:t>Scopes</w:t>
      </w:r>
      <w:commentRangeEnd w:id="88"/>
      <w:r w:rsidR="00865160">
        <w:rPr>
          <w:rStyle w:val="CommentReference"/>
        </w:rPr>
        <w:commentReference w:id="88"/>
      </w:r>
      <w:r w:rsidRPr="00E05D62">
        <w:rPr>
          <w:rFonts w:cs="Calibri"/>
          <w:szCs w:val="24"/>
        </w:rPr>
        <w:t xml:space="preserve"> define the type of access (e.g., view, edit, create, delete) that a role has on a given resource.</w:t>
      </w:r>
    </w:p>
    <w:p w14:paraId="676553AE" w14:textId="6370F04C" w:rsidR="00E05D62" w:rsidRPr="00E05D62" w:rsidRDefault="00E05D62" w:rsidP="00A35C29">
      <w:pPr>
        <w:pStyle w:val="ListParagraph"/>
        <w:numPr>
          <w:ilvl w:val="0"/>
          <w:numId w:val="81"/>
        </w:numPr>
        <w:rPr>
          <w:rFonts w:cs="Calibri"/>
          <w:color w:val="000000" w:themeColor="text1"/>
          <w:szCs w:val="24"/>
        </w:rPr>
      </w:pPr>
      <w:r w:rsidRPr="00E05D62">
        <w:rPr>
          <w:rFonts w:cs="Calibri"/>
          <w:color w:val="000000" w:themeColor="text1"/>
          <w:szCs w:val="24"/>
        </w:rPr>
        <w:t>These mappings determine:</w:t>
      </w:r>
    </w:p>
    <w:p w14:paraId="3548206A" w14:textId="77777777" w:rsidR="00E05D62" w:rsidRPr="00E05D62" w:rsidRDefault="00E05D62" w:rsidP="00A35C29">
      <w:pPr>
        <w:pStyle w:val="ListParagraph"/>
        <w:numPr>
          <w:ilvl w:val="0"/>
          <w:numId w:val="82"/>
        </w:numPr>
        <w:rPr>
          <w:rFonts w:cs="Calibri"/>
          <w:color w:val="000000" w:themeColor="text1"/>
          <w:szCs w:val="24"/>
        </w:rPr>
      </w:pPr>
      <w:r w:rsidRPr="00E05D62">
        <w:rPr>
          <w:rFonts w:cs="Calibri"/>
          <w:color w:val="000000" w:themeColor="text1"/>
          <w:szCs w:val="24"/>
        </w:rPr>
        <w:t>Which screens are visible to the user</w:t>
      </w:r>
    </w:p>
    <w:p w14:paraId="1464D608" w14:textId="0A04D35D" w:rsidR="00C7559B" w:rsidRPr="00171C0A" w:rsidRDefault="78E5AAE7" w:rsidP="00A35C29">
      <w:pPr>
        <w:pStyle w:val="ListParagraph"/>
        <w:numPr>
          <w:ilvl w:val="0"/>
          <w:numId w:val="82"/>
        </w:numPr>
        <w:rPr>
          <w:rFonts w:cs="Calibri"/>
          <w:color w:val="000000" w:themeColor="text1"/>
        </w:rPr>
      </w:pPr>
      <w:r w:rsidRPr="36BBE311">
        <w:rPr>
          <w:rFonts w:cs="Calibri"/>
          <w:color w:val="000000" w:themeColor="text1"/>
        </w:rPr>
        <w:t>Which buttons (like “Create”, “Delete”</w:t>
      </w:r>
      <w:r w:rsidR="51E87913" w:rsidRPr="36BBE311">
        <w:rPr>
          <w:rFonts w:cs="Calibri"/>
          <w:color w:val="000000" w:themeColor="text1"/>
        </w:rPr>
        <w:t>, “Modify”</w:t>
      </w:r>
      <w:r w:rsidRPr="36BBE311">
        <w:rPr>
          <w:rFonts w:cs="Calibri"/>
          <w:color w:val="000000" w:themeColor="text1"/>
        </w:rPr>
        <w:t>) are enabled</w:t>
      </w:r>
    </w:p>
    <w:p w14:paraId="20E8B915" w14:textId="00A37255" w:rsidR="00C7559B" w:rsidRDefault="00171C0A" w:rsidP="001B0DFD">
      <w:pPr>
        <w:rPr>
          <w:rFonts w:cs="Calibri"/>
          <w:color w:val="000000" w:themeColor="text1"/>
        </w:rPr>
      </w:pPr>
      <w:r w:rsidRPr="00171C0A">
        <w:rPr>
          <w:rFonts w:cs="Calibri"/>
          <w:color w:val="000000" w:themeColor="text1"/>
        </w:rPr>
        <w:t>To better understand user roles and their corresponding permissions, please refer to the attached role matrix document:</w:t>
      </w:r>
      <w:r w:rsidR="00C62F91">
        <w:rPr>
          <w:rFonts w:cs="Calibri"/>
          <w:color w:val="000000" w:themeColor="text1"/>
        </w:rPr>
        <w:t xml:space="preserve"> (draft)</w:t>
      </w:r>
    </w:p>
    <w:p w14:paraId="015E0920" w14:textId="605738D9" w:rsidR="00171C0A" w:rsidRDefault="00DA14A3" w:rsidP="001B0DFD">
      <w:pPr>
        <w:rPr>
          <w:rFonts w:cs="Calibri"/>
          <w:color w:val="000000" w:themeColor="text1"/>
        </w:rPr>
      </w:pPr>
      <w:r>
        <w:rPr>
          <w:rFonts w:cs="Calibri"/>
          <w:color w:val="000000" w:themeColor="text1"/>
        </w:rPr>
        <w:object w:dxaOrig="1376" w:dyaOrig="862" w14:anchorId="5A103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68pt;height:43.5pt" o:ole="">
            <v:imagedata r:id="rId23" o:title=""/>
          </v:shape>
          <o:OLEObject Type="Embed" ProgID="Excel.SheetMacroEnabled.12" ShapeID="_x0000_i1039" DrawAspect="Icon" ObjectID="_1819640694" r:id="rId24"/>
        </w:object>
      </w:r>
    </w:p>
    <w:p w14:paraId="112C77F9" w14:textId="00BD7212" w:rsidR="00CC26D3" w:rsidRDefault="00C1718B" w:rsidP="001B0DFD">
      <w:pPr>
        <w:rPr>
          <w:rFonts w:cs="Calibri"/>
          <w:color w:val="000000" w:themeColor="text1"/>
        </w:rPr>
      </w:pPr>
      <w:r>
        <w:rPr>
          <w:rFonts w:cs="Calibri"/>
          <w:color w:val="000000" w:themeColor="text1"/>
        </w:rPr>
        <w:lastRenderedPageBreak/>
        <w:pict w14:anchorId="72033963">
          <v:rect id="_x0000_i1040" style="width:468pt;height:.5pt" o:hralign="center" o:hrstd="t" o:hr="t" fillcolor="#a0a0a0" stroked="f"/>
        </w:pict>
      </w:r>
    </w:p>
    <w:p w14:paraId="5212C964" w14:textId="0582DCE9" w:rsidR="00CC26D3" w:rsidRPr="00CC26D3" w:rsidRDefault="6865D44B" w:rsidP="36BBE311">
      <w:pPr>
        <w:rPr>
          <w:rFonts w:cs="Calibri"/>
          <w:i/>
          <w:iCs/>
          <w:color w:val="000000" w:themeColor="text1"/>
        </w:rPr>
      </w:pPr>
      <w:r w:rsidRPr="36BBE311">
        <w:rPr>
          <w:rFonts w:cs="Calibri"/>
          <w:i/>
          <w:iCs/>
          <w:color w:val="000000" w:themeColor="text1"/>
        </w:rPr>
        <w:t xml:space="preserve">Note: </w:t>
      </w:r>
      <w:r w:rsidR="24A6D073" w:rsidRPr="36BBE311">
        <w:rPr>
          <w:rFonts w:cs="Calibri"/>
          <w:i/>
          <w:iCs/>
          <w:color w:val="000000" w:themeColor="text1"/>
        </w:rPr>
        <w:t xml:space="preserve">The role matrix must now be maintained by the L2 team, and updated whenever a new menu is added, a new role is introduced, or an existing role is modified in </w:t>
      </w:r>
      <w:r w:rsidR="03D27DA8" w:rsidRPr="36BBE311">
        <w:rPr>
          <w:rFonts w:cs="Calibri"/>
          <w:i/>
          <w:iCs/>
          <w:color w:val="000000" w:themeColor="text1"/>
        </w:rPr>
        <w:t>UPC</w:t>
      </w:r>
      <w:r w:rsidR="24A6D073" w:rsidRPr="36BBE311">
        <w:rPr>
          <w:rFonts w:cs="Calibri"/>
          <w:i/>
          <w:iCs/>
          <w:color w:val="000000" w:themeColor="text1"/>
        </w:rPr>
        <w:t>. Maintaining this matrix ensures that permissions stay aligned with business requirements and security policies.</w:t>
      </w:r>
    </w:p>
    <w:p w14:paraId="4F9A8AC0" w14:textId="12CD5656" w:rsidR="00C62F91" w:rsidRDefault="00C1718B" w:rsidP="00C62F91">
      <w:pPr>
        <w:rPr>
          <w:rFonts w:cs="Calibri"/>
          <w:color w:val="000000" w:themeColor="text1"/>
        </w:rPr>
      </w:pPr>
      <w:r>
        <w:rPr>
          <w:rFonts w:cs="Calibri"/>
          <w:color w:val="000000" w:themeColor="text1"/>
        </w:rPr>
        <w:pict w14:anchorId="1D94644B">
          <v:rect id="_x0000_i1041" style="width:468pt;height:.5pt" o:hralign="center" o:hrstd="t" o:hr="t" fillcolor="#a0a0a0" stroked="f"/>
        </w:pict>
      </w:r>
    </w:p>
    <w:p w14:paraId="76C9CB67" w14:textId="6E557C4B" w:rsidR="00C62F91" w:rsidRDefault="0075017E" w:rsidP="00C62F91">
      <w:pPr>
        <w:rPr>
          <w:rFonts w:cs="Calibri"/>
          <w:color w:val="000000" w:themeColor="text1"/>
        </w:rPr>
      </w:pPr>
      <w:r>
        <w:rPr>
          <w:rFonts w:cs="Calibri"/>
          <w:color w:val="000000" w:themeColor="text1"/>
        </w:rPr>
        <w:object w:dxaOrig="1508" w:dyaOrig="944" w14:anchorId="608E4CAB">
          <v:shape id="_x0000_i1042" type="#_x0000_t75" style="width:75.5pt;height:47pt" o:ole="">
            <v:imagedata r:id="rId25" o:title=""/>
          </v:shape>
          <o:OLEObject Type="Embed" ProgID="Excel.SheetMacroEnabled.12" ShapeID="_x0000_i1042" DrawAspect="Icon" ObjectID="_1819640695" r:id="rId26"/>
        </w:object>
      </w:r>
    </w:p>
    <w:p w14:paraId="67A56A5B" w14:textId="2E6544EF" w:rsidR="0075017E" w:rsidRDefault="00C1718B" w:rsidP="00C62F91">
      <w:pPr>
        <w:rPr>
          <w:rFonts w:cs="Calibri"/>
          <w:color w:val="000000" w:themeColor="text1"/>
        </w:rPr>
      </w:pPr>
      <w:r>
        <w:rPr>
          <w:rFonts w:cs="Calibri"/>
          <w:color w:val="000000" w:themeColor="text1"/>
        </w:rPr>
        <w:pict w14:anchorId="4FEE1035">
          <v:rect id="_x0000_i1043" style="width:468pt;height:.5pt" o:hralign="center" o:hrstd="t" o:hr="t" fillcolor="#a0a0a0" stroked="f"/>
        </w:pict>
      </w:r>
    </w:p>
    <w:p w14:paraId="368D1E96" w14:textId="42D696E0" w:rsidR="00C62F91" w:rsidRPr="00CC26D3" w:rsidRDefault="00C62F91" w:rsidP="00C62F91">
      <w:pPr>
        <w:rPr>
          <w:rFonts w:cs="Calibri"/>
          <w:i/>
          <w:iCs/>
          <w:color w:val="000000" w:themeColor="text1"/>
        </w:rPr>
      </w:pPr>
      <w:r w:rsidRPr="36BBE311">
        <w:rPr>
          <w:rFonts w:cs="Calibri"/>
          <w:i/>
          <w:iCs/>
          <w:color w:val="000000" w:themeColor="text1"/>
        </w:rPr>
        <w:t xml:space="preserve">Note: </w:t>
      </w:r>
      <w:commentRangeStart w:id="89"/>
      <w:r w:rsidRPr="36BBE311">
        <w:rPr>
          <w:rFonts w:cs="Calibri"/>
          <w:i/>
          <w:iCs/>
          <w:color w:val="000000" w:themeColor="text1"/>
        </w:rPr>
        <w:t xml:space="preserve">The </w:t>
      </w:r>
      <w:r>
        <w:rPr>
          <w:rFonts w:cs="Calibri"/>
          <w:i/>
          <w:iCs/>
          <w:color w:val="000000" w:themeColor="text1"/>
        </w:rPr>
        <w:t>Scope Mapping</w:t>
      </w:r>
      <w:r w:rsidRPr="36BBE311">
        <w:rPr>
          <w:rFonts w:cs="Calibri"/>
          <w:i/>
          <w:iCs/>
          <w:color w:val="000000" w:themeColor="text1"/>
        </w:rPr>
        <w:t xml:space="preserve"> matrix </w:t>
      </w:r>
      <w:commentRangeEnd w:id="89"/>
      <w:r w:rsidR="00865160">
        <w:rPr>
          <w:rStyle w:val="CommentReference"/>
        </w:rPr>
        <w:commentReference w:id="89"/>
      </w:r>
      <w:r w:rsidRPr="36BBE311">
        <w:rPr>
          <w:rFonts w:cs="Calibri"/>
          <w:i/>
          <w:iCs/>
          <w:color w:val="000000" w:themeColor="text1"/>
        </w:rPr>
        <w:t xml:space="preserve">must now be maintained by the L2 team, and updated whenever a new menu is added, a new role is introduced, or an existing role is modified in </w:t>
      </w:r>
      <w:smartTag w:uri="urn:schemas-microsoft-com:office:smarttags" w:element="stockticker">
        <w:r w:rsidRPr="36BBE311">
          <w:rPr>
            <w:rFonts w:cs="Calibri"/>
            <w:i/>
            <w:iCs/>
            <w:color w:val="000000" w:themeColor="text1"/>
          </w:rPr>
          <w:t>UPC</w:t>
        </w:r>
      </w:smartTag>
      <w:r w:rsidRPr="36BBE311">
        <w:rPr>
          <w:rFonts w:cs="Calibri"/>
          <w:i/>
          <w:iCs/>
          <w:color w:val="000000" w:themeColor="text1"/>
        </w:rPr>
        <w:t>. Maintaining this matrix ensures that permissions stay aligned with business requirements and security policies.</w:t>
      </w:r>
    </w:p>
    <w:p w14:paraId="095E151B" w14:textId="5EDB372F" w:rsidR="00C62F91" w:rsidRDefault="00C1718B" w:rsidP="00C62F91">
      <w:pPr>
        <w:rPr>
          <w:rFonts w:cs="Calibri"/>
          <w:color w:val="000000" w:themeColor="text1"/>
        </w:rPr>
      </w:pPr>
      <w:r>
        <w:rPr>
          <w:rFonts w:cs="Calibri"/>
          <w:color w:val="000000" w:themeColor="text1"/>
        </w:rPr>
        <w:pict w14:anchorId="7643A719">
          <v:rect id="_x0000_i1044" style="width:468pt;height:.5pt" o:hralign="center" o:hrstd="t" o:hr="t" fillcolor="#a0a0a0" stroked="f"/>
        </w:pict>
      </w:r>
    </w:p>
    <w:p w14:paraId="77BD7417" w14:textId="00C9E472" w:rsidR="00D61C6C" w:rsidRDefault="00D61C6C" w:rsidP="00302ED2">
      <w:pPr>
        <w:pStyle w:val="Heading2"/>
        <w:numPr>
          <w:ilvl w:val="1"/>
          <w:numId w:val="114"/>
        </w:numPr>
      </w:pPr>
      <w:bookmarkStart w:id="90" w:name="_Toc208576267"/>
      <w:commentRangeStart w:id="91"/>
      <w:commentRangeStart w:id="92"/>
      <w:commentRangeStart w:id="93"/>
      <w:commentRangeStart w:id="94"/>
      <w:r w:rsidRPr="00D61C6C">
        <w:t>Fine-Grained Access Control Configuration</w:t>
      </w:r>
      <w:commentRangeEnd w:id="91"/>
      <w:r w:rsidR="00DA14A3">
        <w:rPr>
          <w:rStyle w:val="CommentReference"/>
          <w:rFonts w:eastAsiaTheme="minorHAnsi" w:cstheme="minorBidi"/>
        </w:rPr>
        <w:commentReference w:id="91"/>
      </w:r>
      <w:commentRangeEnd w:id="92"/>
      <w:r>
        <w:rPr>
          <w:rStyle w:val="CommentReference"/>
        </w:rPr>
        <w:commentReference w:id="92"/>
      </w:r>
      <w:commentRangeEnd w:id="93"/>
      <w:r>
        <w:rPr>
          <w:rStyle w:val="CommentReference"/>
        </w:rPr>
        <w:commentReference w:id="93"/>
      </w:r>
      <w:commentRangeEnd w:id="94"/>
      <w:r>
        <w:rPr>
          <w:rStyle w:val="CommentReference"/>
        </w:rPr>
        <w:commentReference w:id="94"/>
      </w:r>
      <w:bookmarkEnd w:id="90"/>
    </w:p>
    <w:p w14:paraId="7B9E4DB7" w14:textId="4C0D7504" w:rsidR="00C7559B" w:rsidRDefault="00D61C6C" w:rsidP="001B0DFD">
      <w:pPr>
        <w:rPr>
          <w:rFonts w:cs="Calibri"/>
          <w:color w:val="000000" w:themeColor="text1"/>
        </w:rPr>
      </w:pPr>
      <w:r w:rsidRPr="00D61C6C">
        <w:rPr>
          <w:rFonts w:cs="Calibri"/>
          <w:color w:val="000000" w:themeColor="text1"/>
        </w:rPr>
        <w:t>Keycloak allows fine-grained access control by combining resources, scopes, permission</w:t>
      </w:r>
      <w:r w:rsidR="00E90D2E">
        <w:rPr>
          <w:rFonts w:cs="Calibri"/>
          <w:color w:val="000000" w:themeColor="text1"/>
        </w:rPr>
        <w:t>s, and policies. This enables UPC</w:t>
      </w:r>
      <w:r w:rsidRPr="00D61C6C">
        <w:rPr>
          <w:rFonts w:cs="Calibri"/>
          <w:color w:val="000000" w:themeColor="text1"/>
        </w:rPr>
        <w:t xml:space="preserve"> to securely control access to specific features, buttons, or API endpoints based on the user's role.</w:t>
      </w:r>
    </w:p>
    <w:p w14:paraId="5D864806" w14:textId="542CBFD8" w:rsidR="004C5814" w:rsidRDefault="004C5814" w:rsidP="00302ED2">
      <w:pPr>
        <w:pStyle w:val="Heading3"/>
        <w:numPr>
          <w:ilvl w:val="2"/>
          <w:numId w:val="114"/>
        </w:numPr>
      </w:pPr>
      <w:bookmarkStart w:id="95" w:name="_Toc208576268"/>
      <w:r w:rsidRPr="004C5814">
        <w:t>Key Concepts</w:t>
      </w:r>
      <w:bookmarkEnd w:id="95"/>
    </w:p>
    <w:p w14:paraId="5372EC2C" w14:textId="77777777" w:rsidR="004C5814" w:rsidRPr="004C5814" w:rsidRDefault="004C5814" w:rsidP="004C5814"/>
    <w:tbl>
      <w:tblPr>
        <w:tblStyle w:val="LightGrid-Accent1"/>
        <w:tblW w:w="0" w:type="auto"/>
        <w:tblLook w:val="04A0" w:firstRow="1" w:lastRow="0" w:firstColumn="1" w:lastColumn="0" w:noHBand="0" w:noVBand="1"/>
      </w:tblPr>
      <w:tblGrid>
        <w:gridCol w:w="1290"/>
        <w:gridCol w:w="6916"/>
      </w:tblGrid>
      <w:tr w:rsidR="00D61C6C" w:rsidRPr="00D61C6C" w14:paraId="568507C8"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41D99"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Component</w:t>
            </w:r>
          </w:p>
        </w:tc>
        <w:tc>
          <w:tcPr>
            <w:tcW w:w="0" w:type="auto"/>
            <w:hideMark/>
          </w:tcPr>
          <w:p w14:paraId="1C507AD5" w14:textId="77777777" w:rsidR="00D61C6C" w:rsidRPr="00D61C6C" w:rsidRDefault="00D61C6C" w:rsidP="00D61C6C">
            <w:pPr>
              <w:spacing w:after="160" w:line="259" w:lineRule="auto"/>
              <w:cnfStyle w:val="100000000000" w:firstRow="1" w:lastRow="0" w:firstColumn="0" w:lastColumn="0" w:oddVBand="0" w:evenVBand="0" w:oddHBand="0" w:evenHBand="0" w:firstRowFirstColumn="0" w:firstRowLastColumn="0" w:lastRowFirstColumn="0" w:lastRowLastColumn="0"/>
              <w:rPr>
                <w:rFonts w:cs="Calibri"/>
                <w:color w:val="000000" w:themeColor="text1"/>
                <w:sz w:val="22"/>
              </w:rPr>
            </w:pPr>
            <w:r w:rsidRPr="00D61C6C">
              <w:rPr>
                <w:rFonts w:cs="Calibri"/>
                <w:color w:val="000000" w:themeColor="text1"/>
                <w:sz w:val="22"/>
              </w:rPr>
              <w:t>Description</w:t>
            </w:r>
          </w:p>
        </w:tc>
      </w:tr>
      <w:tr w:rsidR="00D61C6C" w:rsidRPr="00D61C6C" w14:paraId="1CA9E5ED"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86BA8"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Resource</w:t>
            </w:r>
          </w:p>
        </w:tc>
        <w:tc>
          <w:tcPr>
            <w:tcW w:w="0" w:type="auto"/>
            <w:hideMark/>
          </w:tcPr>
          <w:p w14:paraId="3496EA5E" w14:textId="150583E0" w:rsidR="00D61C6C" w:rsidRPr="00D61C6C" w:rsidRDefault="14A970F8" w:rsidP="36BBE311">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2"/>
              </w:rPr>
            </w:pPr>
            <w:r w:rsidRPr="36BBE311">
              <w:rPr>
                <w:rFonts w:cs="Calibri"/>
                <w:color w:val="000000" w:themeColor="text1"/>
                <w:sz w:val="22"/>
              </w:rPr>
              <w:t xml:space="preserve">Represents a protected entity (e.g., a screen or button in </w:t>
            </w:r>
            <w:r w:rsidR="0E0CFC1F" w:rsidRPr="36BBE311">
              <w:rPr>
                <w:rFonts w:cs="Calibri"/>
                <w:color w:val="000000" w:themeColor="text1"/>
                <w:sz w:val="22"/>
              </w:rPr>
              <w:t>UPC</w:t>
            </w:r>
            <w:r w:rsidRPr="36BBE311">
              <w:rPr>
                <w:rFonts w:cs="Calibri"/>
                <w:color w:val="000000" w:themeColor="text1"/>
                <w:sz w:val="22"/>
              </w:rPr>
              <w:t>)</w:t>
            </w:r>
          </w:p>
        </w:tc>
      </w:tr>
      <w:tr w:rsidR="00D61C6C" w:rsidRPr="00D61C6C" w14:paraId="67152CE5"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67D67"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Scope</w:t>
            </w:r>
          </w:p>
        </w:tc>
        <w:tc>
          <w:tcPr>
            <w:tcW w:w="0" w:type="auto"/>
            <w:hideMark/>
          </w:tcPr>
          <w:p w14:paraId="7165BD1E" w14:textId="77777777" w:rsidR="00D61C6C" w:rsidRPr="00D61C6C" w:rsidRDefault="00D61C6C" w:rsidP="00D61C6C">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2"/>
              </w:rPr>
            </w:pPr>
            <w:r w:rsidRPr="00D61C6C">
              <w:rPr>
                <w:rFonts w:cs="Calibri"/>
                <w:color w:val="000000" w:themeColor="text1"/>
                <w:sz w:val="22"/>
              </w:rPr>
              <w:t>Defines the type of access permitted on a resource (e.g., view, create, edit)</w:t>
            </w:r>
          </w:p>
        </w:tc>
      </w:tr>
      <w:tr w:rsidR="00D61C6C" w:rsidRPr="00D61C6C" w14:paraId="67B3CAF9"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836EB"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Policy</w:t>
            </w:r>
          </w:p>
        </w:tc>
        <w:tc>
          <w:tcPr>
            <w:tcW w:w="0" w:type="auto"/>
            <w:hideMark/>
          </w:tcPr>
          <w:p w14:paraId="630F9429" w14:textId="77777777" w:rsidR="00D61C6C" w:rsidRPr="00D61C6C" w:rsidRDefault="00D61C6C" w:rsidP="00D61C6C">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2"/>
              </w:rPr>
            </w:pPr>
            <w:r w:rsidRPr="00D61C6C">
              <w:rPr>
                <w:rFonts w:cs="Calibri"/>
                <w:color w:val="000000" w:themeColor="text1"/>
                <w:sz w:val="22"/>
              </w:rPr>
              <w:t>Defines rules to evaluate if access should be granted (typically role-based)</w:t>
            </w:r>
          </w:p>
        </w:tc>
      </w:tr>
      <w:tr w:rsidR="00D61C6C" w:rsidRPr="00D61C6C" w14:paraId="08915FA8"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EA9BD"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Permission</w:t>
            </w:r>
          </w:p>
        </w:tc>
        <w:tc>
          <w:tcPr>
            <w:tcW w:w="0" w:type="auto"/>
            <w:hideMark/>
          </w:tcPr>
          <w:p w14:paraId="5142BE75" w14:textId="77777777" w:rsidR="00D61C6C" w:rsidRPr="00D61C6C" w:rsidRDefault="00D61C6C" w:rsidP="00D61C6C">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2"/>
              </w:rPr>
            </w:pPr>
            <w:r w:rsidRPr="00D61C6C">
              <w:rPr>
                <w:rFonts w:cs="Calibri"/>
                <w:color w:val="000000" w:themeColor="text1"/>
                <w:sz w:val="22"/>
              </w:rPr>
              <w:t>Connects resource + scope + policy (it's the access rule engine)</w:t>
            </w:r>
          </w:p>
        </w:tc>
      </w:tr>
    </w:tbl>
    <w:p w14:paraId="57D41569" w14:textId="77777777" w:rsidR="00C7559B" w:rsidRDefault="00C7559B" w:rsidP="001B0DFD">
      <w:pPr>
        <w:rPr>
          <w:rFonts w:cs="Calibri"/>
          <w:color w:val="000000" w:themeColor="text1"/>
        </w:rPr>
      </w:pPr>
    </w:p>
    <w:p w14:paraId="53B60506" w14:textId="51EC40E2" w:rsidR="004C5814" w:rsidRPr="004C5814" w:rsidRDefault="004C5814" w:rsidP="00302ED2">
      <w:pPr>
        <w:pStyle w:val="Heading3"/>
        <w:numPr>
          <w:ilvl w:val="2"/>
          <w:numId w:val="114"/>
        </w:numPr>
      </w:pPr>
      <w:bookmarkStart w:id="96" w:name="_Toc208576269"/>
      <w:r w:rsidRPr="004C5814">
        <w:t>Step-by-Step: Configuring Fine-Grained Access</w:t>
      </w:r>
      <w:bookmarkEnd w:id="96"/>
    </w:p>
    <w:p w14:paraId="16C3BE4A" w14:textId="584B4EB7" w:rsidR="001C5472" w:rsidRDefault="004C5814" w:rsidP="00A35C29">
      <w:pPr>
        <w:pStyle w:val="ListParagraph"/>
        <w:numPr>
          <w:ilvl w:val="0"/>
          <w:numId w:val="89"/>
        </w:numPr>
        <w:rPr>
          <w:rFonts w:cs="Calibri"/>
          <w:b/>
          <w:bCs/>
          <w:color w:val="000000" w:themeColor="text1"/>
        </w:rPr>
      </w:pPr>
      <w:r w:rsidRPr="001C5472">
        <w:rPr>
          <w:rFonts w:cs="Calibri"/>
          <w:b/>
          <w:bCs/>
          <w:color w:val="000000" w:themeColor="text1"/>
        </w:rPr>
        <w:t>Define a Resource</w:t>
      </w:r>
    </w:p>
    <w:p w14:paraId="4ED320FA" w14:textId="77777777" w:rsidR="001C5472" w:rsidRPr="001C5472" w:rsidRDefault="001C5472" w:rsidP="001C5472">
      <w:pPr>
        <w:pStyle w:val="ListParagraph"/>
        <w:rPr>
          <w:rFonts w:cs="Calibri"/>
          <w:b/>
          <w:bCs/>
          <w:color w:val="000000" w:themeColor="text1"/>
        </w:rPr>
      </w:pPr>
    </w:p>
    <w:p w14:paraId="2FE5DAF1" w14:textId="6D1DE070" w:rsidR="004C5814" w:rsidRPr="004C5814" w:rsidRDefault="73C64005" w:rsidP="00A35C29">
      <w:pPr>
        <w:pStyle w:val="ListParagraph"/>
        <w:numPr>
          <w:ilvl w:val="0"/>
          <w:numId w:val="84"/>
        </w:numPr>
        <w:ind w:left="1080"/>
        <w:rPr>
          <w:rFonts w:cs="Calibri"/>
          <w:color w:val="000000" w:themeColor="text1"/>
        </w:rPr>
      </w:pPr>
      <w:r w:rsidRPr="36BBE311">
        <w:rPr>
          <w:rFonts w:cs="Calibri"/>
          <w:color w:val="000000" w:themeColor="text1"/>
        </w:rPr>
        <w:t xml:space="preserve">Navigate to </w:t>
      </w:r>
      <w:r w:rsidRPr="36BBE311">
        <w:rPr>
          <w:rFonts w:cs="Calibri"/>
          <w:b/>
          <w:bCs/>
          <w:color w:val="000000" w:themeColor="text1"/>
        </w:rPr>
        <w:t>Clients → Wakanda_</w:t>
      </w:r>
      <w:r w:rsidR="1B61E088" w:rsidRPr="36BBE311">
        <w:rPr>
          <w:rFonts w:cs="Calibri"/>
          <w:b/>
          <w:bCs/>
          <w:color w:val="000000" w:themeColor="text1"/>
        </w:rPr>
        <w:t>UPC</w:t>
      </w:r>
      <w:r w:rsidRPr="36BBE311">
        <w:rPr>
          <w:rFonts w:cs="Calibri"/>
          <w:b/>
          <w:bCs/>
          <w:color w:val="000000" w:themeColor="text1"/>
        </w:rPr>
        <w:t xml:space="preserve"> → Authorization → Resources</w:t>
      </w:r>
      <w:r w:rsidRPr="36BBE311">
        <w:rPr>
          <w:rFonts w:cs="Calibri"/>
          <w:color w:val="000000" w:themeColor="text1"/>
        </w:rPr>
        <w:t>.</w:t>
      </w:r>
    </w:p>
    <w:p w14:paraId="200D2951" w14:textId="77777777" w:rsidR="004C5814" w:rsidRPr="004C5814" w:rsidRDefault="004C5814" w:rsidP="00A35C29">
      <w:pPr>
        <w:pStyle w:val="ListParagraph"/>
        <w:numPr>
          <w:ilvl w:val="0"/>
          <w:numId w:val="84"/>
        </w:numPr>
        <w:ind w:left="1080"/>
        <w:rPr>
          <w:rFonts w:cs="Calibri"/>
          <w:color w:val="000000" w:themeColor="text1"/>
        </w:rPr>
      </w:pPr>
      <w:r w:rsidRPr="004C5814">
        <w:rPr>
          <w:rFonts w:cs="Calibri"/>
          <w:color w:val="000000" w:themeColor="text1"/>
        </w:rPr>
        <w:t xml:space="preserve">Click </w:t>
      </w:r>
      <w:r w:rsidRPr="004C5814">
        <w:rPr>
          <w:rFonts w:cs="Calibri"/>
          <w:b/>
          <w:bCs/>
          <w:color w:val="000000" w:themeColor="text1"/>
        </w:rPr>
        <w:t>“Create”</w:t>
      </w:r>
      <w:r w:rsidRPr="004C5814">
        <w:rPr>
          <w:rFonts w:cs="Calibri"/>
          <w:color w:val="000000" w:themeColor="text1"/>
        </w:rPr>
        <w:t>.</w:t>
      </w:r>
    </w:p>
    <w:p w14:paraId="33F6D321" w14:textId="77777777" w:rsidR="004C5814" w:rsidRPr="004C5814" w:rsidRDefault="004C5814" w:rsidP="00A35C29">
      <w:pPr>
        <w:pStyle w:val="ListParagraph"/>
        <w:numPr>
          <w:ilvl w:val="0"/>
          <w:numId w:val="84"/>
        </w:numPr>
        <w:ind w:left="1080"/>
        <w:rPr>
          <w:rFonts w:cs="Calibri"/>
          <w:color w:val="000000" w:themeColor="text1"/>
        </w:rPr>
      </w:pPr>
      <w:r w:rsidRPr="004C5814">
        <w:rPr>
          <w:rFonts w:cs="Calibri"/>
          <w:color w:val="000000" w:themeColor="text1"/>
        </w:rPr>
        <w:t>Fill in:</w:t>
      </w:r>
    </w:p>
    <w:p w14:paraId="1F0E7680" w14:textId="76C425EC" w:rsidR="004C5814" w:rsidRPr="004C5814" w:rsidRDefault="73C64005" w:rsidP="00A35C29">
      <w:pPr>
        <w:pStyle w:val="ListParagraph"/>
        <w:numPr>
          <w:ilvl w:val="0"/>
          <w:numId w:val="83"/>
        </w:numPr>
        <w:ind w:left="1440"/>
        <w:rPr>
          <w:rFonts w:cs="Calibri"/>
          <w:color w:val="000000" w:themeColor="text1"/>
        </w:rPr>
      </w:pPr>
      <w:r w:rsidRPr="36BBE311">
        <w:rPr>
          <w:rFonts w:cs="Calibri"/>
          <w:b/>
          <w:bCs/>
          <w:color w:val="000000" w:themeColor="text1"/>
        </w:rPr>
        <w:t>Name</w:t>
      </w:r>
      <w:r w:rsidRPr="36BBE311">
        <w:rPr>
          <w:rFonts w:cs="Calibri"/>
          <w:color w:val="000000" w:themeColor="text1"/>
        </w:rPr>
        <w:t xml:space="preserve">: </w:t>
      </w:r>
      <w:r w:rsidR="76B72F87" w:rsidRPr="36BBE311">
        <w:rPr>
          <w:rFonts w:cs="Calibri"/>
          <w:color w:val="000000" w:themeColor="text1"/>
        </w:rPr>
        <w:t>UPC</w:t>
      </w:r>
      <w:r w:rsidRPr="36BBE311">
        <w:rPr>
          <w:rFonts w:cs="Calibri"/>
          <w:color w:val="000000" w:themeColor="text1"/>
        </w:rPr>
        <w:t>_</w:t>
      </w:r>
      <w:r w:rsidR="112E006A" w:rsidRPr="36BBE311">
        <w:rPr>
          <w:rFonts w:cs="Calibri"/>
          <w:color w:val="000000" w:themeColor="text1"/>
        </w:rPr>
        <w:t>VIEW</w:t>
      </w:r>
      <w:r w:rsidRPr="36BBE311">
        <w:rPr>
          <w:rFonts w:cs="Calibri"/>
          <w:color w:val="000000" w:themeColor="text1"/>
        </w:rPr>
        <w:t>_</w:t>
      </w:r>
      <w:r w:rsidR="74C9E330" w:rsidRPr="36BBE311">
        <w:rPr>
          <w:rFonts w:cs="Calibri"/>
          <w:color w:val="000000" w:themeColor="text1"/>
        </w:rPr>
        <w:t>PLAN</w:t>
      </w:r>
    </w:p>
    <w:p w14:paraId="08E4DA5B" w14:textId="2AC127F1" w:rsidR="004C5814" w:rsidRPr="004C5814" w:rsidRDefault="73C64005" w:rsidP="00A35C29">
      <w:pPr>
        <w:pStyle w:val="ListParagraph"/>
        <w:numPr>
          <w:ilvl w:val="0"/>
          <w:numId w:val="83"/>
        </w:numPr>
        <w:ind w:left="1440"/>
        <w:rPr>
          <w:rFonts w:cs="Calibri"/>
          <w:color w:val="000000" w:themeColor="text1"/>
        </w:rPr>
      </w:pPr>
      <w:r w:rsidRPr="36BBE311">
        <w:rPr>
          <w:rFonts w:cs="Calibri"/>
          <w:b/>
          <w:bCs/>
          <w:color w:val="000000" w:themeColor="text1"/>
        </w:rPr>
        <w:lastRenderedPageBreak/>
        <w:t>Display Name</w:t>
      </w:r>
      <w:r w:rsidRPr="36BBE311">
        <w:rPr>
          <w:rFonts w:cs="Calibri"/>
          <w:color w:val="000000" w:themeColor="text1"/>
        </w:rPr>
        <w:t xml:space="preserve">: </w:t>
      </w:r>
      <w:r w:rsidR="7416BE55" w:rsidRPr="36BBE311">
        <w:rPr>
          <w:rFonts w:cs="Calibri"/>
          <w:color w:val="000000" w:themeColor="text1"/>
        </w:rPr>
        <w:t>Plan View Access</w:t>
      </w:r>
    </w:p>
    <w:p w14:paraId="4E997DF8" w14:textId="02986036" w:rsidR="004C5814" w:rsidRPr="004C5814" w:rsidRDefault="004C5814" w:rsidP="00A35C29">
      <w:pPr>
        <w:pStyle w:val="ListParagraph"/>
        <w:numPr>
          <w:ilvl w:val="0"/>
          <w:numId w:val="83"/>
        </w:numPr>
        <w:ind w:left="1440"/>
        <w:rPr>
          <w:rFonts w:cs="Calibri"/>
          <w:color w:val="000000" w:themeColor="text1"/>
        </w:rPr>
      </w:pPr>
      <w:r w:rsidRPr="004C5814">
        <w:rPr>
          <w:rFonts w:cs="Calibri"/>
          <w:b/>
          <w:bCs/>
          <w:color w:val="000000" w:themeColor="text1"/>
        </w:rPr>
        <w:t>URI (optional)</w:t>
      </w:r>
      <w:r w:rsidRPr="004C5814">
        <w:rPr>
          <w:rFonts w:cs="Calibri"/>
          <w:color w:val="000000" w:themeColor="text1"/>
        </w:rPr>
        <w:t>: Not required</w:t>
      </w:r>
    </w:p>
    <w:p w14:paraId="718273AC" w14:textId="558C53E0" w:rsidR="004C5814" w:rsidRPr="004C5814" w:rsidRDefault="004C5814" w:rsidP="00A35C29">
      <w:pPr>
        <w:pStyle w:val="ListParagraph"/>
        <w:numPr>
          <w:ilvl w:val="0"/>
          <w:numId w:val="83"/>
        </w:numPr>
        <w:ind w:left="1440"/>
        <w:rPr>
          <w:rFonts w:cs="Calibri"/>
          <w:color w:val="000000" w:themeColor="text1"/>
        </w:rPr>
      </w:pPr>
      <w:r w:rsidRPr="004C5814">
        <w:rPr>
          <w:rFonts w:cs="Calibri"/>
          <w:b/>
          <w:bCs/>
          <w:color w:val="000000" w:themeColor="text1"/>
        </w:rPr>
        <w:t>Type</w:t>
      </w:r>
      <w:r w:rsidRPr="004C5814">
        <w:rPr>
          <w:rFonts w:cs="Calibri"/>
          <w:color w:val="000000" w:themeColor="text1"/>
        </w:rPr>
        <w:t>: Not required</w:t>
      </w:r>
    </w:p>
    <w:p w14:paraId="349C92DC" w14:textId="77777777" w:rsidR="004C5814" w:rsidRDefault="73C64005" w:rsidP="00A35C29">
      <w:pPr>
        <w:numPr>
          <w:ilvl w:val="0"/>
          <w:numId w:val="85"/>
        </w:numPr>
        <w:tabs>
          <w:tab w:val="clear" w:pos="720"/>
          <w:tab w:val="num" w:pos="1080"/>
        </w:tabs>
        <w:ind w:left="1080"/>
        <w:rPr>
          <w:rFonts w:cs="Calibri"/>
          <w:color w:val="000000" w:themeColor="text1"/>
        </w:rPr>
      </w:pPr>
      <w:r w:rsidRPr="36BBE311">
        <w:rPr>
          <w:rFonts w:cs="Calibri"/>
          <w:color w:val="000000" w:themeColor="text1"/>
        </w:rPr>
        <w:t>Save the resource.</w:t>
      </w:r>
    </w:p>
    <w:p w14:paraId="18A54685" w14:textId="2EB2C648" w:rsidR="004C5814" w:rsidRPr="004C5814" w:rsidRDefault="016BEAB6" w:rsidP="006F5337">
      <w:pPr>
        <w:ind w:left="720"/>
      </w:pPr>
      <w:r>
        <w:rPr>
          <w:noProof/>
          <w:lang w:eastAsia="en-IN"/>
        </w:rPr>
        <w:drawing>
          <wp:inline distT="0" distB="0" distL="0" distR="0" wp14:anchorId="4730EA70" wp14:editId="3CEE837B">
            <wp:extent cx="4942985" cy="3092450"/>
            <wp:effectExtent l="0" t="0" r="0" b="0"/>
            <wp:docPr id="745856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5659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44713" cy="3093531"/>
                    </a:xfrm>
                    <a:prstGeom prst="rect">
                      <a:avLst/>
                    </a:prstGeom>
                  </pic:spPr>
                </pic:pic>
              </a:graphicData>
            </a:graphic>
          </wp:inline>
        </w:drawing>
      </w:r>
    </w:p>
    <w:p w14:paraId="110C5C48" w14:textId="4D7C2685" w:rsidR="001C5472" w:rsidRDefault="004C5814" w:rsidP="00A35C29">
      <w:pPr>
        <w:pStyle w:val="ListParagraph"/>
        <w:numPr>
          <w:ilvl w:val="0"/>
          <w:numId w:val="89"/>
        </w:numPr>
        <w:rPr>
          <w:rFonts w:cs="Calibri"/>
          <w:b/>
          <w:bCs/>
          <w:color w:val="000000" w:themeColor="text1"/>
        </w:rPr>
      </w:pPr>
      <w:r w:rsidRPr="004C5814">
        <w:rPr>
          <w:rFonts w:cs="Calibri"/>
          <w:b/>
          <w:bCs/>
          <w:color w:val="000000" w:themeColor="text1"/>
        </w:rPr>
        <w:t>Define Scopes</w:t>
      </w:r>
    </w:p>
    <w:p w14:paraId="2CDA06B4" w14:textId="77777777" w:rsidR="00032660" w:rsidRPr="00032660" w:rsidRDefault="00032660" w:rsidP="00032660">
      <w:pPr>
        <w:pStyle w:val="ListParagraph"/>
        <w:rPr>
          <w:rFonts w:cs="Calibri"/>
          <w:b/>
          <w:bCs/>
          <w:color w:val="000000" w:themeColor="text1"/>
        </w:rPr>
      </w:pPr>
    </w:p>
    <w:p w14:paraId="68859796" w14:textId="2F06872E" w:rsidR="004C5814" w:rsidRPr="004C5814" w:rsidRDefault="73C64005" w:rsidP="00A35C29">
      <w:pPr>
        <w:pStyle w:val="ListParagraph"/>
        <w:numPr>
          <w:ilvl w:val="0"/>
          <w:numId w:val="86"/>
        </w:numPr>
        <w:ind w:left="1080"/>
        <w:rPr>
          <w:rFonts w:cs="Calibri"/>
          <w:color w:val="000000" w:themeColor="text1"/>
        </w:rPr>
      </w:pPr>
      <w:r w:rsidRPr="36BBE311">
        <w:rPr>
          <w:rFonts w:cs="Calibri"/>
          <w:color w:val="000000" w:themeColor="text1"/>
        </w:rPr>
        <w:t xml:space="preserve">Go to </w:t>
      </w:r>
      <w:r w:rsidRPr="36BBE311">
        <w:rPr>
          <w:rFonts w:cs="Calibri"/>
          <w:b/>
          <w:bCs/>
          <w:color w:val="000000" w:themeColor="text1"/>
        </w:rPr>
        <w:t>Clients → Wakanda_</w:t>
      </w:r>
      <w:r w:rsidR="6908A8F8" w:rsidRPr="36BBE311">
        <w:rPr>
          <w:rFonts w:cs="Calibri"/>
          <w:b/>
          <w:bCs/>
          <w:color w:val="000000" w:themeColor="text1"/>
        </w:rPr>
        <w:t>UPC</w:t>
      </w:r>
      <w:r w:rsidRPr="36BBE311">
        <w:rPr>
          <w:rFonts w:cs="Calibri"/>
          <w:b/>
          <w:bCs/>
          <w:color w:val="000000" w:themeColor="text1"/>
        </w:rPr>
        <w:t xml:space="preserve"> → Authorization → Scopes</w:t>
      </w:r>
      <w:r w:rsidRPr="36BBE311">
        <w:rPr>
          <w:rFonts w:cs="Calibri"/>
          <w:color w:val="000000" w:themeColor="text1"/>
        </w:rPr>
        <w:t>.</w:t>
      </w:r>
    </w:p>
    <w:p w14:paraId="68153D44" w14:textId="77777777" w:rsidR="004C5814" w:rsidRPr="004C5814" w:rsidRDefault="004C5814" w:rsidP="00A35C29">
      <w:pPr>
        <w:pStyle w:val="ListParagraph"/>
        <w:numPr>
          <w:ilvl w:val="0"/>
          <w:numId w:val="86"/>
        </w:numPr>
        <w:ind w:left="1080"/>
        <w:rPr>
          <w:rFonts w:cs="Calibri"/>
          <w:color w:val="000000" w:themeColor="text1"/>
        </w:rPr>
      </w:pPr>
      <w:r w:rsidRPr="004C5814">
        <w:rPr>
          <w:rFonts w:cs="Calibri"/>
          <w:color w:val="000000" w:themeColor="text1"/>
        </w:rPr>
        <w:t xml:space="preserve">Click </w:t>
      </w:r>
      <w:r w:rsidRPr="004C5814">
        <w:rPr>
          <w:rFonts w:cs="Calibri"/>
          <w:b/>
          <w:bCs/>
          <w:color w:val="000000" w:themeColor="text1"/>
        </w:rPr>
        <w:t>“Create”</w:t>
      </w:r>
      <w:r w:rsidRPr="004C5814">
        <w:rPr>
          <w:rFonts w:cs="Calibri"/>
          <w:color w:val="000000" w:themeColor="text1"/>
        </w:rPr>
        <w:t>.</w:t>
      </w:r>
    </w:p>
    <w:p w14:paraId="11DC4980" w14:textId="77777777" w:rsidR="004C5814" w:rsidRPr="004C5814" w:rsidRDefault="004C5814" w:rsidP="00A35C29">
      <w:pPr>
        <w:pStyle w:val="ListParagraph"/>
        <w:numPr>
          <w:ilvl w:val="0"/>
          <w:numId w:val="86"/>
        </w:numPr>
        <w:ind w:left="1080"/>
        <w:rPr>
          <w:rFonts w:cs="Calibri"/>
          <w:color w:val="000000" w:themeColor="text1"/>
        </w:rPr>
      </w:pPr>
      <w:r w:rsidRPr="004C5814">
        <w:rPr>
          <w:rFonts w:cs="Calibri"/>
          <w:color w:val="000000" w:themeColor="text1"/>
        </w:rPr>
        <w:t>Add scopes like:</w:t>
      </w:r>
    </w:p>
    <w:p w14:paraId="4AFC6746" w14:textId="77777777" w:rsidR="004C5814" w:rsidRPr="004C5814" w:rsidRDefault="004C5814" w:rsidP="00A35C29">
      <w:pPr>
        <w:pStyle w:val="ListParagraph"/>
        <w:numPr>
          <w:ilvl w:val="0"/>
          <w:numId w:val="87"/>
        </w:numPr>
        <w:ind w:left="1440"/>
        <w:rPr>
          <w:rFonts w:cs="Calibri"/>
          <w:color w:val="000000" w:themeColor="text1"/>
        </w:rPr>
      </w:pPr>
      <w:r w:rsidRPr="004C5814">
        <w:rPr>
          <w:rFonts w:cs="Calibri"/>
          <w:color w:val="000000" w:themeColor="text1"/>
        </w:rPr>
        <w:t>view</w:t>
      </w:r>
    </w:p>
    <w:p w14:paraId="5012D5F9" w14:textId="77777777" w:rsidR="004C5814" w:rsidRPr="004C5814" w:rsidRDefault="004C5814" w:rsidP="00A35C29">
      <w:pPr>
        <w:pStyle w:val="ListParagraph"/>
        <w:numPr>
          <w:ilvl w:val="0"/>
          <w:numId w:val="87"/>
        </w:numPr>
        <w:ind w:left="1440"/>
        <w:rPr>
          <w:rFonts w:cs="Calibri"/>
          <w:color w:val="000000" w:themeColor="text1"/>
        </w:rPr>
      </w:pPr>
      <w:r w:rsidRPr="004C5814">
        <w:rPr>
          <w:rFonts w:cs="Calibri"/>
          <w:color w:val="000000" w:themeColor="text1"/>
        </w:rPr>
        <w:t>create</w:t>
      </w:r>
    </w:p>
    <w:p w14:paraId="7DA7A0B9" w14:textId="77777777" w:rsidR="004C5814" w:rsidRPr="004C5814" w:rsidRDefault="004C5814" w:rsidP="00A35C29">
      <w:pPr>
        <w:pStyle w:val="ListParagraph"/>
        <w:numPr>
          <w:ilvl w:val="0"/>
          <w:numId w:val="87"/>
        </w:numPr>
        <w:ind w:left="1440"/>
        <w:rPr>
          <w:rFonts w:cs="Calibri"/>
          <w:color w:val="000000" w:themeColor="text1"/>
        </w:rPr>
      </w:pPr>
      <w:r w:rsidRPr="004C5814">
        <w:rPr>
          <w:rFonts w:cs="Calibri"/>
          <w:color w:val="000000" w:themeColor="text1"/>
        </w:rPr>
        <w:t>edit</w:t>
      </w:r>
    </w:p>
    <w:p w14:paraId="22CDCF4C" w14:textId="77777777" w:rsidR="004C5814" w:rsidRPr="004C5814" w:rsidRDefault="004C5814" w:rsidP="00A35C29">
      <w:pPr>
        <w:pStyle w:val="ListParagraph"/>
        <w:numPr>
          <w:ilvl w:val="0"/>
          <w:numId w:val="87"/>
        </w:numPr>
        <w:ind w:left="1440"/>
        <w:rPr>
          <w:rFonts w:cs="Calibri"/>
          <w:color w:val="000000" w:themeColor="text1"/>
        </w:rPr>
      </w:pPr>
      <w:r w:rsidRPr="004C5814">
        <w:rPr>
          <w:rFonts w:cs="Calibri"/>
          <w:color w:val="000000" w:themeColor="text1"/>
        </w:rPr>
        <w:t>delete</w:t>
      </w:r>
    </w:p>
    <w:p w14:paraId="4C965446" w14:textId="77777777" w:rsidR="004C5814" w:rsidRPr="004C5814" w:rsidRDefault="73C64005" w:rsidP="00A35C29">
      <w:pPr>
        <w:pStyle w:val="ListParagraph"/>
        <w:numPr>
          <w:ilvl w:val="0"/>
          <w:numId w:val="88"/>
        </w:numPr>
        <w:ind w:left="1080"/>
        <w:rPr>
          <w:rFonts w:cs="Calibri"/>
          <w:color w:val="000000" w:themeColor="text1"/>
        </w:rPr>
      </w:pPr>
      <w:r w:rsidRPr="36BBE311">
        <w:rPr>
          <w:rFonts w:cs="Calibri"/>
          <w:color w:val="000000" w:themeColor="text1"/>
        </w:rPr>
        <w:t>Save each scope.</w:t>
      </w:r>
    </w:p>
    <w:p w14:paraId="3E2BEE13" w14:textId="2C9514DF" w:rsidR="004C5814" w:rsidRPr="004C5814" w:rsidRDefault="485200A7" w:rsidP="00032660">
      <w:pPr>
        <w:ind w:left="720"/>
      </w:pPr>
      <w:r>
        <w:rPr>
          <w:noProof/>
          <w:lang w:eastAsia="en-IN"/>
        </w:rPr>
        <w:drawing>
          <wp:inline distT="0" distB="0" distL="0" distR="0" wp14:anchorId="7FB2E7BC" wp14:editId="588ED38C">
            <wp:extent cx="4936572" cy="1651000"/>
            <wp:effectExtent l="0" t="0" r="0" b="6350"/>
            <wp:docPr id="8900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54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33836" cy="1650085"/>
                    </a:xfrm>
                    <a:prstGeom prst="rect">
                      <a:avLst/>
                    </a:prstGeom>
                  </pic:spPr>
                </pic:pic>
              </a:graphicData>
            </a:graphic>
          </wp:inline>
        </w:drawing>
      </w:r>
    </w:p>
    <w:p w14:paraId="17AA799C" w14:textId="4ABC535E" w:rsidR="004C5814" w:rsidRPr="00032660" w:rsidRDefault="004C5814" w:rsidP="00A35C29">
      <w:pPr>
        <w:pStyle w:val="ListParagraph"/>
        <w:numPr>
          <w:ilvl w:val="0"/>
          <w:numId w:val="89"/>
        </w:numPr>
        <w:rPr>
          <w:rFonts w:cs="Calibri"/>
          <w:b/>
          <w:bCs/>
          <w:color w:val="000000" w:themeColor="text1"/>
        </w:rPr>
      </w:pPr>
      <w:r w:rsidRPr="00032660">
        <w:rPr>
          <w:rFonts w:cs="Calibri"/>
          <w:b/>
          <w:bCs/>
          <w:color w:val="000000" w:themeColor="text1"/>
        </w:rPr>
        <w:t>Create a Role-Based Policy</w:t>
      </w:r>
    </w:p>
    <w:p w14:paraId="02080ED9" w14:textId="569EA92B" w:rsidR="004C5814" w:rsidRPr="00032660" w:rsidRDefault="73C64005" w:rsidP="00A35C29">
      <w:pPr>
        <w:pStyle w:val="ListParagraph"/>
        <w:numPr>
          <w:ilvl w:val="0"/>
          <w:numId w:val="88"/>
        </w:numPr>
        <w:ind w:left="1080"/>
        <w:rPr>
          <w:rFonts w:cs="Calibri"/>
          <w:color w:val="000000" w:themeColor="text1"/>
        </w:rPr>
      </w:pPr>
      <w:r w:rsidRPr="36BBE311">
        <w:rPr>
          <w:rFonts w:cs="Calibri"/>
          <w:color w:val="000000" w:themeColor="text1"/>
        </w:rPr>
        <w:t xml:space="preserve">Go to </w:t>
      </w:r>
      <w:r w:rsidRPr="36BBE311">
        <w:rPr>
          <w:rFonts w:cs="Calibri"/>
          <w:b/>
          <w:bCs/>
          <w:color w:val="000000" w:themeColor="text1"/>
        </w:rPr>
        <w:t>Clients → Wakanda_</w:t>
      </w:r>
      <w:r w:rsidR="5A938364" w:rsidRPr="36BBE311">
        <w:rPr>
          <w:rFonts w:cs="Calibri"/>
          <w:b/>
          <w:bCs/>
          <w:color w:val="000000" w:themeColor="text1"/>
        </w:rPr>
        <w:t>UPC</w:t>
      </w:r>
      <w:r w:rsidRPr="36BBE311">
        <w:rPr>
          <w:rFonts w:cs="Calibri"/>
          <w:b/>
          <w:bCs/>
          <w:color w:val="000000" w:themeColor="text1"/>
        </w:rPr>
        <w:t xml:space="preserve"> → Authorization → Policies</w:t>
      </w:r>
      <w:r w:rsidRPr="36BBE311">
        <w:rPr>
          <w:rFonts w:cs="Calibri"/>
          <w:color w:val="000000" w:themeColor="text1"/>
        </w:rPr>
        <w:t>.</w:t>
      </w:r>
    </w:p>
    <w:p w14:paraId="0A2E3EA7" w14:textId="77777777" w:rsidR="004C5814" w:rsidRPr="00032660" w:rsidRDefault="004C5814" w:rsidP="00A35C29">
      <w:pPr>
        <w:pStyle w:val="ListParagraph"/>
        <w:numPr>
          <w:ilvl w:val="0"/>
          <w:numId w:val="88"/>
        </w:numPr>
        <w:ind w:left="1080"/>
        <w:rPr>
          <w:rFonts w:cs="Calibri"/>
          <w:color w:val="000000" w:themeColor="text1"/>
        </w:rPr>
      </w:pPr>
      <w:r w:rsidRPr="00032660">
        <w:rPr>
          <w:rFonts w:cs="Calibri"/>
          <w:color w:val="000000" w:themeColor="text1"/>
        </w:rPr>
        <w:t xml:space="preserve">Click </w:t>
      </w:r>
      <w:r w:rsidRPr="00032660">
        <w:rPr>
          <w:rFonts w:cs="Calibri"/>
          <w:b/>
          <w:bCs/>
          <w:color w:val="000000" w:themeColor="text1"/>
        </w:rPr>
        <w:t>“Create” → Type: Role-based</w:t>
      </w:r>
      <w:r w:rsidRPr="00032660">
        <w:rPr>
          <w:rFonts w:cs="Calibri"/>
          <w:color w:val="000000" w:themeColor="text1"/>
        </w:rPr>
        <w:t>.</w:t>
      </w:r>
    </w:p>
    <w:p w14:paraId="2B263967" w14:textId="77777777" w:rsidR="004C5814" w:rsidRPr="00032660" w:rsidRDefault="004C5814" w:rsidP="00A35C29">
      <w:pPr>
        <w:pStyle w:val="ListParagraph"/>
        <w:numPr>
          <w:ilvl w:val="0"/>
          <w:numId w:val="88"/>
        </w:numPr>
        <w:ind w:left="1080"/>
        <w:rPr>
          <w:rFonts w:cs="Calibri"/>
          <w:color w:val="000000" w:themeColor="text1"/>
        </w:rPr>
      </w:pPr>
      <w:r w:rsidRPr="00032660">
        <w:rPr>
          <w:rFonts w:cs="Calibri"/>
          <w:color w:val="000000" w:themeColor="text1"/>
        </w:rPr>
        <w:lastRenderedPageBreak/>
        <w:t>Fill in:</w:t>
      </w:r>
    </w:p>
    <w:p w14:paraId="7474FFBE" w14:textId="34D7760E" w:rsidR="004C5814" w:rsidRPr="00032660" w:rsidRDefault="73C64005" w:rsidP="00A35C29">
      <w:pPr>
        <w:pStyle w:val="ListParagraph"/>
        <w:numPr>
          <w:ilvl w:val="1"/>
          <w:numId w:val="88"/>
        </w:numPr>
        <w:ind w:left="1800"/>
        <w:rPr>
          <w:rFonts w:cs="Calibri"/>
          <w:color w:val="000000" w:themeColor="text1"/>
          <w:szCs w:val="24"/>
        </w:rPr>
      </w:pPr>
      <w:r w:rsidRPr="36BBE311">
        <w:rPr>
          <w:rFonts w:cs="Calibri"/>
          <w:b/>
          <w:bCs/>
          <w:color w:val="000000" w:themeColor="text1"/>
        </w:rPr>
        <w:t>Name</w:t>
      </w:r>
      <w:r w:rsidRPr="36BBE311">
        <w:rPr>
          <w:rFonts w:cs="Calibri"/>
          <w:color w:val="000000" w:themeColor="text1"/>
        </w:rPr>
        <w:t xml:space="preserve">: </w:t>
      </w:r>
      <w:r w:rsidR="15CCF95F" w:rsidRPr="36BBE311">
        <w:rPr>
          <w:rFonts w:cs="Calibri"/>
          <w:color w:val="000000" w:themeColor="text1"/>
        </w:rPr>
        <w:t>UPC_VIEW_PLAN</w:t>
      </w:r>
      <w:r w:rsidRPr="36BBE311">
        <w:rPr>
          <w:rFonts w:cs="Calibri"/>
          <w:color w:val="000000" w:themeColor="text1"/>
        </w:rPr>
        <w:t>_POLICY</w:t>
      </w:r>
    </w:p>
    <w:p w14:paraId="47841D16" w14:textId="77777777" w:rsidR="004C5814" w:rsidRPr="00032660" w:rsidRDefault="004C5814" w:rsidP="00A35C29">
      <w:pPr>
        <w:pStyle w:val="ListParagraph"/>
        <w:numPr>
          <w:ilvl w:val="1"/>
          <w:numId w:val="88"/>
        </w:numPr>
        <w:ind w:left="1800"/>
        <w:rPr>
          <w:rFonts w:cs="Calibri"/>
          <w:color w:val="000000" w:themeColor="text1"/>
        </w:rPr>
      </w:pPr>
      <w:r w:rsidRPr="00032660">
        <w:rPr>
          <w:rFonts w:cs="Calibri"/>
          <w:b/>
          <w:bCs/>
          <w:color w:val="000000" w:themeColor="text1"/>
        </w:rPr>
        <w:t>Logic</w:t>
      </w:r>
      <w:r w:rsidRPr="00032660">
        <w:rPr>
          <w:rFonts w:cs="Calibri"/>
          <w:color w:val="000000" w:themeColor="text1"/>
        </w:rPr>
        <w:t>: Positive</w:t>
      </w:r>
    </w:p>
    <w:p w14:paraId="325CBD5E" w14:textId="50DD8D5F" w:rsidR="004C5814" w:rsidRDefault="73C64005" w:rsidP="00A35C29">
      <w:pPr>
        <w:pStyle w:val="ListParagraph"/>
        <w:numPr>
          <w:ilvl w:val="1"/>
          <w:numId w:val="88"/>
        </w:numPr>
        <w:ind w:left="1800"/>
        <w:rPr>
          <w:rFonts w:cs="Calibri"/>
          <w:color w:val="000000" w:themeColor="text1"/>
          <w:szCs w:val="24"/>
        </w:rPr>
      </w:pPr>
      <w:r w:rsidRPr="36BBE311">
        <w:rPr>
          <w:rFonts w:cs="Calibri"/>
          <w:b/>
          <w:bCs/>
          <w:color w:val="000000" w:themeColor="text1"/>
        </w:rPr>
        <w:t>Apply to Role(s)</w:t>
      </w:r>
      <w:r w:rsidRPr="36BBE311">
        <w:rPr>
          <w:rFonts w:cs="Calibri"/>
          <w:color w:val="000000" w:themeColor="text1"/>
        </w:rPr>
        <w:t xml:space="preserve">: </w:t>
      </w:r>
      <w:r w:rsidR="79FEEAD1" w:rsidRPr="36BBE311">
        <w:rPr>
          <w:rFonts w:cs="Calibri"/>
          <w:color w:val="000000" w:themeColor="text1"/>
        </w:rPr>
        <w:t>UPC_VIEW_PLAN</w:t>
      </w:r>
      <w:r w:rsidRPr="36BBE311">
        <w:rPr>
          <w:rFonts w:cs="Calibri"/>
          <w:color w:val="000000" w:themeColor="text1"/>
        </w:rPr>
        <w:t xml:space="preserve"> (or relevant role)</w:t>
      </w:r>
    </w:p>
    <w:p w14:paraId="468C8224" w14:textId="0B4FFB02" w:rsidR="00032660" w:rsidRDefault="00032660" w:rsidP="00A35C29">
      <w:pPr>
        <w:pStyle w:val="ListParagraph"/>
        <w:numPr>
          <w:ilvl w:val="1"/>
          <w:numId w:val="88"/>
        </w:numPr>
        <w:ind w:left="1800"/>
        <w:rPr>
          <w:rFonts w:cs="Calibri"/>
          <w:color w:val="000000" w:themeColor="text1"/>
        </w:rPr>
      </w:pPr>
      <w:r w:rsidRPr="00032660">
        <w:rPr>
          <w:rFonts w:cs="Calibri"/>
          <w:b/>
          <w:bCs/>
          <w:color w:val="000000" w:themeColor="text1"/>
        </w:rPr>
        <w:t>Realm Roles:</w:t>
      </w:r>
      <w:r>
        <w:rPr>
          <w:rFonts w:cs="Calibri"/>
          <w:color w:val="000000" w:themeColor="text1"/>
        </w:rPr>
        <w:t xml:space="preserve"> Not required</w:t>
      </w:r>
    </w:p>
    <w:p w14:paraId="0DB828C9" w14:textId="247F14FB" w:rsidR="00032660" w:rsidRDefault="7DEABAC4" w:rsidP="00A35C29">
      <w:pPr>
        <w:pStyle w:val="ListParagraph"/>
        <w:numPr>
          <w:ilvl w:val="1"/>
          <w:numId w:val="88"/>
        </w:numPr>
        <w:ind w:left="1800"/>
        <w:rPr>
          <w:rFonts w:cs="Calibri"/>
          <w:color w:val="000000" w:themeColor="text1"/>
        </w:rPr>
      </w:pPr>
      <w:r w:rsidRPr="36BBE311">
        <w:rPr>
          <w:rFonts w:cs="Calibri"/>
          <w:b/>
          <w:bCs/>
          <w:color w:val="000000" w:themeColor="text1"/>
        </w:rPr>
        <w:t>Clients:</w:t>
      </w:r>
      <w:r w:rsidRPr="36BBE311">
        <w:rPr>
          <w:rFonts w:cs="Calibri"/>
          <w:color w:val="000000" w:themeColor="text1"/>
        </w:rPr>
        <w:t xml:space="preserve"> Wakanda_</w:t>
      </w:r>
      <w:r w:rsidR="44D13621" w:rsidRPr="36BBE311">
        <w:rPr>
          <w:rFonts w:cs="Calibri"/>
          <w:color w:val="000000" w:themeColor="text1"/>
        </w:rPr>
        <w:t>UPC</w:t>
      </w:r>
    </w:p>
    <w:p w14:paraId="0AA5C993" w14:textId="55E1C4F7" w:rsidR="00032660" w:rsidRPr="00032660" w:rsidRDefault="00032660" w:rsidP="00A35C29">
      <w:pPr>
        <w:pStyle w:val="ListParagraph"/>
        <w:numPr>
          <w:ilvl w:val="1"/>
          <w:numId w:val="88"/>
        </w:numPr>
        <w:ind w:left="1800"/>
        <w:rPr>
          <w:rFonts w:cs="Calibri"/>
          <w:color w:val="000000" w:themeColor="text1"/>
        </w:rPr>
      </w:pPr>
      <w:r w:rsidRPr="00032660">
        <w:rPr>
          <w:rFonts w:cs="Calibri"/>
          <w:b/>
          <w:bCs/>
          <w:color w:val="000000" w:themeColor="text1"/>
        </w:rPr>
        <w:t>Client Roles:</w:t>
      </w:r>
      <w:r>
        <w:rPr>
          <w:rFonts w:cs="Calibri"/>
          <w:color w:val="000000" w:themeColor="text1"/>
        </w:rPr>
        <w:t xml:space="preserve"> Select all the roles which need access to this policy</w:t>
      </w:r>
    </w:p>
    <w:p w14:paraId="2AD999F7" w14:textId="77777777" w:rsidR="004C5814" w:rsidRPr="004C5814" w:rsidRDefault="73C64005" w:rsidP="00A35C29">
      <w:pPr>
        <w:numPr>
          <w:ilvl w:val="0"/>
          <w:numId w:val="90"/>
        </w:numPr>
        <w:tabs>
          <w:tab w:val="clear" w:pos="720"/>
        </w:tabs>
        <w:ind w:left="1080"/>
        <w:rPr>
          <w:rFonts w:cs="Calibri"/>
          <w:color w:val="000000" w:themeColor="text1"/>
        </w:rPr>
      </w:pPr>
      <w:r w:rsidRPr="36BBE311">
        <w:rPr>
          <w:rFonts w:cs="Calibri"/>
          <w:color w:val="000000" w:themeColor="text1"/>
        </w:rPr>
        <w:t>Save the policy.</w:t>
      </w:r>
    </w:p>
    <w:p w14:paraId="4FF6D519" w14:textId="6476027E" w:rsidR="004C5814" w:rsidRPr="004C5814" w:rsidRDefault="01471934" w:rsidP="006F5337">
      <w:pPr>
        <w:ind w:left="720"/>
      </w:pPr>
      <w:r>
        <w:rPr>
          <w:noProof/>
          <w:lang w:eastAsia="en-IN"/>
        </w:rPr>
        <w:drawing>
          <wp:inline distT="0" distB="0" distL="0" distR="0" wp14:anchorId="5DE83348" wp14:editId="52D980CD">
            <wp:extent cx="5103793" cy="2819400"/>
            <wp:effectExtent l="0" t="0" r="1905" b="0"/>
            <wp:docPr id="106163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6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3793" cy="2819400"/>
                    </a:xfrm>
                    <a:prstGeom prst="rect">
                      <a:avLst/>
                    </a:prstGeom>
                  </pic:spPr>
                </pic:pic>
              </a:graphicData>
            </a:graphic>
          </wp:inline>
        </w:drawing>
      </w:r>
    </w:p>
    <w:p w14:paraId="4B59F354" w14:textId="77777777" w:rsidR="004C5814" w:rsidRPr="004C5814" w:rsidRDefault="004C5814" w:rsidP="004C5814">
      <w:pPr>
        <w:rPr>
          <w:rFonts w:cs="Calibri"/>
          <w:b/>
          <w:bCs/>
          <w:color w:val="000000" w:themeColor="text1"/>
        </w:rPr>
      </w:pPr>
      <w:r w:rsidRPr="004C5814">
        <w:rPr>
          <w:rFonts w:cs="Calibri"/>
          <w:b/>
          <w:bCs/>
          <w:color w:val="000000" w:themeColor="text1"/>
        </w:rPr>
        <w:t xml:space="preserve">4. Create </w:t>
      </w:r>
      <w:proofErr w:type="gramStart"/>
      <w:r w:rsidRPr="004C5814">
        <w:rPr>
          <w:rFonts w:cs="Calibri"/>
          <w:b/>
          <w:bCs/>
          <w:color w:val="000000" w:themeColor="text1"/>
        </w:rPr>
        <w:t>a Permission</w:t>
      </w:r>
      <w:proofErr w:type="gramEnd"/>
    </w:p>
    <w:p w14:paraId="54D8AFC9" w14:textId="61B54689" w:rsidR="004C5814" w:rsidRPr="00032660" w:rsidRDefault="73C64005" w:rsidP="00A35C29">
      <w:pPr>
        <w:pStyle w:val="ListParagraph"/>
        <w:numPr>
          <w:ilvl w:val="0"/>
          <w:numId w:val="91"/>
        </w:numPr>
        <w:rPr>
          <w:rFonts w:cs="Calibri"/>
          <w:color w:val="000000" w:themeColor="text1"/>
        </w:rPr>
      </w:pPr>
      <w:r w:rsidRPr="36BBE311">
        <w:rPr>
          <w:rFonts w:cs="Calibri"/>
          <w:color w:val="000000" w:themeColor="text1"/>
        </w:rPr>
        <w:t xml:space="preserve">Navigate to </w:t>
      </w:r>
      <w:r w:rsidRPr="36BBE311">
        <w:rPr>
          <w:rFonts w:cs="Calibri"/>
          <w:b/>
          <w:bCs/>
          <w:color w:val="000000" w:themeColor="text1"/>
        </w:rPr>
        <w:t>Clients → Wakanda_</w:t>
      </w:r>
      <w:r w:rsidR="7D3526A5" w:rsidRPr="36BBE311">
        <w:rPr>
          <w:rFonts w:cs="Calibri"/>
          <w:b/>
          <w:bCs/>
          <w:color w:val="000000" w:themeColor="text1"/>
        </w:rPr>
        <w:t>UPC</w:t>
      </w:r>
      <w:r w:rsidRPr="36BBE311">
        <w:rPr>
          <w:rFonts w:cs="Calibri"/>
          <w:b/>
          <w:bCs/>
          <w:color w:val="000000" w:themeColor="text1"/>
        </w:rPr>
        <w:t xml:space="preserve"> → Authorization → Permissions</w:t>
      </w:r>
      <w:r w:rsidRPr="36BBE311">
        <w:rPr>
          <w:rFonts w:cs="Calibri"/>
          <w:color w:val="000000" w:themeColor="text1"/>
        </w:rPr>
        <w:t>.</w:t>
      </w:r>
    </w:p>
    <w:p w14:paraId="17DC9CCC" w14:textId="62DF0EB5" w:rsidR="004C5814" w:rsidRPr="00032660" w:rsidRDefault="004C5814" w:rsidP="00A35C29">
      <w:pPr>
        <w:pStyle w:val="ListParagraph"/>
        <w:numPr>
          <w:ilvl w:val="0"/>
          <w:numId w:val="91"/>
        </w:numPr>
        <w:rPr>
          <w:rFonts w:cs="Calibri"/>
          <w:color w:val="000000" w:themeColor="text1"/>
        </w:rPr>
      </w:pPr>
      <w:r w:rsidRPr="00032660">
        <w:rPr>
          <w:rFonts w:cs="Calibri"/>
          <w:color w:val="000000" w:themeColor="text1"/>
        </w:rPr>
        <w:t xml:space="preserve">Click </w:t>
      </w:r>
      <w:r w:rsidRPr="00032660">
        <w:rPr>
          <w:rFonts w:cs="Calibri"/>
          <w:b/>
          <w:bCs/>
          <w:color w:val="000000" w:themeColor="text1"/>
        </w:rPr>
        <w:t xml:space="preserve">“Create” → Type: </w:t>
      </w:r>
      <w:r w:rsidR="00032660" w:rsidRPr="00032660">
        <w:rPr>
          <w:rFonts w:cs="Calibri"/>
          <w:b/>
          <w:bCs/>
          <w:color w:val="000000" w:themeColor="text1"/>
        </w:rPr>
        <w:t>Scope</w:t>
      </w:r>
      <w:r w:rsidRPr="00032660">
        <w:rPr>
          <w:rFonts w:cs="Calibri"/>
          <w:b/>
          <w:bCs/>
          <w:color w:val="000000" w:themeColor="text1"/>
        </w:rPr>
        <w:t>-Based</w:t>
      </w:r>
      <w:r w:rsidRPr="00032660">
        <w:rPr>
          <w:rFonts w:cs="Calibri"/>
          <w:color w:val="000000" w:themeColor="text1"/>
        </w:rPr>
        <w:t>.</w:t>
      </w:r>
    </w:p>
    <w:p w14:paraId="0577EB5F" w14:textId="77777777" w:rsidR="004C5814" w:rsidRPr="00032660" w:rsidRDefault="004C5814" w:rsidP="00A35C29">
      <w:pPr>
        <w:pStyle w:val="ListParagraph"/>
        <w:numPr>
          <w:ilvl w:val="0"/>
          <w:numId w:val="91"/>
        </w:numPr>
        <w:rPr>
          <w:rFonts w:cs="Calibri"/>
          <w:color w:val="000000" w:themeColor="text1"/>
        </w:rPr>
      </w:pPr>
      <w:r w:rsidRPr="00032660">
        <w:rPr>
          <w:rFonts w:cs="Calibri"/>
          <w:color w:val="000000" w:themeColor="text1"/>
        </w:rPr>
        <w:t>Fill in:</w:t>
      </w:r>
    </w:p>
    <w:p w14:paraId="648D43E5" w14:textId="483B9ECE" w:rsidR="004C5814" w:rsidRPr="00032660" w:rsidRDefault="73C64005" w:rsidP="00A35C29">
      <w:pPr>
        <w:pStyle w:val="ListParagraph"/>
        <w:numPr>
          <w:ilvl w:val="0"/>
          <w:numId w:val="92"/>
        </w:numPr>
        <w:rPr>
          <w:rFonts w:cs="Calibri"/>
          <w:color w:val="000000" w:themeColor="text1"/>
          <w:szCs w:val="24"/>
        </w:rPr>
      </w:pPr>
      <w:r w:rsidRPr="36BBE311">
        <w:rPr>
          <w:rFonts w:cs="Calibri"/>
          <w:b/>
          <w:bCs/>
          <w:color w:val="000000" w:themeColor="text1"/>
        </w:rPr>
        <w:t>Name</w:t>
      </w:r>
      <w:r w:rsidRPr="36BBE311">
        <w:rPr>
          <w:rFonts w:cs="Calibri"/>
          <w:color w:val="000000" w:themeColor="text1"/>
        </w:rPr>
        <w:t xml:space="preserve">: </w:t>
      </w:r>
      <w:r w:rsidR="0F0B98B2" w:rsidRPr="36BBE311">
        <w:rPr>
          <w:rFonts w:cs="Calibri"/>
          <w:color w:val="000000" w:themeColor="text1"/>
        </w:rPr>
        <w:t>UPC_VIEW_PLAN</w:t>
      </w:r>
      <w:r w:rsidRPr="36BBE311">
        <w:rPr>
          <w:rFonts w:cs="Calibri"/>
          <w:color w:val="000000" w:themeColor="text1"/>
        </w:rPr>
        <w:t>_PERMISSION</w:t>
      </w:r>
    </w:p>
    <w:p w14:paraId="1A72A4BA" w14:textId="738D12DB" w:rsidR="004C5814" w:rsidRPr="00032660" w:rsidRDefault="73C64005" w:rsidP="00A35C29">
      <w:pPr>
        <w:pStyle w:val="ListParagraph"/>
        <w:numPr>
          <w:ilvl w:val="0"/>
          <w:numId w:val="92"/>
        </w:numPr>
        <w:rPr>
          <w:rFonts w:cs="Calibri"/>
          <w:color w:val="000000" w:themeColor="text1"/>
          <w:szCs w:val="24"/>
        </w:rPr>
      </w:pPr>
      <w:r w:rsidRPr="36BBE311">
        <w:rPr>
          <w:rFonts w:cs="Calibri"/>
          <w:b/>
          <w:bCs/>
          <w:color w:val="000000" w:themeColor="text1"/>
        </w:rPr>
        <w:t>Resource</w:t>
      </w:r>
      <w:r w:rsidRPr="36BBE311">
        <w:rPr>
          <w:rFonts w:cs="Calibri"/>
          <w:color w:val="000000" w:themeColor="text1"/>
        </w:rPr>
        <w:t xml:space="preserve">: </w:t>
      </w:r>
      <w:r w:rsidR="0848CDCC" w:rsidRPr="36BBE311">
        <w:rPr>
          <w:rFonts w:cs="Calibri"/>
          <w:color w:val="000000" w:themeColor="text1"/>
        </w:rPr>
        <w:t>UPC_VIEW_PLAN</w:t>
      </w:r>
      <w:r w:rsidR="0202E6A7" w:rsidRPr="36BBE311">
        <w:rPr>
          <w:rFonts w:cs="Calibri"/>
          <w:color w:val="000000" w:themeColor="text1"/>
        </w:rPr>
        <w:t xml:space="preserve"> (optional)</w:t>
      </w:r>
    </w:p>
    <w:p w14:paraId="3B2622B3" w14:textId="77777777" w:rsidR="004C5814" w:rsidRPr="00032660" w:rsidRDefault="004C5814" w:rsidP="00A35C29">
      <w:pPr>
        <w:pStyle w:val="ListParagraph"/>
        <w:numPr>
          <w:ilvl w:val="0"/>
          <w:numId w:val="92"/>
        </w:numPr>
        <w:rPr>
          <w:rFonts w:cs="Calibri"/>
          <w:color w:val="000000" w:themeColor="text1"/>
        </w:rPr>
      </w:pPr>
      <w:r w:rsidRPr="00032660">
        <w:rPr>
          <w:rFonts w:cs="Calibri"/>
          <w:b/>
          <w:bCs/>
          <w:color w:val="000000" w:themeColor="text1"/>
        </w:rPr>
        <w:t>Scopes</w:t>
      </w:r>
      <w:r w:rsidRPr="00032660">
        <w:rPr>
          <w:rFonts w:cs="Calibri"/>
          <w:color w:val="000000" w:themeColor="text1"/>
        </w:rPr>
        <w:t>: create</w:t>
      </w:r>
    </w:p>
    <w:p w14:paraId="410E1088" w14:textId="1ECB2DA4" w:rsidR="004C5814" w:rsidRPr="00032660" w:rsidRDefault="73C64005" w:rsidP="00A35C29">
      <w:pPr>
        <w:pStyle w:val="ListParagraph"/>
        <w:numPr>
          <w:ilvl w:val="0"/>
          <w:numId w:val="92"/>
        </w:numPr>
        <w:rPr>
          <w:rFonts w:cs="Calibri"/>
          <w:color w:val="000000" w:themeColor="text1"/>
          <w:szCs w:val="24"/>
        </w:rPr>
      </w:pPr>
      <w:r w:rsidRPr="36BBE311">
        <w:rPr>
          <w:rFonts w:cs="Calibri"/>
          <w:b/>
          <w:bCs/>
          <w:color w:val="000000" w:themeColor="text1"/>
        </w:rPr>
        <w:t>Policies</w:t>
      </w:r>
      <w:r w:rsidRPr="36BBE311">
        <w:rPr>
          <w:rFonts w:cs="Calibri"/>
          <w:color w:val="000000" w:themeColor="text1"/>
        </w:rPr>
        <w:t xml:space="preserve">: </w:t>
      </w:r>
      <w:r w:rsidR="4E9E0F6B" w:rsidRPr="36BBE311">
        <w:rPr>
          <w:rFonts w:cs="Calibri"/>
          <w:color w:val="000000" w:themeColor="text1"/>
        </w:rPr>
        <w:t>UPC_VIEW</w:t>
      </w:r>
      <w:r w:rsidRPr="36BBE311">
        <w:rPr>
          <w:rFonts w:cs="Calibri"/>
          <w:color w:val="000000" w:themeColor="text1"/>
        </w:rPr>
        <w:t>_POLICY</w:t>
      </w:r>
    </w:p>
    <w:p w14:paraId="539D13A3" w14:textId="77777777" w:rsidR="004C5814" w:rsidRPr="004C5814" w:rsidRDefault="73C64005" w:rsidP="00A35C29">
      <w:pPr>
        <w:numPr>
          <w:ilvl w:val="0"/>
          <w:numId w:val="93"/>
        </w:numPr>
        <w:rPr>
          <w:rFonts w:cs="Calibri"/>
          <w:color w:val="000000" w:themeColor="text1"/>
        </w:rPr>
      </w:pPr>
      <w:r w:rsidRPr="36BBE311">
        <w:rPr>
          <w:rFonts w:cs="Calibri"/>
          <w:color w:val="000000" w:themeColor="text1"/>
        </w:rPr>
        <w:t>Save the permission.</w:t>
      </w:r>
    </w:p>
    <w:p w14:paraId="4770D2B1" w14:textId="3B91977D" w:rsidR="004C5814" w:rsidRDefault="4409FB55" w:rsidP="00987ED2">
      <w:pPr>
        <w:ind w:left="720"/>
      </w:pPr>
      <w:r>
        <w:rPr>
          <w:noProof/>
          <w:lang w:eastAsia="en-IN"/>
        </w:rPr>
        <w:lastRenderedPageBreak/>
        <w:drawing>
          <wp:inline distT="0" distB="0" distL="0" distR="0" wp14:anchorId="38730ED3" wp14:editId="10B6460F">
            <wp:extent cx="5086350" cy="2919785"/>
            <wp:effectExtent l="0" t="0" r="0" b="0"/>
            <wp:docPr id="1696551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1669" name=""/>
                    <pic:cNvPicPr/>
                  </pic:nvPicPr>
                  <pic:blipFill>
                    <a:blip r:embed="rId30">
                      <a:extLst>
                        <a:ext uri="{28A0092B-C50C-407E-A947-70E740481C1C}">
                          <a14:useLocalDpi xmlns:a14="http://schemas.microsoft.com/office/drawing/2010/main" val="0"/>
                        </a:ext>
                      </a:extLst>
                    </a:blip>
                    <a:stretch>
                      <a:fillRect/>
                    </a:stretch>
                  </pic:blipFill>
                  <pic:spPr>
                    <a:xfrm>
                      <a:off x="0" y="0"/>
                      <a:ext cx="5083531" cy="2918166"/>
                    </a:xfrm>
                    <a:prstGeom prst="rect">
                      <a:avLst/>
                    </a:prstGeom>
                  </pic:spPr>
                </pic:pic>
              </a:graphicData>
            </a:graphic>
          </wp:inline>
        </w:drawing>
      </w:r>
    </w:p>
    <w:p w14:paraId="4E7F3FB1" w14:textId="1F068525" w:rsidR="00C7559B" w:rsidRDefault="00C1718B" w:rsidP="001B0DFD">
      <w:pPr>
        <w:rPr>
          <w:rFonts w:cs="Calibri"/>
          <w:color w:val="000000" w:themeColor="text1"/>
        </w:rPr>
      </w:pPr>
      <w:r>
        <w:rPr>
          <w:rFonts w:cs="Calibri"/>
          <w:color w:val="000000" w:themeColor="text1"/>
        </w:rPr>
        <w:pict w14:anchorId="7223BF6F">
          <v:rect id="_x0000_i1045" style="width:468pt;height:.5pt" o:hralign="center" o:hrstd="t" o:hr="t" fillcolor="#a0a0a0" stroked="f"/>
        </w:pict>
      </w:r>
    </w:p>
    <w:p w14:paraId="663C400A" w14:textId="0D69A0F7" w:rsidR="00C7559B" w:rsidRDefault="00987ED2" w:rsidP="00302ED2">
      <w:pPr>
        <w:pStyle w:val="Heading3"/>
        <w:numPr>
          <w:ilvl w:val="2"/>
          <w:numId w:val="114"/>
        </w:numPr>
      </w:pPr>
      <w:bookmarkStart w:id="97" w:name="_Toc208576270"/>
      <w:r w:rsidRPr="00987ED2">
        <w:t>Mapping Reference Sheet</w:t>
      </w:r>
      <w:bookmarkEnd w:id="97"/>
    </w:p>
    <w:p w14:paraId="689F949E" w14:textId="4BFC05D0" w:rsidR="00987ED2" w:rsidRPr="00987ED2" w:rsidRDefault="00987ED2" w:rsidP="00987ED2">
      <w:r w:rsidRPr="00987ED2">
        <w:t xml:space="preserve">For a full mapping of UI </w:t>
      </w:r>
      <w:r>
        <w:t>menus</w:t>
      </w:r>
      <w:r w:rsidRPr="00987ED2">
        <w:t xml:space="preserve"> to:</w:t>
      </w:r>
    </w:p>
    <w:p w14:paraId="4D1550A2" w14:textId="77777777" w:rsidR="00987ED2" w:rsidRPr="00987ED2" w:rsidRDefault="00987ED2" w:rsidP="00A35C29">
      <w:pPr>
        <w:pStyle w:val="ListParagraph"/>
        <w:numPr>
          <w:ilvl w:val="0"/>
          <w:numId w:val="94"/>
        </w:numPr>
      </w:pPr>
      <w:r w:rsidRPr="00987ED2">
        <w:t>Resources</w:t>
      </w:r>
    </w:p>
    <w:p w14:paraId="45C32B85" w14:textId="77777777" w:rsidR="00987ED2" w:rsidRPr="00987ED2" w:rsidRDefault="00987ED2" w:rsidP="00A35C29">
      <w:pPr>
        <w:pStyle w:val="ListParagraph"/>
        <w:numPr>
          <w:ilvl w:val="0"/>
          <w:numId w:val="94"/>
        </w:numPr>
      </w:pPr>
      <w:r w:rsidRPr="00987ED2">
        <w:t>Associated Scopes</w:t>
      </w:r>
    </w:p>
    <w:p w14:paraId="6B6970E5" w14:textId="77777777" w:rsidR="00987ED2" w:rsidRDefault="00987ED2" w:rsidP="00A35C29">
      <w:pPr>
        <w:pStyle w:val="ListParagraph"/>
        <w:numPr>
          <w:ilvl w:val="0"/>
          <w:numId w:val="94"/>
        </w:numPr>
      </w:pPr>
      <w:r w:rsidRPr="00987ED2">
        <w:t>Required Permissions</w:t>
      </w:r>
    </w:p>
    <w:p w14:paraId="123AB534" w14:textId="0D15C632" w:rsidR="00987ED2" w:rsidRPr="00987ED2" w:rsidRDefault="00987ED2" w:rsidP="00A35C29">
      <w:pPr>
        <w:pStyle w:val="ListParagraph"/>
        <w:numPr>
          <w:ilvl w:val="0"/>
          <w:numId w:val="94"/>
        </w:numPr>
      </w:pPr>
      <w:r>
        <w:t>Purpose of the scopes</w:t>
      </w:r>
    </w:p>
    <w:p w14:paraId="35D382D7" w14:textId="77777777" w:rsidR="00F73C1E" w:rsidRDefault="00987ED2" w:rsidP="00987ED2">
      <w:r w:rsidRPr="00987ED2">
        <w:rPr>
          <w:b/>
          <w:bCs/>
        </w:rPr>
        <w:t>Attached Reference</w:t>
      </w:r>
      <w:r w:rsidRPr="00987ED2">
        <w:t>:</w:t>
      </w:r>
    </w:p>
    <w:p w14:paraId="3B58D911" w14:textId="29BBA73B" w:rsidR="00987ED2" w:rsidRDefault="0075204B" w:rsidP="0075204B">
      <w:r>
        <w:rPr>
          <w:rFonts w:cs="Calibri"/>
          <w:color w:val="000000" w:themeColor="text1"/>
        </w:rPr>
        <w:object w:dxaOrig="1508" w:dyaOrig="944" w14:anchorId="44C4D025">
          <v:shape id="_x0000_i1046" type="#_x0000_t75" style="width:75pt;height:47pt" o:ole="">
            <v:imagedata r:id="rId25" o:title=""/>
          </v:shape>
          <o:OLEObject Type="Embed" ProgID="Excel.Sheet.12" ShapeID="_x0000_i1046" DrawAspect="Icon" ObjectID="_1819640696" r:id="rId31"/>
        </w:object>
      </w:r>
    </w:p>
    <w:p w14:paraId="1496894D" w14:textId="1175FA43" w:rsidR="006F5337" w:rsidRPr="00987ED2" w:rsidRDefault="00C1718B" w:rsidP="00987ED2">
      <w:r>
        <w:rPr>
          <w:rFonts w:cs="Calibri"/>
          <w:color w:val="000000" w:themeColor="text1"/>
        </w:rPr>
        <w:pict w14:anchorId="6E1E0A17">
          <v:rect id="_x0000_i1047" style="width:468pt;height:.5pt" o:hralign="center" o:hrstd="t" o:hr="t" fillcolor="#a0a0a0" stroked="f"/>
        </w:pict>
      </w:r>
    </w:p>
    <w:p w14:paraId="4A60CBB1" w14:textId="7E39233F" w:rsidR="00987ED2" w:rsidRPr="00987ED2" w:rsidRDefault="092918FB" w:rsidP="36BBE311">
      <w:pPr>
        <w:rPr>
          <w:rFonts w:cs="Calibri"/>
          <w:i/>
          <w:iCs/>
        </w:rPr>
      </w:pPr>
      <w:r w:rsidRPr="36BBE311">
        <w:rPr>
          <w:rFonts w:cs="Calibri"/>
          <w:i/>
          <w:iCs/>
        </w:rPr>
        <w:t xml:space="preserve">Important: </w:t>
      </w:r>
      <w:r w:rsidR="0202E6A7" w:rsidRPr="36BBE311">
        <w:rPr>
          <w:rFonts w:cs="Calibri"/>
          <w:i/>
          <w:iCs/>
        </w:rPr>
        <w:t xml:space="preserve"> </w:t>
      </w:r>
      <w:commentRangeStart w:id="98"/>
      <w:r w:rsidR="6865D44B" w:rsidRPr="36BBE311">
        <w:rPr>
          <w:rFonts w:cs="Calibri"/>
          <w:i/>
          <w:iCs/>
        </w:rPr>
        <w:t xml:space="preserve">This file must now be </w:t>
      </w:r>
      <w:r w:rsidR="6865D44B" w:rsidRPr="36BBE311">
        <w:rPr>
          <w:rFonts w:cs="Calibri"/>
          <w:b/>
          <w:bCs/>
          <w:i/>
          <w:iCs/>
        </w:rPr>
        <w:t>owned and maintained by the L2 team</w:t>
      </w:r>
      <w:commentRangeEnd w:id="98"/>
      <w:r w:rsidR="00DA14A3">
        <w:rPr>
          <w:rStyle w:val="CommentReference"/>
        </w:rPr>
        <w:commentReference w:id="98"/>
      </w:r>
      <w:r w:rsidR="6865D44B" w:rsidRPr="36BBE311">
        <w:rPr>
          <w:rFonts w:cs="Calibri"/>
          <w:i/>
          <w:iCs/>
        </w:rPr>
        <w:t xml:space="preserve">. Any time a new screen, feature, resource, or scope is introduced in </w:t>
      </w:r>
      <w:r w:rsidR="17FDF057" w:rsidRPr="36BBE311">
        <w:rPr>
          <w:rFonts w:cs="Calibri"/>
          <w:i/>
          <w:iCs/>
        </w:rPr>
        <w:t>UPC</w:t>
      </w:r>
      <w:r w:rsidR="6865D44B" w:rsidRPr="36BBE311">
        <w:rPr>
          <w:rFonts w:cs="Calibri"/>
          <w:i/>
          <w:iCs/>
        </w:rPr>
        <w:t>. It must be added to this mapping file. All changes should be tracked and reviewed regularly in this sheet and as well as in the role matrix</w:t>
      </w:r>
    </w:p>
    <w:p w14:paraId="3E8C900D" w14:textId="319E4398" w:rsidR="00987ED2" w:rsidRPr="00987ED2" w:rsidRDefault="00C1718B" w:rsidP="00987ED2">
      <w:r>
        <w:rPr>
          <w:rFonts w:cs="Calibri"/>
          <w:color w:val="000000" w:themeColor="text1"/>
        </w:rPr>
        <w:pict w14:anchorId="1A57B3ED">
          <v:rect id="_x0000_i1048" style="width:468pt;height:.5pt" o:hralign="center" o:hrstd="t" o:hr="t" fillcolor="#a0a0a0" stroked="f"/>
        </w:pict>
      </w:r>
    </w:p>
    <w:p w14:paraId="148EF7CD" w14:textId="77777777" w:rsidR="00C7559B" w:rsidRDefault="00C7559B" w:rsidP="001B0DFD">
      <w:pPr>
        <w:rPr>
          <w:rFonts w:cs="Calibri"/>
          <w:color w:val="000000" w:themeColor="text1"/>
        </w:rPr>
      </w:pPr>
    </w:p>
    <w:p w14:paraId="4882B31E" w14:textId="77777777" w:rsidR="00C7559B" w:rsidRDefault="00C7559B" w:rsidP="001B0DFD">
      <w:pPr>
        <w:rPr>
          <w:rFonts w:cs="Calibri"/>
          <w:color w:val="000000" w:themeColor="text1"/>
        </w:rPr>
      </w:pPr>
    </w:p>
    <w:p w14:paraId="7DFAFF71" w14:textId="77777777" w:rsidR="00C7559B" w:rsidRDefault="00C7559B" w:rsidP="001B0DFD">
      <w:pPr>
        <w:rPr>
          <w:rFonts w:cs="Calibri"/>
          <w:color w:val="000000" w:themeColor="text1"/>
        </w:rPr>
      </w:pPr>
    </w:p>
    <w:p w14:paraId="5C86DECF" w14:textId="77777777" w:rsidR="00C7559B" w:rsidRDefault="00C7559B" w:rsidP="001B0DFD">
      <w:pPr>
        <w:rPr>
          <w:rFonts w:cs="Calibri"/>
          <w:color w:val="000000" w:themeColor="text1"/>
        </w:rPr>
      </w:pPr>
    </w:p>
    <w:p w14:paraId="770E2B5B" w14:textId="023E747E" w:rsidR="001B0DFD" w:rsidRPr="000B083E" w:rsidRDefault="001B0DFD" w:rsidP="00302ED2">
      <w:pPr>
        <w:pStyle w:val="Heading1"/>
        <w:numPr>
          <w:ilvl w:val="0"/>
          <w:numId w:val="114"/>
        </w:numPr>
        <w:rPr>
          <w:rFonts w:cs="Calibri"/>
          <w:color w:val="000000" w:themeColor="text1"/>
        </w:rPr>
      </w:pPr>
      <w:bookmarkStart w:id="99" w:name="_Toc208576271"/>
      <w:r w:rsidRPr="000B083E">
        <w:rPr>
          <w:rFonts w:cs="Calibri"/>
          <w:color w:val="000000" w:themeColor="text1"/>
        </w:rPr>
        <w:lastRenderedPageBreak/>
        <w:t>Database &amp; Persistence</w:t>
      </w:r>
      <w:bookmarkEnd w:id="99"/>
    </w:p>
    <w:p w14:paraId="32309B3C" w14:textId="115B5EBE" w:rsidR="005C5A93" w:rsidRPr="00A16DF7" w:rsidRDefault="005C5A93" w:rsidP="00302ED2">
      <w:pPr>
        <w:pStyle w:val="Heading2"/>
        <w:numPr>
          <w:ilvl w:val="1"/>
          <w:numId w:val="114"/>
        </w:numPr>
        <w:rPr>
          <w:rStyle w:val="Strong"/>
          <w:b w:val="0"/>
          <w:bCs w:val="0"/>
        </w:rPr>
      </w:pPr>
      <w:bookmarkStart w:id="100" w:name="_Toc208576272"/>
      <w:r w:rsidRPr="00A16DF7">
        <w:rPr>
          <w:rStyle w:val="Strong"/>
          <w:b w:val="0"/>
          <w:bCs w:val="0"/>
        </w:rPr>
        <w:t>Database Overview</w:t>
      </w:r>
      <w:bookmarkEnd w:id="100"/>
    </w:p>
    <w:p w14:paraId="5EC7A0B1" w14:textId="13C92CFE" w:rsidR="005C5A93" w:rsidRPr="00617958" w:rsidRDefault="005C5A93" w:rsidP="005C5A93">
      <w:pPr>
        <w:rPr>
          <w:rFonts w:cs="Calibri"/>
          <w:color w:val="000000" w:themeColor="text1"/>
        </w:rPr>
      </w:pPr>
      <w:r w:rsidRPr="6682C58A">
        <w:rPr>
          <w:rFonts w:cs="Calibri"/>
          <w:color w:val="000000" w:themeColor="text1"/>
        </w:rPr>
        <w:t xml:space="preserve">The </w:t>
      </w:r>
      <w:r w:rsidR="3ED61E85" w:rsidRPr="6682C58A">
        <w:rPr>
          <w:rFonts w:cs="Calibri"/>
          <w:color w:val="000000" w:themeColor="text1"/>
        </w:rPr>
        <w:t>Unified Product Catalogue</w:t>
      </w:r>
      <w:r w:rsidRPr="6682C58A">
        <w:rPr>
          <w:rFonts w:cs="Calibri"/>
          <w:color w:val="000000" w:themeColor="text1"/>
        </w:rPr>
        <w:t xml:space="preserve"> (</w:t>
      </w:r>
      <w:r w:rsidR="15148094" w:rsidRPr="6682C58A">
        <w:rPr>
          <w:rFonts w:cs="Calibri"/>
          <w:color w:val="000000" w:themeColor="text1"/>
        </w:rPr>
        <w:t>UPC</w:t>
      </w:r>
      <w:r w:rsidRPr="6682C58A">
        <w:rPr>
          <w:rFonts w:cs="Calibri"/>
          <w:color w:val="000000" w:themeColor="text1"/>
        </w:rPr>
        <w:t xml:space="preserve">) application utilizes a MySQL InnoDB Cluster deployed across five virtual machines to ensure high availability and data consistency. A dedicated ProxySQL pod is used to provide connection pooling and to route database traffic from the application to the appropriate MySQL nodes. All microservices connect to the database through this ProxySQL layer using JNDI-configured </w:t>
      </w:r>
      <w:proofErr w:type="spellStart"/>
      <w:r w:rsidRPr="6682C58A">
        <w:rPr>
          <w:rFonts w:cs="Calibri"/>
          <w:color w:val="000000" w:themeColor="text1"/>
        </w:rPr>
        <w:t>datasources</w:t>
      </w:r>
      <w:proofErr w:type="spellEnd"/>
      <w:r w:rsidR="00C7559B" w:rsidRPr="6682C58A">
        <w:rPr>
          <w:rFonts w:cs="Calibri"/>
          <w:color w:val="000000" w:themeColor="text1"/>
        </w:rPr>
        <w:t xml:space="preserve"> </w:t>
      </w:r>
      <w:r w:rsidRPr="6682C58A">
        <w:rPr>
          <w:rFonts w:cs="Calibri"/>
          <w:color w:val="000000" w:themeColor="text1"/>
        </w:rPr>
        <w:t>DB Engine: MySQL 8.x</w:t>
      </w:r>
    </w:p>
    <w:p w14:paraId="2B6C8EAD" w14:textId="77777777" w:rsidR="005C5A93" w:rsidRPr="000B083E" w:rsidRDefault="005C5A93">
      <w:pPr>
        <w:pStyle w:val="ListParagraph"/>
        <w:numPr>
          <w:ilvl w:val="0"/>
          <w:numId w:val="6"/>
        </w:numPr>
        <w:rPr>
          <w:rFonts w:cs="Calibri"/>
          <w:color w:val="000000" w:themeColor="text1"/>
        </w:rPr>
      </w:pPr>
      <w:r w:rsidRPr="000B083E">
        <w:rPr>
          <w:rFonts w:cs="Calibri"/>
          <w:b/>
          <w:bCs/>
          <w:color w:val="000000" w:themeColor="text1"/>
        </w:rPr>
        <w:t>Connection Proxy:</w:t>
      </w:r>
      <w:r w:rsidRPr="000B083E">
        <w:rPr>
          <w:rFonts w:cs="Calibri"/>
          <w:color w:val="000000" w:themeColor="text1"/>
        </w:rPr>
        <w:t xml:space="preserve"> ProxySQL (port 6033)</w:t>
      </w:r>
    </w:p>
    <w:p w14:paraId="7EAA5DA8" w14:textId="12C7A573" w:rsidR="005C5A93" w:rsidRPr="000B083E" w:rsidRDefault="005C5A93">
      <w:pPr>
        <w:pStyle w:val="ListParagraph"/>
        <w:numPr>
          <w:ilvl w:val="0"/>
          <w:numId w:val="6"/>
        </w:numPr>
        <w:rPr>
          <w:rFonts w:cs="Calibri"/>
          <w:color w:val="000000" w:themeColor="text1"/>
        </w:rPr>
      </w:pPr>
      <w:r w:rsidRPr="6682C58A">
        <w:rPr>
          <w:rFonts w:cs="Calibri"/>
          <w:b/>
          <w:bCs/>
          <w:color w:val="000000" w:themeColor="text1"/>
        </w:rPr>
        <w:t>Primary Database Name:</w:t>
      </w:r>
      <w:r w:rsidRPr="6682C58A">
        <w:rPr>
          <w:rFonts w:cs="Calibri"/>
          <w:color w:val="000000" w:themeColor="text1"/>
        </w:rPr>
        <w:t xml:space="preserve"> WKN_</w:t>
      </w:r>
      <w:r w:rsidR="72CD818C" w:rsidRPr="6682C58A">
        <w:rPr>
          <w:rFonts w:cs="Calibri"/>
          <w:color w:val="000000" w:themeColor="text1"/>
        </w:rPr>
        <w:t>UPC</w:t>
      </w:r>
    </w:p>
    <w:p w14:paraId="32B67DDE" w14:textId="138D35C9" w:rsidR="00103C36" w:rsidRPr="00617958" w:rsidRDefault="00C1718B" w:rsidP="00617958">
      <w:pPr>
        <w:rPr>
          <w:rFonts w:cs="Calibri"/>
          <w:color w:val="000000" w:themeColor="text1"/>
        </w:rPr>
      </w:pPr>
      <w:r>
        <w:pict w14:anchorId="52F266CB">
          <v:rect id="_x0000_i1049" style="width:468pt;height:.5pt" o:hralign="center" o:hrstd="t" o:hr="t" fillcolor="#a0a0a0" stroked="f"/>
        </w:pict>
      </w:r>
    </w:p>
    <w:p w14:paraId="6E246B47" w14:textId="6867EE19" w:rsidR="36BBE311" w:rsidRPr="00510812" w:rsidRDefault="3A04582E" w:rsidP="36BBE311">
      <w:pPr>
        <w:pStyle w:val="Heading2"/>
        <w:numPr>
          <w:ilvl w:val="1"/>
          <w:numId w:val="114"/>
        </w:numPr>
        <w:rPr>
          <w:rFonts w:cs="Calibri"/>
          <w:color w:val="000000" w:themeColor="text1"/>
        </w:rPr>
      </w:pPr>
      <w:bookmarkStart w:id="101" w:name="_Toc208576273"/>
      <w:r w:rsidRPr="36BBE311">
        <w:rPr>
          <w:rFonts w:cs="Calibri"/>
          <w:color w:val="000000" w:themeColor="text1"/>
        </w:rPr>
        <w:t>Table Definitions</w:t>
      </w:r>
      <w:bookmarkEnd w:id="101"/>
    </w:p>
    <w:p w14:paraId="5A1677C9" w14:textId="09D073C9" w:rsidR="00510812" w:rsidRDefault="028D7544">
      <w:pPr>
        <w:rPr>
          <w:rFonts w:eastAsia="Calibri" w:cs="Calibri"/>
          <w:szCs w:val="24"/>
        </w:rPr>
      </w:pPr>
      <w:r w:rsidRPr="36BBE311">
        <w:rPr>
          <w:rFonts w:eastAsia="Calibri" w:cs="Calibri"/>
          <w:szCs w:val="24"/>
        </w:rPr>
        <w:t xml:space="preserve">The below file contains details of all UPC application-related </w:t>
      </w:r>
      <w:r w:rsidR="00510812">
        <w:rPr>
          <w:rFonts w:eastAsia="Calibri" w:cs="Calibri"/>
          <w:szCs w:val="24"/>
        </w:rPr>
        <w:t xml:space="preserve">both Data and Configuration </w:t>
      </w:r>
      <w:r w:rsidRPr="36BBE311">
        <w:rPr>
          <w:rFonts w:eastAsia="Calibri" w:cs="Calibri"/>
          <w:szCs w:val="24"/>
        </w:rPr>
        <w:t>tables, including their purpose, key column descriptions, and mappings to other related tables, if any</w:t>
      </w:r>
    </w:p>
    <w:p w14:paraId="2AFE34C2" w14:textId="77777777" w:rsidR="00510812" w:rsidRDefault="00510812">
      <w:r>
        <w:object w:dxaOrig="1508" w:dyaOrig="944" w14:anchorId="753ACF0A">
          <v:shape id="_x0000_i1050" type="#_x0000_t75" style="width:75.5pt;height:47pt" o:ole="">
            <v:imagedata r:id="rId32" o:title=""/>
          </v:shape>
          <o:OLEObject Type="Embed" ProgID="Excel.Sheet.12" ShapeID="_x0000_i1050" DrawAspect="Icon" ObjectID="_1819640697" r:id="rId33"/>
        </w:object>
      </w:r>
    </w:p>
    <w:p w14:paraId="46453963" w14:textId="72663898" w:rsidR="006A6B8A" w:rsidRPr="00AF339B" w:rsidRDefault="00C1718B" w:rsidP="36BBE311">
      <w:bookmarkStart w:id="102" w:name="_Hlk196475125"/>
      <w:bookmarkEnd w:id="102"/>
      <w:r>
        <w:pict w14:anchorId="68B7530B">
          <v:rect id="_x0000_i1051" style="width:468pt;height:.5pt" o:hralign="center" o:hrstd="t" o:hr="t" fillcolor="#a0a0a0" stroked="f"/>
        </w:pict>
      </w:r>
    </w:p>
    <w:p w14:paraId="7F3D25A5" w14:textId="3F74BF17" w:rsidR="00103C36" w:rsidRPr="00A23101" w:rsidRDefault="00103C36" w:rsidP="00302ED2">
      <w:pPr>
        <w:pStyle w:val="Heading2"/>
        <w:numPr>
          <w:ilvl w:val="1"/>
          <w:numId w:val="114"/>
        </w:numPr>
        <w:rPr>
          <w:rStyle w:val="Strong"/>
          <w:b w:val="0"/>
          <w:bCs w:val="0"/>
        </w:rPr>
      </w:pPr>
      <w:bookmarkStart w:id="103" w:name="_Toc208576274"/>
      <w:r w:rsidRPr="00A23101">
        <w:rPr>
          <w:rStyle w:val="Strong"/>
          <w:b w:val="0"/>
          <w:bCs w:val="0"/>
        </w:rPr>
        <w:t>DB Server Details</w:t>
      </w:r>
      <w:bookmarkEnd w:id="103"/>
    </w:p>
    <w:tbl>
      <w:tblPr>
        <w:tblStyle w:val="LightGrid-Accent1"/>
        <w:tblW w:w="0" w:type="auto"/>
        <w:tblLook w:val="04A0" w:firstRow="1" w:lastRow="0" w:firstColumn="1" w:lastColumn="0" w:noHBand="0" w:noVBand="1"/>
      </w:tblPr>
      <w:tblGrid>
        <w:gridCol w:w="2160"/>
        <w:gridCol w:w="2160"/>
        <w:gridCol w:w="2160"/>
        <w:gridCol w:w="2160"/>
      </w:tblGrid>
      <w:tr w:rsidR="000B083E" w:rsidRPr="000B083E" w14:paraId="1CDCBBE5"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2E6A5" w14:textId="3EAA65B2" w:rsidR="00103C36" w:rsidRPr="000B083E" w:rsidRDefault="00103C36" w:rsidP="004F0625">
            <w:pPr>
              <w:jc w:val="center"/>
              <w:rPr>
                <w:rFonts w:cs="Calibri"/>
                <w:color w:val="000000" w:themeColor="text1"/>
              </w:rPr>
            </w:pPr>
            <w:bookmarkStart w:id="104" w:name="_Hlk196254513"/>
            <w:r w:rsidRPr="000B083E">
              <w:rPr>
                <w:rFonts w:cs="Calibri"/>
                <w:color w:val="000000" w:themeColor="text1"/>
              </w:rPr>
              <w:t>Server Name</w:t>
            </w:r>
          </w:p>
        </w:tc>
        <w:tc>
          <w:tcPr>
            <w:tcW w:w="2160" w:type="dxa"/>
          </w:tcPr>
          <w:p w14:paraId="51D74A3E" w14:textId="0B94C7AD" w:rsidR="00103C36" w:rsidRPr="000B083E" w:rsidRDefault="00103C36" w:rsidP="004F0625">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Server IP</w:t>
            </w:r>
          </w:p>
        </w:tc>
        <w:tc>
          <w:tcPr>
            <w:tcW w:w="2160" w:type="dxa"/>
          </w:tcPr>
          <w:p w14:paraId="4B480191" w14:textId="43CDE946" w:rsidR="00103C36" w:rsidRPr="000B083E" w:rsidRDefault="00103C36" w:rsidP="004F0625">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DC</w:t>
            </w:r>
          </w:p>
        </w:tc>
        <w:tc>
          <w:tcPr>
            <w:tcW w:w="2160" w:type="dxa"/>
          </w:tcPr>
          <w:p w14:paraId="2470F7BC" w14:textId="6BD10733" w:rsidR="00103C36" w:rsidRPr="000B083E" w:rsidRDefault="00103C36" w:rsidP="004F0625">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Cluster</w:t>
            </w:r>
          </w:p>
        </w:tc>
      </w:tr>
      <w:tr w:rsidR="000B083E" w:rsidRPr="000B083E" w14:paraId="10642AF6"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B5F398" w14:textId="4603CDF1" w:rsidR="36BBE311" w:rsidRDefault="36BBE311" w:rsidP="36BBE311">
            <w:pPr>
              <w:jc w:val="center"/>
            </w:pPr>
            <w:r w:rsidRPr="36BBE311">
              <w:rPr>
                <w:rFonts w:eastAsia="Calibri" w:cs="Calibri"/>
                <w:b w:val="0"/>
                <w:bCs w:val="0"/>
                <w:color w:val="000000" w:themeColor="text1"/>
                <w:sz w:val="22"/>
              </w:rPr>
              <w:t>mdc1-bss-adb04</w:t>
            </w:r>
          </w:p>
        </w:tc>
        <w:tc>
          <w:tcPr>
            <w:tcW w:w="2160" w:type="dxa"/>
          </w:tcPr>
          <w:p w14:paraId="1C0412AD" w14:textId="2FF0B221" w:rsidR="36BBE311" w:rsidRDefault="36BBE311" w:rsidP="36BBE311">
            <w:pPr>
              <w:jc w:val="center"/>
              <w:cnfStyle w:val="000000100000" w:firstRow="0" w:lastRow="0" w:firstColumn="0" w:lastColumn="0" w:oddVBand="0" w:evenVBand="0" w:oddHBand="1" w:evenHBand="0" w:firstRowFirstColumn="0" w:firstRowLastColumn="0" w:lastRowFirstColumn="0" w:lastRowLastColumn="0"/>
            </w:pPr>
            <w:r w:rsidRPr="36BBE311">
              <w:rPr>
                <w:rFonts w:eastAsia="Calibri" w:cs="Calibri"/>
                <w:color w:val="000000" w:themeColor="text1"/>
                <w:sz w:val="22"/>
              </w:rPr>
              <w:t>10.4.74.135</w:t>
            </w:r>
          </w:p>
        </w:tc>
        <w:tc>
          <w:tcPr>
            <w:tcW w:w="2160" w:type="dxa"/>
          </w:tcPr>
          <w:p w14:paraId="4A5B6B17" w14:textId="6F701C1D"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MDC1</w:t>
            </w:r>
          </w:p>
        </w:tc>
        <w:tc>
          <w:tcPr>
            <w:tcW w:w="2160" w:type="dxa"/>
            <w:vMerge w:val="restart"/>
          </w:tcPr>
          <w:p w14:paraId="02AB7ECC" w14:textId="77777777" w:rsidR="004F0625" w:rsidRPr="000B083E" w:rsidRDefault="004F0625" w:rsidP="004F0625">
            <w:pPr>
              <w:jc w:val="center"/>
              <w:cnfStyle w:val="000000100000" w:firstRow="0" w:lastRow="0" w:firstColumn="0" w:lastColumn="0" w:oddVBand="0" w:evenVBand="0" w:oddHBand="1" w:evenHBand="0" w:firstRowFirstColumn="0" w:firstRowLastColumn="0" w:lastRowFirstColumn="0" w:lastRowLastColumn="0"/>
              <w:rPr>
                <w:rFonts w:cs="Calibri"/>
                <w:b/>
                <w:bCs/>
                <w:color w:val="000000" w:themeColor="text1"/>
                <w:sz w:val="28"/>
                <w:szCs w:val="28"/>
              </w:rPr>
            </w:pPr>
          </w:p>
          <w:p w14:paraId="30282D72" w14:textId="587866CF" w:rsidR="00A84805" w:rsidRPr="003741A7" w:rsidRDefault="0D316889" w:rsidP="36BBE311">
            <w:pPr>
              <w:jc w:val="center"/>
              <w:cnfStyle w:val="000000100000" w:firstRow="0" w:lastRow="0" w:firstColumn="0" w:lastColumn="0" w:oddVBand="0" w:evenVBand="0" w:oddHBand="1" w:evenHBand="0" w:firstRowFirstColumn="0" w:firstRowLastColumn="0" w:lastRowFirstColumn="0" w:lastRowLastColumn="0"/>
              <w:rPr>
                <w:rFonts w:cs="Calibri"/>
                <w:b/>
                <w:bCs/>
                <w:color w:val="000000" w:themeColor="text1"/>
              </w:rPr>
            </w:pPr>
            <w:r w:rsidRPr="36BBE311">
              <w:rPr>
                <w:rFonts w:cs="Calibri"/>
                <w:b/>
                <w:bCs/>
                <w:color w:val="000000" w:themeColor="text1"/>
              </w:rPr>
              <w:t xml:space="preserve">Cluster </w:t>
            </w:r>
            <w:r w:rsidR="027E1E82" w:rsidRPr="36BBE311">
              <w:rPr>
                <w:rFonts w:cs="Calibri"/>
                <w:b/>
                <w:bCs/>
                <w:color w:val="000000" w:themeColor="text1"/>
              </w:rPr>
              <w:t>2</w:t>
            </w:r>
          </w:p>
        </w:tc>
      </w:tr>
      <w:tr w:rsidR="000B083E" w:rsidRPr="000B083E" w14:paraId="14D0186B"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8F45CA" w14:textId="0CEFADC8" w:rsidR="36BBE311" w:rsidRDefault="36BBE311" w:rsidP="36BBE311">
            <w:pPr>
              <w:jc w:val="center"/>
            </w:pPr>
            <w:r w:rsidRPr="36BBE311">
              <w:rPr>
                <w:rFonts w:eastAsia="Calibri" w:cs="Calibri"/>
                <w:b w:val="0"/>
                <w:bCs w:val="0"/>
                <w:color w:val="000000" w:themeColor="text1"/>
                <w:sz w:val="22"/>
              </w:rPr>
              <w:t>mdc1-bss-adb05</w:t>
            </w:r>
          </w:p>
        </w:tc>
        <w:tc>
          <w:tcPr>
            <w:tcW w:w="2160" w:type="dxa"/>
          </w:tcPr>
          <w:p w14:paraId="5180CFF2" w14:textId="24CC6577" w:rsidR="36BBE311" w:rsidRDefault="36BBE311" w:rsidP="36BBE311">
            <w:pPr>
              <w:jc w:val="center"/>
              <w:cnfStyle w:val="000000010000" w:firstRow="0" w:lastRow="0" w:firstColumn="0" w:lastColumn="0" w:oddVBand="0" w:evenVBand="0" w:oddHBand="0" w:evenHBand="1" w:firstRowFirstColumn="0" w:firstRowLastColumn="0" w:lastRowFirstColumn="0" w:lastRowLastColumn="0"/>
            </w:pPr>
            <w:r w:rsidRPr="36BBE311">
              <w:rPr>
                <w:rFonts w:eastAsia="Calibri" w:cs="Calibri"/>
                <w:color w:val="000000" w:themeColor="text1"/>
                <w:sz w:val="22"/>
              </w:rPr>
              <w:t>10.4.74.136</w:t>
            </w:r>
          </w:p>
        </w:tc>
        <w:tc>
          <w:tcPr>
            <w:tcW w:w="2160" w:type="dxa"/>
          </w:tcPr>
          <w:p w14:paraId="1099EDBE" w14:textId="6C798B11" w:rsidR="00A84805" w:rsidRPr="000B083E" w:rsidRDefault="00A84805" w:rsidP="004F0625">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MDC1</w:t>
            </w:r>
          </w:p>
        </w:tc>
        <w:tc>
          <w:tcPr>
            <w:tcW w:w="2160" w:type="dxa"/>
            <w:vMerge/>
          </w:tcPr>
          <w:p w14:paraId="7C42414D" w14:textId="7208159B" w:rsidR="00A84805" w:rsidRPr="000B083E" w:rsidRDefault="00A84805" w:rsidP="00103C36">
            <w:pPr>
              <w:cnfStyle w:val="000000010000" w:firstRow="0" w:lastRow="0" w:firstColumn="0" w:lastColumn="0" w:oddVBand="0" w:evenVBand="0" w:oddHBand="0" w:evenHBand="1" w:firstRowFirstColumn="0" w:firstRowLastColumn="0" w:lastRowFirstColumn="0" w:lastRowLastColumn="0"/>
              <w:rPr>
                <w:rFonts w:cs="Calibri"/>
                <w:color w:val="000000" w:themeColor="text1"/>
              </w:rPr>
            </w:pPr>
          </w:p>
        </w:tc>
      </w:tr>
      <w:tr w:rsidR="000B083E" w:rsidRPr="000B083E" w14:paraId="62FB77D5"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2E251" w14:textId="069B488C" w:rsidR="36BBE311" w:rsidRDefault="36BBE311" w:rsidP="36BBE311">
            <w:pPr>
              <w:jc w:val="center"/>
            </w:pPr>
            <w:r w:rsidRPr="36BBE311">
              <w:rPr>
                <w:rFonts w:eastAsia="Calibri" w:cs="Calibri"/>
                <w:b w:val="0"/>
                <w:bCs w:val="0"/>
                <w:color w:val="000000" w:themeColor="text1"/>
                <w:sz w:val="22"/>
              </w:rPr>
              <w:t>mdc1-bss-adb06</w:t>
            </w:r>
          </w:p>
        </w:tc>
        <w:tc>
          <w:tcPr>
            <w:tcW w:w="2160" w:type="dxa"/>
          </w:tcPr>
          <w:p w14:paraId="4A5D9ED4" w14:textId="29469BD4" w:rsidR="36BBE311" w:rsidRDefault="36BBE311" w:rsidP="36BBE311">
            <w:pPr>
              <w:jc w:val="center"/>
              <w:cnfStyle w:val="000000100000" w:firstRow="0" w:lastRow="0" w:firstColumn="0" w:lastColumn="0" w:oddVBand="0" w:evenVBand="0" w:oddHBand="1" w:evenHBand="0" w:firstRowFirstColumn="0" w:firstRowLastColumn="0" w:lastRowFirstColumn="0" w:lastRowLastColumn="0"/>
            </w:pPr>
            <w:r w:rsidRPr="36BBE311">
              <w:rPr>
                <w:rFonts w:eastAsia="Calibri" w:cs="Calibri"/>
                <w:color w:val="000000" w:themeColor="text1"/>
                <w:sz w:val="22"/>
              </w:rPr>
              <w:t>10.4.74.137</w:t>
            </w:r>
          </w:p>
        </w:tc>
        <w:tc>
          <w:tcPr>
            <w:tcW w:w="2160" w:type="dxa"/>
          </w:tcPr>
          <w:p w14:paraId="15C34351" w14:textId="5B1AF0C1"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MDC1</w:t>
            </w:r>
          </w:p>
        </w:tc>
        <w:tc>
          <w:tcPr>
            <w:tcW w:w="2160" w:type="dxa"/>
            <w:vMerge/>
          </w:tcPr>
          <w:p w14:paraId="7EFA4A25" w14:textId="7F860760" w:rsidR="00A84805" w:rsidRPr="000B083E" w:rsidRDefault="00A84805" w:rsidP="00103C36">
            <w:pPr>
              <w:cnfStyle w:val="000000100000" w:firstRow="0" w:lastRow="0" w:firstColumn="0" w:lastColumn="0" w:oddVBand="0" w:evenVBand="0" w:oddHBand="1" w:evenHBand="0" w:firstRowFirstColumn="0" w:firstRowLastColumn="0" w:lastRowFirstColumn="0" w:lastRowLastColumn="0"/>
              <w:rPr>
                <w:rFonts w:cs="Calibri"/>
                <w:color w:val="000000" w:themeColor="text1"/>
              </w:rPr>
            </w:pPr>
          </w:p>
        </w:tc>
      </w:tr>
      <w:tr w:rsidR="000B083E" w:rsidRPr="000B083E" w14:paraId="6A0BA5DD"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BC6954" w14:textId="22462575" w:rsidR="36BBE311" w:rsidRDefault="36BBE311" w:rsidP="36BBE311">
            <w:pPr>
              <w:jc w:val="center"/>
            </w:pPr>
            <w:r w:rsidRPr="36BBE311">
              <w:rPr>
                <w:rFonts w:eastAsia="Calibri" w:cs="Calibri"/>
                <w:b w:val="0"/>
                <w:bCs w:val="0"/>
                <w:color w:val="000000" w:themeColor="text1"/>
                <w:sz w:val="22"/>
              </w:rPr>
              <w:t>et02-bss-adb04</w:t>
            </w:r>
          </w:p>
        </w:tc>
        <w:tc>
          <w:tcPr>
            <w:tcW w:w="2160" w:type="dxa"/>
            <w:vAlign w:val="bottom"/>
          </w:tcPr>
          <w:p w14:paraId="6603E11A" w14:textId="0697B1A6" w:rsidR="36BBE311" w:rsidRDefault="36BBE311" w:rsidP="36BBE311">
            <w:pPr>
              <w:jc w:val="center"/>
              <w:cnfStyle w:val="000000010000" w:firstRow="0" w:lastRow="0" w:firstColumn="0" w:lastColumn="0" w:oddVBand="0" w:evenVBand="0" w:oddHBand="0" w:evenHBand="1" w:firstRowFirstColumn="0" w:firstRowLastColumn="0" w:lastRowFirstColumn="0" w:lastRowLastColumn="0"/>
            </w:pPr>
            <w:r w:rsidRPr="36BBE311">
              <w:rPr>
                <w:rFonts w:eastAsia="Calibri" w:cs="Calibri"/>
                <w:color w:val="000000" w:themeColor="text1"/>
                <w:sz w:val="22"/>
              </w:rPr>
              <w:t>10.3.174.27</w:t>
            </w:r>
          </w:p>
        </w:tc>
        <w:tc>
          <w:tcPr>
            <w:tcW w:w="2160" w:type="dxa"/>
          </w:tcPr>
          <w:p w14:paraId="7F9B169A" w14:textId="598E0545" w:rsidR="00A84805" w:rsidRPr="000B083E" w:rsidRDefault="00A84805" w:rsidP="004F0625">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DC2</w:t>
            </w:r>
          </w:p>
        </w:tc>
        <w:tc>
          <w:tcPr>
            <w:tcW w:w="2160" w:type="dxa"/>
            <w:vMerge/>
          </w:tcPr>
          <w:p w14:paraId="7BBF040F" w14:textId="77777777" w:rsidR="00A84805" w:rsidRPr="000B083E" w:rsidRDefault="00A84805" w:rsidP="00A84805">
            <w:pPr>
              <w:cnfStyle w:val="000000010000" w:firstRow="0" w:lastRow="0" w:firstColumn="0" w:lastColumn="0" w:oddVBand="0" w:evenVBand="0" w:oddHBand="0" w:evenHBand="1" w:firstRowFirstColumn="0" w:firstRowLastColumn="0" w:lastRowFirstColumn="0" w:lastRowLastColumn="0"/>
              <w:rPr>
                <w:rFonts w:cs="Calibri"/>
                <w:color w:val="000000" w:themeColor="text1"/>
              </w:rPr>
            </w:pPr>
          </w:p>
        </w:tc>
      </w:tr>
      <w:tr w:rsidR="000B083E" w:rsidRPr="000B083E" w14:paraId="21C2AB33"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E48F99" w14:textId="258CD563" w:rsidR="36BBE311" w:rsidRDefault="36BBE311" w:rsidP="36BBE311">
            <w:pPr>
              <w:jc w:val="center"/>
            </w:pPr>
            <w:r w:rsidRPr="36BBE311">
              <w:rPr>
                <w:rFonts w:eastAsia="Calibri" w:cs="Calibri"/>
                <w:b w:val="0"/>
                <w:bCs w:val="0"/>
                <w:color w:val="000000" w:themeColor="text1"/>
                <w:sz w:val="22"/>
              </w:rPr>
              <w:t>et02-bss-adb05</w:t>
            </w:r>
          </w:p>
        </w:tc>
        <w:tc>
          <w:tcPr>
            <w:tcW w:w="2160" w:type="dxa"/>
            <w:vAlign w:val="bottom"/>
          </w:tcPr>
          <w:p w14:paraId="56E83AB9" w14:textId="2EDA7D58" w:rsidR="36BBE311" w:rsidRDefault="36BBE311" w:rsidP="36BBE311">
            <w:pPr>
              <w:jc w:val="center"/>
              <w:cnfStyle w:val="000000100000" w:firstRow="0" w:lastRow="0" w:firstColumn="0" w:lastColumn="0" w:oddVBand="0" w:evenVBand="0" w:oddHBand="1" w:evenHBand="0" w:firstRowFirstColumn="0" w:firstRowLastColumn="0" w:lastRowFirstColumn="0" w:lastRowLastColumn="0"/>
            </w:pPr>
            <w:r w:rsidRPr="36BBE311">
              <w:rPr>
                <w:rFonts w:eastAsia="Calibri" w:cs="Calibri"/>
                <w:color w:val="000000" w:themeColor="text1"/>
                <w:sz w:val="22"/>
              </w:rPr>
              <w:t>10.3.174.28</w:t>
            </w:r>
          </w:p>
        </w:tc>
        <w:tc>
          <w:tcPr>
            <w:tcW w:w="2160" w:type="dxa"/>
          </w:tcPr>
          <w:p w14:paraId="02D3FA73" w14:textId="03FF860D"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DC2</w:t>
            </w:r>
          </w:p>
        </w:tc>
        <w:tc>
          <w:tcPr>
            <w:tcW w:w="2160" w:type="dxa"/>
            <w:vMerge/>
          </w:tcPr>
          <w:p w14:paraId="193BAF59" w14:textId="77777777" w:rsidR="00A84805" w:rsidRPr="000B083E" w:rsidRDefault="00A84805" w:rsidP="00A84805">
            <w:pPr>
              <w:cnfStyle w:val="000000100000" w:firstRow="0" w:lastRow="0" w:firstColumn="0" w:lastColumn="0" w:oddVBand="0" w:evenVBand="0" w:oddHBand="1" w:evenHBand="0" w:firstRowFirstColumn="0" w:firstRowLastColumn="0" w:lastRowFirstColumn="0" w:lastRowLastColumn="0"/>
              <w:rPr>
                <w:rFonts w:cs="Calibri"/>
                <w:color w:val="000000" w:themeColor="text1"/>
              </w:rPr>
            </w:pPr>
          </w:p>
        </w:tc>
      </w:tr>
      <w:bookmarkEnd w:id="104"/>
    </w:tbl>
    <w:p w14:paraId="348243B6" w14:textId="77777777" w:rsidR="000E39A2" w:rsidRDefault="000E39A2" w:rsidP="000E39A2">
      <w:pPr>
        <w:rPr>
          <w:rFonts w:cs="Calibri"/>
          <w:color w:val="000000" w:themeColor="text1"/>
        </w:rPr>
      </w:pPr>
    </w:p>
    <w:p w14:paraId="0852F23C" w14:textId="78988E07" w:rsidR="0059565B" w:rsidRPr="000B083E" w:rsidRDefault="00C1718B" w:rsidP="000E39A2">
      <w:pPr>
        <w:rPr>
          <w:rFonts w:cs="Calibri"/>
          <w:color w:val="000000" w:themeColor="text1"/>
        </w:rPr>
      </w:pPr>
      <w:r>
        <w:pict w14:anchorId="7123AF0D">
          <v:rect id="_x0000_i1052" style="width:468pt;height:.5pt" o:hralign="center" o:hrstd="t" o:hr="t" fillcolor="#a0a0a0" stroked="f"/>
        </w:pict>
      </w:r>
    </w:p>
    <w:p w14:paraId="29241193" w14:textId="4AB6FE93" w:rsidR="00E515D7" w:rsidRPr="00A23101" w:rsidRDefault="00E515D7" w:rsidP="00302ED2">
      <w:pPr>
        <w:pStyle w:val="Heading2"/>
        <w:numPr>
          <w:ilvl w:val="1"/>
          <w:numId w:val="114"/>
        </w:numPr>
        <w:rPr>
          <w:rStyle w:val="Strong"/>
          <w:b w:val="0"/>
          <w:bCs w:val="0"/>
        </w:rPr>
      </w:pPr>
      <w:bookmarkStart w:id="105" w:name="_Toc208576275"/>
      <w:commentRangeStart w:id="106"/>
      <w:commentRangeStart w:id="107"/>
      <w:r w:rsidRPr="00A23101">
        <w:rPr>
          <w:rStyle w:val="Strong"/>
          <w:b w:val="0"/>
          <w:bCs w:val="0"/>
        </w:rPr>
        <w:t>DB User Credentials</w:t>
      </w:r>
      <w:commentRangeEnd w:id="106"/>
      <w:r w:rsidR="00DA14A3">
        <w:rPr>
          <w:rStyle w:val="CommentReference"/>
          <w:rFonts w:eastAsiaTheme="minorHAnsi" w:cstheme="minorBidi"/>
        </w:rPr>
        <w:commentReference w:id="106"/>
      </w:r>
      <w:commentRangeEnd w:id="107"/>
      <w:r>
        <w:rPr>
          <w:rStyle w:val="CommentReference"/>
        </w:rPr>
        <w:commentReference w:id="107"/>
      </w:r>
      <w:bookmarkEnd w:id="105"/>
    </w:p>
    <w:tbl>
      <w:tblPr>
        <w:tblStyle w:val="LightGrid-Accent1"/>
        <w:tblW w:w="0" w:type="auto"/>
        <w:tblLook w:val="04A0" w:firstRow="1" w:lastRow="0" w:firstColumn="1" w:lastColumn="0" w:noHBand="0" w:noVBand="1"/>
      </w:tblPr>
      <w:tblGrid>
        <w:gridCol w:w="2361"/>
        <w:gridCol w:w="2393"/>
        <w:gridCol w:w="2220"/>
        <w:gridCol w:w="2032"/>
      </w:tblGrid>
      <w:tr w:rsidR="000B083E" w:rsidRPr="000B083E" w14:paraId="6CD4C402" w14:textId="0043B238" w:rsidTr="36BBE311">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1DAC3E03" w14:textId="76884F84" w:rsidR="00E515D7" w:rsidRPr="000B083E" w:rsidRDefault="00C82111" w:rsidP="008706AF">
            <w:pPr>
              <w:jc w:val="center"/>
              <w:rPr>
                <w:rFonts w:cs="Calibri"/>
                <w:color w:val="000000" w:themeColor="text1"/>
              </w:rPr>
            </w:pPr>
            <w:r w:rsidRPr="000B083E">
              <w:rPr>
                <w:rFonts w:cs="Calibri"/>
                <w:color w:val="000000" w:themeColor="text1"/>
              </w:rPr>
              <w:t>Username</w:t>
            </w:r>
          </w:p>
        </w:tc>
        <w:tc>
          <w:tcPr>
            <w:tcW w:w="2393" w:type="dxa"/>
          </w:tcPr>
          <w:p w14:paraId="73D3C524" w14:textId="6D627901" w:rsidR="00E515D7" w:rsidRPr="000B083E" w:rsidRDefault="00E515D7" w:rsidP="008706AF">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Password</w:t>
            </w:r>
          </w:p>
        </w:tc>
        <w:tc>
          <w:tcPr>
            <w:tcW w:w="2220" w:type="dxa"/>
          </w:tcPr>
          <w:p w14:paraId="1E3EDDEE" w14:textId="63C9B3DE" w:rsidR="00E515D7" w:rsidRPr="000B083E" w:rsidRDefault="00E515D7" w:rsidP="008706AF">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Type of User</w:t>
            </w:r>
          </w:p>
        </w:tc>
        <w:tc>
          <w:tcPr>
            <w:tcW w:w="2032" w:type="dxa"/>
          </w:tcPr>
          <w:p w14:paraId="4018B29C" w14:textId="5A747B1C" w:rsidR="00E515D7" w:rsidRPr="000B083E" w:rsidRDefault="00E515D7" w:rsidP="008706AF">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Database</w:t>
            </w:r>
          </w:p>
        </w:tc>
      </w:tr>
      <w:tr w:rsidR="000B083E" w:rsidRPr="000B083E" w14:paraId="476E6796" w14:textId="0E88E138" w:rsidTr="36BBE31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397064AF" w14:textId="022FA5F2" w:rsidR="00E515D7" w:rsidRPr="000B083E" w:rsidRDefault="04FE80FA" w:rsidP="00E515D7">
            <w:pPr>
              <w:jc w:val="center"/>
              <w:rPr>
                <w:rFonts w:cs="Calibri"/>
                <w:color w:val="000000" w:themeColor="text1"/>
                <w:lang w:val="en-IN"/>
              </w:rPr>
            </w:pPr>
            <w:r w:rsidRPr="36BBE311">
              <w:rPr>
                <w:rFonts w:cs="Calibri"/>
                <w:color w:val="000000" w:themeColor="text1"/>
                <w:lang w:val="en-IN"/>
              </w:rPr>
              <w:t>upcpod1user</w:t>
            </w:r>
          </w:p>
        </w:tc>
        <w:tc>
          <w:tcPr>
            <w:tcW w:w="2393" w:type="dxa"/>
          </w:tcPr>
          <w:p w14:paraId="27D34D0A" w14:textId="522CA014" w:rsidR="00E515D7" w:rsidRPr="000B083E" w:rsidRDefault="00C82111" w:rsidP="008706AF">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proofErr w:type="spellStart"/>
            <w:r w:rsidRPr="000B083E">
              <w:rPr>
                <w:rFonts w:cs="Calibri"/>
                <w:color w:val="000000" w:themeColor="text1"/>
              </w:rPr>
              <w:t>xxxxx</w:t>
            </w:r>
            <w:proofErr w:type="spellEnd"/>
          </w:p>
        </w:tc>
        <w:tc>
          <w:tcPr>
            <w:tcW w:w="2220" w:type="dxa"/>
          </w:tcPr>
          <w:p w14:paraId="703F4CB3" w14:textId="2D3FBFA0" w:rsidR="00E515D7" w:rsidRPr="000B083E" w:rsidRDefault="00E515D7"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3434DB57" w14:textId="66109C79" w:rsidR="00E515D7" w:rsidRPr="000B083E" w:rsidRDefault="2863C462" w:rsidP="008706AF">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36BBE311">
              <w:rPr>
                <w:rFonts w:cs="Calibri"/>
                <w:color w:val="000000" w:themeColor="text1"/>
              </w:rPr>
              <w:t>WKN_</w:t>
            </w:r>
            <w:r w:rsidR="22A3786C" w:rsidRPr="36BBE311">
              <w:rPr>
                <w:rFonts w:cs="Calibri"/>
                <w:color w:val="000000" w:themeColor="text1"/>
              </w:rPr>
              <w:t>UPC</w:t>
            </w:r>
          </w:p>
        </w:tc>
      </w:tr>
      <w:tr w:rsidR="000B083E" w:rsidRPr="000B083E" w14:paraId="4C545B6E" w14:textId="6ACF62B5" w:rsidTr="36BBE311">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7188C95E" w14:textId="02257169" w:rsidR="00C82111" w:rsidRPr="000B083E" w:rsidRDefault="34E29BF4" w:rsidP="00C82111">
            <w:pPr>
              <w:jc w:val="center"/>
              <w:rPr>
                <w:rFonts w:cs="Calibri"/>
                <w:color w:val="000000" w:themeColor="text1"/>
              </w:rPr>
            </w:pPr>
            <w:r w:rsidRPr="36BBE311">
              <w:rPr>
                <w:rFonts w:cs="Calibri"/>
                <w:color w:val="000000" w:themeColor="text1"/>
              </w:rPr>
              <w:t>upcpod2user</w:t>
            </w:r>
          </w:p>
        </w:tc>
        <w:tc>
          <w:tcPr>
            <w:tcW w:w="2393" w:type="dxa"/>
          </w:tcPr>
          <w:p w14:paraId="27A22039" w14:textId="2EC02653"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proofErr w:type="spellStart"/>
            <w:r w:rsidRPr="000B083E">
              <w:rPr>
                <w:rFonts w:cs="Calibri"/>
                <w:color w:val="000000" w:themeColor="text1"/>
              </w:rPr>
              <w:t>xxxxx</w:t>
            </w:r>
            <w:proofErr w:type="spellEnd"/>
          </w:p>
        </w:tc>
        <w:tc>
          <w:tcPr>
            <w:tcW w:w="2220" w:type="dxa"/>
          </w:tcPr>
          <w:p w14:paraId="11BAF4F7" w14:textId="3A932567"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310AAC3F" w14:textId="1E15F599" w:rsidR="00C82111" w:rsidRPr="000B083E" w:rsidRDefault="348526A2"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36BBE311">
              <w:rPr>
                <w:rFonts w:cs="Calibri"/>
                <w:color w:val="000000" w:themeColor="text1"/>
              </w:rPr>
              <w:t>WKN_UPC</w:t>
            </w:r>
          </w:p>
        </w:tc>
      </w:tr>
      <w:tr w:rsidR="000B083E" w:rsidRPr="000B083E" w14:paraId="6EE79E26" w14:textId="017EB559" w:rsidTr="36BBE31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5B447189" w14:textId="2C248B58" w:rsidR="00C82111" w:rsidRPr="000B083E" w:rsidRDefault="16DCBEEC" w:rsidP="00C82111">
            <w:pPr>
              <w:jc w:val="center"/>
              <w:rPr>
                <w:rFonts w:cs="Calibri"/>
                <w:color w:val="000000" w:themeColor="text1"/>
              </w:rPr>
            </w:pPr>
            <w:r w:rsidRPr="36BBE311">
              <w:rPr>
                <w:rFonts w:cs="Calibri"/>
                <w:color w:val="000000" w:themeColor="text1"/>
              </w:rPr>
              <w:t>upcpod3user</w:t>
            </w:r>
          </w:p>
        </w:tc>
        <w:tc>
          <w:tcPr>
            <w:tcW w:w="2393" w:type="dxa"/>
          </w:tcPr>
          <w:p w14:paraId="6BC48828" w14:textId="1F8BB84B"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proofErr w:type="spellStart"/>
            <w:r w:rsidRPr="000B083E">
              <w:rPr>
                <w:rFonts w:cs="Calibri"/>
                <w:color w:val="000000" w:themeColor="text1"/>
              </w:rPr>
              <w:t>xxxxx</w:t>
            </w:r>
            <w:proofErr w:type="spellEnd"/>
          </w:p>
        </w:tc>
        <w:tc>
          <w:tcPr>
            <w:tcW w:w="2220" w:type="dxa"/>
          </w:tcPr>
          <w:p w14:paraId="6DA85C3E" w14:textId="260615A8"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74FFBD3E" w14:textId="3CAEAD4C" w:rsidR="00C82111" w:rsidRPr="000B083E" w:rsidRDefault="6BFF5604"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36BBE311">
              <w:rPr>
                <w:rFonts w:cs="Calibri"/>
                <w:color w:val="000000" w:themeColor="text1"/>
              </w:rPr>
              <w:t>WKN_UPC</w:t>
            </w:r>
          </w:p>
        </w:tc>
      </w:tr>
      <w:tr w:rsidR="000B083E" w:rsidRPr="000B083E" w14:paraId="4BB99ECA" w14:textId="7F03C0E5" w:rsidTr="36BBE311">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67642575" w14:textId="70960694" w:rsidR="00C82111" w:rsidRPr="000B083E" w:rsidRDefault="354CF488" w:rsidP="00C82111">
            <w:pPr>
              <w:jc w:val="center"/>
              <w:rPr>
                <w:rFonts w:cs="Calibri"/>
                <w:color w:val="000000" w:themeColor="text1"/>
              </w:rPr>
            </w:pPr>
            <w:proofErr w:type="spellStart"/>
            <w:r w:rsidRPr="36BBE311">
              <w:rPr>
                <w:rFonts w:cs="Calibri"/>
                <w:color w:val="000000" w:themeColor="text1"/>
              </w:rPr>
              <w:t>upc</w:t>
            </w:r>
            <w:r w:rsidR="2863C462" w:rsidRPr="36BBE311">
              <w:rPr>
                <w:rFonts w:cs="Calibri"/>
                <w:color w:val="000000" w:themeColor="text1"/>
              </w:rPr>
              <w:t>admin</w:t>
            </w:r>
            <w:proofErr w:type="spellEnd"/>
          </w:p>
        </w:tc>
        <w:tc>
          <w:tcPr>
            <w:tcW w:w="2393" w:type="dxa"/>
          </w:tcPr>
          <w:p w14:paraId="07FDE807" w14:textId="6AC51BC8"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proofErr w:type="spellStart"/>
            <w:r w:rsidRPr="000B083E">
              <w:rPr>
                <w:rFonts w:cs="Calibri"/>
                <w:color w:val="000000" w:themeColor="text1"/>
              </w:rPr>
              <w:t>xxxxx</w:t>
            </w:r>
            <w:proofErr w:type="spellEnd"/>
          </w:p>
        </w:tc>
        <w:tc>
          <w:tcPr>
            <w:tcW w:w="2220" w:type="dxa"/>
          </w:tcPr>
          <w:p w14:paraId="32BB04F3" w14:textId="7D90DF79"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DB Admin User</w:t>
            </w:r>
          </w:p>
        </w:tc>
        <w:tc>
          <w:tcPr>
            <w:tcW w:w="2032" w:type="dxa"/>
          </w:tcPr>
          <w:p w14:paraId="4E0C021C" w14:textId="3B9B66A2" w:rsidR="00C82111" w:rsidRPr="000B083E" w:rsidRDefault="1647D1F7"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36BBE311">
              <w:rPr>
                <w:rFonts w:cs="Calibri"/>
                <w:color w:val="000000" w:themeColor="text1"/>
              </w:rPr>
              <w:t>WKN_UPC</w:t>
            </w:r>
          </w:p>
        </w:tc>
      </w:tr>
    </w:tbl>
    <w:p w14:paraId="241A6E86" w14:textId="77777777" w:rsidR="00F32B42" w:rsidRDefault="00F32B42" w:rsidP="00C82111">
      <w:pPr>
        <w:rPr>
          <w:rFonts w:cs="Calibri"/>
          <w:color w:val="000000" w:themeColor="text1"/>
        </w:rPr>
      </w:pPr>
    </w:p>
    <w:tbl>
      <w:tblPr>
        <w:tblStyle w:val="LightGrid-Accent1"/>
        <w:tblW w:w="0" w:type="auto"/>
        <w:tblLook w:val="04A0" w:firstRow="1" w:lastRow="0" w:firstColumn="1" w:lastColumn="0" w:noHBand="0" w:noVBand="1"/>
      </w:tblPr>
      <w:tblGrid>
        <w:gridCol w:w="9016"/>
      </w:tblGrid>
      <w:tr w:rsidR="00F32B42" w14:paraId="5543CA1B" w14:textId="77777777" w:rsidTr="00EC7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EDEDED" w:themeFill="accent3" w:themeFillTint="33"/>
          </w:tcPr>
          <w:p w14:paraId="44C0F240" w14:textId="0106C114" w:rsidR="00F32B42" w:rsidRDefault="00F344AF" w:rsidP="00F32B42">
            <w:pPr>
              <w:rPr>
                <w:rFonts w:cs="Calibri"/>
                <w:i/>
                <w:iCs/>
                <w:color w:val="000000" w:themeColor="text1"/>
              </w:rPr>
            </w:pPr>
            <w:r>
              <w:rPr>
                <w:rFonts w:cs="Calibri"/>
                <w:b w:val="0"/>
                <w:bCs w:val="0"/>
                <w:i/>
                <w:iCs/>
                <w:color w:val="000000" w:themeColor="text1"/>
              </w:rPr>
              <w:t>Important</w:t>
            </w:r>
            <w:r w:rsidR="00F32B42" w:rsidRPr="00F32B42">
              <w:rPr>
                <w:rFonts w:cs="Calibri"/>
                <w:b w:val="0"/>
                <w:bCs w:val="0"/>
                <w:i/>
                <w:iCs/>
                <w:color w:val="000000" w:themeColor="text1"/>
              </w:rPr>
              <w:t xml:space="preserve">: The application-specific database user must not be used for any manual </w:t>
            </w:r>
            <w:r w:rsidR="00F32B42" w:rsidRPr="00F32B42">
              <w:rPr>
                <w:rFonts w:cs="Calibri"/>
                <w:b w:val="0"/>
                <w:bCs w:val="0"/>
                <w:i/>
                <w:iCs/>
                <w:color w:val="000000" w:themeColor="text1"/>
              </w:rPr>
              <w:lastRenderedPageBreak/>
              <w:t>connections under normal circumstances. Manual access using this user is permitted only for initial connectivity testing during setup or troubleshooting.</w:t>
            </w:r>
          </w:p>
          <w:p w14:paraId="3E17305E" w14:textId="77777777" w:rsidR="00A4345F" w:rsidRPr="00F32B42" w:rsidRDefault="00A4345F" w:rsidP="000300AB">
            <w:pPr>
              <w:jc w:val="both"/>
              <w:rPr>
                <w:rFonts w:cs="Calibri"/>
                <w:b w:val="0"/>
                <w:bCs w:val="0"/>
                <w:i/>
                <w:iCs/>
                <w:color w:val="000000" w:themeColor="text1"/>
              </w:rPr>
            </w:pPr>
          </w:p>
          <w:p w14:paraId="47149954" w14:textId="77777777" w:rsidR="00F32B42" w:rsidRPr="00F32B42" w:rsidRDefault="00F32B42" w:rsidP="00F32B42">
            <w:pPr>
              <w:rPr>
                <w:rFonts w:cs="Calibri"/>
                <w:b w:val="0"/>
                <w:bCs w:val="0"/>
                <w:i/>
                <w:iCs/>
                <w:color w:val="000000" w:themeColor="text1"/>
              </w:rPr>
            </w:pPr>
            <w:r w:rsidRPr="00F32B42">
              <w:rPr>
                <w:rFonts w:cs="Calibri"/>
                <w:b w:val="0"/>
                <w:bCs w:val="0"/>
                <w:i/>
                <w:iCs/>
                <w:color w:val="000000" w:themeColor="text1"/>
              </w:rPr>
              <w:t>The admin user has privileges for read, write, and delete operations on the database. Any write or delete action performed using the admin user will be captured in the audit logs.</w:t>
            </w:r>
          </w:p>
          <w:p w14:paraId="4C1ED0F9" w14:textId="7C4B1888" w:rsidR="00F32B42" w:rsidRDefault="00F32B42" w:rsidP="00F32B42">
            <w:pPr>
              <w:rPr>
                <w:rFonts w:cs="Calibri"/>
                <w:color w:val="000000" w:themeColor="text1"/>
              </w:rPr>
            </w:pPr>
            <w:r w:rsidRPr="00F32B42">
              <w:rPr>
                <w:rFonts w:cs="Calibri"/>
                <w:b w:val="0"/>
                <w:bCs w:val="0"/>
                <w:i/>
                <w:iCs/>
                <w:color w:val="000000" w:themeColor="text1"/>
              </w:rPr>
              <w:t>Manual write or delete operations on the database are strictly discouraged in all environments, as they may compromise data integrity and bypass application-level validations.</w:t>
            </w:r>
          </w:p>
        </w:tc>
      </w:tr>
    </w:tbl>
    <w:p w14:paraId="01F008BD" w14:textId="77777777" w:rsidR="00F32B42" w:rsidRDefault="00F32B42" w:rsidP="00C82111">
      <w:pPr>
        <w:rPr>
          <w:rFonts w:cs="Calibri"/>
          <w:color w:val="000000" w:themeColor="text1"/>
        </w:rPr>
      </w:pPr>
    </w:p>
    <w:p w14:paraId="53F09822" w14:textId="53A10993" w:rsidR="0008158D" w:rsidRPr="000B083E" w:rsidRDefault="00C1718B" w:rsidP="00C82111">
      <w:pPr>
        <w:rPr>
          <w:rFonts w:cs="Calibri"/>
          <w:color w:val="000000" w:themeColor="text1"/>
        </w:rPr>
      </w:pPr>
      <w:r>
        <w:pict w14:anchorId="500936B4">
          <v:rect id="_x0000_i1053" style="width:468pt;height:.5pt" o:hralign="center" o:hrstd="t" o:hr="t" fillcolor="#a0a0a0" stroked="f"/>
        </w:pict>
      </w:r>
    </w:p>
    <w:p w14:paraId="07B4DBDA" w14:textId="66341C23" w:rsidR="005A0C73" w:rsidRPr="005A0C73" w:rsidRDefault="007018D8" w:rsidP="00302ED2">
      <w:pPr>
        <w:pStyle w:val="Heading2"/>
        <w:numPr>
          <w:ilvl w:val="1"/>
          <w:numId w:val="114"/>
        </w:numPr>
      </w:pPr>
      <w:bookmarkStart w:id="108" w:name="_Toc208576276"/>
      <w:r w:rsidRPr="007018D8">
        <w:t>Safe Execution of Read-Only Queries</w:t>
      </w:r>
      <w:bookmarkEnd w:id="108"/>
    </w:p>
    <w:p w14:paraId="08FB452E" w14:textId="77777777" w:rsidR="005A0C73" w:rsidRPr="005A0C73" w:rsidRDefault="005A0C73" w:rsidP="005A0C73">
      <w:r w:rsidRPr="005A0C73">
        <w:t>To ensure optimal performance and data consistency, all resource-intensive SELECT queries must follow the guidelines below when executed against the database.</w:t>
      </w:r>
    </w:p>
    <w:p w14:paraId="63CB8A4E" w14:textId="77777777" w:rsidR="005A0C73" w:rsidRPr="005A0C73" w:rsidRDefault="005A0C73" w:rsidP="005A0C73">
      <w:r w:rsidRPr="005A0C73">
        <w:rPr>
          <w:b/>
          <w:bCs/>
        </w:rPr>
        <w:t>Execution Policy:</w:t>
      </w:r>
    </w:p>
    <w:p w14:paraId="1285CB6C" w14:textId="77777777" w:rsidR="005A0C73" w:rsidRPr="005A0C73" w:rsidRDefault="005A0C73" w:rsidP="00A35C29">
      <w:pPr>
        <w:pStyle w:val="ListParagraph"/>
        <w:numPr>
          <w:ilvl w:val="0"/>
          <w:numId w:val="61"/>
        </w:numPr>
      </w:pPr>
      <w:r w:rsidRPr="005A0C73">
        <w:t>All heavy or exploratory read queries must be executed only on secondary database servers.</w:t>
      </w:r>
    </w:p>
    <w:p w14:paraId="7E3A32E2" w14:textId="119AB68C" w:rsidR="00031B92" w:rsidRPr="005A0C73" w:rsidRDefault="005A0C73" w:rsidP="00A35C29">
      <w:pPr>
        <w:pStyle w:val="ListParagraph"/>
        <w:numPr>
          <w:ilvl w:val="0"/>
          <w:numId w:val="61"/>
        </w:numPr>
      </w:pPr>
      <w:r w:rsidRPr="005A0C73">
        <w:t>Primary database servers must not be used for such queries to avoid impacting real-time application traffic and write performance.</w:t>
      </w:r>
    </w:p>
    <w:p w14:paraId="05B26509" w14:textId="77777777" w:rsidR="005A0C73" w:rsidRPr="005A0C73" w:rsidRDefault="005A0C73" w:rsidP="005A0C73">
      <w:r w:rsidRPr="005A0C73">
        <w:rPr>
          <w:b/>
          <w:bCs/>
        </w:rPr>
        <w:t>Purpose of Secondary Server Validation:</w:t>
      </w:r>
    </w:p>
    <w:p w14:paraId="27DACB4F" w14:textId="77777777" w:rsidR="005A0C73" w:rsidRPr="005A0C73" w:rsidRDefault="005A0C73" w:rsidP="005A0C73">
      <w:r w:rsidRPr="005A0C73">
        <w:t>Before executing a query, it is essential to:</w:t>
      </w:r>
    </w:p>
    <w:p w14:paraId="0FB662A7" w14:textId="77777777" w:rsidR="005A0C73" w:rsidRPr="005A0C73" w:rsidRDefault="005A0C73" w:rsidP="00A35C29">
      <w:pPr>
        <w:pStyle w:val="ListParagraph"/>
        <w:numPr>
          <w:ilvl w:val="0"/>
          <w:numId w:val="62"/>
        </w:numPr>
      </w:pPr>
      <w:r w:rsidRPr="005A0C73">
        <w:t>Identify secondary servers that are currently in sync with the primary.</w:t>
      </w:r>
    </w:p>
    <w:p w14:paraId="62F3690C" w14:textId="77777777" w:rsidR="005A0C73" w:rsidRPr="005A0C73" w:rsidRDefault="005A0C73" w:rsidP="00A35C29">
      <w:pPr>
        <w:pStyle w:val="ListParagraph"/>
        <w:numPr>
          <w:ilvl w:val="0"/>
          <w:numId w:val="62"/>
        </w:numPr>
      </w:pPr>
      <w:r w:rsidRPr="005A0C73">
        <w:t>Verify there is no replication lag which may result in stale or inconsistent data.</w:t>
      </w:r>
    </w:p>
    <w:p w14:paraId="0777B8C2" w14:textId="15657488" w:rsidR="00031B92" w:rsidRDefault="43494D76" w:rsidP="005A0C73">
      <w:r>
        <w:t xml:space="preserve">A secondary server with a non-zero queue may be </w:t>
      </w:r>
      <w:r w:rsidR="22E77DF2">
        <w:t>lagging</w:t>
      </w:r>
      <w:r>
        <w:t xml:space="preserve"> the primary and therefore may not reflect the most recent data.</w:t>
      </w:r>
    </w:p>
    <w:p w14:paraId="66491262" w14:textId="77777777" w:rsidR="00962526" w:rsidRPr="005A0C73" w:rsidRDefault="00962526" w:rsidP="005A0C73"/>
    <w:p w14:paraId="0D5530E6" w14:textId="77777777" w:rsidR="005A0C73" w:rsidRPr="005A0C73" w:rsidRDefault="005A0C73" w:rsidP="005A0C73">
      <w:r w:rsidRPr="005A0C73">
        <w:rPr>
          <w:b/>
          <w:bCs/>
        </w:rPr>
        <w:t>Validation Criteria for Secondary Server Selection:</w:t>
      </w:r>
    </w:p>
    <w:p w14:paraId="51C69427" w14:textId="5D5BA11C" w:rsidR="00031B92" w:rsidRPr="005A0C73" w:rsidRDefault="005A0C73" w:rsidP="005A0C73">
      <w:r w:rsidRPr="005A0C73">
        <w:t>The following conditions must be satisfied before running queries:</w:t>
      </w:r>
    </w:p>
    <w:tbl>
      <w:tblPr>
        <w:tblStyle w:val="LightGrid-Accent1"/>
        <w:tblW w:w="7460" w:type="dxa"/>
        <w:tblLook w:val="04A0" w:firstRow="1" w:lastRow="0" w:firstColumn="1" w:lastColumn="0" w:noHBand="0" w:noVBand="1"/>
      </w:tblPr>
      <w:tblGrid>
        <w:gridCol w:w="5940"/>
        <w:gridCol w:w="1520"/>
      </w:tblGrid>
      <w:tr w:rsidR="005A0C73" w:rsidRPr="005A0C73" w14:paraId="5C72F4FC"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0" w:type="dxa"/>
            <w:hideMark/>
          </w:tcPr>
          <w:p w14:paraId="2804F228" w14:textId="77777777" w:rsidR="005A0C73" w:rsidRPr="005A0C73" w:rsidRDefault="005A0C73" w:rsidP="005A0C73">
            <w:pPr>
              <w:spacing w:after="160" w:line="259" w:lineRule="auto"/>
            </w:pPr>
            <w:r w:rsidRPr="005A0C73">
              <w:t>Metric</w:t>
            </w:r>
          </w:p>
        </w:tc>
        <w:tc>
          <w:tcPr>
            <w:tcW w:w="1520" w:type="dxa"/>
            <w:hideMark/>
          </w:tcPr>
          <w:p w14:paraId="60CABAF3" w14:textId="77777777" w:rsidR="005A0C73" w:rsidRPr="005A0C73" w:rsidRDefault="005A0C73" w:rsidP="005A0C73">
            <w:pPr>
              <w:spacing w:after="160" w:line="259" w:lineRule="auto"/>
              <w:cnfStyle w:val="100000000000" w:firstRow="1" w:lastRow="0" w:firstColumn="0" w:lastColumn="0" w:oddVBand="0" w:evenVBand="0" w:oddHBand="0" w:evenHBand="0" w:firstRowFirstColumn="0" w:firstRowLastColumn="0" w:lastRowFirstColumn="0" w:lastRowLastColumn="0"/>
            </w:pPr>
            <w:r w:rsidRPr="005A0C73">
              <w:t>Expected Value</w:t>
            </w:r>
          </w:p>
        </w:tc>
      </w:tr>
      <w:tr w:rsidR="005A0C73" w:rsidRPr="005A0C73" w14:paraId="0D3DEDBB"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0" w:type="dxa"/>
            <w:hideMark/>
          </w:tcPr>
          <w:p w14:paraId="412D594A" w14:textId="77777777" w:rsidR="005A0C73" w:rsidRPr="005A0C73" w:rsidRDefault="005A0C73" w:rsidP="005A0C73">
            <w:pPr>
              <w:spacing w:after="160" w:line="259" w:lineRule="auto"/>
            </w:pPr>
            <w:r w:rsidRPr="005A0C73">
              <w:t>QUEUE (COUNT_TRANSACTIONS_IN_QUEUE)</w:t>
            </w:r>
          </w:p>
        </w:tc>
        <w:tc>
          <w:tcPr>
            <w:tcW w:w="1520" w:type="dxa"/>
            <w:hideMark/>
          </w:tcPr>
          <w:p w14:paraId="03C73B63" w14:textId="77777777" w:rsidR="005A0C73" w:rsidRPr="005A0C73" w:rsidRDefault="005A0C73" w:rsidP="005A0C73">
            <w:pPr>
              <w:spacing w:after="160" w:line="259" w:lineRule="auto"/>
              <w:cnfStyle w:val="000000100000" w:firstRow="0" w:lastRow="0" w:firstColumn="0" w:lastColumn="0" w:oddVBand="0" w:evenVBand="0" w:oddHBand="1" w:evenHBand="0" w:firstRowFirstColumn="0" w:firstRowLastColumn="0" w:lastRowFirstColumn="0" w:lastRowLastColumn="0"/>
            </w:pPr>
            <w:r w:rsidRPr="005A0C73">
              <w:t>0</w:t>
            </w:r>
          </w:p>
        </w:tc>
      </w:tr>
      <w:tr w:rsidR="005A0C73" w:rsidRPr="005A0C73" w14:paraId="3BFD90D0"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0" w:type="dxa"/>
            <w:hideMark/>
          </w:tcPr>
          <w:p w14:paraId="1BD5CB38" w14:textId="77777777" w:rsidR="005A0C73" w:rsidRPr="005A0C73" w:rsidRDefault="005A0C73" w:rsidP="005A0C73">
            <w:pPr>
              <w:spacing w:after="160" w:line="259" w:lineRule="auto"/>
            </w:pPr>
            <w:r w:rsidRPr="005A0C73">
              <w:t>COUNT_TRANSACTIONS_REMOTE_IN_APPLIER_QUEUE</w:t>
            </w:r>
          </w:p>
        </w:tc>
        <w:tc>
          <w:tcPr>
            <w:tcW w:w="1520" w:type="dxa"/>
            <w:hideMark/>
          </w:tcPr>
          <w:p w14:paraId="73E1E43B" w14:textId="77777777" w:rsidR="005A0C73" w:rsidRPr="005A0C73" w:rsidRDefault="005A0C73" w:rsidP="005A0C73">
            <w:pPr>
              <w:spacing w:after="160" w:line="259" w:lineRule="auto"/>
              <w:cnfStyle w:val="000000010000" w:firstRow="0" w:lastRow="0" w:firstColumn="0" w:lastColumn="0" w:oddVBand="0" w:evenVBand="0" w:oddHBand="0" w:evenHBand="1" w:firstRowFirstColumn="0" w:firstRowLastColumn="0" w:lastRowFirstColumn="0" w:lastRowLastColumn="0"/>
            </w:pPr>
            <w:r w:rsidRPr="005A0C73">
              <w:t>0</w:t>
            </w:r>
          </w:p>
        </w:tc>
      </w:tr>
    </w:tbl>
    <w:p w14:paraId="3E1739F1" w14:textId="77777777" w:rsidR="00962526" w:rsidRDefault="00962526" w:rsidP="005A0C73"/>
    <w:p w14:paraId="09A94C44" w14:textId="1C532DF8" w:rsidR="005A0C73" w:rsidRPr="005A0C73" w:rsidRDefault="43494D76" w:rsidP="005A0C73">
      <w:r>
        <w:t>These metrics confirm that the secondary server is idle and fully synchronized with the primary.</w:t>
      </w:r>
    </w:p>
    <w:p w14:paraId="78E5C7A2" w14:textId="006F61F8" w:rsidR="005A0C73" w:rsidRDefault="5027B189" w:rsidP="005A0C73">
      <w:r>
        <w:rPr>
          <w:noProof/>
          <w:lang w:eastAsia="en-IN"/>
        </w:rPr>
        <w:lastRenderedPageBreak/>
        <w:drawing>
          <wp:inline distT="0" distB="0" distL="0" distR="0" wp14:anchorId="5856F802" wp14:editId="15EC8FC6">
            <wp:extent cx="5724525" cy="933450"/>
            <wp:effectExtent l="0" t="0" r="0" b="0"/>
            <wp:docPr id="1967869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9046" name=""/>
                    <pic:cNvPicPr/>
                  </pic:nvPicPr>
                  <pic:blipFill>
                    <a:blip r:embed="rId34">
                      <a:extLst>
                        <a:ext uri="{28A0092B-C50C-407E-A947-70E740481C1C}">
                          <a14:useLocalDpi xmlns:a14="http://schemas.microsoft.com/office/drawing/2010/main"/>
                        </a:ext>
                      </a:extLst>
                    </a:blip>
                    <a:stretch>
                      <a:fillRect/>
                    </a:stretch>
                  </pic:blipFill>
                  <pic:spPr>
                    <a:xfrm>
                      <a:off x="0" y="0"/>
                      <a:ext cx="5724525" cy="933450"/>
                    </a:xfrm>
                    <a:prstGeom prst="rect">
                      <a:avLst/>
                    </a:prstGeom>
                  </pic:spPr>
                </pic:pic>
              </a:graphicData>
            </a:graphic>
          </wp:inline>
        </w:drawing>
      </w:r>
    </w:p>
    <w:p w14:paraId="1D202F16" w14:textId="01A4BD50" w:rsidR="005A0C73" w:rsidRDefault="43494D76" w:rsidP="005A0C73">
      <w:pPr>
        <w:rPr>
          <w:b/>
          <w:bCs/>
        </w:rPr>
      </w:pPr>
      <w:r w:rsidRPr="005A0C73">
        <w:rPr>
          <w:b/>
          <w:bCs/>
        </w:rPr>
        <w:t>SQL Query to Identify Eligible Secondary Servers:</w:t>
      </w:r>
    </w:p>
    <w:tbl>
      <w:tblPr>
        <w:tblStyle w:val="LightGrid-Accent1"/>
        <w:tblW w:w="0" w:type="auto"/>
        <w:tblLook w:val="04A0" w:firstRow="1" w:lastRow="0" w:firstColumn="1" w:lastColumn="0" w:noHBand="0" w:noVBand="1"/>
      </w:tblPr>
      <w:tblGrid>
        <w:gridCol w:w="9006"/>
      </w:tblGrid>
      <w:tr w:rsidR="005A0C73" w14:paraId="1697895E" w14:textId="77777777" w:rsidTr="00313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shd w:val="clear" w:color="auto" w:fill="DBDBDB" w:themeFill="accent3" w:themeFillTint="66"/>
          </w:tcPr>
          <w:p w14:paraId="58AD9770" w14:textId="0F8E76BA" w:rsidR="005A0C73" w:rsidRPr="005A0C73" w:rsidRDefault="005A0C73" w:rsidP="005A0C73">
            <w:pPr>
              <w:ind w:left="284" w:right="284"/>
              <w:rPr>
                <w:rFonts w:ascii="Consolas" w:hAnsi="Consolas"/>
                <w:sz w:val="20"/>
                <w:szCs w:val="20"/>
              </w:rPr>
            </w:pPr>
            <w:r w:rsidRPr="005A0C73">
              <w:rPr>
                <w:rFonts w:ascii="Consolas" w:hAnsi="Consolas"/>
                <w:sz w:val="20"/>
                <w:szCs w:val="20"/>
              </w:rPr>
              <w:t xml:space="preserve">SELECT A.MEMBER_HOST,A.MEMBER_STATE,A.MEMBER_ROLE,B.COUNT_TRANSACTIONS_IN_QUEUE as QUEUE,COUNT_TRANSACTIONS_REMOTE_IN_APPLIER_QUEUE FROM </w:t>
            </w:r>
            <w:proofErr w:type="spellStart"/>
            <w:r w:rsidRPr="005A0C73">
              <w:rPr>
                <w:rFonts w:ascii="Consolas" w:hAnsi="Consolas"/>
                <w:sz w:val="20"/>
                <w:szCs w:val="20"/>
              </w:rPr>
              <w:t>performance_schema.replication_group_members</w:t>
            </w:r>
            <w:proofErr w:type="spellEnd"/>
            <w:r w:rsidRPr="005A0C73">
              <w:rPr>
                <w:rFonts w:ascii="Consolas" w:hAnsi="Consolas"/>
                <w:sz w:val="20"/>
                <w:szCs w:val="20"/>
              </w:rPr>
              <w:t xml:space="preserve"> A ,</w:t>
            </w:r>
            <w:proofErr w:type="spellStart"/>
            <w:r w:rsidRPr="005A0C73">
              <w:rPr>
                <w:rFonts w:ascii="Consolas" w:hAnsi="Consolas"/>
                <w:sz w:val="20"/>
                <w:szCs w:val="20"/>
              </w:rPr>
              <w:t>performance_schema.replication_group_member_stats</w:t>
            </w:r>
            <w:proofErr w:type="spellEnd"/>
            <w:r w:rsidRPr="005A0C73">
              <w:rPr>
                <w:rFonts w:ascii="Consolas" w:hAnsi="Consolas"/>
                <w:sz w:val="20"/>
                <w:szCs w:val="20"/>
              </w:rPr>
              <w:t xml:space="preserve"> B where A.MEMBER_ID=B.MEMBER_ID;</w:t>
            </w:r>
          </w:p>
        </w:tc>
      </w:tr>
    </w:tbl>
    <w:p w14:paraId="7E5ED6BD" w14:textId="0C6B0B7F" w:rsidR="005A0C73" w:rsidRDefault="005A0C73" w:rsidP="005A0C73"/>
    <w:p w14:paraId="2F92A075" w14:textId="77777777" w:rsidR="005A0C73" w:rsidRPr="005A0C73" w:rsidRDefault="005A0C73" w:rsidP="005A0C73">
      <w:r w:rsidRPr="005A0C73">
        <w:rPr>
          <w:b/>
          <w:bCs/>
        </w:rPr>
        <w:t>Explanation of Fields:</w:t>
      </w:r>
    </w:p>
    <w:p w14:paraId="2722856B" w14:textId="77777777" w:rsidR="005A0C73" w:rsidRPr="005A0C73" w:rsidRDefault="005A0C73" w:rsidP="00A35C29">
      <w:pPr>
        <w:numPr>
          <w:ilvl w:val="0"/>
          <w:numId w:val="60"/>
        </w:numPr>
      </w:pPr>
      <w:r w:rsidRPr="005A0C73">
        <w:t>MEMBER_HOST: Hostname of the MySQL server.</w:t>
      </w:r>
    </w:p>
    <w:p w14:paraId="72651656" w14:textId="77777777" w:rsidR="005A0C73" w:rsidRPr="005A0C73" w:rsidRDefault="005A0C73" w:rsidP="00A35C29">
      <w:pPr>
        <w:numPr>
          <w:ilvl w:val="0"/>
          <w:numId w:val="60"/>
        </w:numPr>
      </w:pPr>
      <w:r w:rsidRPr="005A0C73">
        <w:t>MEMBER_STATE: Current state of the node (e.g., ONLINE).</w:t>
      </w:r>
    </w:p>
    <w:p w14:paraId="2B16D17D" w14:textId="77777777" w:rsidR="005A0C73" w:rsidRPr="005A0C73" w:rsidRDefault="005A0C73" w:rsidP="00A35C29">
      <w:pPr>
        <w:numPr>
          <w:ilvl w:val="0"/>
          <w:numId w:val="60"/>
        </w:numPr>
      </w:pPr>
      <w:r w:rsidRPr="005A0C73">
        <w:t>MEMBER_ROLE: Role within the replication group (PRIMARY or SECONDARY).</w:t>
      </w:r>
    </w:p>
    <w:p w14:paraId="256F5FC9" w14:textId="77777777" w:rsidR="005A0C73" w:rsidRPr="005A0C73" w:rsidRDefault="005A0C73" w:rsidP="00A35C29">
      <w:pPr>
        <w:numPr>
          <w:ilvl w:val="0"/>
          <w:numId w:val="60"/>
        </w:numPr>
      </w:pPr>
      <w:r w:rsidRPr="005A0C73">
        <w:t>QUEUE: Number of local transactions pending on the node.</w:t>
      </w:r>
    </w:p>
    <w:p w14:paraId="3CBA5E6A" w14:textId="77777777" w:rsidR="005A0C73" w:rsidRPr="005A0C73" w:rsidRDefault="005A0C73" w:rsidP="00A35C29">
      <w:pPr>
        <w:numPr>
          <w:ilvl w:val="0"/>
          <w:numId w:val="60"/>
        </w:numPr>
      </w:pPr>
      <w:r w:rsidRPr="005A0C73">
        <w:t>COUNT_TRANSACTIONS_REMOTE_IN_APPLIER_QUEUE: Number of remote transactions yet to be applied from the group.</w:t>
      </w:r>
    </w:p>
    <w:p w14:paraId="1CBCA994" w14:textId="5DFB9A02" w:rsidR="005A0C73" w:rsidRDefault="005A0C73" w:rsidP="005A0C73">
      <w:r w:rsidRPr="005A0C73">
        <w:t>Execute the read query only if a secondary node is ONLINE and both queue values are zero.</w:t>
      </w:r>
    </w:p>
    <w:p w14:paraId="12E7DBB5" w14:textId="2CA6CC97" w:rsidR="00264F44" w:rsidRPr="005A0C73" w:rsidRDefault="00264F44" w:rsidP="005A0C73"/>
    <w:p w14:paraId="0CC26737" w14:textId="77777777" w:rsidR="005A0C73" w:rsidRPr="005A0C73" w:rsidRDefault="005A0C73" w:rsidP="005A0C73">
      <w:r w:rsidRPr="005A0C73">
        <w:rPr>
          <w:b/>
          <w:bCs/>
        </w:rPr>
        <w:t>If No Suitable Server Is Available:</w:t>
      </w:r>
    </w:p>
    <w:p w14:paraId="18FE514B" w14:textId="77777777" w:rsidR="005A0C73" w:rsidRPr="005A0C73" w:rsidRDefault="005A0C73" w:rsidP="00A35C29">
      <w:pPr>
        <w:pStyle w:val="ListParagraph"/>
        <w:numPr>
          <w:ilvl w:val="0"/>
          <w:numId w:val="63"/>
        </w:numPr>
      </w:pPr>
      <w:r w:rsidRPr="005A0C73">
        <w:t>Do not proceed with the query.</w:t>
      </w:r>
    </w:p>
    <w:p w14:paraId="6F817971" w14:textId="77777777" w:rsidR="005A0C73" w:rsidRPr="005A0C73" w:rsidRDefault="005A0C73" w:rsidP="00A35C29">
      <w:pPr>
        <w:pStyle w:val="ListParagraph"/>
        <w:numPr>
          <w:ilvl w:val="0"/>
          <w:numId w:val="63"/>
        </w:numPr>
      </w:pPr>
      <w:r w:rsidRPr="005A0C73">
        <w:t>Wait until a secondary node becomes available that meets the above conditions.</w:t>
      </w:r>
    </w:p>
    <w:p w14:paraId="551CE407" w14:textId="77777777" w:rsidR="005A0C73" w:rsidRPr="005A0C73" w:rsidRDefault="005A0C73" w:rsidP="00A35C29">
      <w:pPr>
        <w:pStyle w:val="ListParagraph"/>
        <w:numPr>
          <w:ilvl w:val="0"/>
          <w:numId w:val="63"/>
        </w:numPr>
      </w:pPr>
      <w:r w:rsidRPr="005A0C73">
        <w:t>Optionally, implement a polling mechanism or monitoring alert to detect when an idle secondary is ready.</w:t>
      </w:r>
    </w:p>
    <w:p w14:paraId="5064C3AC" w14:textId="16037594" w:rsidR="005A0C73" w:rsidRPr="005A0C73" w:rsidRDefault="005A0C73" w:rsidP="005A0C73"/>
    <w:p w14:paraId="44B3833D" w14:textId="77777777" w:rsidR="005A0C73" w:rsidRPr="005A0C73" w:rsidRDefault="005A0C73" w:rsidP="005A0C73">
      <w:r w:rsidRPr="005A0C73">
        <w:rPr>
          <w:b/>
          <w:bCs/>
        </w:rPr>
        <w:t>Benefits of Following This Approach:</w:t>
      </w:r>
    </w:p>
    <w:p w14:paraId="35BE8843" w14:textId="77777777" w:rsidR="005A0C73" w:rsidRPr="005A0C73" w:rsidRDefault="005A0C73" w:rsidP="00A35C29">
      <w:pPr>
        <w:pStyle w:val="ListParagraph"/>
        <w:numPr>
          <w:ilvl w:val="0"/>
          <w:numId w:val="64"/>
        </w:numPr>
      </w:pPr>
      <w:r w:rsidRPr="005A0C73">
        <w:t>Prevents unnecessary load on the primary server, maintaining performance for critical transactions.</w:t>
      </w:r>
    </w:p>
    <w:p w14:paraId="697E48A8" w14:textId="77777777" w:rsidR="005A0C73" w:rsidRPr="005A0C73" w:rsidRDefault="005A0C73" w:rsidP="00A35C29">
      <w:pPr>
        <w:pStyle w:val="ListParagraph"/>
        <w:numPr>
          <w:ilvl w:val="0"/>
          <w:numId w:val="64"/>
        </w:numPr>
      </w:pPr>
      <w:r w:rsidRPr="005A0C73">
        <w:t>Ensures accurate and up-to-date results by avoiding stale reads.</w:t>
      </w:r>
    </w:p>
    <w:p w14:paraId="2CB63876" w14:textId="77777777" w:rsidR="005A0C73" w:rsidRPr="005A0C73" w:rsidRDefault="005A0C73" w:rsidP="00A35C29">
      <w:pPr>
        <w:pStyle w:val="ListParagraph"/>
        <w:numPr>
          <w:ilvl w:val="0"/>
          <w:numId w:val="64"/>
        </w:numPr>
      </w:pPr>
      <w:r w:rsidRPr="005A0C73">
        <w:t>Supports reliable backend analytics, reporting, and audit processes.</w:t>
      </w:r>
    </w:p>
    <w:p w14:paraId="754CF351" w14:textId="77777777" w:rsidR="009246BB" w:rsidRDefault="00C1718B" w:rsidP="009246BB">
      <w:r>
        <w:pict w14:anchorId="4E6E3751">
          <v:rect id="_x0000_i1054" style="width:468pt;height:1pt" o:hralign="center" o:hrstd="t" o:hr="t" fillcolor="#a0a0a0" stroked="f"/>
        </w:pict>
      </w:r>
    </w:p>
    <w:p w14:paraId="508E22F6" w14:textId="1DD454C4" w:rsidR="000E39A2" w:rsidRPr="007D06B3" w:rsidRDefault="00E515D7" w:rsidP="00302ED2">
      <w:pPr>
        <w:pStyle w:val="Heading2"/>
        <w:numPr>
          <w:ilvl w:val="1"/>
          <w:numId w:val="114"/>
        </w:numPr>
      </w:pPr>
      <w:bookmarkStart w:id="109" w:name="_Toc208576277"/>
      <w:r w:rsidRPr="00A23101">
        <w:rPr>
          <w:rStyle w:val="Strong"/>
          <w:b w:val="0"/>
          <w:bCs w:val="0"/>
        </w:rPr>
        <w:lastRenderedPageBreak/>
        <w:t>DB Backup &amp; Archiving</w:t>
      </w:r>
      <w:bookmarkEnd w:id="109"/>
    </w:p>
    <w:p w14:paraId="6E9F132D" w14:textId="1B8DB176" w:rsidR="000E39A2" w:rsidRDefault="0CEBE0E4" w:rsidP="007D06B3">
      <w:r>
        <w:t xml:space="preserve">To ensure data integrity, disaster recovery readiness, and the ability to recover from accidental configuration changes, a comprehensive backup strategy is implemented for the </w:t>
      </w:r>
      <w:r w:rsidR="4E15A34B">
        <w:t>UPC</w:t>
      </w:r>
      <w:r>
        <w:t xml:space="preserve"> database (WKN</w:t>
      </w:r>
      <w:r w:rsidR="0FB86105">
        <w:t>_UPC</w:t>
      </w:r>
      <w:r>
        <w:t xml:space="preserve">) as part of the Cluster </w:t>
      </w:r>
      <w:r w:rsidR="211F8DB4">
        <w:t>2</w:t>
      </w:r>
      <w:r>
        <w:t xml:space="preserve"> MySQL deployment.</w:t>
      </w:r>
    </w:p>
    <w:p w14:paraId="4A6832FA" w14:textId="3E4AB219" w:rsidR="00FD7A69" w:rsidRDefault="00C1718B" w:rsidP="007D06B3">
      <w:r>
        <w:pict w14:anchorId="5AAB5D90">
          <v:rect id="_x0000_i1055" style="width:468pt;height:1pt" o:hralign="center" o:hrstd="t" o:hr="t" fillcolor="#a0a0a0" stroked="f"/>
        </w:pict>
      </w:r>
    </w:p>
    <w:p w14:paraId="12B598CC" w14:textId="73B86328" w:rsidR="007D06B3" w:rsidRDefault="007D06B3" w:rsidP="00302ED2">
      <w:pPr>
        <w:pStyle w:val="Heading3"/>
        <w:numPr>
          <w:ilvl w:val="2"/>
          <w:numId w:val="114"/>
        </w:numPr>
      </w:pPr>
      <w:bookmarkStart w:id="110" w:name="_Toc208576278"/>
      <w:r w:rsidRPr="007D06B3">
        <w:t xml:space="preserve">MySQL Enterprise Backup (MEB) – </w:t>
      </w:r>
      <w:commentRangeStart w:id="111"/>
      <w:commentRangeStart w:id="112"/>
      <w:commentRangeStart w:id="113"/>
      <w:commentRangeStart w:id="114"/>
      <w:r w:rsidRPr="007D06B3">
        <w:t>Cluster-Level Snapshot</w:t>
      </w:r>
      <w:commentRangeEnd w:id="111"/>
      <w:r w:rsidR="004F1921">
        <w:rPr>
          <w:rStyle w:val="CommentReference"/>
          <w:rFonts w:eastAsiaTheme="minorHAnsi" w:cstheme="minorBidi"/>
        </w:rPr>
        <w:commentReference w:id="111"/>
      </w:r>
      <w:commentRangeEnd w:id="112"/>
      <w:r>
        <w:rPr>
          <w:rStyle w:val="CommentReference"/>
        </w:rPr>
        <w:commentReference w:id="112"/>
      </w:r>
      <w:commentRangeEnd w:id="113"/>
      <w:r>
        <w:rPr>
          <w:rStyle w:val="CommentReference"/>
        </w:rPr>
        <w:commentReference w:id="113"/>
      </w:r>
      <w:commentRangeEnd w:id="114"/>
      <w:r>
        <w:rPr>
          <w:rStyle w:val="CommentReference"/>
        </w:rPr>
        <w:commentReference w:id="114"/>
      </w:r>
      <w:bookmarkEnd w:id="110"/>
    </w:p>
    <w:p w14:paraId="2939A46F" w14:textId="5FEF139B" w:rsidR="007D06B3" w:rsidRPr="007D06B3" w:rsidRDefault="0CEBE0E4" w:rsidP="007D06B3">
      <w:r>
        <w:t xml:space="preserve">A scheduled MySQL Enterprise Backup (MEB) process is configured to take daily backups of the entire Cluster </w:t>
      </w:r>
      <w:r w:rsidR="7FEFC6C0">
        <w:t>2</w:t>
      </w:r>
      <w:r>
        <w:t xml:space="preserve">, which includes the </w:t>
      </w:r>
      <w:r w:rsidR="103C2D1F">
        <w:t>UPC</w:t>
      </w:r>
      <w:r>
        <w:t xml:space="preserve"> database. The backup strategy follows a hybrid approach:</w:t>
      </w:r>
    </w:p>
    <w:p w14:paraId="2365F9E9" w14:textId="754F14AB" w:rsidR="007D06B3" w:rsidRPr="00C64A81" w:rsidRDefault="007D06B3" w:rsidP="00A35C29">
      <w:pPr>
        <w:pStyle w:val="ListParagraph"/>
        <w:numPr>
          <w:ilvl w:val="0"/>
          <w:numId w:val="65"/>
        </w:numPr>
      </w:pPr>
      <w:r w:rsidRPr="00C64A81">
        <w:rPr>
          <w:b/>
          <w:bCs/>
        </w:rPr>
        <w:t xml:space="preserve">Full </w:t>
      </w:r>
      <w:r w:rsidR="00721114" w:rsidRPr="00C64A81">
        <w:rPr>
          <w:b/>
          <w:bCs/>
        </w:rPr>
        <w:t>Back up</w:t>
      </w:r>
      <w:r w:rsidRPr="00C64A81">
        <w:t xml:space="preserve">: Performed twice a week (typically on fixed days </w:t>
      </w:r>
      <w:r w:rsidR="00C64A81">
        <w:rPr>
          <w:rFonts w:ascii="Wingdings" w:eastAsia="Wingdings" w:hAnsi="Wingdings" w:cs="Wingdings"/>
        </w:rPr>
        <w:t></w:t>
      </w:r>
      <w:r w:rsidR="00C64A81" w:rsidRPr="00C64A81">
        <w:t xml:space="preserve"> Monday</w:t>
      </w:r>
      <w:r w:rsidR="00C64A81">
        <w:t xml:space="preserve"> </w:t>
      </w:r>
      <w:r w:rsidRPr="00C64A81">
        <w:t xml:space="preserve">and </w:t>
      </w:r>
      <w:r w:rsidR="00C64A81" w:rsidRPr="00C64A81">
        <w:t>Thursday</w:t>
      </w:r>
      <w:r w:rsidRPr="00C64A81">
        <w:t>).</w:t>
      </w:r>
    </w:p>
    <w:p w14:paraId="1A313358" w14:textId="77777777" w:rsidR="007D06B3" w:rsidRPr="007D06B3" w:rsidRDefault="007D06B3" w:rsidP="00A35C29">
      <w:pPr>
        <w:pStyle w:val="ListParagraph"/>
        <w:numPr>
          <w:ilvl w:val="0"/>
          <w:numId w:val="65"/>
        </w:numPr>
      </w:pPr>
      <w:r w:rsidRPr="00C64A81">
        <w:rPr>
          <w:b/>
          <w:bCs/>
        </w:rPr>
        <w:t>Incremental Backup:</w:t>
      </w:r>
      <w:r w:rsidRPr="007D06B3">
        <w:t xml:space="preserve"> Performed on the </w:t>
      </w:r>
      <w:r w:rsidRPr="00C64A81">
        <w:t>remaining days</w:t>
      </w:r>
      <w:r w:rsidRPr="007D06B3">
        <w:t>.</w:t>
      </w:r>
    </w:p>
    <w:p w14:paraId="6C8B6652" w14:textId="77777777" w:rsidR="007D06B3" w:rsidRPr="007D06B3" w:rsidRDefault="007D06B3" w:rsidP="007D06B3">
      <w:r w:rsidRPr="007D06B3">
        <w:t>This ensures storage efficiency while maintaining reliable recovery points.</w:t>
      </w:r>
    </w:p>
    <w:p w14:paraId="648D0B39" w14:textId="77777777" w:rsidR="007D06B3" w:rsidRPr="007D06B3" w:rsidRDefault="007D06B3" w:rsidP="007D06B3">
      <w:pPr>
        <w:rPr>
          <w:b/>
          <w:bCs/>
        </w:rPr>
      </w:pPr>
      <w:r w:rsidRPr="007D06B3">
        <w:rPr>
          <w:b/>
          <w:bCs/>
        </w:rPr>
        <w:t>Backup Scheduling &amp; Execution</w:t>
      </w:r>
    </w:p>
    <w:p w14:paraId="11F48857" w14:textId="03C2068B" w:rsidR="007D06B3" w:rsidRPr="00C64A81" w:rsidRDefault="007D06B3" w:rsidP="00A35C29">
      <w:pPr>
        <w:pStyle w:val="ListParagraph"/>
        <w:numPr>
          <w:ilvl w:val="0"/>
          <w:numId w:val="66"/>
        </w:numPr>
      </w:pPr>
      <w:r w:rsidRPr="00C64A81">
        <w:t>The MEB is triggered via a scheduled shell script at 04:00 AM daily on all five database nodes.</w:t>
      </w:r>
    </w:p>
    <w:p w14:paraId="6D1F2408" w14:textId="77777777" w:rsidR="007D06B3" w:rsidRPr="00C64A81" w:rsidRDefault="007D06B3" w:rsidP="00A35C29">
      <w:pPr>
        <w:pStyle w:val="ListParagraph"/>
        <w:numPr>
          <w:ilvl w:val="0"/>
          <w:numId w:val="66"/>
        </w:numPr>
      </w:pPr>
      <w:r w:rsidRPr="00C64A81">
        <w:t>Only one node will execute the actual backup at any given time, based on internal eligibility logic.</w:t>
      </w:r>
    </w:p>
    <w:p w14:paraId="5EB62A1C" w14:textId="77777777" w:rsidR="007D06B3" w:rsidRPr="00C64A81" w:rsidRDefault="007D06B3" w:rsidP="00A35C29">
      <w:pPr>
        <w:pStyle w:val="ListParagraph"/>
        <w:numPr>
          <w:ilvl w:val="0"/>
          <w:numId w:val="66"/>
        </w:numPr>
      </w:pPr>
      <w:r w:rsidRPr="00C64A81">
        <w:t>The same node will continue to perform backups until it becomes unavailable, in which case another node takes over.</w:t>
      </w:r>
    </w:p>
    <w:p w14:paraId="10FE8B9A" w14:textId="1F7B76DC" w:rsidR="00FD7A69" w:rsidRDefault="00C64A81" w:rsidP="00FD7A69">
      <w:commentRangeStart w:id="115"/>
      <w:commentRangeStart w:id="116"/>
      <w:commentRangeStart w:id="117"/>
      <w:commentRangeStart w:id="118"/>
      <w:proofErr w:type="spellStart"/>
      <w:r w:rsidRPr="00C64A81">
        <w:rPr>
          <w:b/>
          <w:bCs/>
        </w:rPr>
        <w:t>Cron</w:t>
      </w:r>
      <w:proofErr w:type="spellEnd"/>
      <w:r w:rsidRPr="00C64A81">
        <w:rPr>
          <w:b/>
          <w:bCs/>
        </w:rPr>
        <w:t xml:space="preserve"> Schedule:</w:t>
      </w:r>
      <w:commentRangeEnd w:id="115"/>
      <w:r w:rsidR="00AB1538">
        <w:rPr>
          <w:rStyle w:val="CommentReference"/>
        </w:rPr>
        <w:commentReference w:id="115"/>
      </w:r>
      <w:commentRangeEnd w:id="116"/>
      <w:r>
        <w:rPr>
          <w:rStyle w:val="CommentReference"/>
        </w:rPr>
        <w:commentReference w:id="116"/>
      </w:r>
      <w:commentRangeEnd w:id="117"/>
      <w:r>
        <w:rPr>
          <w:rStyle w:val="CommentReference"/>
        </w:rPr>
        <w:commentReference w:id="117"/>
      </w:r>
      <w:commentRangeEnd w:id="118"/>
      <w:r>
        <w:rPr>
          <w:rStyle w:val="CommentReference"/>
        </w:rPr>
        <w:commentReference w:id="118"/>
      </w:r>
    </w:p>
    <w:tbl>
      <w:tblPr>
        <w:tblStyle w:val="LightGrid-Accent1"/>
        <w:tblW w:w="9158" w:type="dxa"/>
        <w:tblLook w:val="04A0" w:firstRow="1" w:lastRow="0" w:firstColumn="1" w:lastColumn="0" w:noHBand="0" w:noVBand="1"/>
      </w:tblPr>
      <w:tblGrid>
        <w:gridCol w:w="9158"/>
      </w:tblGrid>
      <w:tr w:rsidR="00FD7A69" w14:paraId="4E01F242" w14:textId="77777777" w:rsidTr="000B28F8">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9158" w:type="dxa"/>
            <w:shd w:val="clear" w:color="auto" w:fill="DBDBDB" w:themeFill="accent3" w:themeFillTint="66"/>
          </w:tcPr>
          <w:p w14:paraId="3848701E" w14:textId="595661C6" w:rsidR="00FD7A69" w:rsidRPr="00FD7A69" w:rsidRDefault="00FD7A69" w:rsidP="00FD7A69">
            <w:pPr>
              <w:rPr>
                <w:rFonts w:ascii="Courier New" w:hAnsi="Courier New" w:cs="Courier New"/>
                <w:sz w:val="20"/>
                <w:szCs w:val="20"/>
              </w:rPr>
            </w:pPr>
            <w:bookmarkStart w:id="119" w:name="_Hlk198897341"/>
            <w:r w:rsidRPr="00C64A81">
              <w:rPr>
                <w:rFonts w:ascii="Courier New" w:hAnsi="Courier New" w:cs="Courier New"/>
                <w:sz w:val="20"/>
                <w:szCs w:val="20"/>
              </w:rPr>
              <w:t xml:space="preserve">00 04 * * * </w:t>
            </w:r>
            <w:proofErr w:type="spellStart"/>
            <w:r w:rsidRPr="00C64A81">
              <w:rPr>
                <w:rFonts w:ascii="Courier New" w:hAnsi="Courier New" w:cs="Courier New"/>
                <w:sz w:val="20"/>
                <w:szCs w:val="20"/>
              </w:rPr>
              <w:t>sh</w:t>
            </w:r>
            <w:proofErr w:type="spellEnd"/>
            <w:r w:rsidRPr="00C64A81">
              <w:rPr>
                <w:rFonts w:ascii="Courier New" w:hAnsi="Courier New" w:cs="Courier New"/>
                <w:sz w:val="20"/>
                <w:szCs w:val="20"/>
              </w:rPr>
              <w:t xml:space="preserve"> -x /data/Daily_MEB_Job/run_meb.sh &gt;&gt;</w:t>
            </w:r>
            <w:r w:rsidRPr="00FD7A69">
              <w:rPr>
                <w:rFonts w:ascii="Courier New" w:hAnsi="Courier New" w:cs="Courier New"/>
                <w:sz w:val="20"/>
                <w:szCs w:val="20"/>
              </w:rPr>
              <w:t xml:space="preserve"> </w:t>
            </w:r>
            <w:r w:rsidRPr="00C64A81">
              <w:rPr>
                <w:rFonts w:ascii="Courier New" w:hAnsi="Courier New" w:cs="Courier New"/>
                <w:sz w:val="20"/>
                <w:szCs w:val="20"/>
              </w:rPr>
              <w:t>/data/</w:t>
            </w:r>
            <w:proofErr w:type="spellStart"/>
            <w:r w:rsidRPr="00C64A81">
              <w:rPr>
                <w:rFonts w:ascii="Courier New" w:hAnsi="Courier New" w:cs="Courier New"/>
                <w:sz w:val="20"/>
                <w:szCs w:val="20"/>
              </w:rPr>
              <w:t>Daily_MEB_Job</w:t>
            </w:r>
            <w:proofErr w:type="spellEnd"/>
            <w:r w:rsidRPr="00C64A81">
              <w:rPr>
                <w:rFonts w:ascii="Courier New" w:hAnsi="Courier New" w:cs="Courier New"/>
                <w:sz w:val="20"/>
                <w:szCs w:val="20"/>
              </w:rPr>
              <w:t>/logs/meb_log.log 2&gt;&amp;1</w:t>
            </w:r>
          </w:p>
        </w:tc>
      </w:tr>
      <w:bookmarkEnd w:id="119"/>
    </w:tbl>
    <w:p w14:paraId="15E1C6D3" w14:textId="77777777" w:rsidR="00FD7A69" w:rsidRDefault="00FD7A69" w:rsidP="00C64A81"/>
    <w:p w14:paraId="6076209F" w14:textId="428B2094" w:rsidR="0096625F" w:rsidRDefault="00C1718B" w:rsidP="00C64A81">
      <w:r>
        <w:pict w14:anchorId="1A9DDC6F">
          <v:rect id="_x0000_i1056" style="width:468pt;height:.5pt" o:hralign="center" o:hrstd="t" o:hr="t" fillcolor="#a0a0a0" stroked="f"/>
        </w:pict>
      </w:r>
    </w:p>
    <w:p w14:paraId="527822D2" w14:textId="432D5C5F" w:rsidR="0096625F" w:rsidRDefault="4621BA9E" w:rsidP="36BBE311">
      <w:pPr>
        <w:rPr>
          <w:i/>
          <w:iCs/>
        </w:rPr>
      </w:pPr>
      <w:r>
        <w:t xml:space="preserve"> </w:t>
      </w:r>
      <w:r w:rsidRPr="36BBE311">
        <w:rPr>
          <w:b/>
          <w:bCs/>
          <w:i/>
          <w:iCs/>
        </w:rPr>
        <w:t>Note:</w:t>
      </w:r>
      <w:r w:rsidR="7F6F49F0" w:rsidRPr="36BBE311">
        <w:rPr>
          <w:b/>
          <w:bCs/>
          <w:i/>
          <w:iCs/>
        </w:rPr>
        <w:t xml:space="preserve"> </w:t>
      </w:r>
      <w:r w:rsidRPr="36BBE311">
        <w:rPr>
          <w:i/>
          <w:iCs/>
        </w:rPr>
        <w:t xml:space="preserve">This script is scheduled under the root user on </w:t>
      </w:r>
      <w:r w:rsidRPr="36BBE311">
        <w:rPr>
          <w:b/>
          <w:bCs/>
          <w:i/>
          <w:iCs/>
        </w:rPr>
        <w:t xml:space="preserve">all Cluster </w:t>
      </w:r>
      <w:r w:rsidR="23BEB104" w:rsidRPr="36BBE311">
        <w:rPr>
          <w:b/>
          <w:bCs/>
          <w:i/>
          <w:iCs/>
        </w:rPr>
        <w:t>2</w:t>
      </w:r>
      <w:r w:rsidRPr="36BBE311">
        <w:rPr>
          <w:b/>
          <w:bCs/>
          <w:i/>
          <w:iCs/>
        </w:rPr>
        <w:t xml:space="preserve"> database servers</w:t>
      </w:r>
      <w:r w:rsidRPr="36BBE311">
        <w:rPr>
          <w:i/>
          <w:iCs/>
        </w:rPr>
        <w:t xml:space="preserve"> to enable automated MySQL Enterprise Backup (MEB) execution. Only one eligible node will perform the backup at a time, based on internal logic.</w:t>
      </w:r>
    </w:p>
    <w:p w14:paraId="00CC2B16" w14:textId="700D2BBF" w:rsidR="0096625F" w:rsidRPr="0096625F" w:rsidRDefault="00C1718B" w:rsidP="0096625F">
      <w:pPr>
        <w:rPr>
          <w:i/>
          <w:iCs/>
        </w:rPr>
      </w:pPr>
      <w:r>
        <w:rPr>
          <w:i/>
          <w:iCs/>
        </w:rPr>
        <w:pict w14:anchorId="26DE074D">
          <v:rect id="_x0000_i1057" style="width:468pt;height:.5pt" o:hralign="center" o:hrstd="t" o:hr="t" fillcolor="#a0a0a0" stroked="f"/>
        </w:pict>
      </w:r>
    </w:p>
    <w:p w14:paraId="604C64EF" w14:textId="7A4C0C13" w:rsidR="00C64A81" w:rsidRDefault="00C64A81" w:rsidP="0096625F">
      <w:r w:rsidRPr="00C64A81">
        <w:rPr>
          <w:b/>
          <w:bCs/>
        </w:rPr>
        <w:t>Backup Path Locations:</w:t>
      </w:r>
    </w:p>
    <w:tbl>
      <w:tblPr>
        <w:tblStyle w:val="LightGrid-Accent1"/>
        <w:tblW w:w="4946" w:type="pct"/>
        <w:tblLook w:val="04A0" w:firstRow="1" w:lastRow="0" w:firstColumn="1" w:lastColumn="0" w:noHBand="0" w:noVBand="1"/>
      </w:tblPr>
      <w:tblGrid>
        <w:gridCol w:w="3046"/>
        <w:gridCol w:w="3046"/>
        <w:gridCol w:w="3050"/>
      </w:tblGrid>
      <w:tr w:rsidR="00A01158" w14:paraId="0041A4CF" w14:textId="77777777" w:rsidTr="000B28F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tcPr>
          <w:p w14:paraId="579AEDCB" w14:textId="0681777C" w:rsidR="00A01158" w:rsidRDefault="00A01158" w:rsidP="00A01158">
            <w:r>
              <w:t>Hostname</w:t>
            </w:r>
          </w:p>
        </w:tc>
        <w:tc>
          <w:tcPr>
            <w:tcW w:w="1666" w:type="pct"/>
          </w:tcPr>
          <w:p w14:paraId="6DA166C0" w14:textId="25639E92" w:rsidR="00A01158" w:rsidRDefault="00A01158" w:rsidP="00A01158">
            <w:pPr>
              <w:cnfStyle w:val="100000000000" w:firstRow="1" w:lastRow="0" w:firstColumn="0" w:lastColumn="0" w:oddVBand="0" w:evenVBand="0" w:oddHBand="0" w:evenHBand="0" w:firstRowFirstColumn="0" w:firstRowLastColumn="0" w:lastRowFirstColumn="0" w:lastRowLastColumn="0"/>
            </w:pPr>
            <w:r>
              <w:t>Server IP</w:t>
            </w:r>
          </w:p>
        </w:tc>
        <w:tc>
          <w:tcPr>
            <w:tcW w:w="1668" w:type="pct"/>
          </w:tcPr>
          <w:p w14:paraId="63EFC411" w14:textId="08F25AB0" w:rsidR="00A01158" w:rsidRDefault="00A01158" w:rsidP="00A01158">
            <w:pPr>
              <w:cnfStyle w:val="100000000000" w:firstRow="1" w:lastRow="0" w:firstColumn="0" w:lastColumn="0" w:oddVBand="0" w:evenVBand="0" w:oddHBand="0" w:evenHBand="0" w:firstRowFirstColumn="0" w:firstRowLastColumn="0" w:lastRowFirstColumn="0" w:lastRowLastColumn="0"/>
            </w:pPr>
            <w:r>
              <w:t>Path</w:t>
            </w:r>
          </w:p>
        </w:tc>
      </w:tr>
      <w:tr w:rsidR="00C02775" w14:paraId="19FE9437" w14:textId="77777777" w:rsidTr="000B28F8">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666" w:type="pct"/>
          </w:tcPr>
          <w:p w14:paraId="715C4A80" w14:textId="73CDEFF0" w:rsidR="00C02775" w:rsidRPr="00721114" w:rsidRDefault="00C02775" w:rsidP="00A01158">
            <w:pPr>
              <w:rPr>
                <w:sz w:val="22"/>
              </w:rPr>
            </w:pPr>
            <w:r w:rsidRPr="36BBE311">
              <w:rPr>
                <w:rFonts w:eastAsia="Calibri" w:cs="Calibri"/>
                <w:b w:val="0"/>
                <w:bCs w:val="0"/>
                <w:color w:val="000000" w:themeColor="text1"/>
                <w:sz w:val="22"/>
              </w:rPr>
              <w:t>mdc1-bss-adb04</w:t>
            </w:r>
          </w:p>
        </w:tc>
        <w:tc>
          <w:tcPr>
            <w:tcW w:w="1666" w:type="pct"/>
          </w:tcPr>
          <w:p w14:paraId="7CA2FE45" w14:textId="0743150C" w:rsidR="00C02775" w:rsidRPr="00721114" w:rsidRDefault="00C02775" w:rsidP="00A01158">
            <w:pPr>
              <w:cnfStyle w:val="000000100000" w:firstRow="0" w:lastRow="0" w:firstColumn="0" w:lastColumn="0" w:oddVBand="0" w:evenVBand="0" w:oddHBand="1" w:evenHBand="0" w:firstRowFirstColumn="0" w:firstRowLastColumn="0" w:lastRowFirstColumn="0" w:lastRowLastColumn="0"/>
              <w:rPr>
                <w:sz w:val="22"/>
              </w:rPr>
            </w:pPr>
            <w:r w:rsidRPr="36BBE311">
              <w:rPr>
                <w:rFonts w:eastAsia="Calibri" w:cs="Calibri"/>
                <w:color w:val="000000" w:themeColor="text1"/>
                <w:sz w:val="22"/>
              </w:rPr>
              <w:t>10.4.74.135</w:t>
            </w:r>
          </w:p>
        </w:tc>
        <w:tc>
          <w:tcPr>
            <w:tcW w:w="1668" w:type="pct"/>
          </w:tcPr>
          <w:p w14:paraId="14018957" w14:textId="1124126A" w:rsidR="00C02775" w:rsidRPr="00721114" w:rsidRDefault="00C02775"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w:t>
            </w:r>
            <w:proofErr w:type="spellStart"/>
            <w:r w:rsidRPr="00721114">
              <w:rPr>
                <w:sz w:val="22"/>
              </w:rPr>
              <w:t>db</w:t>
            </w:r>
            <w:proofErr w:type="spellEnd"/>
            <w:r w:rsidRPr="00721114">
              <w:rPr>
                <w:sz w:val="22"/>
              </w:rPr>
              <w:t>-backup/MEB_CLUSTER</w:t>
            </w:r>
          </w:p>
        </w:tc>
      </w:tr>
      <w:tr w:rsidR="00C02775" w14:paraId="489E8C24" w14:textId="77777777" w:rsidTr="000B28F8">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66" w:type="pct"/>
          </w:tcPr>
          <w:p w14:paraId="5688D201" w14:textId="7C7D17A4" w:rsidR="00C02775" w:rsidRPr="00721114" w:rsidRDefault="00C02775" w:rsidP="00A01158">
            <w:pPr>
              <w:rPr>
                <w:sz w:val="22"/>
              </w:rPr>
            </w:pPr>
            <w:r w:rsidRPr="36BBE311">
              <w:rPr>
                <w:rFonts w:eastAsia="Calibri" w:cs="Calibri"/>
                <w:b w:val="0"/>
                <w:bCs w:val="0"/>
                <w:color w:val="000000" w:themeColor="text1"/>
                <w:sz w:val="22"/>
              </w:rPr>
              <w:t>mdc1-bss-adb05</w:t>
            </w:r>
          </w:p>
        </w:tc>
        <w:tc>
          <w:tcPr>
            <w:tcW w:w="1666" w:type="pct"/>
          </w:tcPr>
          <w:p w14:paraId="59ED49E7" w14:textId="4E0E923B" w:rsidR="00C02775" w:rsidRPr="00721114" w:rsidRDefault="00C02775" w:rsidP="00A01158">
            <w:pPr>
              <w:cnfStyle w:val="000000010000" w:firstRow="0" w:lastRow="0" w:firstColumn="0" w:lastColumn="0" w:oddVBand="0" w:evenVBand="0" w:oddHBand="0" w:evenHBand="1" w:firstRowFirstColumn="0" w:firstRowLastColumn="0" w:lastRowFirstColumn="0" w:lastRowLastColumn="0"/>
              <w:rPr>
                <w:sz w:val="22"/>
              </w:rPr>
            </w:pPr>
            <w:r w:rsidRPr="36BBE311">
              <w:rPr>
                <w:rFonts w:eastAsia="Calibri" w:cs="Calibri"/>
                <w:color w:val="000000" w:themeColor="text1"/>
                <w:sz w:val="22"/>
              </w:rPr>
              <w:t>10.4.74.136</w:t>
            </w:r>
          </w:p>
        </w:tc>
        <w:tc>
          <w:tcPr>
            <w:tcW w:w="1668" w:type="pct"/>
          </w:tcPr>
          <w:p w14:paraId="7F38FF14" w14:textId="2559CF47" w:rsidR="00C02775" w:rsidRPr="00721114" w:rsidRDefault="00C02775" w:rsidP="00A01158">
            <w:pPr>
              <w:cnfStyle w:val="000000010000" w:firstRow="0" w:lastRow="0" w:firstColumn="0" w:lastColumn="0" w:oddVBand="0" w:evenVBand="0" w:oddHBand="0" w:evenHBand="1" w:firstRowFirstColumn="0" w:firstRowLastColumn="0" w:lastRowFirstColumn="0" w:lastRowLastColumn="0"/>
              <w:rPr>
                <w:sz w:val="22"/>
              </w:rPr>
            </w:pPr>
            <w:r w:rsidRPr="00721114">
              <w:rPr>
                <w:sz w:val="22"/>
              </w:rPr>
              <w:t>/</w:t>
            </w:r>
            <w:proofErr w:type="spellStart"/>
            <w:r w:rsidRPr="00721114">
              <w:rPr>
                <w:sz w:val="22"/>
              </w:rPr>
              <w:t>db</w:t>
            </w:r>
            <w:proofErr w:type="spellEnd"/>
            <w:r w:rsidRPr="00721114">
              <w:rPr>
                <w:sz w:val="22"/>
              </w:rPr>
              <w:t>-backup/MEB_CLUSTER</w:t>
            </w:r>
          </w:p>
        </w:tc>
      </w:tr>
      <w:tr w:rsidR="00C02775" w14:paraId="5446D6E8" w14:textId="77777777" w:rsidTr="000B28F8">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66" w:type="pct"/>
          </w:tcPr>
          <w:p w14:paraId="05730DE2" w14:textId="25144B9C" w:rsidR="00C02775" w:rsidRPr="00721114" w:rsidRDefault="00C02775" w:rsidP="00A01158">
            <w:pPr>
              <w:rPr>
                <w:sz w:val="22"/>
              </w:rPr>
            </w:pPr>
            <w:r w:rsidRPr="36BBE311">
              <w:rPr>
                <w:rFonts w:eastAsia="Calibri" w:cs="Calibri"/>
                <w:b w:val="0"/>
                <w:bCs w:val="0"/>
                <w:color w:val="000000" w:themeColor="text1"/>
                <w:sz w:val="22"/>
              </w:rPr>
              <w:t>mdc1-bss-adb06</w:t>
            </w:r>
          </w:p>
        </w:tc>
        <w:tc>
          <w:tcPr>
            <w:tcW w:w="1666" w:type="pct"/>
          </w:tcPr>
          <w:p w14:paraId="29E8518C" w14:textId="630E60F6" w:rsidR="00C02775" w:rsidRPr="00721114" w:rsidRDefault="00C02775" w:rsidP="00A01158">
            <w:pPr>
              <w:cnfStyle w:val="000000100000" w:firstRow="0" w:lastRow="0" w:firstColumn="0" w:lastColumn="0" w:oddVBand="0" w:evenVBand="0" w:oddHBand="1" w:evenHBand="0" w:firstRowFirstColumn="0" w:firstRowLastColumn="0" w:lastRowFirstColumn="0" w:lastRowLastColumn="0"/>
              <w:rPr>
                <w:sz w:val="22"/>
              </w:rPr>
            </w:pPr>
            <w:r w:rsidRPr="36BBE311">
              <w:rPr>
                <w:rFonts w:eastAsia="Calibri" w:cs="Calibri"/>
                <w:color w:val="000000" w:themeColor="text1"/>
                <w:sz w:val="22"/>
              </w:rPr>
              <w:t>10.4.74.137</w:t>
            </w:r>
          </w:p>
        </w:tc>
        <w:tc>
          <w:tcPr>
            <w:tcW w:w="1668" w:type="pct"/>
          </w:tcPr>
          <w:p w14:paraId="508D3569" w14:textId="2810E0AA" w:rsidR="00C02775" w:rsidRPr="00721114" w:rsidRDefault="00C02775"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w:t>
            </w:r>
            <w:proofErr w:type="spellStart"/>
            <w:r w:rsidRPr="00721114">
              <w:rPr>
                <w:sz w:val="22"/>
              </w:rPr>
              <w:t>db</w:t>
            </w:r>
            <w:proofErr w:type="spellEnd"/>
            <w:r w:rsidRPr="00721114">
              <w:rPr>
                <w:sz w:val="22"/>
              </w:rPr>
              <w:t>-backup/MEB_CLUSTER</w:t>
            </w:r>
          </w:p>
        </w:tc>
      </w:tr>
      <w:tr w:rsidR="00C02775" w14:paraId="65885F10" w14:textId="77777777" w:rsidTr="000B28F8">
        <w:trPr>
          <w:cnfStyle w:val="000000010000" w:firstRow="0" w:lastRow="0" w:firstColumn="0" w:lastColumn="0" w:oddVBand="0" w:evenVBand="0" w:oddHBand="0" w:evenHBand="1"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666" w:type="pct"/>
          </w:tcPr>
          <w:p w14:paraId="3CAF7359" w14:textId="63601C6E" w:rsidR="00C02775" w:rsidRPr="00721114" w:rsidRDefault="00C02775" w:rsidP="00A01158">
            <w:pPr>
              <w:rPr>
                <w:sz w:val="22"/>
              </w:rPr>
            </w:pPr>
            <w:r w:rsidRPr="36BBE311">
              <w:rPr>
                <w:rFonts w:eastAsia="Calibri" w:cs="Calibri"/>
                <w:b w:val="0"/>
                <w:bCs w:val="0"/>
                <w:color w:val="000000" w:themeColor="text1"/>
                <w:sz w:val="22"/>
              </w:rPr>
              <w:t>et02-bss-adb04</w:t>
            </w:r>
          </w:p>
        </w:tc>
        <w:tc>
          <w:tcPr>
            <w:tcW w:w="1666" w:type="pct"/>
            <w:vAlign w:val="bottom"/>
          </w:tcPr>
          <w:p w14:paraId="31E8FAD8" w14:textId="2F87BC27" w:rsidR="00C02775" w:rsidRPr="00721114" w:rsidRDefault="00C02775" w:rsidP="00A01158">
            <w:pPr>
              <w:cnfStyle w:val="000000010000" w:firstRow="0" w:lastRow="0" w:firstColumn="0" w:lastColumn="0" w:oddVBand="0" w:evenVBand="0" w:oddHBand="0" w:evenHBand="1" w:firstRowFirstColumn="0" w:firstRowLastColumn="0" w:lastRowFirstColumn="0" w:lastRowLastColumn="0"/>
              <w:rPr>
                <w:sz w:val="22"/>
              </w:rPr>
            </w:pPr>
            <w:r w:rsidRPr="36BBE311">
              <w:rPr>
                <w:rFonts w:eastAsia="Calibri" w:cs="Calibri"/>
                <w:color w:val="000000" w:themeColor="text1"/>
                <w:sz w:val="22"/>
              </w:rPr>
              <w:t>10.3.174.27</w:t>
            </w:r>
          </w:p>
        </w:tc>
        <w:tc>
          <w:tcPr>
            <w:tcW w:w="1668" w:type="pct"/>
          </w:tcPr>
          <w:p w14:paraId="51EBFE52" w14:textId="4E00EF58" w:rsidR="00C02775" w:rsidRPr="00721114" w:rsidRDefault="00C02775" w:rsidP="00A01158">
            <w:pPr>
              <w:cnfStyle w:val="000000010000" w:firstRow="0" w:lastRow="0" w:firstColumn="0" w:lastColumn="0" w:oddVBand="0" w:evenVBand="0" w:oddHBand="0" w:evenHBand="1" w:firstRowFirstColumn="0" w:firstRowLastColumn="0" w:lastRowFirstColumn="0" w:lastRowLastColumn="0"/>
              <w:rPr>
                <w:sz w:val="22"/>
              </w:rPr>
            </w:pPr>
            <w:r w:rsidRPr="00721114">
              <w:rPr>
                <w:sz w:val="22"/>
              </w:rPr>
              <w:t>/</w:t>
            </w:r>
            <w:proofErr w:type="spellStart"/>
            <w:r w:rsidRPr="00721114">
              <w:rPr>
                <w:sz w:val="22"/>
              </w:rPr>
              <w:t>db</w:t>
            </w:r>
            <w:proofErr w:type="spellEnd"/>
            <w:r w:rsidRPr="00721114">
              <w:rPr>
                <w:sz w:val="22"/>
              </w:rPr>
              <w:t>-backup/MEB_CLUSTER</w:t>
            </w:r>
          </w:p>
        </w:tc>
      </w:tr>
      <w:tr w:rsidR="00C02775" w14:paraId="5D3BB32F" w14:textId="77777777" w:rsidTr="000B28F8">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66" w:type="pct"/>
          </w:tcPr>
          <w:p w14:paraId="3BB3C965" w14:textId="01D36DB7" w:rsidR="00C02775" w:rsidRPr="00721114" w:rsidRDefault="00C02775" w:rsidP="00A01158">
            <w:pPr>
              <w:rPr>
                <w:sz w:val="22"/>
              </w:rPr>
            </w:pPr>
            <w:r w:rsidRPr="36BBE311">
              <w:rPr>
                <w:rFonts w:eastAsia="Calibri" w:cs="Calibri"/>
                <w:b w:val="0"/>
                <w:bCs w:val="0"/>
                <w:color w:val="000000" w:themeColor="text1"/>
                <w:sz w:val="22"/>
              </w:rPr>
              <w:t>et02-bss-adb05</w:t>
            </w:r>
          </w:p>
        </w:tc>
        <w:tc>
          <w:tcPr>
            <w:tcW w:w="1666" w:type="pct"/>
            <w:vAlign w:val="bottom"/>
          </w:tcPr>
          <w:p w14:paraId="7B4206B2" w14:textId="4540330B" w:rsidR="00C02775" w:rsidRPr="00721114" w:rsidRDefault="00C02775" w:rsidP="00A01158">
            <w:pPr>
              <w:cnfStyle w:val="000000100000" w:firstRow="0" w:lastRow="0" w:firstColumn="0" w:lastColumn="0" w:oddVBand="0" w:evenVBand="0" w:oddHBand="1" w:evenHBand="0" w:firstRowFirstColumn="0" w:firstRowLastColumn="0" w:lastRowFirstColumn="0" w:lastRowLastColumn="0"/>
              <w:rPr>
                <w:sz w:val="22"/>
              </w:rPr>
            </w:pPr>
            <w:r w:rsidRPr="36BBE311">
              <w:rPr>
                <w:rFonts w:eastAsia="Calibri" w:cs="Calibri"/>
                <w:color w:val="000000" w:themeColor="text1"/>
                <w:sz w:val="22"/>
              </w:rPr>
              <w:t>10.3.174.28</w:t>
            </w:r>
          </w:p>
        </w:tc>
        <w:tc>
          <w:tcPr>
            <w:tcW w:w="1668" w:type="pct"/>
          </w:tcPr>
          <w:p w14:paraId="2F07E728" w14:textId="6E8CA01F" w:rsidR="00C02775" w:rsidRPr="00721114" w:rsidRDefault="00C02775"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w:t>
            </w:r>
            <w:proofErr w:type="spellStart"/>
            <w:r w:rsidRPr="00721114">
              <w:rPr>
                <w:sz w:val="22"/>
              </w:rPr>
              <w:t>db</w:t>
            </w:r>
            <w:proofErr w:type="spellEnd"/>
            <w:r w:rsidRPr="00721114">
              <w:rPr>
                <w:sz w:val="22"/>
              </w:rPr>
              <w:t>-backup/MEB_CLUSTER</w:t>
            </w:r>
          </w:p>
        </w:tc>
      </w:tr>
    </w:tbl>
    <w:p w14:paraId="482274F5" w14:textId="77777777" w:rsidR="00962526" w:rsidRDefault="00962526" w:rsidP="00FD7A69"/>
    <w:p w14:paraId="2CB801FC" w14:textId="1DC27580" w:rsidR="00FD7A69" w:rsidRPr="00C64A81" w:rsidRDefault="00C1718B" w:rsidP="00FD7A69">
      <w:r>
        <w:lastRenderedPageBreak/>
        <w:pict w14:anchorId="683E7010">
          <v:rect id="_x0000_i1058" style="width:468pt;height:1pt" o:hralign="center" o:hrstd="t" o:hr="t" fillcolor="#a0a0a0" stroked="f"/>
        </w:pict>
      </w:r>
    </w:p>
    <w:p w14:paraId="063A6640" w14:textId="1287FF40" w:rsidR="00C64A81" w:rsidRDefault="00C64A81" w:rsidP="00C64A81">
      <w:pPr>
        <w:rPr>
          <w:i/>
          <w:iCs/>
        </w:rPr>
      </w:pPr>
      <w:r w:rsidRPr="00C64A81">
        <w:rPr>
          <w:b/>
          <w:bCs/>
          <w:i/>
          <w:iCs/>
        </w:rPr>
        <w:t>Important:</w:t>
      </w:r>
      <w:r w:rsidRPr="00C64A81">
        <w:rPr>
          <w:i/>
          <w:iCs/>
        </w:rPr>
        <w:t xml:space="preserve"> Since this MEB script takes a </w:t>
      </w:r>
      <w:r w:rsidRPr="00C64A81">
        <w:rPr>
          <w:b/>
          <w:bCs/>
          <w:i/>
          <w:iCs/>
        </w:rPr>
        <w:t>snapshot of the entire cluster</w:t>
      </w:r>
      <w:r w:rsidRPr="00C64A81">
        <w:rPr>
          <w:i/>
          <w:iCs/>
        </w:rPr>
        <w:t xml:space="preserve">, no modifications should be made to the backup script without prior consultation with the </w:t>
      </w:r>
      <w:proofErr w:type="gramStart"/>
      <w:r w:rsidRPr="00C64A81">
        <w:rPr>
          <w:b/>
          <w:bCs/>
          <w:i/>
          <w:iCs/>
        </w:rPr>
        <w:t>Onshore</w:t>
      </w:r>
      <w:proofErr w:type="gramEnd"/>
      <w:r w:rsidRPr="00C64A81">
        <w:rPr>
          <w:b/>
          <w:bCs/>
          <w:i/>
          <w:iCs/>
        </w:rPr>
        <w:t xml:space="preserve"> 6D L2 Team</w:t>
      </w:r>
      <w:r w:rsidRPr="00C64A81">
        <w:rPr>
          <w:i/>
          <w:iCs/>
        </w:rPr>
        <w:t>.</w:t>
      </w:r>
    </w:p>
    <w:p w14:paraId="67FE0B3A" w14:textId="77777777" w:rsidR="00BF6D3B" w:rsidRDefault="00BF6D3B" w:rsidP="5B017F0D">
      <w:pPr>
        <w:rPr>
          <w:b/>
          <w:bCs/>
          <w:i/>
          <w:iCs/>
        </w:rPr>
      </w:pPr>
    </w:p>
    <w:p w14:paraId="583BF2AD" w14:textId="557211BB" w:rsidR="007125E4" w:rsidRDefault="48F35BA4" w:rsidP="00302ED2">
      <w:pPr>
        <w:pStyle w:val="Heading3"/>
        <w:numPr>
          <w:ilvl w:val="2"/>
          <w:numId w:val="114"/>
        </w:numPr>
      </w:pPr>
      <w:bookmarkStart w:id="120" w:name="_Toc208576279"/>
      <w:r>
        <w:t>Table Dump before any Configuration – Fine-Grained Recovery</w:t>
      </w:r>
      <w:bookmarkEnd w:id="120"/>
    </w:p>
    <w:p w14:paraId="055ADB19" w14:textId="6298FFE8" w:rsidR="007125E4" w:rsidRDefault="48F35BA4" w:rsidP="000E39A2">
      <w:r>
        <w:t xml:space="preserve">As the MEB snapshot covers the entire cluster, restoring a specific table or row from it is not practical for minor data recovery needs. To address this, </w:t>
      </w:r>
      <w:r w:rsidR="4CD51696">
        <w:t>we can take a dump using the below command</w:t>
      </w:r>
      <w:r>
        <w:t>.</w:t>
      </w:r>
    </w:p>
    <w:p w14:paraId="69050D83" w14:textId="1370E005" w:rsidR="007125E4" w:rsidRDefault="48F35BA4" w:rsidP="000E39A2">
      <w:r>
        <w:t>This allows L2 support to restore configuration data in case of accidental changes without impacting the broader system.</w:t>
      </w:r>
    </w:p>
    <w:tbl>
      <w:tblPr>
        <w:tblStyle w:val="TableGrid"/>
        <w:tblW w:w="0" w:type="auto"/>
        <w:tblLayout w:type="fixed"/>
        <w:tblLook w:val="06A0" w:firstRow="1" w:lastRow="0" w:firstColumn="1" w:lastColumn="0" w:noHBand="1" w:noVBand="1"/>
      </w:tblPr>
      <w:tblGrid>
        <w:gridCol w:w="9015"/>
      </w:tblGrid>
      <w:tr w:rsidR="36BBE311" w14:paraId="7C074736" w14:textId="77777777" w:rsidTr="36BBE311">
        <w:trPr>
          <w:trHeight w:val="300"/>
        </w:trPr>
        <w:tc>
          <w:tcPr>
            <w:tcW w:w="9015" w:type="dxa"/>
          </w:tcPr>
          <w:p w14:paraId="4667579C" w14:textId="374DE29A" w:rsidR="398EBAB8" w:rsidRDefault="398EBAB8" w:rsidP="36BBE311">
            <w:pPr>
              <w:spacing w:before="240" w:after="240"/>
              <w:rPr>
                <w:rFonts w:ascii="Courier New" w:eastAsia="Courier New" w:hAnsi="Courier New" w:cs="Courier New"/>
                <w:sz w:val="20"/>
                <w:szCs w:val="20"/>
                <w:lang w:val="en-IN"/>
              </w:rPr>
            </w:pPr>
            <w:r w:rsidRPr="36BBE311">
              <w:rPr>
                <w:rFonts w:ascii="Courier New" w:eastAsia="Courier New" w:hAnsi="Courier New" w:cs="Courier New"/>
                <w:sz w:val="20"/>
                <w:szCs w:val="20"/>
                <w:lang w:val="en-IN"/>
              </w:rPr>
              <w:t xml:space="preserve"> </w:t>
            </w:r>
            <w:proofErr w:type="spellStart"/>
            <w:r w:rsidRPr="36BBE311">
              <w:rPr>
                <w:rFonts w:ascii="Courier New" w:eastAsia="Courier New" w:hAnsi="Courier New" w:cs="Courier New"/>
                <w:sz w:val="20"/>
                <w:szCs w:val="20"/>
                <w:lang w:val="en-IN"/>
              </w:rPr>
              <w:t>mysqldump</w:t>
            </w:r>
            <w:proofErr w:type="spellEnd"/>
            <w:r w:rsidRPr="36BBE311">
              <w:rPr>
                <w:rFonts w:ascii="Courier New" w:eastAsia="Courier New" w:hAnsi="Courier New" w:cs="Courier New"/>
                <w:sz w:val="20"/>
                <w:szCs w:val="20"/>
                <w:lang w:val="en-IN"/>
              </w:rPr>
              <w:t xml:space="preserve"> -u***** -p***** -h10.3.174.27 -P3306 WKN_UPC --single-transaction --quick --lock-tables=false --set-</w:t>
            </w:r>
            <w:proofErr w:type="spellStart"/>
            <w:r w:rsidRPr="36BBE311">
              <w:rPr>
                <w:rFonts w:ascii="Courier New" w:eastAsia="Courier New" w:hAnsi="Courier New" w:cs="Courier New"/>
                <w:sz w:val="20"/>
                <w:szCs w:val="20"/>
                <w:lang w:val="en-IN"/>
              </w:rPr>
              <w:t>gtid</w:t>
            </w:r>
            <w:proofErr w:type="spellEnd"/>
            <w:r w:rsidRPr="36BBE311">
              <w:rPr>
                <w:rFonts w:ascii="Courier New" w:eastAsia="Courier New" w:hAnsi="Courier New" w:cs="Courier New"/>
                <w:sz w:val="20"/>
                <w:szCs w:val="20"/>
                <w:lang w:val="en-IN"/>
              </w:rPr>
              <w:t>-purged=OFF --ignore-table=WKN_UPC.SM_SUBSCRIPTION_00 --ignore-table=WKN_UPC.SM_SUBSCRIPTION_01 --ignore-table=WKN_UPC.SM_SUBSCRIPTION_02 --ignore-table=WKN_UPC.SM_SUBSCRIPTION_03 --ignore-table=WKN_UPC.SM_SUBSCRIPTION_04 --ignore-table=WKN_UPC.SM_SUBSCRIPTION_05 --ignore-table=WKN_UPC.SM_SUBSCRIPTION_06 --ignore-table=WKN_UPC.SM_SUBSCRIPTION_07 --ignore-table=WKN_UPC.SM_SUBSCRIPTION_08 --ignore-table=WKN_UPC.SM_SUBSCRIPTION_09 --ignore-table=WKN_UPC.SM_PROFILE_00 --ignore-table=WKN_UPC.SM_PROFILE_01 --ignore-table=WKN_UPC.SM_PROFILE_02 --ignore-table=WKN_UPC.SM_PROFILE_03 --ignore-table=WKN_UPC.SM_PROFILE_04 --ignore-table=WKN_UPC.SM_PROFILE_05 --ignore-table=WKN_UPC.SM_PROFILE_06 --ignore-table=WKN_UPC.SM_PROFILE_07 --ignore-table=WKN_UPC.SM_PROFILE_08 --ignore-table=WKN_UPC.SM_PROFILE_09 &gt; UPC_DB_DUMP_FOR_ACTIVITY_&lt;DATE&gt;.</w:t>
            </w:r>
            <w:proofErr w:type="spellStart"/>
            <w:r w:rsidRPr="36BBE311">
              <w:rPr>
                <w:rFonts w:ascii="Courier New" w:eastAsia="Courier New" w:hAnsi="Courier New" w:cs="Courier New"/>
                <w:sz w:val="20"/>
                <w:szCs w:val="20"/>
                <w:lang w:val="en-IN"/>
              </w:rPr>
              <w:t>sql</w:t>
            </w:r>
            <w:proofErr w:type="spellEnd"/>
          </w:p>
        </w:tc>
      </w:tr>
    </w:tbl>
    <w:p w14:paraId="2D119CF3" w14:textId="23A86B15" w:rsidR="007125E4" w:rsidRDefault="007125E4" w:rsidP="000E39A2"/>
    <w:p w14:paraId="1264E834" w14:textId="70CFF035" w:rsidR="007125E4" w:rsidRDefault="370AA77E" w:rsidP="000E39A2">
      <w:r>
        <w:t xml:space="preserve">Use </w:t>
      </w:r>
      <w:r w:rsidR="357B72ED">
        <w:t>the below</w:t>
      </w:r>
      <w:r>
        <w:t xml:space="preserve"> command to put the dump back to the </w:t>
      </w:r>
      <w:r w:rsidR="288194F9">
        <w:t>database</w:t>
      </w:r>
      <w:r>
        <w:t xml:space="preserve"> if there is </w:t>
      </w:r>
      <w:r w:rsidR="68DFEC11">
        <w:t>unforeseen</w:t>
      </w:r>
      <w:r>
        <w:t xml:space="preserve"> issue occurs,</w:t>
      </w:r>
    </w:p>
    <w:tbl>
      <w:tblPr>
        <w:tblStyle w:val="TableGrid"/>
        <w:tblW w:w="0" w:type="auto"/>
        <w:tblLayout w:type="fixed"/>
        <w:tblLook w:val="06A0" w:firstRow="1" w:lastRow="0" w:firstColumn="1" w:lastColumn="0" w:noHBand="1" w:noVBand="1"/>
      </w:tblPr>
      <w:tblGrid>
        <w:gridCol w:w="9015"/>
      </w:tblGrid>
      <w:tr w:rsidR="00C02775" w14:paraId="66B6B123" w14:textId="77777777" w:rsidTr="00286FE9">
        <w:trPr>
          <w:trHeight w:val="300"/>
        </w:trPr>
        <w:tc>
          <w:tcPr>
            <w:tcW w:w="9015" w:type="dxa"/>
          </w:tcPr>
          <w:p w14:paraId="14644BA5" w14:textId="77777777" w:rsidR="00C02775" w:rsidRDefault="00C02775" w:rsidP="00286FE9">
            <w:pPr>
              <w:spacing w:before="240" w:after="240"/>
              <w:rPr>
                <w:rFonts w:ascii="Courier New" w:eastAsia="Courier New" w:hAnsi="Courier New" w:cs="Courier New"/>
                <w:sz w:val="20"/>
                <w:szCs w:val="20"/>
                <w:lang w:val="en-IN"/>
              </w:rPr>
            </w:pPr>
            <w:proofErr w:type="spellStart"/>
            <w:r w:rsidRPr="36BBE311">
              <w:rPr>
                <w:rFonts w:ascii="Courier New" w:eastAsia="Courier New" w:hAnsi="Courier New" w:cs="Courier New"/>
                <w:sz w:val="20"/>
                <w:szCs w:val="20"/>
                <w:lang w:val="en-IN"/>
              </w:rPr>
              <w:t>mysql</w:t>
            </w:r>
            <w:proofErr w:type="spellEnd"/>
            <w:r w:rsidRPr="36BBE311">
              <w:rPr>
                <w:rFonts w:ascii="Courier New" w:eastAsia="Courier New" w:hAnsi="Courier New" w:cs="Courier New"/>
                <w:sz w:val="20"/>
                <w:szCs w:val="20"/>
                <w:lang w:val="en-IN"/>
              </w:rPr>
              <w:t xml:space="preserve"> -u***** -p***** -h10.3.174.27 -P3306 WKN_UPC &lt; UPC_DB_DUMP_FOR_ACTIVITY_17_03_2025.sql</w:t>
            </w:r>
          </w:p>
        </w:tc>
      </w:tr>
    </w:tbl>
    <w:p w14:paraId="2E05BB59" w14:textId="0F830103" w:rsidR="36BBE311" w:rsidRDefault="36BBE311"/>
    <w:p w14:paraId="0951A3A7" w14:textId="43EFD454" w:rsidR="00BA2EF8" w:rsidRPr="00BF6D3B" w:rsidRDefault="00BA2EF8" w:rsidP="00BA2EF8">
      <w:pPr>
        <w:pStyle w:val="ListParagraph"/>
        <w:ind w:left="1080"/>
        <w:sectPr w:rsidR="00BA2EF8" w:rsidRPr="00BF6D3B" w:rsidSect="007677B4">
          <w:pgSz w:w="11906" w:h="16838"/>
          <w:pgMar w:top="1440" w:right="1440" w:bottom="1440" w:left="1440" w:header="709" w:footer="454" w:gutter="0"/>
          <w:cols w:space="708"/>
          <w:titlePg/>
          <w:docGrid w:linePitch="360"/>
        </w:sectPr>
      </w:pPr>
    </w:p>
    <w:p w14:paraId="75A232F9" w14:textId="6A329862" w:rsidR="001B0DFD" w:rsidRPr="00D3135F" w:rsidRDefault="00BC3FD4" w:rsidP="00302ED2">
      <w:pPr>
        <w:pStyle w:val="Heading1"/>
        <w:numPr>
          <w:ilvl w:val="0"/>
          <w:numId w:val="114"/>
        </w:numPr>
      </w:pPr>
      <w:r w:rsidRPr="00D3135F">
        <w:lastRenderedPageBreak/>
        <w:t xml:space="preserve"> </w:t>
      </w:r>
      <w:bookmarkStart w:id="121" w:name="_Toc208576280"/>
      <w:r w:rsidR="001B0DFD" w:rsidRPr="00D3135F">
        <w:t>CI/CD &amp; Deployment</w:t>
      </w:r>
      <w:bookmarkEnd w:id="121"/>
    </w:p>
    <w:p w14:paraId="5C19E47E" w14:textId="65EA50E0" w:rsidR="001B0DFD" w:rsidRDefault="001B0DFD" w:rsidP="001B0DFD">
      <w:pPr>
        <w:rPr>
          <w:rFonts w:cs="Calibri"/>
          <w:color w:val="000000" w:themeColor="text1"/>
        </w:rPr>
      </w:pPr>
    </w:p>
    <w:p w14:paraId="12A8A9F7" w14:textId="74E445D7" w:rsidR="007852B0" w:rsidRDefault="75609BB5" w:rsidP="00465793">
      <w:r>
        <w:t xml:space="preserve">This section outlines the CI/CD workflow for the </w:t>
      </w:r>
      <w:r w:rsidR="26E9F7BD">
        <w:t>UPC</w:t>
      </w:r>
      <w:r>
        <w:t xml:space="preserve"> application deployed on Kubernetes in the MDC1 and DC2 production environments. The deployment approach focuses on GitOps principles, with centralized configuration management, controlled image delivery, and manual syncing through </w:t>
      </w:r>
      <w:proofErr w:type="spellStart"/>
      <w:r>
        <w:t>ArgoCD</w:t>
      </w:r>
      <w:proofErr w:type="spellEnd"/>
      <w:r>
        <w:t>.</w:t>
      </w:r>
    </w:p>
    <w:p w14:paraId="64C4ED6A" w14:textId="41D1A828" w:rsidR="00465793" w:rsidRPr="00465793" w:rsidRDefault="00C1718B" w:rsidP="00465793">
      <w:r>
        <w:pict w14:anchorId="39AE37F6">
          <v:rect id="_x0000_i1059" style="width:468pt;height:.5pt" o:hralign="center" o:hrstd="t" o:hr="t" fillcolor="#a0a0a0" stroked="f"/>
        </w:pict>
      </w:r>
    </w:p>
    <w:p w14:paraId="1DBF9B07" w14:textId="2CF67F56" w:rsidR="00465793" w:rsidRDefault="00465793" w:rsidP="00302ED2">
      <w:pPr>
        <w:pStyle w:val="Heading2"/>
        <w:numPr>
          <w:ilvl w:val="1"/>
          <w:numId w:val="114"/>
        </w:numPr>
      </w:pPr>
      <w:bookmarkStart w:id="122" w:name="_Toc208576281"/>
      <w:r>
        <w:t>Overview</w:t>
      </w:r>
      <w:bookmarkEnd w:id="122"/>
    </w:p>
    <w:p w14:paraId="5059D093" w14:textId="77777777" w:rsidR="006F2B48" w:rsidRPr="006F2B48" w:rsidRDefault="006F2B48" w:rsidP="006F2B48"/>
    <w:tbl>
      <w:tblPr>
        <w:tblStyle w:val="LightGrid-Accent1"/>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6990"/>
      </w:tblGrid>
      <w:tr w:rsidR="00487A93" w:rsidRPr="00465793" w14:paraId="3E061497" w14:textId="77777777" w:rsidTr="000B28F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9D4FC2A" w14:textId="77777777" w:rsidR="00465793" w:rsidRPr="00465793" w:rsidRDefault="00465793" w:rsidP="00465793">
            <w:pPr>
              <w:spacing w:after="160" w:line="259" w:lineRule="auto"/>
              <w:jc w:val="center"/>
            </w:pPr>
            <w:r w:rsidRPr="00465793">
              <w:t>Component</w:t>
            </w:r>
          </w:p>
        </w:tc>
        <w:tc>
          <w:tcPr>
            <w:tcW w:w="0" w:type="auto"/>
            <w:hideMark/>
          </w:tcPr>
          <w:p w14:paraId="4ADA9154" w14:textId="77777777" w:rsidR="00465793" w:rsidRPr="00465793" w:rsidRDefault="00465793" w:rsidP="0046579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65793">
              <w:t>Role</w:t>
            </w:r>
          </w:p>
        </w:tc>
      </w:tr>
      <w:tr w:rsidR="00487A93" w:rsidRPr="00465793" w14:paraId="475B3EA7" w14:textId="77777777" w:rsidTr="000B28F8">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0A50ACDD" w14:textId="77777777" w:rsidR="00465793" w:rsidRPr="00465793" w:rsidRDefault="00465793" w:rsidP="00465793">
            <w:pPr>
              <w:spacing w:after="160" w:line="259" w:lineRule="auto"/>
            </w:pPr>
            <w:proofErr w:type="spellStart"/>
            <w:r w:rsidRPr="00465793">
              <w:t>Git</w:t>
            </w:r>
            <w:proofErr w:type="spellEnd"/>
            <w:r w:rsidRPr="00465793">
              <w:t xml:space="preserve"> Repository</w:t>
            </w:r>
          </w:p>
        </w:tc>
        <w:tc>
          <w:tcPr>
            <w:tcW w:w="0" w:type="auto"/>
            <w:hideMark/>
          </w:tcPr>
          <w:p w14:paraId="5404631D" w14:textId="3FB7989A" w:rsidR="00465793" w:rsidRPr="00465793" w:rsidRDefault="00465793" w:rsidP="00465793">
            <w:pPr>
              <w:spacing w:after="160" w:line="259" w:lineRule="auto"/>
              <w:cnfStyle w:val="000000100000" w:firstRow="0" w:lastRow="0" w:firstColumn="0" w:lastColumn="0" w:oddVBand="0" w:evenVBand="0" w:oddHBand="1" w:evenHBand="0" w:firstRowFirstColumn="0" w:firstRowLastColumn="0" w:lastRowFirstColumn="0" w:lastRowLastColumn="0"/>
            </w:pPr>
            <w:r w:rsidRPr="00465793">
              <w:t xml:space="preserve">Stores production deployment </w:t>
            </w:r>
            <w:r w:rsidR="00EE0EEB">
              <w:t xml:space="preserve">and application </w:t>
            </w:r>
            <w:r w:rsidRPr="00465793">
              <w:t>configurations (</w:t>
            </w:r>
            <w:proofErr w:type="spellStart"/>
            <w:r w:rsidRPr="00465793">
              <w:t>kustomization.yaml</w:t>
            </w:r>
            <w:proofErr w:type="spellEnd"/>
            <w:r w:rsidRPr="00465793">
              <w:t xml:space="preserve">, </w:t>
            </w:r>
            <w:proofErr w:type="spellStart"/>
            <w:r w:rsidRPr="00465793">
              <w:t>deployment.yaml</w:t>
            </w:r>
            <w:proofErr w:type="spellEnd"/>
            <w:r w:rsidRPr="00465793">
              <w:t>, etc.)</w:t>
            </w:r>
          </w:p>
        </w:tc>
      </w:tr>
      <w:tr w:rsidR="00487A93" w:rsidRPr="00465793" w14:paraId="36110410" w14:textId="77777777" w:rsidTr="000B28F8">
        <w:trPr>
          <w:cnfStyle w:val="000000010000" w:firstRow="0" w:lastRow="0" w:firstColumn="0" w:lastColumn="0" w:oddVBand="0" w:evenVBand="0" w:oddHBand="0" w:evenHBand="1"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27F74D2" w14:textId="66AAE7D9" w:rsidR="00465793" w:rsidRPr="00465793" w:rsidRDefault="00465793" w:rsidP="00465793">
            <w:pPr>
              <w:spacing w:after="160" w:line="259" w:lineRule="auto"/>
            </w:pPr>
            <w:proofErr w:type="spellStart"/>
            <w:r w:rsidRPr="00465793">
              <w:t>Git</w:t>
            </w:r>
            <w:proofErr w:type="spellEnd"/>
            <w:r w:rsidRPr="00465793">
              <w:t xml:space="preserve"> Extension</w:t>
            </w:r>
          </w:p>
        </w:tc>
        <w:tc>
          <w:tcPr>
            <w:tcW w:w="0" w:type="auto"/>
            <w:hideMark/>
          </w:tcPr>
          <w:p w14:paraId="3EB16233" w14:textId="77777777" w:rsidR="00465793" w:rsidRPr="00465793" w:rsidRDefault="00465793" w:rsidP="00465793">
            <w:pPr>
              <w:spacing w:after="160" w:line="259" w:lineRule="auto"/>
              <w:cnfStyle w:val="000000010000" w:firstRow="0" w:lastRow="0" w:firstColumn="0" w:lastColumn="0" w:oddVBand="0" w:evenVBand="0" w:oddHBand="0" w:evenHBand="1" w:firstRowFirstColumn="0" w:firstRowLastColumn="0" w:lastRowFirstColumn="0" w:lastRowLastColumn="0"/>
            </w:pPr>
            <w:r w:rsidRPr="00465793">
              <w:t xml:space="preserve">Used by engineers to commit and push changes to the </w:t>
            </w:r>
            <w:proofErr w:type="spellStart"/>
            <w:r w:rsidRPr="00465793">
              <w:t>Git</w:t>
            </w:r>
            <w:proofErr w:type="spellEnd"/>
            <w:r w:rsidRPr="00465793">
              <w:t xml:space="preserve"> repository</w:t>
            </w:r>
          </w:p>
        </w:tc>
      </w:tr>
      <w:tr w:rsidR="00487A93" w:rsidRPr="00465793" w14:paraId="3F3D3E7D" w14:textId="77777777" w:rsidTr="000B28F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45D5A2DE" w14:textId="77777777" w:rsidR="00465793" w:rsidRPr="00465793" w:rsidRDefault="00465793" w:rsidP="00465793">
            <w:pPr>
              <w:spacing w:after="160" w:line="259" w:lineRule="auto"/>
            </w:pPr>
            <w:r w:rsidRPr="00465793">
              <w:t>Harbor Registry</w:t>
            </w:r>
          </w:p>
        </w:tc>
        <w:tc>
          <w:tcPr>
            <w:tcW w:w="0" w:type="auto"/>
            <w:hideMark/>
          </w:tcPr>
          <w:p w14:paraId="2FD5FC4F" w14:textId="13B1DD65" w:rsidR="00465793" w:rsidRPr="00465793" w:rsidRDefault="75609BB5" w:rsidP="00465793">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Hosts </w:t>
            </w:r>
            <w:proofErr w:type="spellStart"/>
            <w:r>
              <w:t>Docker</w:t>
            </w:r>
            <w:proofErr w:type="spellEnd"/>
            <w:r>
              <w:t xml:space="preserve"> images for all </w:t>
            </w:r>
            <w:r w:rsidR="1C31CDC1">
              <w:t>UPC</w:t>
            </w:r>
            <w:r>
              <w:t xml:space="preserve"> microservices</w:t>
            </w:r>
          </w:p>
        </w:tc>
      </w:tr>
      <w:tr w:rsidR="00487A93" w:rsidRPr="00465793" w14:paraId="1D295F92" w14:textId="77777777" w:rsidTr="000B28F8">
        <w:trPr>
          <w:cnfStyle w:val="000000010000" w:firstRow="0" w:lastRow="0" w:firstColumn="0" w:lastColumn="0" w:oddVBand="0" w:evenVBand="0" w:oddHBand="0" w:evenHBand="1"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B930872" w14:textId="77777777" w:rsidR="00465793" w:rsidRPr="00465793" w:rsidRDefault="00465793" w:rsidP="00465793">
            <w:pPr>
              <w:spacing w:after="160" w:line="259" w:lineRule="auto"/>
            </w:pPr>
            <w:proofErr w:type="spellStart"/>
            <w:r w:rsidRPr="00465793">
              <w:t>ArgoCD</w:t>
            </w:r>
            <w:proofErr w:type="spellEnd"/>
          </w:p>
        </w:tc>
        <w:tc>
          <w:tcPr>
            <w:tcW w:w="0" w:type="auto"/>
            <w:hideMark/>
          </w:tcPr>
          <w:p w14:paraId="42B7B862" w14:textId="77777777" w:rsidR="00465793" w:rsidRPr="00465793" w:rsidRDefault="00465793" w:rsidP="00465793">
            <w:pPr>
              <w:spacing w:after="160" w:line="259" w:lineRule="auto"/>
              <w:cnfStyle w:val="000000010000" w:firstRow="0" w:lastRow="0" w:firstColumn="0" w:lastColumn="0" w:oddVBand="0" w:evenVBand="0" w:oddHBand="0" w:evenHBand="1" w:firstRowFirstColumn="0" w:firstRowLastColumn="0" w:lastRowFirstColumn="0" w:lastRowLastColumn="0"/>
            </w:pPr>
            <w:r w:rsidRPr="00465793">
              <w:t xml:space="preserve">Monitors </w:t>
            </w:r>
            <w:proofErr w:type="spellStart"/>
            <w:r w:rsidRPr="00465793">
              <w:t>Git</w:t>
            </w:r>
            <w:proofErr w:type="spellEnd"/>
            <w:r w:rsidRPr="00465793">
              <w:t xml:space="preserve"> repository and syncs changes to target Kubernetes clusters</w:t>
            </w:r>
          </w:p>
        </w:tc>
      </w:tr>
      <w:tr w:rsidR="00487A93" w:rsidRPr="00465793" w14:paraId="05CB95BE" w14:textId="77777777" w:rsidTr="000B28F8">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0" w:type="auto"/>
            <w:hideMark/>
          </w:tcPr>
          <w:p w14:paraId="574420F4" w14:textId="77777777" w:rsidR="00465793" w:rsidRPr="00465793" w:rsidRDefault="00465793" w:rsidP="00465793">
            <w:pPr>
              <w:spacing w:after="160" w:line="259" w:lineRule="auto"/>
            </w:pPr>
            <w:r w:rsidRPr="00465793">
              <w:t>Environment Scope</w:t>
            </w:r>
          </w:p>
        </w:tc>
        <w:tc>
          <w:tcPr>
            <w:tcW w:w="0" w:type="auto"/>
            <w:hideMark/>
          </w:tcPr>
          <w:p w14:paraId="6BB12454" w14:textId="458D60E6" w:rsidR="00465793" w:rsidRPr="00465793" w:rsidRDefault="00465793" w:rsidP="00465793">
            <w:pPr>
              <w:spacing w:after="160" w:line="259" w:lineRule="auto"/>
              <w:cnfStyle w:val="000000100000" w:firstRow="0" w:lastRow="0" w:firstColumn="0" w:lastColumn="0" w:oddVBand="0" w:evenVBand="0" w:oddHBand="1" w:evenHBand="0" w:firstRowFirstColumn="0" w:firstRowLastColumn="0" w:lastRowFirstColumn="0" w:lastRowLastColumn="0"/>
            </w:pPr>
            <w:r w:rsidRPr="00465793">
              <w:t xml:space="preserve">GitOps applies to </w:t>
            </w:r>
            <w:r w:rsidRPr="00465793">
              <w:rPr>
                <w:b/>
                <w:bCs/>
              </w:rPr>
              <w:t>Production only</w:t>
            </w:r>
            <w:r w:rsidRPr="00465793">
              <w:t xml:space="preserve"> (MDC1 &amp; </w:t>
            </w:r>
            <w:r>
              <w:t>E</w:t>
            </w:r>
            <w:r w:rsidRPr="00465793">
              <w:t>DC2)</w:t>
            </w:r>
          </w:p>
        </w:tc>
      </w:tr>
    </w:tbl>
    <w:p w14:paraId="73967481" w14:textId="5F700E15" w:rsidR="00465793" w:rsidRPr="00465793" w:rsidRDefault="00C1718B" w:rsidP="00465793">
      <w:r>
        <w:rPr>
          <w:b/>
          <w:bCs/>
        </w:rPr>
        <w:pict w14:anchorId="21397176">
          <v:rect id="_x0000_i1060" style="width:468pt;height:.5pt" o:hralign="center" o:hrstd="t" o:hr="t" fillcolor="#a0a0a0" stroked="f"/>
        </w:pict>
      </w:r>
    </w:p>
    <w:p w14:paraId="2F687141" w14:textId="63720B1D" w:rsidR="0091302A" w:rsidRDefault="0091302A" w:rsidP="00302ED2">
      <w:pPr>
        <w:pStyle w:val="Heading2"/>
        <w:numPr>
          <w:ilvl w:val="1"/>
          <w:numId w:val="114"/>
        </w:numPr>
      </w:pPr>
      <w:bookmarkStart w:id="123" w:name="_Toc208576282"/>
      <w:r w:rsidRPr="0091302A">
        <w:t>Deployment Workflow Overview</w:t>
      </w:r>
      <w:bookmarkEnd w:id="123"/>
    </w:p>
    <w:p w14:paraId="706FC4B5" w14:textId="79CBFAD8" w:rsidR="0091302A" w:rsidRDefault="69145DDC" w:rsidP="0091302A">
      <w:r>
        <w:t xml:space="preserve">The </w:t>
      </w:r>
      <w:r w:rsidR="08FB653F">
        <w:t>UPC</w:t>
      </w:r>
      <w:r>
        <w:t xml:space="preserve"> production deployment process involves collaboration between the L3 </w:t>
      </w:r>
      <w:proofErr w:type="spellStart"/>
      <w:r>
        <w:t>Dev</w:t>
      </w:r>
      <w:proofErr w:type="spellEnd"/>
      <w:r>
        <w:t xml:space="preserve"> and L2 Operations teams. Configuration is managed through Git, and synchronization is performed via </w:t>
      </w:r>
      <w:proofErr w:type="spellStart"/>
      <w:r>
        <w:t>ArgoCD</w:t>
      </w:r>
      <w:proofErr w:type="spellEnd"/>
      <w:r>
        <w:t xml:space="preserve">. In the event of </w:t>
      </w:r>
      <w:proofErr w:type="spellStart"/>
      <w:r>
        <w:t>ArgoCD</w:t>
      </w:r>
      <w:proofErr w:type="spellEnd"/>
      <w:r>
        <w:t xml:space="preserve"> issues, manual deployment via the jump server is also supported.</w:t>
      </w:r>
    </w:p>
    <w:p w14:paraId="0D771C1C" w14:textId="7FBBC219" w:rsidR="00C41232" w:rsidRDefault="00C41232" w:rsidP="00302ED2">
      <w:pPr>
        <w:pStyle w:val="Heading3"/>
        <w:numPr>
          <w:ilvl w:val="2"/>
          <w:numId w:val="114"/>
        </w:numPr>
      </w:pPr>
      <w:bookmarkStart w:id="124" w:name="_Toc208576283"/>
      <w:r w:rsidRPr="00C41232">
        <w:t>Git Extension Setup on Local Machine (L2)</w:t>
      </w:r>
      <w:bookmarkEnd w:id="124"/>
    </w:p>
    <w:p w14:paraId="3F9BBDEC" w14:textId="3C4321C5" w:rsidR="00165EE9" w:rsidRPr="00165EE9" w:rsidRDefault="00165EE9" w:rsidP="00165EE9">
      <w:r w:rsidRPr="00165EE9">
        <w:t>To prepare for configuration editing, L2 engineers must install Git Extension locally and use VS Code for updating files.</w:t>
      </w:r>
    </w:p>
    <w:p w14:paraId="63C6ADE5" w14:textId="77777777" w:rsidR="00914860" w:rsidRPr="00914860" w:rsidRDefault="00914860" w:rsidP="00914860">
      <w:r w:rsidRPr="00914860">
        <w:rPr>
          <w:b/>
          <w:bCs/>
        </w:rPr>
        <w:t>Installation &amp; Setup:</w:t>
      </w:r>
    </w:p>
    <w:p w14:paraId="580A1CD5" w14:textId="0AB8EBD3" w:rsidR="00914860" w:rsidRPr="00F50753" w:rsidRDefault="00914860" w:rsidP="00A35C29">
      <w:pPr>
        <w:pStyle w:val="ListParagraph"/>
        <w:numPr>
          <w:ilvl w:val="0"/>
          <w:numId w:val="67"/>
        </w:numPr>
      </w:pPr>
      <w:r w:rsidRPr="00914860">
        <w:rPr>
          <w:b/>
          <w:bCs/>
        </w:rPr>
        <w:t>Install Git Extension</w:t>
      </w:r>
      <w:r w:rsidR="00F50753">
        <w:rPr>
          <w:b/>
          <w:bCs/>
        </w:rPr>
        <w:t xml:space="preserve"> and clone the production Repository</w:t>
      </w:r>
    </w:p>
    <w:p w14:paraId="3824CF78" w14:textId="36CB203F" w:rsidR="00F50753" w:rsidRDefault="00F50753" w:rsidP="005E3A76">
      <w:pPr>
        <w:ind w:left="360"/>
      </w:pPr>
      <w:r>
        <w:t>Refer the attached document for installing portable git extension in your local machine.</w:t>
      </w:r>
    </w:p>
    <w:bookmarkStart w:id="125" w:name="_MON_1809526841"/>
    <w:bookmarkEnd w:id="125"/>
    <w:p w14:paraId="19B09D68" w14:textId="336E3086" w:rsidR="00F50753" w:rsidRPr="00914860" w:rsidRDefault="008E2635" w:rsidP="00F50753">
      <w:r>
        <w:object w:dxaOrig="1508" w:dyaOrig="984" w14:anchorId="25485A53">
          <v:shape id="_x0000_i1061" type="#_x0000_t75" style="width:75pt;height:49pt" o:ole="">
            <v:imagedata r:id="rId35" o:title=""/>
          </v:shape>
          <o:OLEObject Type="Embed" ProgID="Word.Document.12" ShapeID="_x0000_i1061" DrawAspect="Icon" ObjectID="_1819640698" r:id="rId36">
            <o:FieldCodes>\s</o:FieldCodes>
          </o:OLEObject>
        </w:object>
      </w:r>
    </w:p>
    <w:p w14:paraId="6A76DCE4" w14:textId="77777777" w:rsidR="00914860" w:rsidRPr="00914860" w:rsidRDefault="00914860" w:rsidP="00A35C29">
      <w:pPr>
        <w:numPr>
          <w:ilvl w:val="0"/>
          <w:numId w:val="67"/>
        </w:numPr>
        <w:tabs>
          <w:tab w:val="num" w:pos="720"/>
        </w:tabs>
      </w:pPr>
      <w:r w:rsidRPr="00914860">
        <w:rPr>
          <w:b/>
          <w:bCs/>
        </w:rPr>
        <w:t>Edit in VS Code</w:t>
      </w:r>
    </w:p>
    <w:p w14:paraId="6D051827" w14:textId="77777777" w:rsidR="00914860" w:rsidRPr="00914860" w:rsidRDefault="00914860" w:rsidP="00A35C29">
      <w:pPr>
        <w:pStyle w:val="ListParagraph"/>
        <w:numPr>
          <w:ilvl w:val="0"/>
          <w:numId w:val="68"/>
        </w:numPr>
      </w:pPr>
      <w:r w:rsidRPr="00914860">
        <w:t>Open the folder in Visual Studio Code.</w:t>
      </w:r>
    </w:p>
    <w:p w14:paraId="19D67EB6" w14:textId="4CA099F7" w:rsidR="007153DE" w:rsidRDefault="6DEAEF98" w:rsidP="00A35C29">
      <w:pPr>
        <w:pStyle w:val="ListParagraph"/>
        <w:numPr>
          <w:ilvl w:val="0"/>
          <w:numId w:val="68"/>
        </w:numPr>
        <w:tabs>
          <w:tab w:val="num" w:pos="1440"/>
        </w:tabs>
      </w:pPr>
      <w:r>
        <w:t>Navigate to the relevant path (e.g., overlays/mdc1/</w:t>
      </w:r>
      <w:r w:rsidR="655A3D96">
        <w:t>upc</w:t>
      </w:r>
      <w:r>
        <w:t>/)</w:t>
      </w:r>
    </w:p>
    <w:p w14:paraId="42F5C821" w14:textId="77777777" w:rsidR="003801BB" w:rsidRDefault="007153DE" w:rsidP="00A35C29">
      <w:pPr>
        <w:pStyle w:val="ListParagraph"/>
        <w:numPr>
          <w:ilvl w:val="0"/>
          <w:numId w:val="68"/>
        </w:numPr>
        <w:tabs>
          <w:tab w:val="num" w:pos="1440"/>
        </w:tabs>
      </w:pPr>
      <w:r>
        <w:t>Edit and save the changes</w:t>
      </w:r>
    </w:p>
    <w:p w14:paraId="0B36677B" w14:textId="77777777" w:rsidR="00063913" w:rsidRDefault="00063913" w:rsidP="00063913">
      <w:pPr>
        <w:pStyle w:val="ListParagraph"/>
      </w:pPr>
    </w:p>
    <w:p w14:paraId="3A5F3ED7" w14:textId="2153D744" w:rsidR="007153DE" w:rsidRDefault="152F7683" w:rsidP="36BBE311">
      <w:pPr>
        <w:tabs>
          <w:tab w:val="num" w:pos="1440"/>
        </w:tabs>
      </w:pPr>
      <w:r>
        <w:rPr>
          <w:noProof/>
          <w:lang w:eastAsia="en-IN"/>
        </w:rPr>
        <w:drawing>
          <wp:inline distT="0" distB="0" distL="0" distR="0" wp14:anchorId="23FCD0F2" wp14:editId="6FB62E2A">
            <wp:extent cx="5724525" cy="2000250"/>
            <wp:effectExtent l="0" t="0" r="0" b="0"/>
            <wp:docPr id="829510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1025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4525" cy="2000250"/>
                    </a:xfrm>
                    <a:prstGeom prst="rect">
                      <a:avLst/>
                    </a:prstGeom>
                  </pic:spPr>
                </pic:pic>
              </a:graphicData>
            </a:graphic>
          </wp:inline>
        </w:drawing>
      </w:r>
    </w:p>
    <w:p w14:paraId="09CFD1F7" w14:textId="2EA4D3D0" w:rsidR="007153DE" w:rsidRPr="00914860" w:rsidRDefault="007153DE" w:rsidP="007153DE"/>
    <w:p w14:paraId="7E5881BD" w14:textId="77777777" w:rsidR="00914860" w:rsidRPr="00914860" w:rsidRDefault="00914860" w:rsidP="00A35C29">
      <w:pPr>
        <w:numPr>
          <w:ilvl w:val="0"/>
          <w:numId w:val="67"/>
        </w:numPr>
        <w:tabs>
          <w:tab w:val="num" w:pos="720"/>
        </w:tabs>
      </w:pPr>
      <w:r w:rsidRPr="00914860">
        <w:rPr>
          <w:b/>
          <w:bCs/>
        </w:rPr>
        <w:t>Commit and Push Changes</w:t>
      </w:r>
    </w:p>
    <w:p w14:paraId="3439C227" w14:textId="020D91F6" w:rsidR="003C38D3" w:rsidRDefault="00914860" w:rsidP="003801BB">
      <w:r w:rsidRPr="00914860">
        <w:t>Use Git Extension to:</w:t>
      </w:r>
    </w:p>
    <w:p w14:paraId="0BEA20B0" w14:textId="2FAD630A" w:rsidR="003C38D3" w:rsidRDefault="003C38D3" w:rsidP="00A35C29">
      <w:pPr>
        <w:pStyle w:val="ListParagraph"/>
        <w:numPr>
          <w:ilvl w:val="0"/>
          <w:numId w:val="70"/>
        </w:numPr>
      </w:pPr>
      <w:r>
        <w:t>Pull &amp; Merge all the changes before pushing any new changes to avoid conflicts.</w:t>
      </w:r>
    </w:p>
    <w:p w14:paraId="7FB8A425" w14:textId="77777777" w:rsidR="003801BB" w:rsidRDefault="003801BB" w:rsidP="003801BB">
      <w:pPr>
        <w:pStyle w:val="ListParagraph"/>
      </w:pPr>
    </w:p>
    <w:p w14:paraId="4D63252C" w14:textId="48DB56C0" w:rsidR="003C38D3" w:rsidRDefault="003801BB" w:rsidP="003C38D3">
      <w:pPr>
        <w:pStyle w:val="ListParagraph"/>
      </w:pPr>
      <w:r w:rsidRPr="003C38D3">
        <w:rPr>
          <w:noProof/>
          <w:lang w:eastAsia="en-IN"/>
        </w:rPr>
        <w:drawing>
          <wp:inline distT="0" distB="0" distL="0" distR="0" wp14:anchorId="219BD726" wp14:editId="79B034E4">
            <wp:extent cx="5238750" cy="1506170"/>
            <wp:effectExtent l="0" t="0" r="0" b="0"/>
            <wp:docPr id="102402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2788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48914" cy="1509092"/>
                    </a:xfrm>
                    <a:prstGeom prst="rect">
                      <a:avLst/>
                    </a:prstGeom>
                  </pic:spPr>
                </pic:pic>
              </a:graphicData>
            </a:graphic>
          </wp:inline>
        </w:drawing>
      </w:r>
    </w:p>
    <w:p w14:paraId="23777262" w14:textId="77777777" w:rsidR="003801BB" w:rsidRPr="00914860" w:rsidRDefault="003801BB" w:rsidP="003C38D3">
      <w:pPr>
        <w:pStyle w:val="ListParagraph"/>
      </w:pPr>
    </w:p>
    <w:p w14:paraId="7A7C537A" w14:textId="5EC7E532" w:rsidR="007153DE" w:rsidRDefault="00914860" w:rsidP="00A35C29">
      <w:pPr>
        <w:pStyle w:val="ListParagraph"/>
        <w:numPr>
          <w:ilvl w:val="0"/>
          <w:numId w:val="69"/>
        </w:numPr>
      </w:pPr>
      <w:r w:rsidRPr="00914860">
        <w:t>Stage changes</w:t>
      </w:r>
    </w:p>
    <w:p w14:paraId="17B4078A" w14:textId="169D1D96" w:rsidR="003801BB" w:rsidRDefault="003801BB" w:rsidP="003801BB">
      <w:pPr>
        <w:ind w:left="720"/>
      </w:pPr>
      <w:r w:rsidRPr="007153DE">
        <w:rPr>
          <w:noProof/>
          <w:lang w:eastAsia="en-IN"/>
        </w:rPr>
        <w:lastRenderedPageBreak/>
        <w:drawing>
          <wp:inline distT="0" distB="0" distL="0" distR="0" wp14:anchorId="2484B745" wp14:editId="328B0DDF">
            <wp:extent cx="5213350" cy="1575352"/>
            <wp:effectExtent l="0" t="0" r="6350" b="6350"/>
            <wp:docPr id="5071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7133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21401" cy="1577785"/>
                    </a:xfrm>
                    <a:prstGeom prst="rect">
                      <a:avLst/>
                    </a:prstGeom>
                  </pic:spPr>
                </pic:pic>
              </a:graphicData>
            </a:graphic>
          </wp:inline>
        </w:drawing>
      </w:r>
    </w:p>
    <w:p w14:paraId="2D6F8B34" w14:textId="35B0A387" w:rsidR="007153DE" w:rsidRPr="00914860" w:rsidRDefault="003801BB" w:rsidP="003801BB">
      <w:pPr>
        <w:ind w:left="720"/>
      </w:pPr>
      <w:r w:rsidRPr="007153DE">
        <w:rPr>
          <w:noProof/>
          <w:lang w:eastAsia="en-IN"/>
        </w:rPr>
        <w:drawing>
          <wp:inline distT="0" distB="0" distL="0" distR="0" wp14:anchorId="617BBC81" wp14:editId="3FE64CD1">
            <wp:extent cx="4037428" cy="2496381"/>
            <wp:effectExtent l="0" t="0" r="1270" b="0"/>
            <wp:docPr id="1628445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5985" name="Picture 1"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43076" cy="2499873"/>
                    </a:xfrm>
                    <a:prstGeom prst="rect">
                      <a:avLst/>
                    </a:prstGeom>
                  </pic:spPr>
                </pic:pic>
              </a:graphicData>
            </a:graphic>
          </wp:inline>
        </w:drawing>
      </w:r>
    </w:p>
    <w:p w14:paraId="799E7BAC" w14:textId="0A036889" w:rsidR="00914860" w:rsidRDefault="00914860" w:rsidP="00A35C29">
      <w:pPr>
        <w:pStyle w:val="ListParagraph"/>
        <w:numPr>
          <w:ilvl w:val="0"/>
          <w:numId w:val="69"/>
        </w:numPr>
      </w:pPr>
      <w:r w:rsidRPr="00914860">
        <w:t>Commit</w:t>
      </w:r>
      <w:r w:rsidR="00C71563">
        <w:t xml:space="preserve"> &amp; push</w:t>
      </w:r>
      <w:r w:rsidRPr="00914860">
        <w:t xml:space="preserve"> with a clear message</w:t>
      </w:r>
    </w:p>
    <w:p w14:paraId="1DE416AD" w14:textId="77777777" w:rsidR="003801BB" w:rsidRDefault="003801BB" w:rsidP="003801BB">
      <w:pPr>
        <w:ind w:left="720"/>
      </w:pPr>
      <w:r w:rsidRPr="00C71563">
        <w:rPr>
          <w:noProof/>
          <w:lang w:eastAsia="en-IN"/>
        </w:rPr>
        <w:drawing>
          <wp:inline distT="0" distB="0" distL="0" distR="0" wp14:anchorId="06D7F78C" wp14:editId="205033F7">
            <wp:extent cx="4051495" cy="2475368"/>
            <wp:effectExtent l="0" t="0" r="6350" b="1270"/>
            <wp:docPr id="40413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6317" name="Picture 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80375" cy="2493013"/>
                    </a:xfrm>
                    <a:prstGeom prst="rect">
                      <a:avLst/>
                    </a:prstGeom>
                  </pic:spPr>
                </pic:pic>
              </a:graphicData>
            </a:graphic>
          </wp:inline>
        </w:drawing>
      </w:r>
    </w:p>
    <w:p w14:paraId="718A48B3" w14:textId="6B4B9E7F" w:rsidR="00063913" w:rsidRDefault="003C38D3" w:rsidP="00165EE9">
      <w:pPr>
        <w:ind w:left="720"/>
      </w:pPr>
      <w:r w:rsidRPr="00C71563">
        <w:rPr>
          <w:noProof/>
          <w:lang w:eastAsia="en-IN"/>
        </w:rPr>
        <w:lastRenderedPageBreak/>
        <w:drawing>
          <wp:inline distT="0" distB="0" distL="0" distR="0" wp14:anchorId="78D275B6" wp14:editId="7FD09A00">
            <wp:extent cx="4016326" cy="2520864"/>
            <wp:effectExtent l="0" t="0" r="3810" b="0"/>
            <wp:docPr id="2094363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3033"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030243" cy="2529599"/>
                    </a:xfrm>
                    <a:prstGeom prst="rect">
                      <a:avLst/>
                    </a:prstGeom>
                  </pic:spPr>
                </pic:pic>
              </a:graphicData>
            </a:graphic>
          </wp:inline>
        </w:drawing>
      </w:r>
    </w:p>
    <w:p w14:paraId="1B41B273" w14:textId="504A65F7" w:rsidR="003C38D3" w:rsidRDefault="003C38D3" w:rsidP="00A35C29">
      <w:pPr>
        <w:pStyle w:val="ListParagraph"/>
        <w:numPr>
          <w:ilvl w:val="0"/>
          <w:numId w:val="69"/>
        </w:numPr>
      </w:pPr>
      <w:r>
        <w:t>After commit and push the changes can be viewed as below:</w:t>
      </w:r>
    </w:p>
    <w:p w14:paraId="63D4EF7F" w14:textId="4A487A9D" w:rsidR="00063913" w:rsidRDefault="00063913" w:rsidP="00063913">
      <w:pPr>
        <w:ind w:left="720"/>
      </w:pPr>
      <w:r w:rsidRPr="00063913">
        <w:rPr>
          <w:noProof/>
          <w:lang w:eastAsia="en-IN"/>
        </w:rPr>
        <w:drawing>
          <wp:inline distT="0" distB="0" distL="0" distR="0" wp14:anchorId="5994BDBD" wp14:editId="48D42404">
            <wp:extent cx="5149850" cy="1631794"/>
            <wp:effectExtent l="0" t="0" r="0" b="6985"/>
            <wp:docPr id="12642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1710" name=""/>
                    <pic:cNvPicPr/>
                  </pic:nvPicPr>
                  <pic:blipFill>
                    <a:blip r:embed="rId43"/>
                    <a:stretch>
                      <a:fillRect/>
                    </a:stretch>
                  </pic:blipFill>
                  <pic:spPr>
                    <a:xfrm>
                      <a:off x="0" y="0"/>
                      <a:ext cx="5149850" cy="1631794"/>
                    </a:xfrm>
                    <a:prstGeom prst="rect">
                      <a:avLst/>
                    </a:prstGeom>
                  </pic:spPr>
                </pic:pic>
              </a:graphicData>
            </a:graphic>
          </wp:inline>
        </w:drawing>
      </w:r>
    </w:p>
    <w:p w14:paraId="779079DE" w14:textId="15D610D2" w:rsidR="0091302A" w:rsidRPr="0091302A" w:rsidRDefault="0091302A" w:rsidP="0091302A"/>
    <w:p w14:paraId="3F3FB49A" w14:textId="0AAC2F3D" w:rsidR="007852B0" w:rsidRDefault="00165EE9" w:rsidP="00302ED2">
      <w:pPr>
        <w:pStyle w:val="Heading3"/>
        <w:numPr>
          <w:ilvl w:val="2"/>
          <w:numId w:val="114"/>
        </w:numPr>
        <w:rPr>
          <w:rFonts w:cs="Calibri"/>
          <w:color w:val="000000" w:themeColor="text1"/>
        </w:rPr>
      </w:pPr>
      <w:bookmarkStart w:id="126" w:name="_Toc208576284"/>
      <w:r w:rsidRPr="00165EE9">
        <w:t>L2 Image Retrieval and Internal Registry Push</w:t>
      </w:r>
      <w:bookmarkEnd w:id="126"/>
    </w:p>
    <w:p w14:paraId="03982C46" w14:textId="163D57EC" w:rsidR="00A468A6" w:rsidRDefault="00A468A6" w:rsidP="00A35C29">
      <w:pPr>
        <w:pStyle w:val="ListParagraph"/>
        <w:numPr>
          <w:ilvl w:val="0"/>
          <w:numId w:val="71"/>
        </w:numPr>
        <w:rPr>
          <w:rFonts w:cs="Calibri"/>
          <w:b/>
          <w:bCs/>
          <w:color w:val="000000" w:themeColor="text1"/>
        </w:rPr>
      </w:pPr>
      <w:r w:rsidRPr="00A468A6">
        <w:rPr>
          <w:rFonts w:cs="Calibri"/>
          <w:b/>
          <w:bCs/>
          <w:color w:val="000000" w:themeColor="text1"/>
        </w:rPr>
        <w:t>Image Build &amp; Push by L3</w:t>
      </w:r>
    </w:p>
    <w:p w14:paraId="16210B7B" w14:textId="77777777" w:rsidR="006F7972" w:rsidRPr="00A468A6" w:rsidRDefault="006F7972" w:rsidP="006F7972">
      <w:pPr>
        <w:pStyle w:val="ListParagraph"/>
        <w:ind w:left="360"/>
        <w:rPr>
          <w:rFonts w:cs="Calibri"/>
          <w:b/>
          <w:bCs/>
          <w:color w:val="000000" w:themeColor="text1"/>
        </w:rPr>
      </w:pPr>
    </w:p>
    <w:p w14:paraId="7FE720B0" w14:textId="3A70D33F" w:rsidR="00A468A6" w:rsidRPr="00A468A6" w:rsidRDefault="38A316AC" w:rsidP="00A35C29">
      <w:pPr>
        <w:pStyle w:val="ListParagraph"/>
        <w:numPr>
          <w:ilvl w:val="0"/>
          <w:numId w:val="43"/>
        </w:numPr>
        <w:rPr>
          <w:rFonts w:cs="Calibri"/>
          <w:color w:val="000000" w:themeColor="text1"/>
        </w:rPr>
      </w:pPr>
      <w:r w:rsidRPr="36BBE311">
        <w:rPr>
          <w:rFonts w:cs="Calibri"/>
          <w:color w:val="000000" w:themeColor="text1"/>
        </w:rPr>
        <w:t xml:space="preserve">L3 builds </w:t>
      </w:r>
      <w:proofErr w:type="spellStart"/>
      <w:r w:rsidRPr="36BBE311">
        <w:rPr>
          <w:rFonts w:cs="Calibri"/>
          <w:color w:val="000000" w:themeColor="text1"/>
        </w:rPr>
        <w:t>Docker</w:t>
      </w:r>
      <w:proofErr w:type="spellEnd"/>
      <w:r w:rsidRPr="36BBE311">
        <w:rPr>
          <w:rFonts w:cs="Calibri"/>
          <w:color w:val="000000" w:themeColor="text1"/>
        </w:rPr>
        <w:t xml:space="preserve"> images for updated </w:t>
      </w:r>
      <w:r w:rsidR="3E247667" w:rsidRPr="36BBE311">
        <w:rPr>
          <w:rFonts w:cs="Calibri"/>
          <w:color w:val="000000" w:themeColor="text1"/>
        </w:rPr>
        <w:t>UPC</w:t>
      </w:r>
      <w:r w:rsidRPr="36BBE311">
        <w:rPr>
          <w:rFonts w:cs="Calibri"/>
          <w:color w:val="000000" w:themeColor="text1"/>
        </w:rPr>
        <w:t xml:space="preserve"> microservices.</w:t>
      </w:r>
    </w:p>
    <w:p w14:paraId="60DE0708" w14:textId="77777777" w:rsidR="00A468A6" w:rsidRPr="00A468A6" w:rsidRDefault="00A468A6" w:rsidP="00A35C29">
      <w:pPr>
        <w:pStyle w:val="ListParagraph"/>
        <w:numPr>
          <w:ilvl w:val="0"/>
          <w:numId w:val="43"/>
        </w:numPr>
        <w:rPr>
          <w:rFonts w:cs="Calibri"/>
          <w:color w:val="000000" w:themeColor="text1"/>
        </w:rPr>
      </w:pPr>
      <w:r w:rsidRPr="006F7972">
        <w:rPr>
          <w:rFonts w:cs="Calibri"/>
          <w:color w:val="000000" w:themeColor="text1"/>
        </w:rPr>
        <w:t xml:space="preserve">These images are tagged and pushed to a common </w:t>
      </w:r>
      <w:proofErr w:type="spellStart"/>
      <w:r w:rsidRPr="006F7972">
        <w:rPr>
          <w:rFonts w:cs="Calibri"/>
          <w:color w:val="000000" w:themeColor="text1"/>
        </w:rPr>
        <w:t>Docker</w:t>
      </w:r>
      <w:proofErr w:type="spellEnd"/>
      <w:r w:rsidRPr="006F7972">
        <w:rPr>
          <w:rFonts w:cs="Calibri"/>
          <w:color w:val="000000" w:themeColor="text1"/>
        </w:rPr>
        <w:t xml:space="preserve"> Hub repository</w:t>
      </w:r>
      <w:r w:rsidRPr="00A468A6">
        <w:rPr>
          <w:rFonts w:cs="Calibri"/>
          <w:color w:val="000000" w:themeColor="text1"/>
        </w:rPr>
        <w:t>.</w:t>
      </w:r>
    </w:p>
    <w:p w14:paraId="40C0AAED" w14:textId="77777777" w:rsidR="00A468A6" w:rsidRPr="00A468A6" w:rsidRDefault="00A468A6" w:rsidP="00A35C29">
      <w:pPr>
        <w:pStyle w:val="ListParagraph"/>
        <w:numPr>
          <w:ilvl w:val="0"/>
          <w:numId w:val="43"/>
        </w:numPr>
        <w:rPr>
          <w:rFonts w:cs="Calibri"/>
          <w:color w:val="000000" w:themeColor="text1"/>
        </w:rPr>
      </w:pPr>
      <w:r w:rsidRPr="00A468A6">
        <w:rPr>
          <w:rFonts w:cs="Calibri"/>
          <w:color w:val="000000" w:themeColor="text1"/>
        </w:rPr>
        <w:t>L3 shares:</w:t>
      </w:r>
    </w:p>
    <w:p w14:paraId="3A6A2AF4" w14:textId="77777777" w:rsidR="00A468A6" w:rsidRPr="00A468A6" w:rsidRDefault="00A468A6" w:rsidP="00A35C29">
      <w:pPr>
        <w:pStyle w:val="ListParagraph"/>
        <w:numPr>
          <w:ilvl w:val="0"/>
          <w:numId w:val="72"/>
        </w:numPr>
        <w:rPr>
          <w:rFonts w:cs="Calibri"/>
          <w:color w:val="000000" w:themeColor="text1"/>
        </w:rPr>
      </w:pPr>
      <w:proofErr w:type="spellStart"/>
      <w:r w:rsidRPr="00A468A6">
        <w:rPr>
          <w:rFonts w:cs="Calibri"/>
          <w:color w:val="000000" w:themeColor="text1"/>
        </w:rPr>
        <w:t>DockerHub</w:t>
      </w:r>
      <w:proofErr w:type="spellEnd"/>
      <w:r w:rsidRPr="00A468A6">
        <w:rPr>
          <w:rFonts w:cs="Calibri"/>
          <w:color w:val="000000" w:themeColor="text1"/>
        </w:rPr>
        <w:t xml:space="preserve"> image tag(s)</w:t>
      </w:r>
    </w:p>
    <w:p w14:paraId="15FE98DA" w14:textId="77777777" w:rsidR="00A468A6" w:rsidRDefault="00A468A6" w:rsidP="00A35C29">
      <w:pPr>
        <w:pStyle w:val="ListParagraph"/>
        <w:numPr>
          <w:ilvl w:val="0"/>
          <w:numId w:val="72"/>
        </w:numPr>
        <w:rPr>
          <w:rFonts w:cs="Calibri"/>
          <w:color w:val="000000" w:themeColor="text1"/>
        </w:rPr>
      </w:pPr>
      <w:r w:rsidRPr="00A468A6">
        <w:rPr>
          <w:rFonts w:cs="Calibri"/>
          <w:color w:val="000000" w:themeColor="text1"/>
        </w:rPr>
        <w:t xml:space="preserve">Any updated configuration files (e.g., </w:t>
      </w:r>
      <w:proofErr w:type="spellStart"/>
      <w:r w:rsidRPr="00A468A6">
        <w:rPr>
          <w:rFonts w:cs="Calibri"/>
          <w:color w:val="000000" w:themeColor="text1"/>
        </w:rPr>
        <w:t>application.yaml</w:t>
      </w:r>
      <w:proofErr w:type="spellEnd"/>
      <w:r w:rsidRPr="00A468A6">
        <w:rPr>
          <w:rFonts w:cs="Calibri"/>
          <w:color w:val="000000" w:themeColor="text1"/>
        </w:rPr>
        <w:t xml:space="preserve">, </w:t>
      </w:r>
      <w:proofErr w:type="spellStart"/>
      <w:r w:rsidRPr="00A468A6">
        <w:rPr>
          <w:rFonts w:cs="Calibri"/>
          <w:color w:val="000000" w:themeColor="text1"/>
        </w:rPr>
        <w:t>kustomization.yaml</w:t>
      </w:r>
      <w:proofErr w:type="spellEnd"/>
      <w:r w:rsidRPr="00A468A6">
        <w:rPr>
          <w:rFonts w:cs="Calibri"/>
          <w:color w:val="000000" w:themeColor="text1"/>
        </w:rPr>
        <w:t>)</w:t>
      </w:r>
    </w:p>
    <w:p w14:paraId="1A8236C4" w14:textId="77777777" w:rsidR="00A468A6" w:rsidRPr="00A468A6" w:rsidRDefault="00A468A6" w:rsidP="00A468A6">
      <w:pPr>
        <w:pStyle w:val="ListParagraph"/>
        <w:ind w:left="1440"/>
        <w:rPr>
          <w:rFonts w:cs="Calibri"/>
          <w:color w:val="000000" w:themeColor="text1"/>
        </w:rPr>
      </w:pPr>
    </w:p>
    <w:p w14:paraId="633A9E3D" w14:textId="219D6D27" w:rsidR="00A468A6" w:rsidRDefault="00A468A6" w:rsidP="00A35C29">
      <w:pPr>
        <w:pStyle w:val="ListParagraph"/>
        <w:numPr>
          <w:ilvl w:val="0"/>
          <w:numId w:val="71"/>
        </w:numPr>
        <w:rPr>
          <w:rFonts w:cs="Calibri"/>
          <w:b/>
          <w:bCs/>
          <w:color w:val="000000" w:themeColor="text1"/>
        </w:rPr>
      </w:pPr>
      <w:r w:rsidRPr="00A468A6">
        <w:rPr>
          <w:rFonts w:cs="Calibri"/>
          <w:b/>
          <w:bCs/>
          <w:color w:val="000000" w:themeColor="text1"/>
        </w:rPr>
        <w:t>Image Pull &amp; Re-Publish by L2</w:t>
      </w:r>
    </w:p>
    <w:p w14:paraId="11E5EC62" w14:textId="77777777" w:rsidR="006F7972" w:rsidRPr="00A468A6" w:rsidRDefault="006F7972" w:rsidP="006F7972">
      <w:pPr>
        <w:pStyle w:val="ListParagraph"/>
        <w:ind w:left="360"/>
        <w:rPr>
          <w:rFonts w:cs="Calibri"/>
          <w:b/>
          <w:bCs/>
          <w:color w:val="000000" w:themeColor="text1"/>
        </w:rPr>
      </w:pPr>
    </w:p>
    <w:p w14:paraId="5AD56918" w14:textId="77777777" w:rsidR="00A468A6" w:rsidRPr="00A468A6" w:rsidRDefault="00A468A6" w:rsidP="00A35C29">
      <w:pPr>
        <w:pStyle w:val="ListParagraph"/>
        <w:numPr>
          <w:ilvl w:val="0"/>
          <w:numId w:val="73"/>
        </w:numPr>
        <w:rPr>
          <w:rFonts w:cs="Calibri"/>
          <w:color w:val="000000" w:themeColor="text1"/>
        </w:rPr>
      </w:pPr>
      <w:r w:rsidRPr="00A468A6">
        <w:rPr>
          <w:rFonts w:cs="Calibri"/>
          <w:color w:val="000000" w:themeColor="text1"/>
        </w:rPr>
        <w:t xml:space="preserve">L2 logs into </w:t>
      </w:r>
      <w:proofErr w:type="spellStart"/>
      <w:r w:rsidRPr="00A468A6">
        <w:rPr>
          <w:rFonts w:cs="Calibri"/>
          <w:color w:val="000000" w:themeColor="text1"/>
        </w:rPr>
        <w:t>Docker</w:t>
      </w:r>
      <w:proofErr w:type="spellEnd"/>
      <w:r w:rsidRPr="00A468A6">
        <w:rPr>
          <w:rFonts w:cs="Calibri"/>
          <w:color w:val="000000" w:themeColor="text1"/>
        </w:rPr>
        <w:t xml:space="preserve"> Hub using pre-shared credentials.</w:t>
      </w:r>
    </w:p>
    <w:p w14:paraId="482D9CE1" w14:textId="30C1AEBE" w:rsidR="00A468A6" w:rsidRPr="00A468A6" w:rsidRDefault="00A468A6" w:rsidP="00A35C29">
      <w:pPr>
        <w:pStyle w:val="ListParagraph"/>
        <w:numPr>
          <w:ilvl w:val="0"/>
          <w:numId w:val="73"/>
        </w:numPr>
        <w:rPr>
          <w:rFonts w:cs="Calibri"/>
          <w:color w:val="000000" w:themeColor="text1"/>
        </w:rPr>
      </w:pPr>
      <w:r w:rsidRPr="00A468A6">
        <w:rPr>
          <w:rFonts w:cs="Calibri"/>
          <w:color w:val="000000" w:themeColor="text1"/>
        </w:rPr>
        <w:t xml:space="preserve">Pulls the shared image to the </w:t>
      </w:r>
      <w:r w:rsidR="001E101E">
        <w:rPr>
          <w:rFonts w:cs="Calibri"/>
          <w:color w:val="000000" w:themeColor="text1"/>
        </w:rPr>
        <w:t>BP/Prod Jump servers</w:t>
      </w:r>
      <w:r w:rsidRPr="00A468A6">
        <w:rPr>
          <w:rFonts w:cs="Calibri"/>
          <w:color w:val="000000" w:themeColor="text1"/>
        </w:rPr>
        <w:t>.</w:t>
      </w:r>
    </w:p>
    <w:p w14:paraId="5368F16A" w14:textId="798E9390" w:rsidR="008876D9" w:rsidRDefault="00A468A6" w:rsidP="00A35C29">
      <w:pPr>
        <w:pStyle w:val="ListParagraph"/>
        <w:numPr>
          <w:ilvl w:val="0"/>
          <w:numId w:val="73"/>
        </w:numPr>
        <w:rPr>
          <w:rFonts w:cs="Calibri"/>
          <w:color w:val="000000" w:themeColor="text1"/>
        </w:rPr>
      </w:pPr>
      <w:r w:rsidRPr="00A468A6">
        <w:rPr>
          <w:rFonts w:cs="Calibri"/>
          <w:color w:val="000000" w:themeColor="text1"/>
        </w:rPr>
        <w:t xml:space="preserve">Tags and pushes the image to the internal </w:t>
      </w:r>
      <w:proofErr w:type="spellStart"/>
      <w:r w:rsidRPr="00A468A6">
        <w:rPr>
          <w:rFonts w:cs="Calibri"/>
          <w:color w:val="000000" w:themeColor="text1"/>
        </w:rPr>
        <w:t>Harbor</w:t>
      </w:r>
      <w:proofErr w:type="spellEnd"/>
      <w:r w:rsidRPr="00A468A6">
        <w:rPr>
          <w:rFonts w:cs="Calibri"/>
          <w:color w:val="000000" w:themeColor="text1"/>
        </w:rPr>
        <w:t xml:space="preserve"> registry </w:t>
      </w:r>
      <w:r w:rsidR="001E101E">
        <w:rPr>
          <w:rFonts w:cs="Calibri"/>
          <w:color w:val="000000" w:themeColor="text1"/>
        </w:rPr>
        <w:t>in BP/Prod</w:t>
      </w:r>
      <w:r w:rsidRPr="00A468A6">
        <w:rPr>
          <w:rFonts w:cs="Calibri"/>
          <w:color w:val="000000" w:themeColor="text1"/>
        </w:rPr>
        <w:t>.</w:t>
      </w:r>
    </w:p>
    <w:p w14:paraId="79998344" w14:textId="77777777" w:rsidR="008876D9" w:rsidRDefault="008876D9" w:rsidP="008876D9">
      <w:pPr>
        <w:rPr>
          <w:rFonts w:cs="Calibri"/>
          <w:color w:val="000000" w:themeColor="text1"/>
        </w:rPr>
      </w:pPr>
    </w:p>
    <w:p w14:paraId="4434B96E" w14:textId="77777777" w:rsidR="008876D9" w:rsidRPr="008876D9" w:rsidRDefault="008876D9" w:rsidP="008876D9">
      <w:pPr>
        <w:rPr>
          <w:rFonts w:cs="Calibri"/>
          <w:color w:val="000000" w:themeColor="text1"/>
        </w:rPr>
      </w:pPr>
    </w:p>
    <w:p w14:paraId="184AB99E" w14:textId="4B263878" w:rsidR="001E101E" w:rsidRPr="002D4EA9" w:rsidRDefault="00A468A6" w:rsidP="002D4EA9">
      <w:pPr>
        <w:ind w:left="360"/>
        <w:rPr>
          <w:rFonts w:cs="Calibri"/>
          <w:b/>
          <w:bCs/>
          <w:color w:val="000000" w:themeColor="text1"/>
          <w:u w:val="single"/>
        </w:rPr>
      </w:pPr>
      <w:r w:rsidRPr="00A468A6">
        <w:rPr>
          <w:rFonts w:cs="Calibri"/>
          <w:b/>
          <w:bCs/>
          <w:color w:val="000000" w:themeColor="text1"/>
          <w:u w:val="single"/>
        </w:rPr>
        <w:t xml:space="preserve"># </w:t>
      </w:r>
      <w:r w:rsidR="006F7972" w:rsidRPr="002D4EA9">
        <w:rPr>
          <w:rFonts w:cs="Calibri"/>
          <w:b/>
          <w:bCs/>
          <w:color w:val="000000" w:themeColor="text1"/>
          <w:u w:val="single"/>
        </w:rPr>
        <w:t>Steps</w:t>
      </w:r>
    </w:p>
    <w:tbl>
      <w:tblPr>
        <w:tblStyle w:val="TableGrid"/>
        <w:tblW w:w="0" w:type="auto"/>
        <w:tblInd w:w="360" w:type="dxa"/>
        <w:tblLook w:val="04A0" w:firstRow="1" w:lastRow="0" w:firstColumn="1" w:lastColumn="0" w:noHBand="0" w:noVBand="1"/>
      </w:tblPr>
      <w:tblGrid>
        <w:gridCol w:w="8882"/>
      </w:tblGrid>
      <w:tr w:rsidR="009465ED" w14:paraId="77A7B872" w14:textId="77777777" w:rsidTr="009465ED">
        <w:tc>
          <w:tcPr>
            <w:tcW w:w="9016" w:type="dxa"/>
            <w:shd w:val="clear" w:color="auto" w:fill="EDEDED" w:themeFill="accent3" w:themeFillTint="33"/>
          </w:tcPr>
          <w:p w14:paraId="7B72ABD9" w14:textId="41E9F06D" w:rsidR="009465ED" w:rsidRPr="004E2BA4" w:rsidRDefault="009465ED" w:rsidP="00A35C29">
            <w:pPr>
              <w:numPr>
                <w:ilvl w:val="0"/>
                <w:numId w:val="74"/>
              </w:numPr>
              <w:contextualSpacing/>
              <w:rPr>
                <w:rFonts w:ascii="Courier New" w:hAnsi="Courier New" w:cs="Courier New"/>
                <w:sz w:val="20"/>
                <w:szCs w:val="20"/>
                <w:lang w:eastAsia="en-IN"/>
              </w:rPr>
            </w:pPr>
            <w:proofErr w:type="spellStart"/>
            <w:r w:rsidRPr="001E101E">
              <w:rPr>
                <w:rFonts w:ascii="Courier New" w:hAnsi="Courier New" w:cs="Courier New"/>
                <w:sz w:val="20"/>
                <w:szCs w:val="20"/>
                <w:lang w:eastAsia="en-IN"/>
              </w:rPr>
              <w:lastRenderedPageBreak/>
              <w:t>docker</w:t>
            </w:r>
            <w:proofErr w:type="spellEnd"/>
            <w:r w:rsidRPr="001E101E">
              <w:rPr>
                <w:rFonts w:ascii="Courier New" w:hAnsi="Courier New" w:cs="Courier New"/>
                <w:sz w:val="20"/>
                <w:szCs w:val="20"/>
                <w:lang w:eastAsia="en-IN"/>
              </w:rPr>
              <w:t xml:space="preserve"> login -u "</w:t>
            </w:r>
            <w:r w:rsidR="008876D9" w:rsidRPr="008876D9">
              <w:rPr>
                <w:rFonts w:eastAsiaTheme="minorHAnsi"/>
                <w:kern w:val="2"/>
                <w:lang w:val="en-IN"/>
                <w14:ligatures w14:val="standardContextual"/>
              </w:rPr>
              <w:t xml:space="preserve"> </w:t>
            </w:r>
            <w:r w:rsidR="008876D9" w:rsidRPr="008876D9">
              <w:rPr>
                <w:rFonts w:ascii="Courier New" w:hAnsi="Courier New" w:cs="Courier New"/>
                <w:sz w:val="20"/>
                <w:szCs w:val="20"/>
                <w:lang w:val="en-IN" w:eastAsia="en-IN"/>
              </w:rPr>
              <w:t xml:space="preserve">safaricoml2deploy </w:t>
            </w:r>
            <w:r w:rsidRPr="001E101E">
              <w:rPr>
                <w:rFonts w:ascii="Courier New" w:hAnsi="Courier New" w:cs="Courier New"/>
                <w:sz w:val="20"/>
                <w:szCs w:val="20"/>
                <w:lang w:eastAsia="en-IN"/>
              </w:rPr>
              <w:t>"</w:t>
            </w:r>
            <w:r w:rsidRPr="004E2BA4">
              <w:rPr>
                <w:rFonts w:ascii="Courier New" w:hAnsi="Courier New" w:cs="Courier New"/>
                <w:sz w:val="20"/>
                <w:szCs w:val="20"/>
                <w:lang w:eastAsia="en-IN"/>
              </w:rPr>
              <w:t xml:space="preserve"> </w:t>
            </w:r>
            <w:r w:rsidRPr="004E2BA4">
              <w:rPr>
                <w:rFonts w:ascii="Courier New" w:hAnsi="Courier New" w:cs="Courier New"/>
                <w:sz w:val="20"/>
                <w:szCs w:val="20"/>
                <w:lang w:eastAsia="en-IN"/>
              </w:rPr>
              <w:tab/>
              <w:t xml:space="preserve">// Login to </w:t>
            </w:r>
            <w:proofErr w:type="spellStart"/>
            <w:r w:rsidRPr="004E2BA4">
              <w:rPr>
                <w:rFonts w:ascii="Courier New" w:hAnsi="Courier New" w:cs="Courier New"/>
                <w:sz w:val="20"/>
                <w:szCs w:val="20"/>
                <w:lang w:eastAsia="en-IN"/>
              </w:rPr>
              <w:t>dockerHub</w:t>
            </w:r>
            <w:proofErr w:type="spellEnd"/>
          </w:p>
          <w:p w14:paraId="02FC4C08" w14:textId="77777777" w:rsidR="009465ED" w:rsidRPr="001E101E" w:rsidRDefault="009465ED" w:rsidP="009465ED">
            <w:pPr>
              <w:ind w:left="360"/>
              <w:contextualSpacing/>
              <w:rPr>
                <w:rFonts w:ascii="Courier New" w:hAnsi="Courier New" w:cs="Courier New"/>
                <w:sz w:val="20"/>
                <w:szCs w:val="20"/>
                <w:lang w:eastAsia="en-IN"/>
              </w:rPr>
            </w:pPr>
          </w:p>
          <w:p w14:paraId="7937A66E" w14:textId="77777777" w:rsidR="009465ED" w:rsidRPr="001E101E" w:rsidRDefault="009465ED" w:rsidP="00A35C29">
            <w:pPr>
              <w:numPr>
                <w:ilvl w:val="0"/>
                <w:numId w:val="74"/>
              </w:numPr>
              <w:contextualSpacing/>
              <w:rPr>
                <w:rFonts w:ascii="Courier New" w:hAnsi="Courier New" w:cs="Courier New"/>
                <w:sz w:val="20"/>
                <w:szCs w:val="20"/>
                <w:lang w:eastAsia="en-IN"/>
              </w:rPr>
            </w:pPr>
            <w:proofErr w:type="spellStart"/>
            <w:r w:rsidRPr="001E101E">
              <w:rPr>
                <w:rFonts w:ascii="Courier New" w:hAnsi="Courier New" w:cs="Courier New"/>
                <w:sz w:val="20"/>
                <w:szCs w:val="20"/>
                <w:lang w:eastAsia="en-IN"/>
              </w:rPr>
              <w:t>docker</w:t>
            </w:r>
            <w:proofErr w:type="spellEnd"/>
            <w:r w:rsidRPr="001E101E">
              <w:rPr>
                <w:rFonts w:ascii="Courier New" w:hAnsi="Courier New" w:cs="Courier New"/>
                <w:sz w:val="20"/>
                <w:szCs w:val="20"/>
                <w:lang w:eastAsia="en-IN"/>
              </w:rPr>
              <w:t xml:space="preserve"> pull </w:t>
            </w:r>
            <w:proofErr w:type="spellStart"/>
            <w:r w:rsidRPr="001E101E">
              <w:rPr>
                <w:rFonts w:ascii="Courier New" w:hAnsi="Courier New" w:cs="Courier New"/>
                <w:sz w:val="20"/>
                <w:szCs w:val="20"/>
                <w:lang w:eastAsia="en-IN"/>
              </w:rPr>
              <w:t>thanvirjalal</w:t>
            </w:r>
            <w:proofErr w:type="spellEnd"/>
            <w:r w:rsidRPr="001E101E">
              <w:rPr>
                <w:rFonts w:ascii="Courier New" w:hAnsi="Courier New" w:cs="Courier New"/>
                <w:sz w:val="20"/>
                <w:szCs w:val="20"/>
                <w:lang w:eastAsia="en-IN"/>
              </w:rPr>
              <w:t>/upc-web-portal:v1.1.1-dev-</w:t>
            </w:r>
            <w:commentRangeStart w:id="127"/>
            <w:commentRangeStart w:id="128"/>
            <w:commentRangeStart w:id="129"/>
            <w:commentRangeStart w:id="130"/>
            <w:commentRangeStart w:id="131"/>
            <w:commentRangeStart w:id="132"/>
            <w:r w:rsidRPr="001E101E">
              <w:rPr>
                <w:rFonts w:ascii="Courier New" w:hAnsi="Courier New" w:cs="Courier New"/>
                <w:sz w:val="20"/>
                <w:szCs w:val="20"/>
                <w:lang w:eastAsia="en-IN"/>
              </w:rPr>
              <w:t>498</w:t>
            </w:r>
            <w:commentRangeEnd w:id="127"/>
            <w:r w:rsidR="00B8323F">
              <w:rPr>
                <w:rStyle w:val="CommentReference"/>
                <w:rFonts w:eastAsiaTheme="minorHAnsi"/>
                <w:kern w:val="2"/>
                <w:lang w:val="en-IN"/>
                <w14:ligatures w14:val="standardContextual"/>
              </w:rPr>
              <w:commentReference w:id="127"/>
            </w:r>
            <w:commentRangeEnd w:id="128"/>
            <w:r>
              <w:rPr>
                <w:rStyle w:val="CommentReference"/>
              </w:rPr>
              <w:commentReference w:id="128"/>
            </w:r>
            <w:commentRangeEnd w:id="129"/>
            <w:r>
              <w:rPr>
                <w:rStyle w:val="CommentReference"/>
              </w:rPr>
              <w:commentReference w:id="129"/>
            </w:r>
            <w:commentRangeEnd w:id="130"/>
            <w:r>
              <w:rPr>
                <w:rStyle w:val="CommentReference"/>
              </w:rPr>
              <w:commentReference w:id="130"/>
            </w:r>
            <w:commentRangeEnd w:id="131"/>
            <w:r>
              <w:rPr>
                <w:rStyle w:val="CommentReference"/>
              </w:rPr>
              <w:commentReference w:id="131"/>
            </w:r>
            <w:commentRangeEnd w:id="132"/>
            <w:r>
              <w:rPr>
                <w:rStyle w:val="CommentReference"/>
              </w:rPr>
              <w:commentReference w:id="132"/>
            </w:r>
            <w:r w:rsidRPr="004E2BA4">
              <w:rPr>
                <w:rFonts w:ascii="Courier New" w:hAnsi="Courier New" w:cs="Courier New"/>
                <w:sz w:val="20"/>
                <w:szCs w:val="20"/>
                <w:lang w:eastAsia="en-IN"/>
              </w:rPr>
              <w:tab/>
            </w:r>
            <w:r w:rsidRPr="004E2BA4">
              <w:rPr>
                <w:rFonts w:ascii="Courier New" w:hAnsi="Courier New" w:cs="Courier New"/>
                <w:sz w:val="20"/>
                <w:szCs w:val="20"/>
                <w:lang w:eastAsia="en-IN"/>
              </w:rPr>
              <w:tab/>
              <w:t xml:space="preserve">// Pull image for </w:t>
            </w:r>
            <w:proofErr w:type="spellStart"/>
            <w:r w:rsidRPr="004E2BA4">
              <w:rPr>
                <w:rFonts w:ascii="Courier New" w:hAnsi="Courier New" w:cs="Courier New"/>
                <w:sz w:val="20"/>
                <w:szCs w:val="20"/>
                <w:lang w:eastAsia="en-IN"/>
              </w:rPr>
              <w:t>dockerHub</w:t>
            </w:r>
            <w:proofErr w:type="spellEnd"/>
          </w:p>
          <w:p w14:paraId="66F8BAE0" w14:textId="77777777" w:rsidR="009465ED" w:rsidRPr="004E2BA4" w:rsidRDefault="009465ED" w:rsidP="00A35C29">
            <w:pPr>
              <w:numPr>
                <w:ilvl w:val="0"/>
                <w:numId w:val="74"/>
              </w:numPr>
              <w:contextualSpacing/>
              <w:rPr>
                <w:rFonts w:ascii="Courier New" w:hAnsi="Courier New" w:cs="Courier New"/>
                <w:sz w:val="20"/>
                <w:szCs w:val="20"/>
                <w:lang w:eastAsia="en-IN"/>
              </w:rPr>
            </w:pPr>
            <w:proofErr w:type="spellStart"/>
            <w:r w:rsidRPr="001E101E">
              <w:rPr>
                <w:rFonts w:ascii="Courier New" w:hAnsi="Courier New" w:cs="Courier New"/>
                <w:sz w:val="20"/>
                <w:szCs w:val="20"/>
                <w:lang w:eastAsia="en-IN"/>
              </w:rPr>
              <w:t>docker</w:t>
            </w:r>
            <w:proofErr w:type="spellEnd"/>
            <w:r w:rsidRPr="001E101E">
              <w:rPr>
                <w:rFonts w:ascii="Courier New" w:hAnsi="Courier New" w:cs="Courier New"/>
                <w:sz w:val="20"/>
                <w:szCs w:val="20"/>
                <w:lang w:eastAsia="en-IN"/>
              </w:rPr>
              <w:t xml:space="preserve"> login -u "</w:t>
            </w:r>
            <w:proofErr w:type="spellStart"/>
            <w:r w:rsidRPr="001E101E">
              <w:rPr>
                <w:rFonts w:ascii="Courier New" w:hAnsi="Courier New" w:cs="Courier New"/>
                <w:sz w:val="20"/>
                <w:szCs w:val="20"/>
                <w:lang w:eastAsia="en-IN"/>
              </w:rPr>
              <w:t>thanvir.jalal@blueprint.lab</w:t>
            </w:r>
            <w:proofErr w:type="spellEnd"/>
            <w:r w:rsidRPr="001E101E">
              <w:rPr>
                <w:rFonts w:ascii="Courier New" w:hAnsi="Courier New" w:cs="Courier New"/>
                <w:sz w:val="20"/>
                <w:szCs w:val="20"/>
                <w:lang w:eastAsia="en-IN"/>
              </w:rPr>
              <w:t xml:space="preserve">" </w:t>
            </w:r>
            <w:proofErr w:type="spellStart"/>
            <w:r w:rsidRPr="001E101E">
              <w:rPr>
                <w:rFonts w:ascii="Courier New" w:hAnsi="Courier New" w:cs="Courier New"/>
                <w:sz w:val="20"/>
                <w:szCs w:val="20"/>
                <w:lang w:eastAsia="en-IN"/>
              </w:rPr>
              <w:t>registry.tools.blueprint.lab</w:t>
            </w:r>
            <w:proofErr w:type="spellEnd"/>
            <w:r w:rsidRPr="004E2BA4">
              <w:rPr>
                <w:rFonts w:ascii="Courier New" w:hAnsi="Courier New" w:cs="Courier New"/>
                <w:sz w:val="20"/>
                <w:szCs w:val="20"/>
                <w:lang w:eastAsia="en-IN"/>
              </w:rPr>
              <w:tab/>
              <w:t>// Login to Harbor</w:t>
            </w:r>
          </w:p>
          <w:p w14:paraId="4E912602" w14:textId="77777777" w:rsidR="009465ED" w:rsidRPr="001E101E" w:rsidRDefault="009465ED" w:rsidP="009465ED">
            <w:pPr>
              <w:ind w:left="360"/>
              <w:contextualSpacing/>
              <w:rPr>
                <w:rFonts w:ascii="Courier New" w:hAnsi="Courier New" w:cs="Courier New"/>
                <w:sz w:val="20"/>
                <w:szCs w:val="20"/>
                <w:lang w:eastAsia="en-IN"/>
              </w:rPr>
            </w:pPr>
          </w:p>
          <w:p w14:paraId="6F261962" w14:textId="77777777" w:rsidR="009465ED" w:rsidRPr="004E2BA4" w:rsidRDefault="009465ED" w:rsidP="00A35C29">
            <w:pPr>
              <w:numPr>
                <w:ilvl w:val="0"/>
                <w:numId w:val="74"/>
              </w:numPr>
              <w:contextualSpacing/>
              <w:rPr>
                <w:rFonts w:ascii="Courier New" w:hAnsi="Courier New" w:cs="Courier New"/>
                <w:sz w:val="20"/>
                <w:szCs w:val="20"/>
                <w:lang w:eastAsia="en-IN"/>
              </w:rPr>
            </w:pPr>
            <w:proofErr w:type="spellStart"/>
            <w:r w:rsidRPr="001E101E">
              <w:rPr>
                <w:rFonts w:ascii="Courier New" w:hAnsi="Courier New" w:cs="Courier New"/>
                <w:sz w:val="20"/>
                <w:szCs w:val="20"/>
                <w:lang w:eastAsia="en-IN"/>
              </w:rPr>
              <w:t>docker</w:t>
            </w:r>
            <w:proofErr w:type="spellEnd"/>
            <w:r w:rsidRPr="001E101E">
              <w:rPr>
                <w:rFonts w:ascii="Courier New" w:hAnsi="Courier New" w:cs="Courier New"/>
                <w:sz w:val="20"/>
                <w:szCs w:val="20"/>
                <w:lang w:eastAsia="en-IN"/>
              </w:rPr>
              <w:t xml:space="preserve"> tag docker.io/</w:t>
            </w:r>
            <w:proofErr w:type="spellStart"/>
            <w:r w:rsidRPr="001E101E">
              <w:rPr>
                <w:rFonts w:ascii="Courier New" w:hAnsi="Courier New" w:cs="Courier New"/>
                <w:sz w:val="20"/>
                <w:szCs w:val="20"/>
                <w:lang w:eastAsia="en-IN"/>
              </w:rPr>
              <w:t>thanvirjalal</w:t>
            </w:r>
            <w:proofErr w:type="spellEnd"/>
            <w:r w:rsidRPr="001E101E">
              <w:rPr>
                <w:rFonts w:ascii="Courier New" w:hAnsi="Courier New" w:cs="Courier New"/>
                <w:sz w:val="20"/>
                <w:szCs w:val="20"/>
                <w:lang w:eastAsia="en-IN"/>
              </w:rPr>
              <w:t xml:space="preserve">/upc-web-portal:v1.1.1-dev-498 </w:t>
            </w:r>
            <w:r w:rsidRPr="004E2BA4">
              <w:rPr>
                <w:rFonts w:ascii="Courier New" w:hAnsi="Courier New" w:cs="Courier New"/>
                <w:sz w:val="20"/>
                <w:szCs w:val="20"/>
                <w:lang w:eastAsia="en-IN"/>
              </w:rPr>
              <w:t xml:space="preserve"> </w:t>
            </w:r>
            <w:r w:rsidRPr="001E101E">
              <w:rPr>
                <w:rFonts w:ascii="Courier New" w:hAnsi="Courier New" w:cs="Courier New"/>
                <w:sz w:val="20"/>
                <w:szCs w:val="20"/>
                <w:lang w:eastAsia="en-IN"/>
              </w:rPr>
              <w:t>registry.tools.blueprint.lab/bss/upc-web-portal/upc-web-portal:v1.1.1-dev-498</w:t>
            </w:r>
            <w:r w:rsidRPr="004E2BA4">
              <w:rPr>
                <w:rFonts w:ascii="Courier New" w:hAnsi="Courier New" w:cs="Courier New"/>
                <w:sz w:val="20"/>
                <w:szCs w:val="20"/>
                <w:lang w:eastAsia="en-IN"/>
              </w:rPr>
              <w:t xml:space="preserve"> </w:t>
            </w:r>
            <w:r w:rsidRPr="004E2BA4">
              <w:rPr>
                <w:rFonts w:ascii="Courier New" w:hAnsi="Courier New" w:cs="Courier New"/>
                <w:sz w:val="20"/>
                <w:szCs w:val="20"/>
                <w:lang w:eastAsia="en-IN"/>
              </w:rPr>
              <w:tab/>
              <w:t>// Tag the image to Harbor</w:t>
            </w:r>
          </w:p>
          <w:p w14:paraId="1877CEFC" w14:textId="77777777" w:rsidR="009465ED" w:rsidRPr="001E101E" w:rsidRDefault="009465ED" w:rsidP="009465ED">
            <w:pPr>
              <w:contextualSpacing/>
              <w:rPr>
                <w:rFonts w:ascii="Courier New" w:hAnsi="Courier New" w:cs="Courier New"/>
                <w:sz w:val="20"/>
                <w:szCs w:val="20"/>
                <w:lang w:eastAsia="en-IN"/>
              </w:rPr>
            </w:pPr>
          </w:p>
          <w:p w14:paraId="4CAF2EEB" w14:textId="5A65FE83" w:rsidR="009465ED" w:rsidRPr="004E2BA4" w:rsidRDefault="009465ED" w:rsidP="00A35C29">
            <w:pPr>
              <w:pStyle w:val="ListParagraph"/>
              <w:numPr>
                <w:ilvl w:val="0"/>
                <w:numId w:val="74"/>
              </w:numPr>
              <w:rPr>
                <w:rFonts w:cs="Calibri"/>
                <w:szCs w:val="24"/>
                <w:lang w:eastAsia="en-IN"/>
              </w:rPr>
            </w:pPr>
            <w:proofErr w:type="spellStart"/>
            <w:r w:rsidRPr="004E2BA4">
              <w:rPr>
                <w:rFonts w:ascii="Courier New" w:hAnsi="Courier New" w:cs="Courier New"/>
                <w:sz w:val="20"/>
                <w:szCs w:val="20"/>
                <w:lang w:eastAsia="en-IN"/>
              </w:rPr>
              <w:t>docker</w:t>
            </w:r>
            <w:proofErr w:type="spellEnd"/>
            <w:r w:rsidRPr="004E2BA4">
              <w:rPr>
                <w:rFonts w:ascii="Courier New" w:hAnsi="Courier New" w:cs="Courier New"/>
                <w:sz w:val="20"/>
                <w:szCs w:val="20"/>
                <w:lang w:eastAsia="en-IN"/>
              </w:rPr>
              <w:t xml:space="preserve"> push registry.tools.blueprint.lab/bss/upc-web-portal/upc-web-portal:v1.1.1-dev-498</w:t>
            </w:r>
            <w:r w:rsidRPr="004E2BA4">
              <w:rPr>
                <w:rFonts w:ascii="Courier New" w:hAnsi="Courier New" w:cs="Courier New"/>
                <w:sz w:val="20"/>
                <w:szCs w:val="20"/>
                <w:lang w:eastAsia="en-IN"/>
              </w:rPr>
              <w:tab/>
              <w:t>// Push the image to Harbor</w:t>
            </w:r>
          </w:p>
        </w:tc>
      </w:tr>
    </w:tbl>
    <w:p w14:paraId="47669A45" w14:textId="77777777" w:rsidR="001E101E" w:rsidRPr="00A468A6" w:rsidRDefault="001E101E" w:rsidP="00A468A6">
      <w:pPr>
        <w:rPr>
          <w:rFonts w:cs="Calibri"/>
          <w:color w:val="000000" w:themeColor="text1"/>
        </w:rPr>
      </w:pPr>
    </w:p>
    <w:p w14:paraId="75B8F340" w14:textId="7F44EEB1" w:rsidR="00A468A6" w:rsidRDefault="00A468A6" w:rsidP="00A35C29">
      <w:pPr>
        <w:pStyle w:val="ListParagraph"/>
        <w:numPr>
          <w:ilvl w:val="0"/>
          <w:numId w:val="71"/>
        </w:numPr>
        <w:rPr>
          <w:rFonts w:cs="Calibri"/>
          <w:b/>
          <w:bCs/>
          <w:color w:val="000000" w:themeColor="text1"/>
        </w:rPr>
      </w:pPr>
      <w:r w:rsidRPr="00C53596">
        <w:rPr>
          <w:rFonts w:cs="Calibri"/>
          <w:b/>
          <w:bCs/>
          <w:color w:val="000000" w:themeColor="text1"/>
        </w:rPr>
        <w:t>Git Configuration Update by L2</w:t>
      </w:r>
    </w:p>
    <w:p w14:paraId="4319E1B3" w14:textId="77777777" w:rsidR="00C53596" w:rsidRPr="00C53596" w:rsidRDefault="00C53596" w:rsidP="00C53596">
      <w:pPr>
        <w:pStyle w:val="ListParagraph"/>
        <w:ind w:left="360"/>
        <w:rPr>
          <w:rFonts w:cs="Calibri"/>
          <w:b/>
          <w:bCs/>
          <w:color w:val="000000" w:themeColor="text1"/>
        </w:rPr>
      </w:pPr>
    </w:p>
    <w:p w14:paraId="5358E0ED" w14:textId="3395A9BB" w:rsidR="00A468A6" w:rsidRPr="00C53596" w:rsidRDefault="00A468A6" w:rsidP="00A35C29">
      <w:pPr>
        <w:pStyle w:val="ListParagraph"/>
        <w:numPr>
          <w:ilvl w:val="0"/>
          <w:numId w:val="75"/>
        </w:numPr>
        <w:rPr>
          <w:rFonts w:cs="Calibri"/>
          <w:color w:val="000000" w:themeColor="text1"/>
        </w:rPr>
      </w:pPr>
      <w:r w:rsidRPr="00C53596">
        <w:rPr>
          <w:rFonts w:cs="Calibri"/>
          <w:color w:val="000000" w:themeColor="text1"/>
        </w:rPr>
        <w:t xml:space="preserve">L2 updates the image field in the appropriate </w:t>
      </w:r>
      <w:proofErr w:type="spellStart"/>
      <w:r w:rsidRPr="00C53596">
        <w:rPr>
          <w:rFonts w:cs="Calibri"/>
          <w:color w:val="000000" w:themeColor="text1"/>
        </w:rPr>
        <w:t>kustomization.yaml</w:t>
      </w:r>
      <w:proofErr w:type="spellEnd"/>
      <w:r w:rsidRPr="00C53596">
        <w:rPr>
          <w:rFonts w:cs="Calibri"/>
          <w:color w:val="000000" w:themeColor="text1"/>
        </w:rPr>
        <w:t xml:space="preserve"> file in </w:t>
      </w:r>
      <w:r w:rsidR="00C53596">
        <w:rPr>
          <w:rFonts w:cs="Calibri"/>
          <w:color w:val="000000" w:themeColor="text1"/>
        </w:rPr>
        <w:t>overlay of corresponding sites on VS Code</w:t>
      </w:r>
      <w:r w:rsidRPr="00C53596">
        <w:rPr>
          <w:rFonts w:cs="Calibri"/>
          <w:color w:val="000000" w:themeColor="text1"/>
        </w:rPr>
        <w:t>.</w:t>
      </w:r>
    </w:p>
    <w:p w14:paraId="13B9B58C" w14:textId="6D5EE185" w:rsidR="00A468A6" w:rsidRPr="00C53596" w:rsidRDefault="00A468A6" w:rsidP="00A35C29">
      <w:pPr>
        <w:pStyle w:val="ListParagraph"/>
        <w:numPr>
          <w:ilvl w:val="0"/>
          <w:numId w:val="75"/>
        </w:numPr>
        <w:rPr>
          <w:rFonts w:cs="Calibri"/>
          <w:color w:val="000000" w:themeColor="text1"/>
        </w:rPr>
      </w:pPr>
      <w:r w:rsidRPr="00C53596">
        <w:rPr>
          <w:rFonts w:cs="Calibri"/>
          <w:color w:val="000000" w:themeColor="text1"/>
        </w:rPr>
        <w:t xml:space="preserve">Also applies any configuration </w:t>
      </w:r>
      <w:r w:rsidR="00862E0F">
        <w:rPr>
          <w:rFonts w:cs="Calibri"/>
          <w:color w:val="000000" w:themeColor="text1"/>
        </w:rPr>
        <w:t>files</w:t>
      </w:r>
      <w:r w:rsidRPr="00C53596">
        <w:rPr>
          <w:rFonts w:cs="Calibri"/>
          <w:color w:val="000000" w:themeColor="text1"/>
        </w:rPr>
        <w:t xml:space="preserve"> (if shared by L3).</w:t>
      </w:r>
    </w:p>
    <w:p w14:paraId="56768058" w14:textId="0F9D4CA5" w:rsidR="00A468A6" w:rsidRPr="00C53596" w:rsidRDefault="00A468A6" w:rsidP="00A35C29">
      <w:pPr>
        <w:pStyle w:val="ListParagraph"/>
        <w:numPr>
          <w:ilvl w:val="0"/>
          <w:numId w:val="75"/>
        </w:numPr>
        <w:rPr>
          <w:rFonts w:cs="Calibri"/>
          <w:color w:val="000000" w:themeColor="text1"/>
        </w:rPr>
      </w:pPr>
      <w:r w:rsidRPr="00C53596">
        <w:rPr>
          <w:rFonts w:cs="Calibri"/>
          <w:color w:val="000000" w:themeColor="text1"/>
        </w:rPr>
        <w:t>Commits and pushes changes using the Git extension.</w:t>
      </w:r>
    </w:p>
    <w:p w14:paraId="6C5A1A5E" w14:textId="77777777" w:rsidR="00165EE9" w:rsidRDefault="00165EE9" w:rsidP="001B0DFD">
      <w:pPr>
        <w:rPr>
          <w:rFonts w:cs="Calibri"/>
          <w:color w:val="000000" w:themeColor="text1"/>
        </w:rPr>
      </w:pPr>
    </w:p>
    <w:p w14:paraId="6B9C7166" w14:textId="044516C8" w:rsidR="005E71CA" w:rsidRPr="005E71CA" w:rsidRDefault="005E71CA" w:rsidP="00302ED2">
      <w:pPr>
        <w:pStyle w:val="Heading3"/>
        <w:numPr>
          <w:ilvl w:val="2"/>
          <w:numId w:val="114"/>
        </w:numPr>
      </w:pPr>
      <w:bookmarkStart w:id="133" w:name="_Toc208576285"/>
      <w:r w:rsidRPr="005E71CA">
        <w:t xml:space="preserve">Sync via </w:t>
      </w:r>
      <w:proofErr w:type="spellStart"/>
      <w:r w:rsidRPr="005E71CA">
        <w:t>ArgoCD</w:t>
      </w:r>
      <w:bookmarkEnd w:id="133"/>
      <w:proofErr w:type="spellEnd"/>
    </w:p>
    <w:p w14:paraId="6BB754C2" w14:textId="77777777" w:rsidR="005E71CA" w:rsidRPr="005E71CA" w:rsidRDefault="005E71CA" w:rsidP="005E71CA">
      <w:pPr>
        <w:rPr>
          <w:rFonts w:cs="Calibri"/>
          <w:color w:val="000000" w:themeColor="text1"/>
        </w:rPr>
      </w:pPr>
      <w:r w:rsidRPr="005E71CA">
        <w:rPr>
          <w:rFonts w:cs="Calibri"/>
          <w:color w:val="000000" w:themeColor="text1"/>
        </w:rPr>
        <w:t xml:space="preserve">Once Git changes are pushed, </w:t>
      </w:r>
      <w:proofErr w:type="spellStart"/>
      <w:r w:rsidRPr="005E71CA">
        <w:rPr>
          <w:rFonts w:cs="Calibri"/>
          <w:color w:val="000000" w:themeColor="text1"/>
        </w:rPr>
        <w:t>ArgoCD</w:t>
      </w:r>
      <w:proofErr w:type="spellEnd"/>
      <w:r w:rsidRPr="005E71CA">
        <w:rPr>
          <w:rFonts w:cs="Calibri"/>
          <w:color w:val="000000" w:themeColor="text1"/>
        </w:rPr>
        <w:t xml:space="preserve"> must be manually synced:</w:t>
      </w:r>
    </w:p>
    <w:p w14:paraId="733B764F" w14:textId="77777777" w:rsidR="005E71CA" w:rsidRPr="005E71CA" w:rsidRDefault="005E71CA" w:rsidP="00A35C29">
      <w:pPr>
        <w:numPr>
          <w:ilvl w:val="0"/>
          <w:numId w:val="76"/>
        </w:numPr>
        <w:rPr>
          <w:rFonts w:cs="Calibri"/>
          <w:color w:val="000000" w:themeColor="text1"/>
        </w:rPr>
      </w:pPr>
      <w:r w:rsidRPr="005E71CA">
        <w:rPr>
          <w:rFonts w:cs="Calibri"/>
          <w:b/>
          <w:bCs/>
          <w:color w:val="000000" w:themeColor="text1"/>
        </w:rPr>
        <w:t xml:space="preserve">Log in to </w:t>
      </w:r>
      <w:proofErr w:type="spellStart"/>
      <w:r w:rsidRPr="005E71CA">
        <w:rPr>
          <w:rFonts w:cs="Calibri"/>
          <w:b/>
          <w:bCs/>
          <w:color w:val="000000" w:themeColor="text1"/>
        </w:rPr>
        <w:t>ArgoCD</w:t>
      </w:r>
      <w:proofErr w:type="spellEnd"/>
    </w:p>
    <w:p w14:paraId="4B369AD3" w14:textId="25A241D1" w:rsidR="005E71CA" w:rsidRDefault="00CE3038" w:rsidP="00A35C29">
      <w:pPr>
        <w:pStyle w:val="ListParagraph"/>
        <w:numPr>
          <w:ilvl w:val="0"/>
          <w:numId w:val="77"/>
        </w:numPr>
        <w:rPr>
          <w:rFonts w:cs="Calibri"/>
          <w:color w:val="000000" w:themeColor="text1"/>
        </w:rPr>
      </w:pPr>
      <w:r>
        <w:rPr>
          <w:rFonts w:cs="Calibri"/>
          <w:color w:val="000000" w:themeColor="text1"/>
        </w:rPr>
        <w:t xml:space="preserve">EDC2 </w:t>
      </w:r>
      <w:r w:rsidR="005E71CA" w:rsidRPr="005E71CA">
        <w:rPr>
          <w:rFonts w:cs="Calibri"/>
          <w:color w:val="000000" w:themeColor="text1"/>
        </w:rPr>
        <w:t xml:space="preserve">URL: </w:t>
      </w:r>
      <w:hyperlink r:id="rId44" w:history="1">
        <w:r w:rsidR="005E71CA" w:rsidRPr="005E71CA">
          <w:rPr>
            <w:rStyle w:val="Hyperlink"/>
            <w:rFonts w:cs="Calibri"/>
          </w:rPr>
          <w:t>https://argocd.bss2.safaricomet.net/login</w:t>
        </w:r>
      </w:hyperlink>
      <w:r>
        <w:rPr>
          <w:rFonts w:cs="Calibri"/>
          <w:color w:val="000000" w:themeColor="text1"/>
        </w:rPr>
        <w:t xml:space="preserve"> </w:t>
      </w:r>
    </w:p>
    <w:p w14:paraId="434C1BD5" w14:textId="76116A03" w:rsidR="00CE3038" w:rsidRPr="005E71CA" w:rsidRDefault="00CE3038" w:rsidP="00A35C29">
      <w:pPr>
        <w:pStyle w:val="ListParagraph"/>
        <w:numPr>
          <w:ilvl w:val="0"/>
          <w:numId w:val="77"/>
        </w:numPr>
        <w:rPr>
          <w:rFonts w:cs="Calibri"/>
          <w:color w:val="000000" w:themeColor="text1"/>
        </w:rPr>
      </w:pPr>
      <w:r>
        <w:rPr>
          <w:rFonts w:cs="Calibri"/>
          <w:color w:val="000000" w:themeColor="text1"/>
        </w:rPr>
        <w:t xml:space="preserve">MDC1 URL: </w:t>
      </w:r>
      <w:hyperlink r:id="rId45" w:history="1">
        <w:r w:rsidR="00286D24" w:rsidRPr="00CC5EAA">
          <w:rPr>
            <w:rStyle w:val="Hyperlink"/>
            <w:rFonts w:cs="Calibri"/>
          </w:rPr>
          <w:t>https://argocd.bss3.safaricomet.net/login</w:t>
        </w:r>
      </w:hyperlink>
    </w:p>
    <w:p w14:paraId="7B971A31" w14:textId="6BFE9B7B" w:rsidR="004E2BA4" w:rsidRPr="005E71CA" w:rsidRDefault="005E71CA" w:rsidP="00862E0F">
      <w:pPr>
        <w:ind w:left="1080"/>
        <w:rPr>
          <w:rFonts w:cs="Calibri"/>
          <w:color w:val="000000" w:themeColor="text1"/>
        </w:rPr>
      </w:pPr>
      <w:r w:rsidRPr="005E71CA">
        <w:rPr>
          <w:rFonts w:cs="Calibri"/>
          <w:noProof/>
          <w:color w:val="000000" w:themeColor="text1"/>
          <w:lang w:eastAsia="en-IN"/>
        </w:rPr>
        <w:drawing>
          <wp:inline distT="0" distB="0" distL="0" distR="0" wp14:anchorId="0C2E437D" wp14:editId="145841A5">
            <wp:extent cx="4808499" cy="2857500"/>
            <wp:effectExtent l="0" t="0" r="0" b="0"/>
            <wp:docPr id="12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1" name=""/>
                    <pic:cNvPicPr/>
                  </pic:nvPicPr>
                  <pic:blipFill>
                    <a:blip r:embed="rId46"/>
                    <a:stretch>
                      <a:fillRect/>
                    </a:stretch>
                  </pic:blipFill>
                  <pic:spPr>
                    <a:xfrm>
                      <a:off x="0" y="0"/>
                      <a:ext cx="4874186" cy="2896535"/>
                    </a:xfrm>
                    <a:prstGeom prst="rect">
                      <a:avLst/>
                    </a:prstGeom>
                  </pic:spPr>
                </pic:pic>
              </a:graphicData>
            </a:graphic>
          </wp:inline>
        </w:drawing>
      </w:r>
    </w:p>
    <w:p w14:paraId="5AFB0F2A" w14:textId="77777777" w:rsidR="005E71CA" w:rsidRPr="00DA1A4D" w:rsidRDefault="4D177164" w:rsidP="00A35C29">
      <w:pPr>
        <w:numPr>
          <w:ilvl w:val="0"/>
          <w:numId w:val="76"/>
        </w:numPr>
        <w:rPr>
          <w:rFonts w:cs="Calibri"/>
          <w:color w:val="000000" w:themeColor="text1"/>
        </w:rPr>
      </w:pPr>
      <w:r w:rsidRPr="36BBE311">
        <w:rPr>
          <w:rFonts w:cs="Calibri"/>
          <w:b/>
          <w:bCs/>
          <w:color w:val="000000" w:themeColor="text1"/>
        </w:rPr>
        <w:t>Locate the Application</w:t>
      </w:r>
    </w:p>
    <w:p w14:paraId="1200CF5D" w14:textId="309A6748" w:rsidR="00DA1A4D" w:rsidRPr="005E71CA" w:rsidRDefault="0FF69154" w:rsidP="00DA1A4D">
      <w:pPr>
        <w:ind w:left="720"/>
      </w:pPr>
      <w:r>
        <w:rPr>
          <w:noProof/>
          <w:lang w:eastAsia="en-IN"/>
        </w:rPr>
        <w:lastRenderedPageBreak/>
        <w:drawing>
          <wp:inline distT="0" distB="0" distL="0" distR="0" wp14:anchorId="1FE9B0BF" wp14:editId="68EC6039">
            <wp:extent cx="5060950" cy="2054695"/>
            <wp:effectExtent l="0" t="0" r="6350" b="3175"/>
            <wp:docPr id="875478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8996" name=""/>
                    <pic:cNvPicPr/>
                  </pic:nvPicPr>
                  <pic:blipFill>
                    <a:blip r:embed="rId47">
                      <a:extLst>
                        <a:ext uri="{28A0092B-C50C-407E-A947-70E740481C1C}">
                          <a14:useLocalDpi xmlns:a14="http://schemas.microsoft.com/office/drawing/2010/main"/>
                        </a:ext>
                      </a:extLst>
                    </a:blip>
                    <a:stretch>
                      <a:fillRect/>
                    </a:stretch>
                  </pic:blipFill>
                  <pic:spPr>
                    <a:xfrm>
                      <a:off x="0" y="0"/>
                      <a:ext cx="5060950" cy="2054695"/>
                    </a:xfrm>
                    <a:prstGeom prst="rect">
                      <a:avLst/>
                    </a:prstGeom>
                  </pic:spPr>
                </pic:pic>
              </a:graphicData>
            </a:graphic>
          </wp:inline>
        </w:drawing>
      </w:r>
    </w:p>
    <w:p w14:paraId="637AF6C9" w14:textId="77777777" w:rsidR="005E71CA" w:rsidRPr="005E71CA" w:rsidRDefault="005E71CA" w:rsidP="00A35C29">
      <w:pPr>
        <w:numPr>
          <w:ilvl w:val="0"/>
          <w:numId w:val="76"/>
        </w:numPr>
        <w:rPr>
          <w:rFonts w:cs="Calibri"/>
          <w:color w:val="000000" w:themeColor="text1"/>
        </w:rPr>
      </w:pPr>
      <w:r w:rsidRPr="005E71CA">
        <w:rPr>
          <w:rFonts w:cs="Calibri"/>
          <w:b/>
          <w:bCs/>
          <w:color w:val="000000" w:themeColor="text1"/>
        </w:rPr>
        <w:t>Perform a Sync</w:t>
      </w:r>
    </w:p>
    <w:p w14:paraId="7F5A6FF5" w14:textId="54C59063" w:rsidR="005E71CA" w:rsidRPr="00DA1A4D" w:rsidRDefault="005E71CA" w:rsidP="00A35C29">
      <w:pPr>
        <w:pStyle w:val="ListParagraph"/>
        <w:numPr>
          <w:ilvl w:val="0"/>
          <w:numId w:val="77"/>
        </w:numPr>
        <w:rPr>
          <w:rFonts w:cs="Calibri"/>
          <w:color w:val="000000" w:themeColor="text1"/>
        </w:rPr>
      </w:pPr>
      <w:r w:rsidRPr="00DA1A4D">
        <w:rPr>
          <w:rFonts w:cs="Calibri"/>
          <w:color w:val="000000" w:themeColor="text1"/>
        </w:rPr>
        <w:t xml:space="preserve">Click Refresh → Sync → </w:t>
      </w:r>
      <w:r w:rsidR="00DA1A4D" w:rsidRPr="00DA1A4D">
        <w:rPr>
          <w:rFonts w:cs="Calibri"/>
          <w:color w:val="000000" w:themeColor="text1"/>
        </w:rPr>
        <w:t>Synchronize</w:t>
      </w:r>
    </w:p>
    <w:p w14:paraId="4B85FC45" w14:textId="58CEEC5B" w:rsidR="005E71CA" w:rsidRPr="00DA1A4D" w:rsidRDefault="4D177164" w:rsidP="00A35C29">
      <w:pPr>
        <w:pStyle w:val="ListParagraph"/>
        <w:numPr>
          <w:ilvl w:val="0"/>
          <w:numId w:val="77"/>
        </w:numPr>
        <w:rPr>
          <w:rFonts w:cs="Calibri"/>
          <w:color w:val="000000" w:themeColor="text1"/>
        </w:rPr>
      </w:pPr>
      <w:r w:rsidRPr="36BBE311">
        <w:rPr>
          <w:rFonts w:cs="Calibri"/>
          <w:color w:val="000000" w:themeColor="text1"/>
        </w:rPr>
        <w:t xml:space="preserve">Enable “Prune” </w:t>
      </w:r>
      <w:r w:rsidR="04B11D31" w:rsidRPr="36BBE311">
        <w:rPr>
          <w:rFonts w:cs="Calibri"/>
          <w:color w:val="000000" w:themeColor="text1"/>
        </w:rPr>
        <w:t xml:space="preserve">and </w:t>
      </w:r>
      <w:r w:rsidR="4E49F232" w:rsidRPr="36BBE311">
        <w:rPr>
          <w:rFonts w:cs="Calibri"/>
          <w:color w:val="000000" w:themeColor="text1"/>
        </w:rPr>
        <w:t>“</w:t>
      </w:r>
      <w:r w:rsidR="04B11D31" w:rsidRPr="36BBE311">
        <w:rPr>
          <w:rFonts w:cs="Calibri"/>
          <w:color w:val="000000" w:themeColor="text1"/>
        </w:rPr>
        <w:t>Prune Last</w:t>
      </w:r>
      <w:r w:rsidR="11C95BA1" w:rsidRPr="36BBE311">
        <w:rPr>
          <w:rFonts w:cs="Calibri"/>
          <w:color w:val="000000" w:themeColor="text1"/>
        </w:rPr>
        <w:t>”</w:t>
      </w:r>
      <w:r w:rsidR="04B11D31" w:rsidRPr="36BBE311">
        <w:rPr>
          <w:rFonts w:cs="Calibri"/>
          <w:color w:val="000000" w:themeColor="text1"/>
        </w:rPr>
        <w:t xml:space="preserve"> before Synchronize</w:t>
      </w:r>
    </w:p>
    <w:p w14:paraId="0721B73A" w14:textId="78DFD865" w:rsidR="007852B0" w:rsidRDefault="26D551BF" w:rsidP="00DA1A4D">
      <w:pPr>
        <w:ind w:left="720"/>
      </w:pPr>
      <w:r>
        <w:rPr>
          <w:noProof/>
          <w:lang w:eastAsia="en-IN"/>
        </w:rPr>
        <w:drawing>
          <wp:inline distT="0" distB="0" distL="0" distR="0" wp14:anchorId="26C0CEF3" wp14:editId="08954D65">
            <wp:extent cx="5060950" cy="1759964"/>
            <wp:effectExtent l="0" t="0" r="6350" b="0"/>
            <wp:docPr id="960974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74189"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8145" cy="1758988"/>
                    </a:xfrm>
                    <a:prstGeom prst="rect">
                      <a:avLst/>
                    </a:prstGeom>
                  </pic:spPr>
                </pic:pic>
              </a:graphicData>
            </a:graphic>
          </wp:inline>
        </w:drawing>
      </w:r>
    </w:p>
    <w:p w14:paraId="040D9557" w14:textId="77777777" w:rsidR="007852B0" w:rsidRDefault="007852B0" w:rsidP="001B0DFD">
      <w:pPr>
        <w:rPr>
          <w:rFonts w:cs="Calibri"/>
          <w:color w:val="000000" w:themeColor="text1"/>
        </w:rPr>
      </w:pPr>
    </w:p>
    <w:p w14:paraId="38217705" w14:textId="2943BC53" w:rsidR="00B83622" w:rsidRPr="00B83622" w:rsidRDefault="00B83622" w:rsidP="00302ED2">
      <w:pPr>
        <w:pStyle w:val="Heading3"/>
        <w:numPr>
          <w:ilvl w:val="2"/>
          <w:numId w:val="114"/>
        </w:numPr>
      </w:pPr>
      <w:bookmarkStart w:id="134" w:name="_Toc208576286"/>
      <w:r w:rsidRPr="00B83622">
        <w:t xml:space="preserve">Validation </w:t>
      </w:r>
      <w:proofErr w:type="gramStart"/>
      <w:r w:rsidRPr="00B83622">
        <w:t>After</w:t>
      </w:r>
      <w:proofErr w:type="gramEnd"/>
      <w:r w:rsidRPr="00B83622">
        <w:t xml:space="preserve"> Deployment</w:t>
      </w:r>
      <w:bookmarkEnd w:id="134"/>
    </w:p>
    <w:p w14:paraId="76DFD58D" w14:textId="77777777" w:rsidR="00B83622" w:rsidRPr="00B83622" w:rsidRDefault="00B83622" w:rsidP="00B83622">
      <w:pPr>
        <w:rPr>
          <w:rFonts w:cs="Calibri"/>
          <w:color w:val="000000" w:themeColor="text1"/>
        </w:rPr>
      </w:pPr>
      <w:r w:rsidRPr="00B83622">
        <w:rPr>
          <w:rFonts w:cs="Calibri"/>
          <w:color w:val="000000" w:themeColor="text1"/>
        </w:rPr>
        <w:t xml:space="preserve">After </w:t>
      </w:r>
      <w:proofErr w:type="spellStart"/>
      <w:r w:rsidRPr="00B83622">
        <w:rPr>
          <w:rFonts w:cs="Calibri"/>
          <w:color w:val="000000" w:themeColor="text1"/>
        </w:rPr>
        <w:t>ArgoCD</w:t>
      </w:r>
      <w:proofErr w:type="spellEnd"/>
      <w:r w:rsidRPr="00B83622">
        <w:rPr>
          <w:rFonts w:cs="Calibri"/>
          <w:color w:val="000000" w:themeColor="text1"/>
        </w:rPr>
        <w:t xml:space="preserve"> sync:</w:t>
      </w:r>
    </w:p>
    <w:p w14:paraId="10B77011" w14:textId="69BE66A0" w:rsidR="00B83622" w:rsidRPr="004E2BA4" w:rsidRDefault="00B83622" w:rsidP="00A35C29">
      <w:pPr>
        <w:pStyle w:val="ListParagraph"/>
        <w:numPr>
          <w:ilvl w:val="0"/>
          <w:numId w:val="78"/>
        </w:numPr>
        <w:rPr>
          <w:rFonts w:cs="Calibri"/>
          <w:color w:val="000000" w:themeColor="text1"/>
        </w:rPr>
      </w:pPr>
      <w:r w:rsidRPr="004E2BA4">
        <w:rPr>
          <w:rFonts w:cs="Calibri"/>
          <w:color w:val="000000" w:themeColor="text1"/>
        </w:rPr>
        <w:t>Verify pods are updated:</w:t>
      </w:r>
    </w:p>
    <w:tbl>
      <w:tblPr>
        <w:tblStyle w:val="TableGridLight1"/>
        <w:tblW w:w="0" w:type="auto"/>
        <w:tblInd w:w="607" w:type="dxa"/>
        <w:tblBorders>
          <w:bottom w:val="single" w:sz="4" w:space="0" w:color="auto"/>
          <w:insideH w:val="none" w:sz="0" w:space="0" w:color="auto"/>
          <w:insideV w:val="none" w:sz="0" w:space="0" w:color="auto"/>
        </w:tblBorders>
        <w:tblLook w:val="04A0" w:firstRow="1" w:lastRow="0" w:firstColumn="1" w:lastColumn="0" w:noHBand="0" w:noVBand="1"/>
      </w:tblPr>
      <w:tblGrid>
        <w:gridCol w:w="5257"/>
      </w:tblGrid>
      <w:tr w:rsidR="00B83622" w14:paraId="743B0745" w14:textId="77777777" w:rsidTr="36BBE311">
        <w:tc>
          <w:tcPr>
            <w:tcW w:w="0" w:type="auto"/>
          </w:tcPr>
          <w:p w14:paraId="1DFFAA75" w14:textId="6686A6B2" w:rsidR="00B83622" w:rsidRPr="004E2BA4" w:rsidRDefault="7C050593" w:rsidP="00B83622">
            <w:pPr>
              <w:rPr>
                <w:rFonts w:ascii="Courier New" w:hAnsi="Courier New" w:cs="Courier New"/>
                <w:color w:val="000000" w:themeColor="text1"/>
                <w:sz w:val="20"/>
                <w:szCs w:val="20"/>
              </w:rPr>
            </w:pPr>
            <w:bookmarkStart w:id="135" w:name="_Hlk198918475"/>
            <w:proofErr w:type="spellStart"/>
            <w:r w:rsidRPr="36BBE311">
              <w:rPr>
                <w:rFonts w:ascii="Courier New" w:hAnsi="Courier New" w:cs="Courier New"/>
                <w:color w:val="000000" w:themeColor="text1"/>
                <w:sz w:val="20"/>
                <w:szCs w:val="20"/>
              </w:rPr>
              <w:t>kubectl</w:t>
            </w:r>
            <w:proofErr w:type="spellEnd"/>
            <w:r w:rsidRPr="36BBE311">
              <w:rPr>
                <w:rFonts w:ascii="Courier New" w:hAnsi="Courier New" w:cs="Courier New"/>
                <w:color w:val="000000" w:themeColor="text1"/>
                <w:sz w:val="20"/>
                <w:szCs w:val="20"/>
              </w:rPr>
              <w:t xml:space="preserve"> get pods -n </w:t>
            </w:r>
            <w:proofErr w:type="spellStart"/>
            <w:r w:rsidRPr="36BBE311">
              <w:rPr>
                <w:rFonts w:ascii="Courier New" w:hAnsi="Courier New" w:cs="Courier New"/>
                <w:color w:val="000000" w:themeColor="text1"/>
                <w:sz w:val="20"/>
                <w:szCs w:val="20"/>
              </w:rPr>
              <w:t>bss-prod-apps|grep</w:t>
            </w:r>
            <w:proofErr w:type="spellEnd"/>
            <w:r w:rsidRPr="36BBE311">
              <w:rPr>
                <w:rFonts w:ascii="Courier New" w:hAnsi="Courier New" w:cs="Courier New"/>
                <w:color w:val="000000" w:themeColor="text1"/>
                <w:sz w:val="20"/>
                <w:szCs w:val="20"/>
              </w:rPr>
              <w:t xml:space="preserve"> </w:t>
            </w:r>
            <w:r w:rsidR="67881EE6" w:rsidRPr="36BBE311">
              <w:rPr>
                <w:rFonts w:ascii="Courier New" w:hAnsi="Courier New" w:cs="Courier New"/>
                <w:color w:val="000000" w:themeColor="text1"/>
                <w:sz w:val="20"/>
                <w:szCs w:val="20"/>
              </w:rPr>
              <w:t>upc</w:t>
            </w:r>
          </w:p>
        </w:tc>
      </w:tr>
      <w:bookmarkEnd w:id="135"/>
    </w:tbl>
    <w:p w14:paraId="44856654" w14:textId="77777777" w:rsidR="00B83622" w:rsidRPr="00B83622" w:rsidRDefault="00B83622" w:rsidP="00B83622">
      <w:pPr>
        <w:rPr>
          <w:rFonts w:cs="Calibri"/>
          <w:color w:val="000000" w:themeColor="text1"/>
        </w:rPr>
      </w:pPr>
    </w:p>
    <w:p w14:paraId="6852F7D1" w14:textId="77777777" w:rsidR="00B83622" w:rsidRPr="004E2BA4" w:rsidRDefault="00B83622" w:rsidP="00A35C29">
      <w:pPr>
        <w:pStyle w:val="ListParagraph"/>
        <w:numPr>
          <w:ilvl w:val="0"/>
          <w:numId w:val="78"/>
        </w:numPr>
        <w:rPr>
          <w:rFonts w:cs="Calibri"/>
          <w:color w:val="000000" w:themeColor="text1"/>
        </w:rPr>
      </w:pPr>
      <w:r w:rsidRPr="004E2BA4">
        <w:rPr>
          <w:rFonts w:cs="Calibri"/>
          <w:color w:val="000000" w:themeColor="text1"/>
        </w:rPr>
        <w:t>Check logs or use:</w:t>
      </w:r>
    </w:p>
    <w:tbl>
      <w:tblPr>
        <w:tblStyle w:val="TableGridLight1"/>
        <w:tblW w:w="0" w:type="auto"/>
        <w:tblInd w:w="607" w:type="dxa"/>
        <w:tblBorders>
          <w:bottom w:val="single" w:sz="4" w:space="0" w:color="auto"/>
          <w:insideH w:val="none" w:sz="0" w:space="0" w:color="auto"/>
          <w:insideV w:val="none" w:sz="0" w:space="0" w:color="auto"/>
        </w:tblBorders>
        <w:tblLook w:val="04A0" w:firstRow="1" w:lastRow="0" w:firstColumn="1" w:lastColumn="0" w:noHBand="0" w:noVBand="1"/>
      </w:tblPr>
      <w:tblGrid>
        <w:gridCol w:w="4777"/>
      </w:tblGrid>
      <w:tr w:rsidR="004E2BA4" w:rsidRPr="00286D24" w14:paraId="69BF1904" w14:textId="77777777" w:rsidTr="00F839E9">
        <w:tc>
          <w:tcPr>
            <w:tcW w:w="0" w:type="auto"/>
          </w:tcPr>
          <w:p w14:paraId="34E90059" w14:textId="7AE8BEAB" w:rsidR="004E2BA4" w:rsidRPr="004E2BA4" w:rsidRDefault="004E2BA4" w:rsidP="008706AF">
            <w:pPr>
              <w:rPr>
                <w:rFonts w:ascii="Courier New" w:hAnsi="Courier New" w:cs="Courier New"/>
                <w:color w:val="000000" w:themeColor="text1"/>
                <w:sz w:val="20"/>
                <w:szCs w:val="20"/>
              </w:rPr>
            </w:pPr>
            <w:proofErr w:type="spellStart"/>
            <w:r w:rsidRPr="004E2BA4">
              <w:rPr>
                <w:rFonts w:ascii="Courier New" w:hAnsi="Courier New" w:cs="Courier New"/>
                <w:color w:val="000000" w:themeColor="text1"/>
                <w:sz w:val="20"/>
                <w:szCs w:val="20"/>
              </w:rPr>
              <w:t>kubectl</w:t>
            </w:r>
            <w:proofErr w:type="spellEnd"/>
            <w:r w:rsidRPr="004E2BA4">
              <w:rPr>
                <w:rFonts w:ascii="Courier New" w:hAnsi="Courier New" w:cs="Courier New"/>
                <w:color w:val="000000" w:themeColor="text1"/>
                <w:sz w:val="20"/>
                <w:szCs w:val="20"/>
              </w:rPr>
              <w:t xml:space="preserve"> logs &lt;pod-name&gt; -c &lt;container&gt;</w:t>
            </w:r>
          </w:p>
        </w:tc>
      </w:tr>
    </w:tbl>
    <w:p w14:paraId="27207BA3" w14:textId="77777777" w:rsidR="00286D24" w:rsidRDefault="00286D24" w:rsidP="00286D24">
      <w:pPr>
        <w:pStyle w:val="ListParagraph"/>
        <w:rPr>
          <w:rFonts w:cs="Calibri"/>
          <w:color w:val="000000" w:themeColor="text1"/>
        </w:rPr>
      </w:pPr>
    </w:p>
    <w:p w14:paraId="14ECE826" w14:textId="4FE88AC5" w:rsidR="00B83622" w:rsidRPr="004E2BA4" w:rsidRDefault="00B83622" w:rsidP="00A35C29">
      <w:pPr>
        <w:pStyle w:val="ListParagraph"/>
        <w:numPr>
          <w:ilvl w:val="0"/>
          <w:numId w:val="78"/>
        </w:numPr>
        <w:rPr>
          <w:rFonts w:cs="Calibri"/>
          <w:color w:val="000000" w:themeColor="text1"/>
        </w:rPr>
      </w:pPr>
      <w:r w:rsidRPr="004E2BA4">
        <w:rPr>
          <w:rFonts w:cs="Calibri"/>
          <w:color w:val="000000" w:themeColor="text1"/>
        </w:rPr>
        <w:t>Confirm application endpoints are responding correctly via Ingress</w:t>
      </w:r>
    </w:p>
    <w:p w14:paraId="483E00BE" w14:textId="77777777" w:rsidR="007852B0" w:rsidRDefault="007852B0" w:rsidP="001B0DFD">
      <w:pPr>
        <w:rPr>
          <w:rFonts w:cs="Calibri"/>
          <w:color w:val="000000" w:themeColor="text1"/>
        </w:rPr>
      </w:pPr>
    </w:p>
    <w:p w14:paraId="01C5C300" w14:textId="74A24477" w:rsidR="006D1D98" w:rsidRPr="006D1D98" w:rsidRDefault="006D1D98" w:rsidP="00302ED2">
      <w:pPr>
        <w:pStyle w:val="Heading3"/>
        <w:numPr>
          <w:ilvl w:val="2"/>
          <w:numId w:val="114"/>
        </w:numPr>
      </w:pPr>
      <w:bookmarkStart w:id="136" w:name="_Toc208576287"/>
      <w:r w:rsidRPr="006D1D98">
        <w:t>Manual Git-Based Deployment (</w:t>
      </w:r>
      <w:proofErr w:type="spellStart"/>
      <w:r w:rsidRPr="006D1D98">
        <w:t>Fallback</w:t>
      </w:r>
      <w:proofErr w:type="spellEnd"/>
      <w:r w:rsidRPr="006D1D98">
        <w:t xml:space="preserve"> – Jump Server)</w:t>
      </w:r>
      <w:bookmarkEnd w:id="136"/>
    </w:p>
    <w:p w14:paraId="1AD688C1" w14:textId="77777777" w:rsidR="006D1D98" w:rsidRPr="006D1D98" w:rsidRDefault="006D1D98" w:rsidP="006D1D98">
      <w:pPr>
        <w:rPr>
          <w:rFonts w:cs="Calibri"/>
          <w:color w:val="000000" w:themeColor="text1"/>
        </w:rPr>
      </w:pPr>
      <w:r w:rsidRPr="006D1D98">
        <w:rPr>
          <w:rFonts w:cs="Calibri"/>
          <w:color w:val="000000" w:themeColor="text1"/>
        </w:rPr>
        <w:t xml:space="preserve">If </w:t>
      </w:r>
      <w:proofErr w:type="spellStart"/>
      <w:r w:rsidRPr="006D1D98">
        <w:rPr>
          <w:rFonts w:cs="Calibri"/>
          <w:color w:val="000000" w:themeColor="text1"/>
        </w:rPr>
        <w:t>ArgoCD</w:t>
      </w:r>
      <w:proofErr w:type="spellEnd"/>
      <w:r w:rsidRPr="006D1D98">
        <w:rPr>
          <w:rFonts w:cs="Calibri"/>
          <w:color w:val="000000" w:themeColor="text1"/>
        </w:rPr>
        <w:t xml:space="preserve"> is unavailable or unresponsive, deployment can be performed manually using the Git CLI on the </w:t>
      </w:r>
      <w:r w:rsidRPr="006D1D98">
        <w:rPr>
          <w:rFonts w:cs="Calibri"/>
          <w:b/>
          <w:bCs/>
          <w:color w:val="000000" w:themeColor="text1"/>
        </w:rPr>
        <w:t>jump server</w:t>
      </w:r>
      <w:r w:rsidRPr="006D1D98">
        <w:rPr>
          <w:rFonts w:cs="Calibri"/>
          <w:color w:val="000000" w:themeColor="text1"/>
        </w:rPr>
        <w:t>:</w:t>
      </w:r>
    </w:p>
    <w:p w14:paraId="7D70153E" w14:textId="1DA9D0B5" w:rsidR="006D1D98" w:rsidRPr="006D1D98" w:rsidRDefault="006D1D98" w:rsidP="00A35C29">
      <w:pPr>
        <w:pStyle w:val="ListParagraph"/>
        <w:numPr>
          <w:ilvl w:val="0"/>
          <w:numId w:val="79"/>
        </w:numPr>
        <w:rPr>
          <w:rFonts w:cs="Calibri"/>
          <w:color w:val="000000" w:themeColor="text1"/>
        </w:rPr>
      </w:pPr>
      <w:r w:rsidRPr="006D1D98">
        <w:rPr>
          <w:rFonts w:cs="Calibri"/>
          <w:b/>
          <w:bCs/>
          <w:color w:val="000000" w:themeColor="text1"/>
        </w:rPr>
        <w:t>Log in to Jump Server</w:t>
      </w:r>
    </w:p>
    <w:tbl>
      <w:tblPr>
        <w:tblStyle w:val="TableGridLight1"/>
        <w:tblW w:w="0" w:type="auto"/>
        <w:tblInd w:w="607" w:type="dxa"/>
        <w:tblLayout w:type="fixed"/>
        <w:tblLook w:val="04A0" w:firstRow="1" w:lastRow="0" w:firstColumn="1" w:lastColumn="0" w:noHBand="0" w:noVBand="1"/>
      </w:tblPr>
      <w:tblGrid>
        <w:gridCol w:w="7933"/>
      </w:tblGrid>
      <w:tr w:rsidR="006D1D98" w14:paraId="2850C3D0" w14:textId="77777777" w:rsidTr="007E6B16">
        <w:tc>
          <w:tcPr>
            <w:tcW w:w="7933" w:type="dxa"/>
            <w:tcBorders>
              <w:bottom w:val="single" w:sz="4" w:space="0" w:color="auto"/>
            </w:tcBorders>
            <w:shd w:val="clear" w:color="auto" w:fill="EDEDED" w:themeFill="accent3" w:themeFillTint="33"/>
          </w:tcPr>
          <w:p w14:paraId="0AC7A6A5" w14:textId="72C43BAC" w:rsidR="006D1D98" w:rsidRPr="006D1D98" w:rsidRDefault="006D1D98" w:rsidP="006D1D98">
            <w:pPr>
              <w:rPr>
                <w:rFonts w:ascii="Courier New" w:hAnsi="Courier New" w:cs="Courier New"/>
                <w:color w:val="000000" w:themeColor="text1"/>
                <w:sz w:val="20"/>
                <w:szCs w:val="20"/>
              </w:rPr>
            </w:pPr>
            <w:proofErr w:type="spellStart"/>
            <w:r w:rsidRPr="006D1D98">
              <w:rPr>
                <w:rFonts w:ascii="Courier New" w:hAnsi="Courier New" w:cs="Courier New"/>
                <w:color w:val="000000" w:themeColor="text1"/>
                <w:sz w:val="20"/>
                <w:szCs w:val="20"/>
              </w:rPr>
              <w:lastRenderedPageBreak/>
              <w:t>ssh</w:t>
            </w:r>
            <w:proofErr w:type="spellEnd"/>
            <w:r w:rsidRPr="006D1D98">
              <w:rPr>
                <w:rFonts w:ascii="Courier New" w:hAnsi="Courier New" w:cs="Courier New"/>
                <w:color w:val="000000" w:themeColor="text1"/>
                <w:sz w:val="20"/>
                <w:szCs w:val="20"/>
              </w:rPr>
              <w:t xml:space="preserve"> svc-bss-pam@xx-bss-jump01</w:t>
            </w:r>
          </w:p>
        </w:tc>
      </w:tr>
    </w:tbl>
    <w:p w14:paraId="6660C395" w14:textId="77777777" w:rsidR="006D1D98" w:rsidRPr="006D1D98" w:rsidRDefault="006D1D98" w:rsidP="006D1D98">
      <w:pPr>
        <w:rPr>
          <w:rFonts w:cs="Calibri"/>
          <w:color w:val="000000" w:themeColor="text1"/>
        </w:rPr>
      </w:pPr>
    </w:p>
    <w:p w14:paraId="4FEBEB5A" w14:textId="77777777" w:rsidR="006D1D98" w:rsidRPr="006D1D98" w:rsidRDefault="006D1D98" w:rsidP="00A35C29">
      <w:pPr>
        <w:pStyle w:val="ListParagraph"/>
        <w:numPr>
          <w:ilvl w:val="0"/>
          <w:numId w:val="79"/>
        </w:numPr>
        <w:rPr>
          <w:rFonts w:cs="Calibri"/>
          <w:color w:val="000000" w:themeColor="text1"/>
        </w:rPr>
      </w:pPr>
      <w:r w:rsidRPr="006D1D98">
        <w:rPr>
          <w:rFonts w:cs="Calibri"/>
          <w:b/>
          <w:bCs/>
          <w:color w:val="000000" w:themeColor="text1"/>
        </w:rPr>
        <w:t>Clone or Update the Repo</w:t>
      </w:r>
    </w:p>
    <w:tbl>
      <w:tblPr>
        <w:tblStyle w:val="TableGridLight1"/>
        <w:tblW w:w="0" w:type="auto"/>
        <w:tblInd w:w="607" w:type="dxa"/>
        <w:tblLayout w:type="fixed"/>
        <w:tblLook w:val="04A0" w:firstRow="1" w:lastRow="0" w:firstColumn="1" w:lastColumn="0" w:noHBand="0" w:noVBand="1"/>
      </w:tblPr>
      <w:tblGrid>
        <w:gridCol w:w="7933"/>
      </w:tblGrid>
      <w:tr w:rsidR="007E6B16" w14:paraId="04BC3AC2" w14:textId="77777777" w:rsidTr="007E6B16">
        <w:tc>
          <w:tcPr>
            <w:tcW w:w="7933" w:type="dxa"/>
            <w:tcBorders>
              <w:bottom w:val="single" w:sz="4" w:space="0" w:color="auto"/>
            </w:tcBorders>
            <w:shd w:val="clear" w:color="auto" w:fill="EDEDED" w:themeFill="accent3" w:themeFillTint="33"/>
          </w:tcPr>
          <w:p w14:paraId="4C23119E" w14:textId="0E0A4ED3"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 xml:space="preserve">cd </w:t>
            </w:r>
            <w:hyperlink r:id="rId49" w:history="1">
              <w:r w:rsidRPr="00CC5EAA">
                <w:rPr>
                  <w:rStyle w:val="Hyperlink"/>
                  <w:rFonts w:ascii="Courier New" w:hAnsi="Courier New" w:cs="Courier New"/>
                  <w:sz w:val="20"/>
                  <w:szCs w:val="20"/>
                </w:rPr>
                <w:t>/home/thanvir.jalal@safaricomet.net/gitsample/safaricom-wakanda</w:t>
              </w:r>
            </w:hyperlink>
          </w:p>
          <w:p w14:paraId="0C950B35" w14:textId="77777777" w:rsidR="007E6B16" w:rsidRPr="007E6B16" w:rsidRDefault="007E6B16" w:rsidP="007E6B16">
            <w:pPr>
              <w:rPr>
                <w:rFonts w:ascii="Courier New" w:hAnsi="Courier New" w:cs="Courier New"/>
                <w:color w:val="000000" w:themeColor="text1"/>
                <w:sz w:val="20"/>
                <w:szCs w:val="20"/>
              </w:rPr>
            </w:pPr>
          </w:p>
          <w:p w14:paraId="039F4F90" w14:textId="77777777" w:rsidR="007E6B16" w:rsidRPr="007E6B16" w:rsidRDefault="007E6B16" w:rsidP="007E6B16">
            <w:pPr>
              <w:rPr>
                <w:rFonts w:ascii="Courier New" w:hAnsi="Courier New" w:cs="Courier New"/>
                <w:b/>
                <w:bCs/>
                <w:i/>
                <w:iCs/>
                <w:color w:val="000000" w:themeColor="text1"/>
                <w:sz w:val="20"/>
                <w:szCs w:val="20"/>
              </w:rPr>
            </w:pPr>
            <w:r w:rsidRPr="007E6B16">
              <w:rPr>
                <w:rFonts w:ascii="Courier New" w:hAnsi="Courier New" w:cs="Courier New"/>
                <w:b/>
                <w:bCs/>
                <w:i/>
                <w:iCs/>
                <w:color w:val="000000" w:themeColor="text1"/>
                <w:sz w:val="20"/>
                <w:szCs w:val="20"/>
              </w:rPr>
              <w:t># If not cloned</w:t>
            </w:r>
          </w:p>
          <w:p w14:paraId="3C4107EE" w14:textId="77777777" w:rsidR="007E6B16" w:rsidRDefault="007E6B16" w:rsidP="007E6B16">
            <w:pPr>
              <w:rPr>
                <w:rFonts w:ascii="Courier New" w:hAnsi="Courier New" w:cs="Courier New"/>
                <w:color w:val="000000" w:themeColor="text1"/>
                <w:sz w:val="20"/>
                <w:szCs w:val="20"/>
              </w:rPr>
            </w:pPr>
          </w:p>
          <w:p w14:paraId="2B4A2AAF" w14:textId="2CB622D4"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 xml:space="preserve">git clone </w:t>
            </w:r>
            <w:hyperlink r:id="rId50" w:history="1">
              <w:r w:rsidRPr="00CC5EAA">
                <w:rPr>
                  <w:rStyle w:val="Hyperlink"/>
                  <w:rFonts w:ascii="Courier New" w:hAnsi="Courier New" w:cs="Courier New"/>
                  <w:sz w:val="20"/>
                  <w:szCs w:val="20"/>
                </w:rPr>
                <w:t>https://gitlab.safaricomet.net/sixdee-wakanda-prod/deployment/safaricom-wakanda.git</w:t>
              </w:r>
            </w:hyperlink>
          </w:p>
          <w:p w14:paraId="66E13A0C" w14:textId="77777777" w:rsidR="007E6B16" w:rsidRDefault="007E6B16" w:rsidP="007E6B16">
            <w:pPr>
              <w:rPr>
                <w:rFonts w:ascii="Courier New" w:hAnsi="Courier New" w:cs="Courier New"/>
                <w:color w:val="000000" w:themeColor="text1"/>
                <w:sz w:val="20"/>
                <w:szCs w:val="20"/>
              </w:rPr>
            </w:pPr>
          </w:p>
          <w:p w14:paraId="6F77B695" w14:textId="461FDFD3"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 xml:space="preserve">cd </w:t>
            </w:r>
            <w:proofErr w:type="spellStart"/>
            <w:r w:rsidRPr="007E6B16">
              <w:rPr>
                <w:rFonts w:ascii="Courier New" w:hAnsi="Courier New" w:cs="Courier New"/>
                <w:color w:val="000000" w:themeColor="text1"/>
                <w:sz w:val="20"/>
                <w:szCs w:val="20"/>
              </w:rPr>
              <w:t>safaricom-wakanda</w:t>
            </w:r>
            <w:proofErr w:type="spellEnd"/>
          </w:p>
          <w:p w14:paraId="0C69FAD2" w14:textId="77777777" w:rsidR="007E6B16" w:rsidRDefault="007E6B16" w:rsidP="007E6B16">
            <w:pPr>
              <w:rPr>
                <w:rFonts w:ascii="Courier New" w:hAnsi="Courier New" w:cs="Courier New"/>
                <w:color w:val="000000" w:themeColor="text1"/>
                <w:sz w:val="20"/>
                <w:szCs w:val="20"/>
              </w:rPr>
            </w:pPr>
          </w:p>
          <w:p w14:paraId="686711B3" w14:textId="00021EC8" w:rsidR="007E6B16" w:rsidRDefault="007E6B16" w:rsidP="007E6B16">
            <w:pPr>
              <w:rPr>
                <w:rFonts w:ascii="Courier New" w:hAnsi="Courier New" w:cs="Courier New"/>
                <w:b/>
                <w:bCs/>
                <w:i/>
                <w:iCs/>
                <w:color w:val="000000" w:themeColor="text1"/>
                <w:sz w:val="20"/>
                <w:szCs w:val="20"/>
              </w:rPr>
            </w:pPr>
            <w:r w:rsidRPr="007E6B16">
              <w:rPr>
                <w:rFonts w:ascii="Courier New" w:hAnsi="Courier New" w:cs="Courier New"/>
                <w:b/>
                <w:bCs/>
                <w:i/>
                <w:iCs/>
                <w:color w:val="000000" w:themeColor="text1"/>
                <w:sz w:val="20"/>
                <w:szCs w:val="20"/>
              </w:rPr>
              <w:t>#</w:t>
            </w:r>
            <w:r w:rsidR="00CF4D72">
              <w:rPr>
                <w:rFonts w:ascii="Courier New" w:hAnsi="Courier New" w:cs="Courier New"/>
                <w:b/>
                <w:bCs/>
                <w:i/>
                <w:iCs/>
                <w:color w:val="000000" w:themeColor="text1"/>
                <w:sz w:val="20"/>
                <w:szCs w:val="20"/>
              </w:rPr>
              <w:t xml:space="preserve"> </w:t>
            </w:r>
            <w:r w:rsidRPr="007E6B16">
              <w:rPr>
                <w:rFonts w:ascii="Courier New" w:hAnsi="Courier New" w:cs="Courier New"/>
                <w:b/>
                <w:bCs/>
                <w:i/>
                <w:iCs/>
                <w:color w:val="000000" w:themeColor="text1"/>
                <w:sz w:val="20"/>
                <w:szCs w:val="20"/>
              </w:rPr>
              <w:t>If already cloned</w:t>
            </w:r>
          </w:p>
          <w:p w14:paraId="2BF270E1" w14:textId="77777777" w:rsidR="007E6B16" w:rsidRPr="007E6B16" w:rsidRDefault="007E6B16" w:rsidP="007E6B16">
            <w:pPr>
              <w:rPr>
                <w:rFonts w:ascii="Courier New" w:hAnsi="Courier New" w:cs="Courier New"/>
                <w:b/>
                <w:bCs/>
                <w:i/>
                <w:iCs/>
                <w:color w:val="000000" w:themeColor="text1"/>
                <w:sz w:val="20"/>
                <w:szCs w:val="20"/>
              </w:rPr>
            </w:pPr>
          </w:p>
          <w:p w14:paraId="551EFC08" w14:textId="1A5EED36" w:rsidR="007E6B16" w:rsidRP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git stash</w:t>
            </w:r>
            <w:r w:rsidR="00D0092B">
              <w:rPr>
                <w:rFonts w:ascii="Courier New" w:hAnsi="Courier New" w:cs="Courier New"/>
                <w:color w:val="000000" w:themeColor="text1"/>
                <w:sz w:val="20"/>
                <w:szCs w:val="20"/>
              </w:rPr>
              <w:t xml:space="preserve"> [</w:t>
            </w:r>
            <w:r w:rsidR="00D0092B" w:rsidRPr="00D0092B">
              <w:rPr>
                <w:rFonts w:ascii="Courier New" w:hAnsi="Courier New" w:cs="Courier New"/>
                <w:color w:val="000000" w:themeColor="text1"/>
                <w:sz w:val="20"/>
                <w:szCs w:val="20"/>
              </w:rPr>
              <w:t>Local-only action (saves your work aside, doesn’t touch remote)</w:t>
            </w:r>
            <w:r w:rsidR="00D0092B">
              <w:rPr>
                <w:rFonts w:ascii="Courier New" w:hAnsi="Courier New" w:cs="Courier New"/>
                <w:color w:val="000000" w:themeColor="text1"/>
                <w:sz w:val="20"/>
                <w:szCs w:val="20"/>
              </w:rPr>
              <w:t>]</w:t>
            </w:r>
          </w:p>
          <w:p w14:paraId="1A2BD60D" w14:textId="1CA753BC"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git pull</w:t>
            </w:r>
            <w:r w:rsidR="00D0092B">
              <w:rPr>
                <w:rFonts w:ascii="Courier New" w:hAnsi="Courier New" w:cs="Courier New"/>
                <w:color w:val="000000" w:themeColor="text1"/>
                <w:sz w:val="20"/>
                <w:szCs w:val="20"/>
              </w:rPr>
              <w:t xml:space="preserve"> [</w:t>
            </w:r>
            <w:r w:rsidR="00D0092B" w:rsidRPr="00D0092B">
              <w:rPr>
                <w:rFonts w:ascii="Courier New" w:hAnsi="Courier New" w:cs="Courier New"/>
                <w:color w:val="000000" w:themeColor="text1"/>
                <w:sz w:val="20"/>
                <w:szCs w:val="20"/>
              </w:rPr>
              <w:t>Remote-related action (brings others’ work into your branch)</w:t>
            </w:r>
            <w:r w:rsidR="00D0092B">
              <w:rPr>
                <w:rFonts w:ascii="Courier New" w:hAnsi="Courier New" w:cs="Courier New"/>
                <w:color w:val="000000" w:themeColor="text1"/>
                <w:sz w:val="20"/>
                <w:szCs w:val="20"/>
              </w:rPr>
              <w:t>]</w:t>
            </w:r>
          </w:p>
          <w:p w14:paraId="23D385AE" w14:textId="72258255" w:rsidR="007E6B16" w:rsidRPr="006D1D98" w:rsidRDefault="007E6B16" w:rsidP="007E6B16">
            <w:pPr>
              <w:rPr>
                <w:rFonts w:ascii="Courier New" w:hAnsi="Courier New" w:cs="Courier New"/>
                <w:color w:val="000000" w:themeColor="text1"/>
                <w:sz w:val="20"/>
                <w:szCs w:val="20"/>
              </w:rPr>
            </w:pPr>
            <w:proofErr w:type="spellStart"/>
            <w:r w:rsidRPr="007E6B16">
              <w:rPr>
                <w:rFonts w:ascii="Courier New" w:hAnsi="Courier New" w:cs="Courier New"/>
                <w:color w:val="000000" w:themeColor="text1"/>
                <w:sz w:val="20"/>
                <w:szCs w:val="20"/>
              </w:rPr>
              <w:t>sudo</w:t>
            </w:r>
            <w:proofErr w:type="spellEnd"/>
            <w:r w:rsidRPr="007E6B16">
              <w:rPr>
                <w:rFonts w:ascii="Courier New" w:hAnsi="Courier New" w:cs="Courier New"/>
                <w:color w:val="000000" w:themeColor="text1"/>
                <w:sz w:val="20"/>
                <w:szCs w:val="20"/>
              </w:rPr>
              <w:t xml:space="preserve"> </w:t>
            </w:r>
            <w:proofErr w:type="spellStart"/>
            <w:r w:rsidRPr="007E6B16">
              <w:rPr>
                <w:rFonts w:ascii="Courier New" w:hAnsi="Courier New" w:cs="Courier New"/>
                <w:color w:val="000000" w:themeColor="text1"/>
                <w:sz w:val="20"/>
                <w:szCs w:val="20"/>
              </w:rPr>
              <w:t>chmod</w:t>
            </w:r>
            <w:proofErr w:type="spellEnd"/>
            <w:r w:rsidRPr="007E6B16">
              <w:rPr>
                <w:rFonts w:ascii="Courier New" w:hAnsi="Courier New" w:cs="Courier New"/>
                <w:color w:val="000000" w:themeColor="text1"/>
                <w:sz w:val="20"/>
                <w:szCs w:val="20"/>
              </w:rPr>
              <w:t xml:space="preserve"> 777 /opt/</w:t>
            </w:r>
            <w:proofErr w:type="spellStart"/>
            <w:r w:rsidRPr="007E6B16">
              <w:rPr>
                <w:rFonts w:ascii="Courier New" w:hAnsi="Courier New" w:cs="Courier New"/>
                <w:color w:val="000000" w:themeColor="text1"/>
                <w:sz w:val="20"/>
                <w:szCs w:val="20"/>
              </w:rPr>
              <w:t>safaricom-wakanda</w:t>
            </w:r>
            <w:proofErr w:type="spellEnd"/>
            <w:r w:rsidRPr="007E6B16">
              <w:rPr>
                <w:rFonts w:ascii="Courier New" w:hAnsi="Courier New" w:cs="Courier New"/>
                <w:color w:val="000000" w:themeColor="text1"/>
                <w:sz w:val="20"/>
                <w:szCs w:val="20"/>
              </w:rPr>
              <w:t xml:space="preserve"> -R</w:t>
            </w:r>
          </w:p>
        </w:tc>
      </w:tr>
    </w:tbl>
    <w:p w14:paraId="35FCFEDB" w14:textId="2E213636" w:rsidR="007E6B16" w:rsidRDefault="007E6B16" w:rsidP="006D1D98">
      <w:pPr>
        <w:pStyle w:val="ListParagraph"/>
        <w:rPr>
          <w:rFonts w:cs="Calibri"/>
          <w:color w:val="000000" w:themeColor="text1"/>
        </w:rPr>
      </w:pPr>
    </w:p>
    <w:p w14:paraId="27A1FA5C" w14:textId="394CE677" w:rsidR="00D0786A" w:rsidRDefault="00D0786A" w:rsidP="00D0786A">
      <w:pPr>
        <w:pStyle w:val="ListParagraph"/>
        <w:rPr>
          <w:rFonts w:cs="Calibri"/>
          <w:color w:val="000000" w:themeColor="text1"/>
        </w:rPr>
      </w:pPr>
      <w:r w:rsidRPr="00D0786A">
        <w:rPr>
          <w:rFonts w:cs="Calibri"/>
          <w:noProof/>
          <w:color w:val="000000" w:themeColor="text1"/>
          <w:lang w:eastAsia="en-IN"/>
        </w:rPr>
        <w:drawing>
          <wp:inline distT="0" distB="0" distL="0" distR="0" wp14:anchorId="5FA37CA9" wp14:editId="35C23E7D">
            <wp:extent cx="4944794" cy="515620"/>
            <wp:effectExtent l="0" t="0" r="8255" b="0"/>
            <wp:docPr id="182964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44309" name=""/>
                    <pic:cNvPicPr/>
                  </pic:nvPicPr>
                  <pic:blipFill>
                    <a:blip r:embed="rId51"/>
                    <a:stretch>
                      <a:fillRect/>
                    </a:stretch>
                  </pic:blipFill>
                  <pic:spPr>
                    <a:xfrm>
                      <a:off x="0" y="0"/>
                      <a:ext cx="4949113" cy="516070"/>
                    </a:xfrm>
                    <a:prstGeom prst="rect">
                      <a:avLst/>
                    </a:prstGeom>
                  </pic:spPr>
                </pic:pic>
              </a:graphicData>
            </a:graphic>
          </wp:inline>
        </w:drawing>
      </w:r>
    </w:p>
    <w:p w14:paraId="5C6F9A79" w14:textId="77777777" w:rsidR="00D0786A" w:rsidRPr="00D0786A" w:rsidRDefault="00D0786A" w:rsidP="00D0786A">
      <w:pPr>
        <w:pStyle w:val="ListParagraph"/>
        <w:rPr>
          <w:rFonts w:cs="Calibri"/>
          <w:color w:val="000000" w:themeColor="text1"/>
        </w:rPr>
      </w:pPr>
    </w:p>
    <w:p w14:paraId="6EBA6DAC" w14:textId="1451EC74" w:rsidR="007E6B16" w:rsidRDefault="007E6B16" w:rsidP="00D0786A">
      <w:pPr>
        <w:pStyle w:val="ListParagraph"/>
        <w:rPr>
          <w:rFonts w:cs="Calibri"/>
          <w:color w:val="000000" w:themeColor="text1"/>
        </w:rPr>
      </w:pPr>
      <w:r w:rsidRPr="007E6B16">
        <w:rPr>
          <w:rFonts w:cs="Calibri"/>
          <w:noProof/>
          <w:color w:val="000000" w:themeColor="text1"/>
          <w:lang w:eastAsia="en-IN"/>
        </w:rPr>
        <w:drawing>
          <wp:inline distT="0" distB="0" distL="0" distR="0" wp14:anchorId="25E8E9F8" wp14:editId="4742D456">
            <wp:extent cx="4916658" cy="1146175"/>
            <wp:effectExtent l="0" t="0" r="0" b="0"/>
            <wp:docPr id="4206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9366" name=""/>
                    <pic:cNvPicPr/>
                  </pic:nvPicPr>
                  <pic:blipFill>
                    <a:blip r:embed="rId52"/>
                    <a:stretch>
                      <a:fillRect/>
                    </a:stretch>
                  </pic:blipFill>
                  <pic:spPr>
                    <a:xfrm>
                      <a:off x="0" y="0"/>
                      <a:ext cx="4934339" cy="1150297"/>
                    </a:xfrm>
                    <a:prstGeom prst="rect">
                      <a:avLst/>
                    </a:prstGeom>
                  </pic:spPr>
                </pic:pic>
              </a:graphicData>
            </a:graphic>
          </wp:inline>
        </w:drawing>
      </w:r>
    </w:p>
    <w:p w14:paraId="3AC79C10" w14:textId="77777777" w:rsidR="00C71356" w:rsidRPr="006D1D98" w:rsidRDefault="00C71356" w:rsidP="00D0786A">
      <w:pPr>
        <w:pStyle w:val="ListParagraph"/>
        <w:rPr>
          <w:rFonts w:cs="Calibri"/>
          <w:color w:val="000000" w:themeColor="text1"/>
        </w:rPr>
      </w:pPr>
    </w:p>
    <w:p w14:paraId="657AD985" w14:textId="74B6EE81" w:rsidR="006D1D98" w:rsidRPr="00CF4D72" w:rsidRDefault="006D1D98" w:rsidP="00A35C29">
      <w:pPr>
        <w:pStyle w:val="ListParagraph"/>
        <w:numPr>
          <w:ilvl w:val="0"/>
          <w:numId w:val="79"/>
        </w:numPr>
        <w:rPr>
          <w:rFonts w:cs="Calibri"/>
          <w:color w:val="000000" w:themeColor="text1"/>
        </w:rPr>
      </w:pPr>
      <w:r w:rsidRPr="00CF4D72">
        <w:rPr>
          <w:rFonts w:cs="Calibri"/>
          <w:b/>
          <w:bCs/>
          <w:color w:val="000000" w:themeColor="text1"/>
        </w:rPr>
        <w:t>Apply the Changes Manually</w:t>
      </w:r>
    </w:p>
    <w:tbl>
      <w:tblPr>
        <w:tblStyle w:val="TableGridLight1"/>
        <w:tblW w:w="0" w:type="auto"/>
        <w:tblInd w:w="607" w:type="dxa"/>
        <w:tblLayout w:type="fixed"/>
        <w:tblLook w:val="04A0" w:firstRow="1" w:lastRow="0" w:firstColumn="1" w:lastColumn="0" w:noHBand="0" w:noVBand="1"/>
      </w:tblPr>
      <w:tblGrid>
        <w:gridCol w:w="7933"/>
      </w:tblGrid>
      <w:tr w:rsidR="00CF4D72" w14:paraId="5B16E3B9" w14:textId="77777777" w:rsidTr="0075204B">
        <w:tc>
          <w:tcPr>
            <w:tcW w:w="7933" w:type="dxa"/>
            <w:shd w:val="clear" w:color="auto" w:fill="EDEDED" w:themeFill="accent3" w:themeFillTint="33"/>
          </w:tcPr>
          <w:p w14:paraId="2994E552" w14:textId="305FDDB2" w:rsidR="00CF4D72" w:rsidRDefault="7B4172A5" w:rsidP="00CF4D72">
            <w:pPr>
              <w:rPr>
                <w:rFonts w:ascii="Courier New" w:hAnsi="Courier New" w:cs="Courier New"/>
                <w:color w:val="000000" w:themeColor="text1"/>
                <w:sz w:val="20"/>
                <w:szCs w:val="20"/>
              </w:rPr>
            </w:pPr>
            <w:r w:rsidRPr="36BBE311">
              <w:rPr>
                <w:rFonts w:ascii="Courier New" w:hAnsi="Courier New" w:cs="Courier New"/>
                <w:color w:val="000000" w:themeColor="text1"/>
                <w:sz w:val="20"/>
                <w:szCs w:val="20"/>
              </w:rPr>
              <w:t xml:space="preserve">cd </w:t>
            </w:r>
            <w:proofErr w:type="spellStart"/>
            <w:r w:rsidRPr="36BBE311">
              <w:rPr>
                <w:rFonts w:ascii="Courier New" w:hAnsi="Courier New" w:cs="Courier New"/>
                <w:color w:val="000000" w:themeColor="text1"/>
                <w:sz w:val="20"/>
                <w:szCs w:val="20"/>
              </w:rPr>
              <w:t>safaricom-wakanda</w:t>
            </w:r>
            <w:proofErr w:type="spellEnd"/>
            <w:r w:rsidRPr="36BBE311">
              <w:rPr>
                <w:rFonts w:ascii="Courier New" w:hAnsi="Courier New" w:cs="Courier New"/>
                <w:color w:val="000000" w:themeColor="text1"/>
                <w:sz w:val="20"/>
                <w:szCs w:val="20"/>
              </w:rPr>
              <w:t>/overlay/edge-dc2-cluster/</w:t>
            </w:r>
            <w:r w:rsidR="21B5FCE8" w:rsidRPr="36BBE311">
              <w:rPr>
                <w:rFonts w:ascii="Courier New" w:hAnsi="Courier New" w:cs="Courier New"/>
                <w:color w:val="000000" w:themeColor="text1"/>
                <w:sz w:val="20"/>
                <w:szCs w:val="20"/>
              </w:rPr>
              <w:t>upc</w:t>
            </w:r>
          </w:p>
          <w:p w14:paraId="4A8F8C19" w14:textId="77777777" w:rsidR="00CF4D72" w:rsidRPr="00CF4D72" w:rsidRDefault="00CF4D72" w:rsidP="00CF4D72">
            <w:pPr>
              <w:rPr>
                <w:rFonts w:ascii="Courier New" w:hAnsi="Courier New" w:cs="Courier New"/>
                <w:color w:val="000000" w:themeColor="text1"/>
                <w:sz w:val="20"/>
                <w:szCs w:val="20"/>
              </w:rPr>
            </w:pPr>
          </w:p>
          <w:p w14:paraId="43597CD6" w14:textId="3703565E" w:rsidR="00CF4D72" w:rsidRPr="006D1D98" w:rsidRDefault="00CF4D72" w:rsidP="00CF4D72">
            <w:pPr>
              <w:rPr>
                <w:rFonts w:ascii="Courier New" w:hAnsi="Courier New" w:cs="Courier New"/>
                <w:color w:val="000000" w:themeColor="text1"/>
                <w:sz w:val="20"/>
                <w:szCs w:val="20"/>
              </w:rPr>
            </w:pPr>
            <w:proofErr w:type="spellStart"/>
            <w:proofErr w:type="gramStart"/>
            <w:r>
              <w:rPr>
                <w:rFonts w:ascii="Courier New" w:hAnsi="Courier New" w:cs="Courier New"/>
                <w:color w:val="000000" w:themeColor="text1"/>
                <w:sz w:val="20"/>
                <w:szCs w:val="20"/>
              </w:rPr>
              <w:t>kubectl</w:t>
            </w:r>
            <w:proofErr w:type="spellEnd"/>
            <w:proofErr w:type="gramEnd"/>
            <w:r>
              <w:rPr>
                <w:rFonts w:ascii="Courier New" w:hAnsi="Courier New" w:cs="Courier New"/>
                <w:color w:val="000000" w:themeColor="text1"/>
                <w:sz w:val="20"/>
                <w:szCs w:val="20"/>
              </w:rPr>
              <w:t xml:space="preserve"> apply -k .</w:t>
            </w:r>
          </w:p>
        </w:tc>
      </w:tr>
      <w:tr w:rsidR="0075204B" w14:paraId="061B8925" w14:textId="77777777" w:rsidTr="36BBE311">
        <w:tc>
          <w:tcPr>
            <w:tcW w:w="7933" w:type="dxa"/>
            <w:tcBorders>
              <w:bottom w:val="single" w:sz="4" w:space="0" w:color="auto"/>
            </w:tcBorders>
            <w:shd w:val="clear" w:color="auto" w:fill="EDEDED" w:themeFill="accent3" w:themeFillTint="33"/>
          </w:tcPr>
          <w:p w14:paraId="7837CA37" w14:textId="77777777" w:rsidR="005629F7" w:rsidRDefault="005629F7" w:rsidP="00CF4D72">
            <w:pPr>
              <w:rPr>
                <w:rFonts w:ascii="Courier New" w:hAnsi="Courier New" w:cs="Courier New"/>
                <w:color w:val="000000" w:themeColor="text1"/>
                <w:sz w:val="20"/>
                <w:szCs w:val="20"/>
              </w:rPr>
            </w:pPr>
          </w:p>
          <w:p w14:paraId="68639526" w14:textId="0F559852" w:rsidR="0075204B" w:rsidRDefault="0075204B" w:rsidP="00CF4D72">
            <w:pPr>
              <w:rPr>
                <w:rFonts w:ascii="Courier New" w:hAnsi="Courier New" w:cs="Courier New"/>
                <w:color w:val="000000" w:themeColor="text1"/>
                <w:sz w:val="20"/>
                <w:szCs w:val="20"/>
              </w:rPr>
            </w:pPr>
            <w:r>
              <w:rPr>
                <w:rFonts w:ascii="Courier New" w:hAnsi="Courier New" w:cs="Courier New"/>
                <w:color w:val="000000" w:themeColor="text1"/>
                <w:sz w:val="20"/>
                <w:szCs w:val="20"/>
              </w:rPr>
              <w:t>Deployment path In Blueprint Environment</w:t>
            </w:r>
            <w:r w:rsidR="005629F7">
              <w:rPr>
                <w:rFonts w:ascii="Courier New" w:hAnsi="Courier New" w:cs="Courier New"/>
                <w:color w:val="000000" w:themeColor="text1"/>
                <w:sz w:val="20"/>
                <w:szCs w:val="20"/>
              </w:rPr>
              <w:t>:</w:t>
            </w:r>
          </w:p>
          <w:p w14:paraId="721E0E67" w14:textId="69D648BE" w:rsidR="0075204B" w:rsidRPr="36BBE311" w:rsidRDefault="0075204B" w:rsidP="00CF4D72">
            <w:pPr>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Cd </w:t>
            </w:r>
            <w:r w:rsidRPr="0075204B">
              <w:rPr>
                <w:rFonts w:ascii="Courier New" w:hAnsi="Courier New" w:cs="Courier New"/>
                <w:color w:val="000000" w:themeColor="text1"/>
                <w:sz w:val="20"/>
                <w:szCs w:val="20"/>
              </w:rPr>
              <w:t>/home/srinidhi-6d@blueprint.lab/safaricom-wakanda/overlay/blueprint-cluster/upc/</w:t>
            </w:r>
          </w:p>
        </w:tc>
      </w:tr>
    </w:tbl>
    <w:p w14:paraId="3452419E" w14:textId="77777777" w:rsidR="00CF4D72" w:rsidRDefault="00CF4D72" w:rsidP="006D1D98">
      <w:pPr>
        <w:rPr>
          <w:rFonts w:cs="Calibri"/>
          <w:color w:val="000000" w:themeColor="text1"/>
        </w:rPr>
      </w:pPr>
    </w:p>
    <w:p w14:paraId="2C064574" w14:textId="77777777" w:rsidR="0075204B" w:rsidRDefault="0075204B" w:rsidP="006D1D98">
      <w:pPr>
        <w:rPr>
          <w:rFonts w:cs="Calibri"/>
          <w:color w:val="000000" w:themeColor="text1"/>
        </w:rPr>
      </w:pPr>
    </w:p>
    <w:p w14:paraId="5B862457" w14:textId="2B06D6E9" w:rsidR="00F145FD" w:rsidRDefault="00C1718B" w:rsidP="006D1D98">
      <w:pPr>
        <w:rPr>
          <w:rFonts w:cs="Calibri"/>
          <w:color w:val="000000" w:themeColor="text1"/>
        </w:rPr>
      </w:pPr>
      <w:r>
        <w:pict w14:anchorId="6692DBCB">
          <v:rect id="_x0000_i1062" style="width:468pt;height:.5pt" o:hralign="center" o:hrstd="t" o:hr="t" fillcolor="#a0a0a0" stroked="f"/>
        </w:pict>
      </w:r>
    </w:p>
    <w:p w14:paraId="3FD097B8" w14:textId="77777777" w:rsidR="00CF4D72" w:rsidRDefault="00CF4D72" w:rsidP="006D1D98">
      <w:pPr>
        <w:rPr>
          <w:rFonts w:cs="Calibri"/>
          <w:color w:val="000000" w:themeColor="text1"/>
        </w:rPr>
      </w:pPr>
    </w:p>
    <w:p w14:paraId="19D5D5CC" w14:textId="77777777" w:rsidR="004D1BFE" w:rsidRDefault="004D1BFE" w:rsidP="006D1D98">
      <w:pPr>
        <w:rPr>
          <w:rFonts w:cs="Calibri"/>
          <w:color w:val="000000" w:themeColor="text1"/>
        </w:rPr>
      </w:pPr>
    </w:p>
    <w:p w14:paraId="3B77AB15" w14:textId="77777777" w:rsidR="004D1BFE" w:rsidRPr="006D1D98" w:rsidRDefault="004D1BFE" w:rsidP="006D1D98">
      <w:pPr>
        <w:rPr>
          <w:rFonts w:cs="Calibri"/>
          <w:color w:val="000000" w:themeColor="text1"/>
        </w:rPr>
      </w:pPr>
    </w:p>
    <w:p w14:paraId="5F3FF3D3" w14:textId="2F718A1D" w:rsidR="00F145FD" w:rsidRDefault="00F145FD" w:rsidP="00302ED2">
      <w:pPr>
        <w:pStyle w:val="Heading2"/>
        <w:numPr>
          <w:ilvl w:val="1"/>
          <w:numId w:val="114"/>
        </w:numPr>
      </w:pPr>
      <w:bookmarkStart w:id="137" w:name="_Toc208576288"/>
      <w:r w:rsidRPr="00F145FD">
        <w:lastRenderedPageBreak/>
        <w:t>References and Access Details</w:t>
      </w:r>
      <w:bookmarkEnd w:id="137"/>
    </w:p>
    <w:p w14:paraId="03FD1328" w14:textId="77777777" w:rsidR="00F145FD" w:rsidRPr="00F145FD" w:rsidRDefault="00F145FD" w:rsidP="00F145FD"/>
    <w:tbl>
      <w:tblPr>
        <w:tblStyle w:val="LightGrid-Accent1"/>
        <w:tblW w:w="8952" w:type="dxa"/>
        <w:tblLook w:val="04A0" w:firstRow="1" w:lastRow="0" w:firstColumn="1" w:lastColumn="0" w:noHBand="0" w:noVBand="1"/>
      </w:tblPr>
      <w:tblGrid>
        <w:gridCol w:w="1018"/>
        <w:gridCol w:w="4112"/>
        <w:gridCol w:w="4112"/>
      </w:tblGrid>
      <w:tr w:rsidR="00286D24" w:rsidRPr="00286D24" w14:paraId="7073FF82" w14:textId="3D1A34A3" w:rsidTr="00B643BA">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35C41B6E"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Item</w:t>
            </w:r>
          </w:p>
        </w:tc>
        <w:tc>
          <w:tcPr>
            <w:tcW w:w="0" w:type="auto"/>
            <w:hideMark/>
          </w:tcPr>
          <w:p w14:paraId="3F5D1178" w14:textId="21A99AEE" w:rsidR="00286D24" w:rsidRPr="00286D24" w:rsidRDefault="00286D24" w:rsidP="00286D24">
            <w:pPr>
              <w:spacing w:after="160" w:line="259" w:lineRule="auto"/>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286D24">
              <w:rPr>
                <w:rFonts w:cs="Calibri"/>
                <w:color w:val="000000" w:themeColor="text1"/>
                <w:sz w:val="20"/>
                <w:szCs w:val="20"/>
              </w:rPr>
              <w:t>Value</w:t>
            </w:r>
            <w:r>
              <w:rPr>
                <w:rFonts w:cs="Calibri"/>
                <w:color w:val="000000" w:themeColor="text1"/>
                <w:sz w:val="20"/>
                <w:szCs w:val="20"/>
              </w:rPr>
              <w:t xml:space="preserve"> </w:t>
            </w:r>
            <w:r>
              <w:rPr>
                <w:color w:val="000000" w:themeColor="text1"/>
                <w:sz w:val="20"/>
                <w:szCs w:val="20"/>
              </w:rPr>
              <w:t>(MDC1)</w:t>
            </w:r>
          </w:p>
        </w:tc>
        <w:tc>
          <w:tcPr>
            <w:tcW w:w="0" w:type="auto"/>
          </w:tcPr>
          <w:p w14:paraId="328BD60E" w14:textId="1D9DDC62" w:rsidR="00286D24" w:rsidRPr="00286D24" w:rsidRDefault="00286D24" w:rsidP="00286D24">
            <w:pPr>
              <w:cnfStyle w:val="100000000000" w:firstRow="1" w:lastRow="0" w:firstColumn="0" w:lastColumn="0" w:oddVBand="0" w:evenVBand="0" w:oddHBand="0" w:evenHBand="0" w:firstRowFirstColumn="0" w:firstRowLastColumn="0" w:lastRowFirstColumn="0" w:lastRowLastColumn="0"/>
              <w:rPr>
                <w:rFonts w:cs="Calibri"/>
                <w:b w:val="0"/>
                <w:bCs w:val="0"/>
                <w:color w:val="000000" w:themeColor="text1"/>
                <w:sz w:val="20"/>
                <w:szCs w:val="20"/>
              </w:rPr>
            </w:pPr>
            <w:r w:rsidRPr="00286D24">
              <w:rPr>
                <w:rFonts w:cs="Calibri"/>
                <w:color w:val="000000" w:themeColor="text1"/>
                <w:sz w:val="20"/>
                <w:szCs w:val="20"/>
              </w:rPr>
              <w:t>Value</w:t>
            </w:r>
            <w:r>
              <w:rPr>
                <w:rFonts w:cs="Calibri"/>
                <w:color w:val="000000" w:themeColor="text1"/>
                <w:sz w:val="20"/>
                <w:szCs w:val="20"/>
              </w:rPr>
              <w:t xml:space="preserve"> </w:t>
            </w:r>
            <w:r>
              <w:rPr>
                <w:color w:val="000000" w:themeColor="text1"/>
                <w:sz w:val="20"/>
                <w:szCs w:val="20"/>
              </w:rPr>
              <w:t>(EDC</w:t>
            </w:r>
            <w:r w:rsidR="000A4C9A">
              <w:rPr>
                <w:color w:val="000000" w:themeColor="text1"/>
                <w:sz w:val="20"/>
                <w:szCs w:val="20"/>
              </w:rPr>
              <w:t>2</w:t>
            </w:r>
            <w:r>
              <w:rPr>
                <w:color w:val="000000" w:themeColor="text1"/>
                <w:sz w:val="20"/>
                <w:szCs w:val="20"/>
              </w:rPr>
              <w:t>)</w:t>
            </w:r>
          </w:p>
        </w:tc>
      </w:tr>
      <w:tr w:rsidR="00286D24" w:rsidRPr="00286D24" w14:paraId="5F37A7BB" w14:textId="1E54072C" w:rsidTr="00B643BA">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0" w:type="auto"/>
            <w:hideMark/>
          </w:tcPr>
          <w:p w14:paraId="2D1E130B" w14:textId="77777777" w:rsidR="00286D24" w:rsidRPr="00286D24" w:rsidRDefault="00286D24" w:rsidP="00286D24">
            <w:pPr>
              <w:spacing w:after="160" w:line="259" w:lineRule="auto"/>
              <w:rPr>
                <w:rFonts w:cs="Calibri"/>
                <w:color w:val="000000" w:themeColor="text1"/>
                <w:sz w:val="20"/>
                <w:szCs w:val="20"/>
              </w:rPr>
            </w:pPr>
            <w:proofErr w:type="spellStart"/>
            <w:r w:rsidRPr="00286D24">
              <w:rPr>
                <w:rFonts w:cs="Calibri"/>
                <w:color w:val="000000" w:themeColor="text1"/>
                <w:sz w:val="20"/>
                <w:szCs w:val="20"/>
              </w:rPr>
              <w:t>Git</w:t>
            </w:r>
            <w:proofErr w:type="spellEnd"/>
            <w:r w:rsidRPr="00286D24">
              <w:rPr>
                <w:rFonts w:cs="Calibri"/>
                <w:color w:val="000000" w:themeColor="text1"/>
                <w:sz w:val="20"/>
                <w:szCs w:val="20"/>
              </w:rPr>
              <w:t xml:space="preserve"> Repo (Prod)</w:t>
            </w:r>
          </w:p>
        </w:tc>
        <w:tc>
          <w:tcPr>
            <w:tcW w:w="0" w:type="auto"/>
            <w:hideMark/>
          </w:tcPr>
          <w:p w14:paraId="75CD475D" w14:textId="133C93F9" w:rsidR="00286D24" w:rsidRPr="00286D24" w:rsidRDefault="00286D24" w:rsidP="00286D24">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86D24">
              <w:rPr>
                <w:rFonts w:cs="Calibri"/>
                <w:color w:val="000000" w:themeColor="text1"/>
                <w:sz w:val="20"/>
                <w:szCs w:val="20"/>
              </w:rPr>
              <w:t>https://gitlab.safaricomet.net/sixdee-wakanda-prod/deployment/safaricom-wakanda.git</w:t>
            </w:r>
          </w:p>
        </w:tc>
        <w:tc>
          <w:tcPr>
            <w:tcW w:w="0" w:type="auto"/>
          </w:tcPr>
          <w:p w14:paraId="3DFA29C7" w14:textId="52C9BADF" w:rsidR="00286D24" w:rsidRPr="00286D24" w:rsidRDefault="00286D24" w:rsidP="00286D2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86D24">
              <w:rPr>
                <w:rFonts w:cs="Calibri"/>
                <w:color w:val="000000" w:themeColor="text1"/>
                <w:sz w:val="20"/>
                <w:szCs w:val="20"/>
              </w:rPr>
              <w:t>https://gitlab.safaricomet.net/sixdee-wakanda-prod/deployment/safaricom-wakanda.git</w:t>
            </w:r>
          </w:p>
        </w:tc>
      </w:tr>
      <w:tr w:rsidR="00286D24" w:rsidRPr="00286D24" w14:paraId="43D0DA5D" w14:textId="653B46ED" w:rsidTr="00B643BA">
        <w:trPr>
          <w:cnfStyle w:val="000000010000" w:firstRow="0" w:lastRow="0" w:firstColumn="0" w:lastColumn="0" w:oddVBand="0" w:evenVBand="0" w:oddHBand="0" w:evenHBand="1"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hideMark/>
          </w:tcPr>
          <w:p w14:paraId="752A8EF7" w14:textId="77777777" w:rsidR="00286D24" w:rsidRPr="00286D24" w:rsidRDefault="00286D24" w:rsidP="00286D24">
            <w:pPr>
              <w:spacing w:after="160" w:line="259" w:lineRule="auto"/>
              <w:rPr>
                <w:rFonts w:cs="Calibri"/>
                <w:color w:val="000000" w:themeColor="text1"/>
                <w:sz w:val="20"/>
                <w:szCs w:val="20"/>
              </w:rPr>
            </w:pPr>
            <w:proofErr w:type="spellStart"/>
            <w:r w:rsidRPr="00286D24">
              <w:rPr>
                <w:rFonts w:cs="Calibri"/>
                <w:color w:val="000000" w:themeColor="text1"/>
                <w:sz w:val="20"/>
                <w:szCs w:val="20"/>
              </w:rPr>
              <w:t>Docker</w:t>
            </w:r>
            <w:proofErr w:type="spellEnd"/>
            <w:r w:rsidRPr="00286D24">
              <w:rPr>
                <w:rFonts w:cs="Calibri"/>
                <w:color w:val="000000" w:themeColor="text1"/>
                <w:sz w:val="20"/>
                <w:szCs w:val="20"/>
              </w:rPr>
              <w:t xml:space="preserve"> Hub</w:t>
            </w:r>
          </w:p>
        </w:tc>
        <w:tc>
          <w:tcPr>
            <w:tcW w:w="0" w:type="auto"/>
            <w:hideMark/>
          </w:tcPr>
          <w:p w14:paraId="7CBB985B" w14:textId="220CDEB9" w:rsidR="00286D24" w:rsidRPr="00286D24" w:rsidRDefault="009352BD" w:rsidP="00286D24">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9352BD">
              <w:rPr>
                <w:rFonts w:cs="Calibri"/>
                <w:color w:val="000000" w:themeColor="text1"/>
                <w:sz w:val="20"/>
                <w:szCs w:val="20"/>
              </w:rPr>
              <w:t>https://hub.docker.com/repositories/safaricoml2deploy</w:t>
            </w:r>
          </w:p>
        </w:tc>
        <w:tc>
          <w:tcPr>
            <w:tcW w:w="0" w:type="auto"/>
          </w:tcPr>
          <w:p w14:paraId="419E21F2" w14:textId="4075145B" w:rsidR="00286D24" w:rsidRPr="00286D24" w:rsidRDefault="009352BD" w:rsidP="00286D2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9352BD">
              <w:rPr>
                <w:rFonts w:cs="Calibri"/>
                <w:color w:val="000000" w:themeColor="text1"/>
                <w:sz w:val="20"/>
                <w:szCs w:val="20"/>
              </w:rPr>
              <w:t>https://hub.docker.com/repositories/safaricoml2deploy</w:t>
            </w:r>
          </w:p>
        </w:tc>
      </w:tr>
      <w:tr w:rsidR="00286D24" w:rsidRPr="00286D24" w14:paraId="7779835D" w14:textId="265D5319" w:rsidTr="00B643BA">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0" w:type="auto"/>
            <w:hideMark/>
          </w:tcPr>
          <w:p w14:paraId="3E55ECA4"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Harbor Registry</w:t>
            </w:r>
          </w:p>
        </w:tc>
        <w:tc>
          <w:tcPr>
            <w:tcW w:w="0" w:type="auto"/>
            <w:hideMark/>
          </w:tcPr>
          <w:p w14:paraId="016414AB" w14:textId="0ED63FED" w:rsidR="00286D24" w:rsidRPr="00286D24" w:rsidRDefault="009352BD" w:rsidP="00286D24">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lang w:val="en-IN"/>
              </w:rPr>
            </w:pPr>
            <w:r w:rsidRPr="009352BD">
              <w:rPr>
                <w:rFonts w:cs="Calibri"/>
                <w:color w:val="000000" w:themeColor="text1"/>
                <w:sz w:val="20"/>
                <w:szCs w:val="20"/>
                <w:lang w:val="en-IN"/>
              </w:rPr>
              <w:t>mdc1-sfcr.safaricomet.net</w:t>
            </w:r>
          </w:p>
        </w:tc>
        <w:tc>
          <w:tcPr>
            <w:tcW w:w="0" w:type="auto"/>
          </w:tcPr>
          <w:p w14:paraId="4D4C32CD" w14:textId="77777777" w:rsidR="009352BD" w:rsidRPr="009352BD" w:rsidRDefault="009352BD" w:rsidP="009352BD">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lang w:val="en-IN"/>
              </w:rPr>
            </w:pPr>
            <w:r w:rsidRPr="009352BD">
              <w:rPr>
                <w:rFonts w:cs="Calibri"/>
                <w:color w:val="000000" w:themeColor="text1"/>
                <w:sz w:val="20"/>
                <w:szCs w:val="20"/>
                <w:lang w:val="en-IN"/>
              </w:rPr>
              <w:t>et02-harbor.safaricomet.net</w:t>
            </w:r>
          </w:p>
          <w:p w14:paraId="25D4B251" w14:textId="27A3ADB8" w:rsidR="00286D24" w:rsidRPr="00286D24" w:rsidRDefault="00286D24" w:rsidP="00286D2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p>
        </w:tc>
      </w:tr>
      <w:tr w:rsidR="00286D24" w:rsidRPr="00286D24" w14:paraId="5055CEED" w14:textId="54808A04" w:rsidTr="00B643BA">
        <w:trPr>
          <w:cnfStyle w:val="000000010000" w:firstRow="0" w:lastRow="0" w:firstColumn="0" w:lastColumn="0" w:oddVBand="0" w:evenVBand="0" w:oddHBand="0" w:evenHBand="1"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0" w:type="auto"/>
            <w:hideMark/>
          </w:tcPr>
          <w:p w14:paraId="0BB17D2D" w14:textId="77777777" w:rsidR="00286D24" w:rsidRPr="00286D24" w:rsidRDefault="00286D24" w:rsidP="00286D24">
            <w:pPr>
              <w:spacing w:after="160" w:line="259" w:lineRule="auto"/>
              <w:rPr>
                <w:rFonts w:cs="Calibri"/>
                <w:color w:val="000000" w:themeColor="text1"/>
                <w:sz w:val="20"/>
                <w:szCs w:val="20"/>
              </w:rPr>
            </w:pPr>
            <w:proofErr w:type="spellStart"/>
            <w:r w:rsidRPr="00286D24">
              <w:rPr>
                <w:rFonts w:cs="Calibri"/>
                <w:color w:val="000000" w:themeColor="text1"/>
                <w:sz w:val="20"/>
                <w:szCs w:val="20"/>
              </w:rPr>
              <w:t>ArgoCD</w:t>
            </w:r>
            <w:proofErr w:type="spellEnd"/>
            <w:r w:rsidRPr="00286D24">
              <w:rPr>
                <w:rFonts w:cs="Calibri"/>
                <w:color w:val="000000" w:themeColor="text1"/>
                <w:sz w:val="20"/>
                <w:szCs w:val="20"/>
              </w:rPr>
              <w:t xml:space="preserve"> URL</w:t>
            </w:r>
          </w:p>
        </w:tc>
        <w:tc>
          <w:tcPr>
            <w:tcW w:w="0" w:type="auto"/>
            <w:hideMark/>
          </w:tcPr>
          <w:p w14:paraId="331BE610" w14:textId="72332AFF" w:rsidR="00286D24" w:rsidRPr="00286D24" w:rsidRDefault="00C1718B" w:rsidP="00286D24">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hyperlink r:id="rId53" w:history="1">
              <w:r w:rsidR="009352BD" w:rsidRPr="00CC5EAA">
                <w:rPr>
                  <w:rStyle w:val="Hyperlink"/>
                  <w:rFonts w:cs="Calibri"/>
                  <w:sz w:val="20"/>
                  <w:szCs w:val="20"/>
                  <w:lang w:val="en-IN"/>
                </w:rPr>
                <w:t>https://argocd.bss3.safaricomet.net/login</w:t>
              </w:r>
            </w:hyperlink>
          </w:p>
        </w:tc>
        <w:tc>
          <w:tcPr>
            <w:tcW w:w="0" w:type="auto"/>
          </w:tcPr>
          <w:p w14:paraId="303CE33B" w14:textId="53543169" w:rsidR="00286D24" w:rsidRPr="00286D24" w:rsidRDefault="00C1718B" w:rsidP="00286D2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hyperlink r:id="rId54" w:history="1">
              <w:r w:rsidR="009352BD" w:rsidRPr="009352BD">
                <w:rPr>
                  <w:rStyle w:val="Hyperlink"/>
                  <w:rFonts w:cs="Calibri"/>
                  <w:sz w:val="20"/>
                  <w:szCs w:val="20"/>
                  <w:lang w:val="en-IN"/>
                </w:rPr>
                <w:t>https://argocd.bss2.safaricomet.net/login</w:t>
              </w:r>
            </w:hyperlink>
          </w:p>
        </w:tc>
      </w:tr>
      <w:tr w:rsidR="00286D24" w:rsidRPr="00286D24" w14:paraId="7D3B0B4E" w14:textId="23E3A406" w:rsidTr="00B643BA">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0" w:type="auto"/>
            <w:hideMark/>
          </w:tcPr>
          <w:p w14:paraId="06F02F25" w14:textId="77777777" w:rsidR="00286D24" w:rsidRPr="00286D24" w:rsidRDefault="00286D24" w:rsidP="00286D24">
            <w:pPr>
              <w:spacing w:after="160" w:line="259" w:lineRule="auto"/>
              <w:rPr>
                <w:rFonts w:cs="Calibri"/>
                <w:color w:val="000000" w:themeColor="text1"/>
                <w:sz w:val="20"/>
                <w:szCs w:val="20"/>
              </w:rPr>
            </w:pPr>
            <w:proofErr w:type="spellStart"/>
            <w:r w:rsidRPr="00286D24">
              <w:rPr>
                <w:rFonts w:cs="Calibri"/>
                <w:color w:val="000000" w:themeColor="text1"/>
                <w:sz w:val="20"/>
                <w:szCs w:val="20"/>
              </w:rPr>
              <w:t>DockerHub</w:t>
            </w:r>
            <w:proofErr w:type="spellEnd"/>
            <w:r w:rsidRPr="00286D24">
              <w:rPr>
                <w:rFonts w:cs="Calibri"/>
                <w:color w:val="000000" w:themeColor="text1"/>
                <w:sz w:val="20"/>
                <w:szCs w:val="20"/>
              </w:rPr>
              <w:t xml:space="preserve"> Credentials</w:t>
            </w:r>
          </w:p>
        </w:tc>
        <w:tc>
          <w:tcPr>
            <w:tcW w:w="0" w:type="auto"/>
            <w:hideMark/>
          </w:tcPr>
          <w:p w14:paraId="474D5823" w14:textId="11DD502E" w:rsidR="00286D24" w:rsidRPr="00286D24" w:rsidRDefault="009352BD" w:rsidP="00286D24">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Pr>
                <w:rFonts w:cs="Calibri"/>
                <w:i/>
                <w:iCs/>
                <w:color w:val="000000" w:themeColor="text1"/>
                <w:sz w:val="20"/>
                <w:szCs w:val="20"/>
              </w:rPr>
              <w:t>Will be s</w:t>
            </w:r>
            <w:r w:rsidR="00286D24" w:rsidRPr="00286D24">
              <w:rPr>
                <w:rFonts w:cs="Calibri"/>
                <w:i/>
                <w:iCs/>
                <w:color w:val="000000" w:themeColor="text1"/>
                <w:sz w:val="20"/>
                <w:szCs w:val="20"/>
              </w:rPr>
              <w:t xml:space="preserve">hared with L2 via </w:t>
            </w:r>
            <w:r w:rsidR="000A4C9A">
              <w:rPr>
                <w:rFonts w:cs="Calibri"/>
                <w:i/>
                <w:iCs/>
                <w:color w:val="000000" w:themeColor="text1"/>
                <w:sz w:val="20"/>
                <w:szCs w:val="20"/>
              </w:rPr>
              <w:t>email</w:t>
            </w:r>
          </w:p>
        </w:tc>
        <w:tc>
          <w:tcPr>
            <w:tcW w:w="0" w:type="auto"/>
          </w:tcPr>
          <w:p w14:paraId="5B788D88" w14:textId="050A6767" w:rsidR="00286D24" w:rsidRPr="00286D24" w:rsidRDefault="009352BD" w:rsidP="00286D24">
            <w:pPr>
              <w:cnfStyle w:val="000000100000" w:firstRow="0" w:lastRow="0" w:firstColumn="0" w:lastColumn="0" w:oddVBand="0" w:evenVBand="0" w:oddHBand="1" w:evenHBand="0"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Will be s</w:t>
            </w:r>
            <w:r w:rsidR="00286D24" w:rsidRPr="00286D24">
              <w:rPr>
                <w:rFonts w:cs="Calibri"/>
                <w:i/>
                <w:iCs/>
                <w:color w:val="000000" w:themeColor="text1"/>
                <w:sz w:val="20"/>
                <w:szCs w:val="20"/>
              </w:rPr>
              <w:t xml:space="preserve">hared with L2 via </w:t>
            </w:r>
            <w:r w:rsidR="000A4C9A">
              <w:rPr>
                <w:rFonts w:cs="Calibri"/>
                <w:i/>
                <w:iCs/>
                <w:color w:val="000000" w:themeColor="text1"/>
                <w:sz w:val="20"/>
                <w:szCs w:val="20"/>
              </w:rPr>
              <w:t>email</w:t>
            </w:r>
          </w:p>
        </w:tc>
      </w:tr>
      <w:tr w:rsidR="00286D24" w:rsidRPr="00286D24" w14:paraId="536F902E" w14:textId="0E3790B9" w:rsidTr="00B643BA">
        <w:trPr>
          <w:cnfStyle w:val="000000010000" w:firstRow="0" w:lastRow="0" w:firstColumn="0" w:lastColumn="0" w:oddVBand="0" w:evenVBand="0" w:oddHBand="0" w:evenHBand="1"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0" w:type="auto"/>
            <w:hideMark/>
          </w:tcPr>
          <w:p w14:paraId="5D2DB24F"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Harbor Credentials</w:t>
            </w:r>
          </w:p>
        </w:tc>
        <w:tc>
          <w:tcPr>
            <w:tcW w:w="0" w:type="auto"/>
            <w:hideMark/>
          </w:tcPr>
          <w:p w14:paraId="3D1E6E05" w14:textId="663CFEB2" w:rsidR="00286D24" w:rsidRPr="00286D24" w:rsidRDefault="009352BD" w:rsidP="00286D24">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Pr>
                <w:rFonts w:cs="Calibri"/>
                <w:i/>
                <w:iCs/>
                <w:color w:val="000000" w:themeColor="text1"/>
                <w:sz w:val="20"/>
                <w:szCs w:val="20"/>
              </w:rPr>
              <w:t>AD Credentials</w:t>
            </w:r>
          </w:p>
        </w:tc>
        <w:tc>
          <w:tcPr>
            <w:tcW w:w="0" w:type="auto"/>
          </w:tcPr>
          <w:p w14:paraId="69E3E3F8" w14:textId="40F8CF1E" w:rsidR="00286D24" w:rsidRPr="00286D24" w:rsidRDefault="009352BD" w:rsidP="00286D24">
            <w:pPr>
              <w:cnfStyle w:val="000000010000" w:firstRow="0" w:lastRow="0" w:firstColumn="0" w:lastColumn="0" w:oddVBand="0" w:evenVBand="0" w:oddHBand="0" w:evenHBand="1"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AD Credentials</w:t>
            </w:r>
          </w:p>
        </w:tc>
      </w:tr>
      <w:tr w:rsidR="009352BD" w:rsidRPr="00286D24" w14:paraId="5C0DB34D" w14:textId="77777777" w:rsidTr="00B643BA">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tcPr>
          <w:p w14:paraId="249CF7A5" w14:textId="4D31442D" w:rsidR="009352BD" w:rsidRPr="00286D24" w:rsidRDefault="009352BD" w:rsidP="00286D24">
            <w:pPr>
              <w:rPr>
                <w:rFonts w:cs="Calibri"/>
                <w:b w:val="0"/>
                <w:bCs w:val="0"/>
                <w:color w:val="000000" w:themeColor="text1"/>
                <w:sz w:val="20"/>
                <w:szCs w:val="20"/>
              </w:rPr>
            </w:pPr>
            <w:proofErr w:type="spellStart"/>
            <w:r w:rsidRPr="00286D24">
              <w:rPr>
                <w:rFonts w:cs="Calibri"/>
                <w:color w:val="000000" w:themeColor="text1"/>
                <w:sz w:val="20"/>
                <w:szCs w:val="20"/>
              </w:rPr>
              <w:t>ArgoCD</w:t>
            </w:r>
            <w:proofErr w:type="spellEnd"/>
            <w:r w:rsidRPr="00286D24">
              <w:rPr>
                <w:rFonts w:cs="Calibri"/>
                <w:color w:val="000000" w:themeColor="text1"/>
                <w:sz w:val="20"/>
                <w:szCs w:val="20"/>
              </w:rPr>
              <w:t xml:space="preserve"> Credentials</w:t>
            </w:r>
          </w:p>
        </w:tc>
        <w:tc>
          <w:tcPr>
            <w:tcW w:w="0" w:type="auto"/>
          </w:tcPr>
          <w:p w14:paraId="34D54053" w14:textId="122BB90A" w:rsidR="009352BD" w:rsidRDefault="009352BD" w:rsidP="00286D24">
            <w:pPr>
              <w:cnfStyle w:val="000000100000" w:firstRow="0" w:lastRow="0" w:firstColumn="0" w:lastColumn="0" w:oddVBand="0" w:evenVBand="0" w:oddHBand="1" w:evenHBand="0"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AD Credentials</w:t>
            </w:r>
          </w:p>
        </w:tc>
        <w:tc>
          <w:tcPr>
            <w:tcW w:w="0" w:type="auto"/>
          </w:tcPr>
          <w:p w14:paraId="7411704A" w14:textId="48AFFA44" w:rsidR="009352BD" w:rsidRDefault="009352BD" w:rsidP="00286D24">
            <w:pPr>
              <w:cnfStyle w:val="000000100000" w:firstRow="0" w:lastRow="0" w:firstColumn="0" w:lastColumn="0" w:oddVBand="0" w:evenVBand="0" w:oddHBand="1" w:evenHBand="0"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AD Credentials</w:t>
            </w:r>
          </w:p>
        </w:tc>
      </w:tr>
    </w:tbl>
    <w:p w14:paraId="23589488" w14:textId="77777777" w:rsidR="007852B0" w:rsidRDefault="007852B0" w:rsidP="001B0DFD">
      <w:pPr>
        <w:rPr>
          <w:rFonts w:cs="Calibri"/>
          <w:color w:val="000000" w:themeColor="text1"/>
        </w:rPr>
      </w:pPr>
    </w:p>
    <w:p w14:paraId="42F14FFB" w14:textId="67581CE3" w:rsidR="007852B0" w:rsidRDefault="00C1718B" w:rsidP="001B0DFD">
      <w:pPr>
        <w:rPr>
          <w:rFonts w:cs="Calibri"/>
          <w:color w:val="000000" w:themeColor="text1"/>
        </w:rPr>
      </w:pPr>
      <w:r>
        <w:pict w14:anchorId="6FE60B9B">
          <v:rect id="_x0000_i1063" style="width:468pt;height:.5pt" o:hralign="center" o:hrstd="t" o:hr="t" fillcolor="#a0a0a0" stroked="f"/>
        </w:pict>
      </w:r>
    </w:p>
    <w:p w14:paraId="0CD6AC82" w14:textId="77777777" w:rsidR="009E2A18" w:rsidRDefault="009E2A18" w:rsidP="001B0DFD">
      <w:pPr>
        <w:rPr>
          <w:rFonts w:cs="Calibri"/>
          <w:color w:val="000000" w:themeColor="text1"/>
        </w:rPr>
        <w:sectPr w:rsidR="009E2A18" w:rsidSect="007677B4">
          <w:pgSz w:w="11906" w:h="16838"/>
          <w:pgMar w:top="1440" w:right="1440" w:bottom="1440" w:left="1440" w:header="709" w:footer="454" w:gutter="0"/>
          <w:cols w:space="708"/>
          <w:titlePg/>
          <w:docGrid w:linePitch="360"/>
        </w:sectPr>
      </w:pPr>
    </w:p>
    <w:p w14:paraId="12847797" w14:textId="6F1EBD34" w:rsidR="006133EC" w:rsidRDefault="61B62510" w:rsidP="00302ED2">
      <w:pPr>
        <w:pStyle w:val="Heading1"/>
        <w:numPr>
          <w:ilvl w:val="0"/>
          <w:numId w:val="114"/>
        </w:numPr>
      </w:pPr>
      <w:bookmarkStart w:id="138" w:name="_Toc208576289"/>
      <w:r>
        <w:lastRenderedPageBreak/>
        <w:t>Logging, Monitoring, and Management</w:t>
      </w:r>
      <w:bookmarkEnd w:id="138"/>
    </w:p>
    <w:p w14:paraId="31089588" w14:textId="33CA01C4" w:rsidR="006133EC" w:rsidRDefault="61B62510" w:rsidP="006133EC">
      <w:r>
        <w:t xml:space="preserve">Logging and monitoring are critical components of the </w:t>
      </w:r>
      <w:r w:rsidR="4BF1CB28">
        <w:t>UPC</w:t>
      </w:r>
      <w:r>
        <w:t xml:space="preserve"> application’s operational reliability. All application logs</w:t>
      </w:r>
      <w:r w:rsidR="5C1538EE">
        <w:t xml:space="preserve"> </w:t>
      </w:r>
      <w:r>
        <w:t>are stored on NFS-mounted directories to ensure centralized access, backup, and long-term retention.</w:t>
      </w:r>
    </w:p>
    <w:p w14:paraId="57EAE168" w14:textId="5D7CFFC7" w:rsidR="006133EC" w:rsidRDefault="00C1718B" w:rsidP="006133EC">
      <w:r>
        <w:pict w14:anchorId="3DA77D41">
          <v:rect id="_x0000_i1064" style="width:468pt;height:.5pt" o:hralign="center" o:hrstd="t" o:hr="t" fillcolor="#a0a0a0" stroked="f"/>
        </w:pict>
      </w:r>
    </w:p>
    <w:p w14:paraId="2F6805C4" w14:textId="2897E18B" w:rsidR="006133EC" w:rsidRDefault="00B53281" w:rsidP="00302ED2">
      <w:pPr>
        <w:pStyle w:val="Heading2"/>
        <w:numPr>
          <w:ilvl w:val="1"/>
          <w:numId w:val="114"/>
        </w:numPr>
      </w:pPr>
      <w:bookmarkStart w:id="139" w:name="_Toc208576290"/>
      <w:r w:rsidRPr="00B53281">
        <w:t>Log Storage Overview</w:t>
      </w:r>
      <w:bookmarkEnd w:id="139"/>
    </w:p>
    <w:p w14:paraId="7B52F69F" w14:textId="3EC06254" w:rsidR="00B53281" w:rsidRPr="00B53281" w:rsidRDefault="0051875A" w:rsidP="00B53281">
      <w:r>
        <w:t xml:space="preserve">Each </w:t>
      </w:r>
      <w:r w:rsidR="694FB93F">
        <w:t>UPC</w:t>
      </w:r>
      <w:r>
        <w:t xml:space="preserve"> pod (e.g., </w:t>
      </w:r>
      <w:r w:rsidR="50ED3EFC">
        <w:t>upc-core</w:t>
      </w:r>
      <w:r>
        <w:t xml:space="preserve">, </w:t>
      </w:r>
      <w:r w:rsidR="28C3E3B0">
        <w:t xml:space="preserve">upc-web-portal, </w:t>
      </w:r>
      <w:proofErr w:type="gramStart"/>
      <w:r w:rsidR="28C3E3B0">
        <w:t>cms</w:t>
      </w:r>
      <w:proofErr w:type="gramEnd"/>
      <w:r w:rsidR="28C3E3B0">
        <w:t>-upc-web-portal</w:t>
      </w:r>
      <w:r>
        <w:t>) writes logs to a specific NFS-mounted directory. These logs are mounted to the Kubernetes containers at runtime using shared volumes.</w:t>
      </w:r>
    </w:p>
    <w:p w14:paraId="38CC3CC1" w14:textId="3D42571D" w:rsidR="00B53281" w:rsidRPr="00B53281" w:rsidRDefault="0051875A" w:rsidP="00A35C29">
      <w:pPr>
        <w:pStyle w:val="ListParagraph"/>
        <w:numPr>
          <w:ilvl w:val="0"/>
          <w:numId w:val="95"/>
        </w:numPr>
      </w:pPr>
      <w:r>
        <w:t xml:space="preserve">Logs are categorized per microservice and </w:t>
      </w:r>
      <w:r w:rsidR="370BEC69">
        <w:t>have persisted</w:t>
      </w:r>
      <w:r>
        <w:t xml:space="preserve"> to NFS, allowing:</w:t>
      </w:r>
    </w:p>
    <w:p w14:paraId="0E438FDC" w14:textId="77777777" w:rsidR="00B53281" w:rsidRPr="00B53281" w:rsidRDefault="00B53281" w:rsidP="00A35C29">
      <w:pPr>
        <w:pStyle w:val="ListParagraph"/>
        <w:numPr>
          <w:ilvl w:val="1"/>
          <w:numId w:val="95"/>
        </w:numPr>
      </w:pPr>
      <w:r w:rsidRPr="00B53281">
        <w:t>Centralized access from jump servers</w:t>
      </w:r>
    </w:p>
    <w:p w14:paraId="50F292EF" w14:textId="77777777" w:rsidR="00B53281" w:rsidRPr="00B53281" w:rsidRDefault="00B53281" w:rsidP="00A35C29">
      <w:pPr>
        <w:pStyle w:val="ListParagraph"/>
        <w:numPr>
          <w:ilvl w:val="1"/>
          <w:numId w:val="95"/>
        </w:numPr>
      </w:pPr>
      <w:r w:rsidRPr="00B53281">
        <w:t>Consistent backup and archiving</w:t>
      </w:r>
    </w:p>
    <w:p w14:paraId="04FBB484" w14:textId="77777777" w:rsidR="00B53281" w:rsidRDefault="00B53281" w:rsidP="00A35C29">
      <w:pPr>
        <w:pStyle w:val="ListParagraph"/>
        <w:numPr>
          <w:ilvl w:val="1"/>
          <w:numId w:val="95"/>
        </w:numPr>
      </w:pPr>
      <w:r w:rsidRPr="00B53281">
        <w:t>Separation of logs by pod and container type</w:t>
      </w:r>
    </w:p>
    <w:p w14:paraId="799E3D57" w14:textId="54FA9A78" w:rsidR="00B53281" w:rsidRPr="00B53281" w:rsidRDefault="00C1718B" w:rsidP="00B53281">
      <w:r>
        <w:pict w14:anchorId="16BFBE77">
          <v:rect id="_x0000_i1065" style="width:468pt;height:.5pt" o:hralign="center" o:hrstd="t" o:hr="t" fillcolor="#a0a0a0" stroked="f"/>
        </w:pict>
      </w:r>
    </w:p>
    <w:p w14:paraId="5188112A" w14:textId="357EC8D6" w:rsidR="00B53281" w:rsidRDefault="00B53281" w:rsidP="00302ED2">
      <w:pPr>
        <w:pStyle w:val="Heading2"/>
        <w:numPr>
          <w:ilvl w:val="1"/>
          <w:numId w:val="114"/>
        </w:numPr>
      </w:pPr>
      <w:bookmarkStart w:id="140" w:name="_Toc208576291"/>
      <w:r w:rsidRPr="00B53281">
        <w:t>Accessing Logs from Jump Servers</w:t>
      </w:r>
      <w:bookmarkEnd w:id="140"/>
    </w:p>
    <w:tbl>
      <w:tblPr>
        <w:tblStyle w:val="LightGrid-Accent1"/>
        <w:tblW w:w="9130" w:type="dxa"/>
        <w:tblLook w:val="04A0" w:firstRow="1" w:lastRow="0" w:firstColumn="1" w:lastColumn="0" w:noHBand="0" w:noVBand="1"/>
      </w:tblPr>
      <w:tblGrid>
        <w:gridCol w:w="886"/>
        <w:gridCol w:w="2702"/>
        <w:gridCol w:w="5542"/>
      </w:tblGrid>
      <w:tr w:rsidR="00B53281" w:rsidRPr="00B53281" w14:paraId="7AD9250A" w14:textId="77777777" w:rsidTr="36BBE3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6" w:type="dxa"/>
            <w:hideMark/>
          </w:tcPr>
          <w:p w14:paraId="31A20A8E" w14:textId="77777777" w:rsidR="00B53281" w:rsidRPr="00B53281" w:rsidRDefault="00B53281" w:rsidP="00B53281">
            <w:pPr>
              <w:spacing w:after="160" w:line="259" w:lineRule="auto"/>
              <w:rPr>
                <w:sz w:val="22"/>
              </w:rPr>
            </w:pPr>
            <w:r w:rsidRPr="00B53281">
              <w:rPr>
                <w:sz w:val="22"/>
              </w:rPr>
              <w:t>Site</w:t>
            </w:r>
          </w:p>
        </w:tc>
        <w:tc>
          <w:tcPr>
            <w:tcW w:w="2702" w:type="dxa"/>
            <w:hideMark/>
          </w:tcPr>
          <w:p w14:paraId="307BB6B0" w14:textId="77777777" w:rsidR="00B53281" w:rsidRPr="00B53281" w:rsidRDefault="00B53281" w:rsidP="00B5328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Jump Server Hostname</w:t>
            </w:r>
          </w:p>
        </w:tc>
        <w:tc>
          <w:tcPr>
            <w:tcW w:w="5542" w:type="dxa"/>
            <w:hideMark/>
          </w:tcPr>
          <w:p w14:paraId="151C5442" w14:textId="77777777" w:rsidR="00B53281" w:rsidRPr="00B53281" w:rsidRDefault="00B53281" w:rsidP="00B5328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w:t>
            </w:r>
          </w:p>
        </w:tc>
      </w:tr>
      <w:tr w:rsidR="00B53281" w:rsidRPr="00B53281" w14:paraId="7B1AC75B" w14:textId="77777777" w:rsidTr="36BBE311">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886" w:type="dxa"/>
            <w:hideMark/>
          </w:tcPr>
          <w:p w14:paraId="776EF241" w14:textId="77777777" w:rsidR="00B53281" w:rsidRPr="00B53281" w:rsidRDefault="00B53281" w:rsidP="00B53281">
            <w:pPr>
              <w:spacing w:after="160" w:line="259" w:lineRule="auto"/>
              <w:rPr>
                <w:sz w:val="22"/>
              </w:rPr>
            </w:pPr>
            <w:r w:rsidRPr="00B53281">
              <w:rPr>
                <w:sz w:val="22"/>
              </w:rPr>
              <w:t>MDC1</w:t>
            </w:r>
          </w:p>
        </w:tc>
        <w:tc>
          <w:tcPr>
            <w:tcW w:w="2702" w:type="dxa"/>
            <w:hideMark/>
          </w:tcPr>
          <w:p w14:paraId="7650B11B" w14:textId="77777777" w:rsidR="00B53281" w:rsidRPr="00B53281" w:rsidRDefault="00B53281" w:rsidP="00B5328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3281">
              <w:rPr>
                <w:sz w:val="22"/>
              </w:rPr>
              <w:t>mdc1-linuxjump01</w:t>
            </w:r>
          </w:p>
        </w:tc>
        <w:tc>
          <w:tcPr>
            <w:tcW w:w="5542" w:type="dxa"/>
            <w:hideMark/>
          </w:tcPr>
          <w:p w14:paraId="10A73EA4" w14:textId="66554216" w:rsidR="00B53281" w:rsidRPr="00B53281" w:rsidRDefault="0051875A" w:rsidP="36BBE311">
            <w:pPr>
              <w:spacing w:before="240" w:after="240" w:line="259" w:lineRule="auto"/>
              <w:cnfStyle w:val="000000100000" w:firstRow="0" w:lastRow="0" w:firstColumn="0" w:lastColumn="0" w:oddVBand="0" w:evenVBand="0" w:oddHBand="1" w:evenHBand="0" w:firstRowFirstColumn="0" w:firstRowLastColumn="0" w:lastRowFirstColumn="0" w:lastRowLastColumn="0"/>
              <w:rPr>
                <w:rFonts w:eastAsia="Calibri" w:cs="Calibri"/>
                <w:sz w:val="22"/>
                <w:lang w:val="en-IN"/>
              </w:rPr>
            </w:pPr>
            <w:r w:rsidRPr="36BBE311">
              <w:rPr>
                <w:sz w:val="22"/>
              </w:rPr>
              <w:t xml:space="preserve">NFS mount to </w:t>
            </w:r>
            <w:proofErr w:type="spellStart"/>
            <w:r w:rsidR="1AB9CD71" w:rsidRPr="36BBE311">
              <w:rPr>
                <w:rFonts w:eastAsia="Calibri" w:cs="Calibri"/>
                <w:sz w:val="22"/>
                <w:lang w:val="en-IN"/>
              </w:rPr>
              <w:t>BSS_App_Data</w:t>
            </w:r>
            <w:proofErr w:type="spellEnd"/>
            <w:r w:rsidR="1AB9CD71" w:rsidRPr="36BBE311">
              <w:rPr>
                <w:rFonts w:eastAsia="Calibri" w:cs="Calibri"/>
                <w:sz w:val="22"/>
                <w:lang w:val="en-IN"/>
              </w:rPr>
              <w:t>/</w:t>
            </w:r>
            <w:proofErr w:type="spellStart"/>
            <w:r w:rsidR="1AB9CD71" w:rsidRPr="36BBE311">
              <w:rPr>
                <w:rFonts w:eastAsia="Calibri" w:cs="Calibri"/>
                <w:sz w:val="22"/>
                <w:lang w:val="en-IN"/>
              </w:rPr>
              <w:t>bss</w:t>
            </w:r>
            <w:proofErr w:type="spellEnd"/>
            <w:r w:rsidR="1AB9CD71" w:rsidRPr="36BBE311">
              <w:rPr>
                <w:rFonts w:eastAsia="Calibri" w:cs="Calibri"/>
                <w:sz w:val="22"/>
                <w:lang w:val="en-IN"/>
              </w:rPr>
              <w:t>-</w:t>
            </w:r>
            <w:proofErr w:type="spellStart"/>
            <w:r w:rsidR="1AB9CD71" w:rsidRPr="36BBE311">
              <w:rPr>
                <w:rFonts w:eastAsia="Calibri" w:cs="Calibri"/>
                <w:sz w:val="22"/>
                <w:lang w:val="en-IN"/>
              </w:rPr>
              <w:t>nfs</w:t>
            </w:r>
            <w:proofErr w:type="spellEnd"/>
            <w:r w:rsidR="1AB9CD71" w:rsidRPr="36BBE311">
              <w:rPr>
                <w:rFonts w:eastAsia="Calibri" w:cs="Calibri"/>
                <w:sz w:val="22"/>
                <w:lang w:val="en-IN"/>
              </w:rPr>
              <w:t>-log/UPC/</w:t>
            </w:r>
          </w:p>
        </w:tc>
      </w:tr>
      <w:tr w:rsidR="00B53281" w:rsidRPr="00B53281" w14:paraId="47433CDD" w14:textId="77777777" w:rsidTr="36BBE311">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6" w:type="dxa"/>
            <w:hideMark/>
          </w:tcPr>
          <w:p w14:paraId="4D5EED96" w14:textId="77777777" w:rsidR="00B53281" w:rsidRPr="00B53281" w:rsidRDefault="00B53281" w:rsidP="00B53281">
            <w:pPr>
              <w:spacing w:after="160" w:line="259" w:lineRule="auto"/>
              <w:rPr>
                <w:sz w:val="22"/>
              </w:rPr>
            </w:pPr>
            <w:r w:rsidRPr="00B53281">
              <w:rPr>
                <w:sz w:val="22"/>
              </w:rPr>
              <w:t>DC2</w:t>
            </w:r>
          </w:p>
        </w:tc>
        <w:tc>
          <w:tcPr>
            <w:tcW w:w="2702" w:type="dxa"/>
            <w:hideMark/>
          </w:tcPr>
          <w:p w14:paraId="4DCD7353" w14:textId="77777777" w:rsidR="00B53281" w:rsidRPr="00B53281" w:rsidRDefault="00B53281" w:rsidP="00B5328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3281">
              <w:rPr>
                <w:sz w:val="22"/>
              </w:rPr>
              <w:t>dc2-linuxjump01</w:t>
            </w:r>
          </w:p>
        </w:tc>
        <w:tc>
          <w:tcPr>
            <w:tcW w:w="5542" w:type="dxa"/>
            <w:hideMark/>
          </w:tcPr>
          <w:p w14:paraId="5DCE1D34" w14:textId="0864D62D" w:rsidR="00B53281" w:rsidRPr="00B53281" w:rsidRDefault="0051875A" w:rsidP="36BBE311">
            <w:pPr>
              <w:spacing w:before="240" w:after="240" w:line="259" w:lineRule="auto"/>
              <w:cnfStyle w:val="000000010000" w:firstRow="0" w:lastRow="0" w:firstColumn="0" w:lastColumn="0" w:oddVBand="0" w:evenVBand="0" w:oddHBand="0" w:evenHBand="1" w:firstRowFirstColumn="0" w:firstRowLastColumn="0" w:lastRowFirstColumn="0" w:lastRowLastColumn="0"/>
              <w:rPr>
                <w:sz w:val="22"/>
              </w:rPr>
            </w:pPr>
            <w:r w:rsidRPr="36BBE311">
              <w:rPr>
                <w:sz w:val="22"/>
              </w:rPr>
              <w:t xml:space="preserve">NFS mount to </w:t>
            </w:r>
            <w:r w:rsidR="38117E84" w:rsidRPr="36BBE311">
              <w:rPr>
                <w:rFonts w:eastAsia="Calibri" w:cs="Calibri"/>
                <w:sz w:val="22"/>
                <w:lang w:val="en-IN"/>
              </w:rPr>
              <w:t>/</w:t>
            </w:r>
            <w:proofErr w:type="spellStart"/>
            <w:r w:rsidR="38117E84" w:rsidRPr="36BBE311">
              <w:rPr>
                <w:rFonts w:eastAsia="Calibri" w:cs="Calibri"/>
                <w:sz w:val="22"/>
                <w:lang w:val="en-IN"/>
              </w:rPr>
              <w:t>BSS_App_Data</w:t>
            </w:r>
            <w:proofErr w:type="spellEnd"/>
            <w:r w:rsidR="38117E84" w:rsidRPr="36BBE311">
              <w:rPr>
                <w:rFonts w:eastAsia="Calibri" w:cs="Calibri"/>
                <w:sz w:val="22"/>
                <w:lang w:val="en-IN"/>
              </w:rPr>
              <w:t>/</w:t>
            </w:r>
            <w:proofErr w:type="spellStart"/>
            <w:r w:rsidR="38117E84" w:rsidRPr="36BBE311">
              <w:rPr>
                <w:rFonts w:eastAsia="Calibri" w:cs="Calibri"/>
                <w:sz w:val="22"/>
                <w:lang w:val="en-IN"/>
              </w:rPr>
              <w:t>bss</w:t>
            </w:r>
            <w:proofErr w:type="spellEnd"/>
            <w:r w:rsidR="38117E84" w:rsidRPr="36BBE311">
              <w:rPr>
                <w:rFonts w:eastAsia="Calibri" w:cs="Calibri"/>
                <w:sz w:val="22"/>
                <w:lang w:val="en-IN"/>
              </w:rPr>
              <w:t>-</w:t>
            </w:r>
            <w:proofErr w:type="spellStart"/>
            <w:r w:rsidR="38117E84" w:rsidRPr="36BBE311">
              <w:rPr>
                <w:rFonts w:eastAsia="Calibri" w:cs="Calibri"/>
                <w:sz w:val="22"/>
                <w:lang w:val="en-IN"/>
              </w:rPr>
              <w:t>nfs</w:t>
            </w:r>
            <w:proofErr w:type="spellEnd"/>
            <w:r w:rsidR="38117E84" w:rsidRPr="36BBE311">
              <w:rPr>
                <w:rFonts w:eastAsia="Calibri" w:cs="Calibri"/>
                <w:sz w:val="22"/>
                <w:lang w:val="en-IN"/>
              </w:rPr>
              <w:t>-log/UPC</w:t>
            </w:r>
          </w:p>
        </w:tc>
      </w:tr>
    </w:tbl>
    <w:p w14:paraId="74C06B14" w14:textId="77777777" w:rsidR="00B53281" w:rsidRDefault="00B53281" w:rsidP="00B53281"/>
    <w:tbl>
      <w:tblPr>
        <w:tblStyle w:val="LightGrid-Accent1"/>
        <w:tblW w:w="4994" w:type="pct"/>
        <w:tblLook w:val="04A0" w:firstRow="1" w:lastRow="0" w:firstColumn="1" w:lastColumn="0" w:noHBand="0" w:noVBand="1"/>
      </w:tblPr>
      <w:tblGrid>
        <w:gridCol w:w="4615"/>
        <w:gridCol w:w="4616"/>
      </w:tblGrid>
      <w:tr w:rsidR="00B53281" w14:paraId="47D1CACA"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989575E" w14:textId="38EFD98A" w:rsidR="00B53281" w:rsidRPr="00B53281" w:rsidRDefault="00B53281" w:rsidP="00B53281">
            <w:pPr>
              <w:rPr>
                <w:sz w:val="22"/>
              </w:rPr>
            </w:pPr>
            <w:r w:rsidRPr="00B53281">
              <w:rPr>
                <w:sz w:val="22"/>
              </w:rPr>
              <w:t>Microservices</w:t>
            </w:r>
          </w:p>
        </w:tc>
        <w:tc>
          <w:tcPr>
            <w:tcW w:w="2500" w:type="pct"/>
          </w:tcPr>
          <w:p w14:paraId="44E95E41" w14:textId="42089C75" w:rsidR="00B53281" w:rsidRPr="00B53281" w:rsidRDefault="00B53281" w:rsidP="00B53281">
            <w:pPr>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 from Jump Server</w:t>
            </w:r>
          </w:p>
        </w:tc>
      </w:tr>
      <w:tr w:rsidR="00B53281" w14:paraId="7AF452F4" w14:textId="77777777" w:rsidTr="36BBE311">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500" w:type="pct"/>
          </w:tcPr>
          <w:p w14:paraId="565D85CB" w14:textId="2E139831" w:rsidR="00B53281" w:rsidRPr="00F8358C" w:rsidRDefault="44A4F4F5" w:rsidP="36BBE311">
            <w:pPr>
              <w:rPr>
                <w:b w:val="0"/>
                <w:bCs w:val="0"/>
                <w:sz w:val="22"/>
              </w:rPr>
            </w:pPr>
            <w:r w:rsidRPr="36BBE311">
              <w:rPr>
                <w:b w:val="0"/>
                <w:bCs w:val="0"/>
                <w:sz w:val="22"/>
              </w:rPr>
              <w:t>Upc-core</w:t>
            </w:r>
          </w:p>
        </w:tc>
        <w:tc>
          <w:tcPr>
            <w:tcW w:w="2500" w:type="pct"/>
          </w:tcPr>
          <w:p w14:paraId="5CE2917D" w14:textId="44405436" w:rsidR="00B53281" w:rsidRPr="00F8358C" w:rsidRDefault="0051875A" w:rsidP="36BBE311">
            <w:pPr>
              <w:cnfStyle w:val="000000100000" w:firstRow="0" w:lastRow="0" w:firstColumn="0" w:lastColumn="0" w:oddVBand="0" w:evenVBand="0" w:oddHBand="1" w:evenHBand="0" w:firstRowFirstColumn="0" w:firstRowLastColumn="0" w:lastRowFirstColumn="0" w:lastRowLastColumn="0"/>
              <w:rPr>
                <w:sz w:val="22"/>
              </w:rPr>
            </w:pPr>
            <w:r w:rsidRPr="36BBE311">
              <w:rPr>
                <w:sz w:val="22"/>
              </w:rPr>
              <w:t>/</w:t>
            </w:r>
            <w:proofErr w:type="spellStart"/>
            <w:r w:rsidRPr="36BBE311">
              <w:rPr>
                <w:sz w:val="22"/>
              </w:rPr>
              <w:t>BSS_App_Data</w:t>
            </w:r>
            <w:proofErr w:type="spellEnd"/>
            <w:r w:rsidRPr="36BBE311">
              <w:rPr>
                <w:sz w:val="22"/>
              </w:rPr>
              <w:t>/</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w:t>
            </w:r>
            <w:r w:rsidR="06B630C1" w:rsidRPr="36BBE311">
              <w:rPr>
                <w:sz w:val="22"/>
              </w:rPr>
              <w:t>UPC</w:t>
            </w:r>
            <w:r w:rsidRPr="36BBE311">
              <w:rPr>
                <w:sz w:val="22"/>
              </w:rPr>
              <w:t>/</w:t>
            </w:r>
            <w:r w:rsidR="7BA5A00D" w:rsidRPr="36BBE311">
              <w:rPr>
                <w:sz w:val="22"/>
              </w:rPr>
              <w:t xml:space="preserve"> upc-core</w:t>
            </w:r>
          </w:p>
        </w:tc>
      </w:tr>
      <w:tr w:rsidR="00B53281" w14:paraId="0AF143F1"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1F6616" w14:textId="3E6C1F60" w:rsidR="00B53281" w:rsidRPr="00F8358C" w:rsidRDefault="3A589AF9" w:rsidP="36BBE311">
            <w:pPr>
              <w:rPr>
                <w:b w:val="0"/>
                <w:bCs w:val="0"/>
                <w:sz w:val="22"/>
              </w:rPr>
            </w:pPr>
            <w:r w:rsidRPr="36BBE311">
              <w:rPr>
                <w:b w:val="0"/>
                <w:bCs w:val="0"/>
                <w:sz w:val="22"/>
              </w:rPr>
              <w:t>upc-web-portal</w:t>
            </w:r>
          </w:p>
        </w:tc>
        <w:tc>
          <w:tcPr>
            <w:tcW w:w="2500" w:type="pct"/>
          </w:tcPr>
          <w:p w14:paraId="719C0ED0" w14:textId="2CE84F53" w:rsidR="00B53281" w:rsidRPr="00F8358C" w:rsidRDefault="0051875A" w:rsidP="36BBE311">
            <w:pPr>
              <w:cnfStyle w:val="000000010000" w:firstRow="0" w:lastRow="0" w:firstColumn="0" w:lastColumn="0" w:oddVBand="0" w:evenVBand="0" w:oddHBand="0" w:evenHBand="1" w:firstRowFirstColumn="0" w:firstRowLastColumn="0" w:lastRowFirstColumn="0" w:lastRowLastColumn="0"/>
              <w:rPr>
                <w:sz w:val="22"/>
              </w:rPr>
            </w:pPr>
            <w:r w:rsidRPr="36BBE311">
              <w:rPr>
                <w:sz w:val="22"/>
              </w:rPr>
              <w:t>/</w:t>
            </w:r>
            <w:proofErr w:type="spellStart"/>
            <w:r w:rsidRPr="36BBE311">
              <w:rPr>
                <w:sz w:val="22"/>
              </w:rPr>
              <w:t>BSS_App_Data</w:t>
            </w:r>
            <w:proofErr w:type="spellEnd"/>
            <w:r w:rsidRPr="36BBE311">
              <w:rPr>
                <w:sz w:val="22"/>
              </w:rPr>
              <w:t>/</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w:t>
            </w:r>
            <w:r w:rsidR="416415FB" w:rsidRPr="36BBE311">
              <w:rPr>
                <w:sz w:val="22"/>
              </w:rPr>
              <w:t>UPC</w:t>
            </w:r>
            <w:r w:rsidRPr="36BBE311">
              <w:rPr>
                <w:sz w:val="22"/>
              </w:rPr>
              <w:t>/</w:t>
            </w:r>
            <w:r w:rsidR="4087C464" w:rsidRPr="36BBE311">
              <w:rPr>
                <w:sz w:val="22"/>
              </w:rPr>
              <w:t xml:space="preserve"> upc-web-portal</w:t>
            </w:r>
          </w:p>
        </w:tc>
      </w:tr>
      <w:tr w:rsidR="00B53281" w14:paraId="4C75BA4F"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4C82A1F" w14:textId="3F266473" w:rsidR="00B53281" w:rsidRPr="00F8358C" w:rsidRDefault="0051875A" w:rsidP="36BBE311">
            <w:pPr>
              <w:rPr>
                <w:b w:val="0"/>
                <w:bCs w:val="0"/>
                <w:sz w:val="22"/>
              </w:rPr>
            </w:pPr>
            <w:r w:rsidRPr="36BBE311">
              <w:rPr>
                <w:b w:val="0"/>
                <w:bCs w:val="0"/>
                <w:sz w:val="22"/>
              </w:rPr>
              <w:t>cm</w:t>
            </w:r>
            <w:r w:rsidR="7D6BDB56" w:rsidRPr="36BBE311">
              <w:rPr>
                <w:b w:val="0"/>
                <w:bCs w:val="0"/>
                <w:sz w:val="22"/>
              </w:rPr>
              <w:t>s-upc-</w:t>
            </w:r>
            <w:proofErr w:type="spellStart"/>
            <w:r w:rsidR="7D6BDB56" w:rsidRPr="36BBE311">
              <w:rPr>
                <w:b w:val="0"/>
                <w:bCs w:val="0"/>
                <w:sz w:val="22"/>
              </w:rPr>
              <w:t>cweb</w:t>
            </w:r>
            <w:proofErr w:type="spellEnd"/>
            <w:r w:rsidR="7D6BDB56" w:rsidRPr="36BBE311">
              <w:rPr>
                <w:b w:val="0"/>
                <w:bCs w:val="0"/>
                <w:sz w:val="22"/>
              </w:rPr>
              <w:t>-portal</w:t>
            </w:r>
          </w:p>
        </w:tc>
        <w:tc>
          <w:tcPr>
            <w:tcW w:w="2500" w:type="pct"/>
          </w:tcPr>
          <w:p w14:paraId="6E04E297" w14:textId="03287E9A" w:rsidR="00B53281" w:rsidRPr="00F8358C" w:rsidRDefault="7D6BDB56" w:rsidP="36BBE311">
            <w:pPr>
              <w:cnfStyle w:val="000000100000" w:firstRow="0" w:lastRow="0" w:firstColumn="0" w:lastColumn="0" w:oddVBand="0" w:evenVBand="0" w:oddHBand="1" w:evenHBand="0" w:firstRowFirstColumn="0" w:firstRowLastColumn="0" w:lastRowFirstColumn="0" w:lastRowLastColumn="0"/>
              <w:rPr>
                <w:sz w:val="22"/>
              </w:rPr>
            </w:pPr>
            <w:r w:rsidRPr="36BBE311">
              <w:rPr>
                <w:sz w:val="22"/>
              </w:rPr>
              <w:t>/</w:t>
            </w:r>
            <w:proofErr w:type="spellStart"/>
            <w:r w:rsidRPr="36BBE311">
              <w:rPr>
                <w:sz w:val="22"/>
              </w:rPr>
              <w:t>BSS_App_Data</w:t>
            </w:r>
            <w:proofErr w:type="spellEnd"/>
            <w:r w:rsidRPr="36BBE311">
              <w:rPr>
                <w:sz w:val="22"/>
              </w:rPr>
              <w:t>/</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-log/UPC/ upc-web-portal</w:t>
            </w:r>
          </w:p>
        </w:tc>
      </w:tr>
    </w:tbl>
    <w:p w14:paraId="0C7F02BC" w14:textId="77777777" w:rsidR="00EC7A81" w:rsidRDefault="00EC7A81" w:rsidP="00B53281"/>
    <w:p w14:paraId="1EFF13B2" w14:textId="26BEACCD" w:rsidR="00EC7A81" w:rsidRPr="00B53281" w:rsidRDefault="00C1718B" w:rsidP="00B53281">
      <w:r>
        <w:pict w14:anchorId="3AA35347">
          <v:rect id="_x0000_i1066" style="width:468pt;height:.5pt" o:hralign="center" o:hrstd="t" o:hr="t" fillcolor="#a0a0a0" stroked="f"/>
        </w:pict>
      </w:r>
    </w:p>
    <w:p w14:paraId="3B8432CE" w14:textId="59D26413" w:rsidR="008E725D" w:rsidRPr="008E725D" w:rsidRDefault="008E725D" w:rsidP="00302ED2">
      <w:pPr>
        <w:pStyle w:val="Heading2"/>
        <w:numPr>
          <w:ilvl w:val="1"/>
          <w:numId w:val="114"/>
        </w:numPr>
      </w:pPr>
      <w:bookmarkStart w:id="141" w:name="_Toc208576292"/>
      <w:r w:rsidRPr="008E725D">
        <w:t>Log Backup and Housekeeping Script</w:t>
      </w:r>
      <w:bookmarkEnd w:id="141"/>
    </w:p>
    <w:p w14:paraId="39A02DE8" w14:textId="77777777" w:rsidR="008E725D" w:rsidRPr="008E725D" w:rsidRDefault="008E725D" w:rsidP="008E725D">
      <w:r w:rsidRPr="008E725D">
        <w:t>A scheduled housekeeping script runs daily to:</w:t>
      </w:r>
    </w:p>
    <w:p w14:paraId="510DF0AD" w14:textId="7FE6A2D9" w:rsidR="008E725D" w:rsidRPr="008E725D" w:rsidRDefault="008E725D" w:rsidP="00A35C29">
      <w:pPr>
        <w:pStyle w:val="ListParagraph"/>
        <w:numPr>
          <w:ilvl w:val="0"/>
          <w:numId w:val="96"/>
        </w:numPr>
      </w:pPr>
      <w:r w:rsidRPr="008E725D">
        <w:t xml:space="preserve">Move </w:t>
      </w:r>
      <w:r>
        <w:t>logs of previous day</w:t>
      </w:r>
      <w:r w:rsidR="00EC7A81">
        <w:t>s</w:t>
      </w:r>
      <w:r>
        <w:t xml:space="preserve"> </w:t>
      </w:r>
      <w:r w:rsidRPr="008E725D">
        <w:t>to a backup directory</w:t>
      </w:r>
    </w:p>
    <w:p w14:paraId="1ED70886" w14:textId="77777777" w:rsidR="008E725D" w:rsidRPr="008E725D" w:rsidRDefault="008E725D" w:rsidP="00A35C29">
      <w:pPr>
        <w:pStyle w:val="ListParagraph"/>
        <w:numPr>
          <w:ilvl w:val="0"/>
          <w:numId w:val="96"/>
        </w:numPr>
      </w:pPr>
      <w:r w:rsidRPr="008E725D">
        <w:t>Archive them into .zip files</w:t>
      </w:r>
    </w:p>
    <w:p w14:paraId="2EA25192" w14:textId="1FD898BD" w:rsidR="00330C02" w:rsidRDefault="008E725D" w:rsidP="00A35C29">
      <w:pPr>
        <w:pStyle w:val="ListParagraph"/>
        <w:numPr>
          <w:ilvl w:val="0"/>
          <w:numId w:val="96"/>
        </w:numPr>
      </w:pPr>
      <w:r w:rsidRPr="008E725D">
        <w:t>Delete backup archives based on a defined retention period</w:t>
      </w:r>
    </w:p>
    <w:p w14:paraId="652A3722" w14:textId="77777777" w:rsidR="00330C02" w:rsidRDefault="00330C02" w:rsidP="00330C02">
      <w:pPr>
        <w:rPr>
          <w:b/>
          <w:bCs/>
        </w:rPr>
      </w:pPr>
      <w:proofErr w:type="spellStart"/>
      <w:r w:rsidRPr="00C64A81">
        <w:rPr>
          <w:b/>
          <w:bCs/>
        </w:rPr>
        <w:lastRenderedPageBreak/>
        <w:t>Cron</w:t>
      </w:r>
      <w:proofErr w:type="spellEnd"/>
      <w:r w:rsidRPr="00C64A81">
        <w:rPr>
          <w:b/>
          <w:bCs/>
        </w:rPr>
        <w:t xml:space="preserve"> Schedule:</w:t>
      </w:r>
    </w:p>
    <w:tbl>
      <w:tblPr>
        <w:tblStyle w:val="LightGrid-Accent1"/>
        <w:tblW w:w="9148" w:type="dxa"/>
        <w:tblLook w:val="04A0" w:firstRow="1" w:lastRow="0" w:firstColumn="1" w:lastColumn="0" w:noHBand="0" w:noVBand="1"/>
      </w:tblPr>
      <w:tblGrid>
        <w:gridCol w:w="9148"/>
      </w:tblGrid>
      <w:tr w:rsidR="00330C02" w14:paraId="3DEBCF76" w14:textId="77777777" w:rsidTr="000B28F8">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9148" w:type="dxa"/>
            <w:shd w:val="clear" w:color="auto" w:fill="DBDBDB" w:themeFill="accent3" w:themeFillTint="66"/>
          </w:tcPr>
          <w:p w14:paraId="1F91F835" w14:textId="633E1276" w:rsidR="00330C02" w:rsidRPr="00EC749E" w:rsidRDefault="00330C02" w:rsidP="008706AF">
            <w:pPr>
              <w:rPr>
                <w:rFonts w:ascii="Courier New" w:hAnsi="Courier New" w:cs="Courier New"/>
                <w:sz w:val="20"/>
                <w:szCs w:val="20"/>
              </w:rPr>
            </w:pPr>
            <w:r w:rsidRPr="00330C02">
              <w:rPr>
                <w:rFonts w:ascii="Courier New" w:hAnsi="Courier New" w:cs="Courier New"/>
                <w:color w:val="000000" w:themeColor="text1"/>
                <w:sz w:val="20"/>
                <w:szCs w:val="20"/>
              </w:rPr>
              <w:t>00 02 * * * /home/svc-bss-pam@safaricomet.net/OPS/Daily-HouseKeeping-Scripts/Daily-HouseKeeping-Scripts.sh</w:t>
            </w:r>
          </w:p>
        </w:tc>
      </w:tr>
    </w:tbl>
    <w:p w14:paraId="1A82C347" w14:textId="77777777" w:rsidR="00330C02" w:rsidRDefault="00C1718B" w:rsidP="00330C02">
      <w:r>
        <w:pict w14:anchorId="736D41BD">
          <v:rect id="_x0000_i1067" style="width:468pt;height:.5pt" o:hralign="center" o:hrstd="t" o:hr="t" fillcolor="#a0a0a0" stroked="f"/>
        </w:pict>
      </w:r>
    </w:p>
    <w:p w14:paraId="41E155F2" w14:textId="7DE45949" w:rsidR="00330C02" w:rsidRPr="002A0881" w:rsidRDefault="5258A457" w:rsidP="36BBE311">
      <w:pPr>
        <w:rPr>
          <w:i/>
          <w:iCs/>
        </w:rPr>
      </w:pPr>
      <w:r w:rsidRPr="0096625F">
        <w:t xml:space="preserve"> </w:t>
      </w:r>
      <w:r w:rsidRPr="36BBE311">
        <w:rPr>
          <w:i/>
          <w:iCs/>
        </w:rPr>
        <w:t xml:space="preserve">Note: </w:t>
      </w:r>
      <w:r w:rsidR="4FEFA81D" w:rsidRPr="36BBE311">
        <w:rPr>
          <w:i/>
          <w:iCs/>
        </w:rPr>
        <w:t>This script is scheduled under the root user on DC2 jump server</w:t>
      </w:r>
      <w:r w:rsidRPr="36BBE311">
        <w:rPr>
          <w:i/>
          <w:iCs/>
        </w:rPr>
        <w:t xml:space="preserve">. </w:t>
      </w:r>
      <w:r w:rsidR="4FEFA81D" w:rsidRPr="36BBE311">
        <w:rPr>
          <w:i/>
          <w:iCs/>
        </w:rPr>
        <w:t xml:space="preserve">It is a common script used for housekeeping of all BSS modules, not just </w:t>
      </w:r>
      <w:r w:rsidR="1A1AB8FA" w:rsidRPr="36BBE311">
        <w:rPr>
          <w:i/>
          <w:iCs/>
        </w:rPr>
        <w:t>UPC</w:t>
      </w:r>
      <w:r w:rsidRPr="36BBE311">
        <w:rPr>
          <w:i/>
          <w:iCs/>
        </w:rPr>
        <w:t xml:space="preserve">. </w:t>
      </w:r>
      <w:r w:rsidR="4FEFA81D" w:rsidRPr="36BBE311">
        <w:rPr>
          <w:i/>
          <w:iCs/>
        </w:rPr>
        <w:t xml:space="preserve">Do not modify the script or configuration file directly without consulting the </w:t>
      </w:r>
      <w:proofErr w:type="gramStart"/>
      <w:r w:rsidR="4FEFA81D" w:rsidRPr="36BBE311">
        <w:rPr>
          <w:i/>
          <w:iCs/>
        </w:rPr>
        <w:t>Onshore</w:t>
      </w:r>
      <w:proofErr w:type="gramEnd"/>
      <w:r w:rsidR="4FEFA81D" w:rsidRPr="36BBE311">
        <w:rPr>
          <w:i/>
          <w:iCs/>
        </w:rPr>
        <w:t xml:space="preserve"> 6D L2 Team.</w:t>
      </w:r>
      <w:r w:rsidR="00C1718B">
        <w:rPr>
          <w:i/>
          <w:iCs/>
        </w:rPr>
        <w:pict w14:anchorId="417FF6C2">
          <v:rect id="_x0000_i1068" style="width:468pt;height:.5pt" o:hralign="center" o:hrstd="t" o:hr="t" fillcolor="#a0a0a0" stroked="f"/>
        </w:pict>
      </w:r>
    </w:p>
    <w:p w14:paraId="7CAAF29C" w14:textId="7FDEC49D" w:rsidR="00330C02" w:rsidRDefault="00330C02" w:rsidP="00330C02">
      <w:r>
        <w:rPr>
          <w:b/>
          <w:bCs/>
        </w:rPr>
        <w:t>Back</w:t>
      </w:r>
      <w:r w:rsidRPr="00C64A81">
        <w:rPr>
          <w:b/>
          <w:bCs/>
        </w:rPr>
        <w:t xml:space="preserve"> Storage Path:</w:t>
      </w:r>
    </w:p>
    <w:tbl>
      <w:tblPr>
        <w:tblStyle w:val="LightGrid-Accent1"/>
        <w:tblW w:w="9006" w:type="dxa"/>
        <w:tblLook w:val="04A0" w:firstRow="1" w:lastRow="0" w:firstColumn="1" w:lastColumn="0" w:noHBand="0" w:noVBand="1"/>
      </w:tblPr>
      <w:tblGrid>
        <w:gridCol w:w="1920"/>
        <w:gridCol w:w="1350"/>
        <w:gridCol w:w="5736"/>
      </w:tblGrid>
      <w:tr w:rsidR="00330C02" w14:paraId="5345A77C" w14:textId="77777777" w:rsidTr="36BBE31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0" w:type="dxa"/>
          </w:tcPr>
          <w:p w14:paraId="452A58BC" w14:textId="77777777" w:rsidR="00330C02" w:rsidRDefault="00330C02" w:rsidP="008706AF">
            <w:r>
              <w:t>Hostname</w:t>
            </w:r>
          </w:p>
        </w:tc>
        <w:tc>
          <w:tcPr>
            <w:tcW w:w="1350" w:type="dxa"/>
          </w:tcPr>
          <w:p w14:paraId="049B0D20" w14:textId="77777777" w:rsidR="00330C02" w:rsidRDefault="00330C02" w:rsidP="008706AF">
            <w:pPr>
              <w:cnfStyle w:val="100000000000" w:firstRow="1" w:lastRow="0" w:firstColumn="0" w:lastColumn="0" w:oddVBand="0" w:evenVBand="0" w:oddHBand="0" w:evenHBand="0" w:firstRowFirstColumn="0" w:firstRowLastColumn="0" w:lastRowFirstColumn="0" w:lastRowLastColumn="0"/>
            </w:pPr>
            <w:r>
              <w:t>Server IP</w:t>
            </w:r>
          </w:p>
        </w:tc>
        <w:tc>
          <w:tcPr>
            <w:tcW w:w="5736" w:type="dxa"/>
          </w:tcPr>
          <w:p w14:paraId="4B533C85" w14:textId="77777777" w:rsidR="00330C02" w:rsidRDefault="00330C02" w:rsidP="008706AF">
            <w:pPr>
              <w:cnfStyle w:val="100000000000" w:firstRow="1" w:lastRow="0" w:firstColumn="0" w:lastColumn="0" w:oddVBand="0" w:evenVBand="0" w:oddHBand="0" w:evenHBand="0" w:firstRowFirstColumn="0" w:firstRowLastColumn="0" w:lastRowFirstColumn="0" w:lastRowLastColumn="0"/>
            </w:pPr>
            <w:r>
              <w:t>Path</w:t>
            </w:r>
          </w:p>
        </w:tc>
      </w:tr>
      <w:tr w:rsidR="00330C02" w14:paraId="21D7688F"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0" w:type="dxa"/>
          </w:tcPr>
          <w:p w14:paraId="323732D7" w14:textId="77777777" w:rsidR="00330C02" w:rsidRPr="00721114" w:rsidRDefault="00330C02" w:rsidP="008706AF">
            <w:pPr>
              <w:rPr>
                <w:sz w:val="22"/>
              </w:rPr>
            </w:pPr>
            <w:r w:rsidRPr="00721114">
              <w:rPr>
                <w:sz w:val="22"/>
              </w:rPr>
              <w:t>mdc1-bss-adb01</w:t>
            </w:r>
          </w:p>
        </w:tc>
        <w:tc>
          <w:tcPr>
            <w:tcW w:w="1350" w:type="dxa"/>
          </w:tcPr>
          <w:p w14:paraId="0AA62013" w14:textId="77777777" w:rsidR="00330C02" w:rsidRPr="00721114" w:rsidRDefault="00330C02" w:rsidP="008706AF">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10.4.74.132</w:t>
            </w:r>
          </w:p>
        </w:tc>
        <w:tc>
          <w:tcPr>
            <w:tcW w:w="5736" w:type="dxa"/>
          </w:tcPr>
          <w:p w14:paraId="222934B3" w14:textId="3C889508" w:rsidR="00330C02" w:rsidRPr="00721114" w:rsidRDefault="00330C02" w:rsidP="008706AF">
            <w:pPr>
              <w:cnfStyle w:val="000000100000" w:firstRow="0" w:lastRow="0" w:firstColumn="0" w:lastColumn="0" w:oddVBand="0" w:evenVBand="0" w:oddHBand="1" w:evenHBand="0" w:firstRowFirstColumn="0" w:firstRowLastColumn="0" w:lastRowFirstColumn="0" w:lastRowLastColumn="0"/>
              <w:rPr>
                <w:sz w:val="22"/>
              </w:rPr>
            </w:pPr>
            <w:r w:rsidRPr="00330C02">
              <w:rPr>
                <w:sz w:val="22"/>
              </w:rPr>
              <w:t>/</w:t>
            </w:r>
            <w:proofErr w:type="spellStart"/>
            <w:r w:rsidRPr="00330C02">
              <w:rPr>
                <w:sz w:val="22"/>
              </w:rPr>
              <w:t>BSS_App_Data</w:t>
            </w:r>
            <w:proofErr w:type="spellEnd"/>
            <w:r w:rsidRPr="00330C02">
              <w:rPr>
                <w:sz w:val="22"/>
              </w:rPr>
              <w:t>/</w:t>
            </w:r>
            <w:proofErr w:type="spellStart"/>
            <w:r w:rsidRPr="00330C02">
              <w:rPr>
                <w:sz w:val="22"/>
              </w:rPr>
              <w:t>bss</w:t>
            </w:r>
            <w:proofErr w:type="spellEnd"/>
            <w:r w:rsidRPr="00330C02">
              <w:rPr>
                <w:sz w:val="22"/>
              </w:rPr>
              <w:t>-</w:t>
            </w:r>
            <w:proofErr w:type="spellStart"/>
            <w:r w:rsidRPr="00330C02">
              <w:rPr>
                <w:sz w:val="22"/>
              </w:rPr>
              <w:t>nfs</w:t>
            </w:r>
            <w:proofErr w:type="spellEnd"/>
            <w:r w:rsidRPr="00330C02">
              <w:rPr>
                <w:sz w:val="22"/>
              </w:rPr>
              <w:t>-log/</w:t>
            </w:r>
            <w:proofErr w:type="spellStart"/>
            <w:r w:rsidRPr="00330C02">
              <w:rPr>
                <w:sz w:val="22"/>
              </w:rPr>
              <w:t>bkp_dir</w:t>
            </w:r>
            <w:proofErr w:type="spellEnd"/>
          </w:p>
        </w:tc>
      </w:tr>
      <w:tr w:rsidR="00330C02" w14:paraId="1A46644F"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0" w:type="dxa"/>
          </w:tcPr>
          <w:p w14:paraId="05D7F5A5" w14:textId="76183E1A" w:rsidR="00330C02" w:rsidRPr="00721114" w:rsidRDefault="00330C02" w:rsidP="008706AF">
            <w:pPr>
              <w:rPr>
                <w:sz w:val="22"/>
              </w:rPr>
            </w:pPr>
            <w:r w:rsidRPr="00330C02">
              <w:rPr>
                <w:sz w:val="22"/>
              </w:rPr>
              <w:t>et02-bss-jump01</w:t>
            </w:r>
          </w:p>
        </w:tc>
        <w:tc>
          <w:tcPr>
            <w:tcW w:w="1350" w:type="dxa"/>
          </w:tcPr>
          <w:p w14:paraId="48F768A6" w14:textId="584EAA03" w:rsidR="00330C02" w:rsidRPr="00721114" w:rsidRDefault="00330C02" w:rsidP="008706AF">
            <w:pPr>
              <w:cnfStyle w:val="000000010000" w:firstRow="0" w:lastRow="0" w:firstColumn="0" w:lastColumn="0" w:oddVBand="0" w:evenVBand="0" w:oddHBand="0" w:evenHBand="1" w:firstRowFirstColumn="0" w:firstRowLastColumn="0" w:lastRowFirstColumn="0" w:lastRowLastColumn="0"/>
              <w:rPr>
                <w:sz w:val="22"/>
              </w:rPr>
            </w:pPr>
            <w:r w:rsidRPr="00330C02">
              <w:rPr>
                <w:sz w:val="22"/>
              </w:rPr>
              <w:t>10.3.124.21</w:t>
            </w:r>
          </w:p>
        </w:tc>
        <w:tc>
          <w:tcPr>
            <w:tcW w:w="5736" w:type="dxa"/>
          </w:tcPr>
          <w:p w14:paraId="56767A80" w14:textId="60B45C8F" w:rsidR="00330C02" w:rsidRPr="00C64A81" w:rsidRDefault="00330C02" w:rsidP="008706AF">
            <w:pPr>
              <w:cnfStyle w:val="000000010000" w:firstRow="0" w:lastRow="0" w:firstColumn="0" w:lastColumn="0" w:oddVBand="0" w:evenVBand="0" w:oddHBand="0" w:evenHBand="1" w:firstRowFirstColumn="0" w:firstRowLastColumn="0" w:lastRowFirstColumn="0" w:lastRowLastColumn="0"/>
              <w:rPr>
                <w:sz w:val="22"/>
              </w:rPr>
            </w:pPr>
            <w:r w:rsidRPr="00330C02">
              <w:rPr>
                <w:sz w:val="22"/>
              </w:rPr>
              <w:t>/</w:t>
            </w:r>
            <w:proofErr w:type="spellStart"/>
            <w:r w:rsidRPr="00330C02">
              <w:rPr>
                <w:sz w:val="22"/>
              </w:rPr>
              <w:t>BSS_App_Data</w:t>
            </w:r>
            <w:proofErr w:type="spellEnd"/>
            <w:r w:rsidRPr="00330C02">
              <w:rPr>
                <w:sz w:val="22"/>
              </w:rPr>
              <w:t>/</w:t>
            </w:r>
            <w:proofErr w:type="spellStart"/>
            <w:r w:rsidRPr="00330C02">
              <w:rPr>
                <w:sz w:val="22"/>
              </w:rPr>
              <w:t>bss</w:t>
            </w:r>
            <w:proofErr w:type="spellEnd"/>
            <w:r w:rsidRPr="00330C02">
              <w:rPr>
                <w:sz w:val="22"/>
              </w:rPr>
              <w:t>-</w:t>
            </w:r>
            <w:proofErr w:type="spellStart"/>
            <w:r w:rsidRPr="00330C02">
              <w:rPr>
                <w:sz w:val="22"/>
              </w:rPr>
              <w:t>nfs</w:t>
            </w:r>
            <w:proofErr w:type="spellEnd"/>
            <w:r w:rsidRPr="00330C02">
              <w:rPr>
                <w:sz w:val="22"/>
              </w:rPr>
              <w:t>-log/</w:t>
            </w:r>
            <w:proofErr w:type="spellStart"/>
            <w:r w:rsidRPr="00330C02">
              <w:rPr>
                <w:sz w:val="22"/>
              </w:rPr>
              <w:t>bkp_dir</w:t>
            </w:r>
            <w:proofErr w:type="spellEnd"/>
          </w:p>
        </w:tc>
      </w:tr>
    </w:tbl>
    <w:p w14:paraId="1EF168FC" w14:textId="77777777" w:rsidR="006133EC" w:rsidRDefault="006133EC" w:rsidP="006133EC"/>
    <w:p w14:paraId="2815FE81" w14:textId="726606DB" w:rsidR="00EC7A81" w:rsidRDefault="00C1718B" w:rsidP="006133EC">
      <w:r>
        <w:pict w14:anchorId="6ED166EA">
          <v:rect id="_x0000_i1069" style="width:468pt;height:.5pt" o:hralign="center" o:hrstd="t" o:hr="t" fillcolor="#a0a0a0" stroked="f"/>
        </w:pict>
      </w:r>
    </w:p>
    <w:p w14:paraId="1B366ED0" w14:textId="5135A23E" w:rsidR="00EC7A81" w:rsidRPr="00EC7A81" w:rsidRDefault="00EC7A81" w:rsidP="00302ED2">
      <w:pPr>
        <w:pStyle w:val="Heading2"/>
        <w:numPr>
          <w:ilvl w:val="1"/>
          <w:numId w:val="114"/>
        </w:numPr>
      </w:pPr>
      <w:bookmarkStart w:id="142" w:name="_Toc208576293"/>
      <w:r w:rsidRPr="00EC7A81">
        <w:t>Current Log Retention Policy</w:t>
      </w:r>
      <w:bookmarkEnd w:id="142"/>
    </w:p>
    <w:p w14:paraId="1245E021" w14:textId="77777777" w:rsidR="00EC7A81" w:rsidRPr="00EC7A81" w:rsidRDefault="00EC7A81" w:rsidP="00EC7A81">
      <w:r w:rsidRPr="00EC7A81">
        <w:t>As of now:</w:t>
      </w:r>
    </w:p>
    <w:p w14:paraId="1DB41F2B" w14:textId="0B415BD9" w:rsidR="00EC7A81" w:rsidRPr="00EC7A81" w:rsidRDefault="39E16460" w:rsidP="00A35C29">
      <w:pPr>
        <w:pStyle w:val="ListParagraph"/>
        <w:numPr>
          <w:ilvl w:val="0"/>
          <w:numId w:val="97"/>
        </w:numPr>
      </w:pPr>
      <w:r>
        <w:t xml:space="preserve">All </w:t>
      </w:r>
      <w:r w:rsidR="05DEF7E7">
        <w:t>UPC</w:t>
      </w:r>
      <w:r>
        <w:t xml:space="preserve"> service logs are retained for </w:t>
      </w:r>
      <w:r w:rsidR="007099F8">
        <w:t>5</w:t>
      </w:r>
      <w:r w:rsidRPr="36BBE311">
        <w:rPr>
          <w:b/>
          <w:bCs/>
        </w:rPr>
        <w:t xml:space="preserve"> days</w:t>
      </w:r>
    </w:p>
    <w:p w14:paraId="221C6B8C" w14:textId="77777777" w:rsidR="00EC7A81" w:rsidRPr="00EC7A81" w:rsidRDefault="00EC7A81" w:rsidP="00A35C29">
      <w:pPr>
        <w:pStyle w:val="ListParagraph"/>
        <w:numPr>
          <w:ilvl w:val="0"/>
          <w:numId w:val="97"/>
        </w:numPr>
      </w:pPr>
      <w:r w:rsidRPr="00EC7A81">
        <w:t>This is defined in the in_path.txt file used by the housekeeping script</w:t>
      </w:r>
    </w:p>
    <w:p w14:paraId="375692CE" w14:textId="77777777" w:rsidR="00EC7A81" w:rsidRPr="00996544" w:rsidRDefault="00EC7A81" w:rsidP="00A35C29">
      <w:pPr>
        <w:pStyle w:val="ListParagraph"/>
        <w:numPr>
          <w:ilvl w:val="0"/>
          <w:numId w:val="97"/>
        </w:numPr>
      </w:pPr>
      <w:r w:rsidRPr="00EC7A81">
        <w:t xml:space="preserve">Retention days can be configured </w:t>
      </w:r>
      <w:r w:rsidRPr="00996544">
        <w:rPr>
          <w:b/>
          <w:bCs/>
        </w:rPr>
        <w:t>per service</w:t>
      </w:r>
    </w:p>
    <w:p w14:paraId="68CBFEB1" w14:textId="36253B2E" w:rsidR="00996544" w:rsidRPr="00EC7A81" w:rsidRDefault="00C1718B" w:rsidP="00996544">
      <w:r>
        <w:pict w14:anchorId="74F6ABAE">
          <v:rect id="_x0000_i1070" style="width:468pt;height:.5pt" o:hralign="center" o:hrstd="t" o:hr="t" fillcolor="#a0a0a0" stroked="f"/>
        </w:pict>
      </w:r>
    </w:p>
    <w:p w14:paraId="5DCCC9BB" w14:textId="1C5F2241" w:rsidR="006133EC" w:rsidRDefault="39E16460" w:rsidP="006133EC">
      <w:r w:rsidRPr="36BBE311">
        <w:rPr>
          <w:i/>
          <w:iCs/>
        </w:rPr>
        <w:t xml:space="preserve">Reason: Due to </w:t>
      </w:r>
      <w:r w:rsidR="67DB4C79" w:rsidRPr="36BBE311">
        <w:rPr>
          <w:i/>
          <w:iCs/>
        </w:rPr>
        <w:t>UPC</w:t>
      </w:r>
      <w:r w:rsidRPr="36BBE311">
        <w:rPr>
          <w:i/>
          <w:iCs/>
        </w:rPr>
        <w:t xml:space="preserve">’s consistent stability over the past </w:t>
      </w:r>
      <w:r w:rsidR="3CABC097" w:rsidRPr="36BBE311">
        <w:rPr>
          <w:i/>
          <w:iCs/>
        </w:rPr>
        <w:t>3</w:t>
      </w:r>
      <w:r w:rsidRPr="36BBE311">
        <w:rPr>
          <w:i/>
          <w:iCs/>
        </w:rPr>
        <w:t xml:space="preserve"> years, only </w:t>
      </w:r>
      <w:r w:rsidR="4124C457" w:rsidRPr="36BBE311">
        <w:rPr>
          <w:i/>
          <w:iCs/>
        </w:rPr>
        <w:t>5</w:t>
      </w:r>
      <w:r w:rsidRPr="36BBE311">
        <w:rPr>
          <w:i/>
          <w:iCs/>
        </w:rPr>
        <w:t>-day logs are retained to optimize storage usage.</w:t>
      </w:r>
      <w:r w:rsidR="00C1718B">
        <w:pict w14:anchorId="32F21204">
          <v:rect id="_x0000_i1071" style="width:468pt;height:.5pt" o:hralign="center" o:hrstd="t" o:hr="t" fillcolor="#a0a0a0" stroked="f"/>
        </w:pict>
      </w:r>
    </w:p>
    <w:p w14:paraId="594BFA95" w14:textId="4E674F9E" w:rsidR="006133EC" w:rsidRDefault="294E263C" w:rsidP="00302ED2">
      <w:pPr>
        <w:pStyle w:val="Heading2"/>
        <w:numPr>
          <w:ilvl w:val="1"/>
          <w:numId w:val="114"/>
        </w:numPr>
      </w:pPr>
      <w:r>
        <w:t xml:space="preserve"> </w:t>
      </w:r>
      <w:bookmarkStart w:id="143" w:name="_Toc208576294"/>
      <w:r>
        <w:t>Monitoring</w:t>
      </w:r>
      <w:r w:rsidR="45E1C305">
        <w:t xml:space="preserve"> and Alerting</w:t>
      </w:r>
      <w:bookmarkEnd w:id="143"/>
    </w:p>
    <w:p w14:paraId="3586ADA8" w14:textId="5B5060E9" w:rsidR="006133EC" w:rsidRDefault="45E1C305" w:rsidP="006133EC">
      <w:r>
        <w:t xml:space="preserve">Robust monitoring is essential for ensuring service uptime and proactive fault detection. While the Safaricom </w:t>
      </w:r>
      <w:r w:rsidR="1C6245E0">
        <w:t>UPC</w:t>
      </w:r>
      <w:r>
        <w:t xml:space="preserve"> deployment does not currently utilize a full observability stack (e.g., Prometheus + </w:t>
      </w:r>
      <w:proofErr w:type="spellStart"/>
      <w:r>
        <w:t>Grafana</w:t>
      </w:r>
      <w:proofErr w:type="spellEnd"/>
      <w:r>
        <w:t>), basic health monitoring and auto-recovery mechanisms are in place.</w:t>
      </w:r>
    </w:p>
    <w:p w14:paraId="29F3823A" w14:textId="07F4B603" w:rsidR="004C7C9B" w:rsidRPr="004C7C9B" w:rsidRDefault="00D21FC9" w:rsidP="00302ED2">
      <w:pPr>
        <w:pStyle w:val="Heading3"/>
        <w:numPr>
          <w:ilvl w:val="2"/>
          <w:numId w:val="114"/>
        </w:numPr>
      </w:pPr>
      <w:r>
        <w:t xml:space="preserve"> </w:t>
      </w:r>
      <w:bookmarkStart w:id="144" w:name="_Toc208576295"/>
      <w:r w:rsidR="004C7C9B" w:rsidRPr="004C7C9B">
        <w:t>Prometheus Metrics Endpoints</w:t>
      </w:r>
      <w:bookmarkEnd w:id="144"/>
    </w:p>
    <w:p w14:paraId="652B15BA" w14:textId="6397D637" w:rsidR="004C7C9B" w:rsidRDefault="45E1C305" w:rsidP="004C7C9B">
      <w:r>
        <w:t xml:space="preserve">Each </w:t>
      </w:r>
      <w:r w:rsidR="18309490">
        <w:t>UPC</w:t>
      </w:r>
      <w:r>
        <w:t xml:space="preserve"> microservice is instrumented to expose a </w:t>
      </w:r>
      <w:r w:rsidRPr="36BBE311">
        <w:rPr>
          <w:b/>
          <w:bCs/>
        </w:rPr>
        <w:t>metrics endpoint</w:t>
      </w:r>
      <w:r>
        <w:t>, which can be consumed by Prometheus or any compatible monitoring tool. These endpoints return live operational metrics such as request counts, response times, memory usage, and active threads.</w:t>
      </w:r>
    </w:p>
    <w:p w14:paraId="4B5B3E14" w14:textId="13B47D82" w:rsidR="004C7C9B" w:rsidRPr="004C7C9B" w:rsidRDefault="00C1718B" w:rsidP="004C7C9B">
      <w:r>
        <w:pict w14:anchorId="066960D5">
          <v:rect id="_x0000_i1072" style="width:468pt;height:.5pt" o:hralign="center" o:hrstd="t" o:hr="t" fillcolor="#a0a0a0" stroked="f"/>
        </w:pict>
      </w:r>
    </w:p>
    <w:p w14:paraId="277A875B" w14:textId="68D0236B" w:rsidR="004C7C9B" w:rsidRPr="004C7C9B" w:rsidRDefault="004C7C9B" w:rsidP="004C7C9B">
      <w:r w:rsidRPr="004C7C9B">
        <w:rPr>
          <w:i/>
          <w:iCs/>
        </w:rPr>
        <w:lastRenderedPageBreak/>
        <w:t xml:space="preserve">Note: Although these endpoints are available, </w:t>
      </w:r>
      <w:proofErr w:type="spellStart"/>
      <w:r w:rsidRPr="004C7C9B">
        <w:rPr>
          <w:b/>
          <w:bCs/>
          <w:i/>
          <w:iCs/>
        </w:rPr>
        <w:t>Grafana</w:t>
      </w:r>
      <w:proofErr w:type="spellEnd"/>
      <w:r w:rsidRPr="004C7C9B">
        <w:rPr>
          <w:b/>
          <w:bCs/>
          <w:i/>
          <w:iCs/>
        </w:rPr>
        <w:t xml:space="preserve"> and Prometheus are not currently integrated</w:t>
      </w:r>
      <w:r w:rsidRPr="004C7C9B">
        <w:rPr>
          <w:i/>
          <w:iCs/>
        </w:rPr>
        <w:t xml:space="preserve"> into the Safaricom deployment. This can be enabled in future if advanced monitoring dashboards are required</w:t>
      </w:r>
    </w:p>
    <w:p w14:paraId="587CB5E8" w14:textId="77777777" w:rsidR="00D84B58" w:rsidRDefault="00C1718B" w:rsidP="006133EC">
      <w:r>
        <w:pict w14:anchorId="461FA71B">
          <v:rect id="_x0000_i1073" style="width:468pt;height:.5pt" o:hralign="center" o:hrstd="t" o:hr="t" fillcolor="#a0a0a0" stroked="f"/>
        </w:pict>
      </w:r>
    </w:p>
    <w:p w14:paraId="3746BD14" w14:textId="77777777" w:rsidR="00615C0F" w:rsidRDefault="00615C0F" w:rsidP="006133EC"/>
    <w:p w14:paraId="7AF6C659" w14:textId="77777777" w:rsidR="004C7C9B" w:rsidRDefault="004C7C9B" w:rsidP="004C7C9B">
      <w:pPr>
        <w:sectPr w:rsidR="004C7C9B" w:rsidSect="004C7C9B">
          <w:pgSz w:w="11906" w:h="16838"/>
          <w:pgMar w:top="1440" w:right="1440" w:bottom="1440" w:left="1440" w:header="709" w:footer="454" w:gutter="0"/>
          <w:cols w:space="708"/>
          <w:titlePg/>
          <w:docGrid w:linePitch="360"/>
        </w:sectPr>
      </w:pPr>
    </w:p>
    <w:p w14:paraId="6A8A7078" w14:textId="2C84ED03" w:rsidR="001B0DFD" w:rsidRPr="000B083E" w:rsidRDefault="001B0DFD" w:rsidP="00302ED2">
      <w:pPr>
        <w:pStyle w:val="Heading1"/>
        <w:numPr>
          <w:ilvl w:val="0"/>
          <w:numId w:val="114"/>
        </w:numPr>
        <w:rPr>
          <w:rFonts w:cs="Calibri"/>
          <w:color w:val="000000" w:themeColor="text1"/>
        </w:rPr>
      </w:pPr>
      <w:bookmarkStart w:id="145" w:name="_Toc208576296"/>
      <w:r w:rsidRPr="000B083E">
        <w:rPr>
          <w:rFonts w:cs="Calibri"/>
          <w:color w:val="000000" w:themeColor="text1"/>
        </w:rPr>
        <w:lastRenderedPageBreak/>
        <w:t>Troubleshooting Guide</w:t>
      </w:r>
      <w:bookmarkEnd w:id="145"/>
    </w:p>
    <w:p w14:paraId="3D41F876" w14:textId="53F38876" w:rsidR="00B6146F" w:rsidRDefault="766C6BA6" w:rsidP="00B6146F">
      <w:r>
        <w:t xml:space="preserve">This section provides a structured approach for L2 engineers to diagnose, investigate, and resolve issues in the </w:t>
      </w:r>
      <w:r w:rsidR="5ADC2DCE">
        <w:t>UPC</w:t>
      </w:r>
      <w:r>
        <w:t xml:space="preserve"> application. It includes standard troubleshooting methodology, common scenarios, log tracking techniques, Kubernetes commands, and special considerations for NFS mount slowness.</w:t>
      </w:r>
    </w:p>
    <w:p w14:paraId="626A85A6" w14:textId="77777777" w:rsidR="00B6146F" w:rsidRPr="00B6146F" w:rsidRDefault="00C1718B" w:rsidP="00B6146F">
      <w:r>
        <w:pict w14:anchorId="02BE87C0">
          <v:rect id="_x0000_i1074" style="width:468pt;height:.5pt" o:hralign="center" o:hrstd="t" o:hr="t" fillcolor="#a0a0a0" stroked="f"/>
        </w:pict>
      </w:r>
    </w:p>
    <w:p w14:paraId="7A47DC87" w14:textId="6674D71F" w:rsidR="00B6146F" w:rsidRPr="00B6146F" w:rsidRDefault="00B6146F" w:rsidP="00302ED2">
      <w:pPr>
        <w:pStyle w:val="Heading2"/>
        <w:numPr>
          <w:ilvl w:val="1"/>
          <w:numId w:val="114"/>
        </w:numPr>
      </w:pPr>
      <w:bookmarkStart w:id="146" w:name="_Toc208576297"/>
      <w:r w:rsidRPr="00B6146F">
        <w:t>General Troubleshooting Approach</w:t>
      </w:r>
      <w:bookmarkEnd w:id="146"/>
    </w:p>
    <w:tbl>
      <w:tblPr>
        <w:tblStyle w:val="LightGrid-Accent1"/>
        <w:tblW w:w="9005" w:type="dxa"/>
        <w:tblLook w:val="04A0" w:firstRow="1" w:lastRow="0" w:firstColumn="1" w:lastColumn="0" w:noHBand="0" w:noVBand="1"/>
      </w:tblPr>
      <w:tblGrid>
        <w:gridCol w:w="753"/>
        <w:gridCol w:w="2326"/>
        <w:gridCol w:w="5926"/>
      </w:tblGrid>
      <w:tr w:rsidR="00B6146F" w:rsidRPr="00B6146F" w14:paraId="015CCF47" w14:textId="77777777" w:rsidTr="000B28F8">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259E7D05" w14:textId="6F9C4AC0" w:rsidR="00B6146F" w:rsidRPr="00B6146F" w:rsidRDefault="00B6146F" w:rsidP="00B6146F">
            <w:pPr>
              <w:rPr>
                <w:b w:val="0"/>
                <w:bCs w:val="0"/>
                <w:sz w:val="22"/>
              </w:rPr>
            </w:pPr>
            <w:r>
              <w:rPr>
                <w:b w:val="0"/>
                <w:bCs w:val="0"/>
                <w:sz w:val="22"/>
              </w:rPr>
              <w:t>SL.NO</w:t>
            </w:r>
          </w:p>
        </w:tc>
        <w:tc>
          <w:tcPr>
            <w:tcW w:w="0" w:type="auto"/>
            <w:hideMark/>
          </w:tcPr>
          <w:p w14:paraId="72FABDBD" w14:textId="6D95C474" w:rsidR="00B6146F" w:rsidRPr="00B6146F" w:rsidRDefault="00B6146F" w:rsidP="00B6146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6146F">
              <w:rPr>
                <w:sz w:val="22"/>
              </w:rPr>
              <w:t>Step</w:t>
            </w:r>
          </w:p>
        </w:tc>
        <w:tc>
          <w:tcPr>
            <w:tcW w:w="0" w:type="auto"/>
            <w:hideMark/>
          </w:tcPr>
          <w:p w14:paraId="184DF280" w14:textId="77777777" w:rsidR="00B6146F" w:rsidRPr="00B6146F" w:rsidRDefault="00B6146F" w:rsidP="00B6146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6146F">
              <w:rPr>
                <w:sz w:val="22"/>
              </w:rPr>
              <w:t>Action</w:t>
            </w:r>
          </w:p>
        </w:tc>
      </w:tr>
      <w:tr w:rsidR="00B6146F" w:rsidRPr="00B6146F" w14:paraId="44845BDE" w14:textId="77777777" w:rsidTr="000B28F8">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tcPr>
          <w:p w14:paraId="3F0AA0CB" w14:textId="70F6C8C4" w:rsidR="00B6146F" w:rsidRPr="00B6146F" w:rsidRDefault="00B6146F" w:rsidP="00B6146F">
            <w:pPr>
              <w:rPr>
                <w:sz w:val="22"/>
              </w:rPr>
            </w:pPr>
            <w:r>
              <w:rPr>
                <w:sz w:val="22"/>
              </w:rPr>
              <w:t>1.</w:t>
            </w:r>
          </w:p>
        </w:tc>
        <w:tc>
          <w:tcPr>
            <w:tcW w:w="0" w:type="auto"/>
            <w:hideMark/>
          </w:tcPr>
          <w:p w14:paraId="608881CD" w14:textId="4A027102"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Reproduce the issue</w:t>
            </w:r>
          </w:p>
        </w:tc>
        <w:tc>
          <w:tcPr>
            <w:tcW w:w="0" w:type="auto"/>
            <w:hideMark/>
          </w:tcPr>
          <w:p w14:paraId="6FE8795A"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Understand the user flow and trigger the problem (if safe).</w:t>
            </w:r>
          </w:p>
        </w:tc>
      </w:tr>
      <w:tr w:rsidR="00B6146F" w:rsidRPr="00B6146F" w14:paraId="72F3735E" w14:textId="77777777" w:rsidTr="000B28F8">
        <w:trPr>
          <w:cnfStyle w:val="000000010000" w:firstRow="0" w:lastRow="0" w:firstColumn="0" w:lastColumn="0" w:oddVBand="0" w:evenVBand="0" w:oddHBand="0" w:evenHBand="1"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1F3A6A07" w14:textId="4680EDEE" w:rsidR="00B6146F" w:rsidRPr="00B6146F" w:rsidRDefault="00B6146F" w:rsidP="00B6146F">
            <w:pPr>
              <w:rPr>
                <w:sz w:val="22"/>
              </w:rPr>
            </w:pPr>
            <w:r>
              <w:rPr>
                <w:sz w:val="22"/>
              </w:rPr>
              <w:t>2.</w:t>
            </w:r>
          </w:p>
        </w:tc>
        <w:tc>
          <w:tcPr>
            <w:tcW w:w="0" w:type="auto"/>
            <w:hideMark/>
          </w:tcPr>
          <w:p w14:paraId="24C53C53" w14:textId="59A67D7B"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Identify affected service</w:t>
            </w:r>
          </w:p>
        </w:tc>
        <w:tc>
          <w:tcPr>
            <w:tcW w:w="0" w:type="auto"/>
            <w:hideMark/>
          </w:tcPr>
          <w:p w14:paraId="3DA80C7A" w14:textId="7777777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Use logs or API context to pinpoint the pod/microservice.</w:t>
            </w:r>
          </w:p>
        </w:tc>
      </w:tr>
      <w:tr w:rsidR="00B6146F" w:rsidRPr="00B6146F" w14:paraId="5C625CF2" w14:textId="77777777" w:rsidTr="000B28F8">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352FC58A" w14:textId="5B349E7F" w:rsidR="00B6146F" w:rsidRPr="00B6146F" w:rsidRDefault="00B6146F" w:rsidP="00B6146F">
            <w:pPr>
              <w:rPr>
                <w:sz w:val="22"/>
              </w:rPr>
            </w:pPr>
            <w:r>
              <w:rPr>
                <w:sz w:val="22"/>
              </w:rPr>
              <w:t>3.</w:t>
            </w:r>
          </w:p>
        </w:tc>
        <w:tc>
          <w:tcPr>
            <w:tcW w:w="0" w:type="auto"/>
            <w:hideMark/>
          </w:tcPr>
          <w:p w14:paraId="009DCF32" w14:textId="3F052C36"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Check pod and logs</w:t>
            </w:r>
          </w:p>
        </w:tc>
        <w:tc>
          <w:tcPr>
            <w:tcW w:w="0" w:type="auto"/>
            <w:hideMark/>
          </w:tcPr>
          <w:p w14:paraId="41224FF6"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 xml:space="preserve">Use </w:t>
            </w:r>
            <w:proofErr w:type="spellStart"/>
            <w:r w:rsidRPr="00B6146F">
              <w:rPr>
                <w:sz w:val="22"/>
              </w:rPr>
              <w:t>kubectl</w:t>
            </w:r>
            <w:proofErr w:type="spellEnd"/>
            <w:r w:rsidRPr="00B6146F">
              <w:rPr>
                <w:sz w:val="22"/>
              </w:rPr>
              <w:t xml:space="preserve"> logs, NFS log path, or Prometheus metrics if available.</w:t>
            </w:r>
          </w:p>
        </w:tc>
      </w:tr>
      <w:tr w:rsidR="00B6146F" w:rsidRPr="00B6146F" w14:paraId="2D138C05" w14:textId="77777777" w:rsidTr="000B28F8">
        <w:trPr>
          <w:cnfStyle w:val="000000010000" w:firstRow="0" w:lastRow="0" w:firstColumn="0" w:lastColumn="0" w:oddVBand="0" w:evenVBand="0" w:oddHBand="0" w:evenHBand="1"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72A1D706" w14:textId="0CB16294" w:rsidR="00B6146F" w:rsidRPr="00B6146F" w:rsidRDefault="00B6146F" w:rsidP="00B6146F">
            <w:pPr>
              <w:rPr>
                <w:sz w:val="22"/>
              </w:rPr>
            </w:pPr>
            <w:r>
              <w:rPr>
                <w:sz w:val="22"/>
              </w:rPr>
              <w:t>4.</w:t>
            </w:r>
          </w:p>
        </w:tc>
        <w:tc>
          <w:tcPr>
            <w:tcW w:w="0" w:type="auto"/>
            <w:hideMark/>
          </w:tcPr>
          <w:p w14:paraId="44948748" w14:textId="7EACCD4F"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Validate configuration</w:t>
            </w:r>
          </w:p>
        </w:tc>
        <w:tc>
          <w:tcPr>
            <w:tcW w:w="0" w:type="auto"/>
            <w:hideMark/>
          </w:tcPr>
          <w:p w14:paraId="1116A70E" w14:textId="7777777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 xml:space="preserve">Review service, image tag, environment variables, and </w:t>
            </w:r>
            <w:proofErr w:type="spellStart"/>
            <w:r w:rsidRPr="00B6146F">
              <w:rPr>
                <w:sz w:val="22"/>
              </w:rPr>
              <w:t>Git</w:t>
            </w:r>
            <w:proofErr w:type="spellEnd"/>
            <w:r w:rsidRPr="00B6146F">
              <w:rPr>
                <w:sz w:val="22"/>
              </w:rPr>
              <w:t xml:space="preserve"> history.</w:t>
            </w:r>
          </w:p>
        </w:tc>
      </w:tr>
      <w:tr w:rsidR="00B6146F" w:rsidRPr="00B6146F" w14:paraId="3D0898C5" w14:textId="77777777" w:rsidTr="000B28F8">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61B4C567" w14:textId="0C1F8596" w:rsidR="00B6146F" w:rsidRPr="00B6146F" w:rsidRDefault="00B6146F" w:rsidP="00B6146F">
            <w:pPr>
              <w:rPr>
                <w:sz w:val="22"/>
              </w:rPr>
            </w:pPr>
            <w:r>
              <w:rPr>
                <w:sz w:val="22"/>
              </w:rPr>
              <w:t>5.</w:t>
            </w:r>
          </w:p>
        </w:tc>
        <w:tc>
          <w:tcPr>
            <w:tcW w:w="0" w:type="auto"/>
            <w:hideMark/>
          </w:tcPr>
          <w:p w14:paraId="61EF5DAD" w14:textId="70B896F6" w:rsidR="00B6146F" w:rsidRPr="00B6146F" w:rsidRDefault="08A274B9" w:rsidP="36BBE31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proofErr w:type="spellStart"/>
            <w:r w:rsidRPr="36BBE311">
              <w:rPr>
                <w:sz w:val="22"/>
              </w:rPr>
              <w:t>Analyse</w:t>
            </w:r>
            <w:proofErr w:type="spellEnd"/>
            <w:r w:rsidR="766C6BA6" w:rsidRPr="36BBE311">
              <w:rPr>
                <w:sz w:val="22"/>
              </w:rPr>
              <w:t xml:space="preserve"> root cause</w:t>
            </w:r>
          </w:p>
        </w:tc>
        <w:tc>
          <w:tcPr>
            <w:tcW w:w="0" w:type="auto"/>
            <w:hideMark/>
          </w:tcPr>
          <w:p w14:paraId="36E9A917"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Identify time of failure, patterns, or errors.</w:t>
            </w:r>
          </w:p>
        </w:tc>
      </w:tr>
      <w:tr w:rsidR="00B6146F" w:rsidRPr="00B6146F" w14:paraId="02CF9F7B" w14:textId="77777777" w:rsidTr="000B28F8">
        <w:trPr>
          <w:cnfStyle w:val="000000010000" w:firstRow="0" w:lastRow="0" w:firstColumn="0" w:lastColumn="0" w:oddVBand="0" w:evenVBand="0" w:oddHBand="0" w:evenHBand="1"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52169F2B" w14:textId="30547959" w:rsidR="00B6146F" w:rsidRPr="00B6146F" w:rsidRDefault="00B6146F" w:rsidP="00B6146F">
            <w:pPr>
              <w:rPr>
                <w:sz w:val="22"/>
              </w:rPr>
            </w:pPr>
            <w:r>
              <w:rPr>
                <w:sz w:val="22"/>
              </w:rPr>
              <w:t>6.</w:t>
            </w:r>
          </w:p>
        </w:tc>
        <w:tc>
          <w:tcPr>
            <w:tcW w:w="0" w:type="auto"/>
            <w:hideMark/>
          </w:tcPr>
          <w:p w14:paraId="0DD98700" w14:textId="0F2A6FC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Perform safe action</w:t>
            </w:r>
          </w:p>
        </w:tc>
        <w:tc>
          <w:tcPr>
            <w:tcW w:w="0" w:type="auto"/>
            <w:hideMark/>
          </w:tcPr>
          <w:p w14:paraId="6D1CBEC6" w14:textId="7777777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 xml:space="preserve">Restart pods or sync </w:t>
            </w:r>
            <w:proofErr w:type="spellStart"/>
            <w:r w:rsidRPr="00B6146F">
              <w:rPr>
                <w:sz w:val="22"/>
              </w:rPr>
              <w:t>ArgoCD</w:t>
            </w:r>
            <w:proofErr w:type="spellEnd"/>
            <w:r w:rsidRPr="00B6146F">
              <w:rPr>
                <w:sz w:val="22"/>
              </w:rPr>
              <w:t xml:space="preserve"> if appropriate.</w:t>
            </w:r>
          </w:p>
        </w:tc>
      </w:tr>
      <w:tr w:rsidR="00B6146F" w:rsidRPr="00B6146F" w14:paraId="38BF2EA3" w14:textId="77777777" w:rsidTr="000B28F8">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tcPr>
          <w:p w14:paraId="1884FE3A" w14:textId="33C02B77" w:rsidR="00B6146F" w:rsidRPr="00B6146F" w:rsidRDefault="00B6146F" w:rsidP="00B6146F">
            <w:pPr>
              <w:rPr>
                <w:sz w:val="22"/>
              </w:rPr>
            </w:pPr>
            <w:r>
              <w:rPr>
                <w:sz w:val="22"/>
              </w:rPr>
              <w:t>7.</w:t>
            </w:r>
          </w:p>
        </w:tc>
        <w:tc>
          <w:tcPr>
            <w:tcW w:w="0" w:type="auto"/>
            <w:hideMark/>
          </w:tcPr>
          <w:p w14:paraId="7225D45F" w14:textId="32F08A1B"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Escalate to L3 if needed</w:t>
            </w:r>
          </w:p>
        </w:tc>
        <w:tc>
          <w:tcPr>
            <w:tcW w:w="0" w:type="auto"/>
            <w:hideMark/>
          </w:tcPr>
          <w:p w14:paraId="3051448A"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Use the documented escalation process in Section 12.</w:t>
            </w:r>
          </w:p>
        </w:tc>
      </w:tr>
    </w:tbl>
    <w:p w14:paraId="19E7A072" w14:textId="77777777" w:rsidR="00B6146F" w:rsidRDefault="00B6146F" w:rsidP="00B6146F"/>
    <w:p w14:paraId="4CCE086F" w14:textId="77777777" w:rsidR="00B6146F" w:rsidRPr="00B6146F" w:rsidRDefault="00C1718B" w:rsidP="00B6146F">
      <w:r>
        <w:pict w14:anchorId="7CFB3931">
          <v:rect id="_x0000_i1075" style="width:468pt;height:.5pt" o:hralign="center" o:hrstd="t" o:hr="t" fillcolor="#a0a0a0" stroked="f"/>
        </w:pict>
      </w:r>
    </w:p>
    <w:p w14:paraId="3779BD19" w14:textId="3D2E4CDA" w:rsidR="00A52946" w:rsidRDefault="00A52946" w:rsidP="00302ED2">
      <w:pPr>
        <w:pStyle w:val="Heading2"/>
        <w:numPr>
          <w:ilvl w:val="1"/>
          <w:numId w:val="114"/>
        </w:numPr>
      </w:pPr>
      <w:bookmarkStart w:id="147" w:name="_Toc208576298"/>
      <w:r w:rsidRPr="00A52946">
        <w:t>Log Access Paths</w:t>
      </w:r>
      <w:bookmarkEnd w:id="147"/>
    </w:p>
    <w:tbl>
      <w:tblPr>
        <w:tblStyle w:val="LightGrid-Accent1"/>
        <w:tblW w:w="4930" w:type="pct"/>
        <w:tblLook w:val="04A0" w:firstRow="1" w:lastRow="0" w:firstColumn="1" w:lastColumn="0" w:noHBand="0" w:noVBand="1"/>
      </w:tblPr>
      <w:tblGrid>
        <w:gridCol w:w="897"/>
        <w:gridCol w:w="2734"/>
        <w:gridCol w:w="5482"/>
      </w:tblGrid>
      <w:tr w:rsidR="00A52946" w:rsidRPr="00B53281" w14:paraId="52953E3E" w14:textId="77777777" w:rsidTr="000B28F8">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492" w:type="pct"/>
            <w:hideMark/>
          </w:tcPr>
          <w:p w14:paraId="545827B2" w14:textId="77777777" w:rsidR="00A52946" w:rsidRPr="00B53281" w:rsidRDefault="00A52946" w:rsidP="008706AF">
            <w:pPr>
              <w:spacing w:after="160" w:line="259" w:lineRule="auto"/>
              <w:rPr>
                <w:sz w:val="22"/>
              </w:rPr>
            </w:pPr>
            <w:r w:rsidRPr="00B53281">
              <w:rPr>
                <w:sz w:val="22"/>
              </w:rPr>
              <w:t>Site</w:t>
            </w:r>
          </w:p>
        </w:tc>
        <w:tc>
          <w:tcPr>
            <w:tcW w:w="1500" w:type="pct"/>
            <w:hideMark/>
          </w:tcPr>
          <w:p w14:paraId="54F7B9AB" w14:textId="77777777" w:rsidR="00A52946" w:rsidRPr="00B53281" w:rsidRDefault="00A52946" w:rsidP="008706A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Jump Server Hostname</w:t>
            </w:r>
          </w:p>
        </w:tc>
        <w:tc>
          <w:tcPr>
            <w:tcW w:w="3008" w:type="pct"/>
            <w:hideMark/>
          </w:tcPr>
          <w:p w14:paraId="3E9AC570" w14:textId="77777777" w:rsidR="00A52946" w:rsidRPr="00B53281" w:rsidRDefault="00A52946" w:rsidP="008706A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w:t>
            </w:r>
          </w:p>
        </w:tc>
      </w:tr>
      <w:tr w:rsidR="00A52946" w:rsidRPr="00B53281" w14:paraId="2416FEAF" w14:textId="77777777" w:rsidTr="000B28F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92" w:type="pct"/>
            <w:hideMark/>
          </w:tcPr>
          <w:p w14:paraId="4281A139" w14:textId="77777777" w:rsidR="00A52946" w:rsidRPr="00B53281" w:rsidRDefault="00A52946" w:rsidP="008706AF">
            <w:pPr>
              <w:spacing w:after="160" w:line="259" w:lineRule="auto"/>
              <w:rPr>
                <w:sz w:val="22"/>
              </w:rPr>
            </w:pPr>
            <w:r w:rsidRPr="00B53281">
              <w:rPr>
                <w:sz w:val="22"/>
              </w:rPr>
              <w:t>MDC1</w:t>
            </w:r>
          </w:p>
        </w:tc>
        <w:tc>
          <w:tcPr>
            <w:tcW w:w="1500" w:type="pct"/>
            <w:hideMark/>
          </w:tcPr>
          <w:p w14:paraId="0212D33D" w14:textId="77777777" w:rsidR="00A52946" w:rsidRPr="00B53281" w:rsidRDefault="00A52946" w:rsidP="008706A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3281">
              <w:rPr>
                <w:sz w:val="22"/>
              </w:rPr>
              <w:t>mdc1-linuxjump01</w:t>
            </w:r>
          </w:p>
        </w:tc>
        <w:tc>
          <w:tcPr>
            <w:tcW w:w="3008" w:type="pct"/>
            <w:hideMark/>
          </w:tcPr>
          <w:p w14:paraId="273E823C" w14:textId="11E29FC7" w:rsidR="00A52946" w:rsidRPr="00B53281" w:rsidRDefault="7D087391" w:rsidP="36BBE31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36BBE311">
              <w:rPr>
                <w:sz w:val="22"/>
              </w:rPr>
              <w:t>NFS mount to /</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w:t>
            </w:r>
            <w:r w:rsidR="608DC3BD" w:rsidRPr="36BBE311">
              <w:rPr>
                <w:sz w:val="22"/>
              </w:rPr>
              <w:t>UPC</w:t>
            </w:r>
            <w:r w:rsidRPr="36BBE311">
              <w:rPr>
                <w:sz w:val="22"/>
              </w:rPr>
              <w:t>/</w:t>
            </w:r>
          </w:p>
        </w:tc>
      </w:tr>
      <w:tr w:rsidR="00A52946" w:rsidRPr="00B53281" w14:paraId="14B19FAB" w14:textId="77777777" w:rsidTr="000B28F8">
        <w:trPr>
          <w:cnfStyle w:val="000000010000" w:firstRow="0" w:lastRow="0" w:firstColumn="0" w:lastColumn="0" w:oddVBand="0" w:evenVBand="0" w:oddHBand="0" w:evenHBand="1"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492" w:type="pct"/>
            <w:hideMark/>
          </w:tcPr>
          <w:p w14:paraId="2135439C" w14:textId="77777777" w:rsidR="00A52946" w:rsidRPr="00B53281" w:rsidRDefault="00A52946" w:rsidP="008706AF">
            <w:pPr>
              <w:spacing w:after="160" w:line="259" w:lineRule="auto"/>
              <w:rPr>
                <w:sz w:val="22"/>
              </w:rPr>
            </w:pPr>
            <w:r w:rsidRPr="00B53281">
              <w:rPr>
                <w:sz w:val="22"/>
              </w:rPr>
              <w:t>DC2</w:t>
            </w:r>
          </w:p>
        </w:tc>
        <w:tc>
          <w:tcPr>
            <w:tcW w:w="1500" w:type="pct"/>
            <w:hideMark/>
          </w:tcPr>
          <w:p w14:paraId="136F8ED1" w14:textId="77777777" w:rsidR="00A52946" w:rsidRPr="00B53281" w:rsidRDefault="00A52946" w:rsidP="008706A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3281">
              <w:rPr>
                <w:sz w:val="22"/>
              </w:rPr>
              <w:t>dc2-linuxjump01</w:t>
            </w:r>
          </w:p>
        </w:tc>
        <w:tc>
          <w:tcPr>
            <w:tcW w:w="3008" w:type="pct"/>
            <w:hideMark/>
          </w:tcPr>
          <w:p w14:paraId="39C6A4EB" w14:textId="4CA643A8" w:rsidR="00A52946" w:rsidRPr="00B53281" w:rsidRDefault="7D087391" w:rsidP="36BBE31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36BBE311">
              <w:rPr>
                <w:sz w:val="22"/>
              </w:rPr>
              <w:t>NFS mount to /</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w:t>
            </w:r>
            <w:r w:rsidR="531A3FE5" w:rsidRPr="36BBE311">
              <w:rPr>
                <w:sz w:val="22"/>
              </w:rPr>
              <w:t>UPC</w:t>
            </w:r>
            <w:r w:rsidRPr="36BBE311">
              <w:rPr>
                <w:sz w:val="22"/>
              </w:rPr>
              <w:t>/</w:t>
            </w:r>
          </w:p>
        </w:tc>
      </w:tr>
    </w:tbl>
    <w:p w14:paraId="7D4723DB" w14:textId="77777777" w:rsidR="00A52946" w:rsidRDefault="00A52946" w:rsidP="00A52946"/>
    <w:tbl>
      <w:tblPr>
        <w:tblStyle w:val="LightGrid-Accent1"/>
        <w:tblW w:w="4891" w:type="pct"/>
        <w:tblLook w:val="04A0" w:firstRow="1" w:lastRow="0" w:firstColumn="1" w:lastColumn="0" w:noHBand="0" w:noVBand="1"/>
      </w:tblPr>
      <w:tblGrid>
        <w:gridCol w:w="4520"/>
        <w:gridCol w:w="4521"/>
      </w:tblGrid>
      <w:tr w:rsidR="00A52946" w14:paraId="66198859" w14:textId="77777777" w:rsidTr="000B28F8">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500" w:type="pct"/>
          </w:tcPr>
          <w:p w14:paraId="2D37865D" w14:textId="77777777" w:rsidR="00A52946" w:rsidRPr="00B53281" w:rsidRDefault="00A52946" w:rsidP="008706AF">
            <w:pPr>
              <w:rPr>
                <w:sz w:val="22"/>
              </w:rPr>
            </w:pPr>
            <w:r w:rsidRPr="00B53281">
              <w:rPr>
                <w:sz w:val="22"/>
              </w:rPr>
              <w:t>Microservices</w:t>
            </w:r>
          </w:p>
        </w:tc>
        <w:tc>
          <w:tcPr>
            <w:tcW w:w="2500" w:type="pct"/>
          </w:tcPr>
          <w:p w14:paraId="462A76BA" w14:textId="77777777" w:rsidR="00A52946" w:rsidRPr="00B53281" w:rsidRDefault="00A52946" w:rsidP="008706AF">
            <w:pPr>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 from Jump Server</w:t>
            </w:r>
          </w:p>
        </w:tc>
      </w:tr>
      <w:tr w:rsidR="00A52946" w14:paraId="73973FE4" w14:textId="77777777" w:rsidTr="000B28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00" w:type="pct"/>
          </w:tcPr>
          <w:p w14:paraId="7C90A2CF" w14:textId="15C80B2B" w:rsidR="00A52946" w:rsidRPr="00F8358C" w:rsidRDefault="5A10C741" w:rsidP="36BBE311">
            <w:pPr>
              <w:rPr>
                <w:b w:val="0"/>
                <w:bCs w:val="0"/>
                <w:sz w:val="22"/>
              </w:rPr>
            </w:pPr>
            <w:r w:rsidRPr="36BBE311">
              <w:rPr>
                <w:b w:val="0"/>
                <w:bCs w:val="0"/>
                <w:sz w:val="22"/>
              </w:rPr>
              <w:t>upc-core</w:t>
            </w:r>
          </w:p>
        </w:tc>
        <w:tc>
          <w:tcPr>
            <w:tcW w:w="2500" w:type="pct"/>
          </w:tcPr>
          <w:p w14:paraId="53C2CF4B" w14:textId="3B1D6F4C" w:rsidR="00A52946" w:rsidRPr="00F8358C" w:rsidRDefault="5A10C741" w:rsidP="36BBE311">
            <w:pPr>
              <w:cnfStyle w:val="000000100000" w:firstRow="0" w:lastRow="0" w:firstColumn="0" w:lastColumn="0" w:oddVBand="0" w:evenVBand="0" w:oddHBand="1" w:evenHBand="0" w:firstRowFirstColumn="0" w:firstRowLastColumn="0" w:lastRowFirstColumn="0" w:lastRowLastColumn="0"/>
              <w:rPr>
                <w:sz w:val="22"/>
              </w:rPr>
            </w:pPr>
            <w:r w:rsidRPr="36BBE311">
              <w:rPr>
                <w:sz w:val="22"/>
              </w:rPr>
              <w:t>/</w:t>
            </w:r>
            <w:proofErr w:type="spellStart"/>
            <w:r w:rsidRPr="36BBE311">
              <w:rPr>
                <w:sz w:val="22"/>
              </w:rPr>
              <w:t>BSS_App_Data</w:t>
            </w:r>
            <w:proofErr w:type="spellEnd"/>
            <w:r w:rsidRPr="36BBE311">
              <w:rPr>
                <w:sz w:val="22"/>
              </w:rPr>
              <w:t>/</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-log/UPC/upc-core</w:t>
            </w:r>
          </w:p>
        </w:tc>
      </w:tr>
      <w:tr w:rsidR="00A52946" w14:paraId="21A00232" w14:textId="77777777" w:rsidTr="000B28F8">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500" w:type="pct"/>
          </w:tcPr>
          <w:p w14:paraId="0C7B1141" w14:textId="5F572183" w:rsidR="00A52946" w:rsidRPr="00F8358C" w:rsidRDefault="5A10C741" w:rsidP="36BBE311">
            <w:pPr>
              <w:rPr>
                <w:b w:val="0"/>
                <w:bCs w:val="0"/>
                <w:sz w:val="22"/>
              </w:rPr>
            </w:pPr>
            <w:r w:rsidRPr="36BBE311">
              <w:rPr>
                <w:b w:val="0"/>
                <w:bCs w:val="0"/>
                <w:sz w:val="22"/>
              </w:rPr>
              <w:t>upc-web-portal</w:t>
            </w:r>
          </w:p>
        </w:tc>
        <w:tc>
          <w:tcPr>
            <w:tcW w:w="2500" w:type="pct"/>
          </w:tcPr>
          <w:p w14:paraId="6851B52A" w14:textId="64A022B4" w:rsidR="00A52946" w:rsidRPr="00F8358C" w:rsidRDefault="7D087391" w:rsidP="36BBE311">
            <w:pPr>
              <w:cnfStyle w:val="000000010000" w:firstRow="0" w:lastRow="0" w:firstColumn="0" w:lastColumn="0" w:oddVBand="0" w:evenVBand="0" w:oddHBand="0" w:evenHBand="1" w:firstRowFirstColumn="0" w:firstRowLastColumn="0" w:lastRowFirstColumn="0" w:lastRowLastColumn="0"/>
              <w:rPr>
                <w:sz w:val="22"/>
              </w:rPr>
            </w:pPr>
            <w:r w:rsidRPr="36BBE311">
              <w:rPr>
                <w:sz w:val="22"/>
              </w:rPr>
              <w:t>/</w:t>
            </w:r>
            <w:proofErr w:type="spellStart"/>
            <w:r w:rsidRPr="36BBE311">
              <w:rPr>
                <w:sz w:val="22"/>
              </w:rPr>
              <w:t>BSS_App_Data</w:t>
            </w:r>
            <w:proofErr w:type="spellEnd"/>
            <w:r w:rsidRPr="36BBE311">
              <w:rPr>
                <w:sz w:val="22"/>
              </w:rPr>
              <w:t>/</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w:t>
            </w:r>
            <w:r w:rsidR="45FCF616" w:rsidRPr="36BBE311">
              <w:rPr>
                <w:sz w:val="22"/>
              </w:rPr>
              <w:t>UPC/upc-web-portal</w:t>
            </w:r>
          </w:p>
        </w:tc>
      </w:tr>
      <w:tr w:rsidR="00A52946" w14:paraId="1174BE21" w14:textId="77777777" w:rsidTr="000B28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00" w:type="pct"/>
          </w:tcPr>
          <w:p w14:paraId="12810E43" w14:textId="0BC61888" w:rsidR="00A52946" w:rsidRPr="00F8358C" w:rsidRDefault="000CF7DC" w:rsidP="36BBE311">
            <w:pPr>
              <w:rPr>
                <w:b w:val="0"/>
                <w:bCs w:val="0"/>
                <w:sz w:val="22"/>
              </w:rPr>
            </w:pPr>
            <w:r w:rsidRPr="36BBE311">
              <w:rPr>
                <w:b w:val="0"/>
                <w:bCs w:val="0"/>
                <w:sz w:val="22"/>
              </w:rPr>
              <w:t>cms-upc-web-portal</w:t>
            </w:r>
          </w:p>
        </w:tc>
        <w:tc>
          <w:tcPr>
            <w:tcW w:w="2500" w:type="pct"/>
          </w:tcPr>
          <w:p w14:paraId="7C0CC880" w14:textId="2C6609D8" w:rsidR="00A52946" w:rsidRPr="00F8358C" w:rsidRDefault="7D087391" w:rsidP="36BBE311">
            <w:pPr>
              <w:cnfStyle w:val="000000100000" w:firstRow="0" w:lastRow="0" w:firstColumn="0" w:lastColumn="0" w:oddVBand="0" w:evenVBand="0" w:oddHBand="1" w:evenHBand="0" w:firstRowFirstColumn="0" w:firstRowLastColumn="0" w:lastRowFirstColumn="0" w:lastRowLastColumn="0"/>
              <w:rPr>
                <w:sz w:val="22"/>
              </w:rPr>
            </w:pPr>
            <w:r w:rsidRPr="36BBE311">
              <w:rPr>
                <w:sz w:val="22"/>
              </w:rPr>
              <w:t>/</w:t>
            </w:r>
            <w:proofErr w:type="spellStart"/>
            <w:r w:rsidRPr="36BBE311">
              <w:rPr>
                <w:sz w:val="22"/>
              </w:rPr>
              <w:t>BSS_App_Data</w:t>
            </w:r>
            <w:proofErr w:type="spellEnd"/>
            <w:r w:rsidRPr="36BBE311">
              <w:rPr>
                <w:sz w:val="22"/>
              </w:rPr>
              <w:t>/</w:t>
            </w:r>
            <w:proofErr w:type="spellStart"/>
            <w:r w:rsidRPr="36BBE311">
              <w:rPr>
                <w:sz w:val="22"/>
              </w:rPr>
              <w:t>bss</w:t>
            </w:r>
            <w:proofErr w:type="spellEnd"/>
            <w:r w:rsidRPr="36BBE311">
              <w:rPr>
                <w:sz w:val="22"/>
              </w:rPr>
              <w:t>-</w:t>
            </w:r>
            <w:proofErr w:type="spellStart"/>
            <w:r w:rsidRPr="36BBE311">
              <w:rPr>
                <w:sz w:val="22"/>
              </w:rPr>
              <w:t>nfs</w:t>
            </w:r>
            <w:proofErr w:type="spellEnd"/>
            <w:r w:rsidRPr="36BBE311">
              <w:rPr>
                <w:sz w:val="22"/>
              </w:rPr>
              <w:t>-log/</w:t>
            </w:r>
            <w:r w:rsidR="4930CFEF" w:rsidRPr="36BBE311">
              <w:rPr>
                <w:sz w:val="22"/>
              </w:rPr>
              <w:t xml:space="preserve"> PC/cms-upc-web-portal</w:t>
            </w:r>
          </w:p>
        </w:tc>
      </w:tr>
    </w:tbl>
    <w:p w14:paraId="733880E3" w14:textId="6104FAE5" w:rsidR="002B0B36" w:rsidRDefault="002B0B36" w:rsidP="36BBE311"/>
    <w:p w14:paraId="76771F48" w14:textId="72FD5A86" w:rsidR="004F1FC0" w:rsidRDefault="00C1718B" w:rsidP="00A52946">
      <w:r>
        <w:lastRenderedPageBreak/>
        <w:pict w14:anchorId="3F74C4EF">
          <v:rect id="_x0000_i1076" style="width:468pt;height:.5pt" o:hralign="center" o:hrstd="t" o:hr="t" fillcolor="#a0a0a0" stroked="f"/>
        </w:pict>
      </w:r>
    </w:p>
    <w:p w14:paraId="3DDE91BC" w14:textId="77777777" w:rsidR="002B0B36" w:rsidRDefault="002B0B36" w:rsidP="00302ED2">
      <w:pPr>
        <w:pStyle w:val="Heading2"/>
        <w:numPr>
          <w:ilvl w:val="1"/>
          <w:numId w:val="114"/>
        </w:numPr>
      </w:pPr>
      <w:bookmarkStart w:id="148" w:name="_Toc208576299"/>
      <w:r w:rsidRPr="002B0B36">
        <w:t>Log Analysis – Tracking Requests</w:t>
      </w:r>
      <w:bookmarkEnd w:id="148"/>
      <w:r w:rsidRPr="002B0B36">
        <w:t xml:space="preserve"> </w:t>
      </w:r>
    </w:p>
    <w:p w14:paraId="45285F7C" w14:textId="77777777" w:rsidR="002E5F7C" w:rsidRDefault="006F65E7" w:rsidP="00293F5A">
      <w:r w:rsidRPr="00365EFA">
        <w:t>Understanding how to trace and correlate UI and backend requests is essential for debugging user complaints, analysing failures, and verifying response flows.</w:t>
      </w:r>
    </w:p>
    <w:p w14:paraId="1DDA0B16" w14:textId="6119058A" w:rsidR="002E5F7C" w:rsidRDefault="002E5F7C" w:rsidP="00302ED2">
      <w:pPr>
        <w:pStyle w:val="Heading3"/>
        <w:numPr>
          <w:ilvl w:val="2"/>
          <w:numId w:val="114"/>
        </w:numPr>
      </w:pPr>
      <w:r>
        <w:t xml:space="preserve"> </w:t>
      </w:r>
      <w:bookmarkStart w:id="149" w:name="_Toc208576300"/>
      <w:r w:rsidR="005D1725">
        <w:t>Tracking GET Requests from 3</w:t>
      </w:r>
      <w:r w:rsidR="005D1725" w:rsidRPr="005D1725">
        <w:rPr>
          <w:vertAlign w:val="superscript"/>
        </w:rPr>
        <w:t>rd</w:t>
      </w:r>
      <w:r w:rsidR="005D1725">
        <w:t xml:space="preserve"> Parties to upc-core</w:t>
      </w:r>
      <w:bookmarkEnd w:id="149"/>
    </w:p>
    <w:p w14:paraId="24C50C2D" w14:textId="230D1540" w:rsidR="00293F5A" w:rsidRDefault="00365EFA" w:rsidP="00293F5A">
      <w:r w:rsidRPr="00365EFA">
        <w:t xml:space="preserve">This section explains how to </w:t>
      </w:r>
      <w:r w:rsidR="00692393" w:rsidRPr="00365EFA">
        <w:t>analyse</w:t>
      </w:r>
      <w:r w:rsidRPr="00365EFA">
        <w:t xml:space="preserve"> </w:t>
      </w:r>
      <w:r w:rsidR="00D67C44">
        <w:t>upc-core</w:t>
      </w:r>
      <w:r w:rsidR="006F65E7">
        <w:t xml:space="preserve"> and </w:t>
      </w:r>
      <w:r w:rsidR="00D67C44">
        <w:t>third-party</w:t>
      </w:r>
      <w:r w:rsidRPr="00365EFA">
        <w:t xml:space="preserve"> logs to track </w:t>
      </w:r>
      <w:r w:rsidRPr="00365EFA">
        <w:rPr>
          <w:b/>
          <w:bCs/>
        </w:rPr>
        <w:t>GET requests</w:t>
      </w:r>
      <w:r w:rsidRPr="00365EFA">
        <w:t>.</w:t>
      </w:r>
    </w:p>
    <w:p w14:paraId="481CD98C" w14:textId="00C2C07B" w:rsidR="00365EFA" w:rsidRDefault="00365EFA" w:rsidP="00293F5A">
      <w:pPr>
        <w:rPr>
          <w:b/>
          <w:bCs/>
        </w:rPr>
      </w:pPr>
      <w:r w:rsidRPr="00365EFA">
        <w:rPr>
          <w:b/>
          <w:bCs/>
        </w:rPr>
        <w:t xml:space="preserve">Step 1: Identify the Request in the </w:t>
      </w:r>
      <w:r w:rsidR="00D67C44">
        <w:rPr>
          <w:b/>
          <w:bCs/>
        </w:rPr>
        <w:t>third-party system</w:t>
      </w:r>
    </w:p>
    <w:p w14:paraId="7702E225" w14:textId="6A0DC132" w:rsidR="00365EFA" w:rsidRPr="00365EFA" w:rsidRDefault="00D67C44" w:rsidP="00D67C44">
      <w:pPr>
        <w:pStyle w:val="ListParagraph"/>
        <w:numPr>
          <w:ilvl w:val="0"/>
          <w:numId w:val="104"/>
        </w:numPr>
      </w:pPr>
      <w:r>
        <w:t xml:space="preserve">Get the </w:t>
      </w:r>
      <w:proofErr w:type="spellStart"/>
      <w:r w:rsidRPr="00D67C44">
        <w:t>requestId</w:t>
      </w:r>
      <w:proofErr w:type="spellEnd"/>
      <w:r>
        <w:t xml:space="preserve"> from the upstream system from where the request is coming</w:t>
      </w:r>
      <w:r w:rsidR="00365EFA" w:rsidRPr="00365EFA">
        <w:t>.</w:t>
      </w:r>
    </w:p>
    <w:p w14:paraId="44AAA81E" w14:textId="7788707D" w:rsidR="00365EFA" w:rsidRPr="00365EFA" w:rsidRDefault="00D67C44" w:rsidP="00D67C44">
      <w:pPr>
        <w:pStyle w:val="ListParagraph"/>
        <w:ind w:left="360"/>
      </w:pPr>
      <w:r>
        <w:rPr>
          <w:noProof/>
          <w:lang w:eastAsia="en-IN"/>
        </w:rPr>
        <w:drawing>
          <wp:inline distT="0" distB="0" distL="0" distR="0" wp14:anchorId="48505762" wp14:editId="53134F5E">
            <wp:extent cx="5232046" cy="4762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42235" cy="477177"/>
                    </a:xfrm>
                    <a:prstGeom prst="rect">
                      <a:avLst/>
                    </a:prstGeom>
                  </pic:spPr>
                </pic:pic>
              </a:graphicData>
            </a:graphic>
          </wp:inline>
        </w:drawing>
      </w:r>
    </w:p>
    <w:p w14:paraId="62005858" w14:textId="3D157F7B" w:rsidR="00365EFA" w:rsidRDefault="00D67C44" w:rsidP="00A35C29">
      <w:pPr>
        <w:pStyle w:val="ListParagraph"/>
        <w:numPr>
          <w:ilvl w:val="0"/>
          <w:numId w:val="104"/>
        </w:numPr>
      </w:pPr>
      <w:r>
        <w:t>Navigate to upc-core logs with</w:t>
      </w:r>
      <w:r w:rsidR="00365EFA" w:rsidRPr="00365EFA">
        <w:t xml:space="preserve"> corresponding </w:t>
      </w:r>
      <w:proofErr w:type="spellStart"/>
      <w:r>
        <w:t>requestId</w:t>
      </w:r>
      <w:proofErr w:type="spellEnd"/>
      <w:r>
        <w:t xml:space="preserve"> </w:t>
      </w:r>
      <w:r w:rsidR="00365EFA" w:rsidRPr="00365EFA">
        <w:t>to the GET request.</w:t>
      </w:r>
    </w:p>
    <w:p w14:paraId="7CC85FD5" w14:textId="7D2E451B" w:rsidR="00D67C44" w:rsidRPr="00365EFA" w:rsidRDefault="00D67C44" w:rsidP="00D67C44">
      <w:pPr>
        <w:pStyle w:val="ListParagraph"/>
        <w:ind w:left="360"/>
      </w:pPr>
      <w:r w:rsidRPr="00D67C44">
        <w:rPr>
          <w:noProof/>
          <w:lang w:eastAsia="en-IN"/>
        </w:rPr>
        <w:drawing>
          <wp:inline distT="0" distB="0" distL="0" distR="0" wp14:anchorId="609E8E81" wp14:editId="536EBE27">
            <wp:extent cx="5232400" cy="16261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242108" cy="1629197"/>
                    </a:xfrm>
                    <a:prstGeom prst="rect">
                      <a:avLst/>
                    </a:prstGeom>
                  </pic:spPr>
                </pic:pic>
              </a:graphicData>
            </a:graphic>
          </wp:inline>
        </w:drawing>
      </w:r>
    </w:p>
    <w:p w14:paraId="424A12D1" w14:textId="1C72E88C" w:rsidR="00365EFA" w:rsidRPr="00365EFA" w:rsidRDefault="00D67C44" w:rsidP="00D67C44">
      <w:pPr>
        <w:pStyle w:val="ListParagraph"/>
        <w:numPr>
          <w:ilvl w:val="0"/>
          <w:numId w:val="104"/>
        </w:numPr>
      </w:pPr>
      <w:r>
        <w:t>From the above logs, it’s visible that the response from UPC taken from its cache</w:t>
      </w:r>
      <w:r w:rsidR="00365EFA" w:rsidRPr="00365EFA">
        <w:t>.</w:t>
      </w:r>
      <w:r>
        <w:t xml:space="preserve"> And from below entry in the upstream system shows that UPC response received.</w:t>
      </w:r>
      <w:r w:rsidRPr="00D67C44">
        <w:rPr>
          <w:noProof/>
          <w:lang w:eastAsia="en-IN"/>
        </w:rPr>
        <w:drawing>
          <wp:inline distT="0" distB="0" distL="0" distR="0" wp14:anchorId="16F5C5FB" wp14:editId="26D00189">
            <wp:extent cx="5264150" cy="7063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69288" cy="707076"/>
                    </a:xfrm>
                    <a:prstGeom prst="rect">
                      <a:avLst/>
                    </a:prstGeom>
                  </pic:spPr>
                </pic:pic>
              </a:graphicData>
            </a:graphic>
          </wp:inline>
        </w:drawing>
      </w:r>
    </w:p>
    <w:p w14:paraId="2C5CB543" w14:textId="77777777" w:rsidR="00365EFA" w:rsidRDefault="00365EFA" w:rsidP="00293F5A"/>
    <w:p w14:paraId="055EE050" w14:textId="77777777" w:rsidR="00293F5A" w:rsidRDefault="00293F5A" w:rsidP="00D67C44"/>
    <w:p w14:paraId="002B6EE7" w14:textId="62F2ECCD" w:rsidR="00293F5A" w:rsidRDefault="00365EFA" w:rsidP="00365EFA">
      <w:r w:rsidRPr="00365EFA">
        <w:rPr>
          <w:b/>
          <w:bCs/>
        </w:rPr>
        <w:t>Step 2:</w:t>
      </w:r>
      <w:r w:rsidR="005A7960">
        <w:rPr>
          <w:b/>
          <w:bCs/>
        </w:rPr>
        <w:t xml:space="preserve"> Search for the Request ID in upc</w:t>
      </w:r>
      <w:r w:rsidRPr="00365EFA">
        <w:rPr>
          <w:b/>
          <w:bCs/>
        </w:rPr>
        <w:t>-web-portal</w:t>
      </w:r>
      <w:r w:rsidR="005A7960">
        <w:rPr>
          <w:b/>
          <w:bCs/>
        </w:rPr>
        <w:t>/cms-upc-web-portal</w:t>
      </w:r>
      <w:r w:rsidRPr="00365EFA">
        <w:rPr>
          <w:b/>
          <w:bCs/>
        </w:rPr>
        <w:t xml:space="preserve"> Logs</w:t>
      </w:r>
    </w:p>
    <w:p w14:paraId="52403309" w14:textId="424C76CD" w:rsidR="00365EFA" w:rsidRPr="00365EFA" w:rsidRDefault="005A7960" w:rsidP="00A35C29">
      <w:pPr>
        <w:pStyle w:val="ListParagraph"/>
        <w:numPr>
          <w:ilvl w:val="0"/>
          <w:numId w:val="105"/>
        </w:numPr>
      </w:pPr>
      <w:r>
        <w:t>Currently in both UI logs, we are not printing the request/transaction IDs</w:t>
      </w:r>
    </w:p>
    <w:p w14:paraId="3229797E" w14:textId="77777777" w:rsidR="0050644D" w:rsidRDefault="0050644D" w:rsidP="004F1FC0"/>
    <w:p w14:paraId="7C26A90B" w14:textId="77777777" w:rsidR="0050644D" w:rsidRDefault="0050644D" w:rsidP="004F1FC0"/>
    <w:p w14:paraId="722FF5C4" w14:textId="77777777" w:rsidR="0050644D" w:rsidRDefault="0050644D" w:rsidP="004F1FC0"/>
    <w:p w14:paraId="34F45A43" w14:textId="77777777" w:rsidR="0050644D" w:rsidRDefault="0050644D" w:rsidP="004F1FC0"/>
    <w:p w14:paraId="1D379223" w14:textId="77777777" w:rsidR="0050644D" w:rsidRDefault="0050644D" w:rsidP="004F1FC0"/>
    <w:p w14:paraId="0D9846F2" w14:textId="77777777" w:rsidR="004F1FC0" w:rsidRDefault="00C1718B" w:rsidP="004F1FC0">
      <w:r>
        <w:pict w14:anchorId="770ECB40">
          <v:rect id="_x0000_i1077" style="width:468pt;height:.5pt" o:hralign="center" o:hrstd="t" o:hr="t" fillcolor="#a0a0a0" stroked="f"/>
        </w:pict>
      </w:r>
    </w:p>
    <w:p w14:paraId="231E2960" w14:textId="485EAE2D" w:rsidR="00225C6E" w:rsidRDefault="00F9346B" w:rsidP="00302ED2">
      <w:pPr>
        <w:pStyle w:val="Heading2"/>
        <w:numPr>
          <w:ilvl w:val="1"/>
          <w:numId w:val="114"/>
        </w:numPr>
      </w:pPr>
      <w:bookmarkStart w:id="150" w:name="_Toc208576301"/>
      <w:r w:rsidRPr="00F9346B">
        <w:lastRenderedPageBreak/>
        <w:t>Common Kubernetes Troubleshooting Commands</w:t>
      </w:r>
      <w:bookmarkEnd w:id="150"/>
    </w:p>
    <w:p w14:paraId="32914450" w14:textId="77777777" w:rsidR="00B11481" w:rsidRPr="00B11481" w:rsidRDefault="00B11481" w:rsidP="00B11481"/>
    <w:tbl>
      <w:tblPr>
        <w:tblStyle w:val="LightGrid-Accent1"/>
        <w:tblW w:w="4865" w:type="pct"/>
        <w:tblLook w:val="04A0" w:firstRow="1" w:lastRow="0" w:firstColumn="1" w:lastColumn="0" w:noHBand="0" w:noVBand="1"/>
      </w:tblPr>
      <w:tblGrid>
        <w:gridCol w:w="2606"/>
        <w:gridCol w:w="6386"/>
      </w:tblGrid>
      <w:tr w:rsidR="00F9346B" w:rsidRPr="00F9346B" w14:paraId="364F0533" w14:textId="77777777" w:rsidTr="000B28F8">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449" w:type="pct"/>
            <w:hideMark/>
          </w:tcPr>
          <w:p w14:paraId="684BD6AA" w14:textId="77777777" w:rsidR="00F9346B" w:rsidRPr="00F9346B" w:rsidRDefault="00F9346B" w:rsidP="00F9346B">
            <w:pPr>
              <w:spacing w:after="160" w:line="259" w:lineRule="auto"/>
              <w:rPr>
                <w:sz w:val="22"/>
              </w:rPr>
            </w:pPr>
            <w:r w:rsidRPr="00F9346B">
              <w:rPr>
                <w:sz w:val="22"/>
              </w:rPr>
              <w:t>Action</w:t>
            </w:r>
          </w:p>
        </w:tc>
        <w:tc>
          <w:tcPr>
            <w:tcW w:w="3551" w:type="pct"/>
            <w:hideMark/>
          </w:tcPr>
          <w:p w14:paraId="4077283A" w14:textId="77777777" w:rsidR="00F9346B" w:rsidRPr="00F9346B" w:rsidRDefault="00F9346B" w:rsidP="00F9346B">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F9346B">
              <w:rPr>
                <w:sz w:val="22"/>
              </w:rPr>
              <w:t>Command</w:t>
            </w:r>
          </w:p>
        </w:tc>
      </w:tr>
      <w:tr w:rsidR="00F9346B" w:rsidRPr="00F9346B" w14:paraId="52FC4D0B" w14:textId="77777777" w:rsidTr="000B28F8">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49" w:type="pct"/>
            <w:hideMark/>
          </w:tcPr>
          <w:p w14:paraId="10873DFC"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Get pods</w:t>
            </w:r>
          </w:p>
        </w:tc>
        <w:tc>
          <w:tcPr>
            <w:tcW w:w="3551" w:type="pct"/>
            <w:hideMark/>
          </w:tcPr>
          <w:p w14:paraId="2F61B8D3" w14:textId="77777777"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get pods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w:t>
            </w:r>
          </w:p>
        </w:tc>
      </w:tr>
      <w:tr w:rsidR="00F9346B" w:rsidRPr="00F9346B" w14:paraId="3C20D4BC" w14:textId="77777777" w:rsidTr="000B28F8">
        <w:trPr>
          <w:cnfStyle w:val="000000010000" w:firstRow="0" w:lastRow="0" w:firstColumn="0" w:lastColumn="0" w:oddVBand="0" w:evenVBand="0" w:oddHBand="0" w:evenHBand="1"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49" w:type="pct"/>
            <w:hideMark/>
          </w:tcPr>
          <w:p w14:paraId="34248965"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Describe a pod</w:t>
            </w:r>
          </w:p>
        </w:tc>
        <w:tc>
          <w:tcPr>
            <w:tcW w:w="3551" w:type="pct"/>
            <w:hideMark/>
          </w:tcPr>
          <w:p w14:paraId="78B7BED4" w14:textId="77777777" w:rsidR="00F9346B" w:rsidRPr="00F9346B" w:rsidRDefault="00F9346B" w:rsidP="00F9346B">
            <w:pPr>
              <w:spacing w:after="160" w:line="259" w:lineRule="auto"/>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describe pod &lt;pod&gt;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w:t>
            </w:r>
          </w:p>
        </w:tc>
      </w:tr>
      <w:tr w:rsidR="00F9346B" w:rsidRPr="00F9346B" w14:paraId="4025913A" w14:textId="77777777" w:rsidTr="000B28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449" w:type="pct"/>
            <w:hideMark/>
          </w:tcPr>
          <w:p w14:paraId="528E04BE"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Tail logs</w:t>
            </w:r>
          </w:p>
        </w:tc>
        <w:tc>
          <w:tcPr>
            <w:tcW w:w="3551" w:type="pct"/>
            <w:hideMark/>
          </w:tcPr>
          <w:p w14:paraId="2D58BBB3" w14:textId="77777777"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logs -f &lt;pod&gt;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w:t>
            </w:r>
          </w:p>
        </w:tc>
      </w:tr>
      <w:tr w:rsidR="00F9346B" w:rsidRPr="00F9346B" w14:paraId="04543A39" w14:textId="77777777" w:rsidTr="000B28F8">
        <w:trPr>
          <w:cnfStyle w:val="000000010000" w:firstRow="0" w:lastRow="0" w:firstColumn="0" w:lastColumn="0" w:oddVBand="0" w:evenVBand="0" w:oddHBand="0" w:evenHBand="1"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449" w:type="pct"/>
            <w:hideMark/>
          </w:tcPr>
          <w:p w14:paraId="7C4137AE"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Tail logs from a container</w:t>
            </w:r>
          </w:p>
        </w:tc>
        <w:tc>
          <w:tcPr>
            <w:tcW w:w="3551" w:type="pct"/>
            <w:hideMark/>
          </w:tcPr>
          <w:p w14:paraId="6D0217B4" w14:textId="77777777" w:rsidR="00F9346B" w:rsidRPr="00F9346B" w:rsidRDefault="00F9346B" w:rsidP="00F9346B">
            <w:pPr>
              <w:spacing w:after="160" w:line="259" w:lineRule="auto"/>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logs -f &lt;pod&gt; -c &lt;container&gt;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w:t>
            </w:r>
          </w:p>
        </w:tc>
      </w:tr>
      <w:tr w:rsidR="00F9346B" w:rsidRPr="00F9346B" w14:paraId="0C89C517" w14:textId="77777777" w:rsidTr="000B28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449" w:type="pct"/>
            <w:hideMark/>
          </w:tcPr>
          <w:p w14:paraId="2E4A4A7D"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Restart deployment</w:t>
            </w:r>
          </w:p>
        </w:tc>
        <w:tc>
          <w:tcPr>
            <w:tcW w:w="3551" w:type="pct"/>
            <w:hideMark/>
          </w:tcPr>
          <w:p w14:paraId="73187692" w14:textId="77777777"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rollout restart deployment &lt;deployment&gt;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w:t>
            </w:r>
          </w:p>
        </w:tc>
      </w:tr>
      <w:tr w:rsidR="00F9346B" w:rsidRPr="00F9346B" w14:paraId="29E74185" w14:textId="77777777" w:rsidTr="000B28F8">
        <w:trPr>
          <w:cnfStyle w:val="000000010000" w:firstRow="0" w:lastRow="0" w:firstColumn="0" w:lastColumn="0" w:oddVBand="0" w:evenVBand="0" w:oddHBand="0" w:evenHBand="1"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49" w:type="pct"/>
            <w:hideMark/>
          </w:tcPr>
          <w:p w14:paraId="1C5AB52F"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Delete a pod</w:t>
            </w:r>
          </w:p>
        </w:tc>
        <w:tc>
          <w:tcPr>
            <w:tcW w:w="3551" w:type="pct"/>
            <w:hideMark/>
          </w:tcPr>
          <w:p w14:paraId="5EE59DE5" w14:textId="77777777" w:rsidR="00F9346B" w:rsidRPr="00F9346B" w:rsidRDefault="00F9346B" w:rsidP="00F9346B">
            <w:pPr>
              <w:spacing w:after="160" w:line="259" w:lineRule="auto"/>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delete pod &lt;pod&gt;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w:t>
            </w:r>
          </w:p>
        </w:tc>
      </w:tr>
      <w:tr w:rsidR="00F9346B" w:rsidRPr="00F9346B" w14:paraId="5C97E441" w14:textId="77777777" w:rsidTr="000B28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449" w:type="pct"/>
          </w:tcPr>
          <w:p w14:paraId="27C9514D" w14:textId="22458383" w:rsidR="00F9346B" w:rsidRPr="00F9346B" w:rsidRDefault="00F9346B" w:rsidP="00F9346B">
            <w:pPr>
              <w:spacing w:after="160" w:line="259" w:lineRule="auto"/>
              <w:rPr>
                <w:rFonts w:ascii="Courier New" w:hAnsi="Courier New" w:cs="Courier New"/>
                <w:sz w:val="16"/>
                <w:szCs w:val="16"/>
              </w:rPr>
            </w:pPr>
            <w:r w:rsidRPr="00225C6E">
              <w:rPr>
                <w:rFonts w:ascii="Courier New" w:hAnsi="Courier New" w:cs="Courier New"/>
                <w:sz w:val="16"/>
                <w:szCs w:val="16"/>
              </w:rPr>
              <w:t>Stop Application</w:t>
            </w:r>
          </w:p>
        </w:tc>
        <w:tc>
          <w:tcPr>
            <w:tcW w:w="3551" w:type="pct"/>
          </w:tcPr>
          <w:p w14:paraId="7140C379" w14:textId="1C286CAE"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roofErr w:type="spellStart"/>
            <w:r w:rsidRPr="00225C6E">
              <w:rPr>
                <w:rFonts w:ascii="Courier New" w:hAnsi="Courier New" w:cs="Courier New"/>
                <w:sz w:val="16"/>
                <w:szCs w:val="16"/>
              </w:rPr>
              <w:t>Kubectl</w:t>
            </w:r>
            <w:proofErr w:type="spellEnd"/>
            <w:r w:rsidRPr="00225C6E">
              <w:rPr>
                <w:rFonts w:ascii="Courier New" w:hAnsi="Courier New" w:cs="Courier New"/>
                <w:sz w:val="16"/>
                <w:szCs w:val="16"/>
              </w:rPr>
              <w:t xml:space="preserve"> delete deployment </w:t>
            </w:r>
            <w:proofErr w:type="spellStart"/>
            <w:r w:rsidRPr="00225C6E">
              <w:rPr>
                <w:rFonts w:ascii="Courier New" w:hAnsi="Courier New" w:cs="Courier New"/>
                <w:sz w:val="16"/>
                <w:szCs w:val="16"/>
              </w:rPr>
              <w:t>deployment_name</w:t>
            </w:r>
            <w:proofErr w:type="spellEnd"/>
            <w:r w:rsidRPr="00225C6E">
              <w:rPr>
                <w:rFonts w:ascii="Courier New" w:hAnsi="Courier New" w:cs="Courier New"/>
                <w:sz w:val="16"/>
                <w:szCs w:val="16"/>
              </w:rPr>
              <w:t xml:space="preserve"> -n </w:t>
            </w:r>
            <w:proofErr w:type="spellStart"/>
            <w:r w:rsidRPr="00225C6E">
              <w:rPr>
                <w:rFonts w:ascii="Courier New" w:hAnsi="Courier New" w:cs="Courier New"/>
                <w:sz w:val="16"/>
                <w:szCs w:val="16"/>
              </w:rPr>
              <w:t>bss</w:t>
            </w:r>
            <w:proofErr w:type="spellEnd"/>
            <w:r w:rsidRPr="00225C6E">
              <w:rPr>
                <w:rFonts w:ascii="Courier New" w:hAnsi="Courier New" w:cs="Courier New"/>
                <w:sz w:val="16"/>
                <w:szCs w:val="16"/>
              </w:rPr>
              <w:t>-prod-apps</w:t>
            </w:r>
          </w:p>
        </w:tc>
      </w:tr>
      <w:tr w:rsidR="00F9346B" w:rsidRPr="00F9346B" w14:paraId="7E2F4DEB" w14:textId="77777777" w:rsidTr="000B28F8">
        <w:trPr>
          <w:cnfStyle w:val="000000010000" w:firstRow="0" w:lastRow="0" w:firstColumn="0" w:lastColumn="0" w:oddVBand="0" w:evenVBand="0" w:oddHBand="0" w:evenHBand="1"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449" w:type="pct"/>
          </w:tcPr>
          <w:p w14:paraId="46CC51EB" w14:textId="0A0235F0" w:rsidR="00F9346B" w:rsidRPr="00225C6E" w:rsidRDefault="00F9346B" w:rsidP="00F9346B">
            <w:pPr>
              <w:rPr>
                <w:rFonts w:ascii="Courier New" w:hAnsi="Courier New" w:cs="Courier New"/>
                <w:sz w:val="16"/>
                <w:szCs w:val="16"/>
              </w:rPr>
            </w:pPr>
            <w:r w:rsidRPr="00F9346B">
              <w:rPr>
                <w:rFonts w:ascii="Courier New" w:hAnsi="Courier New" w:cs="Courier New"/>
                <w:sz w:val="16"/>
                <w:szCs w:val="16"/>
              </w:rPr>
              <w:t>Exec into container shell</w:t>
            </w:r>
          </w:p>
        </w:tc>
        <w:tc>
          <w:tcPr>
            <w:tcW w:w="3551" w:type="pct"/>
          </w:tcPr>
          <w:p w14:paraId="276F918B" w14:textId="11DBF003" w:rsidR="00F9346B" w:rsidRPr="00225C6E" w:rsidRDefault="00F9346B" w:rsidP="00F9346B">
            <w:pPr>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proofErr w:type="spellStart"/>
            <w:r w:rsidRPr="00F9346B">
              <w:rPr>
                <w:rFonts w:ascii="Courier New" w:hAnsi="Courier New" w:cs="Courier New"/>
                <w:sz w:val="16"/>
                <w:szCs w:val="16"/>
              </w:rPr>
              <w:t>kubectl</w:t>
            </w:r>
            <w:proofErr w:type="spellEnd"/>
            <w:r w:rsidRPr="00F9346B">
              <w:rPr>
                <w:rFonts w:ascii="Courier New" w:hAnsi="Courier New" w:cs="Courier New"/>
                <w:sz w:val="16"/>
                <w:szCs w:val="16"/>
              </w:rPr>
              <w:t xml:space="preserve"> exec -it &lt;pod&gt; -c &lt;container&gt; -n </w:t>
            </w:r>
            <w:proofErr w:type="spellStart"/>
            <w:r w:rsidRPr="00F9346B">
              <w:rPr>
                <w:rFonts w:ascii="Courier New" w:hAnsi="Courier New" w:cs="Courier New"/>
                <w:sz w:val="16"/>
                <w:szCs w:val="16"/>
              </w:rPr>
              <w:t>bss</w:t>
            </w:r>
            <w:proofErr w:type="spellEnd"/>
            <w:r w:rsidRPr="00F9346B">
              <w:rPr>
                <w:rFonts w:ascii="Courier New" w:hAnsi="Courier New" w:cs="Courier New"/>
                <w:sz w:val="16"/>
                <w:szCs w:val="16"/>
              </w:rPr>
              <w:t>-prod-apps -- /bin/bash</w:t>
            </w:r>
          </w:p>
        </w:tc>
      </w:tr>
    </w:tbl>
    <w:p w14:paraId="420A83D7" w14:textId="11847A28" w:rsidR="00F9346B" w:rsidRDefault="00D21FC9" w:rsidP="00D21FC9">
      <w:pPr>
        <w:pStyle w:val="Heading1"/>
      </w:pPr>
      <w:bookmarkStart w:id="151" w:name="_Toc208576302"/>
      <w:r>
        <w:t>12</w:t>
      </w:r>
      <w:r>
        <w:tab/>
      </w:r>
      <w:r w:rsidR="2C0A70E2">
        <w:t>UPC</w:t>
      </w:r>
      <w:r w:rsidR="43CE036C">
        <w:t xml:space="preserve"> Unresponsiveness Due to NFS Mount Slowness</w:t>
      </w:r>
      <w:bookmarkEnd w:id="151"/>
    </w:p>
    <w:p w14:paraId="51C73A03" w14:textId="23078788" w:rsidR="00494AA2" w:rsidRPr="00494AA2" w:rsidRDefault="50E80EFD" w:rsidP="00494AA2">
      <w:r>
        <w:t xml:space="preserve">In the past, a frequent and critical issue was observed in the </w:t>
      </w:r>
      <w:r w:rsidR="10422EE1">
        <w:t>UPC</w:t>
      </w:r>
      <w:r>
        <w:t xml:space="preserve"> platform where the application became unresponsive due to slow or blocked NFS mounts. These mounts are integral for:</w:t>
      </w:r>
    </w:p>
    <w:p w14:paraId="6309727C" w14:textId="77777777" w:rsidR="00494AA2" w:rsidRPr="00494AA2" w:rsidRDefault="50E80EFD" w:rsidP="00A35C29">
      <w:pPr>
        <w:pStyle w:val="ListParagraph"/>
        <w:numPr>
          <w:ilvl w:val="0"/>
          <w:numId w:val="99"/>
        </w:numPr>
      </w:pPr>
      <w:r>
        <w:t>Writing application logs</w:t>
      </w:r>
    </w:p>
    <w:p w14:paraId="6AA46290" w14:textId="641E9081" w:rsidR="00804C27" w:rsidRPr="00804C27" w:rsidRDefault="00494AA2" w:rsidP="00804C27">
      <w:r w:rsidRPr="00494AA2">
        <w:t>This issue has since been mitigated following an NFS mount upgrade by the INFRA team. However, L2 should remain familiar with the symptoms and troubleshooting steps in case the problem resurfaces in the future.</w:t>
      </w:r>
    </w:p>
    <w:p w14:paraId="3F660D52" w14:textId="2CD4EAF9" w:rsidR="00804C27" w:rsidRPr="00804C27" w:rsidRDefault="0053701F" w:rsidP="00804C27">
      <w:pPr>
        <w:rPr>
          <w:b/>
          <w:bCs/>
        </w:rPr>
      </w:pPr>
      <w:r w:rsidRPr="0053701F">
        <w:rPr>
          <w:b/>
          <w:bCs/>
        </w:rPr>
        <w:t>Key Symptoms (If Issue Reappears)</w:t>
      </w:r>
      <w:r w:rsidR="00804C27" w:rsidRPr="00804C27">
        <w:rPr>
          <w:b/>
          <w:bCs/>
        </w:rPr>
        <w:t>:</w:t>
      </w:r>
    </w:p>
    <w:p w14:paraId="4919E8EB" w14:textId="77777777" w:rsidR="00804C27" w:rsidRPr="00804C27" w:rsidRDefault="00804C27" w:rsidP="00A35C29">
      <w:pPr>
        <w:pStyle w:val="ListParagraph"/>
        <w:numPr>
          <w:ilvl w:val="0"/>
          <w:numId w:val="98"/>
        </w:numPr>
      </w:pPr>
      <w:r w:rsidRPr="00804C27">
        <w:t>API returns timeouts</w:t>
      </w:r>
    </w:p>
    <w:p w14:paraId="020948F4" w14:textId="77777777" w:rsidR="00804C27" w:rsidRPr="00804C27" w:rsidRDefault="00804C27" w:rsidP="00A35C29">
      <w:pPr>
        <w:pStyle w:val="ListParagraph"/>
        <w:numPr>
          <w:ilvl w:val="0"/>
          <w:numId w:val="98"/>
        </w:numPr>
      </w:pPr>
      <w:r w:rsidRPr="00804C27">
        <w:t>Pods stuck in Running but non-responsive</w:t>
      </w:r>
    </w:p>
    <w:p w14:paraId="39407A5A" w14:textId="3CEAE256" w:rsidR="00804C27" w:rsidRPr="00804C27" w:rsidRDefault="43CE036C" w:rsidP="00A35C29">
      <w:pPr>
        <w:pStyle w:val="ListParagraph"/>
        <w:numPr>
          <w:ilvl w:val="0"/>
          <w:numId w:val="98"/>
        </w:numPr>
      </w:pPr>
      <w:r>
        <w:t>No log output written</w:t>
      </w:r>
      <w:r w:rsidR="257DA582">
        <w:t xml:space="preserve"> </w:t>
      </w:r>
      <w:r w:rsidR="69D03B49">
        <w:t>or log updates are delayed</w:t>
      </w:r>
    </w:p>
    <w:p w14:paraId="1C3F7571" w14:textId="5A96772F" w:rsidR="00804C27" w:rsidRDefault="00494AA2" w:rsidP="00A35C29">
      <w:pPr>
        <w:pStyle w:val="ListParagraph"/>
        <w:numPr>
          <w:ilvl w:val="0"/>
          <w:numId w:val="98"/>
        </w:numPr>
      </w:pPr>
      <w:r w:rsidRPr="00494AA2">
        <w:rPr>
          <w:b/>
          <w:bCs/>
        </w:rPr>
        <w:t>PODs restart repeatedly</w:t>
      </w:r>
      <w:r w:rsidRPr="00494AA2">
        <w:t>, especially those with log/CDR mounts (e.g., cm-</w:t>
      </w:r>
      <w:proofErr w:type="spellStart"/>
      <w:r w:rsidRPr="00494AA2">
        <w:t>api</w:t>
      </w:r>
      <w:proofErr w:type="spellEnd"/>
      <w:r w:rsidRPr="00494AA2">
        <w:t>-services, cm-</w:t>
      </w:r>
      <w:r>
        <w:t>web-portal</w:t>
      </w:r>
      <w:r w:rsidRPr="00494AA2">
        <w:t>)</w:t>
      </w:r>
    </w:p>
    <w:p w14:paraId="7D59C71D" w14:textId="77777777" w:rsidR="00EB1D35" w:rsidRPr="00EB1D35" w:rsidRDefault="00EB1D35" w:rsidP="00EB1D35">
      <w:pPr>
        <w:rPr>
          <w:b/>
          <w:bCs/>
        </w:rPr>
      </w:pPr>
      <w:r w:rsidRPr="00EB1D35">
        <w:rPr>
          <w:b/>
          <w:bCs/>
        </w:rPr>
        <w:t xml:space="preserve">Why </w:t>
      </w:r>
      <w:proofErr w:type="gramStart"/>
      <w:r w:rsidRPr="00EB1D35">
        <w:rPr>
          <w:b/>
          <w:bCs/>
        </w:rPr>
        <w:t>It’s</w:t>
      </w:r>
      <w:proofErr w:type="gramEnd"/>
      <w:r w:rsidRPr="00EB1D35">
        <w:rPr>
          <w:b/>
          <w:bCs/>
        </w:rPr>
        <w:t xml:space="preserve"> Difficult to Detect</w:t>
      </w:r>
    </w:p>
    <w:p w14:paraId="7838962C" w14:textId="77777777" w:rsidR="00EB1D35" w:rsidRPr="00EB1D35" w:rsidRDefault="00EB1D35" w:rsidP="00A35C29">
      <w:pPr>
        <w:pStyle w:val="ListParagraph"/>
        <w:numPr>
          <w:ilvl w:val="0"/>
          <w:numId w:val="102"/>
        </w:numPr>
      </w:pPr>
      <w:r w:rsidRPr="00EB1D35">
        <w:t>NFS latency may not immediately crash the pod but can cause it to hang silently</w:t>
      </w:r>
    </w:p>
    <w:p w14:paraId="2DE612E4" w14:textId="55902D42" w:rsidR="00EB1D35" w:rsidRPr="00EB1D35" w:rsidRDefault="00EB1D35" w:rsidP="00A35C29">
      <w:pPr>
        <w:pStyle w:val="ListParagraph"/>
        <w:numPr>
          <w:ilvl w:val="0"/>
          <w:numId w:val="102"/>
        </w:numPr>
      </w:pPr>
      <w:r w:rsidRPr="00EB1D35">
        <w:t xml:space="preserve">Standard </w:t>
      </w:r>
      <w:proofErr w:type="spellStart"/>
      <w:r w:rsidRPr="00EB1D35">
        <w:t>kubectl</w:t>
      </w:r>
      <w:proofErr w:type="spellEnd"/>
      <w:r w:rsidRPr="00EB1D35">
        <w:t xml:space="preserve"> logs or health check APIs may not show any errors</w:t>
      </w:r>
    </w:p>
    <w:p w14:paraId="6E6F86DF" w14:textId="0DA78BFE" w:rsidR="00EB1D35" w:rsidRPr="00EB1D35" w:rsidRDefault="518DA3B9" w:rsidP="00A35C29">
      <w:pPr>
        <w:pStyle w:val="ListParagraph"/>
        <w:numPr>
          <w:ilvl w:val="0"/>
          <w:numId w:val="102"/>
        </w:numPr>
      </w:pPr>
      <w:r>
        <w:t>Affected pods may show Running status while failing internally to write logs</w:t>
      </w:r>
    </w:p>
    <w:p w14:paraId="4796153E" w14:textId="77777777" w:rsidR="00EB1D35" w:rsidRPr="00EB1D35" w:rsidRDefault="00EB1D35" w:rsidP="00A35C29">
      <w:pPr>
        <w:pStyle w:val="ListParagraph"/>
        <w:numPr>
          <w:ilvl w:val="0"/>
          <w:numId w:val="102"/>
        </w:numPr>
      </w:pPr>
      <w:r w:rsidRPr="00EB1D35">
        <w:t>Other unrelated services may appear fully healthy</w:t>
      </w:r>
    </w:p>
    <w:p w14:paraId="650F3B10" w14:textId="77777777" w:rsidR="0053701F" w:rsidRDefault="0053701F" w:rsidP="00184739"/>
    <w:p w14:paraId="5DC13A19" w14:textId="373B75F0" w:rsidR="0053701F" w:rsidRPr="0053701F" w:rsidRDefault="0053701F" w:rsidP="0053701F">
      <w:pPr>
        <w:rPr>
          <w:b/>
          <w:bCs/>
        </w:rPr>
      </w:pPr>
      <w:r w:rsidRPr="0053701F">
        <w:rPr>
          <w:b/>
          <w:bCs/>
        </w:rPr>
        <w:t>Isolation Strategy Based on Affected Modules</w:t>
      </w:r>
      <w:r>
        <w:rPr>
          <w:b/>
          <w:bCs/>
        </w:rPr>
        <w:t>:</w:t>
      </w:r>
    </w:p>
    <w:tbl>
      <w:tblPr>
        <w:tblStyle w:val="LightGrid-Accent1"/>
        <w:tblW w:w="0" w:type="auto"/>
        <w:tblLook w:val="04A0" w:firstRow="1" w:lastRow="0" w:firstColumn="1" w:lastColumn="0" w:noHBand="0" w:noVBand="1"/>
      </w:tblPr>
      <w:tblGrid>
        <w:gridCol w:w="3004"/>
        <w:gridCol w:w="3209"/>
        <w:gridCol w:w="2793"/>
      </w:tblGrid>
      <w:tr w:rsidR="00B56563" w:rsidRPr="0053701F" w14:paraId="34915332" w14:textId="77777777" w:rsidTr="36BBE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95AD8" w14:textId="1C94C5DC" w:rsidR="0053701F" w:rsidRPr="0053701F" w:rsidRDefault="69D03B49" w:rsidP="36BBE311">
            <w:pPr>
              <w:spacing w:after="160" w:line="259" w:lineRule="auto"/>
              <w:rPr>
                <w:sz w:val="22"/>
              </w:rPr>
            </w:pPr>
            <w:r w:rsidRPr="36BBE311">
              <w:rPr>
                <w:sz w:val="22"/>
              </w:rPr>
              <w:lastRenderedPageBreak/>
              <w:t xml:space="preserve">Observed </w:t>
            </w:r>
            <w:proofErr w:type="spellStart"/>
            <w:r w:rsidR="108C31AB" w:rsidRPr="36BBE311">
              <w:rPr>
                <w:sz w:val="22"/>
              </w:rPr>
              <w:t>Behaviour</w:t>
            </w:r>
            <w:proofErr w:type="spellEnd"/>
          </w:p>
        </w:tc>
        <w:tc>
          <w:tcPr>
            <w:tcW w:w="0" w:type="auto"/>
            <w:hideMark/>
          </w:tcPr>
          <w:p w14:paraId="027EFB3F" w14:textId="77777777" w:rsidR="0053701F" w:rsidRPr="0053701F" w:rsidRDefault="0053701F" w:rsidP="0053701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53701F">
              <w:rPr>
                <w:sz w:val="22"/>
              </w:rPr>
              <w:t>Likely Cause</w:t>
            </w:r>
          </w:p>
        </w:tc>
        <w:tc>
          <w:tcPr>
            <w:tcW w:w="0" w:type="auto"/>
            <w:hideMark/>
          </w:tcPr>
          <w:p w14:paraId="5C794D24" w14:textId="77777777" w:rsidR="0053701F" w:rsidRPr="0053701F" w:rsidRDefault="0053701F" w:rsidP="0053701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53701F">
              <w:rPr>
                <w:sz w:val="22"/>
              </w:rPr>
              <w:t>Remarks</w:t>
            </w:r>
          </w:p>
        </w:tc>
      </w:tr>
      <w:tr w:rsidR="00B56563" w:rsidRPr="0053701F" w14:paraId="5478EB31"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16BF9" w14:textId="5D259EB5" w:rsidR="0053701F" w:rsidRPr="0053701F" w:rsidRDefault="69D03B49" w:rsidP="36BBE311">
            <w:pPr>
              <w:spacing w:after="160" w:line="259" w:lineRule="auto"/>
              <w:rPr>
                <w:b w:val="0"/>
                <w:bCs w:val="0"/>
                <w:sz w:val="22"/>
              </w:rPr>
            </w:pPr>
            <w:r w:rsidRPr="36BBE311">
              <w:rPr>
                <w:b w:val="0"/>
                <w:bCs w:val="0"/>
                <w:sz w:val="22"/>
              </w:rPr>
              <w:t xml:space="preserve">All </w:t>
            </w:r>
            <w:r w:rsidR="50DBD727" w:rsidRPr="36BBE311">
              <w:rPr>
                <w:b w:val="0"/>
                <w:bCs w:val="0"/>
                <w:sz w:val="22"/>
              </w:rPr>
              <w:t>UPC</w:t>
            </w:r>
            <w:r w:rsidRPr="36BBE311">
              <w:rPr>
                <w:b w:val="0"/>
                <w:bCs w:val="0"/>
                <w:sz w:val="22"/>
              </w:rPr>
              <w:t>-like services are down, but Keycloak, Proxy, CRM-UI work fine</w:t>
            </w:r>
          </w:p>
        </w:tc>
        <w:tc>
          <w:tcPr>
            <w:tcW w:w="0" w:type="auto"/>
            <w:hideMark/>
          </w:tcPr>
          <w:p w14:paraId="7107FBE2" w14:textId="77777777" w:rsidR="0053701F" w:rsidRPr="0053701F" w:rsidRDefault="0053701F"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53701F">
              <w:rPr>
                <w:sz w:val="22"/>
              </w:rPr>
              <w:t>Likely log mount issue</w:t>
            </w:r>
          </w:p>
        </w:tc>
        <w:tc>
          <w:tcPr>
            <w:tcW w:w="0" w:type="auto"/>
            <w:hideMark/>
          </w:tcPr>
          <w:p w14:paraId="5A56F16E" w14:textId="77777777" w:rsidR="0053701F" w:rsidRPr="0053701F" w:rsidRDefault="0053701F"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53701F">
              <w:rPr>
                <w:sz w:val="22"/>
              </w:rPr>
              <w:t>These unaffected services do not depend on NFS log mounts</w:t>
            </w:r>
          </w:p>
        </w:tc>
      </w:tr>
      <w:tr w:rsidR="00B56563" w:rsidRPr="0053701F" w14:paraId="18C42C64" w14:textId="77777777" w:rsidTr="36BBE3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395A9" w14:textId="12CA475F" w:rsidR="0053701F" w:rsidRPr="0053701F" w:rsidRDefault="69D03B49" w:rsidP="36BBE311">
            <w:pPr>
              <w:spacing w:after="160" w:line="259" w:lineRule="auto"/>
              <w:rPr>
                <w:b w:val="0"/>
                <w:bCs w:val="0"/>
                <w:sz w:val="22"/>
              </w:rPr>
            </w:pPr>
            <w:r w:rsidRPr="36BBE311">
              <w:rPr>
                <w:b w:val="0"/>
                <w:bCs w:val="0"/>
                <w:sz w:val="22"/>
              </w:rPr>
              <w:t>Only</w:t>
            </w:r>
            <w:r w:rsidR="0B857BA1" w:rsidRPr="36BBE311">
              <w:rPr>
                <w:b w:val="0"/>
                <w:bCs w:val="0"/>
                <w:sz w:val="22"/>
              </w:rPr>
              <w:t xml:space="preserve"> cm-pod-1,</w:t>
            </w:r>
            <w:r w:rsidRPr="36BBE311">
              <w:rPr>
                <w:b w:val="0"/>
                <w:bCs w:val="0"/>
                <w:sz w:val="22"/>
              </w:rPr>
              <w:t xml:space="preserve"> COM</w:t>
            </w:r>
            <w:r w:rsidR="19E966E0" w:rsidRPr="36BBE311">
              <w:rPr>
                <w:b w:val="0"/>
                <w:bCs w:val="0"/>
                <w:sz w:val="22"/>
              </w:rPr>
              <w:t>,</w:t>
            </w:r>
            <w:r w:rsidR="13812CF3" w:rsidRPr="36BBE311">
              <w:rPr>
                <w:b w:val="0"/>
                <w:bCs w:val="0"/>
                <w:sz w:val="22"/>
              </w:rPr>
              <w:t xml:space="preserve"> </w:t>
            </w:r>
            <w:r w:rsidR="19E966E0" w:rsidRPr="36BBE311">
              <w:rPr>
                <w:b w:val="0"/>
                <w:bCs w:val="0"/>
                <w:sz w:val="22"/>
              </w:rPr>
              <w:t>UPC</w:t>
            </w:r>
            <w:r w:rsidRPr="36BBE311">
              <w:rPr>
                <w:b w:val="0"/>
                <w:bCs w:val="0"/>
                <w:sz w:val="22"/>
              </w:rPr>
              <w:t xml:space="preserve"> and SM-related services affected</w:t>
            </w:r>
          </w:p>
        </w:tc>
        <w:tc>
          <w:tcPr>
            <w:tcW w:w="0" w:type="auto"/>
            <w:hideMark/>
          </w:tcPr>
          <w:p w14:paraId="5EF14C95" w14:textId="77777777" w:rsidR="0053701F" w:rsidRPr="0053701F" w:rsidRDefault="0053701F" w:rsidP="0053701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53701F">
              <w:rPr>
                <w:sz w:val="22"/>
              </w:rPr>
              <w:t>Likely CDR mount issue</w:t>
            </w:r>
          </w:p>
        </w:tc>
        <w:tc>
          <w:tcPr>
            <w:tcW w:w="0" w:type="auto"/>
            <w:hideMark/>
          </w:tcPr>
          <w:p w14:paraId="6A13E850" w14:textId="77777777" w:rsidR="0053701F" w:rsidRPr="0053701F" w:rsidRDefault="0053701F" w:rsidP="0053701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53701F">
              <w:rPr>
                <w:sz w:val="22"/>
              </w:rPr>
              <w:t>These services actively generate and flush CDRs</w:t>
            </w:r>
          </w:p>
        </w:tc>
      </w:tr>
      <w:tr w:rsidR="00B56563" w:rsidRPr="0053701F" w14:paraId="5415AF4F" w14:textId="77777777" w:rsidTr="36BBE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74005" w14:textId="3B951559" w:rsidR="0053701F" w:rsidRPr="0053701F" w:rsidRDefault="69D03B49" w:rsidP="36BBE311">
            <w:pPr>
              <w:spacing w:after="160" w:line="259" w:lineRule="auto"/>
              <w:rPr>
                <w:b w:val="0"/>
                <w:bCs w:val="0"/>
                <w:sz w:val="22"/>
              </w:rPr>
            </w:pPr>
            <w:r w:rsidRPr="36BBE311">
              <w:rPr>
                <w:b w:val="0"/>
                <w:bCs w:val="0"/>
                <w:sz w:val="22"/>
              </w:rPr>
              <w:t xml:space="preserve">Repeated pod restarts across </w:t>
            </w:r>
            <w:r w:rsidR="58612E1B" w:rsidRPr="36BBE311">
              <w:rPr>
                <w:b w:val="0"/>
                <w:bCs w:val="0"/>
                <w:sz w:val="22"/>
              </w:rPr>
              <w:t>UPC</w:t>
            </w:r>
          </w:p>
        </w:tc>
        <w:tc>
          <w:tcPr>
            <w:tcW w:w="0" w:type="auto"/>
            <w:hideMark/>
          </w:tcPr>
          <w:p w14:paraId="1CAFD89C" w14:textId="71D77F4E" w:rsidR="0053701F" w:rsidRPr="0053701F" w:rsidRDefault="00B56563"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6563">
              <w:rPr>
                <w:sz w:val="22"/>
              </w:rPr>
              <w:t>Pods not terminating properly as the m</w:t>
            </w:r>
            <w:r w:rsidR="0053701F" w:rsidRPr="0053701F">
              <w:rPr>
                <w:sz w:val="22"/>
              </w:rPr>
              <w:t>ount path not releasing properly</w:t>
            </w:r>
          </w:p>
        </w:tc>
        <w:tc>
          <w:tcPr>
            <w:tcW w:w="0" w:type="auto"/>
            <w:hideMark/>
          </w:tcPr>
          <w:p w14:paraId="21159584" w14:textId="528C4355" w:rsidR="0053701F" w:rsidRPr="0053701F" w:rsidRDefault="69D03B49" w:rsidP="36BBE31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36BBE311">
              <w:rPr>
                <w:sz w:val="22"/>
              </w:rPr>
              <w:t>Stale Log Mount</w:t>
            </w:r>
          </w:p>
        </w:tc>
      </w:tr>
      <w:tr w:rsidR="36BBE311" w14:paraId="208A1338" w14:textId="77777777" w:rsidTr="36BBE31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4" w:type="dxa"/>
            <w:hideMark/>
          </w:tcPr>
          <w:p w14:paraId="294406A5" w14:textId="33223304" w:rsidR="1057F6D8" w:rsidRDefault="1057F6D8" w:rsidP="36BBE311">
            <w:pPr>
              <w:spacing w:line="259" w:lineRule="auto"/>
              <w:rPr>
                <w:b w:val="0"/>
                <w:bCs w:val="0"/>
                <w:sz w:val="22"/>
              </w:rPr>
            </w:pPr>
            <w:r w:rsidRPr="36BBE311">
              <w:rPr>
                <w:b w:val="0"/>
                <w:bCs w:val="0"/>
                <w:sz w:val="22"/>
              </w:rPr>
              <w:t>UPC not sending all parameters of a plan in response</w:t>
            </w:r>
          </w:p>
        </w:tc>
        <w:tc>
          <w:tcPr>
            <w:tcW w:w="3209" w:type="dxa"/>
            <w:hideMark/>
          </w:tcPr>
          <w:p w14:paraId="5E930982" w14:textId="6D96C5C7" w:rsidR="1057F6D8" w:rsidRDefault="1057F6D8" w:rsidP="36BBE311">
            <w:pPr>
              <w:spacing w:line="259" w:lineRule="auto"/>
              <w:cnfStyle w:val="000000010000" w:firstRow="0" w:lastRow="0" w:firstColumn="0" w:lastColumn="0" w:oddVBand="0" w:evenVBand="0" w:oddHBand="0" w:evenHBand="1" w:firstRowFirstColumn="0" w:firstRowLastColumn="0" w:lastRowFirstColumn="0" w:lastRowLastColumn="0"/>
              <w:rPr>
                <w:sz w:val="22"/>
              </w:rPr>
            </w:pPr>
            <w:r w:rsidRPr="36BBE311">
              <w:rPr>
                <w:sz w:val="22"/>
              </w:rPr>
              <w:t xml:space="preserve">Cache did not reload properly or manual change in the primary of cluster-2 where WKN_UPC database lies. </w:t>
            </w:r>
          </w:p>
        </w:tc>
        <w:tc>
          <w:tcPr>
            <w:tcW w:w="2793" w:type="dxa"/>
            <w:hideMark/>
          </w:tcPr>
          <w:p w14:paraId="1E034E38" w14:textId="61405F76" w:rsidR="1057F6D8" w:rsidRDefault="1057F6D8" w:rsidP="36BBE311">
            <w:pPr>
              <w:spacing w:line="259" w:lineRule="auto"/>
              <w:cnfStyle w:val="000000010000" w:firstRow="0" w:lastRow="0" w:firstColumn="0" w:lastColumn="0" w:oddVBand="0" w:evenVBand="0" w:oddHBand="0" w:evenHBand="1" w:firstRowFirstColumn="0" w:firstRowLastColumn="0" w:lastRowFirstColumn="0" w:lastRowLastColumn="0"/>
              <w:rPr>
                <w:sz w:val="22"/>
              </w:rPr>
            </w:pPr>
            <w:r w:rsidRPr="36BBE311">
              <w:rPr>
                <w:sz w:val="22"/>
              </w:rPr>
              <w:t>This can cause order failures/wrong order data creation. Restart of upc-proxy and upc-core application is needed.</w:t>
            </w:r>
          </w:p>
        </w:tc>
      </w:tr>
    </w:tbl>
    <w:p w14:paraId="675B81D9" w14:textId="77777777" w:rsidR="0053701F" w:rsidRDefault="0053701F" w:rsidP="0053701F"/>
    <w:p w14:paraId="2157DBEB" w14:textId="14D31BEC" w:rsidR="36BBE311" w:rsidRDefault="36BBE311"/>
    <w:p w14:paraId="64C17FDC" w14:textId="571E5D25" w:rsidR="00494AA2" w:rsidRPr="00181B07" w:rsidRDefault="00181B07" w:rsidP="00181B07">
      <w:pPr>
        <w:rPr>
          <w:b/>
          <w:bCs/>
        </w:rPr>
      </w:pPr>
      <w:r w:rsidRPr="00181B07">
        <w:rPr>
          <w:b/>
          <w:bCs/>
        </w:rPr>
        <w:t>Validation Commands for L2</w:t>
      </w:r>
    </w:p>
    <w:p w14:paraId="440DC294" w14:textId="13714173" w:rsidR="00804C27" w:rsidRDefault="00B56563" w:rsidP="00A35C29">
      <w:pPr>
        <w:pStyle w:val="ListParagraph"/>
        <w:numPr>
          <w:ilvl w:val="0"/>
          <w:numId w:val="100"/>
        </w:numPr>
      </w:pPr>
      <w:r w:rsidRPr="00B56563">
        <w:t>Log into the Pod and Manually Check</w:t>
      </w:r>
      <w:r>
        <w:t xml:space="preserve"> the</w:t>
      </w:r>
      <w:r w:rsidRPr="00B56563">
        <w:t xml:space="preserve"> Mounts</w:t>
      </w:r>
    </w:p>
    <w:tbl>
      <w:tblPr>
        <w:tblStyle w:val="TableGridLight1"/>
        <w:tblW w:w="0" w:type="auto"/>
        <w:tblInd w:w="607" w:type="dxa"/>
        <w:tblLayout w:type="fixed"/>
        <w:tblLook w:val="04A0" w:firstRow="1" w:lastRow="0" w:firstColumn="1" w:lastColumn="0" w:noHBand="0" w:noVBand="1"/>
      </w:tblPr>
      <w:tblGrid>
        <w:gridCol w:w="7933"/>
      </w:tblGrid>
      <w:tr w:rsidR="00B56563" w14:paraId="02F030EE" w14:textId="77777777" w:rsidTr="007E6B16">
        <w:tc>
          <w:tcPr>
            <w:tcW w:w="7933" w:type="dxa"/>
            <w:tcBorders>
              <w:bottom w:val="single" w:sz="4" w:space="0" w:color="auto"/>
            </w:tcBorders>
            <w:shd w:val="clear" w:color="auto" w:fill="EDEDED" w:themeFill="accent3" w:themeFillTint="33"/>
          </w:tcPr>
          <w:p w14:paraId="33ACB032" w14:textId="2F01BAA0" w:rsidR="00B56563" w:rsidRPr="006D1D98" w:rsidRDefault="00B56563" w:rsidP="006D1D98">
            <w:pPr>
              <w:rPr>
                <w:rFonts w:ascii="Courier New" w:hAnsi="Courier New" w:cs="Courier New"/>
                <w:color w:val="000000" w:themeColor="text1"/>
                <w:sz w:val="20"/>
                <w:szCs w:val="20"/>
              </w:rPr>
            </w:pPr>
            <w:proofErr w:type="spellStart"/>
            <w:r w:rsidRPr="00B56563">
              <w:rPr>
                <w:rFonts w:ascii="Courier New" w:hAnsi="Courier New" w:cs="Courier New"/>
                <w:color w:val="000000" w:themeColor="text1"/>
                <w:sz w:val="20"/>
                <w:szCs w:val="20"/>
              </w:rPr>
              <w:t>kubectl</w:t>
            </w:r>
            <w:proofErr w:type="spellEnd"/>
            <w:r w:rsidRPr="00B56563">
              <w:rPr>
                <w:rFonts w:ascii="Courier New" w:hAnsi="Courier New" w:cs="Courier New"/>
                <w:color w:val="000000" w:themeColor="text1"/>
                <w:sz w:val="20"/>
                <w:szCs w:val="20"/>
              </w:rPr>
              <w:t xml:space="preserve"> exec -it &lt;pod-name&gt; -c &lt;container-name&gt; -n </w:t>
            </w:r>
            <w:proofErr w:type="spellStart"/>
            <w:r w:rsidRPr="00B56563">
              <w:rPr>
                <w:rFonts w:ascii="Courier New" w:hAnsi="Courier New" w:cs="Courier New"/>
                <w:color w:val="000000" w:themeColor="text1"/>
                <w:sz w:val="20"/>
                <w:szCs w:val="20"/>
              </w:rPr>
              <w:t>bss</w:t>
            </w:r>
            <w:proofErr w:type="spellEnd"/>
            <w:r w:rsidRPr="00B56563">
              <w:rPr>
                <w:rFonts w:ascii="Courier New" w:hAnsi="Courier New" w:cs="Courier New"/>
                <w:color w:val="000000" w:themeColor="text1"/>
                <w:sz w:val="20"/>
                <w:szCs w:val="20"/>
              </w:rPr>
              <w:t>-prod-apps -- /bin/bash</w:t>
            </w:r>
          </w:p>
        </w:tc>
      </w:tr>
    </w:tbl>
    <w:p w14:paraId="5DAB828D" w14:textId="77777777" w:rsidR="00B56563" w:rsidRDefault="00B56563" w:rsidP="00184739"/>
    <w:p w14:paraId="590408BE" w14:textId="2B786880" w:rsidR="00B56563" w:rsidRPr="00B56563" w:rsidRDefault="00181B07" w:rsidP="00A35C29">
      <w:pPr>
        <w:pStyle w:val="ListParagraph"/>
        <w:numPr>
          <w:ilvl w:val="0"/>
          <w:numId w:val="100"/>
        </w:numPr>
      </w:pPr>
      <w:r w:rsidRPr="00B56563">
        <w:t>Check Mount Responsiveness via CLI:</w:t>
      </w:r>
    </w:p>
    <w:tbl>
      <w:tblPr>
        <w:tblStyle w:val="TableGridLight1"/>
        <w:tblW w:w="0" w:type="auto"/>
        <w:tblInd w:w="607" w:type="dxa"/>
        <w:tblLayout w:type="fixed"/>
        <w:tblLook w:val="04A0" w:firstRow="1" w:lastRow="0" w:firstColumn="1" w:lastColumn="0" w:noHBand="0" w:noVBand="1"/>
      </w:tblPr>
      <w:tblGrid>
        <w:gridCol w:w="7933"/>
      </w:tblGrid>
      <w:tr w:rsidR="00B56563" w14:paraId="77AB6668" w14:textId="77777777" w:rsidTr="36BBE311">
        <w:tc>
          <w:tcPr>
            <w:tcW w:w="7933" w:type="dxa"/>
            <w:tcBorders>
              <w:bottom w:val="single" w:sz="4" w:space="0" w:color="auto"/>
            </w:tcBorders>
            <w:shd w:val="clear" w:color="auto" w:fill="EDEDED" w:themeFill="accent3" w:themeFillTint="33"/>
          </w:tcPr>
          <w:p w14:paraId="1F14AFDD" w14:textId="3F6B3A17" w:rsidR="00B56563" w:rsidRPr="006D1D98" w:rsidRDefault="59A3BEBE" w:rsidP="00B56563">
            <w:pPr>
              <w:rPr>
                <w:rFonts w:ascii="Courier New" w:hAnsi="Courier New" w:cs="Courier New"/>
                <w:color w:val="000000" w:themeColor="text1"/>
                <w:sz w:val="20"/>
                <w:szCs w:val="20"/>
              </w:rPr>
            </w:pPr>
            <w:proofErr w:type="spellStart"/>
            <w:r w:rsidRPr="36BBE311">
              <w:rPr>
                <w:rFonts w:ascii="Courier New" w:hAnsi="Courier New" w:cs="Courier New"/>
                <w:color w:val="000000" w:themeColor="text1"/>
                <w:sz w:val="20"/>
                <w:szCs w:val="20"/>
              </w:rPr>
              <w:t>ls</w:t>
            </w:r>
            <w:proofErr w:type="spellEnd"/>
            <w:r w:rsidRPr="36BBE311">
              <w:rPr>
                <w:rFonts w:ascii="Courier New" w:hAnsi="Courier New" w:cs="Courier New"/>
                <w:color w:val="000000" w:themeColor="text1"/>
                <w:sz w:val="20"/>
                <w:szCs w:val="20"/>
              </w:rPr>
              <w:t xml:space="preserve"> -</w:t>
            </w:r>
            <w:proofErr w:type="spellStart"/>
            <w:r w:rsidRPr="36BBE311">
              <w:rPr>
                <w:rFonts w:ascii="Courier New" w:hAnsi="Courier New" w:cs="Courier New"/>
                <w:color w:val="000000" w:themeColor="text1"/>
                <w:sz w:val="20"/>
                <w:szCs w:val="20"/>
              </w:rPr>
              <w:t>lrth</w:t>
            </w:r>
            <w:proofErr w:type="spellEnd"/>
            <w:r w:rsidRPr="36BBE311">
              <w:rPr>
                <w:rFonts w:ascii="Courier New" w:hAnsi="Courier New" w:cs="Courier New"/>
                <w:color w:val="000000" w:themeColor="text1"/>
                <w:sz w:val="20"/>
                <w:szCs w:val="20"/>
              </w:rPr>
              <w:t xml:space="preserve"> /</w:t>
            </w:r>
            <w:proofErr w:type="spellStart"/>
            <w:r w:rsidRPr="36BBE311">
              <w:rPr>
                <w:rFonts w:ascii="Courier New" w:hAnsi="Courier New" w:cs="Courier New"/>
                <w:color w:val="000000" w:themeColor="text1"/>
                <w:sz w:val="20"/>
                <w:szCs w:val="20"/>
              </w:rPr>
              <w:t>BSS_App_Data</w:t>
            </w:r>
            <w:proofErr w:type="spellEnd"/>
            <w:r w:rsidRPr="36BBE311">
              <w:rPr>
                <w:rFonts w:ascii="Courier New" w:hAnsi="Courier New" w:cs="Courier New"/>
                <w:color w:val="000000" w:themeColor="text1"/>
                <w:sz w:val="20"/>
                <w:szCs w:val="20"/>
              </w:rPr>
              <w:t>/</w:t>
            </w:r>
            <w:proofErr w:type="spellStart"/>
            <w:r w:rsidRPr="36BBE311">
              <w:rPr>
                <w:rFonts w:ascii="Courier New" w:hAnsi="Courier New" w:cs="Courier New"/>
                <w:color w:val="000000" w:themeColor="text1"/>
                <w:sz w:val="20"/>
                <w:szCs w:val="20"/>
              </w:rPr>
              <w:t>bss</w:t>
            </w:r>
            <w:proofErr w:type="spellEnd"/>
            <w:r w:rsidRPr="36BBE311">
              <w:rPr>
                <w:rFonts w:ascii="Courier New" w:hAnsi="Courier New" w:cs="Courier New"/>
                <w:color w:val="000000" w:themeColor="text1"/>
                <w:sz w:val="20"/>
                <w:szCs w:val="20"/>
              </w:rPr>
              <w:t>-</w:t>
            </w:r>
            <w:proofErr w:type="spellStart"/>
            <w:r w:rsidRPr="36BBE311">
              <w:rPr>
                <w:rFonts w:ascii="Courier New" w:hAnsi="Courier New" w:cs="Courier New"/>
                <w:color w:val="000000" w:themeColor="text1"/>
                <w:sz w:val="20"/>
                <w:szCs w:val="20"/>
              </w:rPr>
              <w:t>nfs</w:t>
            </w:r>
            <w:proofErr w:type="spellEnd"/>
            <w:r w:rsidRPr="36BBE311">
              <w:rPr>
                <w:rFonts w:ascii="Courier New" w:hAnsi="Courier New" w:cs="Courier New"/>
                <w:color w:val="000000" w:themeColor="text1"/>
                <w:sz w:val="20"/>
                <w:szCs w:val="20"/>
              </w:rPr>
              <w:t>-log/</w:t>
            </w:r>
            <w:r w:rsidR="0136D3D1" w:rsidRPr="36BBE311">
              <w:rPr>
                <w:rFonts w:ascii="Courier New" w:hAnsi="Courier New" w:cs="Courier New"/>
                <w:color w:val="000000" w:themeColor="text1"/>
                <w:sz w:val="20"/>
                <w:szCs w:val="20"/>
              </w:rPr>
              <w:t>UPC/upc-core</w:t>
            </w:r>
          </w:p>
        </w:tc>
      </w:tr>
    </w:tbl>
    <w:p w14:paraId="20AFC86C" w14:textId="77777777" w:rsidR="00B56563" w:rsidRPr="00181B07" w:rsidRDefault="00B56563" w:rsidP="00B56563"/>
    <w:p w14:paraId="4AB94944" w14:textId="77777777" w:rsidR="00181B07" w:rsidRPr="00181B07" w:rsidRDefault="00181B07" w:rsidP="00A35C29">
      <w:pPr>
        <w:pStyle w:val="ListParagraph"/>
        <w:numPr>
          <w:ilvl w:val="0"/>
          <w:numId w:val="101"/>
        </w:numPr>
      </w:pPr>
      <w:r w:rsidRPr="00181B07">
        <w:t xml:space="preserve">If the command </w:t>
      </w:r>
      <w:r w:rsidRPr="00B56563">
        <w:rPr>
          <w:b/>
          <w:bCs/>
        </w:rPr>
        <w:t>hangs</w:t>
      </w:r>
      <w:r w:rsidRPr="00181B07">
        <w:t>, NFS is likely blocked</w:t>
      </w:r>
    </w:p>
    <w:p w14:paraId="43BB46E1" w14:textId="139A716D" w:rsidR="00B56563" w:rsidRPr="00181B07" w:rsidRDefault="0B857BA1" w:rsidP="00A35C29">
      <w:pPr>
        <w:pStyle w:val="ListParagraph"/>
        <w:numPr>
          <w:ilvl w:val="0"/>
          <w:numId w:val="101"/>
        </w:numPr>
      </w:pPr>
      <w:r>
        <w:t xml:space="preserve">If </w:t>
      </w:r>
      <w:r w:rsidRPr="36BBE311">
        <w:rPr>
          <w:b/>
          <w:bCs/>
        </w:rPr>
        <w:t xml:space="preserve">only </w:t>
      </w:r>
      <w:r w:rsidR="0BD75099" w:rsidRPr="36BBE311">
        <w:rPr>
          <w:b/>
          <w:bCs/>
        </w:rPr>
        <w:t>UPC</w:t>
      </w:r>
      <w:r w:rsidRPr="36BBE311">
        <w:rPr>
          <w:b/>
          <w:bCs/>
        </w:rPr>
        <w:t xml:space="preserve"> paths hang</w:t>
      </w:r>
      <w:r>
        <w:t xml:space="preserve">, it's a </w:t>
      </w:r>
      <w:r w:rsidR="5F136396">
        <w:t>UPC</w:t>
      </w:r>
      <w:r>
        <w:t>-specific NFS issue</w:t>
      </w:r>
    </w:p>
    <w:p w14:paraId="4B5019AF" w14:textId="77777777" w:rsidR="00181B07" w:rsidRDefault="00181B07" w:rsidP="00A35C29">
      <w:pPr>
        <w:numPr>
          <w:ilvl w:val="0"/>
          <w:numId w:val="100"/>
        </w:numPr>
      </w:pPr>
      <w:r w:rsidRPr="00181B07">
        <w:t>Verify Affected Pods:</w:t>
      </w:r>
    </w:p>
    <w:tbl>
      <w:tblPr>
        <w:tblStyle w:val="TableGridLight1"/>
        <w:tblW w:w="0" w:type="auto"/>
        <w:tblInd w:w="607" w:type="dxa"/>
        <w:tblLayout w:type="fixed"/>
        <w:tblLook w:val="04A0" w:firstRow="1" w:lastRow="0" w:firstColumn="1" w:lastColumn="0" w:noHBand="0" w:noVBand="1"/>
      </w:tblPr>
      <w:tblGrid>
        <w:gridCol w:w="7933"/>
      </w:tblGrid>
      <w:tr w:rsidR="00B56563" w14:paraId="4D1F1CD4" w14:textId="77777777" w:rsidTr="007E6B16">
        <w:tc>
          <w:tcPr>
            <w:tcW w:w="7933" w:type="dxa"/>
            <w:tcBorders>
              <w:bottom w:val="single" w:sz="4" w:space="0" w:color="auto"/>
            </w:tcBorders>
            <w:shd w:val="clear" w:color="auto" w:fill="EDEDED" w:themeFill="accent3" w:themeFillTint="33"/>
          </w:tcPr>
          <w:p w14:paraId="732427FD" w14:textId="79FDA81E" w:rsidR="00B56563" w:rsidRPr="006D1D98" w:rsidRDefault="00EB1D35" w:rsidP="006D1D98">
            <w:pPr>
              <w:rPr>
                <w:rFonts w:ascii="Courier New" w:hAnsi="Courier New" w:cs="Courier New"/>
                <w:color w:val="000000" w:themeColor="text1"/>
                <w:sz w:val="20"/>
                <w:szCs w:val="20"/>
              </w:rPr>
            </w:pPr>
            <w:bookmarkStart w:id="152" w:name="_Hlk199019772"/>
            <w:proofErr w:type="spellStart"/>
            <w:r w:rsidRPr="00EB1D35">
              <w:rPr>
                <w:rFonts w:ascii="Courier New" w:hAnsi="Courier New" w:cs="Courier New"/>
                <w:color w:val="000000" w:themeColor="text1"/>
                <w:sz w:val="20"/>
                <w:szCs w:val="20"/>
              </w:rPr>
              <w:t>kubectl</w:t>
            </w:r>
            <w:proofErr w:type="spellEnd"/>
            <w:r w:rsidRPr="00EB1D35">
              <w:rPr>
                <w:rFonts w:ascii="Courier New" w:hAnsi="Courier New" w:cs="Courier New"/>
                <w:color w:val="000000" w:themeColor="text1"/>
                <w:sz w:val="20"/>
                <w:szCs w:val="20"/>
              </w:rPr>
              <w:t xml:space="preserve"> get pods -n </w:t>
            </w:r>
            <w:proofErr w:type="spellStart"/>
            <w:r w:rsidRPr="00EB1D35">
              <w:rPr>
                <w:rFonts w:ascii="Courier New" w:hAnsi="Courier New" w:cs="Courier New"/>
                <w:color w:val="000000" w:themeColor="text1"/>
                <w:sz w:val="20"/>
                <w:szCs w:val="20"/>
              </w:rPr>
              <w:t>bss</w:t>
            </w:r>
            <w:proofErr w:type="spellEnd"/>
            <w:r w:rsidRPr="00EB1D35">
              <w:rPr>
                <w:rFonts w:ascii="Courier New" w:hAnsi="Courier New" w:cs="Courier New"/>
                <w:color w:val="000000" w:themeColor="text1"/>
                <w:sz w:val="20"/>
                <w:szCs w:val="20"/>
              </w:rPr>
              <w:t>-prod-apps</w:t>
            </w:r>
          </w:p>
        </w:tc>
      </w:tr>
      <w:bookmarkEnd w:id="152"/>
    </w:tbl>
    <w:p w14:paraId="2AA87459" w14:textId="77777777" w:rsidR="00B56563" w:rsidRPr="00181B07" w:rsidRDefault="00B56563" w:rsidP="00B56563">
      <w:pPr>
        <w:ind w:left="720"/>
      </w:pPr>
    </w:p>
    <w:p w14:paraId="75B7E10F" w14:textId="77777777" w:rsidR="00181B07" w:rsidRPr="00EB1D35" w:rsidRDefault="00181B07" w:rsidP="00A35C29">
      <w:pPr>
        <w:numPr>
          <w:ilvl w:val="0"/>
          <w:numId w:val="100"/>
        </w:numPr>
      </w:pPr>
      <w:r w:rsidRPr="00181B07">
        <w:t>Restart the Pod (if confirmed safe):</w:t>
      </w:r>
    </w:p>
    <w:tbl>
      <w:tblPr>
        <w:tblStyle w:val="TableGridLight1"/>
        <w:tblW w:w="0" w:type="auto"/>
        <w:tblInd w:w="607" w:type="dxa"/>
        <w:tblLayout w:type="fixed"/>
        <w:tblLook w:val="04A0" w:firstRow="1" w:lastRow="0" w:firstColumn="1" w:lastColumn="0" w:noHBand="0" w:noVBand="1"/>
      </w:tblPr>
      <w:tblGrid>
        <w:gridCol w:w="7933"/>
      </w:tblGrid>
      <w:tr w:rsidR="00B56563" w14:paraId="77EBCE1D" w14:textId="77777777" w:rsidTr="008706AF">
        <w:tc>
          <w:tcPr>
            <w:tcW w:w="7933" w:type="dxa"/>
            <w:tcBorders>
              <w:bottom w:val="single" w:sz="4" w:space="0" w:color="auto"/>
            </w:tcBorders>
            <w:shd w:val="clear" w:color="auto" w:fill="EDEDED" w:themeFill="accent3" w:themeFillTint="33"/>
          </w:tcPr>
          <w:p w14:paraId="107BC972" w14:textId="4D15B8BA" w:rsidR="00B56563" w:rsidRPr="006D1D98" w:rsidRDefault="00EB1D35" w:rsidP="008706AF">
            <w:pPr>
              <w:rPr>
                <w:rFonts w:ascii="Courier New" w:hAnsi="Courier New" w:cs="Courier New"/>
                <w:color w:val="000000" w:themeColor="text1"/>
                <w:sz w:val="20"/>
                <w:szCs w:val="20"/>
              </w:rPr>
            </w:pPr>
            <w:proofErr w:type="spellStart"/>
            <w:r w:rsidRPr="00EB1D35">
              <w:rPr>
                <w:rFonts w:ascii="Courier New" w:hAnsi="Courier New" w:cs="Courier New"/>
                <w:color w:val="000000" w:themeColor="text1"/>
                <w:sz w:val="20"/>
                <w:szCs w:val="20"/>
              </w:rPr>
              <w:t>kubectl</w:t>
            </w:r>
            <w:proofErr w:type="spellEnd"/>
            <w:r w:rsidRPr="00EB1D35">
              <w:rPr>
                <w:rFonts w:ascii="Courier New" w:hAnsi="Courier New" w:cs="Courier New"/>
                <w:color w:val="000000" w:themeColor="text1"/>
                <w:sz w:val="20"/>
                <w:szCs w:val="20"/>
              </w:rPr>
              <w:t xml:space="preserve"> </w:t>
            </w:r>
            <w:r w:rsidR="00184739">
              <w:rPr>
                <w:rFonts w:ascii="Courier New" w:hAnsi="Courier New" w:cs="Courier New"/>
                <w:color w:val="000000" w:themeColor="text1"/>
                <w:sz w:val="20"/>
                <w:szCs w:val="20"/>
              </w:rPr>
              <w:t>rollout restart deployment</w:t>
            </w:r>
            <w:r w:rsidRPr="00EB1D35">
              <w:rPr>
                <w:rFonts w:ascii="Courier New" w:hAnsi="Courier New" w:cs="Courier New"/>
                <w:color w:val="000000" w:themeColor="text1"/>
                <w:sz w:val="20"/>
                <w:szCs w:val="20"/>
              </w:rPr>
              <w:t xml:space="preserve"> </w:t>
            </w:r>
            <w:proofErr w:type="spellStart"/>
            <w:r w:rsidR="00184739">
              <w:rPr>
                <w:rFonts w:ascii="Courier New" w:hAnsi="Courier New" w:cs="Courier New"/>
                <w:color w:val="000000" w:themeColor="text1"/>
                <w:sz w:val="20"/>
                <w:szCs w:val="20"/>
              </w:rPr>
              <w:t>deployment_name</w:t>
            </w:r>
            <w:proofErr w:type="spellEnd"/>
            <w:r w:rsidRPr="00EB1D35">
              <w:rPr>
                <w:rFonts w:ascii="Courier New" w:hAnsi="Courier New" w:cs="Courier New"/>
                <w:color w:val="000000" w:themeColor="text1"/>
                <w:sz w:val="20"/>
                <w:szCs w:val="20"/>
              </w:rPr>
              <w:t xml:space="preserve"> -n </w:t>
            </w:r>
            <w:proofErr w:type="spellStart"/>
            <w:r w:rsidRPr="00EB1D35">
              <w:rPr>
                <w:rFonts w:ascii="Courier New" w:hAnsi="Courier New" w:cs="Courier New"/>
                <w:color w:val="000000" w:themeColor="text1"/>
                <w:sz w:val="20"/>
                <w:szCs w:val="20"/>
              </w:rPr>
              <w:t>bss</w:t>
            </w:r>
            <w:proofErr w:type="spellEnd"/>
            <w:r w:rsidRPr="00EB1D35">
              <w:rPr>
                <w:rFonts w:ascii="Courier New" w:hAnsi="Courier New" w:cs="Courier New"/>
                <w:color w:val="000000" w:themeColor="text1"/>
                <w:sz w:val="20"/>
                <w:szCs w:val="20"/>
              </w:rPr>
              <w:t>-prod-apps</w:t>
            </w:r>
          </w:p>
        </w:tc>
      </w:tr>
    </w:tbl>
    <w:p w14:paraId="69209B85" w14:textId="4AFBC961" w:rsidR="00181B07" w:rsidRPr="00181B07" w:rsidRDefault="00181B07" w:rsidP="00181B07"/>
    <w:p w14:paraId="22FB2B8A" w14:textId="7086C6F3" w:rsidR="00181B07" w:rsidRPr="00B56563" w:rsidRDefault="0B857BA1" w:rsidP="00A35C29">
      <w:pPr>
        <w:numPr>
          <w:ilvl w:val="0"/>
          <w:numId w:val="100"/>
        </w:numPr>
      </w:pPr>
      <w:r w:rsidRPr="36BBE311">
        <w:rPr>
          <w:b/>
          <w:bCs/>
        </w:rPr>
        <w:t xml:space="preserve">Check </w:t>
      </w:r>
      <w:r w:rsidR="61F8D1DF" w:rsidRPr="36BBE311">
        <w:rPr>
          <w:b/>
          <w:bCs/>
        </w:rPr>
        <w:t>logs</w:t>
      </w:r>
      <w:r w:rsidRPr="36BBE311">
        <w:rPr>
          <w:b/>
          <w:bCs/>
        </w:rPr>
        <w:t xml:space="preserve"> write </w:t>
      </w:r>
      <w:r w:rsidR="518DA3B9" w:rsidRPr="36BBE311">
        <w:rPr>
          <w:b/>
          <w:bCs/>
        </w:rPr>
        <w:t>behaviour</w:t>
      </w:r>
      <w:r w:rsidRPr="36BBE311">
        <w:rPr>
          <w:b/>
          <w:bCs/>
        </w:rPr>
        <w:t>:</w:t>
      </w:r>
    </w:p>
    <w:tbl>
      <w:tblPr>
        <w:tblStyle w:val="TableGridLight1"/>
        <w:tblW w:w="0" w:type="auto"/>
        <w:tblInd w:w="607" w:type="dxa"/>
        <w:tblLayout w:type="fixed"/>
        <w:tblLook w:val="04A0" w:firstRow="1" w:lastRow="0" w:firstColumn="1" w:lastColumn="0" w:noHBand="0" w:noVBand="1"/>
      </w:tblPr>
      <w:tblGrid>
        <w:gridCol w:w="7933"/>
      </w:tblGrid>
      <w:tr w:rsidR="00EB1D35" w14:paraId="73F37762" w14:textId="77777777" w:rsidTr="36BBE311">
        <w:tc>
          <w:tcPr>
            <w:tcW w:w="7933" w:type="dxa"/>
            <w:tcBorders>
              <w:bottom w:val="single" w:sz="4" w:space="0" w:color="auto"/>
            </w:tcBorders>
            <w:shd w:val="clear" w:color="auto" w:fill="EDEDED" w:themeFill="accent3" w:themeFillTint="33"/>
          </w:tcPr>
          <w:p w14:paraId="0538ED47" w14:textId="55B275F8" w:rsidR="00EB1D35" w:rsidRPr="006D1D98" w:rsidRDefault="518DA3B9" w:rsidP="009004E0">
            <w:pPr>
              <w:spacing w:before="240" w:after="240"/>
              <w:rPr>
                <w:rFonts w:ascii="Courier New" w:hAnsi="Courier New" w:cs="Courier New"/>
                <w:color w:val="000000" w:themeColor="text1"/>
                <w:sz w:val="20"/>
                <w:szCs w:val="20"/>
              </w:rPr>
            </w:pPr>
            <w:r w:rsidRPr="36BBE311">
              <w:rPr>
                <w:rFonts w:ascii="Courier New" w:hAnsi="Courier New" w:cs="Courier New"/>
                <w:color w:val="000000" w:themeColor="text1"/>
                <w:sz w:val="20"/>
                <w:szCs w:val="20"/>
              </w:rPr>
              <w:t>tail -f /</w:t>
            </w:r>
            <w:proofErr w:type="spellStart"/>
            <w:r w:rsidRPr="36BBE311">
              <w:rPr>
                <w:rFonts w:ascii="Courier New" w:hAnsi="Courier New" w:cs="Courier New"/>
                <w:color w:val="000000" w:themeColor="text1"/>
                <w:sz w:val="20"/>
                <w:szCs w:val="20"/>
              </w:rPr>
              <w:t>BSS_App_Data</w:t>
            </w:r>
            <w:proofErr w:type="spellEnd"/>
            <w:r w:rsidRPr="36BBE311">
              <w:rPr>
                <w:rFonts w:ascii="Courier New" w:hAnsi="Courier New" w:cs="Courier New"/>
                <w:color w:val="000000" w:themeColor="text1"/>
                <w:sz w:val="20"/>
                <w:szCs w:val="20"/>
              </w:rPr>
              <w:t>/</w:t>
            </w:r>
            <w:proofErr w:type="spellStart"/>
            <w:r w:rsidRPr="36BBE311">
              <w:rPr>
                <w:rFonts w:ascii="Courier New" w:hAnsi="Courier New" w:cs="Courier New"/>
                <w:color w:val="000000" w:themeColor="text1"/>
                <w:sz w:val="20"/>
                <w:szCs w:val="20"/>
              </w:rPr>
              <w:t>bss</w:t>
            </w:r>
            <w:proofErr w:type="spellEnd"/>
            <w:r w:rsidRPr="36BBE311">
              <w:rPr>
                <w:rFonts w:ascii="Courier New" w:hAnsi="Courier New" w:cs="Courier New"/>
                <w:color w:val="000000" w:themeColor="text1"/>
                <w:sz w:val="20"/>
                <w:szCs w:val="20"/>
              </w:rPr>
              <w:t>-</w:t>
            </w:r>
            <w:proofErr w:type="spellStart"/>
            <w:r w:rsidRPr="36BBE311">
              <w:rPr>
                <w:rFonts w:ascii="Courier New" w:hAnsi="Courier New" w:cs="Courier New"/>
                <w:color w:val="000000" w:themeColor="text1"/>
                <w:sz w:val="20"/>
                <w:szCs w:val="20"/>
              </w:rPr>
              <w:t>nfs</w:t>
            </w:r>
            <w:proofErr w:type="spellEnd"/>
            <w:r w:rsidRPr="36BBE311">
              <w:rPr>
                <w:rFonts w:ascii="Courier New" w:hAnsi="Courier New" w:cs="Courier New"/>
                <w:color w:val="000000" w:themeColor="text1"/>
                <w:sz w:val="20"/>
                <w:szCs w:val="20"/>
              </w:rPr>
              <w:t>-log/</w:t>
            </w:r>
            <w:r w:rsidR="5A5994D7" w:rsidRPr="36BBE311">
              <w:rPr>
                <w:rFonts w:ascii="Courier New" w:hAnsi="Courier New" w:cs="Courier New"/>
                <w:color w:val="000000" w:themeColor="text1"/>
                <w:sz w:val="20"/>
                <w:szCs w:val="20"/>
              </w:rPr>
              <w:t>UPC</w:t>
            </w:r>
            <w:r w:rsidRPr="36BBE311">
              <w:rPr>
                <w:rFonts w:ascii="Courier New" w:hAnsi="Courier New" w:cs="Courier New"/>
                <w:color w:val="000000" w:themeColor="text1"/>
                <w:sz w:val="20"/>
                <w:szCs w:val="20"/>
              </w:rPr>
              <w:t>/</w:t>
            </w:r>
            <w:r w:rsidR="123DE9B9" w:rsidRPr="36BBE311">
              <w:rPr>
                <w:rFonts w:ascii="Courier New" w:hAnsi="Courier New" w:cs="Courier New"/>
                <w:color w:val="000000" w:themeColor="text1"/>
                <w:sz w:val="20"/>
                <w:szCs w:val="20"/>
              </w:rPr>
              <w:t>upc-core</w:t>
            </w:r>
            <w:r w:rsidRPr="36BBE311">
              <w:rPr>
                <w:rFonts w:ascii="Courier New" w:hAnsi="Courier New" w:cs="Courier New"/>
                <w:color w:val="000000" w:themeColor="text1"/>
                <w:sz w:val="20"/>
                <w:szCs w:val="20"/>
              </w:rPr>
              <w:t>/</w:t>
            </w:r>
            <w:r w:rsidR="697C2733" w:rsidRPr="36BBE311">
              <w:rPr>
                <w:rFonts w:ascii="Courier New" w:hAnsi="Courier New" w:cs="Courier New"/>
                <w:color w:val="000000" w:themeColor="text1"/>
                <w:sz w:val="20"/>
                <w:szCs w:val="20"/>
              </w:rPr>
              <w:t xml:space="preserve"> </w:t>
            </w:r>
            <w:r w:rsidR="697C2733" w:rsidRPr="36BBE311">
              <w:rPr>
                <w:rFonts w:ascii="Courier New" w:eastAsia="Courier New" w:hAnsi="Courier New" w:cs="Courier New"/>
                <w:sz w:val="20"/>
                <w:szCs w:val="20"/>
              </w:rPr>
              <w:t>DC2-upc-core-</w:t>
            </w:r>
            <w:r w:rsidR="009004E0">
              <w:rPr>
                <w:rFonts w:ascii="Courier New" w:eastAsia="Courier New" w:hAnsi="Courier New" w:cs="Courier New"/>
                <w:sz w:val="20"/>
                <w:szCs w:val="20"/>
              </w:rPr>
              <w:t>&lt;variable&gt;</w:t>
            </w:r>
            <w:r w:rsidR="697C2733" w:rsidRPr="36BBE311">
              <w:rPr>
                <w:rFonts w:ascii="Courier New" w:eastAsia="Courier New" w:hAnsi="Courier New" w:cs="Courier New"/>
                <w:sz w:val="20"/>
                <w:szCs w:val="20"/>
              </w:rPr>
              <w:t>_UPC_BL.log</w:t>
            </w:r>
          </w:p>
        </w:tc>
      </w:tr>
    </w:tbl>
    <w:p w14:paraId="552ED866" w14:textId="77777777" w:rsidR="00F60FBD" w:rsidRDefault="00F60FBD" w:rsidP="00F60FBD"/>
    <w:p w14:paraId="151A26BA" w14:textId="77777777" w:rsidR="00F60FBD" w:rsidRPr="00F60FBD" w:rsidRDefault="00F60FBD" w:rsidP="00F60FBD">
      <w:r w:rsidRPr="00F60FBD">
        <w:t>Escalate to Infra if:</w:t>
      </w:r>
    </w:p>
    <w:p w14:paraId="274C7CEC" w14:textId="77777777" w:rsidR="00F60FBD" w:rsidRPr="00F60FBD" w:rsidRDefault="00F60FBD" w:rsidP="00A35C29">
      <w:pPr>
        <w:pStyle w:val="ListParagraph"/>
        <w:numPr>
          <w:ilvl w:val="0"/>
          <w:numId w:val="103"/>
        </w:numPr>
      </w:pPr>
      <w:r w:rsidRPr="00F60FBD">
        <w:t>You observe hangs when accessing NFS from the pod or jump server</w:t>
      </w:r>
    </w:p>
    <w:p w14:paraId="3C612AEC" w14:textId="77777777" w:rsidR="00F60FBD" w:rsidRPr="00F60FBD" w:rsidRDefault="00F60FBD" w:rsidP="00A35C29">
      <w:pPr>
        <w:pStyle w:val="ListParagraph"/>
        <w:numPr>
          <w:ilvl w:val="0"/>
          <w:numId w:val="103"/>
        </w:numPr>
      </w:pPr>
      <w:r w:rsidRPr="00F60FBD">
        <w:t>Pod continuously restarts after deletion</w:t>
      </w:r>
    </w:p>
    <w:p w14:paraId="76B87A9F" w14:textId="44971E3F" w:rsidR="00F60FBD" w:rsidRPr="00F60FBD" w:rsidRDefault="33956B96" w:rsidP="00A35C29">
      <w:pPr>
        <w:pStyle w:val="ListParagraph"/>
        <w:numPr>
          <w:ilvl w:val="0"/>
          <w:numId w:val="103"/>
        </w:numPr>
      </w:pPr>
      <w:r>
        <w:t>L</w:t>
      </w:r>
      <w:r w:rsidR="092B1463">
        <w:t xml:space="preserve">ogs are not </w:t>
      </w:r>
      <w:r w:rsidR="3F1A1AB8">
        <w:t>written,</w:t>
      </w:r>
      <w:r w:rsidR="092B1463">
        <w:t xml:space="preserve"> and multiple apps are impacted</w:t>
      </w:r>
    </w:p>
    <w:p w14:paraId="1E450C44" w14:textId="77777777" w:rsidR="00F60FBD" w:rsidRPr="00F60FBD" w:rsidRDefault="00F60FBD" w:rsidP="00A35C29">
      <w:pPr>
        <w:pStyle w:val="ListParagraph"/>
        <w:numPr>
          <w:ilvl w:val="0"/>
          <w:numId w:val="103"/>
        </w:numPr>
      </w:pPr>
      <w:r w:rsidRPr="00F60FBD">
        <w:t>Timeout persists beyond 10–15 minutes</w:t>
      </w:r>
    </w:p>
    <w:p w14:paraId="7B2C614B" w14:textId="347C235B" w:rsidR="00F60FBD" w:rsidRPr="00181B07" w:rsidRDefault="00F60FBD" w:rsidP="00F60FBD">
      <w:r w:rsidRPr="00F60FBD">
        <w:t xml:space="preserve">Attach evidence like </w:t>
      </w:r>
      <w:proofErr w:type="spellStart"/>
      <w:r w:rsidRPr="00F60FBD">
        <w:rPr>
          <w:i/>
          <w:iCs/>
        </w:rPr>
        <w:t>ls</w:t>
      </w:r>
      <w:proofErr w:type="spellEnd"/>
      <w:r w:rsidRPr="00F60FBD">
        <w:rPr>
          <w:i/>
          <w:iCs/>
        </w:rPr>
        <w:t xml:space="preserve"> command</w:t>
      </w:r>
      <w:r w:rsidRPr="00F60FBD">
        <w:t xml:space="preserve"> output (or hang), list of affected services, pod restart count, and NFS path involved when escalating.</w:t>
      </w:r>
    </w:p>
    <w:p w14:paraId="0E497581" w14:textId="77777777" w:rsidR="00EC2A06" w:rsidRDefault="00C1718B" w:rsidP="00F9346B">
      <w:r>
        <w:pict w14:anchorId="4C00341B">
          <v:rect id="_x0000_i1078" style="width:468pt;height:.5pt" o:hralign="center" o:hrstd="t" o:hr="t" fillcolor="#a0a0a0" stroked="f"/>
        </w:pict>
      </w:r>
    </w:p>
    <w:p w14:paraId="5B902433" w14:textId="77777777" w:rsidR="00EC2A06" w:rsidRDefault="00EC2A06" w:rsidP="00F9346B"/>
    <w:p w14:paraId="2BA4373C" w14:textId="6B95602B" w:rsidR="00DE1214" w:rsidRDefault="00DE1214" w:rsidP="36BBE311"/>
    <w:p w14:paraId="61B8CB5D" w14:textId="1E2930D8" w:rsidR="00DB05AF" w:rsidRDefault="00DB05AF" w:rsidP="36BBE311"/>
    <w:p w14:paraId="31B84929" w14:textId="496F017A" w:rsidR="00FA70A5" w:rsidRDefault="00DB05AF" w:rsidP="00B51F69">
      <w:pPr>
        <w:pStyle w:val="Heading2"/>
        <w:numPr>
          <w:ilvl w:val="0"/>
          <w:numId w:val="114"/>
        </w:numPr>
      </w:pPr>
      <w:bookmarkStart w:id="153" w:name="_Toc208576303"/>
      <w:r>
        <w:t xml:space="preserve">Steps to take Heap </w:t>
      </w:r>
      <w:r w:rsidR="00FA70A5">
        <w:t>&amp; Thread Dump</w:t>
      </w:r>
      <w:bookmarkEnd w:id="153"/>
      <w:r>
        <w:t xml:space="preserve">  </w:t>
      </w:r>
    </w:p>
    <w:p w14:paraId="416F8F74" w14:textId="2965145B" w:rsidR="00FA70A5" w:rsidRPr="00FA70A5" w:rsidRDefault="0AAA3CA2" w:rsidP="00FA70A5">
      <w:r>
        <w:t xml:space="preserve">Heap and thread dumps are essential for diagnosing memory leaks, GC issues, stuck threads, and performance bottlenecks in </w:t>
      </w:r>
      <w:r w:rsidR="3C76A200">
        <w:t>UPC</w:t>
      </w:r>
      <w:r>
        <w:t xml:space="preserve"> Java-based services. These dumps can be </w:t>
      </w:r>
      <w:r w:rsidR="602A3802">
        <w:t>analysed</w:t>
      </w:r>
      <w:r>
        <w:t xml:space="preserve"> using tools such as Eclipse MAT, </w:t>
      </w:r>
      <w:proofErr w:type="spellStart"/>
      <w:r>
        <w:t>VisualVM</w:t>
      </w:r>
      <w:proofErr w:type="spellEnd"/>
      <w:r>
        <w:t xml:space="preserve">, or Thread Dump </w:t>
      </w:r>
      <w:proofErr w:type="spellStart"/>
      <w:r>
        <w:t>Analyzer</w:t>
      </w:r>
      <w:proofErr w:type="spellEnd"/>
      <w:r>
        <w:t>.</w:t>
      </w:r>
    </w:p>
    <w:p w14:paraId="5E5FB867" w14:textId="77777777" w:rsidR="00FA70A5" w:rsidRPr="00FA70A5" w:rsidRDefault="00FA70A5" w:rsidP="00FA70A5">
      <w:pPr>
        <w:rPr>
          <w:b/>
          <w:bCs/>
        </w:rPr>
      </w:pPr>
      <w:r w:rsidRPr="00FA70A5">
        <w:rPr>
          <w:b/>
          <w:bCs/>
        </w:rPr>
        <w:t>Applicable To:</w:t>
      </w:r>
    </w:p>
    <w:p w14:paraId="19322289" w14:textId="73D207AD" w:rsidR="00FA70A5" w:rsidRPr="00FA70A5" w:rsidRDefault="0AAA3CA2" w:rsidP="00302ED2">
      <w:pPr>
        <w:pStyle w:val="ListParagraph"/>
        <w:numPr>
          <w:ilvl w:val="0"/>
          <w:numId w:val="107"/>
        </w:numPr>
        <w:rPr>
          <w:szCs w:val="24"/>
        </w:rPr>
      </w:pPr>
      <w:r>
        <w:t xml:space="preserve">Java services running in </w:t>
      </w:r>
      <w:r w:rsidR="01A79B01">
        <w:t>UPC</w:t>
      </w:r>
      <w:r>
        <w:t xml:space="preserve"> pods (e.g., </w:t>
      </w:r>
      <w:r w:rsidR="6C81E7A7">
        <w:t>upc-core</w:t>
      </w:r>
      <w:r>
        <w:t xml:space="preserve">, </w:t>
      </w:r>
      <w:r w:rsidR="1C60DE85">
        <w:t>upc</w:t>
      </w:r>
      <w:r>
        <w:t xml:space="preserve">-web-portal, </w:t>
      </w:r>
      <w:r w:rsidR="2B93E6E1">
        <w:t>cms-upc-web-portal etc</w:t>
      </w:r>
      <w:r>
        <w:t>.)</w:t>
      </w:r>
    </w:p>
    <w:p w14:paraId="33639073" w14:textId="77777777" w:rsidR="00FA70A5" w:rsidRPr="00FA70A5" w:rsidRDefault="00FA70A5" w:rsidP="00302ED2">
      <w:pPr>
        <w:pStyle w:val="ListParagraph"/>
        <w:numPr>
          <w:ilvl w:val="0"/>
          <w:numId w:val="107"/>
        </w:numPr>
      </w:pPr>
      <w:r w:rsidRPr="00FA70A5">
        <w:t>Typically needed when:</w:t>
      </w:r>
    </w:p>
    <w:p w14:paraId="0DA96BD7" w14:textId="77777777" w:rsidR="00FA70A5" w:rsidRPr="00FA70A5" w:rsidRDefault="00FA70A5" w:rsidP="00302ED2">
      <w:pPr>
        <w:pStyle w:val="ListParagraph"/>
        <w:numPr>
          <w:ilvl w:val="0"/>
          <w:numId w:val="106"/>
        </w:numPr>
      </w:pPr>
      <w:r w:rsidRPr="00FA70A5">
        <w:t>There’s high memory usage</w:t>
      </w:r>
    </w:p>
    <w:p w14:paraId="379AC556" w14:textId="77777777" w:rsidR="00FA70A5" w:rsidRPr="00FA70A5" w:rsidRDefault="00FA70A5" w:rsidP="00302ED2">
      <w:pPr>
        <w:pStyle w:val="ListParagraph"/>
        <w:numPr>
          <w:ilvl w:val="0"/>
          <w:numId w:val="106"/>
        </w:numPr>
      </w:pPr>
      <w:r w:rsidRPr="00FA70A5">
        <w:t>Pod restarts frequently due to OOM</w:t>
      </w:r>
    </w:p>
    <w:p w14:paraId="479150DA" w14:textId="77777777" w:rsidR="00FA70A5" w:rsidRPr="00FA70A5" w:rsidRDefault="00FA70A5" w:rsidP="00302ED2">
      <w:pPr>
        <w:pStyle w:val="ListParagraph"/>
        <w:numPr>
          <w:ilvl w:val="0"/>
          <w:numId w:val="106"/>
        </w:numPr>
      </w:pPr>
      <w:r w:rsidRPr="00FA70A5">
        <w:t>Threads hang or service response is delayed</w:t>
      </w:r>
    </w:p>
    <w:p w14:paraId="14406C07" w14:textId="2A705794" w:rsidR="00FA70A5" w:rsidRDefault="00FA70A5" w:rsidP="00302ED2">
      <w:pPr>
        <w:pStyle w:val="Heading3"/>
        <w:numPr>
          <w:ilvl w:val="2"/>
          <w:numId w:val="114"/>
        </w:numPr>
      </w:pPr>
      <w:r>
        <w:t xml:space="preserve"> </w:t>
      </w:r>
      <w:bookmarkStart w:id="154" w:name="_Toc208576304"/>
      <w:r w:rsidRPr="00FA70A5">
        <w:t>Heap Dump</w:t>
      </w:r>
      <w:r w:rsidR="00DD5E1E">
        <w:t xml:space="preserve"> Collection</w:t>
      </w:r>
      <w:bookmarkEnd w:id="154"/>
    </w:p>
    <w:p w14:paraId="66A0AE0C" w14:textId="5C6AE465" w:rsidR="00FA70A5" w:rsidRPr="00FA70A5" w:rsidRDefault="00FA70A5" w:rsidP="00302ED2">
      <w:pPr>
        <w:pStyle w:val="ListParagraph"/>
        <w:numPr>
          <w:ilvl w:val="0"/>
          <w:numId w:val="108"/>
        </w:numPr>
      </w:pPr>
      <w:r w:rsidRPr="00FA70A5">
        <w:rPr>
          <w:b/>
          <w:bCs/>
        </w:rPr>
        <w:t>Exec into the container:</w:t>
      </w:r>
    </w:p>
    <w:tbl>
      <w:tblPr>
        <w:tblStyle w:val="TableGridLight1"/>
        <w:tblW w:w="0" w:type="auto"/>
        <w:tblInd w:w="607" w:type="dxa"/>
        <w:tblLayout w:type="fixed"/>
        <w:tblLook w:val="04A0" w:firstRow="1" w:lastRow="0" w:firstColumn="1" w:lastColumn="0" w:noHBand="0" w:noVBand="1"/>
      </w:tblPr>
      <w:tblGrid>
        <w:gridCol w:w="7933"/>
      </w:tblGrid>
      <w:tr w:rsidR="00FA70A5" w14:paraId="36E95BAD" w14:textId="77777777" w:rsidTr="007E6B16">
        <w:tc>
          <w:tcPr>
            <w:tcW w:w="7933" w:type="dxa"/>
            <w:tcBorders>
              <w:bottom w:val="single" w:sz="4" w:space="0" w:color="auto"/>
            </w:tcBorders>
            <w:shd w:val="clear" w:color="auto" w:fill="EDEDED" w:themeFill="accent3" w:themeFillTint="33"/>
          </w:tcPr>
          <w:p w14:paraId="1A151C3F" w14:textId="6A80E182" w:rsidR="00FA70A5" w:rsidRPr="006D1D98" w:rsidRDefault="00FA70A5" w:rsidP="006D1D98">
            <w:pPr>
              <w:rPr>
                <w:rFonts w:ascii="Courier New" w:hAnsi="Courier New" w:cs="Courier New"/>
                <w:color w:val="000000" w:themeColor="text1"/>
                <w:sz w:val="20"/>
                <w:szCs w:val="20"/>
              </w:rPr>
            </w:pPr>
            <w:proofErr w:type="spellStart"/>
            <w:r w:rsidRPr="00FA70A5">
              <w:rPr>
                <w:rFonts w:ascii="Courier New" w:hAnsi="Courier New" w:cs="Courier New"/>
                <w:color w:val="000000" w:themeColor="text1"/>
                <w:sz w:val="20"/>
                <w:szCs w:val="20"/>
              </w:rPr>
              <w:t>kubectl</w:t>
            </w:r>
            <w:proofErr w:type="spellEnd"/>
            <w:r w:rsidRPr="00FA70A5">
              <w:rPr>
                <w:rFonts w:ascii="Courier New" w:hAnsi="Courier New" w:cs="Courier New"/>
                <w:color w:val="000000" w:themeColor="text1"/>
                <w:sz w:val="20"/>
                <w:szCs w:val="20"/>
              </w:rPr>
              <w:t xml:space="preserve"> exec -it &lt;pod-name&gt; -c &lt;container-name&gt; -n </w:t>
            </w:r>
            <w:proofErr w:type="spellStart"/>
            <w:r w:rsidRPr="00FA70A5">
              <w:rPr>
                <w:rFonts w:ascii="Courier New" w:hAnsi="Courier New" w:cs="Courier New"/>
                <w:color w:val="000000" w:themeColor="text1"/>
                <w:sz w:val="20"/>
                <w:szCs w:val="20"/>
              </w:rPr>
              <w:t>bss</w:t>
            </w:r>
            <w:proofErr w:type="spellEnd"/>
            <w:r w:rsidRPr="00FA70A5">
              <w:rPr>
                <w:rFonts w:ascii="Courier New" w:hAnsi="Courier New" w:cs="Courier New"/>
                <w:color w:val="000000" w:themeColor="text1"/>
                <w:sz w:val="20"/>
                <w:szCs w:val="20"/>
              </w:rPr>
              <w:t>-prod-apps -- /bin/bash</w:t>
            </w:r>
          </w:p>
        </w:tc>
      </w:tr>
    </w:tbl>
    <w:p w14:paraId="23E2B41B" w14:textId="24E79039" w:rsidR="00FA70A5" w:rsidRDefault="00FA70A5" w:rsidP="00FA70A5">
      <w:pPr>
        <w:pStyle w:val="ListParagraph"/>
        <w:ind w:left="360"/>
      </w:pPr>
    </w:p>
    <w:p w14:paraId="7A195BFB" w14:textId="77777777" w:rsidR="00FA70A5" w:rsidRDefault="00FA70A5" w:rsidP="00FA70A5">
      <w:pPr>
        <w:pStyle w:val="ListParagraph"/>
        <w:ind w:left="360"/>
      </w:pPr>
    </w:p>
    <w:p w14:paraId="34E5E132" w14:textId="77777777" w:rsidR="00FA70A5" w:rsidRPr="00FA70A5" w:rsidRDefault="00FA70A5" w:rsidP="00FA70A5">
      <w:pPr>
        <w:pStyle w:val="ListParagraph"/>
        <w:ind w:left="360"/>
      </w:pPr>
    </w:p>
    <w:p w14:paraId="670C6515" w14:textId="77777777" w:rsidR="00FA70A5" w:rsidRPr="00FA70A5" w:rsidRDefault="00FA70A5" w:rsidP="00302ED2">
      <w:pPr>
        <w:pStyle w:val="ListParagraph"/>
        <w:numPr>
          <w:ilvl w:val="0"/>
          <w:numId w:val="108"/>
        </w:numPr>
      </w:pPr>
      <w:r w:rsidRPr="00FA70A5">
        <w:rPr>
          <w:b/>
          <w:bCs/>
        </w:rPr>
        <w:t>Find the Java process ID:</w:t>
      </w:r>
    </w:p>
    <w:tbl>
      <w:tblPr>
        <w:tblStyle w:val="TableGridLight1"/>
        <w:tblW w:w="0" w:type="auto"/>
        <w:tblInd w:w="607" w:type="dxa"/>
        <w:tblLayout w:type="fixed"/>
        <w:tblLook w:val="04A0" w:firstRow="1" w:lastRow="0" w:firstColumn="1" w:lastColumn="0" w:noHBand="0" w:noVBand="1"/>
      </w:tblPr>
      <w:tblGrid>
        <w:gridCol w:w="7933"/>
      </w:tblGrid>
      <w:tr w:rsidR="00FA70A5" w14:paraId="170987A8" w14:textId="77777777" w:rsidTr="007E6B16">
        <w:tc>
          <w:tcPr>
            <w:tcW w:w="7933" w:type="dxa"/>
            <w:tcBorders>
              <w:bottom w:val="single" w:sz="4" w:space="0" w:color="auto"/>
            </w:tcBorders>
            <w:shd w:val="clear" w:color="auto" w:fill="EDEDED" w:themeFill="accent3" w:themeFillTint="33"/>
          </w:tcPr>
          <w:p w14:paraId="585A30A8" w14:textId="3B022875" w:rsidR="00FA70A5" w:rsidRPr="006D1D98" w:rsidRDefault="00FA70A5" w:rsidP="006D1D98">
            <w:pPr>
              <w:rPr>
                <w:rFonts w:ascii="Courier New" w:hAnsi="Courier New" w:cs="Courier New"/>
                <w:color w:val="000000" w:themeColor="text1"/>
                <w:sz w:val="20"/>
                <w:szCs w:val="20"/>
              </w:rPr>
            </w:pPr>
            <w:proofErr w:type="spellStart"/>
            <w:r w:rsidRPr="00FA70A5">
              <w:rPr>
                <w:rFonts w:ascii="Courier New" w:hAnsi="Courier New" w:cs="Courier New"/>
                <w:color w:val="000000" w:themeColor="text1"/>
                <w:sz w:val="20"/>
                <w:szCs w:val="20"/>
              </w:rPr>
              <w:t>ps</w:t>
            </w:r>
            <w:proofErr w:type="spellEnd"/>
            <w:r w:rsidRPr="00FA70A5">
              <w:rPr>
                <w:rFonts w:ascii="Courier New" w:hAnsi="Courier New" w:cs="Courier New"/>
                <w:color w:val="000000" w:themeColor="text1"/>
                <w:sz w:val="20"/>
                <w:szCs w:val="20"/>
              </w:rPr>
              <w:t xml:space="preserve"> -</w:t>
            </w:r>
            <w:proofErr w:type="spellStart"/>
            <w:r w:rsidRPr="00FA70A5">
              <w:rPr>
                <w:rFonts w:ascii="Courier New" w:hAnsi="Courier New" w:cs="Courier New"/>
                <w:color w:val="000000" w:themeColor="text1"/>
                <w:sz w:val="20"/>
                <w:szCs w:val="20"/>
              </w:rPr>
              <w:t>ef</w:t>
            </w:r>
            <w:proofErr w:type="spellEnd"/>
            <w:r w:rsidRPr="00FA70A5">
              <w:rPr>
                <w:rFonts w:ascii="Courier New" w:hAnsi="Courier New" w:cs="Courier New"/>
                <w:color w:val="000000" w:themeColor="text1"/>
                <w:sz w:val="20"/>
                <w:szCs w:val="20"/>
              </w:rPr>
              <w:t xml:space="preserve"> | </w:t>
            </w:r>
            <w:proofErr w:type="spellStart"/>
            <w:r w:rsidRPr="00FA70A5">
              <w:rPr>
                <w:rFonts w:ascii="Courier New" w:hAnsi="Courier New" w:cs="Courier New"/>
                <w:color w:val="000000" w:themeColor="text1"/>
                <w:sz w:val="20"/>
                <w:szCs w:val="20"/>
              </w:rPr>
              <w:t>grep</w:t>
            </w:r>
            <w:proofErr w:type="spellEnd"/>
            <w:r w:rsidRPr="00FA70A5">
              <w:rPr>
                <w:rFonts w:ascii="Courier New" w:hAnsi="Courier New" w:cs="Courier New"/>
                <w:color w:val="000000" w:themeColor="text1"/>
                <w:sz w:val="20"/>
                <w:szCs w:val="20"/>
              </w:rPr>
              <w:t xml:space="preserve"> java</w:t>
            </w:r>
          </w:p>
        </w:tc>
      </w:tr>
    </w:tbl>
    <w:p w14:paraId="7B5CDE47" w14:textId="77777777" w:rsidR="00FA70A5" w:rsidRDefault="00FA70A5" w:rsidP="00FA70A5"/>
    <w:p w14:paraId="1B5DF887" w14:textId="2424CF43" w:rsidR="00FA70A5" w:rsidRDefault="79305E4F" w:rsidP="00302ED2">
      <w:pPr>
        <w:pStyle w:val="ListParagraph"/>
        <w:numPr>
          <w:ilvl w:val="0"/>
          <w:numId w:val="108"/>
        </w:numPr>
      </w:pPr>
      <w:r>
        <w:t xml:space="preserve">Go to the log path </w:t>
      </w:r>
    </w:p>
    <w:p w14:paraId="512AD41D" w14:textId="446B8257" w:rsidR="00087FF5" w:rsidRPr="00FA70A5" w:rsidRDefault="39852F7C" w:rsidP="00087FF5">
      <w:r>
        <w:rPr>
          <w:noProof/>
          <w:lang w:eastAsia="en-IN"/>
        </w:rPr>
        <w:lastRenderedPageBreak/>
        <w:drawing>
          <wp:inline distT="0" distB="0" distL="0" distR="0" wp14:anchorId="691B9F60" wp14:editId="4D8472BE">
            <wp:extent cx="5724525" cy="1085850"/>
            <wp:effectExtent l="0" t="0" r="0" b="0"/>
            <wp:docPr id="196600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0034" name=""/>
                    <pic:cNvPicPr/>
                  </pic:nvPicPr>
                  <pic:blipFill>
                    <a:blip r:embed="rId58">
                      <a:extLst>
                        <a:ext uri="{28A0092B-C50C-407E-A947-70E740481C1C}">
                          <a14:useLocalDpi xmlns:a14="http://schemas.microsoft.com/office/drawing/2010/main" val="0"/>
                        </a:ext>
                      </a:extLst>
                    </a:blip>
                    <a:stretch>
                      <a:fillRect/>
                    </a:stretch>
                  </pic:blipFill>
                  <pic:spPr>
                    <a:xfrm>
                      <a:off x="0" y="0"/>
                      <a:ext cx="5724525" cy="1085850"/>
                    </a:xfrm>
                    <a:prstGeom prst="rect">
                      <a:avLst/>
                    </a:prstGeom>
                  </pic:spPr>
                </pic:pic>
              </a:graphicData>
            </a:graphic>
          </wp:inline>
        </w:drawing>
      </w:r>
    </w:p>
    <w:p w14:paraId="2B01BBBC" w14:textId="77777777" w:rsidR="00FA70A5" w:rsidRPr="00087FF5" w:rsidRDefault="00FA70A5" w:rsidP="00302ED2">
      <w:pPr>
        <w:pStyle w:val="ListParagraph"/>
        <w:numPr>
          <w:ilvl w:val="0"/>
          <w:numId w:val="108"/>
        </w:numPr>
      </w:pPr>
      <w:r w:rsidRPr="00FA70A5">
        <w:rPr>
          <w:b/>
          <w:bCs/>
        </w:rPr>
        <w:t xml:space="preserve">Take a heap dump using </w:t>
      </w:r>
      <w:proofErr w:type="spellStart"/>
      <w:r w:rsidRPr="00FA70A5">
        <w:rPr>
          <w:b/>
          <w:bCs/>
        </w:rPr>
        <w:t>jmap</w:t>
      </w:r>
      <w:proofErr w:type="spellEnd"/>
      <w:r w:rsidRPr="00FA70A5">
        <w:rPr>
          <w:b/>
          <w:bCs/>
        </w:rPr>
        <w:t>:</w:t>
      </w:r>
    </w:p>
    <w:tbl>
      <w:tblPr>
        <w:tblStyle w:val="TableGridLight1"/>
        <w:tblW w:w="0" w:type="auto"/>
        <w:tblInd w:w="607" w:type="dxa"/>
        <w:tblLayout w:type="fixed"/>
        <w:tblLook w:val="04A0" w:firstRow="1" w:lastRow="0" w:firstColumn="1" w:lastColumn="0" w:noHBand="0" w:noVBand="1"/>
      </w:tblPr>
      <w:tblGrid>
        <w:gridCol w:w="7933"/>
      </w:tblGrid>
      <w:tr w:rsidR="00087FF5" w14:paraId="569E62C6" w14:textId="77777777" w:rsidTr="36BBE311">
        <w:tc>
          <w:tcPr>
            <w:tcW w:w="7933" w:type="dxa"/>
            <w:tcBorders>
              <w:bottom w:val="single" w:sz="4" w:space="0" w:color="auto"/>
            </w:tcBorders>
            <w:shd w:val="clear" w:color="auto" w:fill="EDEDED" w:themeFill="accent3" w:themeFillTint="33"/>
          </w:tcPr>
          <w:p w14:paraId="45688AB7" w14:textId="3FC6F210" w:rsidR="00087FF5" w:rsidRPr="006D1D98" w:rsidRDefault="79305E4F" w:rsidP="006D1D98">
            <w:pPr>
              <w:rPr>
                <w:rFonts w:ascii="Courier New" w:hAnsi="Courier New" w:cs="Courier New"/>
                <w:color w:val="000000" w:themeColor="text1"/>
                <w:sz w:val="20"/>
                <w:szCs w:val="20"/>
              </w:rPr>
            </w:pPr>
            <w:proofErr w:type="spellStart"/>
            <w:r w:rsidRPr="36BBE311">
              <w:rPr>
                <w:rFonts w:ascii="Courier New" w:hAnsi="Courier New" w:cs="Courier New"/>
                <w:color w:val="000000" w:themeColor="text1"/>
                <w:sz w:val="20"/>
                <w:szCs w:val="20"/>
              </w:rPr>
              <w:t>jcmd</w:t>
            </w:r>
            <w:proofErr w:type="spellEnd"/>
            <w:r w:rsidRPr="36BBE311">
              <w:rPr>
                <w:rFonts w:ascii="Courier New" w:hAnsi="Courier New" w:cs="Courier New"/>
                <w:color w:val="000000" w:themeColor="text1"/>
                <w:sz w:val="20"/>
                <w:szCs w:val="20"/>
              </w:rPr>
              <w:t xml:space="preserve"> </w:t>
            </w:r>
            <w:proofErr w:type="spellStart"/>
            <w:r w:rsidRPr="36BBE311">
              <w:rPr>
                <w:rFonts w:ascii="Courier New" w:hAnsi="Courier New" w:cs="Courier New"/>
                <w:color w:val="000000" w:themeColor="text1"/>
                <w:sz w:val="20"/>
                <w:szCs w:val="20"/>
              </w:rPr>
              <w:t>pid</w:t>
            </w:r>
            <w:proofErr w:type="spellEnd"/>
            <w:r w:rsidRPr="36BBE311">
              <w:rPr>
                <w:rFonts w:ascii="Courier New" w:hAnsi="Courier New" w:cs="Courier New"/>
                <w:color w:val="000000" w:themeColor="text1"/>
                <w:sz w:val="20"/>
                <w:szCs w:val="20"/>
              </w:rPr>
              <w:t xml:space="preserve"> </w:t>
            </w:r>
            <w:proofErr w:type="spellStart"/>
            <w:r w:rsidRPr="36BBE311">
              <w:rPr>
                <w:rFonts w:ascii="Courier New" w:hAnsi="Courier New" w:cs="Courier New"/>
                <w:color w:val="000000" w:themeColor="text1"/>
                <w:sz w:val="20"/>
                <w:szCs w:val="20"/>
              </w:rPr>
              <w:t>GC.heap_dump</w:t>
            </w:r>
            <w:proofErr w:type="spellEnd"/>
            <w:r w:rsidRPr="36BBE311">
              <w:rPr>
                <w:rFonts w:ascii="Courier New" w:hAnsi="Courier New" w:cs="Courier New"/>
                <w:color w:val="000000" w:themeColor="text1"/>
                <w:sz w:val="20"/>
                <w:szCs w:val="20"/>
              </w:rPr>
              <w:t xml:space="preserve"> </w:t>
            </w:r>
            <w:proofErr w:type="spellStart"/>
            <w:r w:rsidRPr="36BBE311">
              <w:rPr>
                <w:rFonts w:ascii="Courier New" w:hAnsi="Courier New" w:cs="Courier New"/>
                <w:color w:val="000000" w:themeColor="text1"/>
                <w:sz w:val="20"/>
                <w:szCs w:val="20"/>
              </w:rPr>
              <w:t>log_path</w:t>
            </w:r>
            <w:proofErr w:type="spellEnd"/>
            <w:r w:rsidRPr="36BBE311">
              <w:rPr>
                <w:rFonts w:ascii="Courier New" w:hAnsi="Courier New" w:cs="Courier New"/>
                <w:color w:val="000000" w:themeColor="text1"/>
                <w:sz w:val="20"/>
                <w:szCs w:val="20"/>
              </w:rPr>
              <w:t>/</w:t>
            </w:r>
            <w:r w:rsidR="43112D92" w:rsidRPr="36BBE311">
              <w:rPr>
                <w:rFonts w:ascii="Courier New" w:hAnsi="Courier New" w:cs="Courier New"/>
                <w:color w:val="000000" w:themeColor="text1"/>
                <w:sz w:val="20"/>
                <w:szCs w:val="20"/>
              </w:rPr>
              <w:t>upc-core</w:t>
            </w:r>
            <w:r w:rsidRPr="36BBE311">
              <w:rPr>
                <w:rFonts w:ascii="Courier New" w:hAnsi="Courier New" w:cs="Courier New"/>
                <w:color w:val="000000" w:themeColor="text1"/>
                <w:sz w:val="20"/>
                <w:szCs w:val="20"/>
              </w:rPr>
              <w:t>-</w:t>
            </w:r>
            <w:proofErr w:type="spellStart"/>
            <w:r w:rsidRPr="36BBE311">
              <w:rPr>
                <w:rFonts w:ascii="Courier New" w:hAnsi="Courier New" w:cs="Courier New"/>
                <w:color w:val="000000" w:themeColor="text1"/>
                <w:sz w:val="20"/>
                <w:szCs w:val="20"/>
              </w:rPr>
              <w:t>heapdump.hprof</w:t>
            </w:r>
            <w:proofErr w:type="spellEnd"/>
          </w:p>
        </w:tc>
      </w:tr>
    </w:tbl>
    <w:p w14:paraId="22B376EB" w14:textId="77777777" w:rsidR="00087FF5" w:rsidRDefault="00087FF5" w:rsidP="00087FF5"/>
    <w:p w14:paraId="4E77FF76" w14:textId="035DEE29" w:rsidR="00087FF5" w:rsidRDefault="79305E4F" w:rsidP="00302ED2">
      <w:pPr>
        <w:pStyle w:val="ListParagraph"/>
        <w:numPr>
          <w:ilvl w:val="0"/>
          <w:numId w:val="108"/>
        </w:numPr>
      </w:pPr>
      <w:r>
        <w:t>The dump will be saved to the same NFS-mounted log directory (e.g., /</w:t>
      </w:r>
      <w:proofErr w:type="spellStart"/>
      <w:r w:rsidR="69EEDF4C">
        <w:t>var</w:t>
      </w:r>
      <w:proofErr w:type="spellEnd"/>
      <w:r>
        <w:t xml:space="preserve">/log) and is immediately accessible via the jump server without the need to use </w:t>
      </w:r>
      <w:proofErr w:type="spellStart"/>
      <w:r>
        <w:t>kubectl</w:t>
      </w:r>
      <w:proofErr w:type="spellEnd"/>
      <w:r>
        <w:t xml:space="preserve"> cp.</w:t>
      </w:r>
    </w:p>
    <w:p w14:paraId="65134732" w14:textId="77777777" w:rsidR="00141775" w:rsidRDefault="00141775" w:rsidP="00141775">
      <w:pPr>
        <w:pStyle w:val="ListParagraph"/>
        <w:ind w:left="360"/>
      </w:pPr>
    </w:p>
    <w:p w14:paraId="31DB586C" w14:textId="33666BC7" w:rsidR="00DD5E1E" w:rsidRPr="00D37108" w:rsidRDefault="00D37108" w:rsidP="00302ED2">
      <w:pPr>
        <w:pStyle w:val="Heading3"/>
        <w:numPr>
          <w:ilvl w:val="2"/>
          <w:numId w:val="114"/>
        </w:numPr>
        <w:rPr>
          <w:rFonts w:ascii="Times New Roman" w:hAnsi="Times New Roman"/>
          <w:sz w:val="27"/>
        </w:rPr>
      </w:pPr>
      <w:r>
        <w:t xml:space="preserve"> </w:t>
      </w:r>
      <w:bookmarkStart w:id="155" w:name="_Toc208576305"/>
      <w:r w:rsidR="00DD5E1E">
        <w:t>Thread Dump Collection</w:t>
      </w:r>
      <w:bookmarkEnd w:id="155"/>
    </w:p>
    <w:p w14:paraId="56F530E0" w14:textId="44A6F507" w:rsidR="00DD5E1E" w:rsidRPr="00D37108" w:rsidRDefault="00DD5E1E" w:rsidP="00302ED2">
      <w:pPr>
        <w:pStyle w:val="ListParagraph"/>
        <w:numPr>
          <w:ilvl w:val="0"/>
          <w:numId w:val="109"/>
        </w:numPr>
      </w:pPr>
      <w:r w:rsidRPr="00D37108">
        <w:t>Exec into the container:</w:t>
      </w:r>
    </w:p>
    <w:tbl>
      <w:tblPr>
        <w:tblStyle w:val="TableGridLight1"/>
        <w:tblW w:w="0" w:type="auto"/>
        <w:tblInd w:w="607" w:type="dxa"/>
        <w:tblLayout w:type="fixed"/>
        <w:tblLook w:val="04A0" w:firstRow="1" w:lastRow="0" w:firstColumn="1" w:lastColumn="0" w:noHBand="0" w:noVBand="1"/>
      </w:tblPr>
      <w:tblGrid>
        <w:gridCol w:w="7933"/>
      </w:tblGrid>
      <w:tr w:rsidR="00D37108" w:rsidRPr="00D37108" w14:paraId="0F17F767" w14:textId="77777777" w:rsidTr="007E6B16">
        <w:tc>
          <w:tcPr>
            <w:tcW w:w="7933" w:type="dxa"/>
            <w:tcBorders>
              <w:bottom w:val="single" w:sz="4" w:space="0" w:color="auto"/>
            </w:tcBorders>
            <w:shd w:val="clear" w:color="auto" w:fill="EDEDED" w:themeFill="accent3" w:themeFillTint="33"/>
          </w:tcPr>
          <w:p w14:paraId="4BF19CC4" w14:textId="60D823E9" w:rsidR="00D37108" w:rsidRPr="00D37108" w:rsidRDefault="00D37108" w:rsidP="006D1D98">
            <w:pPr>
              <w:rPr>
                <w:rFonts w:ascii="Courier New" w:hAnsi="Courier New" w:cs="Courier New"/>
                <w:color w:val="000000" w:themeColor="text1"/>
                <w:sz w:val="20"/>
                <w:szCs w:val="20"/>
              </w:rPr>
            </w:pPr>
            <w:bookmarkStart w:id="156" w:name="_Hlk199149991"/>
            <w:proofErr w:type="spellStart"/>
            <w:r w:rsidRPr="00D37108">
              <w:rPr>
                <w:rFonts w:ascii="Courier New" w:hAnsi="Courier New" w:cs="Courier New"/>
                <w:color w:val="000000" w:themeColor="text1"/>
                <w:sz w:val="20"/>
                <w:szCs w:val="20"/>
              </w:rPr>
              <w:t>kubectl</w:t>
            </w:r>
            <w:proofErr w:type="spellEnd"/>
            <w:r w:rsidRPr="00D37108">
              <w:rPr>
                <w:rFonts w:ascii="Courier New" w:hAnsi="Courier New" w:cs="Courier New"/>
                <w:color w:val="000000" w:themeColor="text1"/>
                <w:sz w:val="20"/>
                <w:szCs w:val="20"/>
              </w:rPr>
              <w:t xml:space="preserve"> exec -it &lt;pod-name&gt; -c &lt;container-name&gt; -n </w:t>
            </w:r>
            <w:proofErr w:type="spellStart"/>
            <w:r w:rsidRPr="00D37108">
              <w:rPr>
                <w:rFonts w:ascii="Courier New" w:hAnsi="Courier New" w:cs="Courier New"/>
                <w:color w:val="000000" w:themeColor="text1"/>
                <w:sz w:val="20"/>
                <w:szCs w:val="20"/>
              </w:rPr>
              <w:t>bss</w:t>
            </w:r>
            <w:proofErr w:type="spellEnd"/>
            <w:r w:rsidRPr="00D37108">
              <w:rPr>
                <w:rFonts w:ascii="Courier New" w:hAnsi="Courier New" w:cs="Courier New"/>
                <w:color w:val="000000" w:themeColor="text1"/>
                <w:sz w:val="20"/>
                <w:szCs w:val="20"/>
              </w:rPr>
              <w:t>-prod-apps -- /bin/bash</w:t>
            </w:r>
          </w:p>
        </w:tc>
      </w:tr>
      <w:bookmarkEnd w:id="156"/>
    </w:tbl>
    <w:p w14:paraId="0ADB9B63" w14:textId="77777777" w:rsidR="00EB1B3D" w:rsidRPr="00D37108" w:rsidRDefault="00EB1B3D" w:rsidP="00D37108"/>
    <w:p w14:paraId="7D9AD28C" w14:textId="250CA826" w:rsidR="00DD5E1E" w:rsidRDefault="00DD5E1E" w:rsidP="00302ED2">
      <w:pPr>
        <w:pStyle w:val="ListParagraph"/>
        <w:numPr>
          <w:ilvl w:val="0"/>
          <w:numId w:val="109"/>
        </w:numPr>
      </w:pPr>
      <w:r w:rsidRPr="00D37108">
        <w:t>Find the Java process ID:</w:t>
      </w:r>
    </w:p>
    <w:tbl>
      <w:tblPr>
        <w:tblStyle w:val="TableGridLight1"/>
        <w:tblW w:w="0" w:type="auto"/>
        <w:tblInd w:w="607" w:type="dxa"/>
        <w:tblLayout w:type="fixed"/>
        <w:tblLook w:val="04A0" w:firstRow="1" w:lastRow="0" w:firstColumn="1" w:lastColumn="0" w:noHBand="0" w:noVBand="1"/>
      </w:tblPr>
      <w:tblGrid>
        <w:gridCol w:w="7933"/>
      </w:tblGrid>
      <w:tr w:rsidR="00D37108" w:rsidRPr="00D37108" w14:paraId="0A722A7E" w14:textId="77777777" w:rsidTr="008706AF">
        <w:tc>
          <w:tcPr>
            <w:tcW w:w="7933" w:type="dxa"/>
            <w:tcBorders>
              <w:bottom w:val="single" w:sz="4" w:space="0" w:color="auto"/>
            </w:tcBorders>
            <w:shd w:val="clear" w:color="auto" w:fill="EDEDED" w:themeFill="accent3" w:themeFillTint="33"/>
          </w:tcPr>
          <w:p w14:paraId="7D142F94" w14:textId="5F0504F7" w:rsidR="00D37108" w:rsidRPr="00D37108" w:rsidRDefault="00D37108" w:rsidP="008706AF">
            <w:pPr>
              <w:rPr>
                <w:rFonts w:ascii="Courier New" w:hAnsi="Courier New" w:cs="Courier New"/>
                <w:color w:val="000000" w:themeColor="text1"/>
                <w:sz w:val="20"/>
                <w:szCs w:val="20"/>
              </w:rPr>
            </w:pPr>
            <w:proofErr w:type="spellStart"/>
            <w:r w:rsidRPr="00D37108">
              <w:rPr>
                <w:rFonts w:ascii="Courier New" w:hAnsi="Courier New" w:cs="Courier New"/>
                <w:color w:val="000000" w:themeColor="text1"/>
                <w:sz w:val="20"/>
                <w:szCs w:val="20"/>
              </w:rPr>
              <w:t>ps</w:t>
            </w:r>
            <w:proofErr w:type="spellEnd"/>
            <w:r w:rsidRPr="00D37108">
              <w:rPr>
                <w:rFonts w:ascii="Courier New" w:hAnsi="Courier New" w:cs="Courier New"/>
                <w:color w:val="000000" w:themeColor="text1"/>
                <w:sz w:val="20"/>
                <w:szCs w:val="20"/>
              </w:rPr>
              <w:t xml:space="preserve"> -</w:t>
            </w:r>
            <w:proofErr w:type="spellStart"/>
            <w:r w:rsidRPr="00D37108">
              <w:rPr>
                <w:rFonts w:ascii="Courier New" w:hAnsi="Courier New" w:cs="Courier New"/>
                <w:color w:val="000000" w:themeColor="text1"/>
                <w:sz w:val="20"/>
                <w:szCs w:val="20"/>
              </w:rPr>
              <w:t>ef</w:t>
            </w:r>
            <w:proofErr w:type="spellEnd"/>
            <w:r w:rsidRPr="00D37108">
              <w:rPr>
                <w:rFonts w:ascii="Courier New" w:hAnsi="Courier New" w:cs="Courier New"/>
                <w:color w:val="000000" w:themeColor="text1"/>
                <w:sz w:val="20"/>
                <w:szCs w:val="20"/>
              </w:rPr>
              <w:t xml:space="preserve"> | </w:t>
            </w:r>
            <w:proofErr w:type="spellStart"/>
            <w:r w:rsidRPr="00D37108">
              <w:rPr>
                <w:rFonts w:ascii="Courier New" w:hAnsi="Courier New" w:cs="Courier New"/>
                <w:color w:val="000000" w:themeColor="text1"/>
                <w:sz w:val="20"/>
                <w:szCs w:val="20"/>
              </w:rPr>
              <w:t>grep</w:t>
            </w:r>
            <w:proofErr w:type="spellEnd"/>
            <w:r w:rsidRPr="00D37108">
              <w:rPr>
                <w:rFonts w:ascii="Courier New" w:hAnsi="Courier New" w:cs="Courier New"/>
                <w:color w:val="000000" w:themeColor="text1"/>
                <w:sz w:val="20"/>
                <w:szCs w:val="20"/>
              </w:rPr>
              <w:t xml:space="preserve"> java</w:t>
            </w:r>
          </w:p>
        </w:tc>
      </w:tr>
    </w:tbl>
    <w:p w14:paraId="18B0AADA" w14:textId="77777777" w:rsidR="00D37108" w:rsidRPr="00D37108" w:rsidRDefault="00D37108" w:rsidP="00D37108"/>
    <w:p w14:paraId="1D5050F8" w14:textId="2B1B7FCD" w:rsidR="00DD5E1E" w:rsidRPr="00D37108" w:rsidRDefault="00DD5E1E" w:rsidP="00302ED2">
      <w:pPr>
        <w:pStyle w:val="ListParagraph"/>
        <w:numPr>
          <w:ilvl w:val="0"/>
          <w:numId w:val="109"/>
        </w:numPr>
      </w:pPr>
      <w:r w:rsidRPr="00D37108">
        <w:t>Navigate to the log directory</w:t>
      </w:r>
      <w:r w:rsidR="00D37108">
        <w:t xml:space="preserve"> of the application</w:t>
      </w:r>
    </w:p>
    <w:p w14:paraId="66D30E97" w14:textId="4E5CC0EF" w:rsidR="00D37108" w:rsidRDefault="00DD5E1E" w:rsidP="00302ED2">
      <w:pPr>
        <w:pStyle w:val="ListParagraph"/>
        <w:numPr>
          <w:ilvl w:val="0"/>
          <w:numId w:val="109"/>
        </w:numPr>
      </w:pPr>
      <w:r w:rsidRPr="00D37108">
        <w:t xml:space="preserve">Generate a thread dump: </w:t>
      </w:r>
    </w:p>
    <w:tbl>
      <w:tblPr>
        <w:tblStyle w:val="TableGridLight1"/>
        <w:tblW w:w="0" w:type="auto"/>
        <w:tblInd w:w="607" w:type="dxa"/>
        <w:tblLayout w:type="fixed"/>
        <w:tblLook w:val="04A0" w:firstRow="1" w:lastRow="0" w:firstColumn="1" w:lastColumn="0" w:noHBand="0" w:noVBand="1"/>
      </w:tblPr>
      <w:tblGrid>
        <w:gridCol w:w="7933"/>
      </w:tblGrid>
      <w:tr w:rsidR="00D37108" w:rsidRPr="00D37108" w14:paraId="404B7EAF" w14:textId="77777777" w:rsidTr="36BBE311">
        <w:tc>
          <w:tcPr>
            <w:tcW w:w="7933" w:type="dxa"/>
            <w:tcBorders>
              <w:bottom w:val="single" w:sz="4" w:space="0" w:color="auto"/>
            </w:tcBorders>
            <w:shd w:val="clear" w:color="auto" w:fill="EDEDED" w:themeFill="accent3" w:themeFillTint="33"/>
          </w:tcPr>
          <w:p w14:paraId="06F447D8" w14:textId="77777777" w:rsidR="00D37108" w:rsidRPr="00D37108" w:rsidRDefault="00D37108" w:rsidP="00D37108">
            <w:pPr>
              <w:rPr>
                <w:rFonts w:ascii="Courier New" w:hAnsi="Courier New" w:cs="Courier New"/>
                <w:color w:val="000000" w:themeColor="text1"/>
                <w:sz w:val="20"/>
                <w:szCs w:val="20"/>
              </w:rPr>
            </w:pPr>
            <w:r w:rsidRPr="00D37108">
              <w:rPr>
                <w:rFonts w:ascii="Courier New" w:hAnsi="Courier New" w:cs="Courier New"/>
                <w:color w:val="000000" w:themeColor="text1"/>
                <w:sz w:val="20"/>
                <w:szCs w:val="20"/>
              </w:rPr>
              <w:t xml:space="preserve">Using </w:t>
            </w:r>
            <w:proofErr w:type="spellStart"/>
            <w:r w:rsidRPr="00D37108">
              <w:rPr>
                <w:rFonts w:ascii="Courier New" w:hAnsi="Courier New" w:cs="Courier New"/>
                <w:color w:val="000000" w:themeColor="text1"/>
                <w:sz w:val="20"/>
                <w:szCs w:val="20"/>
              </w:rPr>
              <w:t>jstack</w:t>
            </w:r>
            <w:proofErr w:type="spellEnd"/>
            <w:r w:rsidRPr="00D37108">
              <w:rPr>
                <w:rFonts w:ascii="Courier New" w:hAnsi="Courier New" w:cs="Courier New"/>
                <w:color w:val="000000" w:themeColor="text1"/>
                <w:sz w:val="20"/>
                <w:szCs w:val="20"/>
              </w:rPr>
              <w:t>:</w:t>
            </w:r>
          </w:p>
          <w:p w14:paraId="74EDB593" w14:textId="5673CB76" w:rsidR="00D37108" w:rsidRDefault="40F8419C" w:rsidP="00D37108">
            <w:pPr>
              <w:rPr>
                <w:rFonts w:ascii="Courier New" w:hAnsi="Courier New" w:cs="Courier New"/>
                <w:color w:val="000000" w:themeColor="text1"/>
                <w:sz w:val="20"/>
                <w:szCs w:val="20"/>
              </w:rPr>
            </w:pPr>
            <w:proofErr w:type="spellStart"/>
            <w:r w:rsidRPr="36BBE311">
              <w:rPr>
                <w:rFonts w:ascii="Courier New" w:hAnsi="Courier New" w:cs="Courier New"/>
                <w:color w:val="000000" w:themeColor="text1"/>
                <w:sz w:val="20"/>
                <w:szCs w:val="20"/>
              </w:rPr>
              <w:t>jstack</w:t>
            </w:r>
            <w:proofErr w:type="spellEnd"/>
            <w:r w:rsidRPr="36BBE311">
              <w:rPr>
                <w:rFonts w:ascii="Courier New" w:hAnsi="Courier New" w:cs="Courier New"/>
                <w:color w:val="000000" w:themeColor="text1"/>
                <w:sz w:val="20"/>
                <w:szCs w:val="20"/>
              </w:rPr>
              <w:t xml:space="preserve"> &lt;java-</w:t>
            </w:r>
            <w:proofErr w:type="spellStart"/>
            <w:r w:rsidRPr="36BBE311">
              <w:rPr>
                <w:rFonts w:ascii="Courier New" w:hAnsi="Courier New" w:cs="Courier New"/>
                <w:color w:val="000000" w:themeColor="text1"/>
                <w:sz w:val="20"/>
                <w:szCs w:val="20"/>
              </w:rPr>
              <w:t>pid</w:t>
            </w:r>
            <w:proofErr w:type="spellEnd"/>
            <w:r w:rsidRPr="36BBE311">
              <w:rPr>
                <w:rFonts w:ascii="Courier New" w:hAnsi="Courier New" w:cs="Courier New"/>
                <w:color w:val="000000" w:themeColor="text1"/>
                <w:sz w:val="20"/>
                <w:szCs w:val="20"/>
              </w:rPr>
              <w:t xml:space="preserve">&gt; &gt; </w:t>
            </w:r>
            <w:r w:rsidR="2796D5BE" w:rsidRPr="36BBE311">
              <w:rPr>
                <w:rFonts w:ascii="Courier New" w:hAnsi="Courier New" w:cs="Courier New"/>
                <w:color w:val="000000" w:themeColor="text1"/>
                <w:sz w:val="20"/>
                <w:szCs w:val="20"/>
              </w:rPr>
              <w:t>upc</w:t>
            </w:r>
            <w:r w:rsidRPr="36BBE311">
              <w:rPr>
                <w:rFonts w:ascii="Courier New" w:hAnsi="Courier New" w:cs="Courier New"/>
                <w:color w:val="000000" w:themeColor="text1"/>
                <w:sz w:val="20"/>
                <w:szCs w:val="20"/>
              </w:rPr>
              <w:t>-thread-dump.txt</w:t>
            </w:r>
          </w:p>
          <w:p w14:paraId="00C4644D" w14:textId="77777777" w:rsidR="00D37108" w:rsidRDefault="00D37108" w:rsidP="00D37108">
            <w:pPr>
              <w:rPr>
                <w:rFonts w:ascii="Courier New" w:hAnsi="Courier New" w:cs="Courier New"/>
                <w:color w:val="000000" w:themeColor="text1"/>
                <w:sz w:val="20"/>
                <w:szCs w:val="20"/>
              </w:rPr>
            </w:pPr>
          </w:p>
          <w:p w14:paraId="658F0510" w14:textId="1486A738" w:rsidR="00D37108" w:rsidRPr="00D37108" w:rsidRDefault="00D37108" w:rsidP="00D37108">
            <w:pPr>
              <w:rPr>
                <w:rFonts w:ascii="Courier New" w:hAnsi="Courier New" w:cs="Courier New"/>
                <w:color w:val="000000" w:themeColor="text1"/>
                <w:sz w:val="20"/>
                <w:szCs w:val="20"/>
              </w:rPr>
            </w:pPr>
            <w:r>
              <w:rPr>
                <w:rFonts w:ascii="Courier New" w:hAnsi="Courier New" w:cs="Courier New"/>
                <w:color w:val="000000" w:themeColor="text1"/>
                <w:sz w:val="20"/>
                <w:szCs w:val="20"/>
              </w:rPr>
              <w:t>U</w:t>
            </w:r>
            <w:r w:rsidRPr="00D37108">
              <w:rPr>
                <w:rFonts w:ascii="Courier New" w:hAnsi="Courier New" w:cs="Courier New"/>
                <w:color w:val="000000" w:themeColor="text1"/>
                <w:sz w:val="20"/>
                <w:szCs w:val="20"/>
              </w:rPr>
              <w:t xml:space="preserve">sing </w:t>
            </w:r>
            <w:proofErr w:type="spellStart"/>
            <w:r w:rsidRPr="00D37108">
              <w:rPr>
                <w:rFonts w:ascii="Courier New" w:hAnsi="Courier New" w:cs="Courier New"/>
                <w:color w:val="000000" w:themeColor="text1"/>
                <w:sz w:val="20"/>
                <w:szCs w:val="20"/>
              </w:rPr>
              <w:t>jcmd</w:t>
            </w:r>
            <w:proofErr w:type="spellEnd"/>
            <w:r w:rsidRPr="00D37108">
              <w:rPr>
                <w:rFonts w:ascii="Courier New" w:hAnsi="Courier New" w:cs="Courier New"/>
                <w:color w:val="000000" w:themeColor="text1"/>
                <w:sz w:val="20"/>
                <w:szCs w:val="20"/>
              </w:rPr>
              <w:t>:</w:t>
            </w:r>
          </w:p>
          <w:p w14:paraId="1A9AD0DD" w14:textId="5006EC24" w:rsidR="00D37108" w:rsidRPr="00D37108" w:rsidRDefault="40F8419C" w:rsidP="00D37108">
            <w:pPr>
              <w:rPr>
                <w:rFonts w:ascii="Courier New" w:hAnsi="Courier New" w:cs="Courier New"/>
                <w:color w:val="000000" w:themeColor="text1"/>
                <w:sz w:val="20"/>
                <w:szCs w:val="20"/>
              </w:rPr>
            </w:pPr>
            <w:proofErr w:type="spellStart"/>
            <w:r w:rsidRPr="36BBE311">
              <w:rPr>
                <w:rFonts w:ascii="Courier New" w:hAnsi="Courier New" w:cs="Courier New"/>
                <w:color w:val="000000" w:themeColor="text1"/>
                <w:sz w:val="20"/>
                <w:szCs w:val="20"/>
              </w:rPr>
              <w:t>jcmd</w:t>
            </w:r>
            <w:proofErr w:type="spellEnd"/>
            <w:r w:rsidRPr="36BBE311">
              <w:rPr>
                <w:rFonts w:ascii="Courier New" w:hAnsi="Courier New" w:cs="Courier New"/>
                <w:color w:val="000000" w:themeColor="text1"/>
                <w:sz w:val="20"/>
                <w:szCs w:val="20"/>
              </w:rPr>
              <w:t xml:space="preserve"> &lt;java-</w:t>
            </w:r>
            <w:proofErr w:type="spellStart"/>
            <w:r w:rsidRPr="36BBE311">
              <w:rPr>
                <w:rFonts w:ascii="Courier New" w:hAnsi="Courier New" w:cs="Courier New"/>
                <w:color w:val="000000" w:themeColor="text1"/>
                <w:sz w:val="20"/>
                <w:szCs w:val="20"/>
              </w:rPr>
              <w:t>pid</w:t>
            </w:r>
            <w:proofErr w:type="spellEnd"/>
            <w:r w:rsidRPr="36BBE311">
              <w:rPr>
                <w:rFonts w:ascii="Courier New" w:hAnsi="Courier New" w:cs="Courier New"/>
                <w:color w:val="000000" w:themeColor="text1"/>
                <w:sz w:val="20"/>
                <w:szCs w:val="20"/>
              </w:rPr>
              <w:t xml:space="preserve">&gt; </w:t>
            </w:r>
            <w:proofErr w:type="spellStart"/>
            <w:r w:rsidRPr="36BBE311">
              <w:rPr>
                <w:rFonts w:ascii="Courier New" w:hAnsi="Courier New" w:cs="Courier New"/>
                <w:color w:val="000000" w:themeColor="text1"/>
                <w:sz w:val="20"/>
                <w:szCs w:val="20"/>
              </w:rPr>
              <w:t>Thread.print</w:t>
            </w:r>
            <w:proofErr w:type="spellEnd"/>
            <w:r w:rsidRPr="36BBE311">
              <w:rPr>
                <w:rFonts w:ascii="Courier New" w:hAnsi="Courier New" w:cs="Courier New"/>
                <w:color w:val="000000" w:themeColor="text1"/>
                <w:sz w:val="20"/>
                <w:szCs w:val="20"/>
              </w:rPr>
              <w:t xml:space="preserve"> &gt; </w:t>
            </w:r>
            <w:r w:rsidR="45EF059D" w:rsidRPr="36BBE311">
              <w:rPr>
                <w:rFonts w:ascii="Courier New" w:hAnsi="Courier New" w:cs="Courier New"/>
                <w:color w:val="000000" w:themeColor="text1"/>
                <w:sz w:val="20"/>
                <w:szCs w:val="20"/>
              </w:rPr>
              <w:t>upc</w:t>
            </w:r>
            <w:r w:rsidRPr="36BBE311">
              <w:rPr>
                <w:rFonts w:ascii="Courier New" w:hAnsi="Courier New" w:cs="Courier New"/>
                <w:color w:val="000000" w:themeColor="text1"/>
                <w:sz w:val="20"/>
                <w:szCs w:val="20"/>
              </w:rPr>
              <w:t>-thread-dump.txt</w:t>
            </w:r>
          </w:p>
        </w:tc>
      </w:tr>
    </w:tbl>
    <w:p w14:paraId="54ED5286" w14:textId="77777777" w:rsidR="00D37108" w:rsidRDefault="00D37108" w:rsidP="00D37108">
      <w:pPr>
        <w:pStyle w:val="ListParagraph"/>
      </w:pPr>
    </w:p>
    <w:p w14:paraId="14604956" w14:textId="77777777" w:rsidR="00DD5E1E" w:rsidRDefault="00D37108" w:rsidP="00302ED2">
      <w:pPr>
        <w:pStyle w:val="ListParagraph"/>
        <w:numPr>
          <w:ilvl w:val="0"/>
          <w:numId w:val="109"/>
        </w:numPr>
      </w:pPr>
      <w:r w:rsidRPr="00D37108">
        <w:t>Access</w:t>
      </w:r>
      <w:r>
        <w:t xml:space="preserve"> </w:t>
      </w:r>
      <w:r w:rsidR="00DD5E1E" w:rsidRPr="00D37108">
        <w:t>the thread dump from the jump server</w:t>
      </w:r>
    </w:p>
    <w:p w14:paraId="0BDDDA3A" w14:textId="77777777" w:rsidR="00B6148C" w:rsidRDefault="00B6148C" w:rsidP="00B6148C"/>
    <w:p w14:paraId="5FA014CB" w14:textId="77777777" w:rsidR="00B6148C" w:rsidRDefault="00B6148C" w:rsidP="00B6148C"/>
    <w:p w14:paraId="18F12A1C" w14:textId="77777777" w:rsidR="00B6148C" w:rsidRDefault="00B6148C" w:rsidP="00B6148C"/>
    <w:p w14:paraId="0BF52255" w14:textId="77777777" w:rsidR="00B6148C" w:rsidRPr="00B6148C" w:rsidRDefault="00B6148C" w:rsidP="00B6148C">
      <w:pPr>
        <w:rPr>
          <w:b/>
          <w:bCs/>
        </w:rPr>
      </w:pPr>
      <w:r w:rsidRPr="00B6148C">
        <w:rPr>
          <w:b/>
          <w:bCs/>
        </w:rPr>
        <w:t>Best Practices:</w:t>
      </w:r>
    </w:p>
    <w:p w14:paraId="5632DFDC" w14:textId="0E3A38B0" w:rsidR="00B6148C" w:rsidRPr="00B6148C" w:rsidRDefault="026038D9" w:rsidP="00302ED2">
      <w:pPr>
        <w:pStyle w:val="ListParagraph"/>
        <w:numPr>
          <w:ilvl w:val="0"/>
          <w:numId w:val="110"/>
        </w:numPr>
      </w:pPr>
      <w:r>
        <w:t xml:space="preserve">Take multiple thread dumps at 10-second intervals to </w:t>
      </w:r>
      <w:r w:rsidR="0418670E">
        <w:t>analyse</w:t>
      </w:r>
      <w:r>
        <w:t xml:space="preserve"> blocked threads and deadlocks.</w:t>
      </w:r>
    </w:p>
    <w:p w14:paraId="78C2D19C" w14:textId="77777777" w:rsidR="00B6148C" w:rsidRPr="00B6148C" w:rsidRDefault="00B6148C" w:rsidP="00302ED2">
      <w:pPr>
        <w:pStyle w:val="ListParagraph"/>
        <w:numPr>
          <w:ilvl w:val="0"/>
          <w:numId w:val="110"/>
        </w:numPr>
      </w:pPr>
      <w:r w:rsidRPr="00B6148C">
        <w:t>Label the dump files with pod name and timestamp.</w:t>
      </w:r>
    </w:p>
    <w:p w14:paraId="6CC7B8C3" w14:textId="7BC34181" w:rsidR="00B6148C" w:rsidRPr="00B6148C" w:rsidRDefault="026038D9" w:rsidP="00302ED2">
      <w:pPr>
        <w:pStyle w:val="ListParagraph"/>
        <w:numPr>
          <w:ilvl w:val="0"/>
          <w:numId w:val="110"/>
        </w:numPr>
      </w:pPr>
      <w:r>
        <w:t xml:space="preserve">Avoid taking dumps during high-traffic periods unless </w:t>
      </w:r>
      <w:r w:rsidR="369B068A">
        <w:t>necessary</w:t>
      </w:r>
      <w:r>
        <w:t>.</w:t>
      </w:r>
    </w:p>
    <w:p w14:paraId="73DB5383" w14:textId="55FD331E" w:rsidR="00B6148C" w:rsidRPr="00751382" w:rsidRDefault="00C1718B" w:rsidP="00B6148C">
      <w:pPr>
        <w:sectPr w:rsidR="00B6148C" w:rsidRPr="00751382" w:rsidSect="007677B4">
          <w:pgSz w:w="11906" w:h="16838"/>
          <w:pgMar w:top="1440" w:right="1440" w:bottom="1440" w:left="1440" w:header="709" w:footer="454" w:gutter="0"/>
          <w:cols w:space="708"/>
          <w:titlePg/>
          <w:docGrid w:linePitch="360"/>
        </w:sectPr>
      </w:pPr>
      <w:r>
        <w:pict w14:anchorId="77DCBA30">
          <v:rect id="_x0000_i1079" style="width:468pt;height:.5pt" o:hralign="center" o:hrstd="t" o:hr="t" fillcolor="#a0a0a0" stroked="f"/>
        </w:pict>
      </w:r>
    </w:p>
    <w:p w14:paraId="5C0988BA" w14:textId="670E3545" w:rsidR="001B0DFD" w:rsidRDefault="00804C27" w:rsidP="00302ED2">
      <w:pPr>
        <w:pStyle w:val="Heading1"/>
        <w:numPr>
          <w:ilvl w:val="0"/>
          <w:numId w:val="114"/>
        </w:numPr>
        <w:rPr>
          <w:rFonts w:cs="Calibri"/>
          <w:color w:val="000000" w:themeColor="text1"/>
        </w:rPr>
      </w:pPr>
      <w:bookmarkStart w:id="157" w:name="_Toc208576306"/>
      <w:commentRangeStart w:id="158"/>
      <w:commentRangeStart w:id="159"/>
      <w:commentRangeStart w:id="160"/>
      <w:commentRangeStart w:id="161"/>
      <w:r>
        <w:rPr>
          <w:rFonts w:cs="Calibri"/>
          <w:color w:val="000000" w:themeColor="text1"/>
        </w:rPr>
        <w:lastRenderedPageBreak/>
        <w:t>Operational</w:t>
      </w:r>
      <w:r w:rsidR="001B0DFD" w:rsidRPr="000B083E">
        <w:rPr>
          <w:rFonts w:cs="Calibri"/>
          <w:color w:val="000000" w:themeColor="text1"/>
        </w:rPr>
        <w:t xml:space="preserve"> Tasks</w:t>
      </w:r>
      <w:commentRangeEnd w:id="158"/>
      <w:r w:rsidR="00ED1F47">
        <w:rPr>
          <w:rStyle w:val="CommentReference"/>
          <w:rFonts w:eastAsiaTheme="minorHAnsi" w:cstheme="minorBidi"/>
          <w:b w:val="0"/>
        </w:rPr>
        <w:commentReference w:id="158"/>
      </w:r>
      <w:commentRangeEnd w:id="159"/>
      <w:r>
        <w:rPr>
          <w:rStyle w:val="CommentReference"/>
        </w:rPr>
        <w:commentReference w:id="159"/>
      </w:r>
      <w:commentRangeEnd w:id="160"/>
      <w:r>
        <w:rPr>
          <w:rStyle w:val="CommentReference"/>
        </w:rPr>
        <w:commentReference w:id="160"/>
      </w:r>
      <w:commentRangeEnd w:id="161"/>
      <w:r>
        <w:rPr>
          <w:rStyle w:val="CommentReference"/>
        </w:rPr>
        <w:commentReference w:id="161"/>
      </w:r>
      <w:bookmarkEnd w:id="157"/>
    </w:p>
    <w:p w14:paraId="41B9EA55" w14:textId="3CCE5510" w:rsidR="79839613" w:rsidRDefault="79839613">
      <w:r>
        <w:t xml:space="preserve">The </w:t>
      </w:r>
      <w:r w:rsidR="08681D4E">
        <w:t>UPC</w:t>
      </w:r>
      <w:r>
        <w:t xml:space="preserve"> platform is relatively stable and requires minimal day-to-day operational intervention. </w:t>
      </w:r>
    </w:p>
    <w:p w14:paraId="52FBD81E" w14:textId="5510E5CA" w:rsidR="00F5272F" w:rsidRPr="00F5272F" w:rsidRDefault="79839613" w:rsidP="00F5272F">
      <w:r>
        <w:t xml:space="preserve">However, </w:t>
      </w:r>
      <w:r w:rsidR="7C4110EE">
        <w:t>we have a</w:t>
      </w:r>
      <w:r w:rsidR="68442599">
        <w:t>n alert</w:t>
      </w:r>
      <w:r w:rsidR="7C4110EE">
        <w:t xml:space="preserve"> script which is in place</w:t>
      </w:r>
      <w:r>
        <w:t xml:space="preserve"> for </w:t>
      </w:r>
      <w:r w:rsidR="7C4110EE">
        <w:t>check</w:t>
      </w:r>
      <w:r w:rsidR="2967F408">
        <w:t>ing</w:t>
      </w:r>
      <w:r w:rsidR="33ED998B">
        <w:t xml:space="preserve"> the connection issues</w:t>
      </w:r>
      <w:r w:rsidR="509EDB1A">
        <w:t xml:space="preserve"> </w:t>
      </w:r>
      <w:r w:rsidR="00FA9A23">
        <w:t>between</w:t>
      </w:r>
      <w:r w:rsidR="509EDB1A">
        <w:t xml:space="preserve"> the application</w:t>
      </w:r>
      <w:r w:rsidR="00FA9A23">
        <w:t xml:space="preserve"> and the database</w:t>
      </w:r>
      <w:r w:rsidR="509EDB1A">
        <w:t>.</w:t>
      </w:r>
      <w:r w:rsidR="15F4F303">
        <w:t xml:space="preserve"> </w:t>
      </w:r>
      <w:r w:rsidR="28AF5951">
        <w:t xml:space="preserve"> This script will run on every minute to check in the logs whether we have any </w:t>
      </w:r>
      <w:commentRangeStart w:id="162"/>
      <w:commentRangeStart w:id="163"/>
      <w:r w:rsidR="67AA6660">
        <w:t>“Communications link failure”</w:t>
      </w:r>
      <w:r w:rsidR="112C6600">
        <w:t xml:space="preserve">, </w:t>
      </w:r>
      <w:commentRangeEnd w:id="162"/>
      <w:r w:rsidR="009627E7">
        <w:rPr>
          <w:rStyle w:val="CommentReference"/>
        </w:rPr>
        <w:commentReference w:id="162"/>
      </w:r>
      <w:commentRangeEnd w:id="163"/>
      <w:r>
        <w:rPr>
          <w:rStyle w:val="CommentReference"/>
        </w:rPr>
        <w:commentReference w:id="163"/>
      </w:r>
      <w:r w:rsidR="112C6600">
        <w:t>if so</w:t>
      </w:r>
      <w:r w:rsidR="736FC860">
        <w:t>,</w:t>
      </w:r>
      <w:r w:rsidR="112C6600">
        <w:t xml:space="preserve"> script will initiate the alert mai</w:t>
      </w:r>
      <w:r w:rsidR="4C8ADDDA">
        <w:t>l</w:t>
      </w:r>
      <w:r w:rsidR="112C6600">
        <w:t>.</w:t>
      </w:r>
    </w:p>
    <w:tbl>
      <w:tblPr>
        <w:tblStyle w:val="TableGrid"/>
        <w:tblW w:w="0" w:type="auto"/>
        <w:tblLayout w:type="fixed"/>
        <w:tblLook w:val="06A0" w:firstRow="1" w:lastRow="0" w:firstColumn="1" w:lastColumn="0" w:noHBand="1" w:noVBand="1"/>
      </w:tblPr>
      <w:tblGrid>
        <w:gridCol w:w="9015"/>
      </w:tblGrid>
      <w:tr w:rsidR="27E97618" w14:paraId="509D6C46" w14:textId="77777777" w:rsidTr="537613D7">
        <w:trPr>
          <w:trHeight w:val="900"/>
        </w:trPr>
        <w:tc>
          <w:tcPr>
            <w:tcW w:w="9015" w:type="dxa"/>
          </w:tcPr>
          <w:p w14:paraId="2149AC68" w14:textId="0C4F7A4A" w:rsidR="27E97618" w:rsidRDefault="28AF5951" w:rsidP="51769C81">
            <w:pPr>
              <w:spacing w:before="240" w:after="240"/>
            </w:pPr>
            <w:r w:rsidRPr="5FC5FFA2">
              <w:rPr>
                <w:rFonts w:eastAsia="Calibri" w:cs="Calibri"/>
                <w:lang w:val="en-IN"/>
              </w:rPr>
              <w:t xml:space="preserve">*/1 * * * * /bin/bash </w:t>
            </w:r>
            <w:hyperlink r:id="rId59">
              <w:r w:rsidRPr="5FC5FFA2">
                <w:rPr>
                  <w:rStyle w:val="Hyperlink"/>
                  <w:rFonts w:eastAsia="Calibri" w:cs="Calibri"/>
                  <w:lang w:val="en-IN"/>
                </w:rPr>
                <w:t>/home/svc-bss-pam@safaricomet.net/OPS/UPC-Monitoring/UPC-Monitoring.sh</w:t>
              </w:r>
            </w:hyperlink>
          </w:p>
          <w:p w14:paraId="071EF7BC" w14:textId="1A16A0A8" w:rsidR="27E97618" w:rsidRDefault="44766D89" w:rsidP="51769C81">
            <w:pPr>
              <w:spacing w:before="240" w:after="240"/>
              <w:rPr>
                <w:rFonts w:eastAsia="Calibri" w:cs="Calibri"/>
                <w:i/>
                <w:sz w:val="20"/>
                <w:szCs w:val="20"/>
                <w:lang w:val="en-IN"/>
              </w:rPr>
            </w:pPr>
            <w:r w:rsidRPr="58E182C3">
              <w:rPr>
                <w:rFonts w:eastAsia="Calibri" w:cs="Calibri"/>
                <w:i/>
                <w:sz w:val="20"/>
                <w:szCs w:val="20"/>
                <w:lang w:val="en-IN"/>
              </w:rPr>
              <w:t>Note: Script is scheduled to run in both sites during every one-minute interval</w:t>
            </w:r>
          </w:p>
        </w:tc>
      </w:tr>
    </w:tbl>
    <w:p w14:paraId="12D83D5E" w14:textId="5D5E9482" w:rsidR="00F5272F" w:rsidRPr="00F5272F" w:rsidRDefault="00F5272F" w:rsidP="00F5272F"/>
    <w:p w14:paraId="268CE04C" w14:textId="721EC130" w:rsidR="55517E75" w:rsidRDefault="55517E75">
      <w:r w:rsidRPr="73895252">
        <w:rPr>
          <w:rFonts w:eastAsia="Calibri" w:cs="Calibri"/>
          <w:szCs w:val="24"/>
        </w:rPr>
        <w:t>Below are the manual operation tasks that the UPC L2 team should handle. For each new requirement involving integration or configuration on the UPC side, the responsible L2 team member should either update their respective module or share the information with the relevant module owner to update their system.</w:t>
      </w:r>
    </w:p>
    <w:p w14:paraId="7E1CCDC9" w14:textId="4C863798" w:rsidR="11D1845D" w:rsidRDefault="11D1845D" w:rsidP="36BBE311">
      <w:pPr>
        <w:pStyle w:val="Heading2"/>
        <w:numPr>
          <w:ilvl w:val="0"/>
          <w:numId w:val="0"/>
        </w:numPr>
      </w:pPr>
      <w:bookmarkStart w:id="164" w:name="_Toc208576307"/>
      <w:r>
        <w:t xml:space="preserve">4.1 </w:t>
      </w:r>
      <w:r w:rsidR="422B87CE">
        <w:t>BS CATEGORY MASTER Manual Data Addition</w:t>
      </w:r>
      <w:bookmarkEnd w:id="164"/>
    </w:p>
    <w:p w14:paraId="5B619D4F" w14:textId="0604BA71" w:rsidR="008941EA" w:rsidRDefault="422B87CE" w:rsidP="008941EA">
      <w:r>
        <w:t>Whenever a new category is introduced in the UPC system, it must be added to this table with its corresponding category ID</w:t>
      </w:r>
      <w:r w:rsidR="53EA1B0E">
        <w:t>. The BS_CATEGORY_MASTER table of Case Management application defines customer or business segment categories within the BSS ecosystem.</w:t>
      </w:r>
      <w:r>
        <w:t xml:space="preserve"> This mapping ensures alignment across systems and supports accurate classification and reporting.</w:t>
      </w:r>
    </w:p>
    <w:p w14:paraId="1626844E" w14:textId="6342E7FF" w:rsidR="008941EA" w:rsidRPr="008941EA" w:rsidRDefault="422B87CE" w:rsidP="008941EA">
      <w:r>
        <w:t>Table name: BS_CATEGORY_MASTER</w:t>
      </w:r>
      <w:r w:rsidR="695176C4">
        <w:t xml:space="preserve"> [Database: WKN_CM]</w:t>
      </w:r>
    </w:p>
    <w:tbl>
      <w:tblPr>
        <w:tblStyle w:val="TableGridLight1"/>
        <w:tblW w:w="9150" w:type="dxa"/>
        <w:tblInd w:w="-113" w:type="dxa"/>
        <w:tblLayout w:type="fixed"/>
        <w:tblLook w:val="04A0" w:firstRow="1" w:lastRow="0" w:firstColumn="1" w:lastColumn="0" w:noHBand="0" w:noVBand="1"/>
      </w:tblPr>
      <w:tblGrid>
        <w:gridCol w:w="9150"/>
      </w:tblGrid>
      <w:tr w:rsidR="00D44C80" w14:paraId="589D062B" w14:textId="77777777" w:rsidTr="36BBE311">
        <w:tc>
          <w:tcPr>
            <w:tcW w:w="9150" w:type="dxa"/>
            <w:tcBorders>
              <w:bottom w:val="single" w:sz="4" w:space="0" w:color="auto"/>
            </w:tcBorders>
            <w:shd w:val="clear" w:color="auto" w:fill="EDEDED" w:themeFill="accent3" w:themeFillTint="33"/>
          </w:tcPr>
          <w:p w14:paraId="57F47799" w14:textId="13676139" w:rsidR="008941EA" w:rsidRPr="006D1D98" w:rsidRDefault="422B87CE" w:rsidP="006D1D98">
            <w:pPr>
              <w:rPr>
                <w:rFonts w:ascii="Courier New" w:hAnsi="Courier New" w:cs="Courier New"/>
                <w:color w:val="000000" w:themeColor="text1"/>
                <w:sz w:val="20"/>
                <w:szCs w:val="20"/>
              </w:rPr>
            </w:pPr>
            <w:r w:rsidRPr="36BBE311">
              <w:rPr>
                <w:rFonts w:ascii="Courier New" w:hAnsi="Courier New" w:cs="Courier New"/>
                <w:color w:val="000000" w:themeColor="text1"/>
                <w:sz w:val="20"/>
                <w:szCs w:val="20"/>
              </w:rPr>
              <w:t>INSERT INTO `BS_CATEGORY_MASTER` (`CATEGORY_ID`, `CATEGORY_NAME`, `CREATE_DATE`) VALUES ('11', 'Large Enterprise LE', '2023-07-13 23:29:55');</w:t>
            </w:r>
          </w:p>
        </w:tc>
      </w:tr>
    </w:tbl>
    <w:p w14:paraId="7311D736" w14:textId="4B05D005" w:rsidR="008941EA" w:rsidRDefault="67CCF6CE" w:rsidP="36BBE311">
      <w:pPr>
        <w:pStyle w:val="Heading2"/>
        <w:numPr>
          <w:ilvl w:val="0"/>
          <w:numId w:val="0"/>
        </w:numPr>
        <w:spacing w:before="240" w:after="240"/>
      </w:pPr>
      <w:bookmarkStart w:id="165" w:name="_Toc208576308"/>
      <w:r>
        <w:t xml:space="preserve">4.2 </w:t>
      </w:r>
      <w:proofErr w:type="spellStart"/>
      <w:r w:rsidR="45B87FFE" w:rsidRPr="36BBE311">
        <w:t>bs_service_offering_master</w:t>
      </w:r>
      <w:proofErr w:type="spellEnd"/>
      <w:r>
        <w:t xml:space="preserve"> Manual Data Addition</w:t>
      </w:r>
      <w:bookmarkEnd w:id="165"/>
    </w:p>
    <w:p w14:paraId="58D66335" w14:textId="08467D51" w:rsidR="008941EA" w:rsidRDefault="67CCF6CE" w:rsidP="36BBE311">
      <w:pPr>
        <w:spacing w:before="240" w:after="240"/>
      </w:pPr>
      <w:r>
        <w:t xml:space="preserve">Whenever a new </w:t>
      </w:r>
      <w:r w:rsidR="14CDBA52">
        <w:t>POG [product offer group]</w:t>
      </w:r>
      <w:r>
        <w:t xml:space="preserve"> is introduced in the UPC system, it must be added to this table with its corresponding</w:t>
      </w:r>
      <w:r w:rsidR="0A33D36E">
        <w:t xml:space="preserve"> group name</w:t>
      </w:r>
      <w:r>
        <w:t xml:space="preserve">. The </w:t>
      </w:r>
      <w:proofErr w:type="spellStart"/>
      <w:r w:rsidR="28958935" w:rsidRPr="36BBE311">
        <w:rPr>
          <w:rFonts w:eastAsia="Calibri" w:cs="Calibri"/>
          <w:szCs w:val="24"/>
        </w:rPr>
        <w:t>bs_service_offering_master</w:t>
      </w:r>
      <w:proofErr w:type="spellEnd"/>
      <w:r>
        <w:t xml:space="preserve"> table of </w:t>
      </w:r>
      <w:r w:rsidR="2E7BC2B1">
        <w:t>Billing System</w:t>
      </w:r>
      <w:r>
        <w:t xml:space="preserve"> application defines customer or business segment categories within the BSS ecosystem. This mapping ensures alignment across systems and supports accurate classification and reporting.</w:t>
      </w:r>
    </w:p>
    <w:p w14:paraId="461CEDA8" w14:textId="6459C4C8" w:rsidR="008941EA" w:rsidRDefault="67CCF6CE" w:rsidP="36BBE311">
      <w:pPr>
        <w:spacing w:before="240" w:after="240"/>
      </w:pPr>
      <w:r>
        <w:t xml:space="preserve">Table name: </w:t>
      </w:r>
      <w:proofErr w:type="spellStart"/>
      <w:r w:rsidR="3496125F" w:rsidRPr="36BBE311">
        <w:rPr>
          <w:rFonts w:eastAsia="Calibri" w:cs="Calibri"/>
          <w:szCs w:val="24"/>
        </w:rPr>
        <w:t>bs_service_offering_master</w:t>
      </w:r>
      <w:proofErr w:type="spellEnd"/>
      <w:r>
        <w:t xml:space="preserve"> [Database: WKN_</w:t>
      </w:r>
      <w:r w:rsidR="7A00F39A">
        <w:t>BILL</w:t>
      </w:r>
      <w:r>
        <w:t>]</w:t>
      </w:r>
    </w:p>
    <w:tbl>
      <w:tblPr>
        <w:tblStyle w:val="GridTable1Light-Accent31"/>
        <w:tblW w:w="0" w:type="auto"/>
        <w:tblLayout w:type="fixed"/>
        <w:tblLook w:val="06A0" w:firstRow="1" w:lastRow="0" w:firstColumn="1" w:lastColumn="0" w:noHBand="1" w:noVBand="1"/>
      </w:tblPr>
      <w:tblGrid>
        <w:gridCol w:w="9015"/>
      </w:tblGrid>
      <w:tr w:rsidR="36BBE311" w:rsidRPr="009004E0" w14:paraId="7B15F3AE" w14:textId="77777777" w:rsidTr="009004E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shd w:val="clear" w:color="auto" w:fill="F2F2F2" w:themeFill="background1" w:themeFillShade="F2"/>
          </w:tcPr>
          <w:p w14:paraId="0FF6566E" w14:textId="04748132" w:rsidR="4A32B262" w:rsidRPr="009004E0" w:rsidRDefault="4A32B262" w:rsidP="36BBE311">
            <w:pPr>
              <w:rPr>
                <w:rFonts w:ascii="Courier New" w:eastAsia="Courier New" w:hAnsi="Courier New" w:cs="Courier New"/>
                <w:b w:val="0"/>
                <w:bCs w:val="0"/>
                <w:color w:val="000000" w:themeColor="text1"/>
                <w:sz w:val="20"/>
                <w:szCs w:val="20"/>
              </w:rPr>
            </w:pPr>
            <w:r w:rsidRPr="009004E0">
              <w:rPr>
                <w:rFonts w:ascii="Courier New" w:eastAsia="Courier New" w:hAnsi="Courier New" w:cs="Courier New"/>
                <w:b w:val="0"/>
                <w:bCs w:val="0"/>
                <w:color w:val="000000" w:themeColor="text1"/>
                <w:sz w:val="20"/>
                <w:szCs w:val="20"/>
              </w:rPr>
              <w:t>INSERT INTO `</w:t>
            </w:r>
            <w:proofErr w:type="spellStart"/>
            <w:r w:rsidRPr="009004E0">
              <w:rPr>
                <w:rFonts w:ascii="Courier New" w:eastAsia="Courier New" w:hAnsi="Courier New" w:cs="Courier New"/>
                <w:b w:val="0"/>
                <w:bCs w:val="0"/>
                <w:color w:val="000000" w:themeColor="text1"/>
                <w:sz w:val="20"/>
                <w:szCs w:val="20"/>
              </w:rPr>
              <w:t>bs_service_offering_master</w:t>
            </w:r>
            <w:proofErr w:type="spellEnd"/>
            <w:r w:rsidRPr="009004E0">
              <w:rPr>
                <w:rFonts w:ascii="Courier New" w:eastAsia="Courier New" w:hAnsi="Courier New" w:cs="Courier New"/>
                <w:b w:val="0"/>
                <w:bCs w:val="0"/>
                <w:color w:val="000000" w:themeColor="text1"/>
                <w:sz w:val="20"/>
                <w:szCs w:val="20"/>
              </w:rPr>
              <w:t>` (`</w:t>
            </w:r>
            <w:proofErr w:type="spellStart"/>
            <w:r w:rsidRPr="009004E0">
              <w:rPr>
                <w:rFonts w:ascii="Courier New" w:eastAsia="Courier New" w:hAnsi="Courier New" w:cs="Courier New"/>
                <w:b w:val="0"/>
                <w:bCs w:val="0"/>
                <w:color w:val="000000" w:themeColor="text1"/>
                <w:sz w:val="20"/>
                <w:szCs w:val="20"/>
              </w:rPr>
              <w:t>serv_offering_id</w:t>
            </w:r>
            <w:proofErr w:type="spellEnd"/>
            <w:r w:rsidRPr="009004E0">
              <w:rPr>
                <w:rFonts w:ascii="Courier New" w:eastAsia="Courier New" w:hAnsi="Courier New" w:cs="Courier New"/>
                <w:b w:val="0"/>
                <w:bCs w:val="0"/>
                <w:color w:val="000000" w:themeColor="text1"/>
                <w:sz w:val="20"/>
                <w:szCs w:val="20"/>
              </w:rPr>
              <w:t>`, `</w:t>
            </w:r>
            <w:proofErr w:type="spellStart"/>
            <w:r w:rsidRPr="009004E0">
              <w:rPr>
                <w:rFonts w:ascii="Courier New" w:eastAsia="Courier New" w:hAnsi="Courier New" w:cs="Courier New"/>
                <w:b w:val="0"/>
                <w:bCs w:val="0"/>
                <w:color w:val="000000" w:themeColor="text1"/>
                <w:sz w:val="20"/>
                <w:szCs w:val="20"/>
              </w:rPr>
              <w:t>serv_offering_desc</w:t>
            </w:r>
            <w:proofErr w:type="spellEnd"/>
            <w:r w:rsidRPr="009004E0">
              <w:rPr>
                <w:rFonts w:ascii="Courier New" w:eastAsia="Courier New" w:hAnsi="Courier New" w:cs="Courier New"/>
                <w:b w:val="0"/>
                <w:bCs w:val="0"/>
                <w:color w:val="000000" w:themeColor="text1"/>
                <w:sz w:val="20"/>
                <w:szCs w:val="20"/>
              </w:rPr>
              <w:t>`, `</w:t>
            </w:r>
            <w:proofErr w:type="spellStart"/>
            <w:r w:rsidRPr="009004E0">
              <w:rPr>
                <w:rFonts w:ascii="Courier New" w:eastAsia="Courier New" w:hAnsi="Courier New" w:cs="Courier New"/>
                <w:b w:val="0"/>
                <w:bCs w:val="0"/>
                <w:color w:val="000000" w:themeColor="text1"/>
                <w:sz w:val="20"/>
                <w:szCs w:val="20"/>
              </w:rPr>
              <w:t>create_user</w:t>
            </w:r>
            <w:proofErr w:type="spellEnd"/>
            <w:r w:rsidRPr="009004E0">
              <w:rPr>
                <w:rFonts w:ascii="Courier New" w:eastAsia="Courier New" w:hAnsi="Courier New" w:cs="Courier New"/>
                <w:b w:val="0"/>
                <w:bCs w:val="0"/>
                <w:color w:val="000000" w:themeColor="text1"/>
                <w:sz w:val="20"/>
                <w:szCs w:val="20"/>
              </w:rPr>
              <w:t>`, `</w:t>
            </w:r>
            <w:proofErr w:type="spellStart"/>
            <w:r w:rsidRPr="009004E0">
              <w:rPr>
                <w:rFonts w:ascii="Courier New" w:eastAsia="Courier New" w:hAnsi="Courier New" w:cs="Courier New"/>
                <w:b w:val="0"/>
                <w:bCs w:val="0"/>
                <w:color w:val="000000" w:themeColor="text1"/>
                <w:sz w:val="20"/>
                <w:szCs w:val="20"/>
              </w:rPr>
              <w:t>create_date</w:t>
            </w:r>
            <w:proofErr w:type="spellEnd"/>
            <w:r w:rsidRPr="009004E0">
              <w:rPr>
                <w:rFonts w:ascii="Courier New" w:eastAsia="Courier New" w:hAnsi="Courier New" w:cs="Courier New"/>
                <w:b w:val="0"/>
                <w:bCs w:val="0"/>
                <w:color w:val="000000" w:themeColor="text1"/>
                <w:sz w:val="20"/>
                <w:szCs w:val="20"/>
              </w:rPr>
              <w:t>`, `</w:t>
            </w:r>
            <w:proofErr w:type="spellStart"/>
            <w:r w:rsidRPr="009004E0">
              <w:rPr>
                <w:rFonts w:ascii="Courier New" w:eastAsia="Courier New" w:hAnsi="Courier New" w:cs="Courier New"/>
                <w:b w:val="0"/>
                <w:bCs w:val="0"/>
                <w:color w:val="000000" w:themeColor="text1"/>
                <w:sz w:val="20"/>
                <w:szCs w:val="20"/>
              </w:rPr>
              <w:t>update_date</w:t>
            </w:r>
            <w:proofErr w:type="spellEnd"/>
            <w:r w:rsidRPr="009004E0">
              <w:rPr>
                <w:rFonts w:ascii="Courier New" w:eastAsia="Courier New" w:hAnsi="Courier New" w:cs="Courier New"/>
                <w:b w:val="0"/>
                <w:bCs w:val="0"/>
                <w:color w:val="000000" w:themeColor="text1"/>
                <w:sz w:val="20"/>
                <w:szCs w:val="20"/>
              </w:rPr>
              <w:t>`, `</w:t>
            </w:r>
            <w:proofErr w:type="spellStart"/>
            <w:r w:rsidRPr="009004E0">
              <w:rPr>
                <w:rFonts w:ascii="Courier New" w:eastAsia="Courier New" w:hAnsi="Courier New" w:cs="Courier New"/>
                <w:b w:val="0"/>
                <w:bCs w:val="0"/>
                <w:color w:val="000000" w:themeColor="text1"/>
                <w:sz w:val="20"/>
                <w:szCs w:val="20"/>
              </w:rPr>
              <w:t>update_user</w:t>
            </w:r>
            <w:proofErr w:type="spellEnd"/>
            <w:r w:rsidRPr="009004E0">
              <w:rPr>
                <w:rFonts w:ascii="Courier New" w:eastAsia="Courier New" w:hAnsi="Courier New" w:cs="Courier New"/>
                <w:b w:val="0"/>
                <w:bCs w:val="0"/>
                <w:color w:val="000000" w:themeColor="text1"/>
                <w:sz w:val="20"/>
                <w:szCs w:val="20"/>
              </w:rPr>
              <w:t xml:space="preserve">`, `status`) VALUES (1, 'BIA', NULL, '2024-03-20 02:58:30', </w:t>
            </w:r>
            <w:r w:rsidRPr="009004E0">
              <w:rPr>
                <w:rFonts w:ascii="Courier New" w:eastAsia="Courier New" w:hAnsi="Courier New" w:cs="Courier New"/>
                <w:b w:val="0"/>
                <w:bCs w:val="0"/>
                <w:color w:val="000000" w:themeColor="text1"/>
                <w:sz w:val="20"/>
                <w:szCs w:val="20"/>
              </w:rPr>
              <w:lastRenderedPageBreak/>
              <w:t>'2024-03-20 02:58:30', NULL, 1);</w:t>
            </w:r>
          </w:p>
        </w:tc>
      </w:tr>
    </w:tbl>
    <w:p w14:paraId="1B34AE21" w14:textId="1959AEBB" w:rsidR="008941EA" w:rsidRDefault="009616FB" w:rsidP="36BBE311">
      <w:pPr>
        <w:rPr>
          <w:rFonts w:ascii="Courier New" w:hAnsi="Courier New" w:cs="Courier New"/>
          <w:color w:val="000000" w:themeColor="text1"/>
          <w:sz w:val="20"/>
          <w:szCs w:val="20"/>
        </w:rPr>
      </w:pPr>
      <w:r>
        <w:lastRenderedPageBreak/>
        <w:br/>
      </w:r>
      <w:r>
        <w:br/>
      </w:r>
    </w:p>
    <w:p w14:paraId="5AF1CEAF" w14:textId="1486C484" w:rsidR="008941EA" w:rsidRDefault="00C1718B" w:rsidP="008941EA">
      <w:r>
        <w:pict w14:anchorId="76E42905">
          <v:rect id="_x0000_i1080" style="width:468pt;height:.5pt" o:hralign="center" o:hrstd="t" o:hr="t" fillcolor="#a0a0a0" stroked="f"/>
        </w:pict>
      </w:r>
    </w:p>
    <w:p w14:paraId="193DD99C" w14:textId="5C15B137" w:rsidR="0E918E82" w:rsidRDefault="0E918E82" w:rsidP="36BBE311">
      <w:pPr>
        <w:pStyle w:val="Heading2"/>
        <w:numPr>
          <w:ilvl w:val="0"/>
          <w:numId w:val="0"/>
        </w:numPr>
        <w:spacing w:before="240" w:after="240"/>
      </w:pPr>
      <w:bookmarkStart w:id="166" w:name="_Toc208576309"/>
      <w:r>
        <w:t xml:space="preserve">4.2 </w:t>
      </w:r>
      <w:r w:rsidRPr="36BBE311">
        <w:t>SLM_GENERAL_DROP_DOWN_DETAILS</w:t>
      </w:r>
      <w:r>
        <w:t xml:space="preserve"> Manual Data Addition</w:t>
      </w:r>
      <w:bookmarkEnd w:id="166"/>
    </w:p>
    <w:p w14:paraId="20B30B38" w14:textId="2A2339EA" w:rsidR="0E918E82" w:rsidRDefault="0E918E82" w:rsidP="36BBE311">
      <w:pPr>
        <w:spacing w:before="240" w:after="240"/>
      </w:pPr>
      <w:r>
        <w:t xml:space="preserve">Whenever a new POG [product offer group] is introduced in the UPC system, it must be added to this table with its corresponding group name. The </w:t>
      </w:r>
      <w:r w:rsidR="794A5CAE" w:rsidRPr="36BBE311">
        <w:rPr>
          <w:rFonts w:eastAsia="Calibri" w:cs="Calibri"/>
          <w:szCs w:val="24"/>
        </w:rPr>
        <w:t>SLM_GENERAL_DROP_DOWN_DETAILS</w:t>
      </w:r>
      <w:r>
        <w:t xml:space="preserve"> table of </w:t>
      </w:r>
      <w:r w:rsidR="2A748CB7">
        <w:t xml:space="preserve">SLM </w:t>
      </w:r>
      <w:r>
        <w:t xml:space="preserve">application defines customer or business segment categories within the BSS ecosystem. </w:t>
      </w:r>
      <w:r w:rsidR="24857105">
        <w:t xml:space="preserve">The ID in this query should be the same as the POG_ID in the UPC system. </w:t>
      </w:r>
      <w:r>
        <w:t>This mapping ensures alignment across systems and supports accurate classification and reporting.</w:t>
      </w:r>
    </w:p>
    <w:p w14:paraId="18E9DE74" w14:textId="0A8C752F" w:rsidR="0E918E82" w:rsidRDefault="0E918E82" w:rsidP="36BBE311">
      <w:pPr>
        <w:spacing w:before="240" w:after="240"/>
      </w:pPr>
      <w:r>
        <w:t xml:space="preserve">Table name: </w:t>
      </w:r>
      <w:r w:rsidR="27F1112D" w:rsidRPr="36BBE311">
        <w:rPr>
          <w:rFonts w:eastAsia="Calibri" w:cs="Calibri"/>
          <w:szCs w:val="24"/>
        </w:rPr>
        <w:t>SLM_GENERAL_DROP_DOWN_DETAILS</w:t>
      </w:r>
      <w:r>
        <w:t xml:space="preserve"> [Database: WKN_</w:t>
      </w:r>
      <w:r w:rsidR="6F159630">
        <w:t>SLM</w:t>
      </w:r>
      <w:r>
        <w:t>]</w:t>
      </w:r>
    </w:p>
    <w:tbl>
      <w:tblPr>
        <w:tblStyle w:val="TableGrid"/>
        <w:tblW w:w="0" w:type="auto"/>
        <w:shd w:val="clear" w:color="auto" w:fill="BFBFBF" w:themeFill="background1" w:themeFillShade="BF"/>
        <w:tblLayout w:type="fixed"/>
        <w:tblLook w:val="06A0" w:firstRow="1" w:lastRow="0" w:firstColumn="1" w:lastColumn="0" w:noHBand="1" w:noVBand="1"/>
      </w:tblPr>
      <w:tblGrid>
        <w:gridCol w:w="9015"/>
      </w:tblGrid>
      <w:tr w:rsidR="36BBE311" w14:paraId="4251DC20" w14:textId="77777777" w:rsidTr="009004E0">
        <w:trPr>
          <w:trHeight w:val="300"/>
        </w:trPr>
        <w:tc>
          <w:tcPr>
            <w:tcW w:w="9015" w:type="dxa"/>
            <w:shd w:val="clear" w:color="auto" w:fill="F2F2F2" w:themeFill="background1" w:themeFillShade="F2"/>
          </w:tcPr>
          <w:p w14:paraId="6C063904" w14:textId="16286553" w:rsidR="0154A8AF" w:rsidRDefault="0154A8AF" w:rsidP="36BBE311">
            <w:pPr>
              <w:rPr>
                <w:rFonts w:ascii="Courier New" w:eastAsia="Courier New" w:hAnsi="Courier New" w:cs="Courier New"/>
                <w:sz w:val="20"/>
                <w:szCs w:val="20"/>
              </w:rPr>
            </w:pPr>
            <w:r w:rsidRPr="36BBE311">
              <w:rPr>
                <w:rFonts w:ascii="Courier New" w:eastAsia="Courier New" w:hAnsi="Courier New" w:cs="Courier New"/>
                <w:sz w:val="20"/>
                <w:szCs w:val="20"/>
              </w:rPr>
              <w:t>INSERT INTO `SLM_GENERAL_DROP_DOWN_DETAILS` (`SEQ_ID`, `CREATED_DATE`, `CREATED_USER`, `ID`, `VALUE`, `TYPE`, `LANGUAGE_ID`, `MODIFY_DATE`, `MODIFY_USER`, `MVNO_ID`, `STATUS`) VALUES ('011fcdc8-e7a2-4add-b094-1c1d8e0c3f91', '2023-11-17 13:34:44', '1', '81', 'AirFiber Business Internet', 'OFFERING_TYPE_4', '1', '2024-07-06 05:20:03', '1', '200', '1');</w:t>
            </w:r>
            <w:r>
              <w:br/>
            </w:r>
            <w:r>
              <w:br/>
            </w:r>
            <w:r w:rsidRPr="36BBE311">
              <w:rPr>
                <w:rFonts w:ascii="Courier New" w:eastAsia="Courier New" w:hAnsi="Courier New" w:cs="Courier New"/>
                <w:sz w:val="20"/>
                <w:szCs w:val="20"/>
              </w:rPr>
              <w:t>INSERT INTO `SLM_GENERAL_DROP_DOWN_DETAILS` (`SEQ_ID`, `CREATED_DATE`, `CREATED_USER`, `ID`, `VALUE`, `TYPE`, `LANGUAGE_ID`, `MODIFY_DATE`, `MODIFY_USER`, `MVNO_ID`, `STATUS`) VALUES ('011fcdc8-e7a2-4add-b094-1c1d8e0c3f92', '2023-11-17 13:34:44', '1', '82', 'AirFiber Dedicated Internet', 'OFFERING_TYPE_4', '1', '2024-07-06 05:20:33', '1', '200', '1');</w:t>
            </w:r>
            <w:r>
              <w:br/>
            </w:r>
          </w:p>
        </w:tc>
      </w:tr>
    </w:tbl>
    <w:p w14:paraId="3B77383C" w14:textId="77777777" w:rsidR="0009196A" w:rsidRDefault="0009196A" w:rsidP="0009196A"/>
    <w:p w14:paraId="2C9DF5A3" w14:textId="0C098DB1" w:rsidR="0009196A" w:rsidRDefault="16310C1C" w:rsidP="0009196A">
      <w:r>
        <w:t>Note: SEQ_ID can be an alphanumeric value [example: 011fcdc8-e7a2-5add-d094-1c1d8e0c3f99]</w:t>
      </w:r>
    </w:p>
    <w:p w14:paraId="71A26BE7" w14:textId="57D4303D" w:rsidR="0009196A" w:rsidRDefault="0021412E" w:rsidP="0021412E">
      <w:pPr>
        <w:pStyle w:val="Heading2"/>
        <w:numPr>
          <w:ilvl w:val="0"/>
          <w:numId w:val="0"/>
        </w:numPr>
        <w:ind w:left="360" w:hanging="360"/>
      </w:pPr>
      <w:r>
        <w:t>4.3</w:t>
      </w:r>
      <w:r>
        <w:tab/>
        <w:t>Channel Configuration</w:t>
      </w:r>
    </w:p>
    <w:p w14:paraId="544BAF1F" w14:textId="6F3F50F4" w:rsidR="0021412E" w:rsidRDefault="0021412E" w:rsidP="0009196A">
      <w:r>
        <w:t>Whenever a new Channel needs to be configured in the BSS system, it needs to be created from the UPC UI. Then the same have to share with the other L2 member along with the “Channel Name” and “Channel ID”, so that they can add it in the downstream system.</w:t>
      </w:r>
    </w:p>
    <w:p w14:paraId="2E2DACF3" w14:textId="56776C3A" w:rsidR="0021412E" w:rsidRDefault="0021412E" w:rsidP="0009196A">
      <w:r>
        <w:t xml:space="preserve">To verify whether the configuration is fine, check in the table. </w:t>
      </w:r>
    </w:p>
    <w:p w14:paraId="194337F2" w14:textId="0BABBCD2" w:rsidR="0021412E" w:rsidRDefault="0021412E" w:rsidP="0021412E">
      <w:pPr>
        <w:pStyle w:val="ListParagraph"/>
        <w:numPr>
          <w:ilvl w:val="0"/>
          <w:numId w:val="132"/>
        </w:numPr>
      </w:pPr>
      <w:r>
        <w:t>UPC_META_DATA_DETAILS_MASTER</w:t>
      </w:r>
    </w:p>
    <w:p w14:paraId="025F84C5" w14:textId="11EE90BF" w:rsidR="00DB2EE3" w:rsidRPr="00DB2EE3" w:rsidRDefault="00DB2EE3" w:rsidP="00DB2EE3">
      <w:pPr>
        <w:autoSpaceDE w:val="0"/>
        <w:autoSpaceDN w:val="0"/>
        <w:adjustRightInd w:val="0"/>
        <w:spacing w:after="0" w:line="240" w:lineRule="auto"/>
        <w:rPr>
          <w:rFonts w:ascii="Courier New" w:hAnsi="Courier New" w:cs="Courier New"/>
          <w:color w:val="000000"/>
          <w:kern w:val="0"/>
          <w:sz w:val="20"/>
          <w:szCs w:val="20"/>
          <w:lang w:val="en-US"/>
        </w:rPr>
      </w:pPr>
      <w:r>
        <w:t>[</w:t>
      </w:r>
      <w:r w:rsidRPr="00DB2EE3">
        <w:rPr>
          <w:rFonts w:ascii="Courier New" w:hAnsi="Courier New" w:cs="Courier New"/>
          <w:b/>
          <w:bCs/>
          <w:kern w:val="0"/>
          <w:sz w:val="20"/>
          <w:szCs w:val="20"/>
          <w:lang w:val="en-US"/>
        </w:rPr>
        <w:t>SELECT</w:t>
      </w:r>
      <w:r w:rsidRPr="00DB2EE3">
        <w:rPr>
          <w:rFonts w:ascii="Courier New" w:hAnsi="Courier New" w:cs="Courier New"/>
          <w:kern w:val="0"/>
          <w:sz w:val="20"/>
          <w:szCs w:val="20"/>
          <w:lang w:val="en-US"/>
        </w:rPr>
        <w:t xml:space="preserve"> * </w:t>
      </w:r>
      <w:r w:rsidRPr="00DB2EE3">
        <w:rPr>
          <w:rFonts w:ascii="Courier New" w:hAnsi="Courier New" w:cs="Courier New"/>
          <w:b/>
          <w:bCs/>
          <w:kern w:val="0"/>
          <w:sz w:val="20"/>
          <w:szCs w:val="20"/>
          <w:lang w:val="en-US"/>
        </w:rPr>
        <w:t>FROM</w:t>
      </w:r>
      <w:r w:rsidRPr="00DB2EE3">
        <w:rPr>
          <w:rFonts w:ascii="Courier New" w:hAnsi="Courier New" w:cs="Courier New"/>
          <w:kern w:val="0"/>
          <w:sz w:val="20"/>
          <w:szCs w:val="20"/>
          <w:lang w:val="en-US"/>
        </w:rPr>
        <w:t xml:space="preserve"> `WKN_UPC`</w:t>
      </w:r>
      <w:proofErr w:type="gramStart"/>
      <w:r w:rsidRPr="00DB2EE3">
        <w:rPr>
          <w:rFonts w:ascii="Courier New" w:hAnsi="Courier New" w:cs="Courier New"/>
          <w:kern w:val="0"/>
          <w:sz w:val="20"/>
          <w:szCs w:val="20"/>
          <w:lang w:val="en-US"/>
        </w:rPr>
        <w:t>.`</w:t>
      </w:r>
      <w:proofErr w:type="gramEnd"/>
      <w:r w:rsidRPr="00DB2EE3">
        <w:rPr>
          <w:rFonts w:ascii="Courier New" w:hAnsi="Courier New" w:cs="Courier New"/>
          <w:kern w:val="0"/>
          <w:sz w:val="20"/>
          <w:szCs w:val="20"/>
          <w:lang w:val="en-US"/>
        </w:rPr>
        <w:t xml:space="preserve">UPC_META_DATA_DETAILS_MASTER` </w:t>
      </w:r>
      <w:r w:rsidRPr="00DB2EE3">
        <w:rPr>
          <w:rFonts w:ascii="Courier New" w:hAnsi="Courier New" w:cs="Courier New"/>
          <w:b/>
          <w:bCs/>
          <w:kern w:val="0"/>
          <w:sz w:val="20"/>
          <w:szCs w:val="20"/>
          <w:lang w:val="en-US"/>
        </w:rPr>
        <w:t>WHERE</w:t>
      </w:r>
      <w:r w:rsidRPr="00DB2EE3">
        <w:rPr>
          <w:rFonts w:ascii="Courier New" w:hAnsi="Courier New" w:cs="Courier New"/>
          <w:kern w:val="0"/>
          <w:sz w:val="20"/>
          <w:szCs w:val="20"/>
          <w:lang w:val="en-US"/>
        </w:rPr>
        <w:t xml:space="preserve"> METADATANAME='CHANNEL'</w:t>
      </w:r>
      <w:r>
        <w:t>]</w:t>
      </w:r>
    </w:p>
    <w:p w14:paraId="7F492EC4" w14:textId="5DD1CB27" w:rsidR="0009196A" w:rsidRDefault="0009196A" w:rsidP="0009196A"/>
    <w:p w14:paraId="7F923D5D" w14:textId="6967123D" w:rsidR="36BBE311" w:rsidRDefault="36BBE311"/>
    <w:p w14:paraId="74CF3F4E" w14:textId="1460EF35" w:rsidR="001B0DFD" w:rsidRDefault="00FE0989" w:rsidP="00302ED2">
      <w:pPr>
        <w:pStyle w:val="Heading1"/>
        <w:numPr>
          <w:ilvl w:val="0"/>
          <w:numId w:val="114"/>
        </w:numPr>
        <w:rPr>
          <w:rFonts w:cs="Calibri"/>
          <w:color w:val="000000" w:themeColor="text1"/>
        </w:rPr>
      </w:pPr>
      <w:bookmarkStart w:id="167" w:name="_Toc208576310"/>
      <w:r w:rsidRPr="00FE0989">
        <w:rPr>
          <w:rFonts w:cs="Calibri"/>
          <w:color w:val="000000" w:themeColor="text1"/>
        </w:rPr>
        <w:lastRenderedPageBreak/>
        <w:t>L2-to-L3 Escalation Procedure and SLA Guidelines</w:t>
      </w:r>
      <w:bookmarkEnd w:id="167"/>
    </w:p>
    <w:p w14:paraId="36C9EDA7" w14:textId="059718B0" w:rsidR="00492093" w:rsidRDefault="00492093" w:rsidP="00302ED2">
      <w:pPr>
        <w:pStyle w:val="Heading2"/>
        <w:numPr>
          <w:ilvl w:val="1"/>
          <w:numId w:val="114"/>
        </w:numPr>
      </w:pPr>
      <w:bookmarkStart w:id="168" w:name="_Toc208576311"/>
      <w:r w:rsidRPr="00492093">
        <w:t>Purpose</w:t>
      </w:r>
      <w:bookmarkEnd w:id="168"/>
    </w:p>
    <w:p w14:paraId="7EE98CF6" w14:textId="6C20F0E7" w:rsidR="00492093" w:rsidRDefault="00E52EB5" w:rsidP="00492093">
      <w:r w:rsidRPr="00E52EB5">
        <w:t>To formalize the communication and escalation workflow from L2 to L3, ensuring clarity, completeness, and traceability of escalated issues.</w:t>
      </w:r>
    </w:p>
    <w:p w14:paraId="6673AE6F" w14:textId="68C22837" w:rsidR="00E52EB5" w:rsidRDefault="00C1718B" w:rsidP="00492093">
      <w:r>
        <w:pict w14:anchorId="7F91196F">
          <v:rect id="_x0000_i1081" style="width:468pt;height:1pt" o:hralign="center" o:hrstd="t" o:hr="t" fillcolor="#a0a0a0" stroked="f"/>
        </w:pict>
      </w:r>
    </w:p>
    <w:p w14:paraId="28BC1BBE" w14:textId="2C269A0A" w:rsidR="00E52EB5" w:rsidRDefault="00E52EB5" w:rsidP="00302ED2">
      <w:pPr>
        <w:pStyle w:val="Heading2"/>
        <w:numPr>
          <w:ilvl w:val="1"/>
          <w:numId w:val="114"/>
        </w:numPr>
      </w:pPr>
      <w:bookmarkStart w:id="169" w:name="_Toc208576312"/>
      <w:r w:rsidRPr="00E52EB5">
        <w:t>Escalation Workflow</w:t>
      </w:r>
      <w:bookmarkEnd w:id="169"/>
    </w:p>
    <w:p w14:paraId="7CE2A8B0" w14:textId="78BA1F98" w:rsidR="00E52EB5" w:rsidRDefault="001B7139" w:rsidP="00302ED2">
      <w:pPr>
        <w:pStyle w:val="Heading3"/>
        <w:numPr>
          <w:ilvl w:val="2"/>
          <w:numId w:val="114"/>
        </w:numPr>
      </w:pPr>
      <w:r>
        <w:t xml:space="preserve"> </w:t>
      </w:r>
      <w:bookmarkStart w:id="170" w:name="_Toc208576313"/>
      <w:r w:rsidR="00E52EB5" w:rsidRPr="00E52EB5">
        <w:t>L2 Diagnosis</w:t>
      </w:r>
      <w:bookmarkEnd w:id="170"/>
    </w:p>
    <w:p w14:paraId="56E29C3D" w14:textId="2E6BA99F" w:rsidR="00E52EB5" w:rsidRPr="00E52EB5" w:rsidRDefault="00E52EB5" w:rsidP="00E52EB5">
      <w:r w:rsidRPr="00E52EB5">
        <w:br/>
        <w:t xml:space="preserve">The L2 team performs preliminary investigation and fills the </w:t>
      </w:r>
      <w:r w:rsidRPr="00E52EB5">
        <w:rPr>
          <w:i/>
          <w:iCs/>
        </w:rPr>
        <w:t>Safaricom L3 Escalation Template</w:t>
      </w:r>
      <w:r>
        <w:rPr>
          <w:i/>
          <w:iCs/>
        </w:rPr>
        <w:t xml:space="preserve"> (attached below)</w:t>
      </w:r>
      <w:r w:rsidRPr="00E52EB5">
        <w:t xml:space="preserve"> with all required details:</w:t>
      </w:r>
    </w:p>
    <w:p w14:paraId="4E90B58A" w14:textId="77777777" w:rsidR="00E52EB5" w:rsidRPr="00E52EB5" w:rsidRDefault="00E52EB5" w:rsidP="00A35C29">
      <w:pPr>
        <w:pStyle w:val="ListParagraph"/>
        <w:numPr>
          <w:ilvl w:val="0"/>
          <w:numId w:val="52"/>
        </w:numPr>
      </w:pPr>
      <w:r w:rsidRPr="00E52EB5">
        <w:t>Issue summary and logs</w:t>
      </w:r>
    </w:p>
    <w:p w14:paraId="20913FC2" w14:textId="77777777" w:rsidR="00E52EB5" w:rsidRPr="00E52EB5" w:rsidRDefault="00E52EB5" w:rsidP="00A35C29">
      <w:pPr>
        <w:pStyle w:val="ListParagraph"/>
        <w:numPr>
          <w:ilvl w:val="0"/>
          <w:numId w:val="52"/>
        </w:numPr>
      </w:pPr>
      <w:r w:rsidRPr="00E52EB5">
        <w:t>Reproduction steps</w:t>
      </w:r>
    </w:p>
    <w:p w14:paraId="7F47BA08" w14:textId="77777777" w:rsidR="00E52EB5" w:rsidRPr="00E52EB5" w:rsidRDefault="00E52EB5" w:rsidP="00A35C29">
      <w:pPr>
        <w:pStyle w:val="ListParagraph"/>
        <w:numPr>
          <w:ilvl w:val="0"/>
          <w:numId w:val="52"/>
        </w:numPr>
      </w:pPr>
      <w:r w:rsidRPr="00E52EB5">
        <w:t>Screenshots, DB entries, dumps (if applicable)</w:t>
      </w:r>
    </w:p>
    <w:p w14:paraId="7DB8CCD3" w14:textId="77777777" w:rsidR="00E52EB5" w:rsidRDefault="00E52EB5" w:rsidP="00A35C29">
      <w:pPr>
        <w:pStyle w:val="ListParagraph"/>
        <w:numPr>
          <w:ilvl w:val="0"/>
          <w:numId w:val="52"/>
        </w:numPr>
      </w:pPr>
      <w:r w:rsidRPr="00E52EB5">
        <w:t>Initial corrective actions</w:t>
      </w:r>
    </w:p>
    <w:p w14:paraId="322F22BE" w14:textId="3802557F" w:rsidR="00B5003A" w:rsidRPr="003C4785" w:rsidRDefault="003C4785" w:rsidP="003C4785">
      <w:pPr>
        <w:rPr>
          <w:b/>
          <w:bCs/>
          <w:i/>
          <w:iCs/>
        </w:rPr>
      </w:pPr>
      <w:r w:rsidRPr="003C4785">
        <w:rPr>
          <w:b/>
          <w:bCs/>
          <w:i/>
          <w:iCs/>
        </w:rPr>
        <w:t>Safaricom L3 Escalation Template</w:t>
      </w:r>
    </w:p>
    <w:bookmarkStart w:id="171" w:name="_MON_1809462036"/>
    <w:bookmarkEnd w:id="171"/>
    <w:p w14:paraId="1FF04F87" w14:textId="6B446610" w:rsidR="00E52EB5" w:rsidRDefault="001610F5" w:rsidP="00E52EB5">
      <w:r>
        <w:object w:dxaOrig="1508" w:dyaOrig="984" w14:anchorId="3A0C6122">
          <v:shape id="_x0000_i1082" type="#_x0000_t75" style="width:79.5pt;height:50pt" o:ole="">
            <v:imagedata r:id="rId60" o:title=""/>
          </v:shape>
          <o:OLEObject Type="Embed" ProgID="Word.Document.12" ShapeID="_x0000_i1082" DrawAspect="Icon" ObjectID="_1819640699" r:id="rId61">
            <o:FieldCodes>\s</o:FieldCodes>
          </o:OLEObject>
        </w:object>
      </w:r>
    </w:p>
    <w:p w14:paraId="4EAEA366" w14:textId="705EFEF4" w:rsidR="003C4785" w:rsidRPr="003C4785" w:rsidRDefault="003C4785" w:rsidP="00E52EB5">
      <w:pPr>
        <w:rPr>
          <w:b/>
          <w:bCs/>
          <w:i/>
          <w:iCs/>
        </w:rPr>
      </w:pPr>
      <w:r w:rsidRPr="003C4785">
        <w:rPr>
          <w:b/>
          <w:bCs/>
          <w:i/>
          <w:iCs/>
        </w:rPr>
        <w:t>Safaricom L3 Escalation Template Filled – Sample</w:t>
      </w:r>
    </w:p>
    <w:bookmarkStart w:id="172" w:name="_MON_1809462058"/>
    <w:bookmarkEnd w:id="172"/>
    <w:p w14:paraId="7FAF7090" w14:textId="693253DD" w:rsidR="003C4785" w:rsidRDefault="001610F5" w:rsidP="00E52EB5">
      <w:r>
        <w:object w:dxaOrig="1508" w:dyaOrig="984" w14:anchorId="4AC82E56">
          <v:shape id="_x0000_i1083" type="#_x0000_t75" style="width:79.5pt;height:50pt" o:ole="">
            <v:imagedata r:id="rId62" o:title=""/>
          </v:shape>
          <o:OLEObject Type="Embed" ProgID="Word.Document.12" ShapeID="_x0000_i1083" DrawAspect="Icon" ObjectID="_1819640700" r:id="rId63">
            <o:FieldCodes>\s</o:FieldCodes>
          </o:OLEObject>
        </w:object>
      </w:r>
    </w:p>
    <w:p w14:paraId="09264436" w14:textId="749E91B3" w:rsidR="00412C26" w:rsidRDefault="00C1718B" w:rsidP="00E52EB5">
      <w:r>
        <w:pict w14:anchorId="6B7D804A">
          <v:rect id="_x0000_i1084" style="width:468pt;height:1pt" o:hralign="center" o:hrstd="t" o:hr="t" fillcolor="#a0a0a0" stroked="f"/>
        </w:pict>
      </w:r>
    </w:p>
    <w:p w14:paraId="7EF77B85" w14:textId="7046F3DC" w:rsidR="00B5003A" w:rsidRDefault="00B5003A" w:rsidP="00302ED2">
      <w:pPr>
        <w:pStyle w:val="Heading3"/>
        <w:numPr>
          <w:ilvl w:val="2"/>
          <w:numId w:val="114"/>
        </w:numPr>
      </w:pPr>
      <w:r>
        <w:t xml:space="preserve"> </w:t>
      </w:r>
      <w:bookmarkStart w:id="173" w:name="_Toc208576314"/>
      <w:r w:rsidRPr="00B5003A">
        <w:t>Submit Escalation to 6d Support</w:t>
      </w:r>
      <w:bookmarkEnd w:id="173"/>
    </w:p>
    <w:p w14:paraId="6865895A" w14:textId="740856D1" w:rsidR="00B5003A" w:rsidRPr="00B5003A" w:rsidRDefault="00B5003A" w:rsidP="00B5003A">
      <w:r w:rsidRPr="00B5003A">
        <w:br/>
        <w:t>Send the completed escalation template via email to:</w:t>
      </w:r>
    </w:p>
    <w:p w14:paraId="56A0DAC9" w14:textId="05B2C602" w:rsidR="00B5003A" w:rsidRPr="00B5003A" w:rsidRDefault="00B5003A" w:rsidP="00B5003A">
      <w:pPr>
        <w:pStyle w:val="IntenseQuote"/>
        <w:rPr>
          <w:color w:val="5F6368"/>
          <w:sz w:val="27"/>
        </w:rPr>
      </w:pPr>
      <w:r>
        <w:rPr>
          <w:rStyle w:val="gd"/>
          <w:rFonts w:ascii="Roboto" w:hAnsi="Roboto"/>
          <w:color w:val="1F1F1F"/>
        </w:rPr>
        <w:t xml:space="preserve">Support </w:t>
      </w:r>
      <w:proofErr w:type="spellStart"/>
      <w:r>
        <w:rPr>
          <w:rStyle w:val="gd"/>
          <w:rFonts w:ascii="Roboto" w:hAnsi="Roboto"/>
          <w:color w:val="1F1F1F"/>
        </w:rPr>
        <w:t>Sixdee</w:t>
      </w:r>
      <w:proofErr w:type="spellEnd"/>
      <w:r w:rsidRPr="00B5003A">
        <w:t>: [</w:t>
      </w:r>
      <w:r>
        <w:rPr>
          <w:rStyle w:val="go"/>
          <w:rFonts w:ascii="Roboto" w:hAnsi="Roboto"/>
          <w:color w:val="5E5E5E"/>
        </w:rPr>
        <w:t>support@6dtech.co.in</w:t>
      </w:r>
      <w:r w:rsidRPr="00B5003A">
        <w:t>]</w:t>
      </w:r>
    </w:p>
    <w:p w14:paraId="73F6447B" w14:textId="418E3CB4" w:rsidR="00B5003A" w:rsidRPr="00B5003A" w:rsidRDefault="63A81EE8" w:rsidP="00A35C29">
      <w:pPr>
        <w:pStyle w:val="ListParagraph"/>
        <w:numPr>
          <w:ilvl w:val="0"/>
          <w:numId w:val="53"/>
        </w:numPr>
      </w:pPr>
      <w:r>
        <w:t xml:space="preserve">Subject Format: [BSS </w:t>
      </w:r>
      <w:proofErr w:type="spellStart"/>
      <w:r>
        <w:t>Wakanda</w:t>
      </w:r>
      <w:proofErr w:type="spellEnd"/>
      <w:r>
        <w:t>][</w:t>
      </w:r>
      <w:r w:rsidR="3E11DDDD">
        <w:t>UPC</w:t>
      </w:r>
      <w:r>
        <w:t>[L3 Escalation][P1-P4] &lt;Short Description&gt;</w:t>
      </w:r>
    </w:p>
    <w:p w14:paraId="49AE1F5D" w14:textId="77777777" w:rsidR="00B5003A" w:rsidRDefault="00B5003A" w:rsidP="00A35C29">
      <w:pPr>
        <w:pStyle w:val="ListParagraph"/>
        <w:numPr>
          <w:ilvl w:val="0"/>
          <w:numId w:val="53"/>
        </w:numPr>
      </w:pPr>
      <w:r w:rsidRPr="00B5003A">
        <w:t>Attach: Filled escalation template, logs, screenshots, etc.</w:t>
      </w:r>
    </w:p>
    <w:p w14:paraId="065B08E2" w14:textId="77777777" w:rsidR="00412C26" w:rsidRDefault="00412C26" w:rsidP="00C92323">
      <w:pPr>
        <w:pStyle w:val="ListParagraph"/>
        <w:ind w:left="1080"/>
      </w:pPr>
    </w:p>
    <w:p w14:paraId="0F11B326" w14:textId="39855D8F" w:rsidR="00412C26" w:rsidRPr="00B5003A" w:rsidRDefault="00C1718B" w:rsidP="00412C26">
      <w:pPr>
        <w:pStyle w:val="ListParagraph"/>
        <w:ind w:left="0"/>
      </w:pPr>
      <w:r>
        <w:pict w14:anchorId="14512FE9">
          <v:rect id="_x0000_i1085" style="width:468pt;height:1pt" o:hralign="center" o:hrstd="t" o:hr="t" fillcolor="#a0a0a0" stroked="f"/>
        </w:pict>
      </w:r>
    </w:p>
    <w:p w14:paraId="5FD4722F" w14:textId="1A6A3D30" w:rsidR="003D0EDE" w:rsidRPr="003D0EDE" w:rsidRDefault="001B7139" w:rsidP="00302ED2">
      <w:pPr>
        <w:pStyle w:val="Heading3"/>
        <w:numPr>
          <w:ilvl w:val="2"/>
          <w:numId w:val="114"/>
        </w:numPr>
      </w:pPr>
      <w:r>
        <w:rPr>
          <w:rStyle w:val="Heading3Char"/>
        </w:rPr>
        <w:lastRenderedPageBreak/>
        <w:t xml:space="preserve"> </w:t>
      </w:r>
      <w:bookmarkStart w:id="174" w:name="_Toc208576315"/>
      <w:r w:rsidR="003D0EDE" w:rsidRPr="003D0EDE">
        <w:rPr>
          <w:rStyle w:val="Heading3Char"/>
        </w:rPr>
        <w:t>L3 Assignment</w:t>
      </w:r>
      <w:bookmarkEnd w:id="174"/>
    </w:p>
    <w:p w14:paraId="4B8B87D2" w14:textId="09C4050C" w:rsidR="003D0EDE" w:rsidRPr="003D0EDE" w:rsidRDefault="003D0EDE" w:rsidP="003D0EDE">
      <w:r w:rsidRPr="003D0EDE">
        <w:br/>
        <w:t>The 6d Support team will:</w:t>
      </w:r>
    </w:p>
    <w:p w14:paraId="108E1EAE" w14:textId="77777777" w:rsidR="003D0EDE" w:rsidRPr="003D0EDE" w:rsidRDefault="003D0EDE" w:rsidP="00A35C29">
      <w:pPr>
        <w:pStyle w:val="ListParagraph"/>
        <w:numPr>
          <w:ilvl w:val="0"/>
          <w:numId w:val="54"/>
        </w:numPr>
      </w:pPr>
      <w:r w:rsidRPr="003D0EDE">
        <w:t>Acknowledge the mail</w:t>
      </w:r>
    </w:p>
    <w:p w14:paraId="373BAAF7" w14:textId="77777777" w:rsidR="003D0EDE" w:rsidRPr="003D0EDE" w:rsidRDefault="003D0EDE" w:rsidP="00A35C29">
      <w:pPr>
        <w:pStyle w:val="ListParagraph"/>
        <w:numPr>
          <w:ilvl w:val="0"/>
          <w:numId w:val="54"/>
        </w:numPr>
      </w:pPr>
      <w:r w:rsidRPr="003D0EDE">
        <w:t>Assign a designated L3 engineer</w:t>
      </w:r>
    </w:p>
    <w:p w14:paraId="071A9096" w14:textId="77777777" w:rsidR="003D0EDE" w:rsidRDefault="003D0EDE" w:rsidP="00A35C29">
      <w:pPr>
        <w:pStyle w:val="ListParagraph"/>
        <w:numPr>
          <w:ilvl w:val="0"/>
          <w:numId w:val="54"/>
        </w:numPr>
      </w:pPr>
      <w:r w:rsidRPr="003D0EDE">
        <w:t>Share a tracking reference or ticket ID</w:t>
      </w:r>
    </w:p>
    <w:p w14:paraId="3A6EB759" w14:textId="048D9986" w:rsidR="00A572D2" w:rsidRPr="003D0EDE" w:rsidRDefault="00C1718B" w:rsidP="00C92323">
      <w:r>
        <w:pict w14:anchorId="5E5C96A6">
          <v:rect id="_x0000_i1086" style="width:468pt;height:1pt" o:hralign="center" o:hrstd="t" o:hr="t" fillcolor="#a0a0a0" stroked="f"/>
        </w:pict>
      </w:r>
    </w:p>
    <w:p w14:paraId="5FEF9AE2" w14:textId="26AE2749" w:rsidR="00A572D2" w:rsidRDefault="00A572D2" w:rsidP="00302ED2">
      <w:pPr>
        <w:pStyle w:val="Heading3"/>
        <w:numPr>
          <w:ilvl w:val="2"/>
          <w:numId w:val="114"/>
        </w:numPr>
      </w:pPr>
      <w:r>
        <w:t xml:space="preserve"> </w:t>
      </w:r>
      <w:bookmarkStart w:id="175" w:name="_Toc208576316"/>
      <w:r>
        <w:t>Template Verification</w:t>
      </w:r>
      <w:bookmarkEnd w:id="175"/>
    </w:p>
    <w:p w14:paraId="73568A6B" w14:textId="6B95767D" w:rsidR="001B7139" w:rsidRPr="001B7139" w:rsidRDefault="001B7139" w:rsidP="00A572D2">
      <w:r w:rsidRPr="001B7139">
        <w:br/>
        <w:t>The assigned L3 engineer will:</w:t>
      </w:r>
    </w:p>
    <w:p w14:paraId="5A093317" w14:textId="77777777" w:rsidR="001B7139" w:rsidRPr="001B7139" w:rsidRDefault="001B7139" w:rsidP="00A35C29">
      <w:pPr>
        <w:pStyle w:val="ListParagraph"/>
        <w:numPr>
          <w:ilvl w:val="0"/>
          <w:numId w:val="55"/>
        </w:numPr>
      </w:pPr>
      <w:r w:rsidRPr="001B7139">
        <w:t>Review the submitted escalation template and attachments</w:t>
      </w:r>
    </w:p>
    <w:p w14:paraId="2DF9DBE3" w14:textId="77777777" w:rsidR="001B7139" w:rsidRDefault="001B7139" w:rsidP="00A35C29">
      <w:pPr>
        <w:pStyle w:val="ListParagraph"/>
        <w:numPr>
          <w:ilvl w:val="0"/>
          <w:numId w:val="55"/>
        </w:numPr>
      </w:pPr>
      <w:r w:rsidRPr="001B7139">
        <w:t xml:space="preserve">Either </w:t>
      </w:r>
      <w:r w:rsidRPr="00A572D2">
        <w:rPr>
          <w:b/>
          <w:bCs/>
        </w:rPr>
        <w:t>Accept</w:t>
      </w:r>
      <w:r w:rsidRPr="001B7139">
        <w:t xml:space="preserve"> or </w:t>
      </w:r>
      <w:r w:rsidRPr="00A572D2">
        <w:rPr>
          <w:b/>
          <w:bCs/>
        </w:rPr>
        <w:t>Reject</w:t>
      </w:r>
      <w:r w:rsidRPr="001B7139">
        <w:t xml:space="preserve"> the issue</w:t>
      </w:r>
    </w:p>
    <w:p w14:paraId="3E5F26BE" w14:textId="69FA2533" w:rsidR="009731D6" w:rsidRPr="001B7139" w:rsidRDefault="00C1718B" w:rsidP="009731D6">
      <w:r>
        <w:pict w14:anchorId="211CD3E8">
          <v:rect id="_x0000_i1087" style="width:468pt;height:1pt" o:hralign="center" o:hrstd="t" o:hr="t" fillcolor="#a0a0a0" stroked="f"/>
        </w:pict>
      </w:r>
    </w:p>
    <w:p w14:paraId="657567D5" w14:textId="799B7FDD" w:rsidR="001B7139" w:rsidRPr="009731D6" w:rsidRDefault="001B7139" w:rsidP="00A572D2">
      <w:pPr>
        <w:rPr>
          <w:i/>
          <w:iCs/>
        </w:rPr>
      </w:pPr>
      <w:r w:rsidRPr="009731D6">
        <w:rPr>
          <w:i/>
          <w:iCs/>
        </w:rPr>
        <w:t>Note: SLA countdown starts only after L3 formally accepts the escalation and confirms the details provided are complete and sufficient.</w:t>
      </w:r>
    </w:p>
    <w:p w14:paraId="1385A176" w14:textId="149FEBD0" w:rsidR="009731D6" w:rsidRPr="00D3032C" w:rsidRDefault="00C1718B" w:rsidP="00A572D2">
      <w:pPr>
        <w:rPr>
          <w:b/>
          <w:bCs/>
          <w:i/>
          <w:iCs/>
        </w:rPr>
      </w:pPr>
      <w:r>
        <w:pict w14:anchorId="088FEDBC">
          <v:rect id="_x0000_i1088" style="width:468pt;height:1pt" o:hralign="center" o:hrstd="t" o:hr="t" fillcolor="#a0a0a0" stroked="f"/>
        </w:pict>
      </w:r>
    </w:p>
    <w:p w14:paraId="641D4472" w14:textId="77777777" w:rsidR="001B7139" w:rsidRPr="001B7139" w:rsidRDefault="001B7139" w:rsidP="00A35C29">
      <w:pPr>
        <w:pStyle w:val="ListParagraph"/>
        <w:numPr>
          <w:ilvl w:val="0"/>
          <w:numId w:val="56"/>
        </w:numPr>
      </w:pPr>
      <w:r w:rsidRPr="001B7139">
        <w:t xml:space="preserve">If </w:t>
      </w:r>
      <w:r w:rsidRPr="00A572D2">
        <w:rPr>
          <w:b/>
          <w:bCs/>
        </w:rPr>
        <w:t>accepted</w:t>
      </w:r>
      <w:r w:rsidRPr="001B7139">
        <w:t>, L3 will request any further data within the same email thread.</w:t>
      </w:r>
    </w:p>
    <w:p w14:paraId="51D7C319" w14:textId="77777777" w:rsidR="001B7139" w:rsidRDefault="001B7139" w:rsidP="00A35C29">
      <w:pPr>
        <w:pStyle w:val="ListParagraph"/>
        <w:numPr>
          <w:ilvl w:val="0"/>
          <w:numId w:val="56"/>
        </w:numPr>
      </w:pPr>
      <w:r w:rsidRPr="001B7139">
        <w:t xml:space="preserve">If </w:t>
      </w:r>
      <w:r w:rsidRPr="00A572D2">
        <w:rPr>
          <w:b/>
          <w:bCs/>
        </w:rPr>
        <w:t>rejected</w:t>
      </w:r>
      <w:r w:rsidRPr="001B7139">
        <w:t>, L3 will specify the missing or incomplete information. The L2 team must address the gaps and resubmit.</w:t>
      </w:r>
    </w:p>
    <w:p w14:paraId="72436F17" w14:textId="672BEA73" w:rsidR="00412C26" w:rsidRPr="001B7139" w:rsidRDefault="00C1718B" w:rsidP="00412C26">
      <w:r>
        <w:pict w14:anchorId="04863DD6">
          <v:rect id="_x0000_i1089" style="width:468pt;height:1pt" o:hralign="center" o:hrstd="t" o:hr="t" fillcolor="#a0a0a0" stroked="f"/>
        </w:pict>
      </w:r>
    </w:p>
    <w:p w14:paraId="55D83AF1" w14:textId="555A9853" w:rsidR="00A572D2" w:rsidRPr="00A572D2" w:rsidRDefault="00A572D2" w:rsidP="00302ED2">
      <w:pPr>
        <w:pStyle w:val="Heading2"/>
        <w:numPr>
          <w:ilvl w:val="1"/>
          <w:numId w:val="114"/>
        </w:numPr>
      </w:pPr>
      <w:bookmarkStart w:id="176" w:name="_Toc208576317"/>
      <w:r w:rsidRPr="00A572D2">
        <w:t xml:space="preserve">Prerequisites </w:t>
      </w:r>
      <w:proofErr w:type="gramStart"/>
      <w:r w:rsidRPr="00A572D2">
        <w:t>Before</w:t>
      </w:r>
      <w:proofErr w:type="gramEnd"/>
      <w:r w:rsidRPr="00A572D2">
        <w:t xml:space="preserve"> Escalation</w:t>
      </w:r>
      <w:bookmarkEnd w:id="176"/>
    </w:p>
    <w:p w14:paraId="3BF78A63" w14:textId="77777777" w:rsidR="00A572D2" w:rsidRPr="00A572D2" w:rsidRDefault="00A572D2" w:rsidP="00A572D2">
      <w:r w:rsidRPr="00A572D2">
        <w:t>L2 should ensure the following checks are complete:</w:t>
      </w:r>
    </w:p>
    <w:p w14:paraId="2284DB52" w14:textId="216E1929" w:rsidR="00A572D2" w:rsidRPr="00A572D2" w:rsidRDefault="00A572D2" w:rsidP="00A35C29">
      <w:pPr>
        <w:pStyle w:val="ListParagraph"/>
        <w:numPr>
          <w:ilvl w:val="0"/>
          <w:numId w:val="57"/>
        </w:numPr>
      </w:pPr>
      <w:r w:rsidRPr="00A572D2">
        <w:t>Logs analysed (application, terminal, DB, network)</w:t>
      </w:r>
    </w:p>
    <w:p w14:paraId="5DDEAD15" w14:textId="17C7F7B7" w:rsidR="00A572D2" w:rsidRPr="00A572D2" w:rsidRDefault="00A572D2" w:rsidP="00A35C29">
      <w:pPr>
        <w:pStyle w:val="ListParagraph"/>
        <w:numPr>
          <w:ilvl w:val="0"/>
          <w:numId w:val="57"/>
        </w:numPr>
      </w:pPr>
      <w:r w:rsidRPr="00A572D2">
        <w:t xml:space="preserve">System health validated via monitoring tools </w:t>
      </w:r>
    </w:p>
    <w:p w14:paraId="42A2E5BB" w14:textId="77777777" w:rsidR="00A572D2" w:rsidRPr="00A572D2" w:rsidRDefault="00A572D2" w:rsidP="00A35C29">
      <w:pPr>
        <w:pStyle w:val="ListParagraph"/>
        <w:numPr>
          <w:ilvl w:val="0"/>
          <w:numId w:val="57"/>
        </w:numPr>
      </w:pPr>
      <w:r w:rsidRPr="00A572D2">
        <w:t>Pod/service restart attempted (if safe)</w:t>
      </w:r>
    </w:p>
    <w:p w14:paraId="7E540E5F" w14:textId="77777777" w:rsidR="00A572D2" w:rsidRPr="00A572D2" w:rsidRDefault="00A572D2" w:rsidP="00A35C29">
      <w:pPr>
        <w:pStyle w:val="ListParagraph"/>
        <w:numPr>
          <w:ilvl w:val="0"/>
          <w:numId w:val="57"/>
        </w:numPr>
      </w:pPr>
      <w:r w:rsidRPr="00A572D2">
        <w:t xml:space="preserve">DB connection and </w:t>
      </w:r>
      <w:proofErr w:type="spellStart"/>
      <w:r w:rsidRPr="00A572D2">
        <w:t>config</w:t>
      </w:r>
      <w:proofErr w:type="spellEnd"/>
      <w:r w:rsidRPr="00A572D2">
        <w:t xml:space="preserve"> verified</w:t>
      </w:r>
    </w:p>
    <w:p w14:paraId="79B851BD" w14:textId="77777777" w:rsidR="00A572D2" w:rsidRPr="00A572D2" w:rsidRDefault="00A572D2" w:rsidP="00A35C29">
      <w:pPr>
        <w:pStyle w:val="ListParagraph"/>
        <w:numPr>
          <w:ilvl w:val="0"/>
          <w:numId w:val="57"/>
        </w:numPr>
      </w:pPr>
      <w:r w:rsidRPr="00A572D2">
        <w:t>Thread/heap dump collected (for high memory/CPU issues)</w:t>
      </w:r>
    </w:p>
    <w:p w14:paraId="2F24A9FC" w14:textId="77777777" w:rsidR="00A572D2" w:rsidRPr="00A572D2" w:rsidRDefault="00A572D2" w:rsidP="00A35C29">
      <w:pPr>
        <w:pStyle w:val="ListParagraph"/>
        <w:numPr>
          <w:ilvl w:val="0"/>
          <w:numId w:val="57"/>
        </w:numPr>
      </w:pPr>
      <w:r w:rsidRPr="00A572D2">
        <w:t>Steps to reproduce clearly documented</w:t>
      </w:r>
    </w:p>
    <w:p w14:paraId="2C99F8CC" w14:textId="77777777" w:rsidR="00A572D2" w:rsidRPr="00A572D2" w:rsidRDefault="00A572D2" w:rsidP="00A35C29">
      <w:pPr>
        <w:pStyle w:val="ListParagraph"/>
        <w:numPr>
          <w:ilvl w:val="0"/>
          <w:numId w:val="57"/>
        </w:numPr>
      </w:pPr>
      <w:r w:rsidRPr="00A572D2">
        <w:t>Screenshots, logs, and traces attached</w:t>
      </w:r>
    </w:p>
    <w:p w14:paraId="7927C70A" w14:textId="4BBFE79C" w:rsidR="00D841A8" w:rsidRDefault="00C1718B" w:rsidP="00E52EB5">
      <w:r>
        <w:pict w14:anchorId="22BE5BED">
          <v:rect id="_x0000_i1090" style="width:468pt;height:1pt" o:hralign="center" o:hrstd="t" o:hr="t" fillcolor="#a0a0a0" stroked="f"/>
        </w:pict>
      </w:r>
    </w:p>
    <w:p w14:paraId="6FA2D187" w14:textId="71EF25EC" w:rsidR="00110357" w:rsidRDefault="00110357" w:rsidP="00302ED2">
      <w:pPr>
        <w:pStyle w:val="Heading2"/>
        <w:numPr>
          <w:ilvl w:val="1"/>
          <w:numId w:val="114"/>
        </w:numPr>
      </w:pPr>
      <w:bookmarkStart w:id="177" w:name="_Toc196591201"/>
      <w:bookmarkStart w:id="178" w:name="_Toc208576318"/>
      <w:r w:rsidRPr="00110357">
        <w:t>Incident Severity Classification (P1-P4)</w:t>
      </w:r>
      <w:bookmarkEnd w:id="177"/>
      <w:bookmarkEnd w:id="178"/>
    </w:p>
    <w:p w14:paraId="44080894" w14:textId="77777777" w:rsidR="00D3135F" w:rsidRPr="00D3135F" w:rsidRDefault="00D3135F" w:rsidP="00D3135F"/>
    <w:tbl>
      <w:tblPr>
        <w:tblStyle w:val="LightGrid-Accent1"/>
        <w:tblW w:w="0" w:type="auto"/>
        <w:tblLook w:val="04A0" w:firstRow="1" w:lastRow="0" w:firstColumn="1" w:lastColumn="0" w:noHBand="0" w:noVBand="1"/>
      </w:tblPr>
      <w:tblGrid>
        <w:gridCol w:w="2198"/>
        <w:gridCol w:w="2773"/>
        <w:gridCol w:w="2213"/>
        <w:gridCol w:w="1826"/>
      </w:tblGrid>
      <w:tr w:rsidR="00110357" w:rsidRPr="006D1F32" w14:paraId="0CA74729" w14:textId="77777777" w:rsidTr="00E5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544D23E6" w14:textId="77777777" w:rsidR="00110357" w:rsidRPr="00C92323" w:rsidRDefault="00110357" w:rsidP="008706AF">
            <w:pPr>
              <w:spacing w:after="200" w:line="276" w:lineRule="auto"/>
              <w:rPr>
                <w:rFonts w:eastAsiaTheme="minorEastAsia" w:cs="Calibri"/>
                <w:sz w:val="20"/>
                <w:szCs w:val="20"/>
              </w:rPr>
            </w:pPr>
            <w:r w:rsidRPr="00C92323">
              <w:rPr>
                <w:rFonts w:eastAsiaTheme="minorEastAsia" w:cs="Calibri"/>
                <w:sz w:val="20"/>
                <w:szCs w:val="20"/>
              </w:rPr>
              <w:t>Priority</w:t>
            </w:r>
          </w:p>
        </w:tc>
        <w:tc>
          <w:tcPr>
            <w:tcW w:w="2773" w:type="dxa"/>
          </w:tcPr>
          <w:p w14:paraId="2E671DAD" w14:textId="77777777" w:rsidR="00110357" w:rsidRPr="00C92323" w:rsidRDefault="00110357" w:rsidP="008706AF">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Calibri"/>
                <w:sz w:val="20"/>
                <w:szCs w:val="20"/>
              </w:rPr>
            </w:pPr>
            <w:r w:rsidRPr="00C92323">
              <w:rPr>
                <w:rFonts w:eastAsiaTheme="minorEastAsia" w:cs="Calibri"/>
                <w:sz w:val="20"/>
                <w:szCs w:val="20"/>
              </w:rPr>
              <w:t>Definition</w:t>
            </w:r>
          </w:p>
        </w:tc>
        <w:tc>
          <w:tcPr>
            <w:tcW w:w="2213" w:type="dxa"/>
          </w:tcPr>
          <w:p w14:paraId="44EA37A2" w14:textId="77777777" w:rsidR="00110357" w:rsidRPr="00C92323" w:rsidRDefault="00110357" w:rsidP="008706AF">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Calibri"/>
                <w:sz w:val="20"/>
                <w:szCs w:val="20"/>
              </w:rPr>
            </w:pPr>
            <w:r w:rsidRPr="00C92323">
              <w:rPr>
                <w:rFonts w:eastAsiaTheme="minorEastAsia" w:cs="Calibri"/>
                <w:sz w:val="20"/>
                <w:szCs w:val="20"/>
              </w:rPr>
              <w:t>Customer Impact</w:t>
            </w:r>
          </w:p>
        </w:tc>
        <w:tc>
          <w:tcPr>
            <w:tcW w:w="1826" w:type="dxa"/>
          </w:tcPr>
          <w:p w14:paraId="68652E1F" w14:textId="77777777" w:rsidR="00110357" w:rsidRPr="00C92323" w:rsidRDefault="00110357" w:rsidP="008706AF">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Calibri"/>
                <w:sz w:val="20"/>
                <w:szCs w:val="20"/>
              </w:rPr>
            </w:pPr>
            <w:r w:rsidRPr="00C92323">
              <w:rPr>
                <w:rFonts w:eastAsiaTheme="minorEastAsia" w:cs="Calibri"/>
                <w:sz w:val="20"/>
                <w:szCs w:val="20"/>
              </w:rPr>
              <w:t>Response</w:t>
            </w:r>
          </w:p>
        </w:tc>
      </w:tr>
      <w:tr w:rsidR="00110357" w:rsidRPr="006D1F32" w14:paraId="037F6F22" w14:textId="77777777" w:rsidTr="00E5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0861B8F4" w14:textId="77777777" w:rsidR="00110357" w:rsidRPr="00C92323" w:rsidRDefault="00110357" w:rsidP="008706AF">
            <w:pPr>
              <w:spacing w:after="200" w:line="276" w:lineRule="auto"/>
              <w:rPr>
                <w:rFonts w:eastAsiaTheme="minorEastAsia" w:cs="Calibri"/>
                <w:sz w:val="20"/>
                <w:szCs w:val="20"/>
              </w:rPr>
            </w:pPr>
            <w:r w:rsidRPr="00C92323">
              <w:rPr>
                <w:rFonts w:eastAsiaTheme="minorEastAsia" w:cs="Calibri"/>
                <w:sz w:val="20"/>
                <w:szCs w:val="20"/>
              </w:rPr>
              <w:lastRenderedPageBreak/>
              <w:t>P1 (Critical)</w:t>
            </w:r>
          </w:p>
        </w:tc>
        <w:tc>
          <w:tcPr>
            <w:tcW w:w="2773" w:type="dxa"/>
          </w:tcPr>
          <w:p w14:paraId="28011FF1"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tblGrid>
            <w:tr w:rsidR="00110357" w:rsidRPr="00C92323" w14:paraId="18DEDEDB" w14:textId="77777777" w:rsidTr="008706AF">
              <w:trPr>
                <w:tblCellSpacing w:w="15" w:type="dxa"/>
              </w:trPr>
              <w:tc>
                <w:tcPr>
                  <w:tcW w:w="0" w:type="auto"/>
                  <w:vAlign w:val="center"/>
                  <w:hideMark/>
                </w:tcPr>
                <w:p w14:paraId="4E3315F9" w14:textId="77777777" w:rsidR="00110357" w:rsidRPr="00C92323" w:rsidRDefault="00110357" w:rsidP="008706AF">
                  <w:pPr>
                    <w:spacing w:after="200" w:line="276" w:lineRule="auto"/>
                    <w:rPr>
                      <w:rFonts w:eastAsiaTheme="minorEastAsia" w:cs="Calibri"/>
                      <w:sz w:val="20"/>
                      <w:szCs w:val="20"/>
                    </w:rPr>
                  </w:pPr>
                  <w:r w:rsidRPr="00C92323">
                    <w:rPr>
                      <w:rFonts w:eastAsiaTheme="minorEastAsia" w:cs="Calibri"/>
                      <w:sz w:val="20"/>
                      <w:szCs w:val="20"/>
                    </w:rPr>
                    <w:t>Complete outage or major service disruption. No workaround available. Immediate attention needed.</w:t>
                  </w:r>
                </w:p>
              </w:tc>
            </w:tr>
          </w:tbl>
          <w:p w14:paraId="39183287"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2213" w:type="dxa"/>
          </w:tcPr>
          <w:p w14:paraId="70573D02"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All customers affected</w:t>
            </w:r>
          </w:p>
        </w:tc>
        <w:tc>
          <w:tcPr>
            <w:tcW w:w="1826" w:type="dxa"/>
          </w:tcPr>
          <w:p w14:paraId="5DCC5901"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Immediate action</w:t>
            </w:r>
          </w:p>
        </w:tc>
      </w:tr>
      <w:tr w:rsidR="00110357" w:rsidRPr="006D1F32" w14:paraId="145E73C7" w14:textId="77777777" w:rsidTr="00E52E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4AD710D1" w14:textId="77777777" w:rsidR="00110357" w:rsidRPr="00C92323" w:rsidRDefault="00110357" w:rsidP="008706AF">
            <w:pPr>
              <w:spacing w:after="200" w:line="276" w:lineRule="auto"/>
              <w:rPr>
                <w:rFonts w:eastAsiaTheme="minorEastAsia" w:cs="Calibri"/>
                <w:sz w:val="20"/>
                <w:szCs w:val="20"/>
              </w:rPr>
            </w:pPr>
            <w:r w:rsidRPr="00C92323">
              <w:rPr>
                <w:rFonts w:eastAsiaTheme="minorEastAsia" w:cs="Calibri"/>
                <w:sz w:val="20"/>
                <w:szCs w:val="20"/>
              </w:rPr>
              <w:t>P2 (High)</w:t>
            </w:r>
          </w:p>
        </w:tc>
        <w:tc>
          <w:tcPr>
            <w:tcW w:w="2773" w:type="dxa"/>
          </w:tcPr>
          <w:p w14:paraId="37ACF4DF" w14:textId="77777777" w:rsidR="00110357" w:rsidRPr="00C92323" w:rsidRDefault="00110357" w:rsidP="008706AF">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Severe service degradation or partial outage. Temporary workaround available.</w:t>
            </w:r>
          </w:p>
        </w:tc>
        <w:tc>
          <w:tcPr>
            <w:tcW w:w="2213" w:type="dxa"/>
          </w:tcPr>
          <w:p w14:paraId="013AEBC7" w14:textId="77777777" w:rsidR="00110357" w:rsidRPr="00C92323" w:rsidRDefault="00110357" w:rsidP="008706AF">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Large group (~30-50%) affected</w:t>
            </w:r>
          </w:p>
        </w:tc>
        <w:tc>
          <w:tcPr>
            <w:tcW w:w="1826" w:type="dxa"/>
          </w:tcPr>
          <w:p w14:paraId="4C73DFD3" w14:textId="77777777" w:rsidR="00110357" w:rsidRPr="00C92323" w:rsidRDefault="00110357" w:rsidP="008706AF">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Fast-track within business hours; workaround until permanent fix.</w:t>
            </w:r>
          </w:p>
        </w:tc>
      </w:tr>
      <w:tr w:rsidR="00110357" w:rsidRPr="006D1F32" w14:paraId="5E249CBF" w14:textId="77777777" w:rsidTr="00E5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068C5B3C" w14:textId="77777777" w:rsidR="00110357" w:rsidRPr="00C92323" w:rsidRDefault="00110357" w:rsidP="008706AF">
            <w:pPr>
              <w:spacing w:after="200" w:line="276" w:lineRule="auto"/>
              <w:rPr>
                <w:rFonts w:eastAsiaTheme="minorEastAsia" w:cs="Calibri"/>
                <w:sz w:val="20"/>
                <w:szCs w:val="20"/>
              </w:rPr>
            </w:pPr>
            <w:r w:rsidRPr="00C92323">
              <w:rPr>
                <w:rFonts w:eastAsiaTheme="minorEastAsia" w:cs="Calibri"/>
                <w:sz w:val="20"/>
                <w:szCs w:val="20"/>
              </w:rPr>
              <w:t>P3 (Medium)</w:t>
            </w:r>
          </w:p>
        </w:tc>
        <w:tc>
          <w:tcPr>
            <w:tcW w:w="2773" w:type="dxa"/>
          </w:tcPr>
          <w:p w14:paraId="5194BA47"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Minor issue with limited impact. System/service still functions with minor inconvenience.</w:t>
            </w:r>
          </w:p>
        </w:tc>
        <w:tc>
          <w:tcPr>
            <w:tcW w:w="2213" w:type="dxa"/>
          </w:tcPr>
          <w:p w14:paraId="51BB1972"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Small subset (~&lt;10%) affected</w:t>
            </w:r>
          </w:p>
        </w:tc>
        <w:tc>
          <w:tcPr>
            <w:tcW w:w="1826" w:type="dxa"/>
          </w:tcPr>
          <w:p w14:paraId="11CC1A96" w14:textId="77777777" w:rsidR="00110357" w:rsidRPr="00C92323" w:rsidRDefault="00110357" w:rsidP="008706AF">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Standard resolution timeline (next release or hotfix if needed)</w:t>
            </w:r>
          </w:p>
        </w:tc>
      </w:tr>
      <w:tr w:rsidR="00110357" w:rsidRPr="006D1F32" w14:paraId="7423D07D" w14:textId="77777777" w:rsidTr="00E52E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3D9E2454" w14:textId="77777777" w:rsidR="00110357" w:rsidRPr="00C92323" w:rsidRDefault="00110357" w:rsidP="008706AF">
            <w:pPr>
              <w:spacing w:after="200" w:line="276" w:lineRule="auto"/>
              <w:rPr>
                <w:rFonts w:eastAsiaTheme="minorEastAsia" w:cs="Calibri"/>
                <w:sz w:val="20"/>
                <w:szCs w:val="20"/>
              </w:rPr>
            </w:pPr>
            <w:r w:rsidRPr="00C92323">
              <w:rPr>
                <w:rFonts w:eastAsiaTheme="minorEastAsia" w:cs="Calibri"/>
                <w:sz w:val="20"/>
                <w:szCs w:val="20"/>
              </w:rPr>
              <w:t>P4 (Low)</w:t>
            </w:r>
          </w:p>
        </w:tc>
        <w:tc>
          <w:tcPr>
            <w:tcW w:w="2773" w:type="dxa"/>
          </w:tcPr>
          <w:p w14:paraId="76E4754B" w14:textId="77777777" w:rsidR="00110357" w:rsidRPr="00C92323" w:rsidRDefault="00110357" w:rsidP="008706AF">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Cosmetic/minor performance issues</w:t>
            </w:r>
          </w:p>
        </w:tc>
        <w:tc>
          <w:tcPr>
            <w:tcW w:w="2213" w:type="dxa"/>
          </w:tcPr>
          <w:p w14:paraId="3574A2BA" w14:textId="77777777" w:rsidR="00110357" w:rsidRPr="00C92323" w:rsidRDefault="00110357" w:rsidP="008706AF">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No real customer impact</w:t>
            </w:r>
          </w:p>
        </w:tc>
        <w:tc>
          <w:tcPr>
            <w:tcW w:w="1826" w:type="dxa"/>
          </w:tcPr>
          <w:p w14:paraId="56938360" w14:textId="77777777" w:rsidR="00110357" w:rsidRPr="00C92323" w:rsidRDefault="00110357" w:rsidP="008706AF">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Track for future patch/release; no immediate fix required</w:t>
            </w:r>
          </w:p>
        </w:tc>
      </w:tr>
    </w:tbl>
    <w:p w14:paraId="393AC1AA" w14:textId="2891ED35" w:rsidR="001B0DFD" w:rsidRDefault="001B0DFD" w:rsidP="001B0DFD">
      <w:pPr>
        <w:rPr>
          <w:rFonts w:cs="Calibri"/>
          <w:color w:val="000000" w:themeColor="text1"/>
        </w:rPr>
      </w:pPr>
    </w:p>
    <w:p w14:paraId="734DBF3C" w14:textId="4E003EA6" w:rsidR="003C4785" w:rsidRPr="003C4785" w:rsidRDefault="003C4785" w:rsidP="00302ED2">
      <w:pPr>
        <w:pStyle w:val="Heading2"/>
        <w:numPr>
          <w:ilvl w:val="1"/>
          <w:numId w:val="114"/>
        </w:numPr>
      </w:pPr>
      <w:bookmarkStart w:id="179" w:name="_Toc208576319"/>
      <w:r w:rsidRPr="003C4785">
        <w:t>Ticket Hold &amp; Auto-Closure Policy</w:t>
      </w:r>
      <w:bookmarkEnd w:id="179"/>
    </w:p>
    <w:p w14:paraId="08AE54B7" w14:textId="3FA9B843" w:rsidR="003C4785" w:rsidRPr="003C4785" w:rsidRDefault="003C4785" w:rsidP="00A35C29">
      <w:pPr>
        <w:pStyle w:val="ListParagraph"/>
        <w:numPr>
          <w:ilvl w:val="0"/>
          <w:numId w:val="59"/>
        </w:numPr>
        <w:rPr>
          <w:rFonts w:cs="Calibri"/>
          <w:color w:val="000000" w:themeColor="text1"/>
        </w:rPr>
      </w:pPr>
      <w:r w:rsidRPr="003C4785">
        <w:rPr>
          <w:rFonts w:cs="Calibri"/>
          <w:color w:val="000000" w:themeColor="text1"/>
        </w:rPr>
        <w:t xml:space="preserve">If L2 fails to respond to an L3 query or fix verification within </w:t>
      </w:r>
      <w:r w:rsidR="00354ABE">
        <w:rPr>
          <w:rFonts w:cs="Calibri"/>
          <w:color w:val="000000" w:themeColor="text1"/>
        </w:rPr>
        <w:t>3</w:t>
      </w:r>
      <w:r w:rsidRPr="003C4785">
        <w:rPr>
          <w:rFonts w:cs="Calibri"/>
          <w:color w:val="000000" w:themeColor="text1"/>
        </w:rPr>
        <w:t xml:space="preserve"> calendar days, the ticket will be moved to On-Hold statu</w:t>
      </w:r>
      <w:r w:rsidR="00354ABE">
        <w:rPr>
          <w:rFonts w:cs="Calibri"/>
          <w:color w:val="000000" w:themeColor="text1"/>
        </w:rPr>
        <w:t>s</w:t>
      </w:r>
      <w:r w:rsidRPr="003C4785">
        <w:rPr>
          <w:rFonts w:cs="Calibri"/>
          <w:color w:val="000000" w:themeColor="text1"/>
        </w:rPr>
        <w:t>.</w:t>
      </w:r>
    </w:p>
    <w:p w14:paraId="22F4A3F5" w14:textId="176A9D31" w:rsidR="003C4785" w:rsidRPr="003C4785" w:rsidRDefault="003C4785" w:rsidP="00A35C29">
      <w:pPr>
        <w:pStyle w:val="ListParagraph"/>
        <w:numPr>
          <w:ilvl w:val="0"/>
          <w:numId w:val="59"/>
        </w:numPr>
        <w:rPr>
          <w:rFonts w:cs="Calibri"/>
          <w:color w:val="000000" w:themeColor="text1"/>
        </w:rPr>
      </w:pPr>
      <w:r w:rsidRPr="003C4785">
        <w:rPr>
          <w:rFonts w:cs="Calibri"/>
          <w:color w:val="000000" w:themeColor="text1"/>
        </w:rPr>
        <w:t>If there is still no reply</w:t>
      </w:r>
      <w:r w:rsidR="00354ABE">
        <w:rPr>
          <w:rFonts w:cs="Calibri"/>
          <w:color w:val="000000" w:themeColor="text1"/>
        </w:rPr>
        <w:t xml:space="preserve"> even</w:t>
      </w:r>
      <w:r w:rsidRPr="003C4785">
        <w:rPr>
          <w:rFonts w:cs="Calibri"/>
          <w:color w:val="000000" w:themeColor="text1"/>
        </w:rPr>
        <w:t xml:space="preserve"> after 7 days</w:t>
      </w:r>
      <w:r w:rsidR="00A220F7">
        <w:rPr>
          <w:rFonts w:cs="Calibri"/>
          <w:color w:val="000000" w:themeColor="text1"/>
        </w:rPr>
        <w:t xml:space="preserve"> (four days after holding the ticket)</w:t>
      </w:r>
      <w:r w:rsidRPr="003C4785">
        <w:rPr>
          <w:rFonts w:cs="Calibri"/>
          <w:color w:val="000000" w:themeColor="text1"/>
        </w:rPr>
        <w:t>, the L3 team will close the ticket.</w:t>
      </w:r>
    </w:p>
    <w:p w14:paraId="1E42BFAE" w14:textId="77777777" w:rsidR="003C4785" w:rsidRPr="003C4785" w:rsidRDefault="003C4785" w:rsidP="00A35C29">
      <w:pPr>
        <w:pStyle w:val="ListParagraph"/>
        <w:numPr>
          <w:ilvl w:val="0"/>
          <w:numId w:val="59"/>
        </w:numPr>
        <w:rPr>
          <w:rFonts w:cs="Calibri"/>
          <w:color w:val="000000" w:themeColor="text1"/>
        </w:rPr>
      </w:pPr>
      <w:r w:rsidRPr="003C4785">
        <w:rPr>
          <w:rFonts w:cs="Calibri"/>
          <w:color w:val="000000" w:themeColor="text1"/>
        </w:rPr>
        <w:t>If needed, L2 can open a new escalation with updated details referencing the original ticket.</w:t>
      </w:r>
    </w:p>
    <w:p w14:paraId="553B3540" w14:textId="3AA9500D" w:rsidR="003C4785" w:rsidRPr="0052287A" w:rsidRDefault="00C1718B" w:rsidP="001B0DFD">
      <w:r>
        <w:pict w14:anchorId="030F1B34">
          <v:rect id="_x0000_i1091" style="width:468pt;height:1pt" o:hralign="center" o:hrstd="t" o:hr="t" fillcolor="#a0a0a0" stroked="f"/>
        </w:pict>
      </w:r>
    </w:p>
    <w:p w14:paraId="2BFE6053" w14:textId="02A13341" w:rsidR="00A572D2" w:rsidRPr="00A572D2" w:rsidRDefault="00A572D2" w:rsidP="00302ED2">
      <w:pPr>
        <w:pStyle w:val="Heading2"/>
        <w:numPr>
          <w:ilvl w:val="1"/>
          <w:numId w:val="114"/>
        </w:numPr>
      </w:pPr>
      <w:bookmarkStart w:id="180" w:name="_Toc208576320"/>
      <w:r w:rsidRPr="00A572D2">
        <w:t>Post-Escalation Handling</w:t>
      </w:r>
      <w:bookmarkEnd w:id="180"/>
    </w:p>
    <w:p w14:paraId="58C2087F" w14:textId="77777777" w:rsidR="00A572D2" w:rsidRPr="00A572D2" w:rsidRDefault="00A572D2" w:rsidP="00A572D2">
      <w:pPr>
        <w:rPr>
          <w:rFonts w:cs="Calibri"/>
          <w:color w:val="000000" w:themeColor="text1"/>
        </w:rPr>
      </w:pPr>
      <w:r w:rsidRPr="00A572D2">
        <w:rPr>
          <w:rFonts w:cs="Calibri"/>
          <w:color w:val="000000" w:themeColor="text1"/>
        </w:rPr>
        <w:t>Once L3 accepts the escalation:</w:t>
      </w:r>
    </w:p>
    <w:p w14:paraId="26CCE0C1" w14:textId="77777777" w:rsidR="00A572D2" w:rsidRPr="00A572D2" w:rsidRDefault="00A572D2" w:rsidP="00A35C29">
      <w:pPr>
        <w:pStyle w:val="ListParagraph"/>
        <w:numPr>
          <w:ilvl w:val="0"/>
          <w:numId w:val="58"/>
        </w:numPr>
        <w:rPr>
          <w:rFonts w:cs="Calibri"/>
          <w:color w:val="000000" w:themeColor="text1"/>
        </w:rPr>
      </w:pPr>
      <w:r w:rsidRPr="00A572D2">
        <w:rPr>
          <w:rFonts w:cs="Calibri"/>
          <w:color w:val="000000" w:themeColor="text1"/>
        </w:rPr>
        <w:t>They will provide RCA, interim workaround (if available), and ETA for resolution.</w:t>
      </w:r>
    </w:p>
    <w:p w14:paraId="1CD7262E" w14:textId="77777777" w:rsidR="00A572D2" w:rsidRPr="00A572D2" w:rsidRDefault="00A572D2" w:rsidP="00A35C29">
      <w:pPr>
        <w:pStyle w:val="ListParagraph"/>
        <w:numPr>
          <w:ilvl w:val="0"/>
          <w:numId w:val="58"/>
        </w:numPr>
        <w:rPr>
          <w:rFonts w:cs="Calibri"/>
          <w:color w:val="000000" w:themeColor="text1"/>
        </w:rPr>
      </w:pPr>
      <w:r w:rsidRPr="00A572D2">
        <w:rPr>
          <w:rFonts w:cs="Calibri"/>
          <w:color w:val="000000" w:themeColor="text1"/>
        </w:rPr>
        <w:t>Further data will be requested in the same mail chain.</w:t>
      </w:r>
    </w:p>
    <w:p w14:paraId="04E072EE" w14:textId="77777777" w:rsidR="00A572D2" w:rsidRPr="00A572D2" w:rsidRDefault="00A572D2" w:rsidP="00A35C29">
      <w:pPr>
        <w:pStyle w:val="ListParagraph"/>
        <w:numPr>
          <w:ilvl w:val="0"/>
          <w:numId w:val="58"/>
        </w:numPr>
        <w:rPr>
          <w:rFonts w:cs="Calibri"/>
          <w:color w:val="000000" w:themeColor="text1"/>
        </w:rPr>
      </w:pPr>
      <w:r w:rsidRPr="00A572D2">
        <w:rPr>
          <w:rFonts w:cs="Calibri"/>
          <w:color w:val="000000" w:themeColor="text1"/>
        </w:rPr>
        <w:t>Fix validation and feedback to be coordinated jointly with L2.</w:t>
      </w:r>
    </w:p>
    <w:p w14:paraId="31A5BB20" w14:textId="77777777" w:rsidR="00A572D2" w:rsidRDefault="00A572D2" w:rsidP="00A35C29">
      <w:pPr>
        <w:pStyle w:val="ListParagraph"/>
        <w:numPr>
          <w:ilvl w:val="0"/>
          <w:numId w:val="58"/>
        </w:numPr>
        <w:rPr>
          <w:rFonts w:cs="Calibri"/>
          <w:color w:val="000000" w:themeColor="text1"/>
        </w:rPr>
      </w:pPr>
      <w:r w:rsidRPr="00A572D2">
        <w:rPr>
          <w:rFonts w:cs="Calibri"/>
          <w:color w:val="000000" w:themeColor="text1"/>
        </w:rPr>
        <w:t>Resolution steps must be documented by L2 in internal knowledge base.</w:t>
      </w:r>
    </w:p>
    <w:p w14:paraId="166D805A" w14:textId="01E1C3A8" w:rsidR="006A30F3" w:rsidRPr="006A30F3" w:rsidRDefault="006A30F3" w:rsidP="001B0DFD">
      <w:pPr>
        <w:sectPr w:rsidR="006A30F3" w:rsidRPr="006A30F3" w:rsidSect="007677B4">
          <w:pgSz w:w="11906" w:h="16838"/>
          <w:pgMar w:top="1440" w:right="1440" w:bottom="1440" w:left="1440" w:header="709" w:footer="454" w:gutter="0"/>
          <w:cols w:space="708"/>
          <w:titlePg/>
          <w:docGrid w:linePitch="360"/>
        </w:sectPr>
      </w:pPr>
    </w:p>
    <w:p w14:paraId="4DBC7737" w14:textId="49EC3BC9" w:rsidR="001B0DFD" w:rsidRPr="000B083E" w:rsidRDefault="380A77E8" w:rsidP="00302ED2">
      <w:pPr>
        <w:pStyle w:val="Heading1"/>
        <w:numPr>
          <w:ilvl w:val="0"/>
          <w:numId w:val="114"/>
        </w:numPr>
        <w:rPr>
          <w:rFonts w:cs="Calibri"/>
          <w:color w:val="000000" w:themeColor="text1"/>
        </w:rPr>
      </w:pPr>
      <w:bookmarkStart w:id="181" w:name="_Toc208576321"/>
      <w:commentRangeStart w:id="182"/>
      <w:commentRangeStart w:id="183"/>
      <w:commentRangeStart w:id="184"/>
      <w:commentRangeStart w:id="185"/>
      <w:commentRangeStart w:id="186"/>
      <w:commentRangeStart w:id="187"/>
      <w:commentRangeStart w:id="188"/>
      <w:commentRangeStart w:id="189"/>
      <w:r w:rsidRPr="756B6E11">
        <w:rPr>
          <w:rFonts w:cs="Calibri"/>
          <w:color w:val="000000" w:themeColor="text1"/>
        </w:rPr>
        <w:lastRenderedPageBreak/>
        <w:t>Appendices</w:t>
      </w:r>
      <w:commentRangeEnd w:id="182"/>
      <w:r w:rsidR="001B0DFD">
        <w:rPr>
          <w:rStyle w:val="CommentReference"/>
        </w:rPr>
        <w:commentReference w:id="182"/>
      </w:r>
      <w:commentRangeEnd w:id="183"/>
      <w:r>
        <w:rPr>
          <w:rStyle w:val="CommentReference"/>
        </w:rPr>
        <w:commentReference w:id="183"/>
      </w:r>
      <w:commentRangeEnd w:id="184"/>
      <w:r w:rsidR="001B0DFD">
        <w:rPr>
          <w:rStyle w:val="CommentReference"/>
        </w:rPr>
        <w:commentReference w:id="184"/>
      </w:r>
      <w:commentRangeEnd w:id="185"/>
      <w:r>
        <w:rPr>
          <w:rStyle w:val="CommentReference"/>
        </w:rPr>
        <w:commentReference w:id="185"/>
      </w:r>
      <w:commentRangeEnd w:id="186"/>
      <w:r>
        <w:rPr>
          <w:rStyle w:val="CommentReference"/>
        </w:rPr>
        <w:commentReference w:id="186"/>
      </w:r>
      <w:commentRangeEnd w:id="187"/>
      <w:r>
        <w:rPr>
          <w:rStyle w:val="CommentReference"/>
        </w:rPr>
        <w:commentReference w:id="187"/>
      </w:r>
      <w:commentRangeEnd w:id="188"/>
      <w:r>
        <w:rPr>
          <w:rStyle w:val="CommentReference"/>
        </w:rPr>
        <w:commentReference w:id="188"/>
      </w:r>
      <w:commentRangeEnd w:id="189"/>
      <w:r>
        <w:rPr>
          <w:rStyle w:val="CommentReference"/>
        </w:rPr>
        <w:commentReference w:id="189"/>
      </w:r>
      <w:bookmarkEnd w:id="181"/>
    </w:p>
    <w:p w14:paraId="7DE02ECB" w14:textId="563252F0" w:rsidR="00DE0142" w:rsidRDefault="2755BC8B" w:rsidP="00764764">
      <w:pPr>
        <w:pStyle w:val="Heading2"/>
        <w:numPr>
          <w:ilvl w:val="1"/>
          <w:numId w:val="114"/>
        </w:numPr>
      </w:pPr>
      <w:bookmarkStart w:id="192" w:name="_Toc208576322"/>
      <w:r>
        <w:t>API Request &amp; Response Reference</w:t>
      </w:r>
      <w:bookmarkEnd w:id="192"/>
    </w:p>
    <w:p w14:paraId="2C032E4D" w14:textId="5382A8F9" w:rsidR="00DE0142" w:rsidRDefault="7C09DF62" w:rsidP="00DE0142">
      <w:r>
        <w:t xml:space="preserve">This section provides reference details for API integrations with the </w:t>
      </w:r>
      <w:r w:rsidR="2DD7001E">
        <w:t>Unified Product Catalogue</w:t>
      </w:r>
      <w:r>
        <w:t xml:space="preserve"> (</w:t>
      </w:r>
      <w:r w:rsidR="50E42362">
        <w:t>UPC</w:t>
      </w:r>
      <w:r>
        <w:t xml:space="preserve">) system. It includes the request and response structures, key field descriptions, and example payloads for commonly used </w:t>
      </w:r>
      <w:r w:rsidRPr="36BBE311">
        <w:rPr>
          <w:b/>
          <w:bCs/>
        </w:rPr>
        <w:t>GET</w:t>
      </w:r>
      <w:r>
        <w:t xml:space="preserve"> and </w:t>
      </w:r>
      <w:r w:rsidRPr="36BBE311">
        <w:rPr>
          <w:b/>
          <w:bCs/>
        </w:rPr>
        <w:t>POST</w:t>
      </w:r>
      <w:r>
        <w:t xml:space="preserve"> endpoints.</w:t>
      </w:r>
    </w:p>
    <w:p w14:paraId="2E815B5E" w14:textId="07A134D7" w:rsidR="00194BD5" w:rsidRPr="00194BD5" w:rsidRDefault="591C0B69" w:rsidP="00302ED2">
      <w:pPr>
        <w:pStyle w:val="Heading3"/>
        <w:numPr>
          <w:ilvl w:val="2"/>
          <w:numId w:val="114"/>
        </w:numPr>
      </w:pPr>
      <w:r>
        <w:t xml:space="preserve"> </w:t>
      </w:r>
      <w:bookmarkStart w:id="193" w:name="_Toc208576323"/>
      <w:r w:rsidR="00A9746D">
        <w:t>Fetch Family details</w:t>
      </w:r>
      <w:bookmarkEnd w:id="193"/>
      <w:r w:rsidR="5ABA5EB7">
        <w:t xml:space="preserve"> </w:t>
      </w:r>
    </w:p>
    <w:p w14:paraId="0A863055" w14:textId="5A482CAD" w:rsidR="00194BD5" w:rsidRDefault="00194BD5" w:rsidP="00194BD5">
      <w:r w:rsidRPr="00194BD5">
        <w:rPr>
          <w:b/>
          <w:bCs/>
        </w:rPr>
        <w:t>Method</w:t>
      </w:r>
      <w:r w:rsidRPr="00194BD5">
        <w:t>: GET</w:t>
      </w:r>
      <w:r w:rsidRPr="00194BD5">
        <w:br/>
      </w:r>
      <w:r w:rsidRPr="00194BD5">
        <w:rPr>
          <w:b/>
          <w:bCs/>
        </w:rPr>
        <w:t>Endpoint</w:t>
      </w:r>
      <w:r w:rsidRPr="00194BD5">
        <w:t>:</w:t>
      </w:r>
    </w:p>
    <w:tbl>
      <w:tblPr>
        <w:tblStyle w:val="TableGridLight1"/>
        <w:tblW w:w="0" w:type="auto"/>
        <w:tblInd w:w="607" w:type="dxa"/>
        <w:tblLayout w:type="fixed"/>
        <w:tblLook w:val="04A0" w:firstRow="1" w:lastRow="0" w:firstColumn="1" w:lastColumn="0" w:noHBand="0" w:noVBand="1"/>
      </w:tblPr>
      <w:tblGrid>
        <w:gridCol w:w="7933"/>
      </w:tblGrid>
      <w:tr w:rsidR="00194BD5" w14:paraId="2D214C22" w14:textId="77777777" w:rsidTr="007E6B16">
        <w:tc>
          <w:tcPr>
            <w:tcW w:w="7933" w:type="dxa"/>
            <w:tcBorders>
              <w:bottom w:val="single" w:sz="4" w:space="0" w:color="auto"/>
            </w:tcBorders>
            <w:shd w:val="clear" w:color="auto" w:fill="EDEDED" w:themeFill="accent3" w:themeFillTint="33"/>
          </w:tcPr>
          <w:p w14:paraId="4A25F47D" w14:textId="27B1A0CE" w:rsidR="00194BD5" w:rsidRPr="006D1D98" w:rsidRDefault="00A9746D" w:rsidP="00A9746D">
            <w:pPr>
              <w:rPr>
                <w:rFonts w:ascii="Courier New" w:hAnsi="Courier New" w:cs="Courier New"/>
                <w:color w:val="000000" w:themeColor="text1"/>
                <w:sz w:val="20"/>
                <w:szCs w:val="20"/>
              </w:rPr>
            </w:pPr>
            <w:r w:rsidRPr="00A9746D">
              <w:rPr>
                <w:rFonts w:ascii="Courier New" w:hAnsi="Courier New" w:cs="Courier New"/>
                <w:color w:val="000000" w:themeColor="text1"/>
                <w:sz w:val="20"/>
                <w:szCs w:val="20"/>
              </w:rPr>
              <w:t>curl --location 'https://</w:t>
            </w:r>
            <w:r>
              <w:rPr>
                <w:rFonts w:ascii="Courier New" w:hAnsi="Courier New" w:cs="Courier New"/>
                <w:color w:val="000000" w:themeColor="text1"/>
                <w:sz w:val="20"/>
                <w:szCs w:val="20"/>
              </w:rPr>
              <w:t>{</w:t>
            </w:r>
            <w:proofErr w:type="spellStart"/>
            <w:r>
              <w:rPr>
                <w:rFonts w:ascii="Courier New" w:hAnsi="Courier New" w:cs="Courier New"/>
                <w:color w:val="000000" w:themeColor="text1"/>
                <w:sz w:val="20"/>
                <w:szCs w:val="20"/>
              </w:rPr>
              <w:t>url</w:t>
            </w:r>
            <w:proofErr w:type="spellEnd"/>
            <w:r>
              <w:rPr>
                <w:rFonts w:ascii="Courier New" w:hAnsi="Courier New" w:cs="Courier New"/>
                <w:color w:val="000000" w:themeColor="text1"/>
                <w:sz w:val="20"/>
                <w:szCs w:val="20"/>
              </w:rPr>
              <w:t>}</w:t>
            </w:r>
            <w:r w:rsidRPr="00A9746D">
              <w:rPr>
                <w:rFonts w:ascii="Courier New" w:hAnsi="Courier New" w:cs="Courier New"/>
                <w:color w:val="000000" w:themeColor="text1"/>
                <w:sz w:val="20"/>
                <w:szCs w:val="20"/>
              </w:rPr>
              <w:t>/UPC/</w:t>
            </w:r>
            <w:proofErr w:type="spellStart"/>
            <w:r w:rsidRPr="00A9746D">
              <w:rPr>
                <w:rFonts w:ascii="Courier New" w:hAnsi="Courier New" w:cs="Courier New"/>
                <w:color w:val="000000" w:themeColor="text1"/>
                <w:sz w:val="20"/>
                <w:szCs w:val="20"/>
              </w:rPr>
              <w:t>ProductFamily</w:t>
            </w:r>
            <w:proofErr w:type="spellEnd"/>
            <w:r w:rsidRPr="00A9746D">
              <w:rPr>
                <w:rFonts w:ascii="Courier New" w:hAnsi="Courier New" w:cs="Courier New"/>
                <w:color w:val="000000" w:themeColor="text1"/>
                <w:sz w:val="20"/>
                <w:szCs w:val="20"/>
              </w:rPr>
              <w:t>'</w:t>
            </w:r>
          </w:p>
        </w:tc>
      </w:tr>
    </w:tbl>
    <w:p w14:paraId="4210881D" w14:textId="18E04C10" w:rsidR="00194BD5" w:rsidRPr="00194BD5" w:rsidRDefault="00194BD5" w:rsidP="00194BD5"/>
    <w:p w14:paraId="4CB6A2CA" w14:textId="0457DBE8" w:rsidR="00194BD5" w:rsidRPr="00194BD5" w:rsidRDefault="00194BD5" w:rsidP="00302ED2">
      <w:pPr>
        <w:pStyle w:val="Heading3"/>
        <w:numPr>
          <w:ilvl w:val="2"/>
          <w:numId w:val="114"/>
        </w:numPr>
      </w:pPr>
      <w:bookmarkStart w:id="194" w:name="_Toc208576324"/>
      <w:r w:rsidRPr="00194BD5">
        <w:t xml:space="preserve">View </w:t>
      </w:r>
      <w:r w:rsidR="008161B9">
        <w:t>all language mapping of plans</w:t>
      </w:r>
      <w:bookmarkEnd w:id="194"/>
    </w:p>
    <w:p w14:paraId="3A56007B" w14:textId="430C3BF8" w:rsidR="00194BD5" w:rsidRDefault="00194BD5" w:rsidP="00194BD5">
      <w:r w:rsidRPr="00194BD5">
        <w:rPr>
          <w:b/>
          <w:bCs/>
        </w:rPr>
        <w:t>Method</w:t>
      </w:r>
      <w:r w:rsidRPr="00194BD5">
        <w:t>: GET</w:t>
      </w:r>
      <w:r w:rsidRPr="00194BD5">
        <w:br/>
      </w:r>
      <w:r w:rsidRPr="00194BD5">
        <w:rPr>
          <w:b/>
          <w:bCs/>
        </w:rPr>
        <w:t>Endpoint</w:t>
      </w:r>
      <w:r w:rsidRPr="00194BD5">
        <w:t>:</w:t>
      </w:r>
    </w:p>
    <w:tbl>
      <w:tblPr>
        <w:tblStyle w:val="TableGridLight1"/>
        <w:tblW w:w="0" w:type="auto"/>
        <w:tblInd w:w="607" w:type="dxa"/>
        <w:tblLayout w:type="fixed"/>
        <w:tblLook w:val="04A0" w:firstRow="1" w:lastRow="0" w:firstColumn="1" w:lastColumn="0" w:noHBand="0" w:noVBand="1"/>
      </w:tblPr>
      <w:tblGrid>
        <w:gridCol w:w="7933"/>
      </w:tblGrid>
      <w:tr w:rsidR="00852314" w14:paraId="57E8254C" w14:textId="77777777" w:rsidTr="008706AF">
        <w:tc>
          <w:tcPr>
            <w:tcW w:w="7933" w:type="dxa"/>
            <w:tcBorders>
              <w:bottom w:val="single" w:sz="4" w:space="0" w:color="auto"/>
            </w:tcBorders>
            <w:shd w:val="clear" w:color="auto" w:fill="EDEDED" w:themeFill="accent3" w:themeFillTint="33"/>
          </w:tcPr>
          <w:p w14:paraId="2B397FCA" w14:textId="3F8E97CE" w:rsidR="00852314" w:rsidRPr="006D1D98" w:rsidRDefault="008161B9" w:rsidP="008161B9">
            <w:pPr>
              <w:rPr>
                <w:rFonts w:ascii="Courier New" w:hAnsi="Courier New" w:cs="Courier New"/>
                <w:color w:val="000000" w:themeColor="text1"/>
                <w:sz w:val="20"/>
                <w:szCs w:val="20"/>
              </w:rPr>
            </w:pPr>
            <w:r w:rsidRPr="008161B9">
              <w:rPr>
                <w:rFonts w:ascii="Courier New" w:hAnsi="Courier New" w:cs="Courier New"/>
                <w:color w:val="000000" w:themeColor="text1"/>
                <w:sz w:val="20"/>
                <w:szCs w:val="20"/>
              </w:rPr>
              <w:t>curl --location 'https://</w:t>
            </w:r>
            <w:r>
              <w:rPr>
                <w:rFonts w:ascii="Courier New" w:hAnsi="Courier New" w:cs="Courier New"/>
                <w:color w:val="000000" w:themeColor="text1"/>
                <w:sz w:val="20"/>
                <w:szCs w:val="20"/>
              </w:rPr>
              <w:t>{</w:t>
            </w:r>
            <w:proofErr w:type="spellStart"/>
            <w:r>
              <w:rPr>
                <w:rFonts w:ascii="Courier New" w:hAnsi="Courier New" w:cs="Courier New"/>
                <w:color w:val="000000" w:themeColor="text1"/>
                <w:sz w:val="20"/>
                <w:szCs w:val="20"/>
              </w:rPr>
              <w:t>url</w:t>
            </w:r>
            <w:proofErr w:type="spellEnd"/>
            <w:r>
              <w:rPr>
                <w:rFonts w:ascii="Courier New" w:hAnsi="Courier New" w:cs="Courier New"/>
                <w:color w:val="000000" w:themeColor="text1"/>
                <w:sz w:val="20"/>
                <w:szCs w:val="20"/>
              </w:rPr>
              <w:t>}</w:t>
            </w:r>
            <w:r w:rsidRPr="008161B9">
              <w:rPr>
                <w:rFonts w:ascii="Courier New" w:hAnsi="Courier New" w:cs="Courier New"/>
                <w:color w:val="000000" w:themeColor="text1"/>
                <w:sz w:val="20"/>
                <w:szCs w:val="20"/>
              </w:rPr>
              <w:t>/UPC/</w:t>
            </w:r>
            <w:proofErr w:type="spellStart"/>
            <w:r w:rsidRPr="008161B9">
              <w:rPr>
                <w:rFonts w:ascii="Courier New" w:hAnsi="Courier New" w:cs="Courier New"/>
                <w:color w:val="000000" w:themeColor="text1"/>
                <w:sz w:val="20"/>
                <w:szCs w:val="20"/>
              </w:rPr>
              <w:t>POLanguage</w:t>
            </w:r>
            <w:proofErr w:type="spellEnd"/>
            <w:r w:rsidRPr="008161B9">
              <w:rPr>
                <w:rFonts w:ascii="Courier New" w:hAnsi="Courier New" w:cs="Courier New"/>
                <w:color w:val="000000" w:themeColor="text1"/>
                <w:sz w:val="20"/>
                <w:szCs w:val="20"/>
              </w:rPr>
              <w:t>'</w:t>
            </w:r>
          </w:p>
        </w:tc>
      </w:tr>
    </w:tbl>
    <w:p w14:paraId="61EAD32F" w14:textId="77777777" w:rsidR="00852314" w:rsidRPr="00194BD5" w:rsidRDefault="00852314" w:rsidP="00194BD5"/>
    <w:p w14:paraId="798CECF2" w14:textId="4A9B42A5" w:rsidR="00194BD5" w:rsidRDefault="791424F6" w:rsidP="00764764">
      <w:pPr>
        <w:pStyle w:val="Heading3"/>
        <w:numPr>
          <w:ilvl w:val="2"/>
          <w:numId w:val="114"/>
        </w:numPr>
      </w:pPr>
      <w:r>
        <w:t xml:space="preserve"> </w:t>
      </w:r>
      <w:bookmarkStart w:id="195" w:name="_Toc208576325"/>
      <w:r>
        <w:t xml:space="preserve">View all language mapping </w:t>
      </w:r>
      <w:r w:rsidR="3F443557">
        <w:t>against the</w:t>
      </w:r>
      <w:r>
        <w:t xml:space="preserve"> plan</w:t>
      </w:r>
      <w:r w:rsidR="5860548A">
        <w:t xml:space="preserve"> IDs</w:t>
      </w:r>
      <w:bookmarkEnd w:id="195"/>
    </w:p>
    <w:p w14:paraId="357465D8" w14:textId="77777777" w:rsidR="00852314" w:rsidRDefault="00852314" w:rsidP="00DE0142"/>
    <w:p w14:paraId="043317E2" w14:textId="77777777" w:rsidR="008161B9" w:rsidRDefault="008161B9" w:rsidP="008161B9">
      <w:r w:rsidRPr="00852314">
        <w:rPr>
          <w:b/>
          <w:bCs/>
        </w:rPr>
        <w:t>Method</w:t>
      </w:r>
      <w:r w:rsidRPr="00852314">
        <w:t>: GET</w:t>
      </w:r>
      <w:r w:rsidRPr="00852314">
        <w:br/>
      </w:r>
      <w:r w:rsidRPr="00852314">
        <w:rPr>
          <w:b/>
          <w:bCs/>
        </w:rPr>
        <w:t>Endpoint</w:t>
      </w:r>
      <w:r w:rsidRPr="00852314">
        <w:t>:</w:t>
      </w:r>
    </w:p>
    <w:tbl>
      <w:tblPr>
        <w:tblStyle w:val="TableGridLight1"/>
        <w:tblW w:w="0" w:type="auto"/>
        <w:tblInd w:w="607" w:type="dxa"/>
        <w:tblLayout w:type="fixed"/>
        <w:tblLook w:val="04A0" w:firstRow="1" w:lastRow="0" w:firstColumn="1" w:lastColumn="0" w:noHBand="0" w:noVBand="1"/>
      </w:tblPr>
      <w:tblGrid>
        <w:gridCol w:w="7933"/>
      </w:tblGrid>
      <w:tr w:rsidR="008161B9" w14:paraId="1121C1A6" w14:textId="77777777" w:rsidTr="008A3572">
        <w:tc>
          <w:tcPr>
            <w:tcW w:w="7933" w:type="dxa"/>
            <w:tcBorders>
              <w:bottom w:val="single" w:sz="4" w:space="0" w:color="auto"/>
            </w:tcBorders>
            <w:shd w:val="clear" w:color="auto" w:fill="EDEDED" w:themeFill="accent3" w:themeFillTint="33"/>
          </w:tcPr>
          <w:p w14:paraId="3727E8FB" w14:textId="7FA67D99" w:rsidR="008161B9" w:rsidRPr="006D1D98" w:rsidRDefault="008161B9" w:rsidP="008161B9">
            <w:pPr>
              <w:rPr>
                <w:rFonts w:ascii="Courier New" w:hAnsi="Courier New" w:cs="Courier New"/>
                <w:color w:val="000000" w:themeColor="text1"/>
                <w:sz w:val="20"/>
                <w:szCs w:val="20"/>
              </w:rPr>
            </w:pPr>
            <w:r w:rsidRPr="008161B9">
              <w:rPr>
                <w:rFonts w:ascii="Courier New" w:hAnsi="Courier New" w:cs="Courier New"/>
                <w:color w:val="000000" w:themeColor="text1"/>
                <w:sz w:val="20"/>
                <w:szCs w:val="20"/>
              </w:rPr>
              <w:t>curl --location 'https://</w:t>
            </w:r>
            <w:r>
              <w:rPr>
                <w:rFonts w:ascii="Courier New" w:hAnsi="Courier New" w:cs="Courier New"/>
                <w:color w:val="000000" w:themeColor="text1"/>
                <w:sz w:val="20"/>
                <w:szCs w:val="20"/>
              </w:rPr>
              <w:t>{</w:t>
            </w:r>
            <w:proofErr w:type="spellStart"/>
            <w:r>
              <w:rPr>
                <w:rFonts w:ascii="Courier New" w:hAnsi="Courier New" w:cs="Courier New"/>
                <w:color w:val="000000" w:themeColor="text1"/>
                <w:sz w:val="20"/>
                <w:szCs w:val="20"/>
              </w:rPr>
              <w:t>url</w:t>
            </w:r>
            <w:proofErr w:type="spellEnd"/>
            <w:r>
              <w:rPr>
                <w:rFonts w:ascii="Courier New" w:hAnsi="Courier New" w:cs="Courier New"/>
                <w:color w:val="000000" w:themeColor="text1"/>
                <w:sz w:val="20"/>
                <w:szCs w:val="20"/>
              </w:rPr>
              <w:t>}</w:t>
            </w:r>
            <w:r w:rsidRPr="008161B9">
              <w:rPr>
                <w:rFonts w:ascii="Courier New" w:hAnsi="Courier New" w:cs="Courier New"/>
                <w:color w:val="000000" w:themeColor="text1"/>
                <w:sz w:val="20"/>
                <w:szCs w:val="20"/>
              </w:rPr>
              <w:t>/UPC/</w:t>
            </w:r>
            <w:proofErr w:type="spellStart"/>
            <w:r w:rsidRPr="008161B9">
              <w:rPr>
                <w:rFonts w:ascii="Courier New" w:hAnsi="Courier New" w:cs="Courier New"/>
                <w:color w:val="000000" w:themeColor="text1"/>
                <w:sz w:val="20"/>
                <w:szCs w:val="20"/>
              </w:rPr>
              <w:t>ProductOffering?id</w:t>
            </w:r>
            <w:proofErr w:type="spellEnd"/>
            <w:r w:rsidRPr="008161B9">
              <w:rPr>
                <w:rFonts w:ascii="Courier New" w:hAnsi="Courier New" w:cs="Courier New"/>
                <w:color w:val="000000" w:themeColor="text1"/>
                <w:sz w:val="20"/>
                <w:szCs w:val="20"/>
              </w:rPr>
              <w:t>=118&amp;language=2'</w:t>
            </w:r>
          </w:p>
        </w:tc>
      </w:tr>
    </w:tbl>
    <w:p w14:paraId="570EB653" w14:textId="77777777" w:rsidR="008161B9" w:rsidRPr="00852314" w:rsidRDefault="008161B9" w:rsidP="008161B9"/>
    <w:p w14:paraId="6A7570C1" w14:textId="77777777" w:rsidR="008161B9" w:rsidRPr="00852314" w:rsidRDefault="008161B9" w:rsidP="008161B9">
      <w:r w:rsidRPr="00852314">
        <w:rPr>
          <w:b/>
          <w:bCs/>
        </w:rPr>
        <w:t>Query Parameters</w:t>
      </w:r>
      <w:r w:rsidRPr="00852314">
        <w:t>:</w:t>
      </w:r>
    </w:p>
    <w:p w14:paraId="4AF06A84" w14:textId="18A39515" w:rsidR="008161B9" w:rsidRDefault="791424F6" w:rsidP="008161B9">
      <w:proofErr w:type="gramStart"/>
      <w:r>
        <w:t>keyword</w:t>
      </w:r>
      <w:proofErr w:type="gramEnd"/>
      <w:r>
        <w:t>: id (e.g</w:t>
      </w:r>
      <w:commentRangeStart w:id="196"/>
      <w:commentRangeStart w:id="197"/>
      <w:r>
        <w:t>., 118</w:t>
      </w:r>
      <w:r w:rsidR="13C8A7A1">
        <w:t>= Consumer Pre-pay base plan</w:t>
      </w:r>
      <w:r>
        <w:t>)</w:t>
      </w:r>
      <w:commentRangeEnd w:id="196"/>
      <w:r w:rsidR="008161B9">
        <w:rPr>
          <w:rStyle w:val="CommentReference"/>
        </w:rPr>
        <w:commentReference w:id="196"/>
      </w:r>
      <w:commentRangeEnd w:id="197"/>
      <w:r>
        <w:rPr>
          <w:rStyle w:val="CommentReference"/>
        </w:rPr>
        <w:commentReference w:id="197"/>
      </w:r>
    </w:p>
    <w:p w14:paraId="45BEA2BB" w14:textId="17CF74A9" w:rsidR="008161B9" w:rsidRDefault="008161B9" w:rsidP="008161B9">
      <w:r>
        <w:t>Language: id (e.g., 2=</w:t>
      </w:r>
      <w:proofErr w:type="spellStart"/>
      <w:proofErr w:type="gramStart"/>
      <w:r>
        <w:t>amharic</w:t>
      </w:r>
      <w:proofErr w:type="spellEnd"/>
      <w:proofErr w:type="gramEnd"/>
      <w:r>
        <w:t>)</w:t>
      </w:r>
    </w:p>
    <w:p w14:paraId="27A979D1" w14:textId="735DE470" w:rsidR="004F5D36" w:rsidRPr="004F5D36" w:rsidRDefault="004F5D36" w:rsidP="00302ED2">
      <w:pPr>
        <w:pStyle w:val="Heading3"/>
        <w:numPr>
          <w:ilvl w:val="2"/>
          <w:numId w:val="114"/>
        </w:numPr>
      </w:pPr>
      <w:r w:rsidRPr="004F5D36">
        <w:t xml:space="preserve"> </w:t>
      </w:r>
      <w:bookmarkStart w:id="198" w:name="_Toc208576326"/>
      <w:r w:rsidR="00446041">
        <w:t>Fetch details with</w:t>
      </w:r>
      <w:r w:rsidRPr="004F5D36">
        <w:t xml:space="preserve"> Product ID</w:t>
      </w:r>
      <w:bookmarkEnd w:id="198"/>
    </w:p>
    <w:p w14:paraId="14CC7ACD" w14:textId="3D05EEDD" w:rsidR="00852314" w:rsidRDefault="00852314" w:rsidP="00852314">
      <w:r w:rsidRPr="00852314">
        <w:rPr>
          <w:b/>
          <w:bCs/>
        </w:rPr>
        <w:t>Method</w:t>
      </w:r>
      <w:r w:rsidRPr="00852314">
        <w:t>: GET</w:t>
      </w:r>
      <w:r w:rsidRPr="00852314">
        <w:br/>
      </w:r>
      <w:r w:rsidRPr="00852314">
        <w:rPr>
          <w:b/>
          <w:bCs/>
        </w:rPr>
        <w:t>Endpoint</w:t>
      </w:r>
      <w:r w:rsidRPr="00852314">
        <w:t>:</w:t>
      </w:r>
    </w:p>
    <w:tbl>
      <w:tblPr>
        <w:tblStyle w:val="TableGridLight1"/>
        <w:tblW w:w="0" w:type="auto"/>
        <w:tblInd w:w="607" w:type="dxa"/>
        <w:tblLayout w:type="fixed"/>
        <w:tblLook w:val="04A0" w:firstRow="1" w:lastRow="0" w:firstColumn="1" w:lastColumn="0" w:noHBand="0" w:noVBand="1"/>
      </w:tblPr>
      <w:tblGrid>
        <w:gridCol w:w="7933"/>
      </w:tblGrid>
      <w:tr w:rsidR="00852314" w14:paraId="57CA91BE" w14:textId="77777777" w:rsidTr="007E6B16">
        <w:tc>
          <w:tcPr>
            <w:tcW w:w="7933" w:type="dxa"/>
            <w:tcBorders>
              <w:bottom w:val="single" w:sz="4" w:space="0" w:color="auto"/>
            </w:tcBorders>
            <w:shd w:val="clear" w:color="auto" w:fill="EDEDED" w:themeFill="accent3" w:themeFillTint="33"/>
          </w:tcPr>
          <w:p w14:paraId="367F96D7" w14:textId="0E926635" w:rsidR="00852314" w:rsidRPr="006D1D98" w:rsidRDefault="00446041" w:rsidP="00446041">
            <w:pPr>
              <w:rPr>
                <w:rFonts w:ascii="Courier New" w:hAnsi="Courier New" w:cs="Courier New"/>
                <w:color w:val="000000" w:themeColor="text1"/>
                <w:sz w:val="20"/>
                <w:szCs w:val="20"/>
              </w:rPr>
            </w:pPr>
            <w:bookmarkStart w:id="199" w:name="_Hlk199152089"/>
            <w:r w:rsidRPr="00446041">
              <w:rPr>
                <w:rFonts w:ascii="Courier New" w:hAnsi="Courier New" w:cs="Courier New"/>
                <w:color w:val="000000" w:themeColor="text1"/>
                <w:sz w:val="20"/>
                <w:szCs w:val="20"/>
              </w:rPr>
              <w:t>curl --location 'https://</w:t>
            </w:r>
            <w:r>
              <w:rPr>
                <w:rFonts w:ascii="Courier New" w:hAnsi="Courier New" w:cs="Courier New"/>
                <w:color w:val="000000" w:themeColor="text1"/>
                <w:sz w:val="20"/>
                <w:szCs w:val="20"/>
              </w:rPr>
              <w:t>{</w:t>
            </w:r>
            <w:proofErr w:type="spellStart"/>
            <w:r>
              <w:rPr>
                <w:rFonts w:ascii="Courier New" w:hAnsi="Courier New" w:cs="Courier New"/>
                <w:color w:val="000000" w:themeColor="text1"/>
                <w:sz w:val="20"/>
                <w:szCs w:val="20"/>
              </w:rPr>
              <w:t>url</w:t>
            </w:r>
            <w:proofErr w:type="spellEnd"/>
            <w:r>
              <w:rPr>
                <w:rFonts w:ascii="Courier New" w:hAnsi="Courier New" w:cs="Courier New"/>
                <w:color w:val="000000" w:themeColor="text1"/>
                <w:sz w:val="20"/>
                <w:szCs w:val="20"/>
              </w:rPr>
              <w:t>}</w:t>
            </w:r>
            <w:r w:rsidRPr="00446041">
              <w:rPr>
                <w:rFonts w:ascii="Courier New" w:hAnsi="Courier New" w:cs="Courier New"/>
                <w:color w:val="000000" w:themeColor="text1"/>
                <w:sz w:val="20"/>
                <w:szCs w:val="20"/>
              </w:rPr>
              <w:t>/UPC/</w:t>
            </w:r>
            <w:proofErr w:type="spellStart"/>
            <w:r w:rsidRPr="00446041">
              <w:rPr>
                <w:rFonts w:ascii="Courier New" w:hAnsi="Courier New" w:cs="Courier New"/>
                <w:color w:val="000000" w:themeColor="text1"/>
                <w:sz w:val="20"/>
                <w:szCs w:val="20"/>
              </w:rPr>
              <w:t>ProductOffering?id</w:t>
            </w:r>
            <w:proofErr w:type="spellEnd"/>
            <w:r w:rsidRPr="00446041">
              <w:rPr>
                <w:rFonts w:ascii="Courier New" w:hAnsi="Courier New" w:cs="Courier New"/>
                <w:color w:val="000000" w:themeColor="text1"/>
                <w:sz w:val="20"/>
                <w:szCs w:val="20"/>
              </w:rPr>
              <w:t>=118'</w:t>
            </w:r>
          </w:p>
        </w:tc>
      </w:tr>
      <w:bookmarkEnd w:id="199"/>
    </w:tbl>
    <w:p w14:paraId="56684BD9" w14:textId="77777777" w:rsidR="00852314" w:rsidRPr="00852314" w:rsidRDefault="00852314" w:rsidP="00852314"/>
    <w:p w14:paraId="038FB4D0" w14:textId="77777777" w:rsidR="00852314" w:rsidRPr="00852314" w:rsidRDefault="00852314" w:rsidP="00852314">
      <w:r w:rsidRPr="00852314">
        <w:rPr>
          <w:b/>
          <w:bCs/>
        </w:rPr>
        <w:t>Query Parameters</w:t>
      </w:r>
      <w:r w:rsidRPr="00852314">
        <w:t>:</w:t>
      </w:r>
    </w:p>
    <w:p w14:paraId="3B1834BA" w14:textId="361A40E0" w:rsidR="00852314" w:rsidRDefault="00852314" w:rsidP="00302ED2">
      <w:pPr>
        <w:pStyle w:val="ListParagraph"/>
        <w:numPr>
          <w:ilvl w:val="0"/>
          <w:numId w:val="111"/>
        </w:numPr>
      </w:pPr>
      <w:r w:rsidRPr="00852314">
        <w:t xml:space="preserve">keyword: ID (e.g., </w:t>
      </w:r>
      <w:r w:rsidR="001823B5">
        <w:t>118</w:t>
      </w:r>
      <w:r w:rsidRPr="00852314">
        <w:t>)</w:t>
      </w:r>
    </w:p>
    <w:p w14:paraId="2798BCAB" w14:textId="77777777" w:rsidR="008161B9" w:rsidRDefault="008161B9" w:rsidP="008161B9">
      <w:pPr>
        <w:pStyle w:val="ListParagraph"/>
      </w:pPr>
    </w:p>
    <w:p w14:paraId="298ABFE5" w14:textId="77777777" w:rsidR="008161B9" w:rsidRPr="00852314" w:rsidRDefault="008161B9" w:rsidP="008161B9">
      <w:pPr>
        <w:pStyle w:val="ListParagraph"/>
      </w:pPr>
    </w:p>
    <w:p w14:paraId="71EFD732" w14:textId="4668DEED" w:rsidR="00852314" w:rsidRDefault="004F5D36" w:rsidP="00302ED2">
      <w:pPr>
        <w:pStyle w:val="Heading3"/>
        <w:numPr>
          <w:ilvl w:val="2"/>
          <w:numId w:val="114"/>
        </w:numPr>
      </w:pPr>
      <w:bookmarkStart w:id="200" w:name="_Toc208576327"/>
      <w:r w:rsidRPr="004F5D36">
        <w:lastRenderedPageBreak/>
        <w:t xml:space="preserve">Fetch </w:t>
      </w:r>
      <w:r w:rsidR="00446041">
        <w:t>plans with Filters</w:t>
      </w:r>
      <w:r w:rsidRPr="004F5D36">
        <w:t xml:space="preserve"> </w:t>
      </w:r>
      <w:r w:rsidR="00446041">
        <w:t>and Parameters</w:t>
      </w:r>
      <w:bookmarkEnd w:id="200"/>
    </w:p>
    <w:p w14:paraId="754EB3DB" w14:textId="77777777" w:rsidR="00852314" w:rsidRDefault="00852314" w:rsidP="00852314">
      <w:r w:rsidRPr="00852314">
        <w:rPr>
          <w:b/>
          <w:bCs/>
        </w:rPr>
        <w:t>Method</w:t>
      </w:r>
      <w:r w:rsidRPr="00852314">
        <w:t>: GET</w:t>
      </w:r>
      <w:r w:rsidRPr="00852314">
        <w:br/>
      </w:r>
      <w:r w:rsidRPr="00852314">
        <w:rPr>
          <w:b/>
          <w:bCs/>
        </w:rPr>
        <w:t>Endpoint</w:t>
      </w:r>
      <w:r w:rsidRPr="00852314">
        <w:t>:</w:t>
      </w:r>
    </w:p>
    <w:tbl>
      <w:tblPr>
        <w:tblStyle w:val="TableGridLight1"/>
        <w:tblW w:w="0" w:type="auto"/>
        <w:tblInd w:w="607" w:type="dxa"/>
        <w:tblLayout w:type="fixed"/>
        <w:tblLook w:val="04A0" w:firstRow="1" w:lastRow="0" w:firstColumn="1" w:lastColumn="0" w:noHBand="0" w:noVBand="1"/>
      </w:tblPr>
      <w:tblGrid>
        <w:gridCol w:w="7933"/>
      </w:tblGrid>
      <w:tr w:rsidR="00852314" w14:paraId="33D30D95" w14:textId="77777777" w:rsidTr="008706AF">
        <w:tc>
          <w:tcPr>
            <w:tcW w:w="7933" w:type="dxa"/>
            <w:tcBorders>
              <w:bottom w:val="single" w:sz="4" w:space="0" w:color="auto"/>
            </w:tcBorders>
            <w:shd w:val="clear" w:color="auto" w:fill="EDEDED" w:themeFill="accent3" w:themeFillTint="33"/>
          </w:tcPr>
          <w:p w14:paraId="6B99A5E4" w14:textId="33DBCD55" w:rsidR="00446041" w:rsidRPr="00446041"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curl --location 'https://</w:t>
            </w:r>
            <w:r>
              <w:rPr>
                <w:rFonts w:ascii="Courier New" w:hAnsi="Courier New" w:cs="Courier New"/>
                <w:color w:val="000000" w:themeColor="text1"/>
                <w:sz w:val="20"/>
                <w:szCs w:val="20"/>
              </w:rPr>
              <w:t>{url}</w:t>
            </w:r>
            <w:r w:rsidRPr="00446041">
              <w:rPr>
                <w:rFonts w:ascii="Courier New" w:hAnsi="Courier New" w:cs="Courier New"/>
                <w:color w:val="000000" w:themeColor="text1"/>
                <w:sz w:val="20"/>
                <w:szCs w:val="20"/>
              </w:rPr>
              <w:t>/UPC/ProductOffering?productSpecifications.type.id=2&amp;productFamily.id=1&amp;productOfferGroup.id=1&amp;productSubGroup.id=9' \</w:t>
            </w:r>
          </w:p>
          <w:p w14:paraId="007E1B49" w14:textId="77777777" w:rsidR="00446041" w:rsidRPr="00446041"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--header '</w:t>
            </w:r>
            <w:proofErr w:type="spellStart"/>
            <w:r w:rsidRPr="00446041">
              <w:rPr>
                <w:rFonts w:ascii="Courier New" w:hAnsi="Courier New" w:cs="Courier New"/>
                <w:color w:val="000000" w:themeColor="text1"/>
                <w:sz w:val="20"/>
                <w:szCs w:val="20"/>
              </w:rPr>
              <w:t>ConnectionType</w:t>
            </w:r>
            <w:proofErr w:type="spellEnd"/>
            <w:r w:rsidRPr="00446041">
              <w:rPr>
                <w:rFonts w:ascii="Courier New" w:hAnsi="Courier New" w:cs="Courier New"/>
                <w:color w:val="000000" w:themeColor="text1"/>
                <w:sz w:val="20"/>
                <w:szCs w:val="20"/>
              </w:rPr>
              <w:t>: 2' \</w:t>
            </w:r>
          </w:p>
          <w:p w14:paraId="00E971F3" w14:textId="77777777" w:rsidR="00446041" w:rsidRPr="00446041"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--header '</w:t>
            </w:r>
            <w:proofErr w:type="spellStart"/>
            <w:r w:rsidRPr="00446041">
              <w:rPr>
                <w:rFonts w:ascii="Courier New" w:hAnsi="Courier New" w:cs="Courier New"/>
                <w:color w:val="000000" w:themeColor="text1"/>
                <w:sz w:val="20"/>
                <w:szCs w:val="20"/>
              </w:rPr>
              <w:t>customerprofiletype</w:t>
            </w:r>
            <w:proofErr w:type="spellEnd"/>
            <w:r w:rsidRPr="00446041">
              <w:rPr>
                <w:rFonts w:ascii="Courier New" w:hAnsi="Courier New" w:cs="Courier New"/>
                <w:color w:val="000000" w:themeColor="text1"/>
                <w:sz w:val="20"/>
                <w:szCs w:val="20"/>
              </w:rPr>
              <w:t>: 1' \</w:t>
            </w:r>
          </w:p>
          <w:p w14:paraId="16C53420" w14:textId="77777777" w:rsidR="00446041" w:rsidRPr="00446041"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--header '</w:t>
            </w:r>
            <w:proofErr w:type="spellStart"/>
            <w:r w:rsidRPr="00446041">
              <w:rPr>
                <w:rFonts w:ascii="Courier New" w:hAnsi="Courier New" w:cs="Courier New"/>
                <w:color w:val="000000" w:themeColor="text1"/>
                <w:sz w:val="20"/>
                <w:szCs w:val="20"/>
              </w:rPr>
              <w:t>serviceType</w:t>
            </w:r>
            <w:proofErr w:type="spellEnd"/>
            <w:r w:rsidRPr="00446041">
              <w:rPr>
                <w:rFonts w:ascii="Courier New" w:hAnsi="Courier New" w:cs="Courier New"/>
                <w:color w:val="000000" w:themeColor="text1"/>
                <w:sz w:val="20"/>
                <w:szCs w:val="20"/>
              </w:rPr>
              <w:t>: 3' \</w:t>
            </w:r>
          </w:p>
          <w:p w14:paraId="266D5B1F" w14:textId="77777777" w:rsidR="00446041" w:rsidRPr="00446041"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--header 'Channel: 3' \</w:t>
            </w:r>
          </w:p>
          <w:p w14:paraId="4C4D74E3" w14:textId="77777777" w:rsidR="00446041" w:rsidRPr="00446041"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--header 'Frequency: 4' \</w:t>
            </w:r>
          </w:p>
          <w:p w14:paraId="65F99B98" w14:textId="528A08A2" w:rsidR="00852314" w:rsidRPr="006D1D98" w:rsidRDefault="00446041" w:rsidP="00446041">
            <w:pPr>
              <w:rPr>
                <w:rFonts w:ascii="Courier New" w:hAnsi="Courier New" w:cs="Courier New"/>
                <w:color w:val="000000" w:themeColor="text1"/>
                <w:sz w:val="20"/>
                <w:szCs w:val="20"/>
              </w:rPr>
            </w:pPr>
            <w:r w:rsidRPr="00446041">
              <w:rPr>
                <w:rFonts w:ascii="Courier New" w:hAnsi="Courier New" w:cs="Courier New"/>
                <w:color w:val="000000" w:themeColor="text1"/>
                <w:sz w:val="20"/>
                <w:szCs w:val="20"/>
              </w:rPr>
              <w:t>--header 'Content: 9'</w:t>
            </w:r>
          </w:p>
        </w:tc>
      </w:tr>
    </w:tbl>
    <w:p w14:paraId="46A2AA8B" w14:textId="77777777" w:rsidR="00852314" w:rsidRPr="00852314" w:rsidRDefault="00852314" w:rsidP="00852314"/>
    <w:p w14:paraId="4D26E01E" w14:textId="77777777" w:rsidR="00852314" w:rsidRPr="00852314" w:rsidRDefault="00852314" w:rsidP="00852314">
      <w:r w:rsidRPr="00852314">
        <w:rPr>
          <w:b/>
          <w:bCs/>
        </w:rPr>
        <w:t>Query Parameters</w:t>
      </w:r>
      <w:r w:rsidRPr="00852314">
        <w:t>:</w:t>
      </w:r>
    </w:p>
    <w:p w14:paraId="6770CD0A" w14:textId="3C6B738A" w:rsidR="00852314" w:rsidRPr="00852314" w:rsidRDefault="00446041" w:rsidP="00302ED2">
      <w:pPr>
        <w:pStyle w:val="ListParagraph"/>
        <w:numPr>
          <w:ilvl w:val="0"/>
          <w:numId w:val="112"/>
        </w:numPr>
      </w:pPr>
      <w:r w:rsidRPr="00446041">
        <w:t>productSpecifications.type.id</w:t>
      </w:r>
      <w:r w:rsidR="00852314" w:rsidRPr="00852314">
        <w:t xml:space="preserve">: </w:t>
      </w:r>
      <w:r>
        <w:t xml:space="preserve"> </w:t>
      </w:r>
      <w:proofErr w:type="spellStart"/>
      <w:r>
        <w:t>Addon</w:t>
      </w:r>
      <w:proofErr w:type="spellEnd"/>
      <w:r>
        <w:t>/</w:t>
      </w:r>
      <w:proofErr w:type="spellStart"/>
      <w:r>
        <w:t>BasePlan</w:t>
      </w:r>
      <w:proofErr w:type="spellEnd"/>
      <w:r>
        <w:t xml:space="preserve"> (e.g., 1 or 2</w:t>
      </w:r>
      <w:r w:rsidR="00852314" w:rsidRPr="00852314">
        <w:t>)</w:t>
      </w:r>
    </w:p>
    <w:p w14:paraId="6D76F948" w14:textId="6721F043" w:rsidR="00852314" w:rsidRPr="00852314" w:rsidRDefault="00446041" w:rsidP="00302ED2">
      <w:pPr>
        <w:pStyle w:val="ListParagraph"/>
        <w:numPr>
          <w:ilvl w:val="0"/>
          <w:numId w:val="112"/>
        </w:numPr>
      </w:pPr>
      <w:r w:rsidRPr="00446041">
        <w:t>productFamily.id</w:t>
      </w:r>
      <w:r w:rsidR="00852314" w:rsidRPr="00852314">
        <w:t xml:space="preserve">: </w:t>
      </w:r>
      <w:r>
        <w:t xml:space="preserve"> Filtering based on the product Family (</w:t>
      </w:r>
      <w:proofErr w:type="spellStart"/>
      <w:r>
        <w:t>e.g</w:t>
      </w:r>
      <w:proofErr w:type="spellEnd"/>
      <w:r>
        <w:t xml:space="preserve"> 1=</w:t>
      </w:r>
      <w:proofErr w:type="spellStart"/>
      <w:r>
        <w:t>gsm</w:t>
      </w:r>
      <w:proofErr w:type="spellEnd"/>
      <w:r>
        <w:t xml:space="preserve"> Family)</w:t>
      </w:r>
    </w:p>
    <w:p w14:paraId="08463AA4" w14:textId="3D737B34" w:rsidR="00852314" w:rsidRPr="00852314" w:rsidRDefault="00446041" w:rsidP="00302ED2">
      <w:pPr>
        <w:pStyle w:val="ListParagraph"/>
        <w:numPr>
          <w:ilvl w:val="0"/>
          <w:numId w:val="112"/>
        </w:numPr>
      </w:pPr>
      <w:r w:rsidRPr="00446041">
        <w:t>productOfferGroup.id</w:t>
      </w:r>
      <w:r w:rsidR="00852314" w:rsidRPr="00852314">
        <w:t xml:space="preserve">: </w:t>
      </w:r>
      <w:r>
        <w:t>Filtering based on the product offer group (</w:t>
      </w:r>
      <w:proofErr w:type="spellStart"/>
      <w:r>
        <w:t>e.g</w:t>
      </w:r>
      <w:proofErr w:type="spellEnd"/>
      <w:r>
        <w:t xml:space="preserve"> 1=</w:t>
      </w:r>
      <w:proofErr w:type="spellStart"/>
      <w:r>
        <w:t>gsm</w:t>
      </w:r>
      <w:proofErr w:type="spellEnd"/>
      <w:r>
        <w:t xml:space="preserve"> POG)</w:t>
      </w:r>
    </w:p>
    <w:p w14:paraId="0944663F" w14:textId="6A96E6FD" w:rsidR="00852314" w:rsidRPr="00852314" w:rsidRDefault="00446041" w:rsidP="00302ED2">
      <w:pPr>
        <w:pStyle w:val="ListParagraph"/>
        <w:numPr>
          <w:ilvl w:val="0"/>
          <w:numId w:val="112"/>
        </w:numPr>
      </w:pPr>
      <w:r w:rsidRPr="00446041">
        <w:t>productSubGroup.id</w:t>
      </w:r>
      <w:r w:rsidR="00852314" w:rsidRPr="00852314">
        <w:t xml:space="preserve">: </w:t>
      </w:r>
      <w:r>
        <w:t>Filtering based on the product offer sub-group (</w:t>
      </w:r>
      <w:proofErr w:type="spellStart"/>
      <w:r>
        <w:t>e.g</w:t>
      </w:r>
      <w:proofErr w:type="spellEnd"/>
      <w:r>
        <w:t xml:space="preserve"> 9=</w:t>
      </w:r>
      <w:r w:rsidR="00A9746D">
        <w:t>unlimited</w:t>
      </w:r>
      <w:r>
        <w:t>)</w:t>
      </w:r>
    </w:p>
    <w:p w14:paraId="20132900" w14:textId="77777777" w:rsidR="00852314" w:rsidRPr="00852314" w:rsidRDefault="00852314" w:rsidP="00852314">
      <w:r w:rsidRPr="00852314">
        <w:rPr>
          <w:b/>
          <w:bCs/>
        </w:rPr>
        <w:t>Headers</w:t>
      </w:r>
      <w:r w:rsidRPr="00852314">
        <w:t>:</w:t>
      </w:r>
    </w:p>
    <w:p w14:paraId="1A189BA0" w14:textId="002170CC" w:rsidR="00852314" w:rsidRPr="00852314" w:rsidRDefault="00446041" w:rsidP="00302ED2">
      <w:pPr>
        <w:pStyle w:val="ListParagraph"/>
        <w:numPr>
          <w:ilvl w:val="0"/>
          <w:numId w:val="113"/>
        </w:numPr>
      </w:pPr>
      <w:proofErr w:type="spellStart"/>
      <w:r w:rsidRPr="00446041">
        <w:t>ConnectionType</w:t>
      </w:r>
      <w:proofErr w:type="spellEnd"/>
      <w:r w:rsidR="00852314" w:rsidRPr="00852314">
        <w:t xml:space="preserve">: </w:t>
      </w:r>
      <w:r>
        <w:t>Connection Type Filter</w:t>
      </w:r>
      <w:r w:rsidR="00A9746D">
        <w:t xml:space="preserve"> [</w:t>
      </w:r>
      <w:proofErr w:type="spellStart"/>
      <w:r w:rsidR="00A9746D">
        <w:t>e.g</w:t>
      </w:r>
      <w:proofErr w:type="spellEnd"/>
      <w:r w:rsidR="00A9746D">
        <w:t xml:space="preserve"> </w:t>
      </w:r>
      <w:proofErr w:type="spellStart"/>
      <w:r w:rsidR="00A9746D">
        <w:t>postpaid</w:t>
      </w:r>
      <w:proofErr w:type="spellEnd"/>
      <w:r w:rsidR="00A9746D">
        <w:t xml:space="preserve"> or prepaid]</w:t>
      </w:r>
    </w:p>
    <w:p w14:paraId="3D170C90" w14:textId="7BC55200" w:rsidR="00852314" w:rsidRDefault="00446041" w:rsidP="00302ED2">
      <w:pPr>
        <w:pStyle w:val="ListParagraph"/>
        <w:numPr>
          <w:ilvl w:val="0"/>
          <w:numId w:val="113"/>
        </w:numPr>
      </w:pPr>
      <w:r w:rsidRPr="00446041">
        <w:t>Content</w:t>
      </w:r>
      <w:r>
        <w:t>: Content type Filter</w:t>
      </w:r>
      <w:r w:rsidR="00A9746D">
        <w:t xml:space="preserve"> [</w:t>
      </w:r>
      <w:proofErr w:type="spellStart"/>
      <w:r w:rsidR="00A9746D">
        <w:t>e.g</w:t>
      </w:r>
      <w:proofErr w:type="spellEnd"/>
      <w:r w:rsidR="00A9746D">
        <w:t xml:space="preserve"> Telegram, Facebook]</w:t>
      </w:r>
    </w:p>
    <w:p w14:paraId="22490AAE" w14:textId="7AD8F4F3" w:rsidR="00446041" w:rsidRDefault="00446041" w:rsidP="00302ED2">
      <w:pPr>
        <w:pStyle w:val="ListParagraph"/>
        <w:numPr>
          <w:ilvl w:val="0"/>
          <w:numId w:val="113"/>
        </w:numPr>
      </w:pPr>
      <w:proofErr w:type="spellStart"/>
      <w:r w:rsidRPr="00446041">
        <w:t>Customerprofiletype</w:t>
      </w:r>
      <w:proofErr w:type="spellEnd"/>
      <w:r>
        <w:t>: Profile type filter [</w:t>
      </w:r>
      <w:proofErr w:type="spellStart"/>
      <w:r>
        <w:t>e.g</w:t>
      </w:r>
      <w:proofErr w:type="spellEnd"/>
      <w:r>
        <w:t xml:space="preserve"> </w:t>
      </w:r>
      <w:r w:rsidR="00A9746D">
        <w:t>EBU or CBU</w:t>
      </w:r>
      <w:r>
        <w:t>]</w:t>
      </w:r>
    </w:p>
    <w:p w14:paraId="49C9F5F9" w14:textId="3A6B6562" w:rsidR="00446041" w:rsidRDefault="00446041" w:rsidP="00302ED2">
      <w:pPr>
        <w:pStyle w:val="ListParagraph"/>
        <w:numPr>
          <w:ilvl w:val="0"/>
          <w:numId w:val="113"/>
        </w:numPr>
      </w:pPr>
      <w:r w:rsidRPr="00446041">
        <w:t>Channel</w:t>
      </w:r>
      <w:r>
        <w:t>: Channel filter [</w:t>
      </w:r>
      <w:proofErr w:type="spellStart"/>
      <w:r>
        <w:t>e.g</w:t>
      </w:r>
      <w:proofErr w:type="spellEnd"/>
      <w:r>
        <w:t xml:space="preserve"> CRM, USSD etc.]</w:t>
      </w:r>
    </w:p>
    <w:p w14:paraId="11D4A4DB" w14:textId="2DCC5B2C" w:rsidR="00446041" w:rsidRDefault="00446041" w:rsidP="00302ED2">
      <w:pPr>
        <w:pStyle w:val="ListParagraph"/>
        <w:numPr>
          <w:ilvl w:val="0"/>
          <w:numId w:val="113"/>
        </w:numPr>
      </w:pPr>
      <w:r w:rsidRPr="00446041">
        <w:t>Frequency</w:t>
      </w:r>
      <w:r>
        <w:t xml:space="preserve">: Frequency </w:t>
      </w:r>
      <w:proofErr w:type="gramStart"/>
      <w:r>
        <w:t>filter</w:t>
      </w:r>
      <w:proofErr w:type="gramEnd"/>
      <w:r>
        <w:t xml:space="preserve"> [</w:t>
      </w:r>
      <w:proofErr w:type="spellStart"/>
      <w:r>
        <w:t>e.g</w:t>
      </w:r>
      <w:proofErr w:type="spellEnd"/>
      <w:r>
        <w:t xml:space="preserve"> Daily, Weekly, Monthly etc.]</w:t>
      </w:r>
    </w:p>
    <w:p w14:paraId="69F930D0" w14:textId="27D86344" w:rsidR="00A22C26" w:rsidRDefault="00446041" w:rsidP="00302ED2">
      <w:pPr>
        <w:pStyle w:val="ListParagraph"/>
        <w:numPr>
          <w:ilvl w:val="0"/>
          <w:numId w:val="113"/>
        </w:numPr>
      </w:pPr>
      <w:proofErr w:type="spellStart"/>
      <w:r>
        <w:t>ServiceType</w:t>
      </w:r>
      <w:proofErr w:type="spellEnd"/>
      <w:r>
        <w:t xml:space="preserve">: Service </w:t>
      </w:r>
      <w:proofErr w:type="gramStart"/>
      <w:r>
        <w:t>type filter</w:t>
      </w:r>
      <w:proofErr w:type="gramEnd"/>
      <w:r>
        <w:t xml:space="preserve"> [</w:t>
      </w:r>
      <w:proofErr w:type="spellStart"/>
      <w:r>
        <w:t>e.g</w:t>
      </w:r>
      <w:proofErr w:type="spellEnd"/>
      <w:r>
        <w:t xml:space="preserve"> Data, Voice, SMS etc.]</w:t>
      </w:r>
    </w:p>
    <w:p w14:paraId="5A51FF1F" w14:textId="77777777" w:rsidR="009E1153" w:rsidRDefault="009E1153" w:rsidP="00A22C26">
      <w:pPr>
        <w:pStyle w:val="ListParagraph"/>
      </w:pPr>
    </w:p>
    <w:p w14:paraId="3E96895C" w14:textId="0B81AE42" w:rsidR="009E1153" w:rsidRDefault="009E1153" w:rsidP="00A22C26">
      <w:pPr>
        <w:pStyle w:val="ListParagraph"/>
      </w:pPr>
      <w:r>
        <w:t>Please find the attached basic API collection currently in-hand regarding the UPC details fetches. You can enhance this by checking the logs.</w:t>
      </w:r>
    </w:p>
    <w:p w14:paraId="0906CA62" w14:textId="77777777" w:rsidR="009E1153" w:rsidRDefault="009E1153" w:rsidP="00A22C26">
      <w:pPr>
        <w:pStyle w:val="ListParagraph"/>
      </w:pPr>
      <w:r>
        <w:object w:dxaOrig="1508" w:dyaOrig="944" w14:anchorId="648ED21D">
          <v:shape id="_x0000_i1092" type="#_x0000_t75" style="width:75.5pt;height:47pt" o:ole="">
            <v:imagedata r:id="rId64" o:title=""/>
          </v:shape>
          <o:OLEObject Type="Embed" ProgID="Package" ShapeID="_x0000_i1092" DrawAspect="Icon" ObjectID="_1819640701" r:id="rId65"/>
        </w:object>
      </w:r>
    </w:p>
    <w:p w14:paraId="11880B7E" w14:textId="34764412" w:rsidR="62B2D3AE" w:rsidRDefault="6E5A9DF7" w:rsidP="00764764">
      <w:pPr>
        <w:pStyle w:val="Heading2"/>
        <w:numPr>
          <w:ilvl w:val="1"/>
          <w:numId w:val="114"/>
        </w:numPr>
      </w:pPr>
      <w:bookmarkStart w:id="201" w:name="_Toc208576328"/>
      <w:r>
        <w:t>API</w:t>
      </w:r>
      <w:r w:rsidR="7B6115D8">
        <w:t>s</w:t>
      </w:r>
      <w:r>
        <w:t xml:space="preserve"> called from UPC</w:t>
      </w:r>
      <w:bookmarkEnd w:id="201"/>
    </w:p>
    <w:p w14:paraId="4437915D" w14:textId="66025438" w:rsidR="62B2D3AE" w:rsidRDefault="00B51F69" w:rsidP="5B017F0D">
      <w:pPr>
        <w:pStyle w:val="Heading3"/>
        <w:numPr>
          <w:ilvl w:val="0"/>
          <w:numId w:val="0"/>
        </w:numPr>
        <w:ind w:left="360"/>
      </w:pPr>
      <w:bookmarkStart w:id="202" w:name="_Toc208576329"/>
      <w:r>
        <w:t>15.2.1</w:t>
      </w:r>
      <w:r w:rsidR="00764764">
        <w:t xml:space="preserve"> </w:t>
      </w:r>
      <w:r w:rsidR="62B2D3AE">
        <w:t>Towards NMS to Fetch shortcodes</w:t>
      </w:r>
      <w:r w:rsidR="7EDF6631">
        <w:t xml:space="preserve"> [</w:t>
      </w:r>
      <w:r w:rsidR="7EDF6631" w:rsidRPr="5B017F0D">
        <w:rPr>
          <w:i/>
          <w:iCs/>
          <w:sz w:val="20"/>
          <w:szCs w:val="20"/>
        </w:rPr>
        <w:t>refer logs for more info</w:t>
      </w:r>
      <w:r w:rsidR="7EDF6631">
        <w:t>]</w:t>
      </w:r>
      <w:r w:rsidR="62B2D3AE">
        <w:t>:</w:t>
      </w:r>
      <w:bookmarkEnd w:id="202"/>
    </w:p>
    <w:tbl>
      <w:tblPr>
        <w:tblStyle w:val="TableGrid"/>
        <w:tblW w:w="0" w:type="auto"/>
        <w:tblInd w:w="360" w:type="dxa"/>
        <w:tblLayout w:type="fixed"/>
        <w:tblLook w:val="06A0" w:firstRow="1" w:lastRow="0" w:firstColumn="1" w:lastColumn="0" w:noHBand="1" w:noVBand="1"/>
      </w:tblPr>
      <w:tblGrid>
        <w:gridCol w:w="8655"/>
      </w:tblGrid>
      <w:tr w:rsidR="5B017F0D" w14:paraId="5C2EA31C" w14:textId="77777777" w:rsidTr="5B017F0D">
        <w:trPr>
          <w:trHeight w:val="300"/>
        </w:trPr>
        <w:tc>
          <w:tcPr>
            <w:tcW w:w="8655" w:type="dxa"/>
          </w:tcPr>
          <w:p w14:paraId="119DD536" w14:textId="156B8527" w:rsidR="62B2D3AE" w:rsidRDefault="62B2D3AE" w:rsidP="5B017F0D">
            <w:r w:rsidRPr="000B28F8">
              <w:rPr>
                <w:sz w:val="22"/>
              </w:rPr>
              <w:t>Calling &gt;&gt;&gt;http://nms-pod-two:8086/external-msisdn/Numberpool/v4/search?filterNumberType=4&amp;filterCount=10&amp;filterConnectionType=1&amp;filterCustomerType=1&amp;filterCategoryId=7</w:t>
            </w:r>
          </w:p>
        </w:tc>
      </w:tr>
    </w:tbl>
    <w:p w14:paraId="4C190D6F" w14:textId="189AE2F1" w:rsidR="62B2D3AE" w:rsidRDefault="00B51F69" w:rsidP="00B51F69">
      <w:pPr>
        <w:pStyle w:val="Heading3"/>
        <w:numPr>
          <w:ilvl w:val="0"/>
          <w:numId w:val="0"/>
        </w:numPr>
        <w:ind w:left="400"/>
      </w:pPr>
      <w:bookmarkStart w:id="203" w:name="_Toc208576330"/>
      <w:r>
        <w:t>15.2.2</w:t>
      </w:r>
      <w:r w:rsidR="00764764">
        <w:t xml:space="preserve"> </w:t>
      </w:r>
      <w:r w:rsidR="0616FAF1">
        <w:t>Towards Mo</w:t>
      </w:r>
      <w:r w:rsidR="000B28F8">
        <w:t>-</w:t>
      </w:r>
      <w:r w:rsidR="0616FAF1">
        <w:t>Router to Insert the SDP plan details</w:t>
      </w:r>
      <w:r w:rsidR="055E909B">
        <w:t xml:space="preserve"> [</w:t>
      </w:r>
      <w:r w:rsidR="055E909B" w:rsidRPr="5B017F0D">
        <w:rPr>
          <w:i/>
          <w:iCs/>
          <w:sz w:val="20"/>
          <w:szCs w:val="20"/>
        </w:rPr>
        <w:t>refer logs for more info</w:t>
      </w:r>
      <w:r w:rsidR="055E909B">
        <w:t>]:</w:t>
      </w:r>
      <w:bookmarkEnd w:id="203"/>
      <w:r w:rsidR="055E909B">
        <w:t xml:space="preserve"> </w:t>
      </w:r>
    </w:p>
    <w:tbl>
      <w:tblPr>
        <w:tblStyle w:val="TableGrid"/>
        <w:tblW w:w="8465" w:type="dxa"/>
        <w:tblInd w:w="970" w:type="dxa"/>
        <w:tblLayout w:type="fixed"/>
        <w:tblLook w:val="06A0" w:firstRow="1" w:lastRow="0" w:firstColumn="1" w:lastColumn="0" w:noHBand="1" w:noVBand="1"/>
      </w:tblPr>
      <w:tblGrid>
        <w:gridCol w:w="8465"/>
      </w:tblGrid>
      <w:tr w:rsidR="5B017F0D" w14:paraId="53BEC147" w14:textId="77777777" w:rsidTr="000B28F8">
        <w:trPr>
          <w:trHeight w:val="271"/>
        </w:trPr>
        <w:tc>
          <w:tcPr>
            <w:tcW w:w="8465" w:type="dxa"/>
          </w:tcPr>
          <w:p w14:paraId="107F75D1" w14:textId="1E2D71B2" w:rsidR="5B017F0D" w:rsidRPr="000B28F8" w:rsidRDefault="0616FAF1" w:rsidP="5B017F0D">
            <w:pPr>
              <w:spacing w:before="240" w:after="240"/>
              <w:rPr>
                <w:sz w:val="22"/>
              </w:rPr>
            </w:pPr>
            <w:r w:rsidRPr="000B28F8">
              <w:rPr>
                <w:rFonts w:eastAsia="Calibri" w:cs="Calibri"/>
                <w:sz w:val="22"/>
                <w:szCs w:val="24"/>
                <w:lang w:val="en-IN"/>
              </w:rPr>
              <w:t>{"request":{"request_timestamp":"20250910114845","source_system":"UPC","user_name"</w:t>
            </w:r>
            <w:r w:rsidRPr="000B28F8">
              <w:rPr>
                <w:rFonts w:eastAsia="Calibri" w:cs="Calibri"/>
                <w:sz w:val="22"/>
                <w:szCs w:val="24"/>
                <w:lang w:val="en-IN"/>
              </w:rPr>
              <w:lastRenderedPageBreak/>
              <w:t>:"***","service_configuration":[{"keyword":"AS","offercode":"39444010030","oprationCode":"SUBSCRIPTION","shortcode":"4401","cpId":"440","id":"39444010030_1"}],"action":"create","request_id":"1757494125085","status":"1"}}</w:t>
            </w:r>
          </w:p>
          <w:p w14:paraId="0D5CC447" w14:textId="5A796996" w:rsidR="0616FAF1" w:rsidRDefault="0616FAF1" w:rsidP="5B017F0D">
            <w:pPr>
              <w:spacing w:before="240" w:after="240"/>
              <w:rPr>
                <w:rFonts w:eastAsia="Calibri" w:cs="Calibri"/>
                <w:i/>
                <w:iCs/>
                <w:sz w:val="20"/>
                <w:szCs w:val="20"/>
                <w:lang w:val="en-IN"/>
              </w:rPr>
            </w:pPr>
            <w:r w:rsidRPr="5B017F0D">
              <w:rPr>
                <w:rFonts w:eastAsia="Calibri" w:cs="Calibri"/>
                <w:i/>
                <w:iCs/>
                <w:sz w:val="20"/>
                <w:szCs w:val="20"/>
                <w:lang w:val="en-IN"/>
              </w:rPr>
              <w:t>Note: URL is not printing in the application logs</w:t>
            </w:r>
          </w:p>
        </w:tc>
      </w:tr>
    </w:tbl>
    <w:p w14:paraId="5EC752AF" w14:textId="4B0A198F" w:rsidR="07770577" w:rsidRDefault="07770577" w:rsidP="00B51F69">
      <w:pPr>
        <w:pStyle w:val="Heading2"/>
        <w:numPr>
          <w:ilvl w:val="1"/>
          <w:numId w:val="114"/>
        </w:numPr>
      </w:pPr>
      <w:bookmarkStart w:id="204" w:name="_Toc208576331"/>
      <w:r>
        <w:lastRenderedPageBreak/>
        <w:t>PO Creation Flow</w:t>
      </w:r>
      <w:bookmarkEnd w:id="204"/>
    </w:p>
    <w:p w14:paraId="46557C39" w14:textId="5F5029D1" w:rsidR="756B6E11" w:rsidRDefault="1C05E193" w:rsidP="756B6E11">
      <w:r>
        <w:t xml:space="preserve">This session explains the Product offer creation flow in the UPC/SDP system. </w:t>
      </w:r>
    </w:p>
    <w:p w14:paraId="1AE8F597" w14:textId="1CCF72DC" w:rsidR="756B6E11" w:rsidRDefault="1C05E193" w:rsidP="04C9E764">
      <w:pPr>
        <w:rPr>
          <w:i/>
          <w:iCs/>
          <w:sz w:val="22"/>
        </w:rPr>
      </w:pPr>
      <w:r w:rsidRPr="04C9E764">
        <w:rPr>
          <w:i/>
          <w:iCs/>
          <w:sz w:val="22"/>
        </w:rPr>
        <w:t xml:space="preserve">Note: This is </w:t>
      </w:r>
      <w:r w:rsidR="00764764" w:rsidRPr="04C9E764">
        <w:rPr>
          <w:i/>
          <w:iCs/>
          <w:sz w:val="22"/>
        </w:rPr>
        <w:t>basic</w:t>
      </w:r>
      <w:r w:rsidRPr="04C9E764">
        <w:rPr>
          <w:i/>
          <w:iCs/>
          <w:sz w:val="22"/>
        </w:rPr>
        <w:t xml:space="preserve"> information as this flow can change depending on the requirements from the Safaricom side.</w:t>
      </w:r>
    </w:p>
    <w:p w14:paraId="5AF99FD8" w14:textId="0C6F4B19" w:rsidR="756B6E11" w:rsidRDefault="2D2B3903" w:rsidP="04C9E764">
      <w:pPr>
        <w:rPr>
          <w:szCs w:val="24"/>
        </w:rPr>
      </w:pPr>
      <w:r w:rsidRPr="04C9E764">
        <w:rPr>
          <w:szCs w:val="24"/>
        </w:rPr>
        <w:t xml:space="preserve">The below diagram demonstrates the steps that are associated in the PO creation process. Here we have </w:t>
      </w:r>
      <w:r w:rsidR="1A4EC9D1" w:rsidRPr="04C9E764">
        <w:rPr>
          <w:szCs w:val="24"/>
        </w:rPr>
        <w:t>separated</w:t>
      </w:r>
      <w:r w:rsidRPr="04C9E764">
        <w:rPr>
          <w:szCs w:val="24"/>
        </w:rPr>
        <w:t xml:space="preserve"> the PO creation process into </w:t>
      </w:r>
      <w:r w:rsidR="7D731528" w:rsidRPr="04C9E764">
        <w:rPr>
          <w:szCs w:val="24"/>
        </w:rPr>
        <w:t>3 steps for better understanding.</w:t>
      </w:r>
    </w:p>
    <w:p w14:paraId="788FB596" w14:textId="79007494" w:rsidR="756B6E11" w:rsidRDefault="2D2B3903" w:rsidP="756B6E11">
      <w:r>
        <w:rPr>
          <w:noProof/>
          <w:lang w:eastAsia="en-IN"/>
        </w:rPr>
        <w:drawing>
          <wp:inline distT="0" distB="0" distL="0" distR="0" wp14:anchorId="08C695EF" wp14:editId="269F54C5">
            <wp:extent cx="5448300" cy="5724525"/>
            <wp:effectExtent l="0" t="0" r="0" b="0"/>
            <wp:docPr id="1128964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64338"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48300" cy="5724525"/>
                    </a:xfrm>
                    <a:prstGeom prst="rect">
                      <a:avLst/>
                    </a:prstGeom>
                  </pic:spPr>
                </pic:pic>
              </a:graphicData>
            </a:graphic>
          </wp:inline>
        </w:drawing>
      </w:r>
    </w:p>
    <w:p w14:paraId="223F9FCB" w14:textId="0EEA3696" w:rsidR="04C9E764" w:rsidRDefault="04C9E764"/>
    <w:p w14:paraId="15F875C5" w14:textId="3BC674CB" w:rsidR="6281D2C5" w:rsidRPr="00764764" w:rsidRDefault="6281D2C5">
      <w:pPr>
        <w:rPr>
          <w:rStyle w:val="IntenseEmphasis"/>
        </w:rPr>
      </w:pPr>
      <w:r w:rsidRPr="00764764">
        <w:rPr>
          <w:rStyle w:val="IntenseEmphasis"/>
        </w:rPr>
        <w:lastRenderedPageBreak/>
        <w:t>Step 1:</w:t>
      </w:r>
    </w:p>
    <w:p w14:paraId="00D71D9F" w14:textId="732F1801" w:rsidR="3C06AFE2" w:rsidRPr="00764764" w:rsidRDefault="3C06AFE2" w:rsidP="00DE3AD7">
      <w:pPr>
        <w:pStyle w:val="ListParagraph"/>
        <w:numPr>
          <w:ilvl w:val="0"/>
          <w:numId w:val="127"/>
        </w:numPr>
        <w:spacing w:line="240" w:lineRule="auto"/>
        <w:rPr>
          <w:szCs w:val="24"/>
        </w:rPr>
      </w:pPr>
      <w:r w:rsidRPr="04C9E764">
        <w:rPr>
          <w:b/>
          <w:bCs/>
        </w:rPr>
        <w:t>Price Code</w:t>
      </w:r>
      <w:r w:rsidRPr="04C9E764">
        <w:t xml:space="preserve">: Creating a price code is a mandatory step in PO creation. Without a price code, users will not be able to create a product offer price. </w:t>
      </w:r>
      <w:r w:rsidRPr="04C9E764">
        <w:rPr>
          <w:i/>
          <w:iCs/>
        </w:rPr>
        <w:t>Note: A price code does not need to be created for every PO request; typically, this is a one-time configuration unless a new requirement arises.</w:t>
      </w:r>
    </w:p>
    <w:p w14:paraId="20602FF2" w14:textId="77777777" w:rsidR="00764764" w:rsidRDefault="00764764" w:rsidP="00DE3AD7">
      <w:pPr>
        <w:pStyle w:val="ListParagraph"/>
        <w:spacing w:line="240" w:lineRule="auto"/>
        <w:ind w:left="1440"/>
        <w:rPr>
          <w:szCs w:val="24"/>
        </w:rPr>
      </w:pPr>
    </w:p>
    <w:p w14:paraId="43CC81B4" w14:textId="66B6FB74" w:rsidR="00764764" w:rsidRPr="00DE3AD7" w:rsidRDefault="3C06AFE2" w:rsidP="00DE3AD7">
      <w:pPr>
        <w:pStyle w:val="ListParagraph"/>
        <w:numPr>
          <w:ilvl w:val="0"/>
          <w:numId w:val="127"/>
        </w:numPr>
        <w:spacing w:before="240" w:after="240" w:line="240" w:lineRule="auto"/>
        <w:rPr>
          <w:szCs w:val="24"/>
        </w:rPr>
      </w:pPr>
      <w:r w:rsidRPr="04C9E764">
        <w:rPr>
          <w:b/>
          <w:bCs/>
        </w:rPr>
        <w:t>Language Creation</w:t>
      </w:r>
      <w:r w:rsidRPr="04C9E764">
        <w:t>: Language creation is a mandatory configuration in UPC. It defines the languages in which notifications and plan descriptions should be configured.</w:t>
      </w:r>
    </w:p>
    <w:p w14:paraId="251C2537" w14:textId="77777777" w:rsidR="00764764" w:rsidRDefault="00764764" w:rsidP="00DE3AD7">
      <w:pPr>
        <w:pStyle w:val="ListParagraph"/>
        <w:spacing w:before="240" w:after="240" w:line="240" w:lineRule="auto"/>
        <w:ind w:left="1440"/>
        <w:rPr>
          <w:szCs w:val="24"/>
        </w:rPr>
      </w:pPr>
    </w:p>
    <w:p w14:paraId="59A28C4E" w14:textId="132D6AC4" w:rsidR="3C06AFE2" w:rsidRPr="00764764" w:rsidRDefault="3C06AFE2" w:rsidP="00DE3AD7">
      <w:pPr>
        <w:pStyle w:val="ListParagraph"/>
        <w:numPr>
          <w:ilvl w:val="0"/>
          <w:numId w:val="127"/>
        </w:numPr>
        <w:spacing w:before="240" w:after="240" w:line="240" w:lineRule="auto"/>
        <w:rPr>
          <w:szCs w:val="24"/>
        </w:rPr>
      </w:pPr>
      <w:r w:rsidRPr="04C9E764">
        <w:rPr>
          <w:b/>
          <w:bCs/>
        </w:rPr>
        <w:t>Product Offer Price Category</w:t>
      </w:r>
      <w:r w:rsidRPr="04C9E764">
        <w:t>: Price category creation is used to classify products based on business requirements and to meet conditions applied by other applications, such as SM. (For example, SM uses the price category for handling different actions, especially for FTTH services.)</w:t>
      </w:r>
    </w:p>
    <w:p w14:paraId="3A5DB615" w14:textId="77777777" w:rsidR="00764764" w:rsidRDefault="00764764" w:rsidP="00DE3AD7">
      <w:pPr>
        <w:pStyle w:val="ListParagraph"/>
        <w:spacing w:before="240" w:after="240" w:line="240" w:lineRule="auto"/>
        <w:ind w:left="1440"/>
        <w:rPr>
          <w:szCs w:val="24"/>
        </w:rPr>
      </w:pPr>
    </w:p>
    <w:p w14:paraId="1D193200" w14:textId="445F06F6" w:rsidR="00764764" w:rsidRPr="00DE3AD7" w:rsidRDefault="3C06AFE2" w:rsidP="00DE3AD7">
      <w:pPr>
        <w:pStyle w:val="ListParagraph"/>
        <w:numPr>
          <w:ilvl w:val="0"/>
          <w:numId w:val="127"/>
        </w:numPr>
        <w:spacing w:before="240" w:after="240" w:line="240" w:lineRule="auto"/>
        <w:rPr>
          <w:szCs w:val="24"/>
        </w:rPr>
      </w:pPr>
      <w:r w:rsidRPr="04C9E764">
        <w:rPr>
          <w:b/>
          <w:bCs/>
        </w:rPr>
        <w:t>Context Parameter</w:t>
      </w:r>
      <w:r w:rsidRPr="04C9E764">
        <w:t>: Context parameters are values configured as key filters in plan fetch rules, such as Frequency, Channel, and Content, based on business requirements.</w:t>
      </w:r>
    </w:p>
    <w:p w14:paraId="381F1FF1" w14:textId="77777777" w:rsidR="00764764" w:rsidRDefault="00764764" w:rsidP="00DE3AD7">
      <w:pPr>
        <w:pStyle w:val="ListParagraph"/>
        <w:spacing w:before="240" w:after="240" w:line="240" w:lineRule="auto"/>
        <w:ind w:left="1440"/>
        <w:rPr>
          <w:szCs w:val="24"/>
        </w:rPr>
      </w:pPr>
    </w:p>
    <w:p w14:paraId="409AF794" w14:textId="20996D6B" w:rsidR="3C06AFE2" w:rsidRPr="00764764" w:rsidRDefault="3C06AFE2" w:rsidP="00DE3AD7">
      <w:pPr>
        <w:pStyle w:val="ListParagraph"/>
        <w:numPr>
          <w:ilvl w:val="0"/>
          <w:numId w:val="127"/>
        </w:numPr>
        <w:spacing w:before="240" w:after="240" w:line="240" w:lineRule="auto"/>
        <w:rPr>
          <w:szCs w:val="24"/>
        </w:rPr>
      </w:pPr>
      <w:r w:rsidRPr="04C9E764">
        <w:rPr>
          <w:b/>
          <w:bCs/>
        </w:rPr>
        <w:t>CFSS Parameter</w:t>
      </w:r>
      <w:r w:rsidRPr="04C9E764">
        <w:t>: CFSS (Customer Facing Service Specification) parameters define customized values in a plan, which are required by downstream systems to take appropriate actions. New characteristics can be added to CFSS based on upstream requirements or business needs.</w:t>
      </w:r>
    </w:p>
    <w:p w14:paraId="2F9DCA96" w14:textId="77777777" w:rsidR="00764764" w:rsidRDefault="00764764" w:rsidP="00DE3AD7">
      <w:pPr>
        <w:pStyle w:val="ListParagraph"/>
        <w:spacing w:before="240" w:after="240" w:line="240" w:lineRule="auto"/>
        <w:ind w:left="1440"/>
        <w:rPr>
          <w:szCs w:val="24"/>
        </w:rPr>
      </w:pPr>
    </w:p>
    <w:p w14:paraId="0DE5FB29" w14:textId="23EEA82C" w:rsidR="00DE3AD7" w:rsidRPr="00DE3AD7" w:rsidRDefault="3C06AFE2" w:rsidP="00DE3AD7">
      <w:pPr>
        <w:pStyle w:val="ListParagraph"/>
        <w:numPr>
          <w:ilvl w:val="0"/>
          <w:numId w:val="127"/>
        </w:numPr>
        <w:spacing w:before="240" w:after="240" w:line="240" w:lineRule="auto"/>
        <w:rPr>
          <w:szCs w:val="24"/>
        </w:rPr>
      </w:pPr>
      <w:r w:rsidRPr="04C9E764">
        <w:rPr>
          <w:b/>
          <w:bCs/>
        </w:rPr>
        <w:t>Reference Parameter</w:t>
      </w:r>
      <w:r w:rsidRPr="04C9E764">
        <w:t xml:space="preserve">: Reference parameters support the configuration of new value additions or child activities. For example, a new </w:t>
      </w:r>
      <w:proofErr w:type="spellStart"/>
      <w:r w:rsidRPr="04C9E764">
        <w:t>POPType</w:t>
      </w:r>
      <w:proofErr w:type="spellEnd"/>
      <w:r w:rsidRPr="04C9E764">
        <w:t xml:space="preserve"> can be added as a reference parameter, which can then be used while creating a new price category.</w:t>
      </w:r>
    </w:p>
    <w:p w14:paraId="1C5E00C1" w14:textId="517699FB" w:rsidR="3C06AFE2" w:rsidRDefault="3C06AFE2" w:rsidP="00DE3AD7">
      <w:pPr>
        <w:pStyle w:val="ListParagraph"/>
        <w:numPr>
          <w:ilvl w:val="0"/>
          <w:numId w:val="127"/>
        </w:numPr>
        <w:spacing w:before="240" w:after="240" w:line="240" w:lineRule="auto"/>
        <w:rPr>
          <w:szCs w:val="24"/>
        </w:rPr>
      </w:pPr>
      <w:r w:rsidRPr="04C9E764">
        <w:rPr>
          <w:b/>
          <w:bCs/>
        </w:rPr>
        <w:t>Provider</w:t>
      </w:r>
      <w:r w:rsidRPr="04C9E764">
        <w:t>: Providers are configured based on business requirements, i.e., creating new Service Providers (SP) and Content Providers (CP).</w:t>
      </w:r>
    </w:p>
    <w:p w14:paraId="70660E21" w14:textId="76300E1B" w:rsidR="3C06AFE2" w:rsidRDefault="3C06AFE2" w:rsidP="00DE3AD7">
      <w:pPr>
        <w:pStyle w:val="ListParagraph"/>
        <w:numPr>
          <w:ilvl w:val="1"/>
          <w:numId w:val="127"/>
        </w:numPr>
        <w:spacing w:before="240" w:after="240" w:line="240" w:lineRule="auto"/>
        <w:rPr>
          <w:szCs w:val="24"/>
        </w:rPr>
      </w:pPr>
      <w:r w:rsidRPr="04C9E764">
        <w:t>For SPs, we can specify the APIs they can access and the shortcodes allowed.</w:t>
      </w:r>
    </w:p>
    <w:p w14:paraId="1A61ED8A" w14:textId="17A6F65C" w:rsidR="3C06AFE2" w:rsidRDefault="3C06AFE2" w:rsidP="00DE3AD7">
      <w:pPr>
        <w:pStyle w:val="ListParagraph"/>
        <w:numPr>
          <w:ilvl w:val="1"/>
          <w:numId w:val="127"/>
        </w:numPr>
        <w:spacing w:before="240" w:after="240" w:line="240" w:lineRule="auto"/>
        <w:rPr>
          <w:szCs w:val="24"/>
        </w:rPr>
      </w:pPr>
      <w:r w:rsidRPr="04C9E764">
        <w:t>For CPs, we can specify allowed APIs, API credentials (username and password), shortcodes, and callback URLs.</w:t>
      </w:r>
    </w:p>
    <w:p w14:paraId="3E45ADD3" w14:textId="5285375F" w:rsidR="04C9E764" w:rsidRDefault="04C9E764" w:rsidP="04C9E764">
      <w:pPr>
        <w:rPr>
          <w:szCs w:val="24"/>
        </w:rPr>
      </w:pPr>
    </w:p>
    <w:p w14:paraId="338B9A2E" w14:textId="1A2FC69B" w:rsidR="57F19A54" w:rsidRPr="00764764" w:rsidRDefault="57F19A54" w:rsidP="04C9E764">
      <w:pPr>
        <w:rPr>
          <w:rStyle w:val="IntenseEmphasis"/>
        </w:rPr>
      </w:pPr>
      <w:r w:rsidRPr="00764764">
        <w:rPr>
          <w:rStyle w:val="IntenseEmphasis"/>
        </w:rPr>
        <w:t>Step 2:</w:t>
      </w:r>
    </w:p>
    <w:p w14:paraId="15D2661B" w14:textId="2AF60756" w:rsidR="351B21D1" w:rsidRPr="00764764" w:rsidRDefault="351B21D1" w:rsidP="00DE3AD7">
      <w:pPr>
        <w:pStyle w:val="ListParagraph"/>
        <w:numPr>
          <w:ilvl w:val="0"/>
          <w:numId w:val="128"/>
        </w:numPr>
        <w:spacing w:line="240" w:lineRule="auto"/>
        <w:rPr>
          <w:szCs w:val="24"/>
        </w:rPr>
      </w:pPr>
      <w:r w:rsidRPr="04C9E764">
        <w:rPr>
          <w:b/>
          <w:bCs/>
        </w:rPr>
        <w:t xml:space="preserve">Product Family (PF): </w:t>
      </w:r>
      <w:r w:rsidRPr="04C9E764">
        <w:t xml:space="preserve"> This is a mandatory configuration used to define new product family categories (e.g., GSM, MPESA, Fixed Data) based on business needs. These can be considered as network types.</w:t>
      </w:r>
    </w:p>
    <w:p w14:paraId="5B3A28D9" w14:textId="77777777" w:rsidR="00764764" w:rsidRDefault="00764764" w:rsidP="00DE3AD7">
      <w:pPr>
        <w:pStyle w:val="ListParagraph"/>
        <w:spacing w:line="240" w:lineRule="auto"/>
        <w:ind w:left="1440"/>
        <w:rPr>
          <w:szCs w:val="24"/>
        </w:rPr>
      </w:pPr>
    </w:p>
    <w:p w14:paraId="4D57E2E1" w14:textId="53799B8D" w:rsidR="351B21D1" w:rsidRPr="00764764" w:rsidRDefault="351B21D1" w:rsidP="00DE3AD7">
      <w:pPr>
        <w:pStyle w:val="ListParagraph"/>
        <w:numPr>
          <w:ilvl w:val="0"/>
          <w:numId w:val="128"/>
        </w:numPr>
        <w:spacing w:before="240" w:after="240" w:line="240" w:lineRule="auto"/>
        <w:rPr>
          <w:szCs w:val="24"/>
        </w:rPr>
      </w:pPr>
      <w:r w:rsidRPr="04C9E764">
        <w:rPr>
          <w:b/>
          <w:bCs/>
        </w:rPr>
        <w:t xml:space="preserve">Product Offer Group (POG): </w:t>
      </w:r>
      <w:r w:rsidRPr="04C9E764">
        <w:t xml:space="preserve"> POGs are groups created under a Product Family, and this is also a mandatory configuration.</w:t>
      </w:r>
    </w:p>
    <w:p w14:paraId="09C60881" w14:textId="75DDC4B4" w:rsidR="351B21D1" w:rsidRPr="00764764" w:rsidRDefault="351B21D1" w:rsidP="00DE3AD7">
      <w:pPr>
        <w:pStyle w:val="ListParagraph"/>
        <w:numPr>
          <w:ilvl w:val="0"/>
          <w:numId w:val="128"/>
        </w:numPr>
        <w:spacing w:before="240" w:after="240" w:line="240" w:lineRule="auto"/>
        <w:rPr>
          <w:szCs w:val="24"/>
        </w:rPr>
      </w:pPr>
      <w:r w:rsidRPr="04C9E764">
        <w:rPr>
          <w:b/>
          <w:bCs/>
        </w:rPr>
        <w:t xml:space="preserve">Product Offer Sub-Group (Sub-POG): </w:t>
      </w:r>
      <w:r w:rsidRPr="04C9E764">
        <w:t xml:space="preserve">Sub-POGs are used to differentiate categories within POGs. They are not mandatory but can be attached to </w:t>
      </w:r>
      <w:r w:rsidRPr="04C9E764">
        <w:lastRenderedPageBreak/>
        <w:t>specific POGs based on business requirements. Sub-POGs are configured under Reference Parameters.</w:t>
      </w:r>
    </w:p>
    <w:p w14:paraId="7157EB0E" w14:textId="77777777" w:rsidR="00764764" w:rsidRDefault="00764764" w:rsidP="00DE3AD7">
      <w:pPr>
        <w:pStyle w:val="ListParagraph"/>
        <w:spacing w:before="240" w:after="240" w:line="240" w:lineRule="auto"/>
        <w:ind w:left="1440"/>
        <w:rPr>
          <w:szCs w:val="24"/>
        </w:rPr>
      </w:pPr>
    </w:p>
    <w:p w14:paraId="16E6C147" w14:textId="414B4819" w:rsidR="00DE3AD7" w:rsidRPr="00DE3AD7" w:rsidRDefault="351B21D1" w:rsidP="00DE3AD7">
      <w:pPr>
        <w:pStyle w:val="ListParagraph"/>
        <w:numPr>
          <w:ilvl w:val="0"/>
          <w:numId w:val="128"/>
        </w:numPr>
        <w:spacing w:before="240" w:after="240" w:line="240" w:lineRule="auto"/>
        <w:rPr>
          <w:szCs w:val="24"/>
        </w:rPr>
      </w:pPr>
      <w:r w:rsidRPr="04C9E764">
        <w:rPr>
          <w:b/>
          <w:bCs/>
        </w:rPr>
        <w:t xml:space="preserve">Product Specification (PS): </w:t>
      </w:r>
      <w:r w:rsidRPr="04C9E764">
        <w:t>PS defines the key parameters for a product. While creating a PS, we select whether it is an add-on/base plan and determine if plan details need to be shared with third-party systems like HLR, NCC, etc.</w:t>
      </w:r>
    </w:p>
    <w:p w14:paraId="6B6E8078" w14:textId="6CFDC4C0" w:rsidR="351B21D1" w:rsidRPr="00764764" w:rsidRDefault="351B21D1" w:rsidP="00DE3AD7">
      <w:pPr>
        <w:pStyle w:val="ListParagraph"/>
        <w:numPr>
          <w:ilvl w:val="0"/>
          <w:numId w:val="128"/>
        </w:numPr>
        <w:spacing w:before="240" w:after="240" w:line="240" w:lineRule="auto"/>
        <w:rPr>
          <w:szCs w:val="24"/>
        </w:rPr>
      </w:pPr>
      <w:r w:rsidRPr="04C9E764">
        <w:rPr>
          <w:b/>
          <w:bCs/>
        </w:rPr>
        <w:t xml:space="preserve">Contract: </w:t>
      </w:r>
      <w:r w:rsidRPr="04C9E764">
        <w:t xml:space="preserve"> Contracts can be defined if there are contractual charges required by business needs. These can be set on a monthly basis, with contract expiry configured either for automatic expiration or manual cancellation.</w:t>
      </w:r>
    </w:p>
    <w:p w14:paraId="7CD62927" w14:textId="77777777" w:rsidR="00764764" w:rsidRDefault="00764764" w:rsidP="00DE3AD7">
      <w:pPr>
        <w:pStyle w:val="ListParagraph"/>
        <w:spacing w:before="240" w:after="240" w:line="240" w:lineRule="auto"/>
        <w:ind w:left="1440"/>
        <w:rPr>
          <w:szCs w:val="24"/>
        </w:rPr>
      </w:pPr>
    </w:p>
    <w:p w14:paraId="4B61C749" w14:textId="40A0BC06" w:rsidR="00DE3AD7" w:rsidRPr="001E6659" w:rsidRDefault="351B21D1" w:rsidP="00DE3AD7">
      <w:pPr>
        <w:pStyle w:val="ListParagraph"/>
        <w:numPr>
          <w:ilvl w:val="0"/>
          <w:numId w:val="128"/>
        </w:numPr>
        <w:spacing w:before="240" w:after="240" w:line="240" w:lineRule="auto"/>
        <w:rPr>
          <w:szCs w:val="24"/>
        </w:rPr>
      </w:pPr>
      <w:r w:rsidRPr="04C9E764">
        <w:rPr>
          <w:b/>
          <w:bCs/>
        </w:rPr>
        <w:t xml:space="preserve">Message Format: </w:t>
      </w:r>
      <w:r w:rsidRPr="04C9E764">
        <w:t xml:space="preserve"> Message formats are not mandatory. However, if notifications are required for products configured in UPC, message formats must be created and attached to Notification Classes.</w:t>
      </w:r>
    </w:p>
    <w:p w14:paraId="1D1DDE2F" w14:textId="77777777" w:rsidR="001E6659" w:rsidRPr="001E6659" w:rsidRDefault="001E6659" w:rsidP="001E6659">
      <w:pPr>
        <w:pStyle w:val="ListParagraph"/>
        <w:rPr>
          <w:szCs w:val="24"/>
        </w:rPr>
      </w:pPr>
    </w:p>
    <w:p w14:paraId="6B1198C0" w14:textId="179BE599" w:rsidR="001E6659" w:rsidRDefault="001E6659" w:rsidP="001E6659">
      <w:pPr>
        <w:pStyle w:val="ListParagraph"/>
        <w:spacing w:before="240" w:after="240" w:line="240" w:lineRule="auto"/>
        <w:ind w:left="1440"/>
        <w:rPr>
          <w:szCs w:val="24"/>
        </w:rPr>
      </w:pPr>
      <w:r>
        <w:rPr>
          <w:szCs w:val="24"/>
        </w:rPr>
        <w:t>The current available place holder details attached below,</w:t>
      </w:r>
    </w:p>
    <w:p w14:paraId="52C3D01C" w14:textId="77777777" w:rsidR="001E6659" w:rsidRPr="00DE3AD7" w:rsidRDefault="001E6659" w:rsidP="001E6659">
      <w:pPr>
        <w:pStyle w:val="ListParagraph"/>
        <w:spacing w:before="240" w:after="240" w:line="240" w:lineRule="auto"/>
        <w:ind w:left="1440"/>
        <w:rPr>
          <w:szCs w:val="24"/>
        </w:rPr>
      </w:pPr>
      <w:r>
        <w:rPr>
          <w:szCs w:val="24"/>
        </w:rPr>
        <w:object w:dxaOrig="1508" w:dyaOrig="944" w14:anchorId="3D13ACDA">
          <v:shape id="_x0000_i1096" type="#_x0000_t75" style="width:75.5pt;height:47pt" o:ole="">
            <v:imagedata r:id="rId67" o:title=""/>
          </v:shape>
          <o:OLEObject Type="Embed" ProgID="Excel.Sheet.12" ShapeID="_x0000_i1096" DrawAspect="Icon" ObjectID="_1819640702" r:id="rId68"/>
        </w:object>
      </w:r>
    </w:p>
    <w:p w14:paraId="4B8C4E32" w14:textId="71D49241" w:rsidR="351B21D1" w:rsidRDefault="351B21D1" w:rsidP="00DE3AD7">
      <w:pPr>
        <w:pStyle w:val="ListParagraph"/>
        <w:numPr>
          <w:ilvl w:val="0"/>
          <w:numId w:val="128"/>
        </w:numPr>
        <w:spacing w:before="240" w:after="240" w:line="240" w:lineRule="auto"/>
        <w:rPr>
          <w:szCs w:val="24"/>
        </w:rPr>
      </w:pPr>
      <w:r w:rsidRPr="04C9E764">
        <w:rPr>
          <w:b/>
          <w:bCs/>
        </w:rPr>
        <w:t>Notification Class:</w:t>
      </w:r>
      <w:r w:rsidRPr="04C9E764">
        <w:t xml:space="preserve"> Notification classes are configured to send notifications based on product requirements. Here we can specify:</w:t>
      </w:r>
    </w:p>
    <w:p w14:paraId="588AE8FC" w14:textId="4001FD0D" w:rsidR="351B21D1" w:rsidRDefault="351B21D1" w:rsidP="00DE3AD7">
      <w:pPr>
        <w:pStyle w:val="ListParagraph"/>
        <w:numPr>
          <w:ilvl w:val="1"/>
          <w:numId w:val="128"/>
        </w:numPr>
        <w:spacing w:before="240" w:after="240" w:line="240" w:lineRule="auto"/>
        <w:rPr>
          <w:szCs w:val="24"/>
        </w:rPr>
      </w:pPr>
      <w:r w:rsidRPr="04C9E764">
        <w:t>The event that triggers the notification.</w:t>
      </w:r>
    </w:p>
    <w:p w14:paraId="5EC78A82" w14:textId="773379C6" w:rsidR="351B21D1" w:rsidRDefault="351B21D1" w:rsidP="00DE3AD7">
      <w:pPr>
        <w:pStyle w:val="ListParagraph"/>
        <w:numPr>
          <w:ilvl w:val="1"/>
          <w:numId w:val="128"/>
        </w:numPr>
        <w:spacing w:before="240" w:after="240" w:line="240" w:lineRule="auto"/>
        <w:rPr>
          <w:szCs w:val="24"/>
        </w:rPr>
      </w:pPr>
      <w:r w:rsidRPr="04C9E764">
        <w:t>The operation for which the notification should trigger.</w:t>
      </w:r>
    </w:p>
    <w:p w14:paraId="10E9AE1A" w14:textId="28AB1CAF" w:rsidR="00490EF9" w:rsidRDefault="351B21D1" w:rsidP="00DE3AD7">
      <w:pPr>
        <w:pStyle w:val="ListParagraph"/>
        <w:spacing w:before="240" w:after="240" w:line="240" w:lineRule="auto"/>
        <w:ind w:left="1440"/>
      </w:pPr>
      <w:r w:rsidRPr="04C9E764">
        <w:t xml:space="preserve">Messages can be configured with rules needed by downstream systems. For example, if a notification is created under the rule </w:t>
      </w:r>
      <w:r w:rsidRPr="04C9E764">
        <w:rPr>
          <w:i/>
          <w:iCs/>
        </w:rPr>
        <w:t>“Reminder”</w:t>
      </w:r>
      <w:r w:rsidRPr="04C9E764">
        <w:t>, then the SM application will pick up reminder notifications that meet this rule.</w:t>
      </w:r>
    </w:p>
    <w:p w14:paraId="47782530" w14:textId="77777777" w:rsidR="00490EF9" w:rsidRPr="00490EF9" w:rsidRDefault="00490EF9" w:rsidP="00DE3AD7">
      <w:pPr>
        <w:pStyle w:val="ListParagraph"/>
        <w:spacing w:before="240" w:after="240" w:line="240" w:lineRule="auto"/>
        <w:ind w:left="1440"/>
      </w:pPr>
    </w:p>
    <w:p w14:paraId="44FC6898" w14:textId="5CA1D432" w:rsidR="351B21D1" w:rsidRPr="00490EF9" w:rsidRDefault="351B21D1" w:rsidP="00DE3AD7">
      <w:pPr>
        <w:pStyle w:val="ListParagraph"/>
        <w:numPr>
          <w:ilvl w:val="0"/>
          <w:numId w:val="128"/>
        </w:numPr>
        <w:spacing w:before="240" w:after="240" w:line="240" w:lineRule="auto"/>
        <w:rPr>
          <w:szCs w:val="24"/>
        </w:rPr>
      </w:pPr>
      <w:r w:rsidRPr="04C9E764">
        <w:rPr>
          <w:b/>
          <w:bCs/>
        </w:rPr>
        <w:t>Product Offer Price (POP):</w:t>
      </w:r>
      <w:r w:rsidRPr="04C9E764">
        <w:t xml:space="preserve"> Prices are configured in UPC to be attached to products. These prices are shared along with other plan details in fetch requests, helping the requesting system identify product pricing.</w:t>
      </w:r>
      <w:r w:rsidR="19298A9B" w:rsidRPr="04C9E764">
        <w:t xml:space="preserve"> </w:t>
      </w:r>
      <w:r w:rsidRPr="04C9E764">
        <w:t xml:space="preserve">Currently in Safaricom, </w:t>
      </w:r>
      <w:r w:rsidRPr="04C9E764">
        <w:rPr>
          <w:i/>
          <w:iCs/>
        </w:rPr>
        <w:t xml:space="preserve">POP Type: </w:t>
      </w:r>
      <w:proofErr w:type="spellStart"/>
      <w:r w:rsidRPr="04C9E764">
        <w:rPr>
          <w:i/>
          <w:iCs/>
        </w:rPr>
        <w:t>Adhoc</w:t>
      </w:r>
      <w:r w:rsidR="001E6659">
        <w:rPr>
          <w:i/>
          <w:iCs/>
        </w:rPr>
        <w:t>,CartLevel</w:t>
      </w:r>
      <w:bookmarkStart w:id="205" w:name="_GoBack"/>
      <w:bookmarkEnd w:id="205"/>
      <w:proofErr w:type="spellEnd"/>
      <w:r w:rsidRPr="04C9E764">
        <w:t xml:space="preserve"> is not used. Different types of prices can be configured:</w:t>
      </w:r>
    </w:p>
    <w:p w14:paraId="67378471" w14:textId="77777777" w:rsidR="00490EF9" w:rsidRDefault="00490EF9" w:rsidP="00DE3AD7">
      <w:pPr>
        <w:pStyle w:val="ListParagraph"/>
        <w:spacing w:before="240" w:after="240" w:line="240" w:lineRule="auto"/>
        <w:ind w:left="1440"/>
        <w:rPr>
          <w:szCs w:val="24"/>
        </w:rPr>
      </w:pPr>
    </w:p>
    <w:p w14:paraId="6AC155FA" w14:textId="5BA115B1" w:rsidR="351B21D1" w:rsidRDefault="351B21D1" w:rsidP="00DE3AD7">
      <w:pPr>
        <w:pStyle w:val="ListParagraph"/>
        <w:numPr>
          <w:ilvl w:val="1"/>
          <w:numId w:val="128"/>
        </w:numPr>
        <w:spacing w:before="240" w:after="240" w:line="240" w:lineRule="auto"/>
        <w:rPr>
          <w:szCs w:val="24"/>
        </w:rPr>
      </w:pPr>
      <w:r w:rsidRPr="04C9E764">
        <w:rPr>
          <w:b/>
          <w:bCs/>
        </w:rPr>
        <w:t>Static Prices:</w:t>
      </w:r>
      <w:r w:rsidRPr="04C9E764">
        <w:t xml:space="preserve"> Fixed prices that do not change.</w:t>
      </w:r>
    </w:p>
    <w:p w14:paraId="571CCC71" w14:textId="2B63A110" w:rsidR="351B21D1" w:rsidRDefault="351B21D1" w:rsidP="00DE3AD7">
      <w:pPr>
        <w:pStyle w:val="ListParagraph"/>
        <w:numPr>
          <w:ilvl w:val="1"/>
          <w:numId w:val="128"/>
        </w:numPr>
        <w:spacing w:before="240" w:after="240" w:line="240" w:lineRule="auto"/>
        <w:rPr>
          <w:szCs w:val="24"/>
        </w:rPr>
      </w:pPr>
      <w:r w:rsidRPr="04C9E764">
        <w:rPr>
          <w:b/>
          <w:bCs/>
        </w:rPr>
        <w:t>Dynamic Prices:</w:t>
      </w:r>
      <w:r w:rsidRPr="04C9E764">
        <w:t xml:space="preserve"> Prices that change based on applied conditions.</w:t>
      </w:r>
    </w:p>
    <w:p w14:paraId="0D580221" w14:textId="5C502D01" w:rsidR="351B21D1" w:rsidRDefault="351B21D1" w:rsidP="00DE3AD7">
      <w:pPr>
        <w:pStyle w:val="ListParagraph"/>
        <w:spacing w:before="240" w:after="240" w:line="240" w:lineRule="auto"/>
        <w:ind w:left="1440"/>
        <w:rPr>
          <w:szCs w:val="24"/>
        </w:rPr>
      </w:pPr>
      <w:r w:rsidRPr="04C9E764">
        <w:t>Additionally, pricing strategies can specify whether a plan is recurring or non-recurring. POPs can also include tier-based pricing. For example:</w:t>
      </w:r>
    </w:p>
    <w:p w14:paraId="0F4316AB" w14:textId="63B85445" w:rsidR="351B21D1" w:rsidRPr="00490EF9" w:rsidRDefault="351B21D1" w:rsidP="00DE3AD7">
      <w:pPr>
        <w:pStyle w:val="ListParagraph"/>
        <w:numPr>
          <w:ilvl w:val="1"/>
          <w:numId w:val="128"/>
        </w:numPr>
        <w:spacing w:before="240" w:after="240" w:line="240" w:lineRule="auto"/>
        <w:rPr>
          <w:szCs w:val="24"/>
        </w:rPr>
      </w:pPr>
      <w:r w:rsidRPr="04C9E764">
        <w:t>SMS Plan: 1–10 SMS = 10 Birr; 11–100 SMS = 20 Birr.</w:t>
      </w:r>
    </w:p>
    <w:p w14:paraId="57E0D35E" w14:textId="77777777" w:rsidR="00490EF9" w:rsidRDefault="00490EF9" w:rsidP="00DE3AD7">
      <w:pPr>
        <w:pStyle w:val="ListParagraph"/>
        <w:spacing w:before="240" w:after="240" w:line="240" w:lineRule="auto"/>
        <w:ind w:left="2160"/>
        <w:rPr>
          <w:szCs w:val="24"/>
        </w:rPr>
      </w:pPr>
    </w:p>
    <w:p w14:paraId="2A5A6243" w14:textId="4DC74C14" w:rsidR="351B21D1" w:rsidRDefault="351B21D1" w:rsidP="00DE3AD7">
      <w:pPr>
        <w:pStyle w:val="ListParagraph"/>
        <w:spacing w:before="240" w:after="240" w:line="240" w:lineRule="auto"/>
        <w:ind w:left="1440"/>
        <w:rPr>
          <w:szCs w:val="24"/>
        </w:rPr>
      </w:pPr>
      <w:r w:rsidRPr="04C9E764">
        <w:t xml:space="preserve">In Safaricom, we currently support three tier types — </w:t>
      </w:r>
      <w:r w:rsidRPr="04C9E764">
        <w:rPr>
          <w:b/>
          <w:bCs/>
        </w:rPr>
        <w:t>Duration, Volume, and Period</w:t>
      </w:r>
      <w:r w:rsidRPr="04C9E764">
        <w:t xml:space="preserve"> — which are considered as the units for Voice, SMS, and Data. These can be configured as per requirements.</w:t>
      </w:r>
    </w:p>
    <w:p w14:paraId="1529F3FD" w14:textId="65CBEE29" w:rsidR="04C9E764" w:rsidRDefault="04C9E764" w:rsidP="04C9E764">
      <w:pPr>
        <w:pStyle w:val="ListParagraph"/>
        <w:rPr>
          <w:szCs w:val="24"/>
        </w:rPr>
      </w:pPr>
    </w:p>
    <w:p w14:paraId="273F4FE7" w14:textId="362396CD" w:rsidR="04C9E764" w:rsidRDefault="04C9E764" w:rsidP="04C9E764">
      <w:pPr>
        <w:rPr>
          <w:szCs w:val="24"/>
        </w:rPr>
      </w:pPr>
    </w:p>
    <w:p w14:paraId="5212C040" w14:textId="09BFF93F" w:rsidR="57F19A54" w:rsidRPr="00490EF9" w:rsidRDefault="57F19A54" w:rsidP="04C9E764">
      <w:pPr>
        <w:rPr>
          <w:rStyle w:val="IntenseEmphasis"/>
        </w:rPr>
      </w:pPr>
      <w:r w:rsidRPr="00490EF9">
        <w:rPr>
          <w:rStyle w:val="IntenseEmphasis"/>
        </w:rPr>
        <w:t>Step 3:</w:t>
      </w:r>
    </w:p>
    <w:p w14:paraId="72C4A3F3" w14:textId="3D3AFAA9" w:rsidR="00E445D1" w:rsidRDefault="00E445D1" w:rsidP="00302ED2">
      <w:pPr>
        <w:pStyle w:val="NoSpacing"/>
        <w:numPr>
          <w:ilvl w:val="0"/>
          <w:numId w:val="122"/>
        </w:numPr>
      </w:pPr>
      <w:r w:rsidRPr="00E445D1">
        <w:rPr>
          <w:rStyle w:val="Strong"/>
          <w:rFonts w:eastAsiaTheme="majorEastAsia"/>
          <w:bCs w:val="0"/>
        </w:rPr>
        <w:lastRenderedPageBreak/>
        <w:t>Eligible Offers Addition</w:t>
      </w:r>
      <w:r>
        <w:rPr>
          <w:rStyle w:val="Strong"/>
          <w:b w:val="0"/>
          <w:bCs w:val="0"/>
        </w:rPr>
        <w:t xml:space="preserve">: </w:t>
      </w:r>
      <w:r>
        <w:t>Configuring eligible offers defines which plans are associated with specific eligibility conditions. For example, if a customer wants to purchase a data bundle, that bundle must first be added to the customer’s base plan as an eligible optional offer. Only then will the customer be able to purchase the bundle.</w:t>
      </w:r>
    </w:p>
    <w:p w14:paraId="7CD2A0A7" w14:textId="30B051BF" w:rsidR="00E445D1" w:rsidRDefault="00E445D1" w:rsidP="00490EF9">
      <w:pPr>
        <w:pStyle w:val="NormalWeb"/>
        <w:ind w:firstLine="720"/>
      </w:pPr>
      <w:r>
        <w:t>In Safaricom, the following conditions are applicable</w:t>
      </w:r>
      <w:r w:rsidR="00490EF9">
        <w:t xml:space="preserve"> currently</w:t>
      </w:r>
      <w:r>
        <w:t>:</w:t>
      </w:r>
    </w:p>
    <w:p w14:paraId="376A1EC7" w14:textId="77777777" w:rsidR="00E445D1" w:rsidRDefault="00E445D1" w:rsidP="00302ED2">
      <w:pPr>
        <w:pStyle w:val="NormalWeb"/>
        <w:numPr>
          <w:ilvl w:val="0"/>
          <w:numId w:val="123"/>
        </w:numPr>
      </w:pPr>
      <w:r>
        <w:rPr>
          <w:rStyle w:val="Strong"/>
          <w:rFonts w:eastAsiaTheme="majorEastAsia"/>
        </w:rPr>
        <w:t>Optional Offers</w:t>
      </w:r>
    </w:p>
    <w:p w14:paraId="7D2B98B9" w14:textId="77777777" w:rsidR="00E445D1" w:rsidRDefault="00E445D1" w:rsidP="00302ED2">
      <w:pPr>
        <w:pStyle w:val="NormalWeb"/>
        <w:numPr>
          <w:ilvl w:val="0"/>
          <w:numId w:val="123"/>
        </w:numPr>
      </w:pPr>
      <w:r>
        <w:rPr>
          <w:rStyle w:val="Strong"/>
          <w:rFonts w:eastAsiaTheme="majorEastAsia"/>
        </w:rPr>
        <w:t>Mandatory Offers</w:t>
      </w:r>
    </w:p>
    <w:p w14:paraId="0C8EE8A5" w14:textId="77777777" w:rsidR="00E445D1" w:rsidRDefault="00E445D1" w:rsidP="00302ED2">
      <w:pPr>
        <w:pStyle w:val="NormalWeb"/>
        <w:numPr>
          <w:ilvl w:val="0"/>
          <w:numId w:val="123"/>
        </w:numPr>
      </w:pPr>
      <w:r>
        <w:rPr>
          <w:rStyle w:val="Strong"/>
          <w:rFonts w:eastAsiaTheme="majorEastAsia"/>
        </w:rPr>
        <w:t>Mutually Exclusive Offers</w:t>
      </w:r>
    </w:p>
    <w:p w14:paraId="617FCA18" w14:textId="77777777" w:rsidR="00E445D1" w:rsidRDefault="00E445D1" w:rsidP="00302ED2">
      <w:pPr>
        <w:pStyle w:val="NormalWeb"/>
        <w:numPr>
          <w:ilvl w:val="0"/>
          <w:numId w:val="123"/>
        </w:numPr>
      </w:pPr>
      <w:r>
        <w:rPr>
          <w:rStyle w:val="Strong"/>
          <w:rFonts w:eastAsiaTheme="majorEastAsia"/>
        </w:rPr>
        <w:t>Upgrade Offers</w:t>
      </w:r>
    </w:p>
    <w:p w14:paraId="7E78F7D8" w14:textId="77777777" w:rsidR="00E445D1" w:rsidRDefault="00E445D1" w:rsidP="00302ED2">
      <w:pPr>
        <w:pStyle w:val="NormalWeb"/>
        <w:numPr>
          <w:ilvl w:val="0"/>
          <w:numId w:val="123"/>
        </w:numPr>
      </w:pPr>
      <w:r>
        <w:rPr>
          <w:rStyle w:val="Strong"/>
          <w:rFonts w:eastAsiaTheme="majorEastAsia"/>
        </w:rPr>
        <w:t>Downgrade Offers</w:t>
      </w:r>
    </w:p>
    <w:p w14:paraId="30D8080E" w14:textId="77777777" w:rsidR="00E445D1" w:rsidRDefault="00E445D1" w:rsidP="00E445D1">
      <w:pPr>
        <w:pStyle w:val="ListParagraph"/>
        <w:ind w:left="1440"/>
        <w:rPr>
          <w:rStyle w:val="Strong"/>
          <w:bCs w:val="0"/>
        </w:rPr>
      </w:pPr>
    </w:p>
    <w:p w14:paraId="2BE089C5" w14:textId="54BB8EF0" w:rsidR="00E445D1" w:rsidRDefault="00E445D1" w:rsidP="00302ED2">
      <w:pPr>
        <w:pStyle w:val="NoSpacing"/>
        <w:numPr>
          <w:ilvl w:val="0"/>
          <w:numId w:val="120"/>
        </w:numPr>
      </w:pPr>
      <w:r w:rsidRPr="00E445D1">
        <w:rPr>
          <w:rStyle w:val="Strong"/>
          <w:rFonts w:eastAsiaTheme="majorEastAsia"/>
          <w:bCs w:val="0"/>
        </w:rPr>
        <w:t>Offer Availability Addition</w:t>
      </w:r>
      <w:r>
        <w:rPr>
          <w:rStyle w:val="Strong"/>
          <w:rFonts w:eastAsiaTheme="majorEastAsia"/>
          <w:bCs w:val="0"/>
        </w:rPr>
        <w:t xml:space="preserve">: </w:t>
      </w:r>
      <w:r>
        <w:t>This configuration applies filters on plans, guiding UPC to provide a plan only if the request satisfies all defined filter conditions.</w:t>
      </w:r>
    </w:p>
    <w:p w14:paraId="60122022" w14:textId="7298FBEF" w:rsidR="00E445D1" w:rsidRDefault="00E445D1" w:rsidP="00302ED2">
      <w:pPr>
        <w:pStyle w:val="NormalWeb"/>
        <w:numPr>
          <w:ilvl w:val="0"/>
          <w:numId w:val="124"/>
        </w:numPr>
      </w:pPr>
      <w:r>
        <w:t>If a plan has no availability rules, UPC will return that plan for all requests.</w:t>
      </w:r>
    </w:p>
    <w:p w14:paraId="554BAE3B" w14:textId="77777777" w:rsidR="00E445D1" w:rsidRDefault="00E445D1" w:rsidP="00302ED2">
      <w:pPr>
        <w:pStyle w:val="NormalWeb"/>
        <w:numPr>
          <w:ilvl w:val="0"/>
          <w:numId w:val="124"/>
        </w:numPr>
      </w:pPr>
      <w:r>
        <w:t>If availability rules are defined and even a single condition is not met, UPC will not return the plan details.</w:t>
      </w:r>
    </w:p>
    <w:p w14:paraId="62F9EB92" w14:textId="5367F73B" w:rsidR="00E445D1" w:rsidRDefault="00E445D1" w:rsidP="00302ED2">
      <w:pPr>
        <w:pStyle w:val="NormalWeb"/>
        <w:numPr>
          <w:ilvl w:val="0"/>
          <w:numId w:val="122"/>
        </w:numPr>
      </w:pPr>
      <w:r w:rsidRPr="00E445D1">
        <w:rPr>
          <w:rStyle w:val="Strong"/>
          <w:rFonts w:eastAsiaTheme="majorEastAsia"/>
          <w:bCs w:val="0"/>
        </w:rPr>
        <w:t>Product Offer (PO) Creation</w:t>
      </w:r>
      <w:r w:rsidRPr="00E445D1">
        <w:rPr>
          <w:rStyle w:val="Strong"/>
          <w:bCs w:val="0"/>
        </w:rPr>
        <w:t xml:space="preserve">: </w:t>
      </w:r>
      <w:r>
        <w:t>This is a key step where the user creates the Product Offer by specifying the following details:</w:t>
      </w:r>
    </w:p>
    <w:p w14:paraId="28CF239F" w14:textId="77777777" w:rsidR="00E445D1" w:rsidRDefault="00E445D1" w:rsidP="00302ED2">
      <w:pPr>
        <w:pStyle w:val="NormalWeb"/>
        <w:numPr>
          <w:ilvl w:val="0"/>
          <w:numId w:val="125"/>
        </w:numPr>
      </w:pPr>
      <w:r>
        <w:rPr>
          <w:rStyle w:val="Strong"/>
          <w:rFonts w:eastAsiaTheme="majorEastAsia"/>
        </w:rPr>
        <w:t>PO Name</w:t>
      </w:r>
      <w:r>
        <w:t>: A unique value (no duplicates allowed).</w:t>
      </w:r>
    </w:p>
    <w:p w14:paraId="2D964D99" w14:textId="77777777" w:rsidR="00E445D1" w:rsidRDefault="00E445D1" w:rsidP="00302ED2">
      <w:pPr>
        <w:pStyle w:val="NormalWeb"/>
        <w:numPr>
          <w:ilvl w:val="0"/>
          <w:numId w:val="125"/>
        </w:numPr>
      </w:pPr>
      <w:r>
        <w:rPr>
          <w:rStyle w:val="Strong"/>
          <w:rFonts w:eastAsiaTheme="majorEastAsia"/>
        </w:rPr>
        <w:t>PO Group</w:t>
      </w:r>
      <w:r>
        <w:t>.</w:t>
      </w:r>
    </w:p>
    <w:p w14:paraId="7A2BC151" w14:textId="77777777" w:rsidR="00E445D1" w:rsidRDefault="00E445D1" w:rsidP="00302ED2">
      <w:pPr>
        <w:pStyle w:val="NormalWeb"/>
        <w:numPr>
          <w:ilvl w:val="0"/>
          <w:numId w:val="125"/>
        </w:numPr>
      </w:pPr>
      <w:r>
        <w:rPr>
          <w:rStyle w:val="Strong"/>
          <w:rFonts w:eastAsiaTheme="majorEastAsia"/>
        </w:rPr>
        <w:t>SP and CP</w:t>
      </w:r>
      <w:r>
        <w:t xml:space="preserve"> </w:t>
      </w:r>
      <w:r>
        <w:rPr>
          <w:rStyle w:val="Emphasis"/>
          <w:rFonts w:eastAsiaTheme="majorEastAsia"/>
        </w:rPr>
        <w:t>(optional; required for VAS plans)</w:t>
      </w:r>
      <w:r>
        <w:t>.</w:t>
      </w:r>
    </w:p>
    <w:p w14:paraId="7BA43F5A" w14:textId="77777777" w:rsidR="00E445D1" w:rsidRDefault="00E445D1" w:rsidP="00302ED2">
      <w:pPr>
        <w:pStyle w:val="NormalWeb"/>
        <w:numPr>
          <w:ilvl w:val="0"/>
          <w:numId w:val="125"/>
        </w:numPr>
      </w:pPr>
      <w:r>
        <w:rPr>
          <w:rStyle w:val="Strong"/>
          <w:rFonts w:eastAsiaTheme="majorEastAsia"/>
        </w:rPr>
        <w:t>PO Sub-Group</w:t>
      </w:r>
      <w:r>
        <w:t xml:space="preserve"> </w:t>
      </w:r>
      <w:r>
        <w:rPr>
          <w:rStyle w:val="Emphasis"/>
          <w:rFonts w:eastAsiaTheme="majorEastAsia"/>
        </w:rPr>
        <w:t>(optional)</w:t>
      </w:r>
      <w:r>
        <w:t>.</w:t>
      </w:r>
    </w:p>
    <w:p w14:paraId="671F5482" w14:textId="77777777" w:rsidR="00E445D1" w:rsidRDefault="00E445D1" w:rsidP="00302ED2">
      <w:pPr>
        <w:pStyle w:val="NormalWeb"/>
        <w:numPr>
          <w:ilvl w:val="0"/>
          <w:numId w:val="125"/>
        </w:numPr>
      </w:pPr>
      <w:r>
        <w:rPr>
          <w:rStyle w:val="Strong"/>
          <w:rFonts w:eastAsiaTheme="majorEastAsia"/>
        </w:rPr>
        <w:t>Billing Description</w:t>
      </w:r>
      <w:r>
        <w:t>: Shown on invoices.</w:t>
      </w:r>
    </w:p>
    <w:p w14:paraId="37F9DFF6" w14:textId="77777777" w:rsidR="00E445D1" w:rsidRDefault="00E445D1" w:rsidP="00302ED2">
      <w:pPr>
        <w:pStyle w:val="NormalWeb"/>
        <w:numPr>
          <w:ilvl w:val="0"/>
          <w:numId w:val="125"/>
        </w:numPr>
      </w:pPr>
      <w:r>
        <w:rPr>
          <w:rStyle w:val="Strong"/>
          <w:rFonts w:eastAsiaTheme="majorEastAsia"/>
        </w:rPr>
        <w:t>UPC Description</w:t>
      </w:r>
      <w:r>
        <w:t xml:space="preserve"> </w:t>
      </w:r>
      <w:r>
        <w:rPr>
          <w:rStyle w:val="Emphasis"/>
          <w:rFonts w:eastAsiaTheme="majorEastAsia"/>
        </w:rPr>
        <w:t>(optional)</w:t>
      </w:r>
      <w:r>
        <w:t>.</w:t>
      </w:r>
    </w:p>
    <w:p w14:paraId="0811A6F4" w14:textId="77777777" w:rsidR="00E445D1" w:rsidRDefault="00E445D1" w:rsidP="00302ED2">
      <w:pPr>
        <w:pStyle w:val="NormalWeb"/>
        <w:numPr>
          <w:ilvl w:val="0"/>
          <w:numId w:val="125"/>
        </w:numPr>
      </w:pPr>
      <w:r>
        <w:rPr>
          <w:rStyle w:val="Strong"/>
          <w:rFonts w:eastAsiaTheme="majorEastAsia"/>
        </w:rPr>
        <w:t>Marketing Description</w:t>
      </w:r>
      <w:r>
        <w:t>: Used by third parties.</w:t>
      </w:r>
    </w:p>
    <w:p w14:paraId="283E962A" w14:textId="77777777" w:rsidR="00E445D1" w:rsidRDefault="00E445D1" w:rsidP="00302ED2">
      <w:pPr>
        <w:pStyle w:val="NormalWeb"/>
        <w:numPr>
          <w:ilvl w:val="0"/>
          <w:numId w:val="125"/>
        </w:numPr>
      </w:pPr>
      <w:r>
        <w:rPr>
          <w:rStyle w:val="Strong"/>
          <w:rFonts w:eastAsiaTheme="majorEastAsia"/>
        </w:rPr>
        <w:t>Product Specification</w:t>
      </w:r>
      <w:r>
        <w:t>: Defines product characteristics and type.</w:t>
      </w:r>
    </w:p>
    <w:p w14:paraId="04139397" w14:textId="77777777" w:rsidR="00E445D1" w:rsidRDefault="00E445D1" w:rsidP="00302ED2">
      <w:pPr>
        <w:pStyle w:val="NormalWeb"/>
        <w:numPr>
          <w:ilvl w:val="0"/>
          <w:numId w:val="125"/>
        </w:numPr>
      </w:pPr>
      <w:r>
        <w:rPr>
          <w:rStyle w:val="Strong"/>
          <w:rFonts w:eastAsiaTheme="majorEastAsia"/>
        </w:rPr>
        <w:t>Contract</w:t>
      </w:r>
      <w:r>
        <w:t xml:space="preserve"> </w:t>
      </w:r>
      <w:r>
        <w:rPr>
          <w:rStyle w:val="Emphasis"/>
          <w:rFonts w:eastAsiaTheme="majorEastAsia"/>
        </w:rPr>
        <w:t>(optional)</w:t>
      </w:r>
      <w:r>
        <w:t>.</w:t>
      </w:r>
    </w:p>
    <w:p w14:paraId="7E11C285" w14:textId="77777777" w:rsidR="00E445D1" w:rsidRDefault="00E445D1" w:rsidP="00302ED2">
      <w:pPr>
        <w:pStyle w:val="NormalWeb"/>
        <w:numPr>
          <w:ilvl w:val="0"/>
          <w:numId w:val="125"/>
        </w:numPr>
      </w:pPr>
      <w:r>
        <w:rPr>
          <w:rStyle w:val="Strong"/>
          <w:rFonts w:eastAsiaTheme="majorEastAsia"/>
        </w:rPr>
        <w:t>Start Date</w:t>
      </w:r>
      <w:r>
        <w:t>: When the plan becomes available.</w:t>
      </w:r>
    </w:p>
    <w:p w14:paraId="0A607124" w14:textId="77777777" w:rsidR="00E445D1" w:rsidRDefault="00E445D1" w:rsidP="00302ED2">
      <w:pPr>
        <w:pStyle w:val="NormalWeb"/>
        <w:numPr>
          <w:ilvl w:val="0"/>
          <w:numId w:val="125"/>
        </w:numPr>
      </w:pPr>
      <w:r>
        <w:rPr>
          <w:rStyle w:val="Strong"/>
          <w:rFonts w:eastAsiaTheme="majorEastAsia"/>
        </w:rPr>
        <w:t>Is Sellable</w:t>
      </w:r>
      <w:r>
        <w:t>: Indicates if the product is available for sale.</w:t>
      </w:r>
    </w:p>
    <w:p w14:paraId="30E11944" w14:textId="77777777" w:rsidR="00E445D1" w:rsidRDefault="00E445D1" w:rsidP="00302ED2">
      <w:pPr>
        <w:pStyle w:val="NormalWeb"/>
        <w:numPr>
          <w:ilvl w:val="0"/>
          <w:numId w:val="125"/>
        </w:numPr>
      </w:pPr>
      <w:r>
        <w:rPr>
          <w:rStyle w:val="Strong"/>
          <w:rFonts w:eastAsiaTheme="majorEastAsia"/>
        </w:rPr>
        <w:t>Eligible Offers</w:t>
      </w:r>
      <w:r>
        <w:t xml:space="preserve"> </w:t>
      </w:r>
      <w:r>
        <w:rPr>
          <w:rStyle w:val="Emphasis"/>
          <w:rFonts w:eastAsiaTheme="majorEastAsia"/>
        </w:rPr>
        <w:t>(optional; attach if needed)</w:t>
      </w:r>
      <w:r>
        <w:t>.</w:t>
      </w:r>
    </w:p>
    <w:p w14:paraId="46931F78" w14:textId="77777777" w:rsidR="00E445D1" w:rsidRDefault="00E445D1" w:rsidP="00302ED2">
      <w:pPr>
        <w:pStyle w:val="NormalWeb"/>
        <w:numPr>
          <w:ilvl w:val="0"/>
          <w:numId w:val="125"/>
        </w:numPr>
      </w:pPr>
      <w:r>
        <w:rPr>
          <w:rStyle w:val="Strong"/>
          <w:rFonts w:eastAsiaTheme="majorEastAsia"/>
        </w:rPr>
        <w:t>Availability Rules</w:t>
      </w:r>
      <w:r>
        <w:t xml:space="preserve"> </w:t>
      </w:r>
      <w:r>
        <w:rPr>
          <w:rStyle w:val="Emphasis"/>
          <w:rFonts w:eastAsiaTheme="majorEastAsia"/>
        </w:rPr>
        <w:t>(optional)</w:t>
      </w:r>
      <w:r>
        <w:t>.</w:t>
      </w:r>
    </w:p>
    <w:p w14:paraId="152B094D" w14:textId="77777777" w:rsidR="00E445D1" w:rsidRDefault="00E445D1" w:rsidP="00302ED2">
      <w:pPr>
        <w:pStyle w:val="NormalWeb"/>
        <w:numPr>
          <w:ilvl w:val="0"/>
          <w:numId w:val="125"/>
        </w:numPr>
      </w:pPr>
      <w:r>
        <w:rPr>
          <w:rStyle w:val="Strong"/>
          <w:rFonts w:eastAsiaTheme="majorEastAsia"/>
        </w:rPr>
        <w:t>Attach POP</w:t>
      </w:r>
      <w:r>
        <w:t>.</w:t>
      </w:r>
    </w:p>
    <w:p w14:paraId="2F10861F" w14:textId="77777777" w:rsidR="00E445D1" w:rsidRDefault="00E445D1" w:rsidP="00302ED2">
      <w:pPr>
        <w:pStyle w:val="NormalWeb"/>
        <w:numPr>
          <w:ilvl w:val="0"/>
          <w:numId w:val="125"/>
        </w:numPr>
      </w:pPr>
      <w:r>
        <w:rPr>
          <w:rStyle w:val="Strong"/>
          <w:rFonts w:eastAsiaTheme="majorEastAsia"/>
        </w:rPr>
        <w:t>Provide all required Plan Characteristics</w:t>
      </w:r>
      <w:r>
        <w:t>.</w:t>
      </w:r>
    </w:p>
    <w:p w14:paraId="27F6211D" w14:textId="2D8E05D5" w:rsidR="00E445D1" w:rsidRDefault="00E445D1" w:rsidP="00E445D1"/>
    <w:p w14:paraId="31CDF9C8" w14:textId="394822A3" w:rsidR="00E445D1" w:rsidRDefault="00E445D1" w:rsidP="00302ED2">
      <w:pPr>
        <w:pStyle w:val="NoSpacing"/>
        <w:numPr>
          <w:ilvl w:val="0"/>
          <w:numId w:val="122"/>
        </w:numPr>
      </w:pPr>
      <w:r w:rsidRPr="00E445D1">
        <w:rPr>
          <w:rStyle w:val="Strong"/>
          <w:rFonts w:eastAsiaTheme="majorEastAsia"/>
          <w:bCs w:val="0"/>
        </w:rPr>
        <w:t>Language Mapping Configuration</w:t>
      </w:r>
      <w:r>
        <w:rPr>
          <w:rStyle w:val="Strong"/>
          <w:rFonts w:eastAsiaTheme="majorEastAsia"/>
          <w:b w:val="0"/>
          <w:bCs w:val="0"/>
        </w:rPr>
        <w:t xml:space="preserve">: </w:t>
      </w:r>
      <w:r>
        <w:t xml:space="preserve">After completing product configuration, language mapping must be set for the </w:t>
      </w:r>
      <w:r w:rsidRPr="00E445D1">
        <w:rPr>
          <w:rStyle w:val="Strong"/>
          <w:rFonts w:eastAsiaTheme="majorEastAsia"/>
        </w:rPr>
        <w:t>Marketing Description</w:t>
      </w:r>
      <w:r>
        <w:t xml:space="preserve"> and </w:t>
      </w:r>
      <w:r w:rsidRPr="00E445D1">
        <w:rPr>
          <w:rStyle w:val="Strong"/>
          <w:rFonts w:eastAsiaTheme="majorEastAsia"/>
        </w:rPr>
        <w:t>PO Name</w:t>
      </w:r>
      <w:r>
        <w:t xml:space="preserve"> against the Product Offer. This ensures UPC responds with details in the correct language based on the </w:t>
      </w:r>
      <w:r w:rsidRPr="00E445D1">
        <w:rPr>
          <w:rStyle w:val="Emphasis"/>
          <w:rFonts w:eastAsiaTheme="majorEastAsia"/>
        </w:rPr>
        <w:t>language ID</w:t>
      </w:r>
      <w:r>
        <w:t xml:space="preserve"> received in the plan fetch request.</w:t>
      </w:r>
    </w:p>
    <w:p w14:paraId="45F44CAA" w14:textId="77777777" w:rsidR="00E445D1" w:rsidRDefault="00E445D1" w:rsidP="00490EF9">
      <w:pPr>
        <w:pStyle w:val="NormalWeb"/>
        <w:ind w:left="720"/>
      </w:pPr>
      <w:r>
        <w:t>If no specific language mapping is configured, UPC will return the default PO name and Marketing Description provided during PO creation.</w:t>
      </w:r>
    </w:p>
    <w:p w14:paraId="6384A57B" w14:textId="331D1A0F" w:rsidR="04C9E764" w:rsidRPr="00B51F69" w:rsidRDefault="00B51F69" w:rsidP="04C9E764">
      <w:pPr>
        <w:pStyle w:val="ListParagraph"/>
        <w:rPr>
          <w:b/>
          <w:i/>
          <w:sz w:val="20"/>
          <w:szCs w:val="24"/>
        </w:rPr>
      </w:pPr>
      <w:r w:rsidRPr="00B51F69">
        <w:rPr>
          <w:b/>
          <w:i/>
          <w:sz w:val="20"/>
          <w:szCs w:val="24"/>
        </w:rPr>
        <w:lastRenderedPageBreak/>
        <w:t xml:space="preserve">Note: For SDP </w:t>
      </w:r>
      <w:proofErr w:type="spellStart"/>
      <w:r w:rsidRPr="00B51F69">
        <w:rPr>
          <w:b/>
          <w:i/>
          <w:sz w:val="20"/>
          <w:szCs w:val="24"/>
        </w:rPr>
        <w:t>VaS</w:t>
      </w:r>
      <w:proofErr w:type="spellEnd"/>
      <w:r w:rsidRPr="00B51F69">
        <w:rPr>
          <w:b/>
          <w:i/>
          <w:sz w:val="20"/>
          <w:szCs w:val="24"/>
        </w:rPr>
        <w:t xml:space="preserve"> plans, there are two additional calls from UPC to other systems. One is towards NMS for fetching shortcodes; the second call is towards Mo-Router to add entries regarding the plan keywords in the Mo-Router side.</w:t>
      </w:r>
    </w:p>
    <w:p w14:paraId="4883FCB6" w14:textId="3926419D" w:rsidR="00A22C26" w:rsidRDefault="00A22C26" w:rsidP="00B51F69">
      <w:pPr>
        <w:pStyle w:val="Heading2"/>
        <w:numPr>
          <w:ilvl w:val="1"/>
          <w:numId w:val="114"/>
        </w:numPr>
      </w:pPr>
      <w:bookmarkStart w:id="206" w:name="_Toc208576332"/>
      <w:commentRangeStart w:id="207"/>
      <w:commentRangeStart w:id="208"/>
      <w:r>
        <w:t>Important Plan Characteristics</w:t>
      </w:r>
      <w:commentRangeEnd w:id="207"/>
      <w:r w:rsidR="000E018F">
        <w:rPr>
          <w:rStyle w:val="CommentReference"/>
          <w:rFonts w:eastAsiaTheme="minorHAnsi" w:cstheme="minorBidi"/>
        </w:rPr>
        <w:commentReference w:id="207"/>
      </w:r>
      <w:commentRangeEnd w:id="208"/>
      <w:r>
        <w:rPr>
          <w:rStyle w:val="CommentReference"/>
        </w:rPr>
        <w:commentReference w:id="208"/>
      </w:r>
      <w:bookmarkEnd w:id="206"/>
    </w:p>
    <w:p w14:paraId="593F364A" w14:textId="12C00DD7" w:rsidR="0089142D" w:rsidRDefault="0089142D" w:rsidP="00A22C26">
      <w:r>
        <w:t xml:space="preserve">We add </w:t>
      </w:r>
      <w:r>
        <w:rPr>
          <w:rStyle w:val="Emphasis"/>
        </w:rPr>
        <w:t>Product Specifications</w:t>
      </w:r>
      <w:r>
        <w:t xml:space="preserve"> to a plan to define its behaviour and the key attributes that downstream systems can validate and process accordingly. The </w:t>
      </w:r>
      <w:r>
        <w:rPr>
          <w:rStyle w:val="Emphasis"/>
        </w:rPr>
        <w:t>plan characteristics</w:t>
      </w:r>
      <w:r>
        <w:t xml:space="preserve"> play a crucial role in plan configuration, as the plan’s behaviour is determined by the keys attached under these characteristics.</w:t>
      </w:r>
    </w:p>
    <w:p w14:paraId="2ACDE108" w14:textId="77777777" w:rsidR="0089142D" w:rsidRDefault="0089142D" w:rsidP="00A22C26">
      <w:r>
        <w:t xml:space="preserve">By default, a standard BSS plan typically includes </w:t>
      </w:r>
      <w:r>
        <w:rPr>
          <w:rStyle w:val="Strong"/>
        </w:rPr>
        <w:t>CFSS_UPC</w:t>
      </w:r>
      <w:r>
        <w:t xml:space="preserve"> and </w:t>
      </w:r>
      <w:r>
        <w:rPr>
          <w:rStyle w:val="Strong"/>
        </w:rPr>
        <w:t>CFSS_NCC</w:t>
      </w:r>
      <w:r>
        <w:t xml:space="preserve"> characteristics. However, this can vary based on requirements. </w:t>
      </w:r>
      <w:r w:rsidRPr="0089142D">
        <w:rPr>
          <w:i/>
        </w:rPr>
        <w:t xml:space="preserve">For example, if a plan should not trigger any NCC calls, the </w:t>
      </w:r>
      <w:r w:rsidRPr="0089142D">
        <w:rPr>
          <w:rStyle w:val="Strong"/>
          <w:i/>
        </w:rPr>
        <w:t>CFSS_NCC</w:t>
      </w:r>
      <w:r w:rsidRPr="0089142D">
        <w:rPr>
          <w:i/>
        </w:rPr>
        <w:t xml:space="preserve"> characteristic can be omitted</w:t>
      </w:r>
      <w:r>
        <w:t>.</w:t>
      </w:r>
      <w:r w:rsidRPr="0089142D">
        <w:t xml:space="preserve"> </w:t>
      </w:r>
    </w:p>
    <w:p w14:paraId="3F6D366B" w14:textId="5827A859" w:rsidR="00B11481" w:rsidRDefault="0089142D" w:rsidP="008C5ACD">
      <w:pPr>
        <w:pStyle w:val="Heading3"/>
        <w:numPr>
          <w:ilvl w:val="2"/>
          <w:numId w:val="114"/>
        </w:numPr>
      </w:pPr>
      <w:bookmarkStart w:id="209" w:name="_Toc208576333"/>
      <w:r>
        <w:rPr>
          <w:rStyle w:val="Strong"/>
        </w:rPr>
        <w:t>CFSS_UPC</w:t>
      </w:r>
      <w:r w:rsidR="00B11481">
        <w:t>:</w:t>
      </w:r>
      <w:bookmarkEnd w:id="209"/>
    </w:p>
    <w:p w14:paraId="6D4AD934" w14:textId="77777777" w:rsidR="00B11481" w:rsidRPr="003C73CE" w:rsidRDefault="00B11481" w:rsidP="00490EF9">
      <w:pPr>
        <w:pStyle w:val="ListParagraph"/>
        <w:numPr>
          <w:ilvl w:val="0"/>
          <w:numId w:val="131"/>
        </w:numPr>
      </w:pPr>
      <w:proofErr w:type="spellStart"/>
      <w:r w:rsidRPr="00490EF9">
        <w:rPr>
          <w:b/>
        </w:rPr>
        <w:t>AllowedQuantity</w:t>
      </w:r>
      <w:proofErr w:type="spellEnd"/>
      <w:r w:rsidRPr="003C73CE">
        <w:t>: Number of times a plan can be purchased. (</w:t>
      </w:r>
      <w:r w:rsidRPr="00490EF9">
        <w:rPr>
          <w:i/>
          <w:sz w:val="20"/>
        </w:rPr>
        <w:t>Default = 0; means unlimited purchases. Mandatory field</w:t>
      </w:r>
      <w:r w:rsidRPr="00490EF9">
        <w:rPr>
          <w:sz w:val="22"/>
        </w:rPr>
        <w:t>.)</w:t>
      </w:r>
    </w:p>
    <w:p w14:paraId="6B7BA170" w14:textId="0CA20063" w:rsidR="00B11481" w:rsidRPr="00490EF9" w:rsidRDefault="6B1EB743" w:rsidP="00490EF9">
      <w:pPr>
        <w:pStyle w:val="ListParagraph"/>
        <w:numPr>
          <w:ilvl w:val="0"/>
          <w:numId w:val="131"/>
        </w:numPr>
        <w:rPr>
          <w:szCs w:val="24"/>
        </w:rPr>
      </w:pPr>
      <w:proofErr w:type="spellStart"/>
      <w:r w:rsidRPr="00490EF9">
        <w:rPr>
          <w:b/>
          <w:bCs/>
          <w:szCs w:val="24"/>
        </w:rPr>
        <w:t>ComCallRequired</w:t>
      </w:r>
      <w:proofErr w:type="spellEnd"/>
      <w:r w:rsidRPr="00490EF9">
        <w:rPr>
          <w:szCs w:val="24"/>
        </w:rPr>
        <w:t xml:space="preserve">: This is to notify the SM application if the SM needs to initiate a call towards </w:t>
      </w:r>
      <w:r w:rsidR="40D651EA" w:rsidRPr="00490EF9">
        <w:rPr>
          <w:szCs w:val="24"/>
        </w:rPr>
        <w:t>COM; [</w:t>
      </w:r>
      <w:r w:rsidRPr="00490EF9">
        <w:rPr>
          <w:i/>
          <w:iCs/>
          <w:sz w:val="20"/>
          <w:szCs w:val="20"/>
        </w:rPr>
        <w:t>Optional field – add if required</w:t>
      </w:r>
      <w:r w:rsidRPr="00490EF9">
        <w:rPr>
          <w:szCs w:val="24"/>
        </w:rPr>
        <w:t>].</w:t>
      </w:r>
    </w:p>
    <w:p w14:paraId="00ED4824" w14:textId="45DD50F9" w:rsidR="00B11481" w:rsidRPr="003C73CE" w:rsidRDefault="00B11481" w:rsidP="00D10216">
      <w:pPr>
        <w:pStyle w:val="ListParagraph"/>
        <w:numPr>
          <w:ilvl w:val="0"/>
          <w:numId w:val="131"/>
        </w:numPr>
      </w:pPr>
      <w:commentRangeStart w:id="210"/>
      <w:commentRangeStart w:id="211"/>
      <w:r w:rsidRPr="00490EF9">
        <w:rPr>
          <w:b/>
        </w:rPr>
        <w:t>GIFTING_ACTIVATION_COUNT</w:t>
      </w:r>
      <w:r>
        <w:t xml:space="preserve">: </w:t>
      </w:r>
      <w:commentRangeEnd w:id="210"/>
      <w:r w:rsidR="00BA7073">
        <w:rPr>
          <w:rStyle w:val="CommentReference"/>
        </w:rPr>
        <w:commentReference w:id="210"/>
      </w:r>
      <w:commentRangeEnd w:id="211"/>
      <w:r w:rsidR="000B28F8">
        <w:t xml:space="preserve"> This count is needed by the COM application to apply validation based on the gifting count done by the A-party</w:t>
      </w:r>
      <w:r w:rsidR="00D10216">
        <w:t xml:space="preserve"> [</w:t>
      </w:r>
      <w:r w:rsidR="00D10216" w:rsidRPr="00D10216">
        <w:t>Specifies the number of gifting operations allowed per MSISDN within a calendar month</w:t>
      </w:r>
      <w:r w:rsidR="00A36F37">
        <w:t>- only for FTTH now – refer ADM HLD for more details</w:t>
      </w:r>
      <w:r w:rsidR="00D10216">
        <w:t>]</w:t>
      </w:r>
      <w:r w:rsidR="000B28F8">
        <w:t>.</w:t>
      </w:r>
      <w:r>
        <w:rPr>
          <w:rStyle w:val="CommentReference"/>
        </w:rPr>
        <w:commentReference w:id="211"/>
      </w:r>
      <w:r w:rsidR="00D10216">
        <w:t xml:space="preserve"> (</w:t>
      </w:r>
      <w:r w:rsidR="00D10216" w:rsidRPr="00490EF9">
        <w:rPr>
          <w:i/>
          <w:sz w:val="20"/>
        </w:rPr>
        <w:t>Optional field; add if required</w:t>
      </w:r>
      <w:r w:rsidR="00D10216" w:rsidRPr="003C73CE">
        <w:t>.)</w:t>
      </w:r>
    </w:p>
    <w:p w14:paraId="29F549B2" w14:textId="77777777" w:rsidR="00B11481" w:rsidRDefault="00B11481" w:rsidP="00490EF9">
      <w:pPr>
        <w:pStyle w:val="ListParagraph"/>
        <w:numPr>
          <w:ilvl w:val="0"/>
          <w:numId w:val="131"/>
        </w:numPr>
      </w:pPr>
      <w:proofErr w:type="spellStart"/>
      <w:r w:rsidRPr="00490EF9">
        <w:rPr>
          <w:b/>
        </w:rPr>
        <w:t>IsPreRenewal</w:t>
      </w:r>
      <w:proofErr w:type="spellEnd"/>
      <w:r w:rsidRPr="003C73CE">
        <w:t xml:space="preserve">: Indicates whether the </w:t>
      </w:r>
      <w:r>
        <w:t xml:space="preserve">SM application </w:t>
      </w:r>
      <w:r w:rsidRPr="003C73CE">
        <w:t>should initiate a pre-renewal notification. (</w:t>
      </w:r>
      <w:r w:rsidRPr="00490EF9">
        <w:rPr>
          <w:i/>
          <w:sz w:val="20"/>
        </w:rPr>
        <w:t>Optional field; add if required</w:t>
      </w:r>
      <w:r w:rsidRPr="003C73CE">
        <w:t>.)</w:t>
      </w:r>
    </w:p>
    <w:p w14:paraId="4219097B" w14:textId="29C8913B" w:rsidR="00B11481" w:rsidRPr="003C73CE" w:rsidRDefault="00B11481" w:rsidP="00490EF9">
      <w:pPr>
        <w:pStyle w:val="ListParagraph"/>
        <w:numPr>
          <w:ilvl w:val="0"/>
          <w:numId w:val="131"/>
        </w:numPr>
      </w:pPr>
      <w:commentRangeStart w:id="212"/>
      <w:commentRangeStart w:id="213"/>
      <w:proofErr w:type="spellStart"/>
      <w:r w:rsidRPr="00490EF9">
        <w:rPr>
          <w:b/>
        </w:rPr>
        <w:t>MarginBasePlan</w:t>
      </w:r>
      <w:commentRangeEnd w:id="212"/>
      <w:proofErr w:type="spellEnd"/>
      <w:r w:rsidR="00271349">
        <w:rPr>
          <w:rStyle w:val="CommentReference"/>
        </w:rPr>
        <w:commentReference w:id="212"/>
      </w:r>
      <w:commentRangeEnd w:id="213"/>
      <w:r>
        <w:rPr>
          <w:rStyle w:val="CommentReference"/>
        </w:rPr>
        <w:commentReference w:id="213"/>
      </w:r>
      <w:r w:rsidRPr="003C73CE">
        <w:t>: Defines if the base plan margin is Positive or Negative</w:t>
      </w:r>
      <w:r w:rsidR="00D5688A">
        <w:t xml:space="preserve"> since we have a concept of creating both Positive and Negative margin base plans</w:t>
      </w:r>
      <w:r w:rsidRPr="003C73CE">
        <w:t>. (</w:t>
      </w:r>
      <w:r w:rsidRPr="00490EF9">
        <w:rPr>
          <w:i/>
          <w:sz w:val="20"/>
        </w:rPr>
        <w:t>Default = Positive; optional field.</w:t>
      </w:r>
      <w:r w:rsidRPr="003C73CE">
        <w:t>)</w:t>
      </w:r>
    </w:p>
    <w:p w14:paraId="558D9487" w14:textId="77777777" w:rsidR="00B11481" w:rsidRPr="003C73CE" w:rsidRDefault="00B11481" w:rsidP="00490EF9">
      <w:pPr>
        <w:pStyle w:val="ListParagraph"/>
        <w:numPr>
          <w:ilvl w:val="0"/>
          <w:numId w:val="131"/>
        </w:numPr>
      </w:pPr>
      <w:proofErr w:type="spellStart"/>
      <w:r w:rsidRPr="00490EF9">
        <w:rPr>
          <w:b/>
        </w:rPr>
        <w:t>MultipleSubscriptionAllowed</w:t>
      </w:r>
      <w:proofErr w:type="spellEnd"/>
      <w:r w:rsidRPr="003C73CE">
        <w:t>: Restricts customers from purchasing the plan a second time while the first one is still active. (</w:t>
      </w:r>
      <w:r w:rsidRPr="00490EF9">
        <w:rPr>
          <w:i/>
          <w:sz w:val="20"/>
        </w:rPr>
        <w:t>Default = true; mandatory field, configurable as required</w:t>
      </w:r>
      <w:r w:rsidRPr="003C73CE">
        <w:t>.)</w:t>
      </w:r>
    </w:p>
    <w:p w14:paraId="3387E34C" w14:textId="77777777" w:rsidR="00B11481" w:rsidRPr="003C73CE" w:rsidRDefault="00B11481" w:rsidP="00490EF9">
      <w:pPr>
        <w:pStyle w:val="ListParagraph"/>
        <w:numPr>
          <w:ilvl w:val="0"/>
          <w:numId w:val="131"/>
        </w:numPr>
      </w:pPr>
      <w:proofErr w:type="spellStart"/>
      <w:r w:rsidRPr="00490EF9">
        <w:rPr>
          <w:b/>
        </w:rPr>
        <w:t>NotificationClass</w:t>
      </w:r>
      <w:proofErr w:type="spellEnd"/>
      <w:r w:rsidRPr="003C73CE">
        <w:t>: Notification class attached if notifications need to be initiated by the SM application. (</w:t>
      </w:r>
      <w:r w:rsidRPr="00490EF9">
        <w:rPr>
          <w:i/>
          <w:sz w:val="20"/>
        </w:rPr>
        <w:t>No default; optional field</w:t>
      </w:r>
      <w:r w:rsidRPr="003C73CE">
        <w:t>.)</w:t>
      </w:r>
    </w:p>
    <w:p w14:paraId="7F27B5CB" w14:textId="77777777" w:rsidR="00B11481" w:rsidRPr="003C73CE" w:rsidRDefault="00B11481" w:rsidP="00490EF9">
      <w:pPr>
        <w:pStyle w:val="ListParagraph"/>
        <w:numPr>
          <w:ilvl w:val="0"/>
          <w:numId w:val="131"/>
        </w:numPr>
      </w:pPr>
      <w:proofErr w:type="spellStart"/>
      <w:r w:rsidRPr="00490EF9">
        <w:rPr>
          <w:b/>
        </w:rPr>
        <w:t>OfferCategory</w:t>
      </w:r>
      <w:proofErr w:type="spellEnd"/>
      <w:r w:rsidRPr="003C73CE">
        <w:t>: Defines whether the plan belongs to BSS or SDP. (</w:t>
      </w:r>
      <w:r w:rsidRPr="00490EF9">
        <w:rPr>
          <w:i/>
          <w:sz w:val="20"/>
        </w:rPr>
        <w:t>Mandatory field; must be specified according to the plan type</w:t>
      </w:r>
      <w:r w:rsidRPr="003C73CE">
        <w:t>.)</w:t>
      </w:r>
    </w:p>
    <w:p w14:paraId="31762F1F" w14:textId="3C602431" w:rsidR="00B11481" w:rsidRPr="003C73CE" w:rsidRDefault="00B11481" w:rsidP="00490EF9">
      <w:pPr>
        <w:pStyle w:val="ListParagraph"/>
        <w:numPr>
          <w:ilvl w:val="0"/>
          <w:numId w:val="131"/>
        </w:numPr>
      </w:pPr>
      <w:proofErr w:type="spellStart"/>
      <w:r w:rsidRPr="00490EF9">
        <w:rPr>
          <w:b/>
        </w:rPr>
        <w:t>PackageType</w:t>
      </w:r>
      <w:proofErr w:type="spellEnd"/>
      <w:r w:rsidRPr="003C73CE">
        <w:t>: Type of package being configured</w:t>
      </w:r>
      <w:r w:rsidR="00041DD3">
        <w:t xml:space="preserve"> whether it’s normal plan or HLR plan or </w:t>
      </w:r>
      <w:proofErr w:type="spellStart"/>
      <w:r w:rsidR="00041DD3">
        <w:t>VaS</w:t>
      </w:r>
      <w:proofErr w:type="spellEnd"/>
      <w:r w:rsidR="00041DD3">
        <w:t xml:space="preserve"> plan</w:t>
      </w:r>
      <w:r w:rsidRPr="003C73CE">
        <w:t>. (</w:t>
      </w:r>
      <w:r w:rsidRPr="00490EF9">
        <w:rPr>
          <w:i/>
          <w:sz w:val="20"/>
        </w:rPr>
        <w:t>Default = 21 (IN); optional field</w:t>
      </w:r>
      <w:r w:rsidRPr="003C73CE">
        <w:t>.)</w:t>
      </w:r>
      <w:r w:rsidR="00041DD3">
        <w:t xml:space="preserve"> [Not in use for Safaricom- please keep the default value for all plans]</w:t>
      </w:r>
    </w:p>
    <w:p w14:paraId="1DFA9433" w14:textId="4099D6FB" w:rsidR="00B11481" w:rsidRPr="003C73CE" w:rsidRDefault="00B11481" w:rsidP="00D10216">
      <w:pPr>
        <w:pStyle w:val="ListParagraph"/>
        <w:numPr>
          <w:ilvl w:val="0"/>
          <w:numId w:val="131"/>
        </w:numPr>
      </w:pPr>
      <w:r w:rsidRPr="00490EF9">
        <w:rPr>
          <w:b/>
        </w:rPr>
        <w:t>REQUIRED_CHILD_SERVICES</w:t>
      </w:r>
      <w:r w:rsidRPr="003C73CE">
        <w:t xml:space="preserve">: </w:t>
      </w:r>
      <w:r w:rsidR="00D10216" w:rsidRPr="00D10216">
        <w:t>Defines the POG of child services that a primary service must have in order to be eligible to purchase the corresponding plan</w:t>
      </w:r>
      <w:r w:rsidR="00A36F37">
        <w:t xml:space="preserve"> [only for FTTH now – the value configured is the network type of FTTH – refer ADM HLD for more details]</w:t>
      </w:r>
      <w:r w:rsidR="00D10216">
        <w:t>. (</w:t>
      </w:r>
      <w:r w:rsidR="00D10216" w:rsidRPr="00490EF9">
        <w:rPr>
          <w:i/>
          <w:sz w:val="20"/>
        </w:rPr>
        <w:t>Optional field; add if required</w:t>
      </w:r>
      <w:r w:rsidR="00D10216" w:rsidRPr="003C73CE">
        <w:t>.)</w:t>
      </w:r>
    </w:p>
    <w:p w14:paraId="31143D7F" w14:textId="63B42128" w:rsidR="00B11481" w:rsidRPr="003C73CE" w:rsidRDefault="00B11481" w:rsidP="00490EF9">
      <w:pPr>
        <w:pStyle w:val="ListParagraph"/>
        <w:numPr>
          <w:ilvl w:val="0"/>
          <w:numId w:val="131"/>
        </w:numPr>
      </w:pPr>
      <w:proofErr w:type="spellStart"/>
      <w:r w:rsidRPr="00490EF9">
        <w:rPr>
          <w:b/>
        </w:rPr>
        <w:t>ServiceType</w:t>
      </w:r>
      <w:proofErr w:type="spellEnd"/>
      <w:r w:rsidRPr="003C73CE">
        <w:t>: Defines the type of service provided</w:t>
      </w:r>
      <w:r w:rsidR="00551F5E">
        <w:t xml:space="preserve"> in a bundle</w:t>
      </w:r>
      <w:r w:rsidRPr="003C73CE">
        <w:t xml:space="preserve"> (e.g., Data / Voice / SMS / Combo). (</w:t>
      </w:r>
      <w:r w:rsidRPr="00490EF9">
        <w:rPr>
          <w:i/>
          <w:sz w:val="20"/>
        </w:rPr>
        <w:t>No default; configurable as required</w:t>
      </w:r>
      <w:r w:rsidRPr="003C73CE">
        <w:t>.)</w:t>
      </w:r>
    </w:p>
    <w:p w14:paraId="70880A39" w14:textId="77777777" w:rsidR="00B11481" w:rsidRPr="003C73CE" w:rsidRDefault="00B11481" w:rsidP="00490EF9">
      <w:pPr>
        <w:pStyle w:val="ListParagraph"/>
        <w:numPr>
          <w:ilvl w:val="0"/>
          <w:numId w:val="131"/>
        </w:numPr>
      </w:pPr>
      <w:r w:rsidRPr="00490EF9">
        <w:rPr>
          <w:b/>
        </w:rPr>
        <w:lastRenderedPageBreak/>
        <w:t>SKU_CODE</w:t>
      </w:r>
      <w:r w:rsidRPr="003C73CE">
        <w:t xml:space="preserve">: Code sent to </w:t>
      </w:r>
      <w:proofErr w:type="spellStart"/>
      <w:r w:rsidRPr="003C73CE">
        <w:t>SnD</w:t>
      </w:r>
      <w:proofErr w:type="spellEnd"/>
      <w:r w:rsidRPr="003C73CE">
        <w:t>, mostly used for device plans. (</w:t>
      </w:r>
      <w:r w:rsidRPr="00490EF9">
        <w:rPr>
          <w:i/>
          <w:sz w:val="20"/>
        </w:rPr>
        <w:t>No default; configurable as required.</w:t>
      </w:r>
      <w:r w:rsidRPr="003C73CE">
        <w:t>)</w:t>
      </w:r>
    </w:p>
    <w:p w14:paraId="2DFD2BC9" w14:textId="77777777" w:rsidR="00B11481" w:rsidRDefault="00B11481" w:rsidP="00490EF9">
      <w:pPr>
        <w:pStyle w:val="ListParagraph"/>
        <w:numPr>
          <w:ilvl w:val="0"/>
          <w:numId w:val="131"/>
        </w:numPr>
      </w:pPr>
      <w:proofErr w:type="spellStart"/>
      <w:r w:rsidRPr="00490EF9">
        <w:rPr>
          <w:b/>
        </w:rPr>
        <w:t>SubscriptionType</w:t>
      </w:r>
      <w:proofErr w:type="spellEnd"/>
      <w:r w:rsidRPr="003C73CE">
        <w:t xml:space="preserve">: Defines the type of subscription (e.g., Subscription, Promotional, </w:t>
      </w:r>
      <w:proofErr w:type="gramStart"/>
      <w:r w:rsidRPr="003C73CE">
        <w:t>On-</w:t>
      </w:r>
      <w:proofErr w:type="gramEnd"/>
      <w:r w:rsidRPr="003C73CE">
        <w:t>demand). (</w:t>
      </w:r>
      <w:r w:rsidRPr="00490EF9">
        <w:rPr>
          <w:i/>
          <w:sz w:val="20"/>
        </w:rPr>
        <w:t>Default = 10 (Subscription); optional field</w:t>
      </w:r>
      <w:r w:rsidRPr="003C73CE">
        <w:t>.)</w:t>
      </w:r>
    </w:p>
    <w:p w14:paraId="750C2095" w14:textId="6560F3B3" w:rsidR="00B11481" w:rsidRPr="00B11481" w:rsidRDefault="00C1718B" w:rsidP="00B11481">
      <w:r>
        <w:pict w14:anchorId="51855123">
          <v:rect id="_x0000_i1093" style="width:468pt;height:1pt" o:hralign="center" o:hrstd="t" o:hr="t" fillcolor="#a0a0a0" stroked="f"/>
        </w:pict>
      </w:r>
    </w:p>
    <w:p w14:paraId="6087AC48" w14:textId="69CB8CA3" w:rsidR="00A21C6F" w:rsidRDefault="00A21C6F" w:rsidP="008C5ACD">
      <w:pPr>
        <w:pStyle w:val="Heading3"/>
        <w:numPr>
          <w:ilvl w:val="2"/>
          <w:numId w:val="114"/>
        </w:numPr>
      </w:pPr>
      <w:bookmarkStart w:id="214" w:name="_Toc208576334"/>
      <w:r>
        <w:rPr>
          <w:rStyle w:val="Strong"/>
        </w:rPr>
        <w:t>CFSS_NCC</w:t>
      </w:r>
      <w:r>
        <w:t>:</w:t>
      </w:r>
      <w:bookmarkEnd w:id="214"/>
    </w:p>
    <w:p w14:paraId="5C324853" w14:textId="77777777" w:rsidR="005D545C" w:rsidRDefault="005D545C" w:rsidP="005D545C">
      <w:pPr>
        <w:pStyle w:val="ListParagraph"/>
        <w:ind w:left="1287"/>
      </w:pPr>
    </w:p>
    <w:p w14:paraId="61116C1B" w14:textId="46D9F167" w:rsidR="00A21C6F" w:rsidRDefault="00A21C6F" w:rsidP="00302ED2">
      <w:pPr>
        <w:pStyle w:val="ListParagraph"/>
        <w:numPr>
          <w:ilvl w:val="0"/>
          <w:numId w:val="118"/>
        </w:numPr>
        <w:spacing w:after="0" w:line="360" w:lineRule="auto"/>
      </w:pPr>
      <w:r w:rsidRPr="005115B0">
        <w:rPr>
          <w:b/>
        </w:rPr>
        <w:t>ELIGIBLE_FOR_TRANSFER</w:t>
      </w:r>
      <w:r w:rsidR="00381345">
        <w:t>: This is an account level</w:t>
      </w:r>
      <w:r>
        <w:t xml:space="preserve"> custom data which COM refers</w:t>
      </w:r>
      <w:r w:rsidR="00381345">
        <w:t>, please reach to NCC for more details as BSS does not have any logic based on this value</w:t>
      </w:r>
      <w:r>
        <w:t>.</w:t>
      </w:r>
      <w:r w:rsidR="007113F4">
        <w:t xml:space="preserve"> (</w:t>
      </w:r>
      <w:r w:rsidR="007113F4" w:rsidRPr="0089142D">
        <w:rPr>
          <w:i/>
          <w:sz w:val="20"/>
        </w:rPr>
        <w:t>optional field</w:t>
      </w:r>
      <w:r w:rsidR="007113F4">
        <w:t>)</w:t>
      </w:r>
    </w:p>
    <w:p w14:paraId="0A0ACCEF" w14:textId="0CE32ED0" w:rsidR="005115B0" w:rsidRDefault="00A21C6F" w:rsidP="00302ED2">
      <w:pPr>
        <w:pStyle w:val="ListParagraph"/>
        <w:numPr>
          <w:ilvl w:val="0"/>
          <w:numId w:val="118"/>
        </w:numPr>
        <w:spacing w:after="0" w:line="360" w:lineRule="auto"/>
      </w:pPr>
      <w:r w:rsidRPr="005115B0">
        <w:rPr>
          <w:b/>
        </w:rPr>
        <w:t>EXTERNAL_OFFER_ID</w:t>
      </w:r>
      <w:r>
        <w:t>: Here we are providing the NCC_ID of the plan where we can use a key identifier while sending the request towards NCC.</w:t>
      </w:r>
      <w:r w:rsidR="007113F4" w:rsidRPr="007113F4">
        <w:t xml:space="preserve"> </w:t>
      </w:r>
      <w:r w:rsidR="007113F4">
        <w:t>(</w:t>
      </w:r>
      <w:r w:rsidR="007113F4">
        <w:rPr>
          <w:i/>
          <w:sz w:val="20"/>
        </w:rPr>
        <w:t>mandatory</w:t>
      </w:r>
      <w:r w:rsidR="007113F4" w:rsidRPr="0089142D">
        <w:rPr>
          <w:i/>
          <w:sz w:val="20"/>
        </w:rPr>
        <w:t xml:space="preserve"> field</w:t>
      </w:r>
      <w:r w:rsidR="007113F4">
        <w:t>)</w:t>
      </w:r>
    </w:p>
    <w:p w14:paraId="1D6796E1" w14:textId="61279A2A" w:rsidR="00A21C6F" w:rsidRDefault="00A21C6F" w:rsidP="00302ED2">
      <w:pPr>
        <w:pStyle w:val="ListParagraph"/>
        <w:numPr>
          <w:ilvl w:val="0"/>
          <w:numId w:val="118"/>
        </w:numPr>
        <w:spacing w:after="0" w:line="360" w:lineRule="auto"/>
      </w:pPr>
      <w:r w:rsidRPr="005115B0">
        <w:rPr>
          <w:b/>
        </w:rPr>
        <w:t>DATAOOBFLAG</w:t>
      </w:r>
      <w:r>
        <w:t>: This can be set based on the requirement.</w:t>
      </w:r>
      <w:r w:rsidR="0064449F">
        <w:t xml:space="preserve"> </w:t>
      </w:r>
      <w:r w:rsidR="001F4E63">
        <w:t xml:space="preserve">This value is a device level custom data which COM refers, please reach to NCC for more details as BSS does not have any logic based on this value. </w:t>
      </w:r>
      <w:r w:rsidR="007113F4">
        <w:t>(</w:t>
      </w:r>
      <w:r w:rsidR="007113F4" w:rsidRPr="0089142D">
        <w:rPr>
          <w:i/>
          <w:sz w:val="20"/>
        </w:rPr>
        <w:t>optional field</w:t>
      </w:r>
      <w:r w:rsidR="007113F4">
        <w:t>)</w:t>
      </w:r>
    </w:p>
    <w:p w14:paraId="4CB9718E" w14:textId="6BA205BA" w:rsidR="00A21C6F" w:rsidRDefault="00A21C6F" w:rsidP="00302ED2">
      <w:pPr>
        <w:pStyle w:val="ListParagraph"/>
        <w:numPr>
          <w:ilvl w:val="0"/>
          <w:numId w:val="118"/>
        </w:numPr>
        <w:spacing w:after="0" w:line="360" w:lineRule="auto"/>
      </w:pPr>
      <w:r w:rsidRPr="005115B0">
        <w:rPr>
          <w:b/>
        </w:rPr>
        <w:t>SUBSCRIBERTYPE</w:t>
      </w:r>
      <w:r>
        <w:t>:</w:t>
      </w:r>
      <w:r w:rsidR="00041DD3">
        <w:t xml:space="preserve"> </w:t>
      </w:r>
      <w:r w:rsidR="001F4E63">
        <w:t xml:space="preserve">This can be set based on the requirement. This value is a device level custom data which COM refers, please reach to NCC for more details as BSS does not have any logic based on this value. </w:t>
      </w:r>
      <w:r w:rsidR="007113F4">
        <w:t>(</w:t>
      </w:r>
      <w:r w:rsidR="007113F4" w:rsidRPr="0089142D">
        <w:rPr>
          <w:i/>
          <w:sz w:val="20"/>
        </w:rPr>
        <w:t>optional field</w:t>
      </w:r>
      <w:r w:rsidR="007113F4">
        <w:t>)</w:t>
      </w:r>
    </w:p>
    <w:p w14:paraId="2ED2F013" w14:textId="7FB914D2" w:rsidR="00A21C6F" w:rsidRDefault="00A21C6F" w:rsidP="00302ED2">
      <w:pPr>
        <w:pStyle w:val="ListParagraph"/>
        <w:numPr>
          <w:ilvl w:val="0"/>
          <w:numId w:val="118"/>
        </w:numPr>
        <w:spacing w:after="0" w:line="360" w:lineRule="auto"/>
      </w:pPr>
      <w:r w:rsidRPr="005115B0">
        <w:rPr>
          <w:b/>
        </w:rPr>
        <w:t>RECHARGE_OPTIONS</w:t>
      </w:r>
      <w:r w:rsidR="007113F4">
        <w:t xml:space="preserve">: </w:t>
      </w:r>
      <w:r w:rsidR="001F4E63">
        <w:t xml:space="preserve">This can be set based on the requirement. This value is a device level custom data which COM refers, please reach to NCC for more details as BSS does not have any logic based on this value. </w:t>
      </w:r>
      <w:r w:rsidR="007113F4">
        <w:t>(</w:t>
      </w:r>
      <w:r w:rsidR="007113F4" w:rsidRPr="0089142D">
        <w:rPr>
          <w:i/>
          <w:sz w:val="20"/>
        </w:rPr>
        <w:t>optional field</w:t>
      </w:r>
      <w:r w:rsidR="007113F4">
        <w:t>)</w:t>
      </w:r>
    </w:p>
    <w:p w14:paraId="059C402A" w14:textId="5331C4DF" w:rsidR="007113F4" w:rsidRDefault="00C1718B" w:rsidP="007113F4">
      <w:pPr>
        <w:pStyle w:val="ListParagraph"/>
      </w:pPr>
      <w:r>
        <w:pict w14:anchorId="537207CC">
          <v:rect id="_x0000_i1094" style="width:468pt;height:1pt" o:hralign="center" o:hrstd="t" o:hr="t" fillcolor="#a0a0a0" stroked="f"/>
        </w:pict>
      </w:r>
    </w:p>
    <w:p w14:paraId="500F2EAB" w14:textId="68418182" w:rsidR="007113F4" w:rsidRDefault="007113F4" w:rsidP="007113F4">
      <w:pPr>
        <w:pStyle w:val="ListParagraph"/>
      </w:pPr>
    </w:p>
    <w:tbl>
      <w:tblPr>
        <w:tblStyle w:val="TableGrid"/>
        <w:tblW w:w="0" w:type="auto"/>
        <w:tblInd w:w="720" w:type="dxa"/>
        <w:tblLook w:val="04A0" w:firstRow="1" w:lastRow="0" w:firstColumn="1" w:lastColumn="0" w:noHBand="0" w:noVBand="1"/>
      </w:tblPr>
      <w:tblGrid>
        <w:gridCol w:w="8522"/>
      </w:tblGrid>
      <w:tr w:rsidR="007113F4" w14:paraId="1E59761C" w14:textId="77777777" w:rsidTr="007113F4">
        <w:tc>
          <w:tcPr>
            <w:tcW w:w="9242" w:type="dxa"/>
          </w:tcPr>
          <w:p w14:paraId="0FE34EFA" w14:textId="34123690" w:rsidR="007113F4" w:rsidRPr="007113F4" w:rsidRDefault="007113F4" w:rsidP="007113F4">
            <w:pPr>
              <w:pStyle w:val="ListParagraph"/>
              <w:ind w:left="0"/>
              <w:rPr>
                <w:rFonts w:ascii="Courier New" w:hAnsi="Courier New" w:cs="Courier New"/>
                <w:i/>
              </w:rPr>
            </w:pPr>
            <w:r w:rsidRPr="007113F4">
              <w:rPr>
                <w:rFonts w:ascii="Courier New" w:hAnsi="Courier New" w:cs="Courier New"/>
                <w:i/>
                <w:sz w:val="20"/>
              </w:rPr>
              <w:t>The above characteristics are for BSS plans, but the below one is specifically for SDP plans.</w:t>
            </w:r>
          </w:p>
        </w:tc>
      </w:tr>
    </w:tbl>
    <w:p w14:paraId="5AE0C503" w14:textId="4543AB4B" w:rsidR="007113F4" w:rsidRDefault="007113F4" w:rsidP="007113F4">
      <w:pPr>
        <w:pStyle w:val="ListParagraph"/>
      </w:pPr>
    </w:p>
    <w:p w14:paraId="416635D1" w14:textId="0D7FB327" w:rsidR="00B11481" w:rsidRDefault="00B11481" w:rsidP="008C5ACD">
      <w:pPr>
        <w:pStyle w:val="Heading3"/>
        <w:numPr>
          <w:ilvl w:val="2"/>
          <w:numId w:val="114"/>
        </w:numPr>
      </w:pPr>
      <w:bookmarkStart w:id="215" w:name="_Toc208576335"/>
      <w:r>
        <w:rPr>
          <w:rStyle w:val="Strong"/>
        </w:rPr>
        <w:t>CFSS_SM_STD</w:t>
      </w:r>
      <w:r>
        <w:t>:</w:t>
      </w:r>
      <w:bookmarkEnd w:id="215"/>
    </w:p>
    <w:p w14:paraId="1261E3B5" w14:textId="77777777" w:rsidR="005D545C" w:rsidRDefault="005D545C" w:rsidP="005D545C">
      <w:pPr>
        <w:pStyle w:val="ListParagraph"/>
        <w:ind w:left="1287"/>
      </w:pPr>
    </w:p>
    <w:p w14:paraId="43BF94BA" w14:textId="68998870" w:rsidR="00B80E4C" w:rsidRDefault="00B80E4C" w:rsidP="00302ED2">
      <w:pPr>
        <w:pStyle w:val="ListParagraph"/>
        <w:numPr>
          <w:ilvl w:val="0"/>
          <w:numId w:val="119"/>
        </w:numPr>
        <w:spacing w:line="276" w:lineRule="auto"/>
      </w:pPr>
      <w:proofErr w:type="spellStart"/>
      <w:proofErr w:type="gramStart"/>
      <w:r w:rsidRPr="00B80E4C">
        <w:rPr>
          <w:b/>
        </w:rPr>
        <w:t>ActivationKeyword</w:t>
      </w:r>
      <w:proofErr w:type="spellEnd"/>
      <w:r>
        <w:t xml:space="preserve"> :</w:t>
      </w:r>
      <w:proofErr w:type="gramEnd"/>
      <w:r>
        <w:t xml:space="preserve"> Define which keyword can be used for plan activation (</w:t>
      </w:r>
      <w:r w:rsidRPr="005115B0">
        <w:rPr>
          <w:i/>
          <w:sz w:val="20"/>
        </w:rPr>
        <w:t>optional field</w:t>
      </w:r>
      <w:r>
        <w:t>).</w:t>
      </w:r>
      <w:r w:rsidR="00DE3AD7">
        <w:t xml:space="preserve"> – [not required for On-demand offers]</w:t>
      </w:r>
    </w:p>
    <w:p w14:paraId="27B97A90" w14:textId="77777777" w:rsidR="00B80E4C" w:rsidRDefault="00B80E4C" w:rsidP="00302ED2">
      <w:pPr>
        <w:pStyle w:val="ListParagraph"/>
        <w:numPr>
          <w:ilvl w:val="0"/>
          <w:numId w:val="119"/>
        </w:numPr>
        <w:spacing w:line="276" w:lineRule="auto"/>
      </w:pPr>
      <w:proofErr w:type="spellStart"/>
      <w:proofErr w:type="gramStart"/>
      <w:r w:rsidRPr="00B80E4C">
        <w:rPr>
          <w:b/>
        </w:rPr>
        <w:t>ChargingSystem</w:t>
      </w:r>
      <w:proofErr w:type="spellEnd"/>
      <w:r>
        <w:t xml:space="preserve"> :</w:t>
      </w:r>
      <w:proofErr w:type="gramEnd"/>
      <w:r>
        <w:t xml:space="preserve"> Defines from where the balance should be deducted (</w:t>
      </w:r>
      <w:r w:rsidRPr="005115B0">
        <w:rPr>
          <w:i/>
          <w:sz w:val="20"/>
        </w:rPr>
        <w:t>mandatory field; usually Airtime</w:t>
      </w:r>
      <w:r>
        <w:t>).</w:t>
      </w:r>
    </w:p>
    <w:p w14:paraId="119FBBBC" w14:textId="3E8E36A7" w:rsidR="00B80E4C" w:rsidRDefault="00B80E4C" w:rsidP="00302ED2">
      <w:pPr>
        <w:pStyle w:val="ListParagraph"/>
        <w:numPr>
          <w:ilvl w:val="0"/>
          <w:numId w:val="119"/>
        </w:numPr>
        <w:spacing w:line="276" w:lineRule="auto"/>
      </w:pPr>
      <w:proofErr w:type="spellStart"/>
      <w:proofErr w:type="gramStart"/>
      <w:r w:rsidRPr="00B80E4C">
        <w:rPr>
          <w:b/>
        </w:rPr>
        <w:t>ConsentKeyword</w:t>
      </w:r>
      <w:proofErr w:type="spellEnd"/>
      <w:r>
        <w:t xml:space="preserve"> :</w:t>
      </w:r>
      <w:proofErr w:type="gramEnd"/>
      <w:r>
        <w:t xml:space="preserve"> Defines which keyword can be accepted when consent response is received from subscriber (</w:t>
      </w:r>
      <w:r w:rsidRPr="005115B0">
        <w:rPr>
          <w:i/>
          <w:sz w:val="20"/>
        </w:rPr>
        <w:t>optional field</w:t>
      </w:r>
      <w:r>
        <w:t>).</w:t>
      </w:r>
      <w:r w:rsidR="00DE3AD7">
        <w:t xml:space="preserve"> </w:t>
      </w:r>
    </w:p>
    <w:p w14:paraId="37F1D179" w14:textId="0400FA3A" w:rsidR="00B80E4C" w:rsidRDefault="00B80E4C" w:rsidP="00302ED2">
      <w:pPr>
        <w:pStyle w:val="ListParagraph"/>
        <w:numPr>
          <w:ilvl w:val="0"/>
          <w:numId w:val="119"/>
        </w:numPr>
        <w:spacing w:line="276" w:lineRule="auto"/>
      </w:pPr>
      <w:proofErr w:type="spellStart"/>
      <w:proofErr w:type="gramStart"/>
      <w:r w:rsidRPr="00B80E4C">
        <w:rPr>
          <w:b/>
        </w:rPr>
        <w:t>ConsentShortcode</w:t>
      </w:r>
      <w:proofErr w:type="spellEnd"/>
      <w:r>
        <w:t xml:space="preserve"> :</w:t>
      </w:r>
      <w:proofErr w:type="gramEnd"/>
      <w:r>
        <w:t xml:space="preserve"> Defines to which </w:t>
      </w:r>
      <w:proofErr w:type="spellStart"/>
      <w:r>
        <w:t>shortcode</w:t>
      </w:r>
      <w:proofErr w:type="spellEnd"/>
      <w:r>
        <w:t xml:space="preserve"> the consent request should be sent (</w:t>
      </w:r>
      <w:r w:rsidRPr="005115B0">
        <w:rPr>
          <w:i/>
          <w:sz w:val="20"/>
        </w:rPr>
        <w:t>optional field</w:t>
      </w:r>
      <w:r>
        <w:t>).</w:t>
      </w:r>
      <w:r w:rsidR="00DE3AD7">
        <w:t xml:space="preserve"> [not required for On-demand offers]</w:t>
      </w:r>
    </w:p>
    <w:p w14:paraId="52FDCEF2" w14:textId="77777777" w:rsidR="00B80E4C" w:rsidRDefault="00B80E4C" w:rsidP="00302ED2">
      <w:pPr>
        <w:pStyle w:val="ListParagraph"/>
        <w:numPr>
          <w:ilvl w:val="0"/>
          <w:numId w:val="119"/>
        </w:numPr>
        <w:spacing w:line="276" w:lineRule="auto"/>
      </w:pPr>
      <w:proofErr w:type="spellStart"/>
      <w:proofErr w:type="gramStart"/>
      <w:r w:rsidRPr="00B80E4C">
        <w:rPr>
          <w:b/>
        </w:rPr>
        <w:lastRenderedPageBreak/>
        <w:t>CPNotification</w:t>
      </w:r>
      <w:proofErr w:type="spellEnd"/>
      <w:r>
        <w:t xml:space="preserve"> :</w:t>
      </w:r>
      <w:proofErr w:type="gramEnd"/>
      <w:r>
        <w:t xml:space="preserve"> Whether to initiate a CP notification (</w:t>
      </w:r>
      <w:r w:rsidRPr="005115B0">
        <w:rPr>
          <w:i/>
          <w:sz w:val="20"/>
        </w:rPr>
        <w:t>optional field</w:t>
      </w:r>
      <w:r>
        <w:t>).</w:t>
      </w:r>
    </w:p>
    <w:p w14:paraId="6DF8F865" w14:textId="76D09CF1" w:rsidR="00B80E4C" w:rsidRDefault="00B80E4C" w:rsidP="00302ED2">
      <w:pPr>
        <w:pStyle w:val="ListParagraph"/>
        <w:numPr>
          <w:ilvl w:val="0"/>
          <w:numId w:val="119"/>
        </w:numPr>
        <w:spacing w:line="276" w:lineRule="auto"/>
      </w:pPr>
      <w:proofErr w:type="spellStart"/>
      <w:proofErr w:type="gramStart"/>
      <w:r w:rsidRPr="00B80E4C">
        <w:rPr>
          <w:b/>
        </w:rPr>
        <w:t>DeactivationKeyword</w:t>
      </w:r>
      <w:proofErr w:type="spellEnd"/>
      <w:r>
        <w:t xml:space="preserve"> :</w:t>
      </w:r>
      <w:proofErr w:type="gramEnd"/>
      <w:r>
        <w:t xml:space="preserve"> Define which keyword can be used for plan deactivation (</w:t>
      </w:r>
      <w:r w:rsidRPr="005115B0">
        <w:rPr>
          <w:i/>
          <w:sz w:val="20"/>
        </w:rPr>
        <w:t>optional field</w:t>
      </w:r>
      <w:r>
        <w:t>).</w:t>
      </w:r>
      <w:r w:rsidR="00DE3AD7">
        <w:t xml:space="preserve"> [not required for On-demand offers]</w:t>
      </w:r>
    </w:p>
    <w:p w14:paraId="035E3CC5" w14:textId="77777777" w:rsidR="00B80E4C" w:rsidRDefault="00B80E4C" w:rsidP="00302ED2">
      <w:pPr>
        <w:pStyle w:val="ListParagraph"/>
        <w:numPr>
          <w:ilvl w:val="0"/>
          <w:numId w:val="119"/>
        </w:numPr>
        <w:spacing w:line="276" w:lineRule="auto"/>
      </w:pPr>
      <w:proofErr w:type="spellStart"/>
      <w:proofErr w:type="gramStart"/>
      <w:r w:rsidRPr="00B80E4C">
        <w:rPr>
          <w:b/>
        </w:rPr>
        <w:t>DefaultCallBack</w:t>
      </w:r>
      <w:proofErr w:type="spellEnd"/>
      <w:r>
        <w:t xml:space="preserve"> :</w:t>
      </w:r>
      <w:proofErr w:type="gramEnd"/>
      <w:r>
        <w:t xml:space="preserve"> The callback URL that needs to be specified (</w:t>
      </w:r>
      <w:r w:rsidRPr="005115B0">
        <w:rPr>
          <w:i/>
          <w:sz w:val="20"/>
        </w:rPr>
        <w:t>optional field</w:t>
      </w:r>
      <w:r>
        <w:t>).</w:t>
      </w:r>
    </w:p>
    <w:p w14:paraId="514E11A1" w14:textId="77777777" w:rsidR="00B80E4C" w:rsidRDefault="00B80E4C" w:rsidP="00302ED2">
      <w:pPr>
        <w:pStyle w:val="ListParagraph"/>
        <w:numPr>
          <w:ilvl w:val="0"/>
          <w:numId w:val="119"/>
        </w:numPr>
        <w:spacing w:line="276" w:lineRule="auto"/>
      </w:pPr>
      <w:proofErr w:type="spellStart"/>
      <w:proofErr w:type="gramStart"/>
      <w:r w:rsidRPr="00B80E4C">
        <w:rPr>
          <w:b/>
        </w:rPr>
        <w:t>InteractiveFlag</w:t>
      </w:r>
      <w:proofErr w:type="spellEnd"/>
      <w:r>
        <w:t xml:space="preserve"> :</w:t>
      </w:r>
      <w:proofErr w:type="gramEnd"/>
      <w:r>
        <w:t xml:space="preserve"> To identify whether the plan is interactive or non-interactive (</w:t>
      </w:r>
      <w:r w:rsidRPr="005115B0">
        <w:rPr>
          <w:i/>
          <w:sz w:val="20"/>
        </w:rPr>
        <w:t>optional field</w:t>
      </w:r>
      <w:r>
        <w:t>).</w:t>
      </w:r>
    </w:p>
    <w:p w14:paraId="3B0732F1" w14:textId="77777777" w:rsidR="00B80E4C" w:rsidRDefault="00B80E4C" w:rsidP="00302ED2">
      <w:pPr>
        <w:pStyle w:val="ListParagraph"/>
        <w:numPr>
          <w:ilvl w:val="0"/>
          <w:numId w:val="119"/>
        </w:numPr>
        <w:spacing w:line="276" w:lineRule="auto"/>
      </w:pPr>
      <w:proofErr w:type="spellStart"/>
      <w:proofErr w:type="gramStart"/>
      <w:r w:rsidRPr="00B80E4C">
        <w:rPr>
          <w:b/>
        </w:rPr>
        <w:t>InteractiveShortcode</w:t>
      </w:r>
      <w:proofErr w:type="spellEnd"/>
      <w:r>
        <w:t xml:space="preserve"> :</w:t>
      </w:r>
      <w:proofErr w:type="gramEnd"/>
      <w:r>
        <w:t xml:space="preserve"> </w:t>
      </w:r>
      <w:proofErr w:type="spellStart"/>
      <w:r>
        <w:t>Shortcode</w:t>
      </w:r>
      <w:proofErr w:type="spellEnd"/>
      <w:r>
        <w:t xml:space="preserve"> to be specified if the plan is interactive (</w:t>
      </w:r>
      <w:r w:rsidRPr="005115B0">
        <w:rPr>
          <w:i/>
          <w:sz w:val="20"/>
        </w:rPr>
        <w:t>optional field</w:t>
      </w:r>
      <w:r>
        <w:t>).</w:t>
      </w:r>
    </w:p>
    <w:p w14:paraId="1E3A1F25" w14:textId="77777777" w:rsidR="00B80E4C" w:rsidRDefault="00B80E4C" w:rsidP="00302ED2">
      <w:pPr>
        <w:pStyle w:val="ListParagraph"/>
        <w:numPr>
          <w:ilvl w:val="0"/>
          <w:numId w:val="119"/>
        </w:numPr>
        <w:spacing w:line="276" w:lineRule="auto"/>
      </w:pPr>
      <w:proofErr w:type="spellStart"/>
      <w:proofErr w:type="gramStart"/>
      <w:r w:rsidRPr="00B80E4C">
        <w:rPr>
          <w:b/>
        </w:rPr>
        <w:t>IsPreRenewal</w:t>
      </w:r>
      <w:proofErr w:type="spellEnd"/>
      <w:r>
        <w:t xml:space="preserve"> :</w:t>
      </w:r>
      <w:proofErr w:type="gramEnd"/>
      <w:r>
        <w:t xml:space="preserve"> Indicates whether the system should initiate a pre-renewal notification (</w:t>
      </w:r>
      <w:r w:rsidRPr="005115B0">
        <w:rPr>
          <w:i/>
          <w:sz w:val="20"/>
        </w:rPr>
        <w:t>optional field; add if required</w:t>
      </w:r>
      <w:r>
        <w:t>).</w:t>
      </w:r>
    </w:p>
    <w:p w14:paraId="36C98EE1" w14:textId="77777777" w:rsidR="00B80E4C" w:rsidRDefault="00B80E4C" w:rsidP="00302ED2">
      <w:pPr>
        <w:pStyle w:val="ListParagraph"/>
        <w:numPr>
          <w:ilvl w:val="0"/>
          <w:numId w:val="119"/>
        </w:numPr>
        <w:spacing w:line="276" w:lineRule="auto"/>
      </w:pPr>
      <w:proofErr w:type="spellStart"/>
      <w:proofErr w:type="gramStart"/>
      <w:r w:rsidRPr="00B80E4C">
        <w:rPr>
          <w:b/>
        </w:rPr>
        <w:t>IsRenewal</w:t>
      </w:r>
      <w:proofErr w:type="spellEnd"/>
      <w:r>
        <w:t xml:space="preserve"> :</w:t>
      </w:r>
      <w:proofErr w:type="gramEnd"/>
      <w:r>
        <w:t xml:space="preserve"> Indicates whether the system should initiate stop-renewal notifications and deactivate one-off plans in the SDP application (</w:t>
      </w:r>
      <w:r w:rsidRPr="005115B0">
        <w:rPr>
          <w:i/>
          <w:sz w:val="20"/>
        </w:rPr>
        <w:t>optional field</w:t>
      </w:r>
      <w:r>
        <w:t>).</w:t>
      </w:r>
    </w:p>
    <w:p w14:paraId="6D7B2FAB" w14:textId="77777777" w:rsidR="00B80E4C" w:rsidRDefault="00B80E4C" w:rsidP="00302ED2">
      <w:pPr>
        <w:pStyle w:val="ListParagraph"/>
        <w:numPr>
          <w:ilvl w:val="0"/>
          <w:numId w:val="119"/>
        </w:numPr>
        <w:spacing w:line="276" w:lineRule="auto"/>
      </w:pPr>
      <w:proofErr w:type="spellStart"/>
      <w:proofErr w:type="gramStart"/>
      <w:r w:rsidRPr="00B80E4C">
        <w:rPr>
          <w:b/>
        </w:rPr>
        <w:t>NotificationClass</w:t>
      </w:r>
      <w:proofErr w:type="spellEnd"/>
      <w:r>
        <w:t xml:space="preserve"> :</w:t>
      </w:r>
      <w:proofErr w:type="gramEnd"/>
      <w:r>
        <w:t xml:space="preserve"> Notification class attached if notifications need to be initiated by the SM application (</w:t>
      </w:r>
      <w:r w:rsidRPr="005115B0">
        <w:rPr>
          <w:i/>
          <w:sz w:val="20"/>
        </w:rPr>
        <w:t>optional field; no default</w:t>
      </w:r>
      <w:r>
        <w:t>).</w:t>
      </w:r>
    </w:p>
    <w:p w14:paraId="29E09C79" w14:textId="77777777" w:rsidR="00B80E4C" w:rsidRDefault="00B80E4C" w:rsidP="00302ED2">
      <w:pPr>
        <w:pStyle w:val="ListParagraph"/>
        <w:numPr>
          <w:ilvl w:val="0"/>
          <w:numId w:val="119"/>
        </w:numPr>
        <w:spacing w:line="276" w:lineRule="auto"/>
      </w:pPr>
      <w:proofErr w:type="spellStart"/>
      <w:proofErr w:type="gramStart"/>
      <w:r w:rsidRPr="00B80E4C">
        <w:rPr>
          <w:b/>
        </w:rPr>
        <w:t>PaymentConsent</w:t>
      </w:r>
      <w:proofErr w:type="spellEnd"/>
      <w:r>
        <w:t xml:space="preserve"> :</w:t>
      </w:r>
      <w:proofErr w:type="gramEnd"/>
      <w:r>
        <w:t xml:space="preserve"> Needs to be enabled if the plan requires payment consent (</w:t>
      </w:r>
      <w:r w:rsidRPr="005115B0">
        <w:rPr>
          <w:i/>
          <w:sz w:val="20"/>
        </w:rPr>
        <w:t>optional field</w:t>
      </w:r>
      <w:r>
        <w:t>).</w:t>
      </w:r>
    </w:p>
    <w:p w14:paraId="28DF906C" w14:textId="77777777" w:rsidR="00B80E4C" w:rsidRDefault="00B80E4C" w:rsidP="00302ED2">
      <w:pPr>
        <w:pStyle w:val="ListParagraph"/>
        <w:numPr>
          <w:ilvl w:val="0"/>
          <w:numId w:val="119"/>
        </w:numPr>
        <w:spacing w:line="276" w:lineRule="auto"/>
      </w:pPr>
      <w:proofErr w:type="spellStart"/>
      <w:proofErr w:type="gramStart"/>
      <w:r w:rsidRPr="00B80E4C">
        <w:rPr>
          <w:b/>
        </w:rPr>
        <w:t>PaymentConsentOnChannels</w:t>
      </w:r>
      <w:proofErr w:type="spellEnd"/>
      <w:r>
        <w:t xml:space="preserve"> :</w:t>
      </w:r>
      <w:proofErr w:type="gramEnd"/>
      <w:r>
        <w:t xml:space="preserve"> Channels on which payment consent is required (</w:t>
      </w:r>
      <w:r w:rsidRPr="005115B0">
        <w:rPr>
          <w:i/>
          <w:sz w:val="20"/>
        </w:rPr>
        <w:t>optional field</w:t>
      </w:r>
      <w:r>
        <w:t>).</w:t>
      </w:r>
    </w:p>
    <w:p w14:paraId="23B43722" w14:textId="77777777" w:rsidR="00B80E4C" w:rsidRDefault="00B80E4C" w:rsidP="00302ED2">
      <w:pPr>
        <w:pStyle w:val="ListParagraph"/>
        <w:numPr>
          <w:ilvl w:val="0"/>
          <w:numId w:val="119"/>
        </w:numPr>
        <w:spacing w:line="276" w:lineRule="auto"/>
      </w:pPr>
      <w:proofErr w:type="spellStart"/>
      <w:proofErr w:type="gramStart"/>
      <w:r w:rsidRPr="00B80E4C">
        <w:rPr>
          <w:b/>
        </w:rPr>
        <w:t>PaymentSynchChannels</w:t>
      </w:r>
      <w:proofErr w:type="spellEnd"/>
      <w:r>
        <w:t xml:space="preserve"> :</w:t>
      </w:r>
      <w:proofErr w:type="gramEnd"/>
      <w:r>
        <w:t xml:space="preserve"> Channels for synchronous payment (</w:t>
      </w:r>
      <w:r w:rsidRPr="005115B0">
        <w:rPr>
          <w:i/>
          <w:sz w:val="20"/>
        </w:rPr>
        <w:t>optional field</w:t>
      </w:r>
      <w:r>
        <w:t>).</w:t>
      </w:r>
    </w:p>
    <w:p w14:paraId="53B3DA28" w14:textId="77777777" w:rsidR="00B80E4C" w:rsidRDefault="00B80E4C" w:rsidP="00302ED2">
      <w:pPr>
        <w:pStyle w:val="ListParagraph"/>
        <w:numPr>
          <w:ilvl w:val="0"/>
          <w:numId w:val="119"/>
        </w:numPr>
        <w:spacing w:line="276" w:lineRule="auto"/>
      </w:pPr>
      <w:proofErr w:type="spellStart"/>
      <w:proofErr w:type="gramStart"/>
      <w:r w:rsidRPr="00B80E4C">
        <w:rPr>
          <w:b/>
        </w:rPr>
        <w:t>PaymentUssdConsentEnabledOnChannels</w:t>
      </w:r>
      <w:proofErr w:type="spellEnd"/>
      <w:r>
        <w:t xml:space="preserve"> :</w:t>
      </w:r>
      <w:proofErr w:type="gramEnd"/>
      <w:r>
        <w:t xml:space="preserve"> Channels where USSD-based payment consent is enabled (</w:t>
      </w:r>
      <w:r w:rsidRPr="005115B0">
        <w:rPr>
          <w:i/>
          <w:sz w:val="20"/>
        </w:rPr>
        <w:t>optional field</w:t>
      </w:r>
      <w:r>
        <w:t>).</w:t>
      </w:r>
    </w:p>
    <w:p w14:paraId="35C52353" w14:textId="77777777" w:rsidR="00B80E4C" w:rsidRDefault="00B80E4C" w:rsidP="00302ED2">
      <w:pPr>
        <w:pStyle w:val="ListParagraph"/>
        <w:numPr>
          <w:ilvl w:val="0"/>
          <w:numId w:val="119"/>
        </w:numPr>
        <w:spacing w:line="276" w:lineRule="auto"/>
      </w:pPr>
      <w:proofErr w:type="spellStart"/>
      <w:proofErr w:type="gramStart"/>
      <w:r w:rsidRPr="00B80E4C">
        <w:rPr>
          <w:b/>
        </w:rPr>
        <w:t>RatePlanType</w:t>
      </w:r>
      <w:proofErr w:type="spellEnd"/>
      <w:r>
        <w:t xml:space="preserve"> :</w:t>
      </w:r>
      <w:proofErr w:type="gramEnd"/>
      <w:r>
        <w:t xml:space="preserve"> Defines the plan type, such as normal plan or promotional plan (</w:t>
      </w:r>
      <w:r w:rsidRPr="005115B0">
        <w:rPr>
          <w:i/>
          <w:sz w:val="20"/>
        </w:rPr>
        <w:t>optional field</w:t>
      </w:r>
      <w:r>
        <w:t>).</w:t>
      </w:r>
    </w:p>
    <w:p w14:paraId="66E8E51E" w14:textId="77777777" w:rsidR="00B80E4C" w:rsidRDefault="00B80E4C" w:rsidP="00302ED2">
      <w:pPr>
        <w:pStyle w:val="ListParagraph"/>
        <w:numPr>
          <w:ilvl w:val="0"/>
          <w:numId w:val="119"/>
        </w:numPr>
        <w:spacing w:line="276" w:lineRule="auto"/>
      </w:pPr>
      <w:proofErr w:type="spellStart"/>
      <w:proofErr w:type="gramStart"/>
      <w:r w:rsidRPr="00B80E4C">
        <w:rPr>
          <w:b/>
        </w:rPr>
        <w:t>RequestSMSConsentEnabled</w:t>
      </w:r>
      <w:proofErr w:type="spellEnd"/>
      <w:r>
        <w:t xml:space="preserve"> :</w:t>
      </w:r>
      <w:proofErr w:type="gramEnd"/>
      <w:r>
        <w:t xml:space="preserve"> Needs to be enabled if the plan requires SMS consent (</w:t>
      </w:r>
      <w:r w:rsidRPr="005115B0">
        <w:rPr>
          <w:i/>
          <w:sz w:val="20"/>
        </w:rPr>
        <w:t>optional field</w:t>
      </w:r>
      <w:r>
        <w:t>).</w:t>
      </w:r>
    </w:p>
    <w:p w14:paraId="0FAA920F" w14:textId="77777777" w:rsidR="00B80E4C" w:rsidRDefault="00B80E4C" w:rsidP="00302ED2">
      <w:pPr>
        <w:pStyle w:val="ListParagraph"/>
        <w:numPr>
          <w:ilvl w:val="0"/>
          <w:numId w:val="119"/>
        </w:numPr>
        <w:spacing w:line="276" w:lineRule="auto"/>
      </w:pPr>
      <w:proofErr w:type="spellStart"/>
      <w:proofErr w:type="gramStart"/>
      <w:r w:rsidRPr="00B80E4C">
        <w:rPr>
          <w:b/>
        </w:rPr>
        <w:t>RequestSMSConsentOnChannel</w:t>
      </w:r>
      <w:proofErr w:type="spellEnd"/>
      <w:r>
        <w:t xml:space="preserve"> :</w:t>
      </w:r>
      <w:proofErr w:type="gramEnd"/>
      <w:r>
        <w:t xml:space="preserve"> Channels for SMS-based request consent (</w:t>
      </w:r>
      <w:r w:rsidRPr="005115B0">
        <w:rPr>
          <w:i/>
          <w:sz w:val="20"/>
        </w:rPr>
        <w:t>optional field</w:t>
      </w:r>
      <w:r>
        <w:t>).</w:t>
      </w:r>
    </w:p>
    <w:p w14:paraId="1DB1FAFB" w14:textId="77777777" w:rsidR="00B80E4C" w:rsidRDefault="00B80E4C" w:rsidP="00302ED2">
      <w:pPr>
        <w:pStyle w:val="ListParagraph"/>
        <w:numPr>
          <w:ilvl w:val="0"/>
          <w:numId w:val="119"/>
        </w:numPr>
        <w:spacing w:line="276" w:lineRule="auto"/>
      </w:pPr>
      <w:proofErr w:type="spellStart"/>
      <w:proofErr w:type="gramStart"/>
      <w:r w:rsidRPr="00B80E4C">
        <w:rPr>
          <w:b/>
        </w:rPr>
        <w:t>RequestSMSSynchChannels</w:t>
      </w:r>
      <w:proofErr w:type="spellEnd"/>
      <w:r>
        <w:t xml:space="preserve"> :</w:t>
      </w:r>
      <w:proofErr w:type="gramEnd"/>
      <w:r>
        <w:t xml:space="preserve"> Channels for synchronous SMS request consent (</w:t>
      </w:r>
      <w:r w:rsidRPr="005115B0">
        <w:rPr>
          <w:i/>
          <w:sz w:val="20"/>
        </w:rPr>
        <w:t>optional field</w:t>
      </w:r>
      <w:r>
        <w:t>).</w:t>
      </w:r>
    </w:p>
    <w:p w14:paraId="4FF62522" w14:textId="77777777" w:rsidR="00B80E4C" w:rsidRDefault="00B80E4C" w:rsidP="00302ED2">
      <w:pPr>
        <w:pStyle w:val="ListParagraph"/>
        <w:numPr>
          <w:ilvl w:val="0"/>
          <w:numId w:val="119"/>
        </w:numPr>
        <w:spacing w:line="276" w:lineRule="auto"/>
      </w:pPr>
      <w:proofErr w:type="spellStart"/>
      <w:proofErr w:type="gramStart"/>
      <w:r w:rsidRPr="00B80E4C">
        <w:rPr>
          <w:b/>
        </w:rPr>
        <w:t>RequestSMSUssdConsentEnabledOnChannels</w:t>
      </w:r>
      <w:proofErr w:type="spellEnd"/>
      <w:r>
        <w:t xml:space="preserve"> :</w:t>
      </w:r>
      <w:proofErr w:type="gramEnd"/>
      <w:r>
        <w:t xml:space="preserve"> Channels where USSD-based request consent is enabled (</w:t>
      </w:r>
      <w:r w:rsidRPr="005115B0">
        <w:rPr>
          <w:i/>
          <w:sz w:val="20"/>
        </w:rPr>
        <w:t>optional field</w:t>
      </w:r>
      <w:r>
        <w:t>).</w:t>
      </w:r>
    </w:p>
    <w:p w14:paraId="30FB5ACD" w14:textId="77777777" w:rsidR="00B80E4C" w:rsidRDefault="00B80E4C" w:rsidP="00302ED2">
      <w:pPr>
        <w:pStyle w:val="ListParagraph"/>
        <w:numPr>
          <w:ilvl w:val="0"/>
          <w:numId w:val="119"/>
        </w:numPr>
        <w:spacing w:line="276" w:lineRule="auto"/>
      </w:pPr>
      <w:proofErr w:type="spellStart"/>
      <w:proofErr w:type="gramStart"/>
      <w:r w:rsidRPr="00B80E4C">
        <w:rPr>
          <w:b/>
        </w:rPr>
        <w:t>ShortCode</w:t>
      </w:r>
      <w:proofErr w:type="spellEnd"/>
      <w:r>
        <w:t xml:space="preserve"> :</w:t>
      </w:r>
      <w:proofErr w:type="gramEnd"/>
      <w:r>
        <w:t xml:space="preserve"> Defines through which </w:t>
      </w:r>
      <w:proofErr w:type="spellStart"/>
      <w:r>
        <w:t>shortcode</w:t>
      </w:r>
      <w:proofErr w:type="spellEnd"/>
      <w:r>
        <w:t xml:space="preserve"> the plan-related requests are received (</w:t>
      </w:r>
      <w:r w:rsidRPr="005115B0">
        <w:rPr>
          <w:i/>
          <w:sz w:val="20"/>
        </w:rPr>
        <w:t>mandatory field</w:t>
      </w:r>
      <w:r>
        <w:t>).</w:t>
      </w:r>
    </w:p>
    <w:p w14:paraId="35D72EF5" w14:textId="77777777" w:rsidR="00B80E4C" w:rsidRDefault="00B80E4C" w:rsidP="00302ED2">
      <w:pPr>
        <w:pStyle w:val="ListParagraph"/>
        <w:numPr>
          <w:ilvl w:val="0"/>
          <w:numId w:val="119"/>
        </w:numPr>
        <w:spacing w:line="276" w:lineRule="auto"/>
      </w:pPr>
      <w:proofErr w:type="spellStart"/>
      <w:proofErr w:type="gramStart"/>
      <w:r w:rsidRPr="00B80E4C">
        <w:rPr>
          <w:b/>
        </w:rPr>
        <w:t>SubscriptionConsent</w:t>
      </w:r>
      <w:proofErr w:type="spellEnd"/>
      <w:r>
        <w:t xml:space="preserve"> :</w:t>
      </w:r>
      <w:proofErr w:type="gramEnd"/>
      <w:r>
        <w:t xml:space="preserve"> Needs to be enabled if the plan requires subscription consent (</w:t>
      </w:r>
      <w:r w:rsidRPr="005115B0">
        <w:rPr>
          <w:i/>
          <w:sz w:val="20"/>
        </w:rPr>
        <w:t>optional field</w:t>
      </w:r>
      <w:r>
        <w:t>).</w:t>
      </w:r>
    </w:p>
    <w:p w14:paraId="1B314798" w14:textId="77777777" w:rsidR="00B80E4C" w:rsidRDefault="00B80E4C" w:rsidP="00302ED2">
      <w:pPr>
        <w:pStyle w:val="ListParagraph"/>
        <w:numPr>
          <w:ilvl w:val="0"/>
          <w:numId w:val="119"/>
        </w:numPr>
        <w:spacing w:line="276" w:lineRule="auto"/>
      </w:pPr>
      <w:proofErr w:type="spellStart"/>
      <w:proofErr w:type="gramStart"/>
      <w:r w:rsidRPr="00B80E4C">
        <w:rPr>
          <w:b/>
        </w:rPr>
        <w:t>SubscriptionConsentOnChannels</w:t>
      </w:r>
      <w:proofErr w:type="spellEnd"/>
      <w:r>
        <w:t xml:space="preserve"> :</w:t>
      </w:r>
      <w:proofErr w:type="gramEnd"/>
      <w:r>
        <w:t xml:space="preserve"> Channels for subscription consent (</w:t>
      </w:r>
      <w:r w:rsidRPr="005115B0">
        <w:rPr>
          <w:i/>
          <w:sz w:val="20"/>
        </w:rPr>
        <w:t>optional field</w:t>
      </w:r>
      <w:r>
        <w:t>).</w:t>
      </w:r>
    </w:p>
    <w:p w14:paraId="4C945CD9" w14:textId="77777777" w:rsidR="00B80E4C" w:rsidRDefault="00B80E4C" w:rsidP="00302ED2">
      <w:pPr>
        <w:pStyle w:val="ListParagraph"/>
        <w:numPr>
          <w:ilvl w:val="0"/>
          <w:numId w:val="119"/>
        </w:numPr>
        <w:spacing w:line="276" w:lineRule="auto"/>
      </w:pPr>
      <w:proofErr w:type="spellStart"/>
      <w:proofErr w:type="gramStart"/>
      <w:r w:rsidRPr="00B80E4C">
        <w:rPr>
          <w:b/>
        </w:rPr>
        <w:t>SubscriptionSynchChannels</w:t>
      </w:r>
      <w:proofErr w:type="spellEnd"/>
      <w:r>
        <w:t xml:space="preserve"> :</w:t>
      </w:r>
      <w:proofErr w:type="gramEnd"/>
      <w:r>
        <w:t xml:space="preserve"> Channels for synchronous subscription consent (</w:t>
      </w:r>
      <w:r w:rsidRPr="005115B0">
        <w:rPr>
          <w:i/>
          <w:sz w:val="20"/>
        </w:rPr>
        <w:t>optional field</w:t>
      </w:r>
      <w:r>
        <w:t>).</w:t>
      </w:r>
    </w:p>
    <w:p w14:paraId="72BAC75F" w14:textId="77777777" w:rsidR="00B80E4C" w:rsidRDefault="00B80E4C" w:rsidP="00302ED2">
      <w:pPr>
        <w:pStyle w:val="ListParagraph"/>
        <w:numPr>
          <w:ilvl w:val="0"/>
          <w:numId w:val="119"/>
        </w:numPr>
        <w:spacing w:line="276" w:lineRule="auto"/>
      </w:pPr>
      <w:proofErr w:type="spellStart"/>
      <w:proofErr w:type="gramStart"/>
      <w:r w:rsidRPr="00B80E4C">
        <w:rPr>
          <w:b/>
        </w:rPr>
        <w:t>SubscriptionUssdConsentEnabledOnChannels</w:t>
      </w:r>
      <w:proofErr w:type="spellEnd"/>
      <w:r>
        <w:t xml:space="preserve"> :</w:t>
      </w:r>
      <w:proofErr w:type="gramEnd"/>
      <w:r>
        <w:t xml:space="preserve"> Channels where USSD-based subscription consent is enabled (</w:t>
      </w:r>
      <w:r w:rsidRPr="005115B0">
        <w:rPr>
          <w:i/>
          <w:sz w:val="20"/>
        </w:rPr>
        <w:t>optional field</w:t>
      </w:r>
      <w:r>
        <w:t>).</w:t>
      </w:r>
    </w:p>
    <w:p w14:paraId="027F7FDA" w14:textId="77777777" w:rsidR="00B80E4C" w:rsidRDefault="00B80E4C" w:rsidP="00302ED2">
      <w:pPr>
        <w:pStyle w:val="ListParagraph"/>
        <w:numPr>
          <w:ilvl w:val="0"/>
          <w:numId w:val="119"/>
        </w:numPr>
        <w:spacing w:line="276" w:lineRule="auto"/>
      </w:pPr>
      <w:proofErr w:type="spellStart"/>
      <w:proofErr w:type="gramStart"/>
      <w:r w:rsidRPr="00B80E4C">
        <w:rPr>
          <w:b/>
        </w:rPr>
        <w:lastRenderedPageBreak/>
        <w:t>ussdNIPUSHDisplay</w:t>
      </w:r>
      <w:proofErr w:type="spellEnd"/>
      <w:r>
        <w:t xml:space="preserve"> :</w:t>
      </w:r>
      <w:proofErr w:type="gramEnd"/>
      <w:r>
        <w:t xml:space="preserve"> Message ID for USSD push notification to be displayed (</w:t>
      </w:r>
      <w:r w:rsidRPr="005115B0">
        <w:rPr>
          <w:i/>
          <w:sz w:val="20"/>
        </w:rPr>
        <w:t>optional field</w:t>
      </w:r>
      <w:r>
        <w:t>).</w:t>
      </w:r>
    </w:p>
    <w:p w14:paraId="18BE8882" w14:textId="705876E1" w:rsidR="00A21C6F" w:rsidRDefault="00B80E4C" w:rsidP="00302ED2">
      <w:pPr>
        <w:pStyle w:val="ListParagraph"/>
        <w:numPr>
          <w:ilvl w:val="0"/>
          <w:numId w:val="119"/>
        </w:numPr>
        <w:spacing w:line="276" w:lineRule="auto"/>
      </w:pPr>
      <w:proofErr w:type="spellStart"/>
      <w:proofErr w:type="gramStart"/>
      <w:r w:rsidRPr="00B80E4C">
        <w:rPr>
          <w:b/>
        </w:rPr>
        <w:t>ussdNIPUSHShortCode</w:t>
      </w:r>
      <w:proofErr w:type="spellEnd"/>
      <w:r>
        <w:t xml:space="preserve"> :</w:t>
      </w:r>
      <w:proofErr w:type="gramEnd"/>
      <w:r>
        <w:t xml:space="preserve"> </w:t>
      </w:r>
      <w:proofErr w:type="spellStart"/>
      <w:r>
        <w:t>Shortcode</w:t>
      </w:r>
      <w:proofErr w:type="spellEnd"/>
      <w:r>
        <w:t xml:space="preserve"> to which the NI push should be delivered (</w:t>
      </w:r>
      <w:r w:rsidRPr="005115B0">
        <w:rPr>
          <w:i/>
          <w:sz w:val="20"/>
        </w:rPr>
        <w:t>optional field</w:t>
      </w:r>
      <w:r>
        <w:t>).</w:t>
      </w:r>
    </w:p>
    <w:p w14:paraId="21C6582F" w14:textId="57D45E29" w:rsidR="009004E0" w:rsidRPr="00A21C6F" w:rsidRDefault="00C1718B" w:rsidP="009004E0">
      <w:pPr>
        <w:spacing w:line="276" w:lineRule="auto"/>
      </w:pPr>
      <w:r>
        <w:pict w14:anchorId="375A8118">
          <v:rect id="_x0000_i1095" style="width:468pt;height:1pt" o:hralign="center" o:hrstd="t" o:hr="t" fillcolor="#a0a0a0" stroked="f"/>
        </w:pict>
      </w:r>
    </w:p>
    <w:sectPr w:rsidR="009004E0" w:rsidRPr="00A21C6F" w:rsidSect="007677B4">
      <w:pgSz w:w="11906" w:h="16838"/>
      <w:pgMar w:top="1440" w:right="1440" w:bottom="1440" w:left="1440" w:header="709" w:footer="454"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1" w:author="Enqu Kebede" w:date="2025-09-01T11:12:00Z" w:initials="EK">
    <w:p w14:paraId="1E452E06" w14:textId="77777777" w:rsidR="00B643BA" w:rsidRDefault="00B643BA" w:rsidP="002E2ACA">
      <w:pPr>
        <w:pStyle w:val="CommentText"/>
      </w:pPr>
      <w:r>
        <w:rPr>
          <w:rStyle w:val="CommentReference"/>
        </w:rPr>
        <w:annotationRef/>
      </w:r>
      <w:r>
        <w:t xml:space="preserve">Plan deletion, is it soft delete or hard delete? Will just make it inactive, add end date, make it unsellable </w:t>
      </w:r>
      <w:proofErr w:type="gramStart"/>
      <w:r>
        <w:t>or ?</w:t>
      </w:r>
      <w:proofErr w:type="gramEnd"/>
    </w:p>
  </w:comment>
  <w:comment w:id="12" w:author="Anoop Gopalakrishnan- Partner/6D Group" w:date="2025-09-08T18:14:00Z" w:initials="AG">
    <w:p w14:paraId="71FDBEA3" w14:textId="0E96D3E2" w:rsidR="00B643BA" w:rsidRDefault="00B643BA">
      <w:pPr>
        <w:pStyle w:val="CommentText"/>
      </w:pPr>
      <w:r>
        <w:rPr>
          <w:rStyle w:val="CommentReference"/>
        </w:rPr>
        <w:annotationRef/>
      </w:r>
      <w:r w:rsidRPr="24EFD996">
        <w:t>Deletion will add an ENDDATE in the plan, means it will not be available for purchase, not even visible in the UPC/SDPUI; but it can be found in the database.</w:t>
      </w:r>
    </w:p>
  </w:comment>
  <w:comment w:id="17" w:author="Enqu Kebede" w:date="2025-09-01T11:13:00Z" w:initials="EK">
    <w:p w14:paraId="11F71D2B" w14:textId="77777777" w:rsidR="00B643BA" w:rsidRDefault="00B643BA" w:rsidP="002E2ACA">
      <w:pPr>
        <w:pStyle w:val="CommentText"/>
      </w:pPr>
      <w:r>
        <w:rPr>
          <w:rStyle w:val="CommentReference"/>
        </w:rPr>
        <w:annotationRef/>
      </w:r>
      <w:r>
        <w:t xml:space="preserve">Does token validation for accessing APIs reside in </w:t>
      </w:r>
      <w:proofErr w:type="spellStart"/>
      <w:r>
        <w:t>keyclock</w:t>
      </w:r>
      <w:proofErr w:type="gramStart"/>
      <w:r>
        <w:t>?or</w:t>
      </w:r>
      <w:proofErr w:type="spellEnd"/>
      <w:proofErr w:type="gramEnd"/>
      <w:r>
        <w:t xml:space="preserve"> </w:t>
      </w:r>
      <w:proofErr w:type="spellStart"/>
      <w:r>
        <w:t>api</w:t>
      </w:r>
      <w:proofErr w:type="spellEnd"/>
      <w:r>
        <w:t xml:space="preserve"> token validation </w:t>
      </w:r>
    </w:p>
  </w:comment>
  <w:comment w:id="18" w:author="Anoop Gopalakrishnan- Partner/6D Group" w:date="2025-09-08T18:37:00Z" w:initials="AG">
    <w:p w14:paraId="17CA8391" w14:textId="7734F1B3" w:rsidR="00B643BA" w:rsidRDefault="00B643BA">
      <w:pPr>
        <w:pStyle w:val="CommentText"/>
      </w:pPr>
      <w:r>
        <w:rPr>
          <w:rStyle w:val="CommentReference"/>
        </w:rPr>
        <w:annotationRef/>
      </w:r>
      <w:r w:rsidRPr="6636A403">
        <w:t> For APIs exposed through APIGW, token validation is performed at the APIGW layer.</w:t>
      </w:r>
    </w:p>
    <w:p w14:paraId="01C0A285" w14:textId="508CD9F9" w:rsidR="00B643BA" w:rsidRDefault="00B643BA">
      <w:pPr>
        <w:pStyle w:val="CommentText"/>
      </w:pPr>
      <w:r w:rsidRPr="3B577C03">
        <w:t>The token validation described here applies to APIs accessed via the UPC UI, which performs validation through Keycloak.</w:t>
      </w:r>
    </w:p>
    <w:p w14:paraId="21AF3DFD" w14:textId="4CEA7F2B" w:rsidR="00B643BA" w:rsidRDefault="00B643BA">
      <w:pPr>
        <w:pStyle w:val="CommentText"/>
      </w:pPr>
      <w:r w:rsidRPr="7D8F0D77">
        <w:t>Each API call from UPC UI to the BL is authenticated using a Keycloak token.</w:t>
      </w:r>
    </w:p>
  </w:comment>
  <w:comment w:id="21" w:author="Enqu Kebede" w:date="2025-09-01T11:17:00Z" w:initials="EK">
    <w:p w14:paraId="2CB30EB4" w14:textId="77777777" w:rsidR="00B643BA" w:rsidRDefault="00B643BA" w:rsidP="002E2ACA">
      <w:pPr>
        <w:pStyle w:val="CommentText"/>
      </w:pPr>
      <w:r>
        <w:rPr>
          <w:rStyle w:val="CommentReference"/>
        </w:rPr>
        <w:annotationRef/>
      </w:r>
      <w:r>
        <w:t>Repeated sub-chapter</w:t>
      </w:r>
    </w:p>
  </w:comment>
  <w:comment w:id="22" w:author="Anoop Gopalakrishnan- Partner/6D Group" w:date="2025-09-08T18:18:00Z" w:initials="AG">
    <w:p w14:paraId="2CF5F051" w14:textId="345017FB" w:rsidR="00B643BA" w:rsidRDefault="00B643BA">
      <w:pPr>
        <w:pStyle w:val="CommentText"/>
      </w:pPr>
      <w:r>
        <w:rPr>
          <w:rStyle w:val="CommentReference"/>
        </w:rPr>
        <w:annotationRef/>
      </w:r>
      <w:r w:rsidRPr="5927CD16">
        <w:t>Kept since all the pods have a filebeat for pushing logs</w:t>
      </w:r>
    </w:p>
  </w:comment>
  <w:comment w:id="26" w:author="Enqu Kebede" w:date="2025-09-01T11:30:00Z" w:initials="EK">
    <w:p w14:paraId="07711CB0" w14:textId="77777777" w:rsidR="00B643BA" w:rsidRDefault="00B643BA" w:rsidP="00421DCA">
      <w:pPr>
        <w:pStyle w:val="CommentText"/>
      </w:pPr>
      <w:r>
        <w:rPr>
          <w:rStyle w:val="CommentReference"/>
        </w:rPr>
        <w:annotationRef/>
      </w:r>
      <w:r>
        <w:t xml:space="preserve">If </w:t>
      </w:r>
      <w:proofErr w:type="spellStart"/>
      <w:r>
        <w:t>useer</w:t>
      </w:r>
      <w:proofErr w:type="spellEnd"/>
      <w:r>
        <w:t xml:space="preserve"> </w:t>
      </w:r>
      <w:proofErr w:type="spellStart"/>
      <w:r>
        <w:t>cant</w:t>
      </w:r>
      <w:proofErr w:type="spellEnd"/>
      <w:r>
        <w:t xml:space="preserve"> login, how will we identify </w:t>
      </w:r>
      <w:proofErr w:type="spellStart"/>
      <w:r>
        <w:t>keyclock</w:t>
      </w:r>
      <w:proofErr w:type="spellEnd"/>
      <w:r>
        <w:t xml:space="preserve"> or UMS issue? Any log </w:t>
      </w:r>
      <w:proofErr w:type="gramStart"/>
      <w:r>
        <w:t>printing ?</w:t>
      </w:r>
      <w:proofErr w:type="gramEnd"/>
      <w:r>
        <w:t xml:space="preserve"> </w:t>
      </w:r>
    </w:p>
  </w:comment>
  <w:comment w:id="27" w:author="Anoop Gopalakrishnan- Partner/6D Group" w:date="2025-09-12T12:19:00Z" w:initials="AG">
    <w:p w14:paraId="2E85E143" w14:textId="27160CD8" w:rsidR="00B643BA" w:rsidRDefault="00B643BA">
      <w:pPr>
        <w:pStyle w:val="CommentText"/>
      </w:pPr>
      <w:r>
        <w:rPr>
          <w:rStyle w:val="CommentReference"/>
        </w:rPr>
        <w:annotationRef/>
      </w:r>
      <w:r w:rsidRPr="4F5F3BF2">
        <w:t>Different scenarios can come; so need to analyse the web-portal logs and Keycloak/UMS logs accordingly if any observation found in the web-portal logs.</w:t>
      </w:r>
    </w:p>
  </w:comment>
  <w:comment w:id="28" w:author="Enqu Kebede" w:date="2025-09-01T11:31:00Z" w:initials="EK">
    <w:p w14:paraId="607AD58B" w14:textId="77777777" w:rsidR="00B643BA" w:rsidRDefault="00B643BA" w:rsidP="00421DCA">
      <w:pPr>
        <w:pStyle w:val="CommentText"/>
      </w:pPr>
      <w:r>
        <w:rPr>
          <w:rStyle w:val="CommentReference"/>
        </w:rPr>
        <w:annotationRef/>
      </w:r>
      <w:r>
        <w:t xml:space="preserve">We need to stop streaming to </w:t>
      </w:r>
      <w:proofErr w:type="spellStart"/>
      <w:r>
        <w:t>kafka</w:t>
      </w:r>
      <w:proofErr w:type="spellEnd"/>
      <w:r>
        <w:t xml:space="preserve">? If </w:t>
      </w:r>
      <w:proofErr w:type="spellStart"/>
      <w:r>
        <w:t>kafka</w:t>
      </w:r>
      <w:proofErr w:type="spellEnd"/>
      <w:r>
        <w:t xml:space="preserve"> is not consuming </w:t>
      </w:r>
    </w:p>
  </w:comment>
  <w:comment w:id="29" w:author="Anoop Gopalakrishnan- Partner/6D Group" w:date="2025-09-08T18:19:00Z" w:initials="AG">
    <w:p w14:paraId="737D6B4F" w14:textId="35FC0B7C" w:rsidR="00B643BA" w:rsidRDefault="00B643BA">
      <w:pPr>
        <w:pStyle w:val="CommentText"/>
      </w:pPr>
      <w:r>
        <w:rPr>
          <w:rStyle w:val="CommentReference"/>
        </w:rPr>
        <w:annotationRef/>
      </w:r>
      <w:r w:rsidRPr="5CD648F3">
        <w:t>Need to remove the filebeat container from the deployment configuration files of UPC.</w:t>
      </w:r>
    </w:p>
  </w:comment>
  <w:comment w:id="30" w:author="Enqu Kebede" w:date="2025-09-09T09:36:00Z" w:initials="EK">
    <w:p w14:paraId="530D65B0" w14:textId="77777777" w:rsidR="00B643BA" w:rsidRDefault="00B643BA" w:rsidP="00AC2CEC">
      <w:pPr>
        <w:pStyle w:val="CommentText"/>
      </w:pPr>
      <w:r>
        <w:rPr>
          <w:rStyle w:val="CommentReference"/>
        </w:rPr>
        <w:annotationRef/>
      </w:r>
      <w:proofErr w:type="spellStart"/>
      <w:r>
        <w:t>Cant</w:t>
      </w:r>
      <w:proofErr w:type="spellEnd"/>
      <w:r>
        <w:t xml:space="preserve"> we just remove the </w:t>
      </w:r>
      <w:proofErr w:type="spellStart"/>
      <w:r>
        <w:t>Ips</w:t>
      </w:r>
      <w:proofErr w:type="spellEnd"/>
      <w:r>
        <w:t>?</w:t>
      </w:r>
    </w:p>
  </w:comment>
  <w:comment w:id="31" w:author="Anoop Gopalakrishnan- Partner/6D Group" w:date="2025-09-09T19:09:00Z" w:initials="AG">
    <w:p w14:paraId="3BE686CB" w14:textId="6BDE7729" w:rsidR="00B643BA" w:rsidRDefault="00B643BA">
      <w:pPr>
        <w:pStyle w:val="CommentText"/>
      </w:pPr>
      <w:r>
        <w:rPr>
          <w:rStyle w:val="CommentReference"/>
        </w:rPr>
        <w:annotationRef/>
      </w:r>
      <w:r w:rsidRPr="1104B9DA">
        <w:t>Filebeat pod might not come up properly if you remove the IP alone; you can test this in BP and see. We are suggesting to remove the filebeat container from the deployment configuration [</w:t>
      </w:r>
      <w:proofErr w:type="spellStart"/>
      <w:r w:rsidRPr="1104B9DA">
        <w:t>kustomization</w:t>
      </w:r>
      <w:proofErr w:type="spellEnd"/>
      <w:r w:rsidRPr="1104B9DA">
        <w:t>].</w:t>
      </w:r>
    </w:p>
  </w:comment>
  <w:comment w:id="32" w:author="Enqu Kebede" w:date="2025-09-01T11:33:00Z" w:initials="EK">
    <w:p w14:paraId="0F3D74F1" w14:textId="77777777" w:rsidR="00B643BA" w:rsidRDefault="00B643BA" w:rsidP="00421DCA">
      <w:pPr>
        <w:pStyle w:val="CommentText"/>
      </w:pPr>
      <w:r>
        <w:rPr>
          <w:rStyle w:val="CommentReference"/>
        </w:rPr>
        <w:annotationRef/>
      </w:r>
      <w:r>
        <w:t xml:space="preserve">Can </w:t>
      </w:r>
      <w:proofErr w:type="gramStart"/>
      <w:r>
        <w:t>you  add</w:t>
      </w:r>
      <w:proofErr w:type="gramEnd"/>
      <w:r>
        <w:t xml:space="preserve"> a bit of overview of </w:t>
      </w:r>
      <w:proofErr w:type="spellStart"/>
      <w:r>
        <w:t>kong</w:t>
      </w:r>
      <w:proofErr w:type="spellEnd"/>
      <w:r>
        <w:t xml:space="preserve"> related to APIGW, </w:t>
      </w:r>
      <w:proofErr w:type="spellStart"/>
      <w:r>
        <w:t>bcz</w:t>
      </w:r>
      <w:proofErr w:type="spellEnd"/>
      <w:r>
        <w:t xml:space="preserve"> if request comes it will hit </w:t>
      </w:r>
      <w:proofErr w:type="spellStart"/>
      <w:r>
        <w:t>knog</w:t>
      </w:r>
      <w:proofErr w:type="spellEnd"/>
      <w:r>
        <w:t xml:space="preserve"> then APIGW</w:t>
      </w:r>
    </w:p>
  </w:comment>
  <w:comment w:id="33" w:author="Anoop Gopalakrishnan- Partner/6D Group" w:date="2025-09-08T18:21:00Z" w:initials="AG">
    <w:p w14:paraId="42009DAC" w14:textId="034989C5" w:rsidR="00B643BA" w:rsidRDefault="00B643BA">
      <w:pPr>
        <w:pStyle w:val="CommentText"/>
      </w:pPr>
      <w:r>
        <w:rPr>
          <w:rStyle w:val="CommentReference"/>
        </w:rPr>
        <w:annotationRef/>
      </w:r>
      <w:r w:rsidRPr="4E474B0C">
        <w:t>This will be explained during the APIGW handover as no third party is accessing UPC from outside. Brief explanation has been provided during the training session; please refer the recordings.</w:t>
      </w:r>
    </w:p>
  </w:comment>
  <w:comment w:id="35" w:author="Enqu Kebede" w:date="2025-09-01T11:36:00Z" w:initials="EK">
    <w:p w14:paraId="00F1E829" w14:textId="77777777" w:rsidR="00B643BA" w:rsidRDefault="00B643BA" w:rsidP="00BA063D">
      <w:pPr>
        <w:pStyle w:val="CommentText"/>
      </w:pPr>
      <w:r>
        <w:rPr>
          <w:rStyle w:val="CommentReference"/>
        </w:rPr>
        <w:annotationRef/>
      </w:r>
      <w:r>
        <w:t>Where are how can we add these secrets?</w:t>
      </w:r>
    </w:p>
  </w:comment>
  <w:comment w:id="36" w:author="Anoop Gopalakrishnan- Partner/6D Group" w:date="2025-09-09T19:16:00Z" w:initials="AG">
    <w:p w14:paraId="3FB2CEDE" w14:textId="049795EC" w:rsidR="00B643BA" w:rsidRDefault="00B643BA">
      <w:pPr>
        <w:pStyle w:val="CommentText"/>
      </w:pPr>
      <w:r>
        <w:rPr>
          <w:rStyle w:val="CommentReference"/>
        </w:rPr>
        <w:annotationRef/>
      </w:r>
      <w:r w:rsidRPr="1BE5225D">
        <w:t xml:space="preserve">In UPC, we are only adding </w:t>
      </w:r>
      <w:proofErr w:type="spellStart"/>
      <w:r w:rsidRPr="1BE5225D">
        <w:t>tls</w:t>
      </w:r>
      <w:proofErr w:type="spellEnd"/>
      <w:r w:rsidRPr="1BE5225D">
        <w:t xml:space="preserve"> secret in the ingress file "</w:t>
      </w:r>
      <w:proofErr w:type="spellStart"/>
      <w:r w:rsidRPr="1BE5225D">
        <w:t>secretName</w:t>
      </w:r>
      <w:proofErr w:type="spellEnd"/>
      <w:r w:rsidRPr="1BE5225D">
        <w:t>". Please find it in the upc-</w:t>
      </w:r>
      <w:proofErr w:type="spellStart"/>
      <w:r w:rsidRPr="1BE5225D">
        <w:t>ingress.yaml</w:t>
      </w:r>
      <w:proofErr w:type="spellEnd"/>
      <w:r w:rsidRPr="1BE5225D">
        <w:t>. UPC not having any other secrets configurations as of now.</w:t>
      </w:r>
    </w:p>
  </w:comment>
  <w:comment w:id="40" w:author="Enqu Kebede" w:date="2025-09-01T11:54:00Z" w:initials="EK">
    <w:p w14:paraId="693950DA" w14:textId="77777777" w:rsidR="00B643BA" w:rsidRDefault="00B643BA" w:rsidP="000C3BBE">
      <w:pPr>
        <w:pStyle w:val="CommentText"/>
      </w:pPr>
      <w:r>
        <w:rPr>
          <w:rStyle w:val="CommentReference"/>
        </w:rPr>
        <w:annotationRef/>
      </w:r>
      <w:r>
        <w:t>Where is this path? I could not find it on server.</w:t>
      </w:r>
    </w:p>
  </w:comment>
  <w:comment w:id="41" w:author="Anoop Gopalakrishnan- Partner/6D Group" w:date="2025-09-12T12:19:00Z" w:initials="AG">
    <w:p w14:paraId="5E4B03BE" w14:textId="1872355F" w:rsidR="00B643BA" w:rsidRDefault="00B643BA">
      <w:pPr>
        <w:pStyle w:val="CommentText"/>
      </w:pPr>
      <w:r>
        <w:rPr>
          <w:rStyle w:val="CommentReference"/>
        </w:rPr>
        <w:annotationRef/>
      </w:r>
      <w:r w:rsidRPr="5A8AA544">
        <w:t>Please check in VS code overlay path of UPC</w:t>
      </w:r>
    </w:p>
  </w:comment>
  <w:comment w:id="44" w:author="Enqu Kebede" w:date="2025-09-01T11:55:00Z" w:initials="EK">
    <w:p w14:paraId="6BC9648B" w14:textId="77777777" w:rsidR="00B643BA" w:rsidRDefault="00B643BA" w:rsidP="000C3BBE">
      <w:pPr>
        <w:pStyle w:val="CommentText"/>
      </w:pPr>
      <w:r>
        <w:rPr>
          <w:rStyle w:val="CommentReference"/>
        </w:rPr>
        <w:annotationRef/>
      </w:r>
      <w:r>
        <w:t>Where Is this path?</w:t>
      </w:r>
    </w:p>
  </w:comment>
  <w:comment w:id="45" w:author="Enqu Kebede" w:date="2025-09-01T11:58:00Z" w:initials="EK">
    <w:p w14:paraId="2828CCF6" w14:textId="77777777" w:rsidR="00B643BA" w:rsidRDefault="00B643BA" w:rsidP="000C3BBE">
      <w:pPr>
        <w:pStyle w:val="CommentText"/>
      </w:pPr>
      <w:r>
        <w:rPr>
          <w:rStyle w:val="CommentReference"/>
        </w:rPr>
        <w:annotationRef/>
      </w:r>
      <w:r>
        <w:t xml:space="preserve">In </w:t>
      </w:r>
      <w:proofErr w:type="spellStart"/>
      <w:r>
        <w:t>deployment</w:t>
      </w:r>
      <w:proofErr w:type="gramStart"/>
      <w:r>
        <w:t>,VScode</w:t>
      </w:r>
      <w:proofErr w:type="spellEnd"/>
      <w:proofErr w:type="gramEnd"/>
    </w:p>
  </w:comment>
  <w:comment w:id="46" w:author="Anoop Gopalakrishnan- Partner/6D Group" w:date="2025-09-08T18:23:00Z" w:initials="AG">
    <w:p w14:paraId="289A102D" w14:textId="0A7F1BF3" w:rsidR="00B643BA" w:rsidRDefault="00B643BA">
      <w:pPr>
        <w:pStyle w:val="CommentText"/>
      </w:pPr>
      <w:r>
        <w:rPr>
          <w:rStyle w:val="CommentReference"/>
        </w:rPr>
        <w:annotationRef/>
      </w:r>
      <w:r w:rsidRPr="3E089661">
        <w:t>Please check in the VS code overlay path of UPC</w:t>
      </w:r>
    </w:p>
  </w:comment>
  <w:comment w:id="52" w:author="Yidnekachew Kibru" w:date="2025-09-10T14:02:00Z" w:initials="YK">
    <w:p w14:paraId="1AD73EA7" w14:textId="4F7B5582" w:rsidR="00B643BA" w:rsidRDefault="00B643BA">
      <w:pPr>
        <w:pStyle w:val="CommentText"/>
      </w:pPr>
      <w:r>
        <w:rPr>
          <w:rStyle w:val="CommentReference"/>
        </w:rPr>
        <w:annotationRef/>
      </w:r>
      <w:r>
        <w:fldChar w:fldCharType="begin"/>
      </w:r>
      <w:r>
        <w:instrText xml:space="preserve"> HYPERLINK "mailto:Anoop.Gopalakrishnan@partner.safaricom.et"</w:instrText>
      </w:r>
      <w:bookmarkStart w:id="57" w:name="_@_E29ACFCFFD874628AD0E8703C1C9E173Z"/>
      <w:r>
        <w:fldChar w:fldCharType="separate"/>
      </w:r>
      <w:bookmarkEnd w:id="57"/>
      <w:r w:rsidRPr="2B61847F">
        <w:rPr>
          <w:noProof/>
        </w:rPr>
        <w:t>@Anoop Gopalakrishnan- Partner/6D Group</w:t>
      </w:r>
      <w:r>
        <w:fldChar w:fldCharType="end"/>
      </w:r>
      <w:r w:rsidRPr="7DEEA6A8">
        <w:t xml:space="preserve"> </w:t>
      </w:r>
    </w:p>
    <w:p w14:paraId="08C444C0" w14:textId="69355314" w:rsidR="00B643BA" w:rsidRDefault="00B643BA">
      <w:pPr>
        <w:pStyle w:val="CommentText"/>
      </w:pPr>
      <w:proofErr w:type="gramStart"/>
      <w:r w:rsidRPr="435F4C70">
        <w:t>when</w:t>
      </w:r>
      <w:proofErr w:type="gramEnd"/>
      <w:r w:rsidRPr="435F4C70">
        <w:t xml:space="preserve"> you describe the </w:t>
      </w:r>
      <w:proofErr w:type="spellStart"/>
      <w:r w:rsidRPr="435F4C70">
        <w:t>meu</w:t>
      </w:r>
      <w:proofErr w:type="spellEnd"/>
      <w:r w:rsidRPr="435F4C70">
        <w:t xml:space="preserve"> items, I see that it is described about the expected values instead of the functionalities of the item, kindly correct the document accordingly </w:t>
      </w:r>
    </w:p>
  </w:comment>
  <w:comment w:id="53" w:author="Anoop Gopalakrishnan- Partner/6D Group" w:date="2025-09-10T16:56:00Z" w:initials="AG">
    <w:p w14:paraId="39B1253E" w14:textId="23B9CA9D" w:rsidR="00B643BA" w:rsidRDefault="00B643BA">
      <w:pPr>
        <w:pStyle w:val="CommentText"/>
      </w:pPr>
      <w:r>
        <w:rPr>
          <w:rStyle w:val="CommentReference"/>
        </w:rPr>
        <w:annotationRef/>
      </w:r>
      <w:r>
        <w:fldChar w:fldCharType="begin"/>
      </w:r>
      <w:r>
        <w:instrText xml:space="preserve"> HYPERLINK "mailto:yidnekachew.kibru@safaricom.et"</w:instrText>
      </w:r>
      <w:bookmarkStart w:id="58" w:name="_@_ACB0C5A3CC2C40F1A5F57878135A7A7CZ"/>
      <w:r>
        <w:fldChar w:fldCharType="separate"/>
      </w:r>
      <w:bookmarkEnd w:id="58"/>
      <w:r w:rsidRPr="69ED00C9">
        <w:rPr>
          <w:noProof/>
        </w:rPr>
        <w:t>@Yidnekachew Kibru</w:t>
      </w:r>
      <w:r>
        <w:fldChar w:fldCharType="end"/>
      </w:r>
      <w:r w:rsidRPr="04CAA7B9">
        <w:t xml:space="preserve">  Please mention the page title, so that i can comment on the same.</w:t>
      </w:r>
    </w:p>
  </w:comment>
  <w:comment w:id="54" w:author="Enqu Kebede" w:date="2025-09-01T12:25:00Z" w:initials="EK">
    <w:p w14:paraId="400CEED9" w14:textId="77777777" w:rsidR="00B643BA" w:rsidRDefault="00B643BA" w:rsidP="00563FD5">
      <w:pPr>
        <w:pStyle w:val="CommentText"/>
      </w:pPr>
      <w:r>
        <w:rPr>
          <w:rStyle w:val="CommentReference"/>
        </w:rPr>
        <w:annotationRef/>
      </w:r>
      <w:r>
        <w:t xml:space="preserve">Where and how are we going to add </w:t>
      </w:r>
      <w:proofErr w:type="spellStart"/>
      <w:r>
        <w:t>keystore</w:t>
      </w:r>
      <w:proofErr w:type="spellEnd"/>
      <w:r>
        <w:t xml:space="preserve"> in app?</w:t>
      </w:r>
    </w:p>
  </w:comment>
  <w:comment w:id="55" w:author="Enqu Kebede" w:date="2025-09-01T12:31:00Z" w:initials="EK">
    <w:p w14:paraId="58BD8DAB" w14:textId="77777777" w:rsidR="00B643BA" w:rsidRDefault="00B643BA" w:rsidP="007E2303">
      <w:pPr>
        <w:pStyle w:val="CommentText"/>
      </w:pPr>
      <w:r>
        <w:rPr>
          <w:rStyle w:val="CommentReference"/>
        </w:rPr>
        <w:annotationRef/>
      </w:r>
      <w:r>
        <w:t xml:space="preserve">Found this in logs of wildfly2025-08-19 03:00:19,533 </w:t>
      </w:r>
      <w:proofErr w:type="gramStart"/>
      <w:r>
        <w:t>WARN  [</w:t>
      </w:r>
      <w:proofErr w:type="spellStart"/>
      <w:proofErr w:type="gramEnd"/>
      <w:r>
        <w:t>org.jboss.as.domain.management.security</w:t>
      </w:r>
      <w:proofErr w:type="spellEnd"/>
      <w:r>
        <w:t xml:space="preserve">] (MSC service thread 1-6) WFLYDM0111: </w:t>
      </w:r>
      <w:proofErr w:type="spellStart"/>
      <w:r>
        <w:t>Keystore</w:t>
      </w:r>
      <w:proofErr w:type="spellEnd"/>
      <w:r>
        <w:t xml:space="preserve"> /opt/</w:t>
      </w:r>
      <w:proofErr w:type="spellStart"/>
      <w:r>
        <w:t>jboss</w:t>
      </w:r>
      <w:proofErr w:type="spellEnd"/>
      <w:r>
        <w:t>/</w:t>
      </w:r>
      <w:proofErr w:type="spellStart"/>
      <w:r>
        <w:t>wildfly</w:t>
      </w:r>
      <w:proofErr w:type="spellEnd"/>
      <w:r>
        <w:t>/standalone/configuration/</w:t>
      </w:r>
      <w:proofErr w:type="spellStart"/>
      <w:r>
        <w:t>application.keystore</w:t>
      </w:r>
      <w:proofErr w:type="spellEnd"/>
      <w:r>
        <w:t xml:space="preserve"> not found, it will be auto generated on first use with a </w:t>
      </w:r>
      <w:proofErr w:type="spellStart"/>
      <w:r>
        <w:t>self signed</w:t>
      </w:r>
      <w:proofErr w:type="spellEnd"/>
      <w:r>
        <w:t xml:space="preserve"> certificate for host </w:t>
      </w:r>
      <w:proofErr w:type="spellStart"/>
      <w:r>
        <w:t>localhost</w:t>
      </w:r>
      <w:proofErr w:type="spellEnd"/>
    </w:p>
  </w:comment>
  <w:comment w:id="56" w:author="Anoop Gopalakrishnan- Partner/6D Group" w:date="2025-09-09T19:18:00Z" w:initials="AG">
    <w:p w14:paraId="3CA95634" w14:textId="580C42FD" w:rsidR="00B643BA" w:rsidRDefault="00B643BA">
      <w:pPr>
        <w:pStyle w:val="CommentText"/>
      </w:pPr>
      <w:r>
        <w:rPr>
          <w:rStyle w:val="CommentReference"/>
        </w:rPr>
        <w:annotationRef/>
      </w:r>
      <w:r w:rsidRPr="40F1F4F0">
        <w:t xml:space="preserve">Currently UPC not needed any </w:t>
      </w:r>
      <w:proofErr w:type="spellStart"/>
      <w:r w:rsidRPr="40F1F4F0">
        <w:t>keystore</w:t>
      </w:r>
      <w:proofErr w:type="spellEnd"/>
      <w:r w:rsidRPr="40F1F4F0">
        <w:t xml:space="preserve"> configuration as per the current setup since UPC not connecting with any external systems, you can ignore this printing. If need it in the future, need to check with R&amp;D team.</w:t>
      </w:r>
    </w:p>
  </w:comment>
  <w:comment w:id="60" w:author="Enqu Kebede" w:date="2025-09-01T12:21:00Z" w:initials="EK">
    <w:p w14:paraId="033FE41E" w14:textId="177666FF" w:rsidR="00B643BA" w:rsidRDefault="00B643BA" w:rsidP="00563FD5">
      <w:pPr>
        <w:pStyle w:val="CommentText"/>
      </w:pPr>
      <w:r>
        <w:rPr>
          <w:rStyle w:val="CommentReference"/>
        </w:rPr>
        <w:annotationRef/>
      </w:r>
      <w:r>
        <w:t>Is this where we enable the ERROR level?</w:t>
      </w:r>
    </w:p>
  </w:comment>
  <w:comment w:id="61" w:author="Anoop Gopalakrishnan- Partner/6D Group" w:date="2025-09-08T18:23:00Z" w:initials="AG">
    <w:p w14:paraId="0DCF2820" w14:textId="218B2908" w:rsidR="00B643BA" w:rsidRDefault="00B643BA">
      <w:pPr>
        <w:pStyle w:val="CommentText"/>
      </w:pPr>
      <w:r>
        <w:rPr>
          <w:rStyle w:val="CommentReference"/>
        </w:rPr>
        <w:annotationRef/>
      </w:r>
      <w:r w:rsidRPr="58DB68EA">
        <w:t>Yes</w:t>
      </w:r>
    </w:p>
  </w:comment>
  <w:comment w:id="65" w:author="Enqu Kebede" w:date="2025-09-01T15:57:00Z" w:initials="EK">
    <w:p w14:paraId="7C3513A8" w14:textId="77777777" w:rsidR="00B643BA" w:rsidRDefault="00B643BA" w:rsidP="00286FE9">
      <w:pPr>
        <w:pStyle w:val="CommentText"/>
      </w:pPr>
      <w:r>
        <w:rPr>
          <w:rStyle w:val="CommentReference"/>
        </w:rPr>
        <w:annotationRef/>
      </w:r>
      <w:r>
        <w:t>What does this mean? Adding suffix when pushing logs?</w:t>
      </w:r>
    </w:p>
  </w:comment>
  <w:comment w:id="66" w:author="Anoop Gopalakrishnan- Partner/6D Group" w:date="2025-09-10T18:29:00Z" w:initials="AG">
    <w:p w14:paraId="41C401AF" w14:textId="1FA88C3E" w:rsidR="00B643BA" w:rsidRDefault="00B643BA">
      <w:pPr>
        <w:pStyle w:val="CommentText"/>
      </w:pPr>
      <w:r>
        <w:rPr>
          <w:rStyle w:val="CommentReference"/>
        </w:rPr>
        <w:annotationRef/>
      </w:r>
      <w:r w:rsidRPr="352A55A6">
        <w:t xml:space="preserve">It's just a Metadata configuration, mentioning where to route the logs. If you have already </w:t>
      </w:r>
      <w:proofErr w:type="spellStart"/>
      <w:r w:rsidRPr="2C80152D">
        <w:rPr>
          <w:b/>
          <w:bCs/>
        </w:rPr>
        <w:t>kafka.topic</w:t>
      </w:r>
      <w:proofErr w:type="spellEnd"/>
      <w:r w:rsidRPr="2C80152D">
        <w:rPr>
          <w:b/>
          <w:bCs/>
        </w:rPr>
        <w:t>: </w:t>
      </w:r>
    </w:p>
    <w:p w14:paraId="0892F97E" w14:textId="547FAD65" w:rsidR="00B643BA" w:rsidRDefault="00B643BA">
      <w:pPr>
        <w:pStyle w:val="CommentText"/>
      </w:pPr>
      <w:r w:rsidRPr="29EECEDF">
        <w:rPr>
          <w:b/>
          <w:bCs/>
        </w:rPr>
        <w:t>        - 6d-upc-log</w:t>
      </w:r>
      <w:r w:rsidRPr="52A05775">
        <w:t xml:space="preserve"> - in the filebeat, then the below </w:t>
      </w:r>
      <w:r w:rsidRPr="4201561D">
        <w:rPr>
          <w:b/>
          <w:bCs/>
        </w:rPr>
        <w:t xml:space="preserve">fields </w:t>
      </w:r>
      <w:proofErr w:type="spellStart"/>
      <w:r w:rsidRPr="4201561D">
        <w:rPr>
          <w:b/>
          <w:bCs/>
        </w:rPr>
        <w:t>kafka.topic</w:t>
      </w:r>
      <w:proofErr w:type="spellEnd"/>
      <w:r w:rsidRPr="2E543A62">
        <w:t xml:space="preserve"> will not be considered by the application. Means if both configurations are there then </w:t>
      </w:r>
      <w:proofErr w:type="spellStart"/>
      <w:r w:rsidRPr="5FBBDCCC">
        <w:rPr>
          <w:b/>
          <w:bCs/>
        </w:rPr>
        <w:t>kafka.topic</w:t>
      </w:r>
      <w:proofErr w:type="spellEnd"/>
      <w:r w:rsidRPr="5FBBDCCC">
        <w:rPr>
          <w:b/>
          <w:bCs/>
        </w:rPr>
        <w:t>: </w:t>
      </w:r>
    </w:p>
    <w:p w14:paraId="7C4822D4" w14:textId="53600C0E" w:rsidR="00B643BA" w:rsidRDefault="00B643BA">
      <w:pPr>
        <w:pStyle w:val="CommentText"/>
      </w:pPr>
      <w:r w:rsidRPr="731B0D4A">
        <w:rPr>
          <w:b/>
          <w:bCs/>
        </w:rPr>
        <w:t>        - 6d-upc-log</w:t>
      </w:r>
      <w:r w:rsidRPr="3D6019BE">
        <w:t xml:space="preserve"> only will be used by the application and other will be omitted. So you can ignore this fields portion.</w:t>
      </w:r>
    </w:p>
    <w:p w14:paraId="34303B65" w14:textId="2E2A9B42" w:rsidR="00B643BA" w:rsidRDefault="00B643BA">
      <w:pPr>
        <w:pStyle w:val="CommentText"/>
      </w:pPr>
    </w:p>
    <w:p w14:paraId="79E942CE" w14:textId="1181DF09" w:rsidR="00B643BA" w:rsidRDefault="00B643BA">
      <w:pPr>
        <w:pStyle w:val="CommentText"/>
      </w:pPr>
      <w:proofErr w:type="gramStart"/>
      <w:r w:rsidRPr="14A06739">
        <w:rPr>
          <w:b/>
          <w:bCs/>
        </w:rPr>
        <w:t>fields</w:t>
      </w:r>
      <w:proofErr w:type="gramEnd"/>
      <w:r w:rsidRPr="14A06739">
        <w:rPr>
          <w:b/>
          <w:bCs/>
        </w:rPr>
        <w:t xml:space="preserve"> </w:t>
      </w:r>
      <w:proofErr w:type="spellStart"/>
      <w:r w:rsidRPr="14A06739">
        <w:rPr>
          <w:b/>
          <w:bCs/>
        </w:rPr>
        <w:t>kafka.topic</w:t>
      </w:r>
      <w:proofErr w:type="spellEnd"/>
      <w:r w:rsidRPr="651DF0C5">
        <w:t xml:space="preserve"> this is used when there is a need of sending logs to multiple topics[not is use now],</w:t>
      </w:r>
    </w:p>
  </w:comment>
  <w:comment w:id="79" w:author="Enqu Kebede" w:date="2025-09-02T11:15:00Z" w:initials="EK">
    <w:p w14:paraId="26EE2417" w14:textId="77777777" w:rsidR="00B643BA" w:rsidRDefault="00B643BA" w:rsidP="00865160">
      <w:pPr>
        <w:pStyle w:val="CommentText"/>
      </w:pPr>
      <w:r>
        <w:rPr>
          <w:rStyle w:val="CommentReference"/>
        </w:rPr>
        <w:annotationRef/>
      </w:r>
      <w:r>
        <w:t xml:space="preserve">Please mention egress and </w:t>
      </w:r>
      <w:proofErr w:type="spellStart"/>
      <w:r>
        <w:t>igress</w:t>
      </w:r>
      <w:proofErr w:type="spellEnd"/>
      <w:r>
        <w:t xml:space="preserve"> </w:t>
      </w:r>
      <w:proofErr w:type="spellStart"/>
      <w:r>
        <w:t>ips</w:t>
      </w:r>
      <w:proofErr w:type="spellEnd"/>
      <w:r>
        <w:t xml:space="preserve"> also</w:t>
      </w:r>
    </w:p>
  </w:comment>
  <w:comment w:id="80" w:author="Anoop Gopalakrishnan- Partner/6D Group" w:date="2025-09-08T18:27:00Z" w:initials="AG">
    <w:p w14:paraId="458F5C8C" w14:textId="676751A0" w:rsidR="00B643BA" w:rsidRDefault="00B643BA">
      <w:pPr>
        <w:pStyle w:val="CommentText"/>
      </w:pPr>
      <w:r>
        <w:rPr>
          <w:rStyle w:val="CommentReference"/>
        </w:rPr>
        <w:annotationRef/>
      </w:r>
      <w:r w:rsidRPr="25DBA943">
        <w:t>Ingress details [upc.bss2.safaricomet.net] - 10.3.141.19</w:t>
      </w:r>
    </w:p>
    <w:p w14:paraId="1F5B0990" w14:textId="5E215B38" w:rsidR="00B643BA" w:rsidRDefault="00B643BA">
      <w:pPr>
        <w:pStyle w:val="CommentText"/>
      </w:pPr>
      <w:r w:rsidRPr="15FE4E29">
        <w:t>Ingress details [upc-core.bss3.safaricomet.net] - 10.4.42.19</w:t>
      </w:r>
    </w:p>
    <w:p w14:paraId="6791E85B" w14:textId="783C53E4" w:rsidR="00B643BA" w:rsidRDefault="00B643BA">
      <w:pPr>
        <w:pStyle w:val="CommentText"/>
      </w:pPr>
      <w:r w:rsidRPr="4F05E955">
        <w:t>Egress IP DC2 - 10.3.142.5</w:t>
      </w:r>
    </w:p>
    <w:p w14:paraId="6236E84C" w14:textId="43909E54" w:rsidR="00B643BA" w:rsidRDefault="00B643BA">
      <w:pPr>
        <w:pStyle w:val="CommentText"/>
      </w:pPr>
      <w:r w:rsidRPr="25883268">
        <w:t>Egress IP MDC1 - 10.4.44.3</w:t>
      </w:r>
    </w:p>
    <w:p w14:paraId="74CEB45F" w14:textId="79149F13" w:rsidR="00B643BA" w:rsidRDefault="00B643BA">
      <w:pPr>
        <w:pStyle w:val="CommentText"/>
      </w:pPr>
      <w:r w:rsidRPr="13C2D992">
        <w:rPr>
          <w:i/>
          <w:iCs/>
        </w:rPr>
        <w:t>Note: Egress IP is not something provided specifically for UPC.</w:t>
      </w:r>
    </w:p>
  </w:comment>
  <w:comment w:id="81" w:author="Enqu Kebede" w:date="2025-09-09T09:38:00Z" w:initials="EK">
    <w:p w14:paraId="66634850" w14:textId="77777777" w:rsidR="00B643BA" w:rsidRDefault="00B643BA" w:rsidP="00BD438E">
      <w:pPr>
        <w:pStyle w:val="CommentText"/>
      </w:pPr>
      <w:r>
        <w:rPr>
          <w:rStyle w:val="CommentReference"/>
        </w:rPr>
        <w:annotationRef/>
      </w:r>
      <w:r>
        <w:t>Thank you, please add it in the doc</w:t>
      </w:r>
    </w:p>
  </w:comment>
  <w:comment w:id="82" w:author="Anoop Gopalakrishnan- Partner/6D Group" w:date="2025-09-10T18:32:00Z" w:initials="AG">
    <w:p w14:paraId="318CDCDA" w14:textId="7B6E9511" w:rsidR="00B643BA" w:rsidRDefault="00B643BA">
      <w:pPr>
        <w:pStyle w:val="CommentText"/>
      </w:pPr>
      <w:r>
        <w:rPr>
          <w:rStyle w:val="CommentReference"/>
        </w:rPr>
        <w:annotationRef/>
      </w:r>
      <w:proofErr w:type="gramStart"/>
      <w:r w:rsidRPr="55AAF5B7">
        <w:t>added</w:t>
      </w:r>
      <w:proofErr w:type="gramEnd"/>
    </w:p>
  </w:comment>
  <w:comment w:id="83" w:author="Enqu Kebede" w:date="2025-09-02T11:16:00Z" w:initials="EK">
    <w:p w14:paraId="6F568B89" w14:textId="7EA0FA85" w:rsidR="00B643BA" w:rsidRDefault="00B643BA" w:rsidP="00865160">
      <w:pPr>
        <w:pStyle w:val="CommentText"/>
      </w:pPr>
      <w:r>
        <w:rPr>
          <w:rStyle w:val="CommentReference"/>
        </w:rPr>
        <w:annotationRef/>
      </w:r>
      <w:r>
        <w:t>Can we see this in the logs?</w:t>
      </w:r>
    </w:p>
  </w:comment>
  <w:comment w:id="84" w:author="Anoop Gopalakrishnan- Partner/6D Group" w:date="2025-09-09T19:20:00Z" w:initials="AG">
    <w:p w14:paraId="5189651C" w14:textId="444FD6E6" w:rsidR="00B643BA" w:rsidRDefault="00B643BA">
      <w:pPr>
        <w:pStyle w:val="CommentText"/>
      </w:pPr>
      <w:r>
        <w:rPr>
          <w:rStyle w:val="CommentReference"/>
        </w:rPr>
        <w:annotationRef/>
      </w:r>
      <w:r w:rsidRPr="73914C1A">
        <w:t>This you can find in the Debug logs.</w:t>
      </w:r>
    </w:p>
  </w:comment>
  <w:comment w:id="85" w:author="Enqu Kebede" w:date="2025-09-10T11:37:00Z" w:initials="EK">
    <w:p w14:paraId="4AD5E5C3" w14:textId="5CFE91F1" w:rsidR="00B643BA" w:rsidRDefault="00B643BA">
      <w:pPr>
        <w:pStyle w:val="CommentText"/>
      </w:pPr>
      <w:r>
        <w:rPr>
          <w:rStyle w:val="CommentReference"/>
        </w:rPr>
        <w:annotationRef/>
      </w:r>
      <w:proofErr w:type="gramStart"/>
      <w:r w:rsidRPr="7A1BD47A">
        <w:t>great</w:t>
      </w:r>
      <w:proofErr w:type="gramEnd"/>
      <w:r w:rsidRPr="7A1BD47A">
        <w:t xml:space="preserve"> thank you. </w:t>
      </w:r>
      <w:proofErr w:type="gramStart"/>
      <w:r w:rsidRPr="7A1BD47A">
        <w:t>please</w:t>
      </w:r>
      <w:proofErr w:type="gramEnd"/>
      <w:r w:rsidRPr="7A1BD47A">
        <w:t xml:space="preserve"> show same in Q&amp;A.</w:t>
      </w:r>
    </w:p>
  </w:comment>
  <w:comment w:id="88" w:author="Enqu Kebede" w:date="2025-09-02T11:17:00Z" w:initials="EK">
    <w:p w14:paraId="743F0A53" w14:textId="77777777" w:rsidR="00B643BA" w:rsidRDefault="00B643BA" w:rsidP="00865160">
      <w:pPr>
        <w:pStyle w:val="CommentText"/>
      </w:pPr>
      <w:r>
        <w:rPr>
          <w:rStyle w:val="CommentReference"/>
        </w:rPr>
        <w:annotationRef/>
      </w:r>
      <w:r>
        <w:t xml:space="preserve">Is there a list of </w:t>
      </w:r>
      <w:proofErr w:type="spellStart"/>
      <w:r>
        <w:t>scops</w:t>
      </w:r>
      <w:proofErr w:type="spellEnd"/>
      <w:r>
        <w:t xml:space="preserve">? So we </w:t>
      </w:r>
      <w:proofErr w:type="spellStart"/>
      <w:r>
        <w:t>refrence</w:t>
      </w:r>
      <w:proofErr w:type="spellEnd"/>
      <w:r>
        <w:t xml:space="preserve"> them in the future</w:t>
      </w:r>
    </w:p>
  </w:comment>
  <w:comment w:id="89" w:author="Enqu Kebede" w:date="2025-09-12T12:24:00Z" w:initials="EK">
    <w:p w14:paraId="4CF0C3B6" w14:textId="68F59F3B" w:rsidR="00B643BA" w:rsidRDefault="00B643BA" w:rsidP="00865160">
      <w:pPr>
        <w:pStyle w:val="CommentText"/>
      </w:pPr>
      <w:r>
        <w:rPr>
          <w:rStyle w:val="CommentReference"/>
        </w:rPr>
        <w:annotationRef/>
      </w:r>
      <w:r>
        <w:t xml:space="preserve">Same as above, please share the </w:t>
      </w:r>
      <w:proofErr w:type="spellStart"/>
      <w:r>
        <w:t>sope</w:t>
      </w:r>
      <w:proofErr w:type="spellEnd"/>
      <w:r>
        <w:t xml:space="preserve"> </w:t>
      </w:r>
      <w:proofErr w:type="spellStart"/>
      <w:r>
        <w:t>vs</w:t>
      </w:r>
      <w:proofErr w:type="spellEnd"/>
      <w:r>
        <w:t xml:space="preserve"> </w:t>
      </w:r>
      <w:proofErr w:type="gramStart"/>
      <w:r>
        <w:t>role  matrix</w:t>
      </w:r>
      <w:proofErr w:type="gramEnd"/>
      <w:r>
        <w:t xml:space="preserve">  - Added</w:t>
      </w:r>
    </w:p>
  </w:comment>
  <w:comment w:id="91" w:author="Enqu Kebede" w:date="2025-09-02T11:20:00Z" w:initials="EK">
    <w:p w14:paraId="5414B507" w14:textId="77777777" w:rsidR="00B643BA" w:rsidRDefault="00B643BA" w:rsidP="00DA14A3">
      <w:pPr>
        <w:pStyle w:val="CommentText"/>
      </w:pPr>
      <w:r>
        <w:rPr>
          <w:rStyle w:val="CommentReference"/>
        </w:rPr>
        <w:annotationRef/>
      </w:r>
      <w:r>
        <w:t xml:space="preserve">This is not handled by </w:t>
      </w:r>
      <w:proofErr w:type="spellStart"/>
      <w:r>
        <w:t>safaricom</w:t>
      </w:r>
      <w:proofErr w:type="spellEnd"/>
      <w:r>
        <w:t xml:space="preserve"> L2, we need </w:t>
      </w:r>
      <w:proofErr w:type="spellStart"/>
      <w:r>
        <w:t>kc</w:t>
      </w:r>
      <w:proofErr w:type="spellEnd"/>
      <w:r>
        <w:t xml:space="preserve"> to maintained by 6d</w:t>
      </w:r>
    </w:p>
  </w:comment>
  <w:comment w:id="92" w:author="Enqu Kebede" w:date="2025-09-02T11:20:00Z" w:initials="EK">
    <w:p w14:paraId="4DA94288" w14:textId="77777777" w:rsidR="00B643BA" w:rsidRDefault="00B643BA" w:rsidP="00DA14A3">
      <w:pPr>
        <w:pStyle w:val="CommentText"/>
      </w:pPr>
      <w:r>
        <w:rPr>
          <w:rStyle w:val="CommentReference"/>
        </w:rPr>
        <w:annotationRef/>
      </w:r>
      <w:proofErr w:type="spellStart"/>
      <w:r>
        <w:t>Yidne</w:t>
      </w:r>
      <w:proofErr w:type="spellEnd"/>
      <w:r>
        <w:t xml:space="preserve"> can comment</w:t>
      </w:r>
    </w:p>
  </w:comment>
  <w:comment w:id="93" w:author="Yidnekachew Kibru" w:date="2025-09-10T13:58:00Z" w:initials="YK">
    <w:p w14:paraId="6B0F7EA6" w14:textId="49C800DE" w:rsidR="00B643BA" w:rsidRDefault="00B643BA">
      <w:pPr>
        <w:pStyle w:val="CommentText"/>
      </w:pPr>
      <w:r>
        <w:rPr>
          <w:rStyle w:val="CommentReference"/>
        </w:rPr>
        <w:annotationRef/>
      </w:r>
      <w:r w:rsidRPr="4A182E48">
        <w:t>KC is handled by 6D Ops</w:t>
      </w:r>
    </w:p>
    <w:p w14:paraId="349B1683" w14:textId="6E657E43" w:rsidR="00B643BA" w:rsidRDefault="00B643BA">
      <w:pPr>
        <w:pStyle w:val="CommentText"/>
      </w:pPr>
    </w:p>
  </w:comment>
  <w:comment w:id="94" w:author="Anoop Gopalakrishnan- Partner/6D Group" w:date="2025-09-10T16:52:00Z" w:initials="AG">
    <w:p w14:paraId="72400366" w14:textId="21ACC7CB" w:rsidR="00B643BA" w:rsidRDefault="00B643BA">
      <w:pPr>
        <w:pStyle w:val="CommentText"/>
      </w:pPr>
      <w:r>
        <w:rPr>
          <w:rStyle w:val="CommentReference"/>
        </w:rPr>
        <w:annotationRef/>
      </w:r>
      <w:r w:rsidRPr="10E41C04">
        <w:t>Mentioned in the document for L2 reference. UPC L2 team need to inform the 6D Ops team to add these configurations in KC.</w:t>
      </w:r>
    </w:p>
  </w:comment>
  <w:comment w:id="98" w:author="Enqu Kebede" w:date="2025-09-02T11:23:00Z" w:initials="EK">
    <w:p w14:paraId="0D2CC85C" w14:textId="77777777" w:rsidR="00B643BA" w:rsidRDefault="00B643BA" w:rsidP="00DA14A3">
      <w:pPr>
        <w:pStyle w:val="CommentText"/>
      </w:pPr>
      <w:r>
        <w:rPr>
          <w:rStyle w:val="CommentReference"/>
        </w:rPr>
        <w:annotationRef/>
      </w:r>
      <w:r>
        <w:t xml:space="preserve">Same as above, KC </w:t>
      </w:r>
      <w:proofErr w:type="spellStart"/>
      <w:r>
        <w:t>config</w:t>
      </w:r>
      <w:proofErr w:type="spellEnd"/>
      <w:r>
        <w:t xml:space="preserve"> must be maintained by OPS </w:t>
      </w:r>
    </w:p>
  </w:comment>
  <w:comment w:id="106" w:author="Enqu Kebede" w:date="2025-09-02T11:27:00Z" w:initials="EK">
    <w:p w14:paraId="6165CADD" w14:textId="77777777" w:rsidR="00B643BA" w:rsidRDefault="00B643BA" w:rsidP="00DA14A3">
      <w:pPr>
        <w:pStyle w:val="CommentText"/>
      </w:pPr>
      <w:r>
        <w:rPr>
          <w:rStyle w:val="CommentReference"/>
        </w:rPr>
        <w:annotationRef/>
      </w:r>
      <w:r>
        <w:t xml:space="preserve">Can you please also list the monitoring user here, so we check with the monitoring script </w:t>
      </w:r>
    </w:p>
  </w:comment>
  <w:comment w:id="107" w:author="Anoop Gopalakrishnan- Partner/6D Group" w:date="2025-09-09T19:22:00Z" w:initials="AG">
    <w:p w14:paraId="0B0EAF42" w14:textId="5F138AB2" w:rsidR="00B643BA" w:rsidRDefault="00B643BA">
      <w:pPr>
        <w:pStyle w:val="CommentText"/>
      </w:pPr>
      <w:r>
        <w:rPr>
          <w:rStyle w:val="CommentReference"/>
        </w:rPr>
        <w:annotationRef/>
      </w:r>
      <w:r w:rsidRPr="4C82F876">
        <w:t>It's not something specific to the UPC application. This is handled by the DBA team.</w:t>
      </w:r>
    </w:p>
  </w:comment>
  <w:comment w:id="111" w:author="Enqu Kebede" w:date="2025-09-02T11:34:00Z" w:initials="EK">
    <w:p w14:paraId="26F58F61" w14:textId="77777777" w:rsidR="00B643BA" w:rsidRDefault="00B643BA" w:rsidP="004F1921">
      <w:pPr>
        <w:pStyle w:val="CommentText"/>
      </w:pPr>
      <w:r>
        <w:rPr>
          <w:rStyle w:val="CommentReference"/>
        </w:rPr>
        <w:annotationRef/>
      </w:r>
      <w:r>
        <w:t xml:space="preserve">Does this mean we have a </w:t>
      </w:r>
      <w:proofErr w:type="spellStart"/>
      <w:r>
        <w:t>bkp</w:t>
      </w:r>
      <w:proofErr w:type="spellEnd"/>
      <w:r>
        <w:t xml:space="preserve"> ready at any given time in the </w:t>
      </w:r>
      <w:proofErr w:type="spellStart"/>
      <w:r>
        <w:t>clustur</w:t>
      </w:r>
      <w:proofErr w:type="spellEnd"/>
      <w:r>
        <w:t xml:space="preserve">? If so why are we taking the </w:t>
      </w:r>
      <w:proofErr w:type="spellStart"/>
      <w:r>
        <w:t>bkp</w:t>
      </w:r>
      <w:proofErr w:type="spellEnd"/>
      <w:r>
        <w:t xml:space="preserve"> </w:t>
      </w:r>
      <w:proofErr w:type="spellStart"/>
      <w:r>
        <w:t>beofre</w:t>
      </w:r>
      <w:proofErr w:type="spellEnd"/>
      <w:r>
        <w:t xml:space="preserve"> PC?</w:t>
      </w:r>
    </w:p>
  </w:comment>
  <w:comment w:id="112" w:author="Anoop Gopalakrishnan- Partner/6D Group" w:date="2025-09-08T18:32:00Z" w:initials="AG">
    <w:p w14:paraId="4CF9015C" w14:textId="79246BBF" w:rsidR="00B643BA" w:rsidRDefault="00B643BA">
      <w:pPr>
        <w:pStyle w:val="CommentText"/>
      </w:pPr>
      <w:r>
        <w:rPr>
          <w:rStyle w:val="CommentReference"/>
        </w:rPr>
        <w:annotationRef/>
      </w:r>
      <w:r w:rsidRPr="5F0616E6">
        <w:t>As explained in the KT session, MEB is used to recover databases in a cluster member if a critical issue occurs. On the other hand, the data dump taken before any UPC activity is specific to the UPC database and helps recover only UPC configurations without affecting other databases in the cluster.</w:t>
      </w:r>
    </w:p>
  </w:comment>
  <w:comment w:id="113" w:author="Enqu Kebede" w:date="2025-09-09T09:39:00Z" w:initials="EK">
    <w:p w14:paraId="15F1C2EC" w14:textId="77777777" w:rsidR="00B643BA" w:rsidRDefault="00B643BA" w:rsidP="00AF28A2">
      <w:pPr>
        <w:pStyle w:val="CommentText"/>
      </w:pPr>
      <w:r>
        <w:rPr>
          <w:rStyle w:val="CommentReference"/>
        </w:rPr>
        <w:annotationRef/>
      </w:r>
      <w:r>
        <w:t xml:space="preserve">Here I meant to ask about the daily </w:t>
      </w:r>
      <w:proofErr w:type="spellStart"/>
      <w:r>
        <w:t>config</w:t>
      </w:r>
      <w:proofErr w:type="spellEnd"/>
      <w:r>
        <w:t xml:space="preserve"> table dump...</w:t>
      </w:r>
    </w:p>
  </w:comment>
  <w:comment w:id="114" w:author="Anoop Gopalakrishnan- Partner/6D Group" w:date="2025-09-09T19:29:00Z" w:initials="AG">
    <w:p w14:paraId="2ABDE6D8" w14:textId="3080A8DF" w:rsidR="00B643BA" w:rsidRDefault="00B643BA">
      <w:pPr>
        <w:pStyle w:val="CommentText"/>
      </w:pPr>
      <w:r>
        <w:rPr>
          <w:rStyle w:val="CommentReference"/>
        </w:rPr>
        <w:annotationRef/>
      </w:r>
      <w:r w:rsidRPr="2E08167D">
        <w:t xml:space="preserve">Accidently added Daily </w:t>
      </w:r>
      <w:proofErr w:type="spellStart"/>
      <w:r w:rsidRPr="2E08167D">
        <w:t>config</w:t>
      </w:r>
      <w:proofErr w:type="spellEnd"/>
      <w:r w:rsidRPr="2E08167D">
        <w:t xml:space="preserve"> dump details, currently it is only available for cluster 1.</w:t>
      </w:r>
    </w:p>
  </w:comment>
  <w:comment w:id="115" w:author="Enqu Kebede" w:date="2025-09-02T11:49:00Z" w:initials="EK">
    <w:p w14:paraId="3D14F9AC" w14:textId="67129AC1" w:rsidR="00B643BA" w:rsidRDefault="00B643BA" w:rsidP="00AB1538">
      <w:pPr>
        <w:pStyle w:val="CommentText"/>
      </w:pPr>
      <w:r>
        <w:rPr>
          <w:rStyle w:val="CommentReference"/>
        </w:rPr>
        <w:annotationRef/>
      </w:r>
      <w:r>
        <w:t xml:space="preserve">How will we know the job is successful </w:t>
      </w:r>
    </w:p>
  </w:comment>
  <w:comment w:id="116" w:author="Enqu Kebede" w:date="2025-09-02T12:15:00Z" w:initials="EK">
    <w:p w14:paraId="44984FDD" w14:textId="77777777" w:rsidR="00B643BA" w:rsidRDefault="00B643BA" w:rsidP="00BF03F6">
      <w:pPr>
        <w:pStyle w:val="CommentText"/>
      </w:pPr>
      <w:r>
        <w:rPr>
          <w:rStyle w:val="CommentReference"/>
        </w:rPr>
        <w:annotationRef/>
      </w:r>
      <w:r>
        <w:t>The path is on DB servers</w:t>
      </w:r>
    </w:p>
  </w:comment>
  <w:comment w:id="117" w:author="Enqu Kebede" w:date="2025-09-02T12:16:00Z" w:initials="EK">
    <w:p w14:paraId="06D71A27" w14:textId="77777777" w:rsidR="00B643BA" w:rsidRDefault="00B643BA" w:rsidP="00BF03F6">
      <w:pPr>
        <w:pStyle w:val="CommentText"/>
      </w:pPr>
      <w:r>
        <w:rPr>
          <w:rStyle w:val="CommentReference"/>
        </w:rPr>
        <w:annotationRef/>
      </w:r>
      <w:r>
        <w:t xml:space="preserve">Any printing on the </w:t>
      </w:r>
      <w:proofErr w:type="gramStart"/>
      <w:r>
        <w:t>logs ?</w:t>
      </w:r>
      <w:proofErr w:type="gramEnd"/>
    </w:p>
  </w:comment>
  <w:comment w:id="118" w:author="Anoop Gopalakrishnan- Partner/6D Group" w:date="2025-09-09T19:30:00Z" w:initials="AG">
    <w:p w14:paraId="1E463893" w14:textId="76B1FB9A" w:rsidR="00B643BA" w:rsidRDefault="00B643BA">
      <w:pPr>
        <w:pStyle w:val="CommentText"/>
      </w:pPr>
      <w:r>
        <w:rPr>
          <w:rStyle w:val="CommentReference"/>
        </w:rPr>
        <w:annotationRef/>
      </w:r>
      <w:r w:rsidRPr="138E0DF0">
        <w:t>You can refer the logs.</w:t>
      </w:r>
    </w:p>
  </w:comment>
  <w:comment w:id="127" w:author="Enqu Kebede" w:date="2025-09-02T16:50:00Z" w:initials="EK">
    <w:p w14:paraId="152763D7" w14:textId="77777777" w:rsidR="00B643BA" w:rsidRDefault="00B643BA" w:rsidP="00B8323F">
      <w:pPr>
        <w:pStyle w:val="CommentText"/>
      </w:pPr>
      <w:r>
        <w:rPr>
          <w:rStyle w:val="CommentReference"/>
        </w:rPr>
        <w:annotationRef/>
      </w:r>
      <w:r>
        <w:t>Not the same as the ums deployment</w:t>
      </w:r>
    </w:p>
  </w:comment>
  <w:comment w:id="128" w:author="Anoop Gopalakrishnan- Partner/6D Group" w:date="2025-09-08T18:34:00Z" w:initials="AG">
    <w:p w14:paraId="645BAD6D" w14:textId="143660ED" w:rsidR="00B643BA" w:rsidRDefault="00B643BA">
      <w:pPr>
        <w:pStyle w:val="CommentText"/>
      </w:pPr>
      <w:r>
        <w:rPr>
          <w:rStyle w:val="CommentReference"/>
        </w:rPr>
        <w:annotationRef/>
      </w:r>
      <w:r w:rsidRPr="3DC212AD">
        <w:t xml:space="preserve">Deployment procedures will be same for all modules. </w:t>
      </w:r>
      <w:proofErr w:type="gramStart"/>
      <w:r w:rsidRPr="3DC212AD">
        <w:t>only</w:t>
      </w:r>
      <w:proofErr w:type="gramEnd"/>
      <w:r w:rsidRPr="3DC212AD">
        <w:t xml:space="preserve"> the path that changes and the path has been specified in the document.</w:t>
      </w:r>
    </w:p>
  </w:comment>
  <w:comment w:id="129" w:author="Enqu Kebede" w:date="2025-09-09T09:48:00Z" w:initials="EK">
    <w:p w14:paraId="4B351AA8" w14:textId="77777777" w:rsidR="00B643BA" w:rsidRDefault="00B643BA" w:rsidP="004340CD">
      <w:pPr>
        <w:pStyle w:val="CommentText"/>
      </w:pPr>
      <w:r>
        <w:rPr>
          <w:rStyle w:val="CommentReference"/>
        </w:rPr>
        <w:annotationRef/>
      </w:r>
      <w:r>
        <w:t xml:space="preserve">Here I </w:t>
      </w:r>
      <w:proofErr w:type="gramStart"/>
      <w:r>
        <w:t>meant ,</w:t>
      </w:r>
      <w:proofErr w:type="gramEnd"/>
      <w:r>
        <w:t xml:space="preserve"> not seeing --&gt;</w:t>
      </w:r>
      <w:proofErr w:type="spellStart"/>
      <w:r>
        <w:t>docker</w:t>
      </w:r>
      <w:proofErr w:type="spellEnd"/>
      <w:r>
        <w:t xml:space="preserve"> save --&gt;SCP to PROD--&gt;</w:t>
      </w:r>
      <w:proofErr w:type="spellStart"/>
      <w:r>
        <w:t>docker</w:t>
      </w:r>
      <w:proofErr w:type="spellEnd"/>
      <w:r>
        <w:t xml:space="preserve"> load --&gt;</w:t>
      </w:r>
      <w:proofErr w:type="spellStart"/>
      <w:r>
        <w:t>docer</w:t>
      </w:r>
      <w:proofErr w:type="spellEnd"/>
      <w:r>
        <w:t xml:space="preserve"> tag--- </w:t>
      </w:r>
    </w:p>
  </w:comment>
  <w:comment w:id="130" w:author="Enqu Kebede" w:date="2025-09-09T09:51:00Z" w:initials="EK">
    <w:p w14:paraId="30AC9443" w14:textId="77777777" w:rsidR="00B643BA" w:rsidRDefault="00B643BA" w:rsidP="003F23FC">
      <w:pPr>
        <w:pStyle w:val="CommentText"/>
      </w:pPr>
      <w:r>
        <w:rPr>
          <w:rStyle w:val="CommentReference"/>
        </w:rPr>
        <w:annotationRef/>
      </w:r>
      <w:r>
        <w:t xml:space="preserve">Please note, just trying to make the doc as comprehensive as </w:t>
      </w:r>
      <w:proofErr w:type="gramStart"/>
      <w:r>
        <w:t>possible  for</w:t>
      </w:r>
      <w:proofErr w:type="gramEnd"/>
      <w:r>
        <w:t xml:space="preserve"> future. Anyone who is going to handle UPC should not go and read CM or other manuals to understand some things.</w:t>
      </w:r>
    </w:p>
  </w:comment>
  <w:comment w:id="131" w:author="Anoop Gopalakrishnan- Partner/6D Group" w:date="2025-09-09T19:35:00Z" w:initials="AG">
    <w:p w14:paraId="67EBC03B" w14:textId="73ED3512" w:rsidR="00B643BA" w:rsidRDefault="00B643BA">
      <w:pPr>
        <w:pStyle w:val="CommentText"/>
      </w:pPr>
      <w:r>
        <w:rPr>
          <w:rStyle w:val="CommentReference"/>
        </w:rPr>
        <w:annotationRef/>
      </w:r>
      <w:r w:rsidRPr="7D20500A">
        <w:t xml:space="preserve">This the procedure need to follow if the image is shared by the L3 team. The same steps has been mentioned in all previously shared documents. For other </w:t>
      </w:r>
      <w:proofErr w:type="spellStart"/>
      <w:r w:rsidRPr="7D20500A">
        <w:t>docker</w:t>
      </w:r>
      <w:proofErr w:type="spellEnd"/>
      <w:r w:rsidRPr="7D20500A">
        <w:t xml:space="preserve"> commands, please take help from external references.</w:t>
      </w:r>
    </w:p>
  </w:comment>
  <w:comment w:id="132" w:author="Enqu Kebede" w:date="2025-09-10T11:34:00Z" w:initials="EK">
    <w:p w14:paraId="2D85EF59" w14:textId="6B55D289" w:rsidR="00B643BA" w:rsidRDefault="00B643BA">
      <w:pPr>
        <w:pStyle w:val="CommentText"/>
      </w:pPr>
      <w:r>
        <w:rPr>
          <w:rStyle w:val="CommentReference"/>
        </w:rPr>
        <w:annotationRef/>
      </w:r>
      <w:proofErr w:type="gramStart"/>
      <w:r w:rsidRPr="28FCC1E9">
        <w:t>yes</w:t>
      </w:r>
      <w:proofErr w:type="gramEnd"/>
      <w:r w:rsidRPr="28FCC1E9">
        <w:t xml:space="preserve"> and in the previous docs if you go and check, the same request is there by </w:t>
      </w:r>
      <w:proofErr w:type="spellStart"/>
      <w:r w:rsidRPr="28FCC1E9">
        <w:t>gersum</w:t>
      </w:r>
      <w:proofErr w:type="spellEnd"/>
    </w:p>
  </w:comment>
  <w:comment w:id="158" w:author="Enqu Kebede" w:date="2025-09-09T12:09:00Z" w:initials="EK">
    <w:p w14:paraId="7C6EA93C" w14:textId="77777777" w:rsidR="00B643BA" w:rsidRDefault="00B643BA" w:rsidP="00ED1F47">
      <w:pPr>
        <w:pStyle w:val="CommentText"/>
      </w:pPr>
      <w:r>
        <w:rPr>
          <w:rStyle w:val="CommentReference"/>
        </w:rPr>
        <w:annotationRef/>
      </w:r>
      <w:r>
        <w:t>Where are the health scripts for UPC?</w:t>
      </w:r>
    </w:p>
  </w:comment>
  <w:comment w:id="159" w:author="Enqu Kebede" w:date="2025-09-09T12:15:00Z" w:initials="EK">
    <w:p w14:paraId="5A36E98B" w14:textId="77777777" w:rsidR="00B643BA" w:rsidRDefault="00B643BA" w:rsidP="00563906">
      <w:pPr>
        <w:pStyle w:val="CommentText"/>
      </w:pPr>
      <w:r>
        <w:rPr>
          <w:rStyle w:val="CommentReference"/>
        </w:rPr>
        <w:annotationRef/>
      </w:r>
      <w:hyperlink r:id="rId1" w:history="1">
        <w:r w:rsidRPr="0042181A">
          <w:rPr>
            <w:rStyle w:val="Hyperlink"/>
          </w:rPr>
          <w:t>/home/svc-bss-pam@safaricomet.net/OPS/UPC-Monitoring</w:t>
        </w:r>
      </w:hyperlink>
      <w:r>
        <w:t xml:space="preserve"> ??</w:t>
      </w:r>
    </w:p>
  </w:comment>
  <w:comment w:id="160" w:author="Enqu Kebede" w:date="2025-09-09T12:20:00Z" w:initials="EK">
    <w:p w14:paraId="137DDC1A" w14:textId="77777777" w:rsidR="00B643BA" w:rsidRDefault="00B643BA" w:rsidP="008234ED">
      <w:pPr>
        <w:pStyle w:val="CommentText"/>
      </w:pPr>
      <w:r>
        <w:rPr>
          <w:rStyle w:val="CommentReference"/>
        </w:rPr>
        <w:annotationRef/>
      </w:r>
      <w:r>
        <w:t>In this script what is error “Communications link failure”?</w:t>
      </w:r>
    </w:p>
  </w:comment>
  <w:comment w:id="161" w:author="Anoop Gopalakrishnan- Partner/6D Group" w:date="2025-09-10T16:47:00Z" w:initials="AG">
    <w:p w14:paraId="7A06B059" w14:textId="03854EEB" w:rsidR="00B643BA" w:rsidRDefault="00B643BA">
      <w:pPr>
        <w:pStyle w:val="CommentText"/>
      </w:pPr>
      <w:r>
        <w:rPr>
          <w:rStyle w:val="CommentReference"/>
        </w:rPr>
        <w:annotationRef/>
      </w:r>
      <w:r w:rsidRPr="7CB45563">
        <w:t>Updated in the document</w:t>
      </w:r>
    </w:p>
  </w:comment>
  <w:comment w:id="162" w:author="Enqu Kebede" w:date="2025-09-10T14:26:00Z" w:initials="EK">
    <w:p w14:paraId="724725A9" w14:textId="77777777" w:rsidR="00B643BA" w:rsidRDefault="00B643BA" w:rsidP="009627E7">
      <w:pPr>
        <w:pStyle w:val="CommentText"/>
      </w:pPr>
      <w:r>
        <w:rPr>
          <w:rStyle w:val="CommentReference"/>
        </w:rPr>
        <w:annotationRef/>
      </w:r>
      <w:r>
        <w:t xml:space="preserve">What </w:t>
      </w:r>
      <w:proofErr w:type="spellStart"/>
      <w:r>
        <w:t>dose</w:t>
      </w:r>
      <w:proofErr w:type="spellEnd"/>
      <w:r>
        <w:t xml:space="preserve"> mean? When will this </w:t>
      </w:r>
      <w:proofErr w:type="gramStart"/>
      <w:r>
        <w:t>occur ?</w:t>
      </w:r>
      <w:proofErr w:type="gramEnd"/>
      <w:r>
        <w:t xml:space="preserve">why will this occur? Please clarify  </w:t>
      </w:r>
    </w:p>
  </w:comment>
  <w:comment w:id="163" w:author="Anoop Gopalakrishnan- Partner/6D Group" w:date="2025-09-10T17:24:00Z" w:initials="AG">
    <w:p w14:paraId="50773335" w14:textId="6E42BFEB" w:rsidR="00B643BA" w:rsidRDefault="00B643BA">
      <w:pPr>
        <w:pStyle w:val="CommentText"/>
      </w:pPr>
      <w:r>
        <w:rPr>
          <w:rStyle w:val="CommentReference"/>
        </w:rPr>
        <w:annotationRef/>
      </w:r>
      <w:r w:rsidRPr="1EDDDFAA">
        <w:t>Already mentioned; "if there is any connection issues between the UPC application and the database"</w:t>
      </w:r>
    </w:p>
  </w:comment>
  <w:comment w:id="182" w:author="Enqu Kebede" w:date="2025-09-08T13:34:00Z" w:initials="EK">
    <w:p w14:paraId="4EFD85B4" w14:textId="0C257087" w:rsidR="00B643BA" w:rsidRDefault="00B643BA" w:rsidP="00BE17DA">
      <w:pPr>
        <w:pStyle w:val="CommentText"/>
      </w:pPr>
      <w:r>
        <w:rPr>
          <w:rStyle w:val="CommentReference"/>
        </w:rPr>
        <w:annotationRef/>
      </w:r>
      <w:r>
        <w:t>Please also share API collection for UPC and for calls UPC makes to other 3</w:t>
      </w:r>
      <w:r>
        <w:rPr>
          <w:vertAlign w:val="superscript"/>
        </w:rPr>
        <w:t>rd</w:t>
      </w:r>
      <w:r>
        <w:t xml:space="preserve"> parties</w:t>
      </w:r>
    </w:p>
  </w:comment>
  <w:comment w:id="183" w:author="Anoop Gopalakrishnan- Partner/6D Group" w:date="2025-09-10T13:56:00Z" w:initials="AG">
    <w:p w14:paraId="71AE19FA" w14:textId="42782A80" w:rsidR="00B643BA" w:rsidRDefault="00B643BA">
      <w:pPr>
        <w:pStyle w:val="CommentText"/>
      </w:pPr>
      <w:r>
        <w:rPr>
          <w:rStyle w:val="CommentReference"/>
        </w:rPr>
        <w:annotationRef/>
      </w:r>
      <w:r w:rsidRPr="28EDA97C">
        <w:t>API collections will be attached in the document.</w:t>
      </w:r>
    </w:p>
  </w:comment>
  <w:comment w:id="184" w:author="Enqu Kebede" w:date="2025-09-02T17:44:00Z" w:initials="EK">
    <w:p w14:paraId="17571C50" w14:textId="38F82184" w:rsidR="00B643BA" w:rsidRDefault="00B643BA" w:rsidP="00E32704">
      <w:pPr>
        <w:pStyle w:val="CommentText"/>
      </w:pPr>
      <w:r>
        <w:rPr>
          <w:rStyle w:val="CommentReference"/>
        </w:rPr>
        <w:annotationRef/>
      </w:r>
      <w:r>
        <w:t xml:space="preserve">Where is the product creation flow? POP types, UI </w:t>
      </w:r>
      <w:proofErr w:type="spellStart"/>
      <w:r>
        <w:t>defentaions</w:t>
      </w:r>
      <w:proofErr w:type="gramStart"/>
      <w:r>
        <w:t>,PO</w:t>
      </w:r>
      <w:proofErr w:type="spellEnd"/>
      <w:proofErr w:type="gramEnd"/>
      <w:r>
        <w:t xml:space="preserve"> GROUP,FAMILY, NOTIFACTION CLASS, ETC </w:t>
      </w:r>
    </w:p>
  </w:comment>
  <w:comment w:id="185" w:author="Enqu Kebede" w:date="2025-09-02T17:45:00Z" w:initials="EK">
    <w:p w14:paraId="18A686EF" w14:textId="77777777" w:rsidR="00B643BA" w:rsidRDefault="00B643BA" w:rsidP="00213DD7">
      <w:pPr>
        <w:pStyle w:val="CommentText"/>
      </w:pPr>
      <w:r>
        <w:rPr>
          <w:rStyle w:val="CommentReference"/>
        </w:rPr>
        <w:annotationRef/>
      </w:r>
      <w:r>
        <w:t xml:space="preserve">Creating secret, adding certificate, updating </w:t>
      </w:r>
      <w:proofErr w:type="spellStart"/>
      <w:r>
        <w:t>jvm</w:t>
      </w:r>
      <w:proofErr w:type="spellEnd"/>
      <w:r>
        <w:t xml:space="preserve"> </w:t>
      </w:r>
      <w:proofErr w:type="spellStart"/>
      <w:proofErr w:type="gramStart"/>
      <w:r>
        <w:t>keystore</w:t>
      </w:r>
      <w:proofErr w:type="spellEnd"/>
      <w:r>
        <w:t xml:space="preserve"> ,</w:t>
      </w:r>
      <w:proofErr w:type="gramEnd"/>
      <w:r>
        <w:t xml:space="preserve"> can we have steps here?</w:t>
      </w:r>
    </w:p>
  </w:comment>
  <w:comment w:id="186" w:author="Anoop Gopalakrishnan- Partner/6D Group" w:date="2025-09-09T19:42:00Z" w:initials="AG">
    <w:p w14:paraId="30F6ED1D" w14:textId="02BB5361" w:rsidR="00B643BA" w:rsidRDefault="00B643BA">
      <w:pPr>
        <w:pStyle w:val="CommentText"/>
      </w:pPr>
      <w:r>
        <w:rPr>
          <w:rStyle w:val="CommentReference"/>
        </w:rPr>
        <w:annotationRef/>
      </w:r>
      <w:r w:rsidRPr="59525223">
        <w:t>Table details and specifications will be added as an attachment as we discussed earlier. Also each configuration and corresponding table also explained in the training session.</w:t>
      </w:r>
    </w:p>
    <w:p w14:paraId="589D436B" w14:textId="4C444A2F" w:rsidR="00B643BA" w:rsidRDefault="00B643BA">
      <w:pPr>
        <w:pStyle w:val="CommentText"/>
      </w:pPr>
    </w:p>
    <w:p w14:paraId="2D2D5AAF" w14:textId="3B06EDAE" w:rsidR="00B643BA" w:rsidRDefault="00B643BA">
      <w:pPr>
        <w:pStyle w:val="CommentText"/>
      </w:pPr>
      <w:r w:rsidRPr="145998F9">
        <w:t>Adding secret/certificate/</w:t>
      </w:r>
      <w:proofErr w:type="spellStart"/>
      <w:r w:rsidRPr="145998F9">
        <w:t>keystore</w:t>
      </w:r>
      <w:proofErr w:type="spellEnd"/>
      <w:r w:rsidRPr="145998F9">
        <w:t xml:space="preserve"> are not there currently for UPC application since UPC is not connecting with any other external third parties.</w:t>
      </w:r>
    </w:p>
  </w:comment>
  <w:comment w:id="187" w:author="Enqu Kebede" w:date="2025-09-10T11:36:00Z" w:initials="EK">
    <w:p w14:paraId="2FB3E0A7" w14:textId="62F9AF43" w:rsidR="00B643BA" w:rsidRDefault="00B643BA">
      <w:pPr>
        <w:pStyle w:val="CommentText"/>
      </w:pPr>
      <w:r>
        <w:rPr>
          <w:rStyle w:val="CommentReference"/>
        </w:rPr>
        <w:annotationRef/>
      </w:r>
      <w:proofErr w:type="gramStart"/>
      <w:r w:rsidRPr="739160F4">
        <w:t>thank</w:t>
      </w:r>
      <w:proofErr w:type="gramEnd"/>
      <w:r w:rsidRPr="739160F4">
        <w:t xml:space="preserve"> you. </w:t>
      </w:r>
      <w:proofErr w:type="gramStart"/>
      <w:r w:rsidRPr="739160F4">
        <w:t>but</w:t>
      </w:r>
      <w:proofErr w:type="gramEnd"/>
      <w:r w:rsidRPr="739160F4">
        <w:t xml:space="preserve"> here i meant, the actual menus, definitions and such, there is nowhere mentioned. </w:t>
      </w:r>
      <w:proofErr w:type="gramStart"/>
      <w:r w:rsidRPr="739160F4">
        <w:t>we</w:t>
      </w:r>
      <w:proofErr w:type="gramEnd"/>
      <w:r w:rsidRPr="739160F4">
        <w:t xml:space="preserve"> need a doc to backup what we have disused in the KT.</w:t>
      </w:r>
    </w:p>
  </w:comment>
  <w:comment w:id="188" w:author="Yidnekachew Kibru" w:date="2025-09-10T14:00:00Z" w:initials="YK">
    <w:p w14:paraId="1A761EEA" w14:textId="5AEBBAEA" w:rsidR="00B643BA" w:rsidRDefault="00B643BA">
      <w:pPr>
        <w:pStyle w:val="CommentText"/>
      </w:pPr>
      <w:r>
        <w:rPr>
          <w:rStyle w:val="CommentReference"/>
        </w:rPr>
        <w:annotationRef/>
      </w:r>
      <w:r>
        <w:fldChar w:fldCharType="begin"/>
      </w:r>
      <w:r>
        <w:instrText xml:space="preserve"> HYPERLINK "mailto:Anoop.Gopalakrishnan@partner.safaricom.et"</w:instrText>
      </w:r>
      <w:bookmarkStart w:id="190" w:name="_@_95F29B4D375941588BF6606CE7CEC67AZ"/>
      <w:r>
        <w:fldChar w:fldCharType="separate"/>
      </w:r>
      <w:bookmarkEnd w:id="190"/>
      <w:r w:rsidRPr="5D7F85A8">
        <w:rPr>
          <w:noProof/>
        </w:rPr>
        <w:t>@Anoop Gopalakrishnan- Partner/6D Group</w:t>
      </w:r>
      <w:r>
        <w:fldChar w:fldCharType="end"/>
      </w:r>
      <w:r w:rsidRPr="4777433D">
        <w:t xml:space="preserve"> all the table details need to be documented </w:t>
      </w:r>
    </w:p>
  </w:comment>
  <w:comment w:id="189" w:author="Anoop Gopalakrishnan- Partner/6D Group" w:date="2025-09-10T16:49:00Z" w:initials="AG">
    <w:p w14:paraId="1816996B" w14:textId="34D52EDA" w:rsidR="00B643BA" w:rsidRDefault="00B643BA">
      <w:pPr>
        <w:pStyle w:val="CommentText"/>
      </w:pPr>
      <w:r>
        <w:rPr>
          <w:rStyle w:val="CommentReference"/>
        </w:rPr>
        <w:annotationRef/>
      </w:r>
      <w:r>
        <w:fldChar w:fldCharType="begin"/>
      </w:r>
      <w:r>
        <w:instrText xml:space="preserve"> HYPERLINK "mailto:yidnekachew.kibru@safaricom.et"</w:instrText>
      </w:r>
      <w:bookmarkStart w:id="191" w:name="_@_2CC9BCEC232243679B135E1202B310EBZ"/>
      <w:r>
        <w:fldChar w:fldCharType="separate"/>
      </w:r>
      <w:bookmarkEnd w:id="191"/>
      <w:r w:rsidRPr="0B3D41C9">
        <w:rPr>
          <w:noProof/>
        </w:rPr>
        <w:t>@Yidnekachew Kibru</w:t>
      </w:r>
      <w:r>
        <w:fldChar w:fldCharType="end"/>
      </w:r>
      <w:r w:rsidRPr="5169D6A7">
        <w:t xml:space="preserve">  Sure, table details will be attached in this document by including the mapping with other tables.</w:t>
      </w:r>
    </w:p>
  </w:comment>
  <w:comment w:id="196" w:author="Enqu Kebede" w:date="2025-09-02T17:49:00Z" w:initials="EK">
    <w:p w14:paraId="08FA1A03" w14:textId="77777777" w:rsidR="00B643BA" w:rsidRDefault="00B643BA" w:rsidP="002409B5">
      <w:pPr>
        <w:pStyle w:val="CommentText"/>
      </w:pPr>
      <w:r>
        <w:rPr>
          <w:rStyle w:val="CommentReference"/>
        </w:rPr>
        <w:annotationRef/>
      </w:r>
      <w:r>
        <w:t xml:space="preserve">Please specify what this ID is </w:t>
      </w:r>
    </w:p>
  </w:comment>
  <w:comment w:id="197" w:author="Anoop Gopalakrishnan- Partner/6D Group" w:date="2025-09-08T18:37:00Z" w:initials="AG">
    <w:p w14:paraId="36F54E19" w14:textId="5A1BAB99" w:rsidR="00B643BA" w:rsidRDefault="00B643BA">
      <w:pPr>
        <w:pStyle w:val="CommentText"/>
      </w:pPr>
      <w:r>
        <w:rPr>
          <w:rStyle w:val="CommentReference"/>
        </w:rPr>
        <w:annotationRef/>
      </w:r>
      <w:r w:rsidRPr="138AF27B">
        <w:t>As the title suggests, this API gives the language configurations against the plans. Plan IDs can be taken from the UI or from the UPC_PO_MASTER table.</w:t>
      </w:r>
    </w:p>
  </w:comment>
  <w:comment w:id="207" w:author="Enqu Kebede" w:date="2025-09-10T14:23:00Z" w:initials="EK">
    <w:p w14:paraId="062761C0" w14:textId="77777777" w:rsidR="00B643BA" w:rsidRDefault="00B643BA" w:rsidP="000E018F">
      <w:pPr>
        <w:pStyle w:val="CommentText"/>
      </w:pPr>
      <w:r>
        <w:rPr>
          <w:rStyle w:val="CommentReference"/>
        </w:rPr>
        <w:annotationRef/>
      </w:r>
      <w:r>
        <w:t xml:space="preserve">Please add also the </w:t>
      </w:r>
      <w:proofErr w:type="gramStart"/>
      <w:r>
        <w:t>definition(</w:t>
      </w:r>
      <w:proofErr w:type="gramEnd"/>
      <w:r>
        <w:t xml:space="preserve">functionalities)  of the characteristics , the actual values are changeable based on requirement so we only need the meaning of the characteristics </w:t>
      </w:r>
    </w:p>
  </w:comment>
  <w:comment w:id="208" w:author="Anoop Gopalakrishnan- Partner/6D Group" w:date="2025-09-10T17:35:00Z" w:initials="AG">
    <w:p w14:paraId="100D7664" w14:textId="3F10B507" w:rsidR="00B643BA" w:rsidRDefault="00B643BA">
      <w:pPr>
        <w:pStyle w:val="CommentText"/>
      </w:pPr>
      <w:r>
        <w:rPr>
          <w:rStyle w:val="CommentReference"/>
        </w:rPr>
        <w:annotationRef/>
      </w:r>
      <w:proofErr w:type="gramStart"/>
      <w:r w:rsidRPr="1AA03646">
        <w:t>meaning</w:t>
      </w:r>
      <w:proofErr w:type="gramEnd"/>
      <w:r w:rsidRPr="1AA03646">
        <w:t xml:space="preserve"> already mentioned. </w:t>
      </w:r>
      <w:proofErr w:type="gramStart"/>
      <w:r w:rsidRPr="1AA03646">
        <w:t>please</w:t>
      </w:r>
      <w:proofErr w:type="gramEnd"/>
      <w:r w:rsidRPr="1AA03646">
        <w:t xml:space="preserve"> specify which one needs explanation.</w:t>
      </w:r>
    </w:p>
  </w:comment>
  <w:comment w:id="210" w:author="Enqu Kebede" w:date="2025-09-10T14:04:00Z" w:initials="EK">
    <w:p w14:paraId="348124EE" w14:textId="71CACD56" w:rsidR="00B643BA" w:rsidRDefault="00B643BA" w:rsidP="00BA7073">
      <w:pPr>
        <w:pStyle w:val="CommentText"/>
      </w:pPr>
      <w:r>
        <w:rPr>
          <w:rStyle w:val="CommentReference"/>
        </w:rPr>
        <w:annotationRef/>
      </w:r>
      <w:proofErr w:type="spellStart"/>
      <w:r>
        <w:t>Pls</w:t>
      </w:r>
      <w:proofErr w:type="spellEnd"/>
      <w:r>
        <w:t xml:space="preserve"> add functionality of this menu</w:t>
      </w:r>
    </w:p>
  </w:comment>
  <w:comment w:id="211" w:author="Anoop Gopalakrishnan- Partner/6D Group" w:date="2025-09-10T16:51:00Z" w:initials="AG">
    <w:p w14:paraId="1164ACE0" w14:textId="7E2291E6" w:rsidR="00B643BA" w:rsidRDefault="00B643BA">
      <w:pPr>
        <w:pStyle w:val="CommentText"/>
      </w:pPr>
      <w:r>
        <w:rPr>
          <w:rStyle w:val="CommentReference"/>
        </w:rPr>
        <w:annotationRef/>
      </w:r>
      <w:r w:rsidRPr="1DF5DCC5">
        <w:t>Added in the last ADM update, need to check the use case.</w:t>
      </w:r>
    </w:p>
  </w:comment>
  <w:comment w:id="212" w:author="Enqu Kebede" w:date="2025-09-10T14:05:00Z" w:initials="EK">
    <w:p w14:paraId="1C591462" w14:textId="77777777" w:rsidR="00B643BA" w:rsidRDefault="00B643BA" w:rsidP="00271349">
      <w:pPr>
        <w:pStyle w:val="CommentText"/>
      </w:pPr>
      <w:r>
        <w:rPr>
          <w:rStyle w:val="CommentReference"/>
        </w:rPr>
        <w:annotationRef/>
      </w:r>
      <w:r>
        <w:t>What does base plan margin mean?</w:t>
      </w:r>
    </w:p>
  </w:comment>
  <w:comment w:id="213" w:author="Anoop Gopalakrishnan- Partner/6D Group" w:date="2025-09-12T12:32:00Z" w:initials="AG">
    <w:p w14:paraId="6F1A32A1" w14:textId="0029E673" w:rsidR="00B643BA" w:rsidRDefault="00B643BA">
      <w:pPr>
        <w:pStyle w:val="CommentText"/>
      </w:pPr>
      <w:r>
        <w:rPr>
          <w:rStyle w:val="CommentReference"/>
        </w:rPr>
        <w:annotationRef/>
      </w:r>
      <w:r w:rsidRPr="2D572E44">
        <w:t>Defines if the base plan margin is Positive or Negative- based on the business requirement user can adjust accordingly. Please refer ADM HLDs for knowing more use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452E06" w15:done="0"/>
  <w15:commentEx w15:paraId="71FDBEA3" w15:paraIdParent="1E452E06" w15:done="0"/>
  <w15:commentEx w15:paraId="11F71D2B" w15:done="0"/>
  <w15:commentEx w15:paraId="21AF3DFD" w15:paraIdParent="11F71D2B" w15:done="0"/>
  <w15:commentEx w15:paraId="2CB30EB4" w15:done="0"/>
  <w15:commentEx w15:paraId="2CF5F051" w15:paraIdParent="2CB30EB4" w15:done="0"/>
  <w15:commentEx w15:paraId="07711CB0" w15:done="0"/>
  <w15:commentEx w15:paraId="2E85E143" w15:paraIdParent="07711CB0" w15:done="0"/>
  <w15:commentEx w15:paraId="607AD58B" w15:done="0"/>
  <w15:commentEx w15:paraId="737D6B4F" w15:paraIdParent="607AD58B" w15:done="0"/>
  <w15:commentEx w15:paraId="530D65B0" w15:paraIdParent="607AD58B" w15:done="0"/>
  <w15:commentEx w15:paraId="3BE686CB" w15:paraIdParent="607AD58B" w15:done="0"/>
  <w15:commentEx w15:paraId="0F3D74F1" w15:done="0"/>
  <w15:commentEx w15:paraId="42009DAC" w15:paraIdParent="0F3D74F1" w15:done="0"/>
  <w15:commentEx w15:paraId="00F1E829" w15:done="0"/>
  <w15:commentEx w15:paraId="3FB2CEDE" w15:paraIdParent="00F1E829" w15:done="0"/>
  <w15:commentEx w15:paraId="693950DA" w15:done="1"/>
  <w15:commentEx w15:paraId="5E4B03BE" w15:paraIdParent="693950DA" w15:done="1"/>
  <w15:commentEx w15:paraId="6BC9648B" w15:done="1"/>
  <w15:commentEx w15:paraId="2828CCF6" w15:paraIdParent="6BC9648B" w15:done="1"/>
  <w15:commentEx w15:paraId="289A102D" w15:paraIdParent="6BC9648B" w15:done="1"/>
  <w15:commentEx w15:paraId="08C444C0" w15:done="0"/>
  <w15:commentEx w15:paraId="39B1253E" w15:paraIdParent="08C444C0" w15:done="0"/>
  <w15:commentEx w15:paraId="400CEED9" w15:done="0"/>
  <w15:commentEx w15:paraId="58BD8DAB" w15:paraIdParent="400CEED9" w15:done="0"/>
  <w15:commentEx w15:paraId="3CA95634" w15:paraIdParent="400CEED9" w15:done="0"/>
  <w15:commentEx w15:paraId="033FE41E" w15:done="1"/>
  <w15:commentEx w15:paraId="0DCF2820" w15:paraIdParent="033FE41E" w15:done="1"/>
  <w15:commentEx w15:paraId="7C3513A8" w15:done="0"/>
  <w15:commentEx w15:paraId="79E942CE" w15:paraIdParent="7C3513A8" w15:done="0"/>
  <w15:commentEx w15:paraId="26EE2417" w15:done="0"/>
  <w15:commentEx w15:paraId="74CEB45F" w15:paraIdParent="26EE2417" w15:done="0"/>
  <w15:commentEx w15:paraId="66634850" w15:paraIdParent="26EE2417" w15:done="0"/>
  <w15:commentEx w15:paraId="318CDCDA" w15:paraIdParent="26EE2417" w15:done="0"/>
  <w15:commentEx w15:paraId="6F568B89" w15:done="0"/>
  <w15:commentEx w15:paraId="5189651C" w15:paraIdParent="6F568B89" w15:done="0"/>
  <w15:commentEx w15:paraId="4AD5E5C3" w15:paraIdParent="6F568B89" w15:done="0"/>
  <w15:commentEx w15:paraId="743F0A53" w15:done="1"/>
  <w15:commentEx w15:paraId="4CF0C3B6" w15:done="1"/>
  <w15:commentEx w15:paraId="5414B507" w15:done="0"/>
  <w15:commentEx w15:paraId="4DA94288" w15:paraIdParent="5414B507" w15:done="0"/>
  <w15:commentEx w15:paraId="349B1683" w15:paraIdParent="5414B507" w15:done="0"/>
  <w15:commentEx w15:paraId="72400366" w15:paraIdParent="5414B507" w15:done="0"/>
  <w15:commentEx w15:paraId="0D2CC85C" w15:done="0"/>
  <w15:commentEx w15:paraId="6165CADD" w15:done="0"/>
  <w15:commentEx w15:paraId="0B0EAF42" w15:paraIdParent="6165CADD" w15:done="0"/>
  <w15:commentEx w15:paraId="26F58F61" w15:done="0"/>
  <w15:commentEx w15:paraId="4CF9015C" w15:paraIdParent="26F58F61" w15:done="0"/>
  <w15:commentEx w15:paraId="15F1C2EC" w15:paraIdParent="26F58F61" w15:done="0"/>
  <w15:commentEx w15:paraId="2ABDE6D8" w15:paraIdParent="26F58F61" w15:done="0"/>
  <w15:commentEx w15:paraId="3D14F9AC" w15:done="0"/>
  <w15:commentEx w15:paraId="44984FDD" w15:paraIdParent="3D14F9AC" w15:done="0"/>
  <w15:commentEx w15:paraId="06D71A27" w15:paraIdParent="3D14F9AC" w15:done="0"/>
  <w15:commentEx w15:paraId="1E463893" w15:paraIdParent="3D14F9AC" w15:done="0"/>
  <w15:commentEx w15:paraId="152763D7" w15:done="0"/>
  <w15:commentEx w15:paraId="645BAD6D" w15:paraIdParent="152763D7" w15:done="0"/>
  <w15:commentEx w15:paraId="4B351AA8" w15:paraIdParent="152763D7" w15:done="0"/>
  <w15:commentEx w15:paraId="30AC9443" w15:paraIdParent="152763D7" w15:done="0"/>
  <w15:commentEx w15:paraId="67EBC03B" w15:paraIdParent="152763D7" w15:done="0"/>
  <w15:commentEx w15:paraId="2D85EF59" w15:paraIdParent="152763D7" w15:done="0"/>
  <w15:commentEx w15:paraId="7C6EA93C" w15:done="0"/>
  <w15:commentEx w15:paraId="5A36E98B" w15:paraIdParent="7C6EA93C" w15:done="0"/>
  <w15:commentEx w15:paraId="137DDC1A" w15:paraIdParent="7C6EA93C" w15:done="0"/>
  <w15:commentEx w15:paraId="7A06B059" w15:paraIdParent="7C6EA93C" w15:done="0"/>
  <w15:commentEx w15:paraId="724725A9" w15:done="0"/>
  <w15:commentEx w15:paraId="50773335" w15:paraIdParent="724725A9" w15:done="0"/>
  <w15:commentEx w15:paraId="4EFD85B4" w15:done="0"/>
  <w15:commentEx w15:paraId="71AE19FA" w15:paraIdParent="4EFD85B4" w15:done="0"/>
  <w15:commentEx w15:paraId="17571C50" w15:done="0"/>
  <w15:commentEx w15:paraId="18A686EF" w15:paraIdParent="17571C50" w15:done="0"/>
  <w15:commentEx w15:paraId="2D2D5AAF" w15:paraIdParent="17571C50" w15:done="0"/>
  <w15:commentEx w15:paraId="2FB3E0A7" w15:paraIdParent="17571C50" w15:done="0"/>
  <w15:commentEx w15:paraId="1A761EEA" w15:paraIdParent="17571C50" w15:done="0"/>
  <w15:commentEx w15:paraId="1816996B" w15:paraIdParent="17571C50" w15:done="0"/>
  <w15:commentEx w15:paraId="08FA1A03" w15:done="1"/>
  <w15:commentEx w15:paraId="36F54E19" w15:paraIdParent="08FA1A03" w15:done="1"/>
  <w15:commentEx w15:paraId="062761C0" w15:done="0"/>
  <w15:commentEx w15:paraId="100D7664" w15:paraIdParent="062761C0" w15:done="0"/>
  <w15:commentEx w15:paraId="348124EE" w15:done="0"/>
  <w15:commentEx w15:paraId="1164ACE0" w15:paraIdParent="348124EE" w15:done="0"/>
  <w15:commentEx w15:paraId="1C591462" w15:done="0"/>
  <w15:commentEx w15:paraId="6F1A32A1" w15:paraIdParent="1C5914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5070DA" w16cex:dateUtc="2025-09-01T08:12:00Z">
    <w16cex:extLst>
      <w16:ext w16:uri="{CE6994B0-6A32-4C9F-8C6B-6E91EDA988CE}">
        <cr:reactions xmlns:cr="http://schemas.microsoft.com/office/comments/2020/reactions">
          <cr:reaction reactionType="1">
            <cr:reactionInfo dateUtc="2025-09-10T11:52:02Z">
              <cr:user userId="S::anoop.gopalakrishnan@partner.safaricom.et::505e3624-709c-47b8-8bd8-5038fb530cca" userProvider="AD" userName="Anoop Gopalakrishnan- Partner/6D Group"/>
            </cr:reactionInfo>
          </cr:reaction>
        </cr:reactions>
      </w16:ext>
    </w16cex:extLst>
  </w16cex:commentExtensible>
  <w16cex:commentExtensible w16cex:durableId="1FF59813" w16cex:dateUtc="2025-09-08T12:44:00Z"/>
  <w16cex:commentExtensible w16cex:durableId="40D43BF8" w16cex:dateUtc="2025-09-01T08:13:00Z">
    <w16cex:extLst>
      <w16:ext w16:uri="{CE6994B0-6A32-4C9F-8C6B-6E91EDA988CE}">
        <cr:reactions xmlns:cr="http://schemas.microsoft.com/office/comments/2020/reactions">
          <cr:reaction reactionType="1">
            <cr:reactionInfo dateUtc="2025-09-10T11:52:05Z">
              <cr:user userId="S::anoop.gopalakrishnan@partner.safaricom.et::505e3624-709c-47b8-8bd8-5038fb530cca" userProvider="AD" userName="Anoop Gopalakrishnan- Partner/6D Group"/>
            </cr:reactionInfo>
          </cr:reaction>
        </cr:reactions>
      </w16:ext>
    </w16cex:extLst>
  </w16cex:commentExtensible>
  <w16cex:commentExtensible w16cex:durableId="4610256F" w16cex:dateUtc="2025-09-08T13:07:00Z"/>
  <w16cex:commentExtensible w16cex:durableId="75FAF131" w16cex:dateUtc="2025-09-01T08:17:00Z">
    <w16cex:extLst>
      <w16:ext w16:uri="{CE6994B0-6A32-4C9F-8C6B-6E91EDA988CE}">
        <cr:reactions xmlns:cr="http://schemas.microsoft.com/office/comments/2020/reactions">
          <cr:reaction reactionType="1">
            <cr:reactionInfo dateUtc="2025-09-10T11:52:09Z">
              <cr:user userId="S::anoop.gopalakrishnan@partner.safaricom.et::505e3624-709c-47b8-8bd8-5038fb530cca" userProvider="AD" userName="Anoop Gopalakrishnan- Partner/6D Group"/>
            </cr:reactionInfo>
          </cr:reaction>
        </cr:reactions>
      </w16:ext>
    </w16cex:extLst>
  </w16cex:commentExtensible>
  <w16cex:commentExtensible w16cex:durableId="7F216B45" w16cex:dateUtc="2025-09-08T12:48:00Z"/>
  <w16cex:commentExtensible w16cex:durableId="5C315774" w16cex:dateUtc="2025-09-01T08:30:00Z">
    <w16cex:extLst>
      <w16:ext w16:uri="{CE6994B0-6A32-4C9F-8C6B-6E91EDA988CE}">
        <cr:reactions xmlns:cr="http://schemas.microsoft.com/office/comments/2020/reactions">
          <cr:reaction reactionType="1">
            <cr:reactionInfo dateUtc="2025-09-10T11:52:13Z">
              <cr:user userId="S::anoop.gopalakrishnan@partner.safaricom.et::505e3624-709c-47b8-8bd8-5038fb530cca" userProvider="AD" userName="Anoop Gopalakrishnan- Partner/6D Group"/>
            </cr:reactionInfo>
          </cr:reaction>
        </cr:reactions>
      </w16:ext>
    </w16cex:extLst>
  </w16cex:commentExtensible>
  <w16cex:commentExtensible w16cex:durableId="18C4B743" w16cex:dateUtc="2025-09-09T13:36:00Z"/>
  <w16cex:commentExtensible w16cex:durableId="1172D60E" w16cex:dateUtc="2025-09-01T08:31:00Z">
    <w16cex:extLst>
      <w16:ext w16:uri="{CE6994B0-6A32-4C9F-8C6B-6E91EDA988CE}">
        <cr:reactions xmlns:cr="http://schemas.microsoft.com/office/comments/2020/reactions">
          <cr:reaction reactionType="1">
            <cr:reactionInfo dateUtc="2025-09-10T11:52:17Z">
              <cr:user userId="S::anoop.gopalakrishnan@partner.safaricom.et::505e3624-709c-47b8-8bd8-5038fb530cca" userProvider="AD" userName="Anoop Gopalakrishnan- Partner/6D Group"/>
            </cr:reactionInfo>
          </cr:reaction>
        </cr:reactions>
      </w16:ext>
    </w16cex:extLst>
  </w16cex:commentExtensible>
  <w16cex:commentExtensible w16cex:durableId="567949D2" w16cex:dateUtc="2025-09-08T12:49:00Z"/>
  <w16cex:commentExtensible w16cex:durableId="02069FE5" w16cex:dateUtc="2025-09-09T06:36:00Z"/>
  <w16cex:commentExtensible w16cex:durableId="46382777" w16cex:dateUtc="2025-09-09T13:39:00Z"/>
  <w16cex:commentExtensible w16cex:durableId="5A31834B" w16cex:dateUtc="2025-09-01T08:33:00Z">
    <w16cex:extLst>
      <w16:ext w16:uri="{CE6994B0-6A32-4C9F-8C6B-6E91EDA988CE}">
        <cr:reactions xmlns:cr="http://schemas.microsoft.com/office/comments/2020/reactions">
          <cr:reaction reactionType="1">
            <cr:reactionInfo dateUtc="2025-09-10T11:52:21Z">
              <cr:user userId="S::anoop.gopalakrishnan@partner.safaricom.et::505e3624-709c-47b8-8bd8-5038fb530cca" userProvider="AD" userName="Anoop Gopalakrishnan- Partner/6D Group"/>
            </cr:reactionInfo>
          </cr:reaction>
        </cr:reactions>
      </w16:ext>
    </w16cex:extLst>
  </w16cex:commentExtensible>
  <w16cex:commentExtensible w16cex:durableId="7B424E18" w16cex:dateUtc="2025-09-08T12:51:00Z"/>
  <w16cex:commentExtensible w16cex:durableId="19A64CF4" w16cex:dateUtc="2025-09-01T08:36:00Z">
    <w16cex:extLst>
      <w16:ext w16:uri="{CE6994B0-6A32-4C9F-8C6B-6E91EDA988CE}">
        <cr:reactions xmlns:cr="http://schemas.microsoft.com/office/comments/2020/reactions">
          <cr:reaction reactionType="1">
            <cr:reactionInfo dateUtc="2025-09-10T11:52:26Z">
              <cr:user userId="S::anoop.gopalakrishnan@partner.safaricom.et::505e3624-709c-47b8-8bd8-5038fb530cca" userProvider="AD" userName="Anoop Gopalakrishnan- Partner/6D Group"/>
            </cr:reactionInfo>
          </cr:reaction>
        </cr:reactions>
      </w16:ext>
    </w16cex:extLst>
  </w16cex:commentExtensible>
  <w16cex:commentExtensible w16cex:durableId="0A7F6D1F" w16cex:dateUtc="2025-09-09T13:46:00Z"/>
  <w16cex:commentExtensible w16cex:durableId="280362DB" w16cex:dateUtc="2025-09-01T08:54:00Z">
    <w16cex:extLst>
      <w16:ext w16:uri="{CE6994B0-6A32-4C9F-8C6B-6E91EDA988CE}">
        <cr:reactions xmlns:cr="http://schemas.microsoft.com/office/comments/2020/reactions">
          <cr:reaction reactionType="1">
            <cr:reactionInfo dateUtc="2025-09-09T06:36:28Z">
              <cr:user userId="S::Enqu.Kebede@safaricom.et::48404379-03a0-464d-bbb6-c5ebc7b0fd19" userProvider="AD" userName="Enqu Kebede"/>
            </cr:reactionInfo>
          </cr:reaction>
        </cr:reactions>
      </w16:ext>
    </w16cex:extLst>
  </w16cex:commentExtensible>
  <w16cex:commentExtensible w16cex:durableId="269344FC" w16cex:dateUtc="2025-09-08T12:52:00Z"/>
  <w16cex:commentExtensible w16cex:durableId="50954447" w16cex:dateUtc="2025-09-01T08:55:00Z">
    <w16cex:extLst>
      <w16:ext w16:uri="{CE6994B0-6A32-4C9F-8C6B-6E91EDA988CE}">
        <cr:reactions xmlns:cr="http://schemas.microsoft.com/office/comments/2020/reactions">
          <cr:reaction reactionType="1">
            <cr:reactionInfo dateUtc="2025-09-09T06:36:39Z">
              <cr:user userId="S::Enqu.Kebede@safaricom.et::48404379-03a0-464d-bbb6-c5ebc7b0fd19" userProvider="AD" userName="Enqu Kebede"/>
            </cr:reactionInfo>
          </cr:reaction>
        </cr:reactions>
      </w16:ext>
    </w16cex:extLst>
  </w16cex:commentExtensible>
  <w16cex:commentExtensible w16cex:durableId="74CE4AC5" w16cex:dateUtc="2025-09-01T08:58:00Z"/>
  <w16cex:commentExtensible w16cex:durableId="263BDA1F" w16cex:dateUtc="2025-09-08T12:53:00Z"/>
  <w16cex:commentExtensible w16cex:durableId="76FEB8CC" w16cex:dateUtc="2025-09-10T11:02:00Z"/>
  <w16cex:commentExtensible w16cex:durableId="2AE39FAF" w16cex:dateUtc="2025-09-10T11:26:00Z"/>
  <w16cex:commentExtensible w16cex:durableId="77DB1200" w16cex:dateUtc="2025-09-01T09:25:00Z">
    <w16cex:extLst>
      <w16:ext w16:uri="{CE6994B0-6A32-4C9F-8C6B-6E91EDA988CE}">
        <cr:reactions xmlns:cr="http://schemas.microsoft.com/office/comments/2020/reactions">
          <cr:reaction reactionType="1">
            <cr:reactionInfo dateUtc="2025-09-10T11:53:01Z">
              <cr:user userId="S::anoop.gopalakrishnan@partner.safaricom.et::505e3624-709c-47b8-8bd8-5038fb530cca" userProvider="AD" userName="Anoop Gopalakrishnan- Partner/6D Group"/>
            </cr:reactionInfo>
          </cr:reaction>
        </cr:reactions>
      </w16:ext>
    </w16cex:extLst>
  </w16cex:commentExtensible>
  <w16cex:commentExtensible w16cex:durableId="2615582A" w16cex:dateUtc="2025-09-01T09:31:00Z"/>
  <w16cex:commentExtensible w16cex:durableId="0460913C" w16cex:dateUtc="2025-09-09T13:48:00Z"/>
  <w16cex:commentExtensible w16cex:durableId="636AD78D" w16cex:dateUtc="2025-09-01T09:21:00Z">
    <w16cex:extLst>
      <w16:ext w16:uri="{CE6994B0-6A32-4C9F-8C6B-6E91EDA988CE}">
        <cr:reactions xmlns:cr="http://schemas.microsoft.com/office/comments/2020/reactions">
          <cr:reaction reactionType="1">
            <cr:reactionInfo dateUtc="2025-09-09T06:37:09Z">
              <cr:user userId="S::Enqu.Kebede@safaricom.et::48404379-03a0-464d-bbb6-c5ebc7b0fd19" userProvider="AD" userName="Enqu Kebede"/>
            </cr:reactionInfo>
          </cr:reaction>
        </cr:reactions>
      </w16:ext>
    </w16cex:extLst>
  </w16cex:commentExtensible>
  <w16cex:commentExtensible w16cex:durableId="2010ADB8" w16cex:dateUtc="2025-09-08T12:53:00Z"/>
  <w16cex:commentExtensible w16cex:durableId="2DE2E441" w16cex:dateUtc="2025-09-01T12:57:00Z"/>
  <w16cex:commentExtensible w16cex:durableId="1E0CD300" w16cex:dateUtc="2025-09-10T12:59:00Z"/>
  <w16cex:commentExtensible w16cex:durableId="1D2F3651" w16cex:dateUtc="2025-09-02T08:15:00Z">
    <w16cex:extLst>
      <w16:ext w16:uri="{CE6994B0-6A32-4C9F-8C6B-6E91EDA988CE}">
        <cr:reactions xmlns:cr="http://schemas.microsoft.com/office/comments/2020/reactions">
          <cr:reaction reactionType="1">
            <cr:reactionInfo dateUtc="2025-09-09T06:38:40Z">
              <cr:user userId="S::Enqu.Kebede@safaricom.et::48404379-03a0-464d-bbb6-c5ebc7b0fd19" userProvider="AD" userName="Enqu Kebede"/>
            </cr:reactionInfo>
            <cr:reactionInfo dateUtc="2025-09-10T10:38:43Z">
              <cr:user userId="S::anoop.gopalakrishnan@partner.safaricom.et::505e3624-709c-47b8-8bd8-5038fb530cca" userProvider="AD" userName="Anoop Gopalakrishnan- Partner/6D Group"/>
            </cr:reactionInfo>
          </cr:reaction>
        </cr:reactions>
      </w16:ext>
    </w16cex:extLst>
  </w16cex:commentExtensible>
  <w16cex:commentExtensible w16cex:durableId="704A473D" w16cex:dateUtc="2025-09-08T12:57:00Z"/>
  <w16cex:commentExtensible w16cex:durableId="335C0553" w16cex:dateUtc="2025-09-09T06:38:00Z"/>
  <w16cex:commentExtensible w16cex:durableId="3F44CC81" w16cex:dateUtc="2025-09-10T13:02:00Z"/>
  <w16cex:commentExtensible w16cex:durableId="0C240EBD" w16cex:dateUtc="2025-09-02T08:16:00Z">
    <w16cex:extLst>
      <w16:ext w16:uri="{CE6994B0-6A32-4C9F-8C6B-6E91EDA988CE}">
        <cr:reactions xmlns:cr="http://schemas.microsoft.com/office/comments/2020/reactions">
          <cr:reaction reactionType="1">
            <cr:reactionInfo dateUtc="2025-09-10T11:53:13Z">
              <cr:user userId="S::anoop.gopalakrishnan@partner.safaricom.et::505e3624-709c-47b8-8bd8-5038fb530cca" userProvider="AD" userName="Anoop Gopalakrishnan- Partner/6D Group"/>
            </cr:reactionInfo>
          </cr:reaction>
        </cr:reactions>
      </w16:ext>
    </w16cex:extLst>
  </w16cex:commentExtensible>
  <w16cex:commentExtensible w16cex:durableId="2F08DA67" w16cex:dateUtc="2025-09-09T13:50:00Z"/>
  <w16cex:commentExtensible w16cex:durableId="0DC78C2D" w16cex:dateUtc="2025-09-10T08:37:00Z"/>
  <w16cex:commentExtensible w16cex:durableId="0925BA51" w16cex:dateUtc="2025-09-02T08:17:00Z"/>
  <w16cex:commentExtensible w16cex:durableId="3CF8D7E8" w16cex:dateUtc="2025-09-02T08:19:00Z"/>
  <w16cex:commentExtensible w16cex:durableId="49EB62DE" w16cex:dateUtc="2025-09-02T08:20:00Z">
    <w16cex:extLst>
      <w16:ext w16:uri="{CE6994B0-6A32-4C9F-8C6B-6E91EDA988CE}">
        <cr:reactions xmlns:cr="http://schemas.microsoft.com/office/comments/2020/reactions">
          <cr:reaction reactionType="1">
            <cr:reactionInfo dateUtc="2025-09-10T11:21:47Z">
              <cr:user userId="S::anoop.gopalakrishnan@partner.safaricom.et::505e3624-709c-47b8-8bd8-5038fb530cca" userProvider="AD" userName="Anoop Gopalakrishnan- Partner/6D Group"/>
            </cr:reactionInfo>
          </cr:reaction>
        </cr:reactions>
      </w16:ext>
    </w16cex:extLst>
  </w16cex:commentExtensible>
  <w16cex:commentExtensible w16cex:durableId="05C9D8B9" w16cex:dateUtc="2025-09-02T08:20:00Z"/>
  <w16cex:commentExtensible w16cex:durableId="5D5F8F51" w16cex:dateUtc="2025-09-10T10:58:00Z"/>
  <w16cex:commentExtensible w16cex:durableId="6337A286" w16cex:dateUtc="2025-09-10T11:22:00Z"/>
  <w16cex:commentExtensible w16cex:durableId="27CE76D0" w16cex:dateUtc="2025-09-02T08:23:00Z">
    <w16cex:extLst>
      <w16:ext w16:uri="{CE6994B0-6A32-4C9F-8C6B-6E91EDA988CE}">
        <cr:reactions xmlns:cr="http://schemas.microsoft.com/office/comments/2020/reactions">
          <cr:reaction reactionType="1">
            <cr:reactionInfo dateUtc="2025-09-10T11:29:26Z">
              <cr:user userId="S::anoop.gopalakrishnan@partner.safaricom.et::505e3624-709c-47b8-8bd8-5038fb530cca" userProvider="AD" userName="Anoop Gopalakrishnan- Partner/6D Group"/>
            </cr:reactionInfo>
          </cr:reaction>
        </cr:reactions>
      </w16:ext>
    </w16cex:extLst>
  </w16cex:commentExtensible>
  <w16cex:commentExtensible w16cex:durableId="049444A7" w16cex:dateUtc="2025-09-02T08:27:00Z"/>
  <w16cex:commentExtensible w16cex:durableId="7D6C4C4F" w16cex:dateUtc="2025-09-09T13:52:00Z"/>
  <w16cex:commentExtensible w16cex:durableId="06E03CC9" w16cex:dateUtc="2025-09-02T08:34:00Z">
    <w16cex:extLst>
      <w16:ext w16:uri="{CE6994B0-6A32-4C9F-8C6B-6E91EDA988CE}">
        <cr:reactions xmlns:cr="http://schemas.microsoft.com/office/comments/2020/reactions">
          <cr:reaction reactionType="1">
            <cr:reactionInfo dateUtc="2025-09-10T11:53:24Z">
              <cr:user userId="S::anoop.gopalakrishnan@partner.safaricom.et::505e3624-709c-47b8-8bd8-5038fb530cca" userProvider="AD" userName="Anoop Gopalakrishnan- Partner/6D Group"/>
            </cr:reactionInfo>
          </cr:reaction>
        </cr:reactions>
      </w16:ext>
    </w16cex:extLst>
  </w16cex:commentExtensible>
  <w16cex:commentExtensible w16cex:durableId="60B6818B" w16cex:dateUtc="2025-09-08T13:02:00Z"/>
  <w16cex:commentExtensible w16cex:durableId="748084C4" w16cex:dateUtc="2025-09-09T06:39:00Z"/>
  <w16cex:commentExtensible w16cex:durableId="3AE140C6" w16cex:dateUtc="2025-09-09T13:59:00Z"/>
  <w16cex:commentExtensible w16cex:durableId="63E99C14" w16cex:dateUtc="2025-09-02T08:49:00Z">
    <w16cex:extLst>
      <w16:ext w16:uri="{CE6994B0-6A32-4C9F-8C6B-6E91EDA988CE}">
        <cr:reactions xmlns:cr="http://schemas.microsoft.com/office/comments/2020/reactions">
          <cr:reaction reactionType="1">
            <cr:reactionInfo dateUtc="2025-09-10T11:53:28Z">
              <cr:user userId="S::anoop.gopalakrishnan@partner.safaricom.et::505e3624-709c-47b8-8bd8-5038fb530cca" userProvider="AD" userName="Anoop Gopalakrishnan- Partner/6D Group"/>
            </cr:reactionInfo>
          </cr:reaction>
        </cr:reactions>
      </w16:ext>
    </w16cex:extLst>
  </w16cex:commentExtensible>
  <w16cex:commentExtensible w16cex:durableId="304304F2" w16cex:dateUtc="2025-09-02T09:15:00Z"/>
  <w16cex:commentExtensible w16cex:durableId="7D6A44E0" w16cex:dateUtc="2025-09-02T09:16:00Z"/>
  <w16cex:commentExtensible w16cex:durableId="7A30C3E8" w16cex:dateUtc="2025-09-09T14:00:00Z"/>
  <w16cex:commentExtensible w16cex:durableId="025DA064" w16cex:dateUtc="2025-09-02T13:50:00Z"/>
  <w16cex:commentExtensible w16cex:durableId="0F33CB27" w16cex:dateUtc="2025-09-08T13:04:00Z"/>
  <w16cex:commentExtensible w16cex:durableId="253FC6AA" w16cex:dateUtc="2025-09-09T06:48:00Z"/>
  <w16cex:commentExtensible w16cex:durableId="14DB60ED" w16cex:dateUtc="2025-09-09T06:51:00Z"/>
  <w16cex:commentExtensible w16cex:durableId="1FC12DFE" w16cex:dateUtc="2025-09-09T14:05:00Z"/>
  <w16cex:commentExtensible w16cex:durableId="71FCB413" w16cex:dateUtc="2025-09-10T08:34:00Z"/>
  <w16cex:commentExtensible w16cex:durableId="22FADC56" w16cex:dateUtc="2025-09-09T09:09:00Z">
    <w16cex:extLst>
      <w16:ext w16:uri="{CE6994B0-6A32-4C9F-8C6B-6E91EDA988CE}">
        <cr:reactions xmlns:cr="http://schemas.microsoft.com/office/comments/2020/reactions">
          <cr:reaction reactionType="1">
            <cr:reactionInfo dateUtc="2025-09-10T11:53:33Z">
              <cr:user userId="S::anoop.gopalakrishnan@partner.safaricom.et::505e3624-709c-47b8-8bd8-5038fb530cca" userProvider="AD" userName="Anoop Gopalakrishnan- Partner/6D Group"/>
            </cr:reactionInfo>
          </cr:reaction>
        </cr:reactions>
      </w16:ext>
    </w16cex:extLst>
  </w16cex:commentExtensible>
  <w16cex:commentExtensible w16cex:durableId="25C326AF" w16cex:dateUtc="2025-09-09T09:15:00Z"/>
  <w16cex:commentExtensible w16cex:durableId="662C54DE" w16cex:dateUtc="2025-09-09T09:20:00Z"/>
  <w16cex:commentExtensible w16cex:durableId="372D835B" w16cex:dateUtc="2025-09-10T11:17:00Z"/>
  <w16cex:commentExtensible w16cex:durableId="7253C61E" w16cex:dateUtc="2025-09-10T11:26:00Z">
    <w16cex:extLst>
      <w16:ext w16:uri="{CE6994B0-6A32-4C9F-8C6B-6E91EDA988CE}">
        <cr:reactions xmlns:cr="http://schemas.microsoft.com/office/comments/2020/reactions">
          <cr:reaction reactionType="1">
            <cr:reactionInfo dateUtc="2025-09-10T11:54:46Z">
              <cr:user userId="S::anoop.gopalakrishnan@partner.safaricom.et::505e3624-709c-47b8-8bd8-5038fb530cca" userProvider="AD" userName="Anoop Gopalakrishnan- Partner/6D Group"/>
            </cr:reactionInfo>
          </cr:reaction>
        </cr:reactions>
      </w16:ext>
    </w16cex:extLst>
  </w16cex:commentExtensible>
  <w16cex:commentExtensible w16cex:durableId="1A12DD4C" w16cex:dateUtc="2025-09-10T11:54:00Z"/>
  <w16cex:commentExtensible w16cex:durableId="2BCD3031" w16cex:dateUtc="2025-09-08T10:34:00Z"/>
  <w16cex:commentExtensible w16cex:durableId="64979CFA" w16cex:dateUtc="2025-09-10T08:26:00Z"/>
  <w16cex:commentExtensible w16cex:durableId="5A2B191F" w16cex:dateUtc="2025-09-02T14:44:00Z"/>
  <w16cex:commentExtensible w16cex:durableId="065D484E" w16cex:dateUtc="2025-09-02T14:45:00Z"/>
  <w16cex:commentExtensible w16cex:durableId="65C0392C" w16cex:dateUtc="2025-09-09T14:12:00Z"/>
  <w16cex:commentExtensible w16cex:durableId="2647B647" w16cex:dateUtc="2025-09-10T08:36:00Z"/>
  <w16cex:commentExtensible w16cex:durableId="75B292F0" w16cex:dateUtc="2025-09-10T11:00:00Z"/>
  <w16cex:commentExtensible w16cex:durableId="31894ED7" w16cex:dateUtc="2025-09-10T11:19:00Z"/>
  <w16cex:commentExtensible w16cex:durableId="136D0570" w16cex:dateUtc="2025-09-02T14:49:00Z">
    <w16cex:extLst>
      <w16:ext w16:uri="{CE6994B0-6A32-4C9F-8C6B-6E91EDA988CE}">
        <cr:reactions xmlns:cr="http://schemas.microsoft.com/office/comments/2020/reactions">
          <cr:reaction reactionType="1">
            <cr:reactionInfo dateUtc="2025-09-09T06:51:37Z">
              <cr:user userId="S::Enqu.Kebede@safaricom.et::48404379-03a0-464d-bbb6-c5ebc7b0fd19" userProvider="AD" userName="Enqu Kebede"/>
            </cr:reactionInfo>
          </cr:reaction>
        </cr:reactions>
      </w16:ext>
    </w16cex:extLst>
  </w16cex:commentExtensible>
  <w16cex:commentExtensible w16cex:durableId="183E6B52" w16cex:dateUtc="2025-09-08T13:07:00Z"/>
  <w16cex:commentExtensible w16cex:durableId="0144E297" w16cex:dateUtc="2025-09-10T11:23:00Z"/>
  <w16cex:commentExtensible w16cex:durableId="29A1CE2C" w16cex:dateUtc="2025-09-10T12:05:00Z"/>
  <w16cex:commentExtensible w16cex:durableId="45D9E392" w16cex:dateUtc="2025-09-10T11:04:00Z"/>
  <w16cex:commentExtensible w16cex:durableId="6ECCA648" w16cex:dateUtc="2025-09-10T11:21:00Z"/>
  <w16cex:commentExtensible w16cex:durableId="6EFB3C7E" w16cex:dateUtc="2025-09-10T11:05:00Z">
    <w16cex:extLst>
      <w16:ext w16:uri="{CE6994B0-6A32-4C9F-8C6B-6E91EDA988CE}">
        <cr:reactions xmlns:cr="http://schemas.microsoft.com/office/comments/2020/reactions">
          <cr:reaction reactionType="1">
            <cr:reactionInfo dateUtc="2025-09-10T12:05:31Z">
              <cr:user userId="S::anoop.gopalakrishnan@partner.safaricom.et::505e3624-709c-47b8-8bd8-5038fb530cca" userProvider="AD" userName="Anoop Gopalakrishnan- Partner/6D Group"/>
            </cr:reactionInfo>
          </cr:reaction>
        </cr:reactions>
      </w16:ext>
    </w16cex:extLst>
  </w16cex:commentExtensible>
  <w16cex:commentExtensible w16cex:durableId="604852A8" w16cex:dateUtc="2025-09-10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452E06" w16cid:durableId="4F5070DA"/>
  <w16cid:commentId w16cid:paraId="71FDBEA3" w16cid:durableId="1FF59813"/>
  <w16cid:commentId w16cid:paraId="11F71D2B" w16cid:durableId="40D43BF8"/>
  <w16cid:commentId w16cid:paraId="21AF3DFD" w16cid:durableId="4610256F"/>
  <w16cid:commentId w16cid:paraId="2CB30EB4" w16cid:durableId="75FAF131"/>
  <w16cid:commentId w16cid:paraId="2CF5F051" w16cid:durableId="7F216B45"/>
  <w16cid:commentId w16cid:paraId="07711CB0" w16cid:durableId="5C315774"/>
  <w16cid:commentId w16cid:paraId="2E85E143" w16cid:durableId="18C4B743"/>
  <w16cid:commentId w16cid:paraId="607AD58B" w16cid:durableId="1172D60E"/>
  <w16cid:commentId w16cid:paraId="737D6B4F" w16cid:durableId="567949D2"/>
  <w16cid:commentId w16cid:paraId="530D65B0" w16cid:durableId="02069FE5"/>
  <w16cid:commentId w16cid:paraId="3BE686CB" w16cid:durableId="46382777"/>
  <w16cid:commentId w16cid:paraId="0F3D74F1" w16cid:durableId="5A31834B"/>
  <w16cid:commentId w16cid:paraId="42009DAC" w16cid:durableId="7B424E18"/>
  <w16cid:commentId w16cid:paraId="00F1E829" w16cid:durableId="19A64CF4"/>
  <w16cid:commentId w16cid:paraId="3FB2CEDE" w16cid:durableId="0A7F6D1F"/>
  <w16cid:commentId w16cid:paraId="693950DA" w16cid:durableId="280362DB"/>
  <w16cid:commentId w16cid:paraId="5E4B03BE" w16cid:durableId="269344FC"/>
  <w16cid:commentId w16cid:paraId="6BC9648B" w16cid:durableId="50954447"/>
  <w16cid:commentId w16cid:paraId="2828CCF6" w16cid:durableId="74CE4AC5"/>
  <w16cid:commentId w16cid:paraId="289A102D" w16cid:durableId="263BDA1F"/>
  <w16cid:commentId w16cid:paraId="08C444C0" w16cid:durableId="76FEB8CC"/>
  <w16cid:commentId w16cid:paraId="39B1253E" w16cid:durableId="2AE39FAF"/>
  <w16cid:commentId w16cid:paraId="400CEED9" w16cid:durableId="77DB1200"/>
  <w16cid:commentId w16cid:paraId="58BD8DAB" w16cid:durableId="2615582A"/>
  <w16cid:commentId w16cid:paraId="3CA95634" w16cid:durableId="0460913C"/>
  <w16cid:commentId w16cid:paraId="033FE41E" w16cid:durableId="636AD78D"/>
  <w16cid:commentId w16cid:paraId="0DCF2820" w16cid:durableId="2010ADB8"/>
  <w16cid:commentId w16cid:paraId="7C3513A8" w16cid:durableId="2DE2E441"/>
  <w16cid:commentId w16cid:paraId="79E942CE" w16cid:durableId="1E0CD300"/>
  <w16cid:commentId w16cid:paraId="26EE2417" w16cid:durableId="1D2F3651"/>
  <w16cid:commentId w16cid:paraId="74CEB45F" w16cid:durableId="704A473D"/>
  <w16cid:commentId w16cid:paraId="66634850" w16cid:durableId="335C0553"/>
  <w16cid:commentId w16cid:paraId="318CDCDA" w16cid:durableId="3F44CC81"/>
  <w16cid:commentId w16cid:paraId="6F568B89" w16cid:durableId="0C240EBD"/>
  <w16cid:commentId w16cid:paraId="5189651C" w16cid:durableId="2F08DA67"/>
  <w16cid:commentId w16cid:paraId="4AD5E5C3" w16cid:durableId="0DC78C2D"/>
  <w16cid:commentId w16cid:paraId="743F0A53" w16cid:durableId="0925BA51"/>
  <w16cid:commentId w16cid:paraId="4CF0C3B6" w16cid:durableId="3CF8D7E8"/>
  <w16cid:commentId w16cid:paraId="5414B507" w16cid:durableId="49EB62DE"/>
  <w16cid:commentId w16cid:paraId="4DA94288" w16cid:durableId="05C9D8B9"/>
  <w16cid:commentId w16cid:paraId="349B1683" w16cid:durableId="5D5F8F51"/>
  <w16cid:commentId w16cid:paraId="72400366" w16cid:durableId="6337A286"/>
  <w16cid:commentId w16cid:paraId="0D2CC85C" w16cid:durableId="27CE76D0"/>
  <w16cid:commentId w16cid:paraId="6165CADD" w16cid:durableId="049444A7"/>
  <w16cid:commentId w16cid:paraId="0B0EAF42" w16cid:durableId="7D6C4C4F"/>
  <w16cid:commentId w16cid:paraId="26F58F61" w16cid:durableId="06E03CC9"/>
  <w16cid:commentId w16cid:paraId="4CF9015C" w16cid:durableId="60B6818B"/>
  <w16cid:commentId w16cid:paraId="15F1C2EC" w16cid:durableId="748084C4"/>
  <w16cid:commentId w16cid:paraId="2ABDE6D8" w16cid:durableId="3AE140C6"/>
  <w16cid:commentId w16cid:paraId="3D14F9AC" w16cid:durableId="63E99C14"/>
  <w16cid:commentId w16cid:paraId="44984FDD" w16cid:durableId="304304F2"/>
  <w16cid:commentId w16cid:paraId="06D71A27" w16cid:durableId="7D6A44E0"/>
  <w16cid:commentId w16cid:paraId="1E463893" w16cid:durableId="7A30C3E8"/>
  <w16cid:commentId w16cid:paraId="152763D7" w16cid:durableId="025DA064"/>
  <w16cid:commentId w16cid:paraId="645BAD6D" w16cid:durableId="0F33CB27"/>
  <w16cid:commentId w16cid:paraId="4B351AA8" w16cid:durableId="253FC6AA"/>
  <w16cid:commentId w16cid:paraId="30AC9443" w16cid:durableId="14DB60ED"/>
  <w16cid:commentId w16cid:paraId="67EBC03B" w16cid:durableId="1FC12DFE"/>
  <w16cid:commentId w16cid:paraId="2D85EF59" w16cid:durableId="71FCB413"/>
  <w16cid:commentId w16cid:paraId="7C6EA93C" w16cid:durableId="22FADC56"/>
  <w16cid:commentId w16cid:paraId="5A36E98B" w16cid:durableId="25C326AF"/>
  <w16cid:commentId w16cid:paraId="137DDC1A" w16cid:durableId="662C54DE"/>
  <w16cid:commentId w16cid:paraId="7A06B059" w16cid:durableId="372D835B"/>
  <w16cid:commentId w16cid:paraId="724725A9" w16cid:durableId="7253C61E"/>
  <w16cid:commentId w16cid:paraId="50773335" w16cid:durableId="1A12DD4C"/>
  <w16cid:commentId w16cid:paraId="4EFD85B4" w16cid:durableId="2BCD3031"/>
  <w16cid:commentId w16cid:paraId="71AE19FA" w16cid:durableId="64979CFA"/>
  <w16cid:commentId w16cid:paraId="17571C50" w16cid:durableId="5A2B191F"/>
  <w16cid:commentId w16cid:paraId="18A686EF" w16cid:durableId="065D484E"/>
  <w16cid:commentId w16cid:paraId="2D2D5AAF" w16cid:durableId="65C0392C"/>
  <w16cid:commentId w16cid:paraId="2FB3E0A7" w16cid:durableId="2647B647"/>
  <w16cid:commentId w16cid:paraId="1A761EEA" w16cid:durableId="75B292F0"/>
  <w16cid:commentId w16cid:paraId="1816996B" w16cid:durableId="31894ED7"/>
  <w16cid:commentId w16cid:paraId="08FA1A03" w16cid:durableId="136D0570"/>
  <w16cid:commentId w16cid:paraId="36F54E19" w16cid:durableId="183E6B52"/>
  <w16cid:commentId w16cid:paraId="062761C0" w16cid:durableId="0144E297"/>
  <w16cid:commentId w16cid:paraId="100D7664" w16cid:durableId="29A1CE2C"/>
  <w16cid:commentId w16cid:paraId="348124EE" w16cid:durableId="45D9E392"/>
  <w16cid:commentId w16cid:paraId="1164ACE0" w16cid:durableId="6ECCA648"/>
  <w16cid:commentId w16cid:paraId="1C591462" w16cid:durableId="6EFB3C7E"/>
  <w16cid:commentId w16cid:paraId="6F1A32A1" w16cid:durableId="604852A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F8440" w14:textId="77777777" w:rsidR="00C1718B" w:rsidRDefault="00C1718B" w:rsidP="006145BE">
      <w:pPr>
        <w:spacing w:after="0" w:line="240" w:lineRule="auto"/>
      </w:pPr>
      <w:r>
        <w:separator/>
      </w:r>
    </w:p>
  </w:endnote>
  <w:endnote w:type="continuationSeparator" w:id="0">
    <w:p w14:paraId="4C218F99" w14:textId="77777777" w:rsidR="00C1718B" w:rsidRDefault="00C1718B" w:rsidP="0061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Aptos Display">
    <w:altName w:val="Times New Roman"/>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游ゴシック">
    <w:panose1 w:val="00000000000000000000"/>
    <w:charset w:val="8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00000001" w:usb1="4000205B" w:usb2="00000028" w:usb3="00000000" w:csb0="000001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3904A" w14:textId="77777777" w:rsidR="00B643BA" w:rsidRDefault="00B643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01A0D" w14:textId="63F04E31" w:rsidR="00B643BA" w:rsidRPr="00D55C81" w:rsidRDefault="00B643BA" w:rsidP="00D55C81">
    <w:pPr>
      <w:pStyle w:val="Footer"/>
      <w:ind w:right="360"/>
      <w:rPr>
        <w:rFonts w:asciiTheme="minorHAnsi" w:hAnsiTheme="minorHAnsi"/>
        <w:color w:val="FFFFFF"/>
        <w:sz w:val="22"/>
        <w:lang w:val="en-US"/>
      </w:rPr>
    </w:pPr>
    <w:r>
      <w:rPr>
        <w:noProof/>
        <w:lang w:eastAsia="en-IN"/>
      </w:rPr>
      <mc:AlternateContent>
        <mc:Choice Requires="wps">
          <w:drawing>
            <wp:anchor distT="0" distB="0" distL="114300" distR="114300" simplePos="0" relativeHeight="251658247" behindDoc="0" locked="0" layoutInCell="1" allowOverlap="1" wp14:anchorId="0EEBEBED" wp14:editId="14F48864">
              <wp:simplePos x="0" y="0"/>
              <wp:positionH relativeFrom="margin">
                <wp:align>center</wp:align>
              </wp:positionH>
              <wp:positionV relativeFrom="paragraph">
                <wp:posOffset>-310377</wp:posOffset>
              </wp:positionV>
              <wp:extent cx="6336030" cy="0"/>
              <wp:effectExtent l="0" t="0" r="0" b="0"/>
              <wp:wrapSquare wrapText="bothSides"/>
              <wp:docPr id="12" name="Straight Connector 3"/>
              <wp:cNvGraphicFramePr/>
              <a:graphic xmlns:a="http://schemas.openxmlformats.org/drawingml/2006/main">
                <a:graphicData uri="http://schemas.microsoft.com/office/word/2010/wordprocessingShape">
                  <wps:wsp>
                    <wps:cNvCnPr/>
                    <wps:spPr>
                      <a:xfrm>
                        <a:off x="0" y="0"/>
                        <a:ext cx="6336030" cy="0"/>
                      </a:xfrm>
                      <a:prstGeom prst="line">
                        <a:avLst/>
                      </a:prstGeom>
                      <a:noFill/>
                      <a:ln w="9525" cap="flat" cmpd="sng" algn="ctr">
                        <a:solidFill>
                          <a:srgbClr val="ED7D31">
                            <a:lumMod val="60000"/>
                            <a:lumOff val="40000"/>
                          </a:srgbClr>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rto="http://schemas.microsoft.com/office/word/2006/arto">
          <w:pict w14:anchorId="42972CFE">
            <v:line id="Straight Connector 3" style="position:absolute;z-index:251670528;visibility:visible;mso-wrap-style:square;mso-wrap-distance-left:9pt;mso-wrap-distance-top:0;mso-wrap-distance-right:9pt;mso-wrap-distance-bottom:0;mso-position-horizontal:center;mso-position-horizontal-relative:margin;mso-position-vertical:absolute;mso-position-vertical-relative:text" o:spid="_x0000_s1026" strokecolor="#f4b183" from="0,-24.45pt" to="498.9pt,-24.45pt" w14:anchorId="2A7D54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">
              <v:stroke joinstyle="miter"/>
              <w10:wrap type="square" anchorx="margin"/>
            </v:line>
          </w:pict>
        </mc:Fallback>
      </mc:AlternateContent>
    </w:r>
    <w:r>
      <w:rPr>
        <w:noProof/>
        <w:lang w:eastAsia="en-IN"/>
      </w:rPr>
      <mc:AlternateContent>
        <mc:Choice Requires="wps">
          <w:drawing>
            <wp:anchor distT="0" distB="0" distL="114300" distR="114300" simplePos="0" relativeHeight="251658248" behindDoc="0" locked="0" layoutInCell="1" allowOverlap="1" wp14:anchorId="421B06C3" wp14:editId="2B4AC77A">
              <wp:simplePos x="0" y="0"/>
              <wp:positionH relativeFrom="column">
                <wp:posOffset>-292100</wp:posOffset>
              </wp:positionH>
              <wp:positionV relativeFrom="paragraph">
                <wp:posOffset>-177165</wp:posOffset>
              </wp:positionV>
              <wp:extent cx="3192780" cy="259080"/>
              <wp:effectExtent l="0" t="0" r="26670" b="26670"/>
              <wp:wrapNone/>
              <wp:docPr id="13" name="Text Box 6"/>
              <wp:cNvGraphicFramePr/>
              <a:graphic xmlns:a="http://schemas.openxmlformats.org/drawingml/2006/main">
                <a:graphicData uri="http://schemas.microsoft.com/office/word/2010/wordprocessingShape">
                  <wps:wsp>
                    <wps:cNvSpPr txBox="1"/>
                    <wps:spPr>
                      <a:xfrm>
                        <a:off x="0" y="0"/>
                        <a:ext cx="3192780" cy="259080"/>
                      </a:xfrm>
                      <a:prstGeom prst="rect">
                        <a:avLst/>
                      </a:prstGeom>
                      <a:solidFill>
                        <a:sysClr val="window" lastClr="FFFFFF"/>
                      </a:solidFill>
                      <a:ln w="6350">
                        <a:solidFill>
                          <a:sysClr val="window" lastClr="FFFFFF"/>
                        </a:solidFill>
                      </a:ln>
                    </wps:spPr>
                    <wps:txbx>
                      <w:txbxContent>
                        <w:p w14:paraId="2440029C" w14:textId="6B530CA2" w:rsidR="00B643BA" w:rsidRDefault="00B643BA">
                          <w:r>
                            <w:rPr>
                              <w:rFonts w:cs="Open Sans"/>
                              <w:bCs/>
                              <w:color w:val="767171"/>
                              <w:sz w:val="16"/>
                              <w:szCs w:val="16"/>
                              <w:lang w:val="en-US"/>
                            </w:rPr>
                            <w:t>© 6d Technologies | Confidential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23pt;margin-top:-13.95pt;width:251.4pt;height:20.4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" fillcolor="window" strokecolor="window" strokeweight=".5pt">
              <v:textbox>
                <w:txbxContent>
                  <w:p w14:paraId="2440029C" w14:textId="6B530CA2" w:rsidR="00B643BA" w:rsidRDefault="00B643BA">
                    <w:r>
                      <w:rPr>
                        <w:rFonts w:cs="Open Sans"/>
                        <w:bCs/>
                        <w:color w:val="767171"/>
                        <w:sz w:val="16"/>
                        <w:szCs w:val="16"/>
                        <w:lang w:val="en-US"/>
                      </w:rPr>
                      <w:t>© 6d Technologies | Confidential</w:t>
                    </w:r>
                  </w:p>
                </w:txbxContent>
              </v:textbox>
            </v:shape>
          </w:pict>
        </mc:Fallback>
      </mc:AlternateContent>
    </w:r>
    <w:r>
      <w:rPr>
        <w:noProof/>
        <w:lang w:eastAsia="en-IN"/>
      </w:rPr>
      <mc:AlternateContent>
        <mc:Choice Requires="wps">
          <w:drawing>
            <wp:anchor distT="0" distB="0" distL="114300" distR="114300" simplePos="0" relativeHeight="251658249" behindDoc="0" locked="0" layoutInCell="1" allowOverlap="1" wp14:anchorId="5E03E622" wp14:editId="56A07CF8">
              <wp:simplePos x="0" y="0"/>
              <wp:positionH relativeFrom="column">
                <wp:posOffset>4960620</wp:posOffset>
              </wp:positionH>
              <wp:positionV relativeFrom="paragraph">
                <wp:posOffset>-173355</wp:posOffset>
              </wp:positionV>
              <wp:extent cx="1179830" cy="259080"/>
              <wp:effectExtent l="0" t="0" r="20320" b="26670"/>
              <wp:wrapNone/>
              <wp:docPr id="10" name="Text Box 7"/>
              <wp:cNvGraphicFramePr/>
              <a:graphic xmlns:a="http://schemas.openxmlformats.org/drawingml/2006/main">
                <a:graphicData uri="http://schemas.microsoft.com/office/word/2010/wordprocessingShape">
                  <wps:wsp>
                    <wps:cNvSpPr txBox="1"/>
                    <wps:spPr>
                      <a:xfrm>
                        <a:off x="0" y="0"/>
                        <a:ext cx="1179830" cy="259080"/>
                      </a:xfrm>
                      <a:prstGeom prst="rect">
                        <a:avLst/>
                      </a:prstGeom>
                      <a:solidFill>
                        <a:sysClr val="window" lastClr="FFFFFF"/>
                      </a:solidFill>
                      <a:ln w="6350">
                        <a:solidFill>
                          <a:sysClr val="window" lastClr="FFFFFF"/>
                        </a:solidFill>
                      </a:ln>
                    </wps:spPr>
                    <wps:txbx>
                      <w:txbxContent>
                        <w:p w14:paraId="47479D1F" w14:textId="77777777" w:rsidR="00B643BA" w:rsidRDefault="00B643BA" w:rsidP="00D55C81">
                          <w:pPr>
                            <w:pStyle w:val="Footer"/>
                            <w:jc w:val="center"/>
                            <w:rPr>
                              <w:rFonts w:cs="Open Sans"/>
                              <w:color w:val="808080"/>
                              <w:sz w:val="16"/>
                              <w:szCs w:val="16"/>
                            </w:rPr>
                          </w:pPr>
                          <w:r>
                            <w:rPr>
                              <w:rFonts w:cs="Open Sans"/>
                              <w:color w:val="808080"/>
                              <w:sz w:val="16"/>
                              <w:szCs w:val="16"/>
                            </w:rPr>
                            <w:t xml:space="preserve">Page </w:t>
                          </w:r>
                          <w:r>
                            <w:rPr>
                              <w:rFonts w:cs="Open Sans"/>
                              <w:color w:val="808080"/>
                              <w:sz w:val="16"/>
                              <w:szCs w:val="16"/>
                            </w:rPr>
                            <w:fldChar w:fldCharType="begin"/>
                          </w:r>
                          <w:r>
                            <w:rPr>
                              <w:rFonts w:cs="Open Sans"/>
                              <w:color w:val="808080"/>
                              <w:sz w:val="16"/>
                              <w:szCs w:val="16"/>
                            </w:rPr>
                            <w:instrText xml:space="preserve"> PAGE  \* Arabic  \* MERGEFORMAT </w:instrText>
                          </w:r>
                          <w:r>
                            <w:rPr>
                              <w:rFonts w:cs="Open Sans"/>
                              <w:color w:val="808080"/>
                              <w:sz w:val="16"/>
                              <w:szCs w:val="16"/>
                            </w:rPr>
                            <w:fldChar w:fldCharType="separate"/>
                          </w:r>
                          <w:r w:rsidR="001E6659">
                            <w:rPr>
                              <w:rFonts w:cs="Open Sans"/>
                              <w:noProof/>
                              <w:color w:val="808080"/>
                              <w:sz w:val="16"/>
                              <w:szCs w:val="16"/>
                            </w:rPr>
                            <w:t>80</w:t>
                          </w:r>
                          <w:r>
                            <w:rPr>
                              <w:rFonts w:cs="Open Sans"/>
                              <w:color w:val="808080"/>
                              <w:sz w:val="16"/>
                              <w:szCs w:val="16"/>
                            </w:rPr>
                            <w:fldChar w:fldCharType="end"/>
                          </w:r>
                          <w:r>
                            <w:rPr>
                              <w:rFonts w:cs="Open Sans"/>
                              <w:color w:val="808080"/>
                              <w:sz w:val="16"/>
                              <w:szCs w:val="16"/>
                            </w:rPr>
                            <w:t xml:space="preserve"> of </w:t>
                          </w:r>
                          <w:r>
                            <w:rPr>
                              <w:rFonts w:cs="Open Sans"/>
                              <w:color w:val="808080"/>
                              <w:sz w:val="16"/>
                              <w:szCs w:val="16"/>
                            </w:rPr>
                            <w:fldChar w:fldCharType="begin"/>
                          </w:r>
                          <w:r>
                            <w:rPr>
                              <w:rFonts w:cs="Open Sans"/>
                              <w:color w:val="808080"/>
                              <w:sz w:val="16"/>
                              <w:szCs w:val="16"/>
                            </w:rPr>
                            <w:instrText xml:space="preserve"> NUMPAGES  \* Arabic  \* MERGEFORMAT </w:instrText>
                          </w:r>
                          <w:r>
                            <w:rPr>
                              <w:rFonts w:cs="Open Sans"/>
                              <w:color w:val="808080"/>
                              <w:sz w:val="16"/>
                              <w:szCs w:val="16"/>
                            </w:rPr>
                            <w:fldChar w:fldCharType="separate"/>
                          </w:r>
                          <w:r w:rsidR="001E6659">
                            <w:rPr>
                              <w:rFonts w:cs="Open Sans"/>
                              <w:noProof/>
                              <w:color w:val="808080"/>
                              <w:sz w:val="16"/>
                              <w:szCs w:val="16"/>
                            </w:rPr>
                            <w:t>85</w:t>
                          </w:r>
                          <w:r>
                            <w:rPr>
                              <w:rFonts w:cs="Open Sans"/>
                              <w:color w:val="808080"/>
                              <w:sz w:val="16"/>
                              <w:szCs w:val="16"/>
                            </w:rPr>
                            <w:fldChar w:fldCharType="end"/>
                          </w:r>
                        </w:p>
                        <w:p w14:paraId="21637752" w14:textId="77777777" w:rsidR="00B643BA" w:rsidRDefault="00B643BA" w:rsidP="00D55C81">
                          <w:pPr>
                            <w:jc w:val="right"/>
                            <w:rPr>
                              <w:rFonts w:cs="Open Sans"/>
                              <w:color w:val="80808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390.6pt;margin-top:-13.65pt;width:92.9pt;height:20.4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" fillcolor="window" strokecolor="window" strokeweight=".5pt">
              <v:textbox>
                <w:txbxContent>
                  <w:p w14:paraId="47479D1F" w14:textId="77777777" w:rsidR="00B643BA" w:rsidRDefault="00B643BA" w:rsidP="00D55C81">
                    <w:pPr>
                      <w:pStyle w:val="Footer"/>
                      <w:jc w:val="center"/>
                      <w:rPr>
                        <w:rFonts w:cs="Open Sans"/>
                        <w:color w:val="808080"/>
                        <w:sz w:val="16"/>
                        <w:szCs w:val="16"/>
                      </w:rPr>
                    </w:pPr>
                    <w:r>
                      <w:rPr>
                        <w:rFonts w:cs="Open Sans"/>
                        <w:color w:val="808080"/>
                        <w:sz w:val="16"/>
                        <w:szCs w:val="16"/>
                      </w:rPr>
                      <w:t xml:space="preserve">Page </w:t>
                    </w:r>
                    <w:r>
                      <w:rPr>
                        <w:rFonts w:cs="Open Sans"/>
                        <w:color w:val="808080"/>
                        <w:sz w:val="16"/>
                        <w:szCs w:val="16"/>
                      </w:rPr>
                      <w:fldChar w:fldCharType="begin"/>
                    </w:r>
                    <w:r>
                      <w:rPr>
                        <w:rFonts w:cs="Open Sans"/>
                        <w:color w:val="808080"/>
                        <w:sz w:val="16"/>
                        <w:szCs w:val="16"/>
                      </w:rPr>
                      <w:instrText xml:space="preserve"> PAGE  \* Arabic  \* MERGEFORMAT </w:instrText>
                    </w:r>
                    <w:r>
                      <w:rPr>
                        <w:rFonts w:cs="Open Sans"/>
                        <w:color w:val="808080"/>
                        <w:sz w:val="16"/>
                        <w:szCs w:val="16"/>
                      </w:rPr>
                      <w:fldChar w:fldCharType="separate"/>
                    </w:r>
                    <w:r w:rsidR="001E6659">
                      <w:rPr>
                        <w:rFonts w:cs="Open Sans"/>
                        <w:noProof/>
                        <w:color w:val="808080"/>
                        <w:sz w:val="16"/>
                        <w:szCs w:val="16"/>
                      </w:rPr>
                      <w:t>80</w:t>
                    </w:r>
                    <w:r>
                      <w:rPr>
                        <w:rFonts w:cs="Open Sans"/>
                        <w:color w:val="808080"/>
                        <w:sz w:val="16"/>
                        <w:szCs w:val="16"/>
                      </w:rPr>
                      <w:fldChar w:fldCharType="end"/>
                    </w:r>
                    <w:r>
                      <w:rPr>
                        <w:rFonts w:cs="Open Sans"/>
                        <w:color w:val="808080"/>
                        <w:sz w:val="16"/>
                        <w:szCs w:val="16"/>
                      </w:rPr>
                      <w:t xml:space="preserve"> of </w:t>
                    </w:r>
                    <w:r>
                      <w:rPr>
                        <w:rFonts w:cs="Open Sans"/>
                        <w:color w:val="808080"/>
                        <w:sz w:val="16"/>
                        <w:szCs w:val="16"/>
                      </w:rPr>
                      <w:fldChar w:fldCharType="begin"/>
                    </w:r>
                    <w:r>
                      <w:rPr>
                        <w:rFonts w:cs="Open Sans"/>
                        <w:color w:val="808080"/>
                        <w:sz w:val="16"/>
                        <w:szCs w:val="16"/>
                      </w:rPr>
                      <w:instrText xml:space="preserve"> NUMPAGES  \* Arabic  \* MERGEFORMAT </w:instrText>
                    </w:r>
                    <w:r>
                      <w:rPr>
                        <w:rFonts w:cs="Open Sans"/>
                        <w:color w:val="808080"/>
                        <w:sz w:val="16"/>
                        <w:szCs w:val="16"/>
                      </w:rPr>
                      <w:fldChar w:fldCharType="separate"/>
                    </w:r>
                    <w:r w:rsidR="001E6659">
                      <w:rPr>
                        <w:rFonts w:cs="Open Sans"/>
                        <w:noProof/>
                        <w:color w:val="808080"/>
                        <w:sz w:val="16"/>
                        <w:szCs w:val="16"/>
                      </w:rPr>
                      <w:t>85</w:t>
                    </w:r>
                    <w:r>
                      <w:rPr>
                        <w:rFonts w:cs="Open Sans"/>
                        <w:color w:val="808080"/>
                        <w:sz w:val="16"/>
                        <w:szCs w:val="16"/>
                      </w:rPr>
                      <w:fldChar w:fldCharType="end"/>
                    </w:r>
                  </w:p>
                  <w:p w14:paraId="21637752" w14:textId="77777777" w:rsidR="00B643BA" w:rsidRDefault="00B643BA" w:rsidP="00D55C81">
                    <w:pPr>
                      <w:jc w:val="right"/>
                      <w:rPr>
                        <w:rFonts w:cs="Open Sans"/>
                        <w:color w:val="808080"/>
                        <w:sz w:val="16"/>
                        <w:szCs w:val="16"/>
                        <w:lang w:val="en-US"/>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9FFF74" w14:textId="77777777" w:rsidR="00B643BA" w:rsidRDefault="00B643BA" w:rsidP="00B364AC">
    <w:pPr>
      <w:pStyle w:val="FooterAddress"/>
      <w:tabs>
        <w:tab w:val="left" w:pos="567"/>
      </w:tabs>
      <w:ind w:left="567" w:hanging="141"/>
      <w:jc w:val="center"/>
      <w:rPr>
        <w:rFonts w:ascii="Open Sans" w:hAnsi="Open Sans" w:cs="Open Sans"/>
        <w:b w:val="0"/>
        <w:color w:val="767171"/>
        <w:sz w:val="18"/>
        <w:szCs w:val="18"/>
      </w:rPr>
    </w:pPr>
    <w:r>
      <w:rPr>
        <w:noProof/>
        <w:lang w:val="en-IN" w:eastAsia="en-IN"/>
      </w:rPr>
      <mc:AlternateContent>
        <mc:Choice Requires="wps">
          <w:drawing>
            <wp:anchor distT="0" distB="0" distL="114300" distR="114300" simplePos="0" relativeHeight="251658243" behindDoc="0" locked="0" layoutInCell="1" allowOverlap="1" wp14:anchorId="257F0FA1" wp14:editId="40CC9467">
              <wp:simplePos x="0" y="0"/>
              <wp:positionH relativeFrom="column">
                <wp:posOffset>-204470</wp:posOffset>
              </wp:positionH>
              <wp:positionV relativeFrom="paragraph">
                <wp:posOffset>-250825</wp:posOffset>
              </wp:positionV>
              <wp:extent cx="6336030" cy="0"/>
              <wp:effectExtent l="14605" t="6350" r="12065" b="12700"/>
              <wp:wrapNone/>
              <wp:docPr id="1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6030" cy="0"/>
                      </a:xfrm>
                      <a:prstGeom prst="line">
                        <a:avLst/>
                      </a:prstGeom>
                      <a:noFill/>
                      <a:ln w="12700" algn="ctr">
                        <a:solidFill>
                          <a:srgbClr val="F79646"/>
                        </a:solidFill>
                        <a:miter lim="800000"/>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rto="http://schemas.microsoft.com/office/word/2006/arto">
          <w:pict w14:anchorId="69A7E7FC">
            <v:line id="Straight Connector 14"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f79646" strokeweight="1pt" from="-16.1pt,-19.75pt" to="482.8pt,-19.75pt" w14:anchorId="4F49E6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">
              <v:stroke joinstyle="miter"/>
            </v:line>
          </w:pict>
        </mc:Fallback>
      </mc:AlternateContent>
    </w:r>
    <w:r>
      <w:rPr>
        <w:rFonts w:ascii="Open Sans" w:hAnsi="Open Sans" w:cs="Open Sans"/>
        <w:b w:val="0"/>
        <w:color w:val="767171"/>
        <w:sz w:val="18"/>
        <w:szCs w:val="18"/>
      </w:rPr>
      <w:t>6d Technologies, No 26, 3</w:t>
    </w:r>
    <w:r>
      <w:rPr>
        <w:rFonts w:ascii="Open Sans" w:hAnsi="Open Sans" w:cs="Open Sans"/>
        <w:b w:val="0"/>
        <w:color w:val="767171"/>
        <w:sz w:val="18"/>
        <w:szCs w:val="18"/>
        <w:vertAlign w:val="superscript"/>
      </w:rPr>
      <w:t>rd</w:t>
    </w:r>
    <w:r>
      <w:rPr>
        <w:rFonts w:ascii="Open Sans" w:hAnsi="Open Sans" w:cs="Open Sans"/>
        <w:b w:val="0"/>
        <w:color w:val="767171"/>
        <w:sz w:val="18"/>
        <w:szCs w:val="18"/>
      </w:rPr>
      <w:t xml:space="preserve"> Phase, JP Nagar, </w:t>
    </w:r>
    <w:proofErr w:type="spellStart"/>
    <w:r>
      <w:rPr>
        <w:rFonts w:ascii="Open Sans" w:hAnsi="Open Sans" w:cs="Open Sans"/>
        <w:b w:val="0"/>
        <w:color w:val="767171"/>
        <w:sz w:val="18"/>
        <w:szCs w:val="18"/>
      </w:rPr>
      <w:t>Bannerghatta</w:t>
    </w:r>
    <w:proofErr w:type="spellEnd"/>
    <w:r>
      <w:rPr>
        <w:rFonts w:ascii="Open Sans" w:hAnsi="Open Sans" w:cs="Open Sans"/>
        <w:b w:val="0"/>
        <w:color w:val="767171"/>
        <w:sz w:val="18"/>
        <w:szCs w:val="18"/>
      </w:rPr>
      <w:t xml:space="preserve"> Road, Bangalore 560 076, Karnataka, India</w:t>
    </w:r>
  </w:p>
  <w:p w14:paraId="4F1F2602" w14:textId="031F9DBF" w:rsidR="00B643BA" w:rsidRPr="00B364AC" w:rsidRDefault="00B643BA" w:rsidP="00B364AC">
    <w:pPr>
      <w:pStyle w:val="Footer"/>
      <w:ind w:right="360"/>
      <w:jc w:val="center"/>
      <w:rPr>
        <w:rFonts w:cs="Open Sans"/>
        <w:color w:val="767171"/>
        <w:sz w:val="18"/>
        <w:szCs w:val="18"/>
      </w:rPr>
    </w:pPr>
    <w:r>
      <w:rPr>
        <w:rFonts w:cs="Open Sans"/>
        <w:color w:val="767171"/>
        <w:sz w:val="18"/>
        <w:szCs w:val="18"/>
      </w:rPr>
      <w:t>Tel: +91 80 4048 5959, +91 11 4665 6364, Fax: +91 80 4131 1400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5755E4" w14:textId="77777777" w:rsidR="00C1718B" w:rsidRDefault="00C1718B" w:rsidP="006145BE">
      <w:pPr>
        <w:spacing w:after="0" w:line="240" w:lineRule="auto"/>
      </w:pPr>
      <w:r>
        <w:separator/>
      </w:r>
    </w:p>
  </w:footnote>
  <w:footnote w:type="continuationSeparator" w:id="0">
    <w:p w14:paraId="37F852E7" w14:textId="77777777" w:rsidR="00C1718B" w:rsidRDefault="00C1718B" w:rsidP="006145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7" w:name="_Hlk196237581"/>
  <w:bookmarkStart w:id="8" w:name="_Hlk196237582"/>
  <w:p w14:paraId="6AF56AE5" w14:textId="4E1A7DE4" w:rsidR="00B643BA" w:rsidRDefault="00B643BA">
    <w:pPr>
      <w:pStyle w:val="Header"/>
    </w:pPr>
    <w:r>
      <w:rPr>
        <w:noProof/>
        <w:lang w:eastAsia="en-IN"/>
      </w:rPr>
      <mc:AlternateContent>
        <mc:Choice Requires="wps">
          <w:drawing>
            <wp:anchor distT="0" distB="0" distL="114300" distR="114300" simplePos="0" relativeHeight="251658242" behindDoc="0" locked="0" layoutInCell="1" allowOverlap="1" wp14:anchorId="695C6845" wp14:editId="54EC4EEF">
              <wp:simplePos x="0" y="0"/>
              <wp:positionH relativeFrom="column">
                <wp:posOffset>2328849</wp:posOffset>
              </wp:positionH>
              <wp:positionV relativeFrom="paragraph">
                <wp:posOffset>-243043</wp:posOffset>
              </wp:positionV>
              <wp:extent cx="1624330" cy="45085"/>
              <wp:effectExtent l="0" t="209550" r="0" b="221615"/>
              <wp:wrapNone/>
              <wp:docPr id="14" name="Rounded Rectangle 18"/>
              <wp:cNvGraphicFramePr/>
              <a:graphic xmlns:a="http://schemas.openxmlformats.org/drawingml/2006/main">
                <a:graphicData uri="http://schemas.microsoft.com/office/word/2010/wordprocessingShape">
                  <wps:wsp>
                    <wps:cNvSpPr/>
                    <wps:spPr>
                      <a:xfrm rot="20700000">
                        <a:off x="0" y="0"/>
                        <a:ext cx="1624330" cy="45085"/>
                      </a:xfrm>
                      <a:prstGeom prst="roundRect">
                        <a:avLst>
                          <a:gd name="adj" fmla="val 50000"/>
                        </a:avLst>
                      </a:prstGeom>
                      <a:solidFill>
                        <a:srgbClr val="FF730B">
                          <a:alpha val="50000"/>
                        </a:srgbClr>
                      </a:solidFill>
                      <a:ln w="25400" cap="flat" cmpd="sng" algn="ctr">
                        <a:noFill/>
                        <a:prstDash val="solid"/>
                      </a:ln>
                      <a:effectLst/>
                    </wps:spPr>
                    <wps:bodyPr rtlCol="0"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pic="http://schemas.openxmlformats.org/drawingml/2006/picture" xmlns:a14="http://schemas.microsoft.com/office/drawing/2010/main" xmlns:arto="http://schemas.microsoft.com/office/word/2006/arto">
          <w:pict w14:anchorId="199D165F">
            <v:roundrect id="Rounded Rectangle 18" style="position:absolute;margin-left:183.35pt;margin-top:-19.15pt;width:127.9pt;height:3.55pt;rotation:-15;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730b" stroked="f" strokeweight="2pt" arcsize=".5" w14:anchorId="5B0C0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">
              <v:fill opacity="32896f"/>
            </v:roundrect>
          </w:pict>
        </mc:Fallback>
      </mc:AlternateContent>
    </w:r>
    <w:r>
      <w:rPr>
        <w:noProof/>
        <w:lang w:eastAsia="en-IN"/>
      </w:rPr>
      <w:drawing>
        <wp:anchor distT="0" distB="0" distL="114300" distR="114300" simplePos="0" relativeHeight="251658241" behindDoc="0" locked="0" layoutInCell="1" allowOverlap="1" wp14:anchorId="510D0FCC" wp14:editId="428981A9">
          <wp:simplePos x="0" y="0"/>
          <wp:positionH relativeFrom="margin">
            <wp:align>right</wp:align>
          </wp:positionH>
          <wp:positionV relativeFrom="paragraph">
            <wp:posOffset>-445908</wp:posOffset>
          </wp:positionV>
          <wp:extent cx="6858000" cy="906449"/>
          <wp:effectExtent l="0" t="0" r="0" b="8255"/>
          <wp:wrapNone/>
          <wp:docPr id="1290678821" name="Picture 71" descr="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1" descr="A person holding a phon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t="69173"/>
                  <a:stretch>
                    <a:fillRect/>
                  </a:stretch>
                </pic:blipFill>
                <pic:spPr>
                  <a:xfrm>
                    <a:off x="0" y="0"/>
                    <a:ext cx="6901427" cy="912189"/>
                  </a:xfrm>
                  <a:prstGeom prst="rect">
                    <a:avLst/>
                  </a:prstGeom>
                  <a:noFill/>
                  <a:ln>
                    <a:noFill/>
                  </a:ln>
                </pic:spPr>
              </pic:pic>
            </a:graphicData>
          </a:graphic>
          <wp14:sizeRelV relativeFrom="margin">
            <wp14:pctHeight>0</wp14:pctHeight>
          </wp14:sizeRelV>
        </wp:anchor>
      </w:drawing>
    </w:r>
    <w:r>
      <w:rPr>
        <w:noProof/>
        <w:lang w:eastAsia="en-IN"/>
      </w:rPr>
      <w:drawing>
        <wp:anchor distT="0" distB="0" distL="114300" distR="114300" simplePos="0" relativeHeight="251658240" behindDoc="0" locked="0" layoutInCell="1" allowOverlap="1" wp14:anchorId="0968A194" wp14:editId="568E19B6">
          <wp:simplePos x="0" y="0"/>
          <wp:positionH relativeFrom="column">
            <wp:posOffset>4548146</wp:posOffset>
          </wp:positionH>
          <wp:positionV relativeFrom="paragraph">
            <wp:posOffset>-402342</wp:posOffset>
          </wp:positionV>
          <wp:extent cx="2029460" cy="367665"/>
          <wp:effectExtent l="0" t="0" r="8890" b="0"/>
          <wp:wrapSquare wrapText="bothSides"/>
          <wp:docPr id="331870370" name="Picture 331870370" descr="C:\Users\SRIKAN~1.REG\AppData\Local\Temp\SNAGHTMLef73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SRIKAN~1.REG\AppData\Local\Temp\SNAGHTMLef73e2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029460" cy="367665"/>
                  </a:xfrm>
                  <a:prstGeom prst="rect">
                    <a:avLst/>
                  </a:prstGeom>
                  <a:noFill/>
                  <a:ln>
                    <a:noFill/>
                  </a:ln>
                </pic:spPr>
              </pic:pic>
            </a:graphicData>
          </a:graphic>
        </wp:anchor>
      </w:drawing>
    </w:r>
    <w:bookmarkEnd w:id="7"/>
    <w:bookmarkEnd w:id="8"/>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AB301" w14:textId="77777777" w:rsidR="00B643BA" w:rsidRPr="00C134D5" w:rsidRDefault="00B643BA" w:rsidP="00C134D5">
    <w:pPr>
      <w:pStyle w:val="Header"/>
    </w:pPr>
    <w:r w:rsidRPr="00C134D5">
      <w:rPr>
        <w:noProof/>
        <w:lang w:eastAsia="en-IN"/>
      </w:rPr>
      <mc:AlternateContent>
        <mc:Choice Requires="wps">
          <w:drawing>
            <wp:anchor distT="0" distB="0" distL="114300" distR="114300" simplePos="0" relativeHeight="251658246" behindDoc="0" locked="0" layoutInCell="1" allowOverlap="1" wp14:anchorId="09820DE0" wp14:editId="5D5AFC0D">
              <wp:simplePos x="0" y="0"/>
              <wp:positionH relativeFrom="column">
                <wp:posOffset>2328849</wp:posOffset>
              </wp:positionH>
              <wp:positionV relativeFrom="paragraph">
                <wp:posOffset>-243043</wp:posOffset>
              </wp:positionV>
              <wp:extent cx="1624330" cy="45085"/>
              <wp:effectExtent l="0" t="209550" r="0" b="221615"/>
              <wp:wrapNone/>
              <wp:docPr id="859614278" name="Rounded Rectangle 18"/>
              <wp:cNvGraphicFramePr/>
              <a:graphic xmlns:a="http://schemas.openxmlformats.org/drawingml/2006/main">
                <a:graphicData uri="http://schemas.microsoft.com/office/word/2010/wordprocessingShape">
                  <wps:wsp>
                    <wps:cNvSpPr/>
                    <wps:spPr>
                      <a:xfrm rot="20700000">
                        <a:off x="0" y="0"/>
                        <a:ext cx="1624330" cy="45085"/>
                      </a:xfrm>
                      <a:prstGeom prst="roundRect">
                        <a:avLst>
                          <a:gd name="adj" fmla="val 50000"/>
                        </a:avLst>
                      </a:prstGeom>
                      <a:solidFill>
                        <a:srgbClr val="FF730B">
                          <a:alpha val="50000"/>
                        </a:srgbClr>
                      </a:solidFill>
                      <a:ln w="25400" cap="flat" cmpd="sng" algn="ctr">
                        <a:noFill/>
                        <a:prstDash val="solid"/>
                      </a:ln>
                      <a:effectLst/>
                    </wps:spPr>
                    <wps:bodyPr rtlCol="0"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pic="http://schemas.openxmlformats.org/drawingml/2006/picture" xmlns:a14="http://schemas.microsoft.com/office/drawing/2010/main" xmlns:arto="http://schemas.microsoft.com/office/word/2006/arto">
          <w:pict w14:anchorId="60271B8E">
            <v:roundrect id="Rounded Rectangle 18" style="position:absolute;margin-left:183.35pt;margin-top:-19.15pt;width:127.9pt;height:3.55pt;rotation:-15;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730b" stroked="f" strokeweight="2pt" arcsize=".5" w14:anchorId="2245BC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">
              <v:fill opacity="32896f"/>
            </v:roundrect>
          </w:pict>
        </mc:Fallback>
      </mc:AlternateContent>
    </w:r>
    <w:r w:rsidRPr="00C134D5">
      <w:rPr>
        <w:noProof/>
        <w:lang w:eastAsia="en-IN"/>
      </w:rPr>
      <w:drawing>
        <wp:anchor distT="0" distB="0" distL="114300" distR="114300" simplePos="0" relativeHeight="251658245" behindDoc="0" locked="0" layoutInCell="1" allowOverlap="1" wp14:anchorId="068468FA" wp14:editId="20BBE1AA">
          <wp:simplePos x="0" y="0"/>
          <wp:positionH relativeFrom="margin">
            <wp:align>right</wp:align>
          </wp:positionH>
          <wp:positionV relativeFrom="paragraph">
            <wp:posOffset>-445908</wp:posOffset>
          </wp:positionV>
          <wp:extent cx="6858000" cy="906449"/>
          <wp:effectExtent l="0" t="0" r="0" b="8255"/>
          <wp:wrapNone/>
          <wp:docPr id="1186754060" name="Picture 71" descr="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1" descr="A person holding a phon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t="69173"/>
                  <a:stretch>
                    <a:fillRect/>
                  </a:stretch>
                </pic:blipFill>
                <pic:spPr>
                  <a:xfrm>
                    <a:off x="0" y="0"/>
                    <a:ext cx="6901427" cy="912189"/>
                  </a:xfrm>
                  <a:prstGeom prst="rect">
                    <a:avLst/>
                  </a:prstGeom>
                  <a:noFill/>
                  <a:ln>
                    <a:noFill/>
                  </a:ln>
                </pic:spPr>
              </pic:pic>
            </a:graphicData>
          </a:graphic>
          <wp14:sizeRelV relativeFrom="margin">
            <wp14:pctHeight>0</wp14:pctHeight>
          </wp14:sizeRelV>
        </wp:anchor>
      </w:drawing>
    </w:r>
    <w:r w:rsidRPr="00C134D5">
      <w:rPr>
        <w:noProof/>
        <w:lang w:eastAsia="en-IN"/>
      </w:rPr>
      <w:drawing>
        <wp:anchor distT="0" distB="0" distL="114300" distR="114300" simplePos="0" relativeHeight="251658244" behindDoc="0" locked="0" layoutInCell="1" allowOverlap="1" wp14:anchorId="62CCFBFD" wp14:editId="6CEC12D1">
          <wp:simplePos x="0" y="0"/>
          <wp:positionH relativeFrom="column">
            <wp:posOffset>4548146</wp:posOffset>
          </wp:positionH>
          <wp:positionV relativeFrom="paragraph">
            <wp:posOffset>-402342</wp:posOffset>
          </wp:positionV>
          <wp:extent cx="2029460" cy="367665"/>
          <wp:effectExtent l="0" t="0" r="8890" b="0"/>
          <wp:wrapSquare wrapText="bothSides"/>
          <wp:docPr id="1495370270" name="Picture 1495370270" descr="C:\Users\SRIKAN~1.REG\AppData\Local\Temp\SNAGHTMLef73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SRIKAN~1.REG\AppData\Local\Temp\SNAGHTMLef73e2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029460" cy="367665"/>
                  </a:xfrm>
                  <a:prstGeom prst="rect">
                    <a:avLst/>
                  </a:prstGeom>
                  <a:noFill/>
                  <a:ln>
                    <a:noFill/>
                  </a:ln>
                </pic:spPr>
              </pic:pic>
            </a:graphicData>
          </a:graphic>
        </wp:anchor>
      </w:drawing>
    </w:r>
  </w:p>
  <w:p w14:paraId="78636118" w14:textId="77777777" w:rsidR="00B643BA" w:rsidRDefault="00B643BA">
    <w:pPr>
      <w:pStyle w:val="Header"/>
    </w:pPr>
  </w:p>
</w:hdr>
</file>

<file path=word/intelligence2.xml><?xml version="1.0" encoding="utf-8"?>
<int2:intelligence xmlns:int2="http://schemas.microsoft.com/office/intelligence/2020/intelligence">
  <int2:observations>
    <int2:textHash int2:hashCode="tANcTQ0I2+7csc" int2:id="plCu8Hku">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3">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4">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5">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6">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00F61938"/>
    <w:multiLevelType w:val="hybridMultilevel"/>
    <w:tmpl w:val="83F26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01A13119"/>
    <w:multiLevelType w:val="hybridMultilevel"/>
    <w:tmpl w:val="3346591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nsid w:val="01F00292"/>
    <w:multiLevelType w:val="hybridMultilevel"/>
    <w:tmpl w:val="8CB44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423660A"/>
    <w:multiLevelType w:val="multilevel"/>
    <w:tmpl w:val="BBC2B4F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nsid w:val="05E67AB9"/>
    <w:multiLevelType w:val="hybridMultilevel"/>
    <w:tmpl w:val="9C40B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5E9693A"/>
    <w:multiLevelType w:val="hybridMultilevel"/>
    <w:tmpl w:val="A7448F0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nsid w:val="06673E09"/>
    <w:multiLevelType w:val="hybridMultilevel"/>
    <w:tmpl w:val="487E7DE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7324086"/>
    <w:multiLevelType w:val="hybridMultilevel"/>
    <w:tmpl w:val="37F041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07B96272"/>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BD6CCC"/>
    <w:multiLevelType w:val="hybridMultilevel"/>
    <w:tmpl w:val="3CC6E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92A5315"/>
    <w:multiLevelType w:val="hybridMultilevel"/>
    <w:tmpl w:val="1372457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093035D6"/>
    <w:multiLevelType w:val="hybridMultilevel"/>
    <w:tmpl w:val="2DEAF6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09C16142"/>
    <w:multiLevelType w:val="multilevel"/>
    <w:tmpl w:val="B2D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7678CD"/>
    <w:multiLevelType w:val="hybridMultilevel"/>
    <w:tmpl w:val="40E039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0B975174"/>
    <w:multiLevelType w:val="hybridMultilevel"/>
    <w:tmpl w:val="3CD63F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0C066384"/>
    <w:multiLevelType w:val="hybridMultilevel"/>
    <w:tmpl w:val="1942410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nsid w:val="0EC959DF"/>
    <w:multiLevelType w:val="hybridMultilevel"/>
    <w:tmpl w:val="1C728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1056778C"/>
    <w:multiLevelType w:val="hybridMultilevel"/>
    <w:tmpl w:val="12943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10C33BE5"/>
    <w:multiLevelType w:val="multilevel"/>
    <w:tmpl w:val="E69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367456"/>
    <w:multiLevelType w:val="multilevel"/>
    <w:tmpl w:val="3EAE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174342B"/>
    <w:multiLevelType w:val="multilevel"/>
    <w:tmpl w:val="4D4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3026A57"/>
    <w:multiLevelType w:val="multilevel"/>
    <w:tmpl w:val="B8DAF23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5911DB4"/>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nsid w:val="15BA2EC6"/>
    <w:multiLevelType w:val="multilevel"/>
    <w:tmpl w:val="3EAE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105BAA"/>
    <w:multiLevelType w:val="multilevel"/>
    <w:tmpl w:val="DCBA836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87B5B67"/>
    <w:multiLevelType w:val="hybridMultilevel"/>
    <w:tmpl w:val="7DD605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18EB31EA"/>
    <w:multiLevelType w:val="hybridMultilevel"/>
    <w:tmpl w:val="477E4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19836113"/>
    <w:multiLevelType w:val="hybridMultilevel"/>
    <w:tmpl w:val="A3B611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nsid w:val="19BA2E52"/>
    <w:multiLevelType w:val="hybridMultilevel"/>
    <w:tmpl w:val="569AEB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19D24842"/>
    <w:multiLevelType w:val="multilevel"/>
    <w:tmpl w:val="3EAE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C010120"/>
    <w:multiLevelType w:val="hybridMultilevel"/>
    <w:tmpl w:val="AC62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1CA23C5F"/>
    <w:multiLevelType w:val="multilevel"/>
    <w:tmpl w:val="6FD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CE65E26"/>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E4505BE"/>
    <w:multiLevelType w:val="hybridMultilevel"/>
    <w:tmpl w:val="CFE07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1E6127D2"/>
    <w:multiLevelType w:val="multilevel"/>
    <w:tmpl w:val="EEB2C68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F26375C"/>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1AA3780"/>
    <w:multiLevelType w:val="multilevel"/>
    <w:tmpl w:val="7A7C51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2C22AF4"/>
    <w:multiLevelType w:val="hybridMultilevel"/>
    <w:tmpl w:val="0D1AF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22D155F6"/>
    <w:multiLevelType w:val="multilevel"/>
    <w:tmpl w:val="AFB2B300"/>
    <w:lvl w:ilvl="0">
      <w:start w:val="1"/>
      <w:numFmt w:val="decimal"/>
      <w:lvlText w:val="%1."/>
      <w:lvlJc w:val="left"/>
      <w:pPr>
        <w:ind w:left="108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6">
    <w:nsid w:val="23610B55"/>
    <w:multiLevelType w:val="hybridMultilevel"/>
    <w:tmpl w:val="FE849C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nsid w:val="265F43F3"/>
    <w:multiLevelType w:val="hybridMultilevel"/>
    <w:tmpl w:val="247029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29DF7E7D"/>
    <w:multiLevelType w:val="hybridMultilevel"/>
    <w:tmpl w:val="F3F6E500"/>
    <w:lvl w:ilvl="0" w:tplc="C03EC0B4">
      <w:start w:val="1"/>
      <w:numFmt w:val="decimal"/>
      <w:pStyle w:val="Heading2"/>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9001B">
      <w:start w:val="1"/>
      <w:numFmt w:val="lowerRoman"/>
      <w:lvlText w:val="%2."/>
      <w:lvlJc w:val="righ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nsid w:val="2A30402E"/>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0">
    <w:nsid w:val="2B813301"/>
    <w:multiLevelType w:val="hybridMultilevel"/>
    <w:tmpl w:val="E43A091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nsid w:val="2C992C70"/>
    <w:multiLevelType w:val="multilevel"/>
    <w:tmpl w:val="E0C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D2D650F"/>
    <w:multiLevelType w:val="multilevel"/>
    <w:tmpl w:val="604482C0"/>
    <w:lvl w:ilvl="0">
      <w:start w:val="14"/>
      <w:numFmt w:val="decimal"/>
      <w:lvlText w:val="%1"/>
      <w:lvlJc w:val="left"/>
      <w:pPr>
        <w:ind w:left="1070" w:hanging="1070"/>
      </w:pPr>
      <w:rPr>
        <w:rFonts w:hint="default"/>
        <w:b/>
      </w:rPr>
    </w:lvl>
    <w:lvl w:ilvl="1">
      <w:start w:val="4"/>
      <w:numFmt w:val="decimal"/>
      <w:lvlText w:val="%1.%2"/>
      <w:lvlJc w:val="left"/>
      <w:pPr>
        <w:ind w:left="1443" w:hanging="1070"/>
      </w:pPr>
      <w:rPr>
        <w:rFonts w:hint="default"/>
        <w:b/>
      </w:rPr>
    </w:lvl>
    <w:lvl w:ilvl="2">
      <w:start w:val="4"/>
      <w:numFmt w:val="decimal"/>
      <w:lvlText w:val="%1.%2.%3"/>
      <w:lvlJc w:val="left"/>
      <w:pPr>
        <w:ind w:left="1816" w:hanging="1070"/>
      </w:pPr>
      <w:rPr>
        <w:rFonts w:hint="default"/>
        <w:b/>
      </w:rPr>
    </w:lvl>
    <w:lvl w:ilvl="3">
      <w:start w:val="1"/>
      <w:numFmt w:val="decimal"/>
      <w:lvlText w:val="%1.%2.%3.%4"/>
      <w:lvlJc w:val="left"/>
      <w:pPr>
        <w:ind w:left="2199" w:hanging="1080"/>
      </w:pPr>
      <w:rPr>
        <w:rFonts w:hint="default"/>
        <w:b/>
      </w:rPr>
    </w:lvl>
    <w:lvl w:ilvl="4">
      <w:start w:val="1"/>
      <w:numFmt w:val="decimal"/>
      <w:lvlText w:val="%1.%2.%3.%4.%5"/>
      <w:lvlJc w:val="left"/>
      <w:pPr>
        <w:ind w:left="2932" w:hanging="1440"/>
      </w:pPr>
      <w:rPr>
        <w:rFonts w:hint="default"/>
        <w:b/>
      </w:rPr>
    </w:lvl>
    <w:lvl w:ilvl="5">
      <w:start w:val="1"/>
      <w:numFmt w:val="decimal"/>
      <w:lvlText w:val="%1.%2.%3.%4.%5.%6"/>
      <w:lvlJc w:val="left"/>
      <w:pPr>
        <w:ind w:left="3305" w:hanging="1440"/>
      </w:pPr>
      <w:rPr>
        <w:rFonts w:hint="default"/>
        <w:b/>
      </w:rPr>
    </w:lvl>
    <w:lvl w:ilvl="6">
      <w:start w:val="1"/>
      <w:numFmt w:val="decimal"/>
      <w:lvlText w:val="%1.%2.%3.%4.%5.%6.%7"/>
      <w:lvlJc w:val="left"/>
      <w:pPr>
        <w:ind w:left="4038" w:hanging="1800"/>
      </w:pPr>
      <w:rPr>
        <w:rFonts w:hint="default"/>
        <w:b/>
      </w:rPr>
    </w:lvl>
    <w:lvl w:ilvl="7">
      <w:start w:val="1"/>
      <w:numFmt w:val="decimal"/>
      <w:lvlText w:val="%1.%2.%3.%4.%5.%6.%7.%8"/>
      <w:lvlJc w:val="left"/>
      <w:pPr>
        <w:ind w:left="4771" w:hanging="2160"/>
      </w:pPr>
      <w:rPr>
        <w:rFonts w:hint="default"/>
        <w:b/>
      </w:rPr>
    </w:lvl>
    <w:lvl w:ilvl="8">
      <w:start w:val="1"/>
      <w:numFmt w:val="decimal"/>
      <w:lvlText w:val="%1.%2.%3.%4.%5.%6.%7.%8.%9"/>
      <w:lvlJc w:val="left"/>
      <w:pPr>
        <w:ind w:left="5144" w:hanging="2160"/>
      </w:pPr>
      <w:rPr>
        <w:rFonts w:hint="default"/>
        <w:b/>
      </w:rPr>
    </w:lvl>
  </w:abstractNum>
  <w:abstractNum w:abstractNumId="53">
    <w:nsid w:val="2F545660"/>
    <w:multiLevelType w:val="hybridMultilevel"/>
    <w:tmpl w:val="F5E28F2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nsid w:val="2FD52863"/>
    <w:multiLevelType w:val="hybridMultilevel"/>
    <w:tmpl w:val="47469A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nsid w:val="2FEE7978"/>
    <w:multiLevelType w:val="hybridMultilevel"/>
    <w:tmpl w:val="8076A0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356C2D06"/>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6954196"/>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8EE49F9"/>
    <w:multiLevelType w:val="hybridMultilevel"/>
    <w:tmpl w:val="3E72EC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nsid w:val="39023E91"/>
    <w:multiLevelType w:val="hybridMultilevel"/>
    <w:tmpl w:val="FE7A2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3A2D111F"/>
    <w:multiLevelType w:val="hybridMultilevel"/>
    <w:tmpl w:val="AD760B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nsid w:val="3B2E009E"/>
    <w:multiLevelType w:val="hybridMultilevel"/>
    <w:tmpl w:val="94785FC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nsid w:val="3CA26439"/>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nsid w:val="3E6912D9"/>
    <w:multiLevelType w:val="multilevel"/>
    <w:tmpl w:val="B4549A72"/>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E726791"/>
    <w:multiLevelType w:val="hybridMultilevel"/>
    <w:tmpl w:val="E37C9860"/>
    <w:lvl w:ilvl="0" w:tplc="44BA127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nsid w:val="3E7F45ED"/>
    <w:multiLevelType w:val="hybridMultilevel"/>
    <w:tmpl w:val="8D6C0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nsid w:val="3EE17496"/>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7">
    <w:nsid w:val="3F1974F2"/>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8">
    <w:nsid w:val="407A3AB6"/>
    <w:multiLevelType w:val="hybridMultilevel"/>
    <w:tmpl w:val="0404833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nsid w:val="40EF565E"/>
    <w:multiLevelType w:val="multilevel"/>
    <w:tmpl w:val="3902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40F53F12"/>
    <w:multiLevelType w:val="hybridMultilevel"/>
    <w:tmpl w:val="B5421C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nsid w:val="44BB7AE7"/>
    <w:multiLevelType w:val="hybridMultilevel"/>
    <w:tmpl w:val="8FFC436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nsid w:val="451B6E61"/>
    <w:multiLevelType w:val="hybridMultilevel"/>
    <w:tmpl w:val="7E5AEA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45C37D31"/>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7A53DDB"/>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84E2AB7"/>
    <w:multiLevelType w:val="multilevel"/>
    <w:tmpl w:val="EDF2E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86B79DF"/>
    <w:multiLevelType w:val="multilevel"/>
    <w:tmpl w:val="5B64861E"/>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B787B67"/>
    <w:multiLevelType w:val="hybridMultilevel"/>
    <w:tmpl w:val="A16895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nsid w:val="4BBA57E7"/>
    <w:multiLevelType w:val="hybridMultilevel"/>
    <w:tmpl w:val="23F6D6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nsid w:val="4C4123D9"/>
    <w:multiLevelType w:val="hybridMultilevel"/>
    <w:tmpl w:val="63D683E0"/>
    <w:lvl w:ilvl="0" w:tplc="1334F060">
      <w:start w:val="1"/>
      <w:numFmt w:val="decimal"/>
      <w:pStyle w:val="Heading3"/>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nsid w:val="4D5A4DFD"/>
    <w:multiLevelType w:val="multilevel"/>
    <w:tmpl w:val="7024893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nsid w:val="4E1E296D"/>
    <w:multiLevelType w:val="hybridMultilevel"/>
    <w:tmpl w:val="F4F88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nsid w:val="514A572B"/>
    <w:multiLevelType w:val="hybridMultilevel"/>
    <w:tmpl w:val="8A8EFD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nsid w:val="515F7E6E"/>
    <w:multiLevelType w:val="hybridMultilevel"/>
    <w:tmpl w:val="3E9C3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52526B40"/>
    <w:multiLevelType w:val="multilevel"/>
    <w:tmpl w:val="AD3692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5CA7749"/>
    <w:multiLevelType w:val="hybridMultilevel"/>
    <w:tmpl w:val="1466D4B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nsid w:val="572736A9"/>
    <w:multiLevelType w:val="hybridMultilevel"/>
    <w:tmpl w:val="853E2D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nsid w:val="578B2814"/>
    <w:multiLevelType w:val="hybridMultilevel"/>
    <w:tmpl w:val="A894D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nsid w:val="59376DC0"/>
    <w:multiLevelType w:val="hybridMultilevel"/>
    <w:tmpl w:val="4DEA84E8"/>
    <w:lvl w:ilvl="0" w:tplc="24867DDC">
      <w:start w:val="1"/>
      <w:numFmt w:val="bullet"/>
      <w:lvlText w:val=""/>
      <w:lvlJc w:val="left"/>
      <w:pPr>
        <w:ind w:left="720" w:hanging="360"/>
      </w:pPr>
      <w:rPr>
        <w:rFonts w:ascii="Wingdings" w:hAnsi="Wingdings" w:hint="default"/>
        <w:color w:val="auto"/>
      </w:rPr>
    </w:lvl>
    <w:lvl w:ilvl="1" w:tplc="E3024F82">
      <w:start w:val="4"/>
      <w:numFmt w:val="bullet"/>
      <w:lvlText w:val="•"/>
      <w:lvlJc w:val="left"/>
      <w:pPr>
        <w:ind w:left="1440" w:hanging="360"/>
      </w:pPr>
      <w:rPr>
        <w:rFonts w:ascii="Calibri" w:eastAsiaTheme="minorHAnsi" w:hAnsi="Calibri" w:cs="Calibri"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nsid w:val="5A677CAC"/>
    <w:multiLevelType w:val="hybridMultilevel"/>
    <w:tmpl w:val="F5D6A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nsid w:val="5AB51A3D"/>
    <w:multiLevelType w:val="multilevel"/>
    <w:tmpl w:val="7F6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B201C6D"/>
    <w:multiLevelType w:val="hybridMultilevel"/>
    <w:tmpl w:val="D31C5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5B8245B1"/>
    <w:multiLevelType w:val="hybridMultilevel"/>
    <w:tmpl w:val="9D5A1D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nsid w:val="5BC56D3C"/>
    <w:multiLevelType w:val="hybridMultilevel"/>
    <w:tmpl w:val="DA24349C"/>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nsid w:val="5BF0560F"/>
    <w:multiLevelType w:val="hybridMultilevel"/>
    <w:tmpl w:val="98009E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nsid w:val="5C5F0196"/>
    <w:multiLevelType w:val="multilevel"/>
    <w:tmpl w:val="1E262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5D7515B5"/>
    <w:multiLevelType w:val="hybridMultilevel"/>
    <w:tmpl w:val="D486B6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nsid w:val="5DBD6D2A"/>
    <w:multiLevelType w:val="hybridMultilevel"/>
    <w:tmpl w:val="93F231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nsid w:val="5FE34953"/>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9">
    <w:nsid w:val="63A1708B"/>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3EA4E2A"/>
    <w:multiLevelType w:val="hybridMultilevel"/>
    <w:tmpl w:val="DB26BA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nsid w:val="649038DF"/>
    <w:multiLevelType w:val="hybridMultilevel"/>
    <w:tmpl w:val="F72857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nsid w:val="656102F6"/>
    <w:multiLevelType w:val="multilevel"/>
    <w:tmpl w:val="3902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5900790"/>
    <w:multiLevelType w:val="hybridMultilevel"/>
    <w:tmpl w:val="AD62F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nsid w:val="66910CF7"/>
    <w:multiLevelType w:val="hybridMultilevel"/>
    <w:tmpl w:val="3E220FB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nsid w:val="67433FC4"/>
    <w:multiLevelType w:val="multilevel"/>
    <w:tmpl w:val="F0E66EE2"/>
    <w:lvl w:ilvl="0">
      <w:start w:val="14"/>
      <w:numFmt w:val="decimal"/>
      <w:lvlText w:val="%1"/>
      <w:lvlJc w:val="left"/>
      <w:pPr>
        <w:ind w:left="700" w:hanging="700"/>
      </w:pPr>
      <w:rPr>
        <w:rFonts w:hint="default"/>
      </w:rPr>
    </w:lvl>
    <w:lvl w:ilvl="1">
      <w:start w:val="2"/>
      <w:numFmt w:val="decimal"/>
      <w:lvlText w:val="%1.%2"/>
      <w:lvlJc w:val="left"/>
      <w:pPr>
        <w:ind w:left="900" w:hanging="700"/>
      </w:pPr>
      <w:rPr>
        <w:rFonts w:hint="default"/>
      </w:rPr>
    </w:lvl>
    <w:lvl w:ilvl="2">
      <w:start w:val="2"/>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760" w:hanging="2160"/>
      </w:pPr>
      <w:rPr>
        <w:rFonts w:hint="default"/>
      </w:rPr>
    </w:lvl>
  </w:abstractNum>
  <w:abstractNum w:abstractNumId="106">
    <w:nsid w:val="685A106B"/>
    <w:multiLevelType w:val="multilevel"/>
    <w:tmpl w:val="167272C6"/>
    <w:lvl w:ilvl="0">
      <w:start w:val="14"/>
      <w:numFmt w:val="decimal"/>
      <w:lvlText w:val="%1"/>
      <w:lvlJc w:val="left"/>
      <w:pPr>
        <w:ind w:left="700" w:hanging="700"/>
      </w:pPr>
      <w:rPr>
        <w:rFonts w:hint="default"/>
        <w:b/>
      </w:rPr>
    </w:lvl>
    <w:lvl w:ilvl="1">
      <w:start w:val="4"/>
      <w:numFmt w:val="decimal"/>
      <w:lvlText w:val="%1.%2"/>
      <w:lvlJc w:val="left"/>
      <w:pPr>
        <w:ind w:left="880" w:hanging="70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600" w:hanging="2160"/>
      </w:pPr>
      <w:rPr>
        <w:rFonts w:hint="default"/>
        <w:b/>
      </w:rPr>
    </w:lvl>
  </w:abstractNum>
  <w:abstractNum w:abstractNumId="107">
    <w:nsid w:val="687C2A3C"/>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9DC717C"/>
    <w:multiLevelType w:val="hybridMultilevel"/>
    <w:tmpl w:val="F2203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nsid w:val="69FE0AB9"/>
    <w:multiLevelType w:val="hybridMultilevel"/>
    <w:tmpl w:val="1AAC9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nsid w:val="6B306905"/>
    <w:multiLevelType w:val="hybridMultilevel"/>
    <w:tmpl w:val="893067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nsid w:val="6C251F5D"/>
    <w:multiLevelType w:val="multilevel"/>
    <w:tmpl w:val="D88E46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nsid w:val="70153440"/>
    <w:multiLevelType w:val="hybridMultilevel"/>
    <w:tmpl w:val="5CB865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nsid w:val="702D5020"/>
    <w:multiLevelType w:val="multilevel"/>
    <w:tmpl w:val="3060414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4">
    <w:nsid w:val="703C0A60"/>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17020BF"/>
    <w:multiLevelType w:val="hybridMultilevel"/>
    <w:tmpl w:val="EAB49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nsid w:val="71F8160D"/>
    <w:multiLevelType w:val="hybridMultilevel"/>
    <w:tmpl w:val="68D299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nsid w:val="72FB5F2A"/>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35C57FF"/>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50E64AC"/>
    <w:multiLevelType w:val="hybridMultilevel"/>
    <w:tmpl w:val="EF10D8E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nsid w:val="753B387A"/>
    <w:multiLevelType w:val="hybridMultilevel"/>
    <w:tmpl w:val="C5AE184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nsid w:val="76376CFB"/>
    <w:multiLevelType w:val="hybridMultilevel"/>
    <w:tmpl w:val="701672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nsid w:val="76E27C4C"/>
    <w:multiLevelType w:val="multilevel"/>
    <w:tmpl w:val="7F8EF5BA"/>
    <w:lvl w:ilvl="0">
      <w:start w:val="4"/>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3">
    <w:nsid w:val="782579F8"/>
    <w:multiLevelType w:val="hybridMultilevel"/>
    <w:tmpl w:val="E7E83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nsid w:val="792C6BAF"/>
    <w:multiLevelType w:val="hybridMultilevel"/>
    <w:tmpl w:val="F2343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nsid w:val="79B91258"/>
    <w:multiLevelType w:val="hybridMultilevel"/>
    <w:tmpl w:val="BA467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nsid w:val="79CC6AE4"/>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DF02ABB"/>
    <w:multiLevelType w:val="hybridMultilevel"/>
    <w:tmpl w:val="F49227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nsid w:val="7E090444"/>
    <w:multiLevelType w:val="hybridMultilevel"/>
    <w:tmpl w:val="A3EE4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nsid w:val="7E096EAC"/>
    <w:multiLevelType w:val="hybridMultilevel"/>
    <w:tmpl w:val="0F2EA3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nsid w:val="7F221592"/>
    <w:multiLevelType w:val="hybridMultilevel"/>
    <w:tmpl w:val="7C3471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nsid w:val="7F356ACF"/>
    <w:multiLevelType w:val="hybridMultilevel"/>
    <w:tmpl w:val="944C9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2"/>
  </w:num>
  <w:num w:numId="2">
    <w:abstractNumId w:val="117"/>
  </w:num>
  <w:num w:numId="3">
    <w:abstractNumId w:val="74"/>
  </w:num>
  <w:num w:numId="4">
    <w:abstractNumId w:val="107"/>
  </w:num>
  <w:num w:numId="5">
    <w:abstractNumId w:val="15"/>
  </w:num>
  <w:num w:numId="6">
    <w:abstractNumId w:val="7"/>
  </w:num>
  <w:num w:numId="7">
    <w:abstractNumId w:val="126"/>
  </w:num>
  <w:num w:numId="8">
    <w:abstractNumId w:val="118"/>
  </w:num>
  <w:num w:numId="9">
    <w:abstractNumId w:val="99"/>
  </w:num>
  <w:num w:numId="10">
    <w:abstractNumId w:val="114"/>
  </w:num>
  <w:num w:numId="11">
    <w:abstractNumId w:val="56"/>
  </w:num>
  <w:num w:numId="12">
    <w:abstractNumId w:val="39"/>
  </w:num>
  <w:num w:numId="13">
    <w:abstractNumId w:val="48"/>
  </w:num>
  <w:num w:numId="14">
    <w:abstractNumId w:val="79"/>
  </w:num>
  <w:num w:numId="15">
    <w:abstractNumId w:val="6"/>
  </w:num>
  <w:num w:numId="16">
    <w:abstractNumId w:val="4"/>
  </w:num>
  <w:num w:numId="17">
    <w:abstractNumId w:val="3"/>
  </w:num>
  <w:num w:numId="18">
    <w:abstractNumId w:val="2"/>
  </w:num>
  <w:num w:numId="19">
    <w:abstractNumId w:val="5"/>
  </w:num>
  <w:num w:numId="20">
    <w:abstractNumId w:val="1"/>
  </w:num>
  <w:num w:numId="21">
    <w:abstractNumId w:val="0"/>
  </w:num>
  <w:num w:numId="22">
    <w:abstractNumId w:val="85"/>
  </w:num>
  <w:num w:numId="23">
    <w:abstractNumId w:val="32"/>
  </w:num>
  <w:num w:numId="24">
    <w:abstractNumId w:val="50"/>
  </w:num>
  <w:num w:numId="25">
    <w:abstractNumId w:val="88"/>
  </w:num>
  <w:num w:numId="26">
    <w:abstractNumId w:val="61"/>
  </w:num>
  <w:num w:numId="27">
    <w:abstractNumId w:val="120"/>
  </w:num>
  <w:num w:numId="28">
    <w:abstractNumId w:val="93"/>
  </w:num>
  <w:num w:numId="29">
    <w:abstractNumId w:val="69"/>
  </w:num>
  <w:num w:numId="30">
    <w:abstractNumId w:val="13"/>
  </w:num>
  <w:num w:numId="31">
    <w:abstractNumId w:val="119"/>
  </w:num>
  <w:num w:numId="32">
    <w:abstractNumId w:val="68"/>
  </w:num>
  <w:num w:numId="33">
    <w:abstractNumId w:val="72"/>
  </w:num>
  <w:num w:numId="34">
    <w:abstractNumId w:val="101"/>
  </w:num>
  <w:num w:numId="35">
    <w:abstractNumId w:val="71"/>
  </w:num>
  <w:num w:numId="36">
    <w:abstractNumId w:val="21"/>
  </w:num>
  <w:num w:numId="37">
    <w:abstractNumId w:val="53"/>
  </w:num>
  <w:num w:numId="38">
    <w:abstractNumId w:val="102"/>
  </w:num>
  <w:num w:numId="39">
    <w:abstractNumId w:val="19"/>
  </w:num>
  <w:num w:numId="40">
    <w:abstractNumId w:val="51"/>
  </w:num>
  <w:num w:numId="41">
    <w:abstractNumId w:val="38"/>
  </w:num>
  <w:num w:numId="42">
    <w:abstractNumId w:val="41"/>
  </w:num>
  <w:num w:numId="43">
    <w:abstractNumId w:val="28"/>
  </w:num>
  <w:num w:numId="44">
    <w:abstractNumId w:val="73"/>
  </w:num>
  <w:num w:numId="45">
    <w:abstractNumId w:val="42"/>
  </w:num>
  <w:num w:numId="46">
    <w:abstractNumId w:val="57"/>
  </w:num>
  <w:num w:numId="47">
    <w:abstractNumId w:val="112"/>
  </w:num>
  <w:num w:numId="48">
    <w:abstractNumId w:val="12"/>
  </w:num>
  <w:num w:numId="49">
    <w:abstractNumId w:val="55"/>
  </w:num>
  <w:num w:numId="50">
    <w:abstractNumId w:val="131"/>
  </w:num>
  <w:num w:numId="51">
    <w:abstractNumId w:val="18"/>
  </w:num>
  <w:num w:numId="52">
    <w:abstractNumId w:val="124"/>
  </w:num>
  <w:num w:numId="53">
    <w:abstractNumId w:val="70"/>
  </w:num>
  <w:num w:numId="54">
    <w:abstractNumId w:val="125"/>
  </w:num>
  <w:num w:numId="55">
    <w:abstractNumId w:val="16"/>
  </w:num>
  <w:num w:numId="56">
    <w:abstractNumId w:val="37"/>
  </w:num>
  <w:num w:numId="57">
    <w:abstractNumId w:val="86"/>
  </w:num>
  <w:num w:numId="58">
    <w:abstractNumId w:val="94"/>
  </w:num>
  <w:num w:numId="59">
    <w:abstractNumId w:val="100"/>
  </w:num>
  <w:num w:numId="60">
    <w:abstractNumId w:val="90"/>
  </w:num>
  <w:num w:numId="61">
    <w:abstractNumId w:val="33"/>
  </w:num>
  <w:num w:numId="62">
    <w:abstractNumId w:val="45"/>
  </w:num>
  <w:num w:numId="63">
    <w:abstractNumId w:val="54"/>
  </w:num>
  <w:num w:numId="64">
    <w:abstractNumId w:val="127"/>
  </w:num>
  <w:num w:numId="65">
    <w:abstractNumId w:val="81"/>
  </w:num>
  <w:num w:numId="66">
    <w:abstractNumId w:val="92"/>
  </w:num>
  <w:num w:numId="67">
    <w:abstractNumId w:val="111"/>
  </w:num>
  <w:num w:numId="68">
    <w:abstractNumId w:val="40"/>
  </w:num>
  <w:num w:numId="69">
    <w:abstractNumId w:val="59"/>
  </w:num>
  <w:num w:numId="70">
    <w:abstractNumId w:val="87"/>
  </w:num>
  <w:num w:numId="71">
    <w:abstractNumId w:val="98"/>
  </w:num>
  <w:num w:numId="72">
    <w:abstractNumId w:val="78"/>
  </w:num>
  <w:num w:numId="73">
    <w:abstractNumId w:val="108"/>
  </w:num>
  <w:num w:numId="74">
    <w:abstractNumId w:val="60"/>
  </w:num>
  <w:num w:numId="75">
    <w:abstractNumId w:val="23"/>
  </w:num>
  <w:num w:numId="76">
    <w:abstractNumId w:val="95"/>
  </w:num>
  <w:num w:numId="77">
    <w:abstractNumId w:val="77"/>
  </w:num>
  <w:num w:numId="78">
    <w:abstractNumId w:val="64"/>
  </w:num>
  <w:num w:numId="79">
    <w:abstractNumId w:val="24"/>
  </w:num>
  <w:num w:numId="80">
    <w:abstractNumId w:val="67"/>
  </w:num>
  <w:num w:numId="81">
    <w:abstractNumId w:val="97"/>
  </w:num>
  <w:num w:numId="82">
    <w:abstractNumId w:val="130"/>
  </w:num>
  <w:num w:numId="83">
    <w:abstractNumId w:val="8"/>
  </w:num>
  <w:num w:numId="84">
    <w:abstractNumId w:val="109"/>
  </w:num>
  <w:num w:numId="85">
    <w:abstractNumId w:val="43"/>
  </w:num>
  <w:num w:numId="86">
    <w:abstractNumId w:val="11"/>
  </w:num>
  <w:num w:numId="87">
    <w:abstractNumId w:val="104"/>
  </w:num>
  <w:num w:numId="88">
    <w:abstractNumId w:val="89"/>
  </w:num>
  <w:num w:numId="89">
    <w:abstractNumId w:val="63"/>
  </w:num>
  <w:num w:numId="90">
    <w:abstractNumId w:val="31"/>
  </w:num>
  <w:num w:numId="91">
    <w:abstractNumId w:val="123"/>
  </w:num>
  <w:num w:numId="92">
    <w:abstractNumId w:val="121"/>
  </w:num>
  <w:num w:numId="93">
    <w:abstractNumId w:val="84"/>
  </w:num>
  <w:num w:numId="94">
    <w:abstractNumId w:val="128"/>
  </w:num>
  <w:num w:numId="95">
    <w:abstractNumId w:val="30"/>
  </w:num>
  <w:num w:numId="96">
    <w:abstractNumId w:val="36"/>
  </w:num>
  <w:num w:numId="97">
    <w:abstractNumId w:val="26"/>
  </w:num>
  <w:num w:numId="98">
    <w:abstractNumId w:val="129"/>
  </w:num>
  <w:num w:numId="99">
    <w:abstractNumId w:val="14"/>
  </w:num>
  <w:num w:numId="100">
    <w:abstractNumId w:val="75"/>
  </w:num>
  <w:num w:numId="101">
    <w:abstractNumId w:val="34"/>
  </w:num>
  <w:num w:numId="102">
    <w:abstractNumId w:val="58"/>
  </w:num>
  <w:num w:numId="103">
    <w:abstractNumId w:val="20"/>
  </w:num>
  <w:num w:numId="104">
    <w:abstractNumId w:val="49"/>
  </w:num>
  <w:num w:numId="105">
    <w:abstractNumId w:val="29"/>
  </w:num>
  <w:num w:numId="106">
    <w:abstractNumId w:val="46"/>
  </w:num>
  <w:num w:numId="107">
    <w:abstractNumId w:val="22"/>
  </w:num>
  <w:num w:numId="108">
    <w:abstractNumId w:val="66"/>
  </w:num>
  <w:num w:numId="109">
    <w:abstractNumId w:val="76"/>
  </w:num>
  <w:num w:numId="110">
    <w:abstractNumId w:val="83"/>
  </w:num>
  <w:num w:numId="111">
    <w:abstractNumId w:val="115"/>
  </w:num>
  <w:num w:numId="112">
    <w:abstractNumId w:val="44"/>
  </w:num>
  <w:num w:numId="113">
    <w:abstractNumId w:val="103"/>
  </w:num>
  <w:num w:numId="114">
    <w:abstractNumId w:val="122"/>
  </w:num>
  <w:num w:numId="115">
    <w:abstractNumId w:val="110"/>
  </w:num>
  <w:num w:numId="116">
    <w:abstractNumId w:val="9"/>
  </w:num>
  <w:num w:numId="117">
    <w:abstractNumId w:val="35"/>
  </w:num>
  <w:num w:numId="118">
    <w:abstractNumId w:val="47"/>
  </w:num>
  <w:num w:numId="119">
    <w:abstractNumId w:val="116"/>
  </w:num>
  <w:num w:numId="120">
    <w:abstractNumId w:val="27"/>
  </w:num>
  <w:num w:numId="121">
    <w:abstractNumId w:val="25"/>
  </w:num>
  <w:num w:numId="122">
    <w:abstractNumId w:val="91"/>
  </w:num>
  <w:num w:numId="123">
    <w:abstractNumId w:val="10"/>
  </w:num>
  <w:num w:numId="124">
    <w:abstractNumId w:val="80"/>
  </w:num>
  <w:num w:numId="125">
    <w:abstractNumId w:val="113"/>
  </w:num>
  <w:num w:numId="126">
    <w:abstractNumId w:val="105"/>
  </w:num>
  <w:num w:numId="127">
    <w:abstractNumId w:val="96"/>
  </w:num>
  <w:num w:numId="128">
    <w:abstractNumId w:val="17"/>
  </w:num>
  <w:num w:numId="129">
    <w:abstractNumId w:val="52"/>
  </w:num>
  <w:num w:numId="130">
    <w:abstractNumId w:val="106"/>
  </w:num>
  <w:num w:numId="131">
    <w:abstractNumId w:val="82"/>
  </w:num>
  <w:num w:numId="132">
    <w:abstractNumId w:val="65"/>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qu Kebede">
    <w15:presenceInfo w15:providerId="AD" w15:userId="S::Enqu.Kebede@safaricom.et::48404379-03a0-464d-bbb6-c5ebc7b0fd19"/>
  </w15:person>
  <w15:person w15:author="Anoop Gopalakrishnan- Partner/6D Group">
    <w15:presenceInfo w15:providerId="AD" w15:userId="S::anoop.gopalakrishnan@partner.safaricom.et::505e3624-709c-47b8-8bd8-5038fb530cca"/>
  </w15:person>
  <w15:person w15:author="Yidnekachew Kibru">
    <w15:presenceInfo w15:providerId="AD" w15:userId="S::yidnekachew.kibru@safaricom.et::2d7557da-7702-4f70-9d5e-bef7da979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948"/>
    <w:rsid w:val="00000CC5"/>
    <w:rsid w:val="00002D01"/>
    <w:rsid w:val="00003253"/>
    <w:rsid w:val="000108B9"/>
    <w:rsid w:val="00010FFF"/>
    <w:rsid w:val="00020FCC"/>
    <w:rsid w:val="000300AB"/>
    <w:rsid w:val="00031B92"/>
    <w:rsid w:val="00032660"/>
    <w:rsid w:val="00036D3F"/>
    <w:rsid w:val="000404D1"/>
    <w:rsid w:val="000410AA"/>
    <w:rsid w:val="00041DD3"/>
    <w:rsid w:val="000459A4"/>
    <w:rsid w:val="00051DA2"/>
    <w:rsid w:val="000543B5"/>
    <w:rsid w:val="00054F2A"/>
    <w:rsid w:val="000554F3"/>
    <w:rsid w:val="0006188F"/>
    <w:rsid w:val="00063913"/>
    <w:rsid w:val="00066992"/>
    <w:rsid w:val="00066C08"/>
    <w:rsid w:val="000712D4"/>
    <w:rsid w:val="00071B64"/>
    <w:rsid w:val="0007289B"/>
    <w:rsid w:val="0007420F"/>
    <w:rsid w:val="00077BD9"/>
    <w:rsid w:val="00080EB9"/>
    <w:rsid w:val="0008158D"/>
    <w:rsid w:val="000862AF"/>
    <w:rsid w:val="00087FF5"/>
    <w:rsid w:val="0009196A"/>
    <w:rsid w:val="00096352"/>
    <w:rsid w:val="000A0CDE"/>
    <w:rsid w:val="000A2716"/>
    <w:rsid w:val="000A3FEB"/>
    <w:rsid w:val="000A4C9A"/>
    <w:rsid w:val="000B083E"/>
    <w:rsid w:val="000B0F01"/>
    <w:rsid w:val="000B28F8"/>
    <w:rsid w:val="000B2A73"/>
    <w:rsid w:val="000C3BBE"/>
    <w:rsid w:val="000CF7DC"/>
    <w:rsid w:val="000D72C5"/>
    <w:rsid w:val="000E018F"/>
    <w:rsid w:val="000E1B5F"/>
    <w:rsid w:val="000E39A2"/>
    <w:rsid w:val="000E50ED"/>
    <w:rsid w:val="000F51EE"/>
    <w:rsid w:val="000F6B08"/>
    <w:rsid w:val="00101685"/>
    <w:rsid w:val="001034DD"/>
    <w:rsid w:val="00103C36"/>
    <w:rsid w:val="001075E0"/>
    <w:rsid w:val="00110357"/>
    <w:rsid w:val="001108AE"/>
    <w:rsid w:val="00121E31"/>
    <w:rsid w:val="00132FE3"/>
    <w:rsid w:val="00133622"/>
    <w:rsid w:val="001370EF"/>
    <w:rsid w:val="0014166D"/>
    <w:rsid w:val="00141775"/>
    <w:rsid w:val="00141B7A"/>
    <w:rsid w:val="00142B4F"/>
    <w:rsid w:val="001533B1"/>
    <w:rsid w:val="001573EA"/>
    <w:rsid w:val="001575F8"/>
    <w:rsid w:val="001610F5"/>
    <w:rsid w:val="00163FA2"/>
    <w:rsid w:val="00165EE9"/>
    <w:rsid w:val="001670C8"/>
    <w:rsid w:val="00171C0A"/>
    <w:rsid w:val="001751C7"/>
    <w:rsid w:val="0017569B"/>
    <w:rsid w:val="00175CA0"/>
    <w:rsid w:val="00181B07"/>
    <w:rsid w:val="001821CB"/>
    <w:rsid w:val="001823B5"/>
    <w:rsid w:val="001826DD"/>
    <w:rsid w:val="00184739"/>
    <w:rsid w:val="00184FC2"/>
    <w:rsid w:val="001930A4"/>
    <w:rsid w:val="00194BD5"/>
    <w:rsid w:val="00196132"/>
    <w:rsid w:val="00197DDB"/>
    <w:rsid w:val="001A0953"/>
    <w:rsid w:val="001A0D80"/>
    <w:rsid w:val="001A1E2E"/>
    <w:rsid w:val="001A24F7"/>
    <w:rsid w:val="001B0455"/>
    <w:rsid w:val="001B0DFD"/>
    <w:rsid w:val="001B7139"/>
    <w:rsid w:val="001C0154"/>
    <w:rsid w:val="001C5472"/>
    <w:rsid w:val="001D4361"/>
    <w:rsid w:val="001E101E"/>
    <w:rsid w:val="001E2B3D"/>
    <w:rsid w:val="001E6659"/>
    <w:rsid w:val="001F4E63"/>
    <w:rsid w:val="001F5FEE"/>
    <w:rsid w:val="002070E8"/>
    <w:rsid w:val="00213DD7"/>
    <w:rsid w:val="0021412E"/>
    <w:rsid w:val="00223D5E"/>
    <w:rsid w:val="00225C6E"/>
    <w:rsid w:val="00230700"/>
    <w:rsid w:val="00230D43"/>
    <w:rsid w:val="00237377"/>
    <w:rsid w:val="002409B5"/>
    <w:rsid w:val="00241546"/>
    <w:rsid w:val="00242DF6"/>
    <w:rsid w:val="00250C96"/>
    <w:rsid w:val="002518A2"/>
    <w:rsid w:val="002547ED"/>
    <w:rsid w:val="00260E21"/>
    <w:rsid w:val="00260E3C"/>
    <w:rsid w:val="002630EB"/>
    <w:rsid w:val="00264F44"/>
    <w:rsid w:val="0026652E"/>
    <w:rsid w:val="0026726E"/>
    <w:rsid w:val="002709AA"/>
    <w:rsid w:val="0027107A"/>
    <w:rsid w:val="00271349"/>
    <w:rsid w:val="00271E65"/>
    <w:rsid w:val="0027243D"/>
    <w:rsid w:val="00273E26"/>
    <w:rsid w:val="00275A34"/>
    <w:rsid w:val="0027659C"/>
    <w:rsid w:val="00276E1B"/>
    <w:rsid w:val="00284201"/>
    <w:rsid w:val="00286D24"/>
    <w:rsid w:val="00286FE9"/>
    <w:rsid w:val="002878F8"/>
    <w:rsid w:val="00287D7D"/>
    <w:rsid w:val="002919F4"/>
    <w:rsid w:val="00293040"/>
    <w:rsid w:val="0029344F"/>
    <w:rsid w:val="00293F5A"/>
    <w:rsid w:val="00297FB9"/>
    <w:rsid w:val="002A0881"/>
    <w:rsid w:val="002B0B36"/>
    <w:rsid w:val="002B32F4"/>
    <w:rsid w:val="002B3F29"/>
    <w:rsid w:val="002C2E1A"/>
    <w:rsid w:val="002C5A44"/>
    <w:rsid w:val="002C5FDA"/>
    <w:rsid w:val="002D4EA9"/>
    <w:rsid w:val="002D5171"/>
    <w:rsid w:val="002D7F0F"/>
    <w:rsid w:val="002E1F98"/>
    <w:rsid w:val="002E2ACA"/>
    <w:rsid w:val="002E33EE"/>
    <w:rsid w:val="002E50FB"/>
    <w:rsid w:val="002E531F"/>
    <w:rsid w:val="002E5F7C"/>
    <w:rsid w:val="002F2BC0"/>
    <w:rsid w:val="002F32DC"/>
    <w:rsid w:val="00301683"/>
    <w:rsid w:val="00302ED2"/>
    <w:rsid w:val="0030543D"/>
    <w:rsid w:val="00312C2A"/>
    <w:rsid w:val="00313154"/>
    <w:rsid w:val="003146BE"/>
    <w:rsid w:val="00316B73"/>
    <w:rsid w:val="00322C85"/>
    <w:rsid w:val="003251B4"/>
    <w:rsid w:val="00330C02"/>
    <w:rsid w:val="00332480"/>
    <w:rsid w:val="00332D5C"/>
    <w:rsid w:val="00334582"/>
    <w:rsid w:val="00341360"/>
    <w:rsid w:val="00341A6D"/>
    <w:rsid w:val="0034799B"/>
    <w:rsid w:val="00351F5C"/>
    <w:rsid w:val="003538BE"/>
    <w:rsid w:val="00354ABE"/>
    <w:rsid w:val="00363A4F"/>
    <w:rsid w:val="00365128"/>
    <w:rsid w:val="00365EFA"/>
    <w:rsid w:val="003741A7"/>
    <w:rsid w:val="003801BB"/>
    <w:rsid w:val="003802DB"/>
    <w:rsid w:val="00381345"/>
    <w:rsid w:val="00383DBA"/>
    <w:rsid w:val="0038607E"/>
    <w:rsid w:val="0039193B"/>
    <w:rsid w:val="0039583E"/>
    <w:rsid w:val="003A023A"/>
    <w:rsid w:val="003A167D"/>
    <w:rsid w:val="003A466D"/>
    <w:rsid w:val="003A558E"/>
    <w:rsid w:val="003B5069"/>
    <w:rsid w:val="003B6716"/>
    <w:rsid w:val="003C1566"/>
    <w:rsid w:val="003C38D3"/>
    <w:rsid w:val="003C4785"/>
    <w:rsid w:val="003C5B19"/>
    <w:rsid w:val="003C6A81"/>
    <w:rsid w:val="003C73CE"/>
    <w:rsid w:val="003D0EDE"/>
    <w:rsid w:val="003D1B98"/>
    <w:rsid w:val="003D4FFB"/>
    <w:rsid w:val="003E07ED"/>
    <w:rsid w:val="003E282A"/>
    <w:rsid w:val="003E6496"/>
    <w:rsid w:val="003F23FC"/>
    <w:rsid w:val="003F75F9"/>
    <w:rsid w:val="004012DD"/>
    <w:rsid w:val="004025CA"/>
    <w:rsid w:val="00407C35"/>
    <w:rsid w:val="004119D3"/>
    <w:rsid w:val="00411E4C"/>
    <w:rsid w:val="00412435"/>
    <w:rsid w:val="00412C26"/>
    <w:rsid w:val="00412F7F"/>
    <w:rsid w:val="00413542"/>
    <w:rsid w:val="00413E43"/>
    <w:rsid w:val="004143A7"/>
    <w:rsid w:val="00414897"/>
    <w:rsid w:val="00421DCA"/>
    <w:rsid w:val="00423AB4"/>
    <w:rsid w:val="00427EDA"/>
    <w:rsid w:val="0043249F"/>
    <w:rsid w:val="004340CD"/>
    <w:rsid w:val="0044006D"/>
    <w:rsid w:val="00440934"/>
    <w:rsid w:val="00443112"/>
    <w:rsid w:val="0044329A"/>
    <w:rsid w:val="0044348C"/>
    <w:rsid w:val="00446041"/>
    <w:rsid w:val="004462C8"/>
    <w:rsid w:val="00452959"/>
    <w:rsid w:val="00457C6F"/>
    <w:rsid w:val="0045903F"/>
    <w:rsid w:val="00460538"/>
    <w:rsid w:val="004620FC"/>
    <w:rsid w:val="00465793"/>
    <w:rsid w:val="004659F9"/>
    <w:rsid w:val="00474CB2"/>
    <w:rsid w:val="00480279"/>
    <w:rsid w:val="004823F9"/>
    <w:rsid w:val="00482FC8"/>
    <w:rsid w:val="00487A93"/>
    <w:rsid w:val="00490797"/>
    <w:rsid w:val="00490EF9"/>
    <w:rsid w:val="00492093"/>
    <w:rsid w:val="00492EB9"/>
    <w:rsid w:val="00494AA2"/>
    <w:rsid w:val="00497177"/>
    <w:rsid w:val="00497C3A"/>
    <w:rsid w:val="004A71B2"/>
    <w:rsid w:val="004B1275"/>
    <w:rsid w:val="004B7E9E"/>
    <w:rsid w:val="004C3665"/>
    <w:rsid w:val="004C5814"/>
    <w:rsid w:val="004C7C9B"/>
    <w:rsid w:val="004D024E"/>
    <w:rsid w:val="004D07E2"/>
    <w:rsid w:val="004D0AF8"/>
    <w:rsid w:val="004D17FA"/>
    <w:rsid w:val="004D1BFE"/>
    <w:rsid w:val="004D7AF9"/>
    <w:rsid w:val="004E2BA4"/>
    <w:rsid w:val="004E3A07"/>
    <w:rsid w:val="004E5252"/>
    <w:rsid w:val="004E6709"/>
    <w:rsid w:val="004F025E"/>
    <w:rsid w:val="004F0625"/>
    <w:rsid w:val="004F1921"/>
    <w:rsid w:val="004F1FC0"/>
    <w:rsid w:val="004F3BC0"/>
    <w:rsid w:val="004F3F3E"/>
    <w:rsid w:val="004F5D36"/>
    <w:rsid w:val="004F66B6"/>
    <w:rsid w:val="005025B9"/>
    <w:rsid w:val="0050644D"/>
    <w:rsid w:val="00506FB3"/>
    <w:rsid w:val="00507826"/>
    <w:rsid w:val="00510812"/>
    <w:rsid w:val="0051131E"/>
    <w:rsid w:val="005115B0"/>
    <w:rsid w:val="00512D3A"/>
    <w:rsid w:val="00515016"/>
    <w:rsid w:val="0051875A"/>
    <w:rsid w:val="00520AA2"/>
    <w:rsid w:val="0052287A"/>
    <w:rsid w:val="00526631"/>
    <w:rsid w:val="0052681B"/>
    <w:rsid w:val="00527CD1"/>
    <w:rsid w:val="00533A28"/>
    <w:rsid w:val="005359C2"/>
    <w:rsid w:val="0053701F"/>
    <w:rsid w:val="005370B0"/>
    <w:rsid w:val="00540B09"/>
    <w:rsid w:val="00543E30"/>
    <w:rsid w:val="0055162C"/>
    <w:rsid w:val="00551F5E"/>
    <w:rsid w:val="005522CF"/>
    <w:rsid w:val="00554A9A"/>
    <w:rsid w:val="00556F95"/>
    <w:rsid w:val="0056091A"/>
    <w:rsid w:val="005629F7"/>
    <w:rsid w:val="0056350B"/>
    <w:rsid w:val="00563906"/>
    <w:rsid w:val="00563FD5"/>
    <w:rsid w:val="00565021"/>
    <w:rsid w:val="005700F7"/>
    <w:rsid w:val="00571CBF"/>
    <w:rsid w:val="005723ED"/>
    <w:rsid w:val="005725DD"/>
    <w:rsid w:val="00572696"/>
    <w:rsid w:val="0057276A"/>
    <w:rsid w:val="0057353B"/>
    <w:rsid w:val="0058075C"/>
    <w:rsid w:val="005856A4"/>
    <w:rsid w:val="00591243"/>
    <w:rsid w:val="005931B6"/>
    <w:rsid w:val="005931D3"/>
    <w:rsid w:val="0059565B"/>
    <w:rsid w:val="0059735D"/>
    <w:rsid w:val="00597D92"/>
    <w:rsid w:val="005A0609"/>
    <w:rsid w:val="005A0C73"/>
    <w:rsid w:val="005A0F5B"/>
    <w:rsid w:val="005A1C12"/>
    <w:rsid w:val="005A2E9F"/>
    <w:rsid w:val="005A7453"/>
    <w:rsid w:val="005A7960"/>
    <w:rsid w:val="005B01EB"/>
    <w:rsid w:val="005B143A"/>
    <w:rsid w:val="005B2B5D"/>
    <w:rsid w:val="005C1273"/>
    <w:rsid w:val="005C1B73"/>
    <w:rsid w:val="005C1EB4"/>
    <w:rsid w:val="005C328C"/>
    <w:rsid w:val="005C5A93"/>
    <w:rsid w:val="005C7118"/>
    <w:rsid w:val="005D02C9"/>
    <w:rsid w:val="005D1725"/>
    <w:rsid w:val="005D545C"/>
    <w:rsid w:val="005E1996"/>
    <w:rsid w:val="005E32B6"/>
    <w:rsid w:val="005E3A76"/>
    <w:rsid w:val="005E4583"/>
    <w:rsid w:val="005E71CA"/>
    <w:rsid w:val="005F6D52"/>
    <w:rsid w:val="005F7885"/>
    <w:rsid w:val="00601AC6"/>
    <w:rsid w:val="00602E36"/>
    <w:rsid w:val="00603CD5"/>
    <w:rsid w:val="00605585"/>
    <w:rsid w:val="00606291"/>
    <w:rsid w:val="00606370"/>
    <w:rsid w:val="006133EC"/>
    <w:rsid w:val="00613550"/>
    <w:rsid w:val="006145BE"/>
    <w:rsid w:val="0061554A"/>
    <w:rsid w:val="00615C0F"/>
    <w:rsid w:val="00617958"/>
    <w:rsid w:val="00623862"/>
    <w:rsid w:val="006249E9"/>
    <w:rsid w:val="00626796"/>
    <w:rsid w:val="0062774B"/>
    <w:rsid w:val="006300CC"/>
    <w:rsid w:val="00631E60"/>
    <w:rsid w:val="006328B9"/>
    <w:rsid w:val="00640909"/>
    <w:rsid w:val="00642C8F"/>
    <w:rsid w:val="00642EA3"/>
    <w:rsid w:val="0064449F"/>
    <w:rsid w:val="00652F38"/>
    <w:rsid w:val="00653F25"/>
    <w:rsid w:val="006625C5"/>
    <w:rsid w:val="0066330D"/>
    <w:rsid w:val="00664E31"/>
    <w:rsid w:val="0066D9D3"/>
    <w:rsid w:val="00671439"/>
    <w:rsid w:val="00673533"/>
    <w:rsid w:val="00675AFF"/>
    <w:rsid w:val="00675DA9"/>
    <w:rsid w:val="006772E7"/>
    <w:rsid w:val="006805CD"/>
    <w:rsid w:val="006839A7"/>
    <w:rsid w:val="006844E9"/>
    <w:rsid w:val="006855E3"/>
    <w:rsid w:val="00691D15"/>
    <w:rsid w:val="00692393"/>
    <w:rsid w:val="006960C8"/>
    <w:rsid w:val="006A0E83"/>
    <w:rsid w:val="006A167D"/>
    <w:rsid w:val="006A30F3"/>
    <w:rsid w:val="006A336A"/>
    <w:rsid w:val="006A4B8A"/>
    <w:rsid w:val="006A6B8A"/>
    <w:rsid w:val="006A6B8B"/>
    <w:rsid w:val="006B0FD0"/>
    <w:rsid w:val="006B384A"/>
    <w:rsid w:val="006B58CB"/>
    <w:rsid w:val="006B7A95"/>
    <w:rsid w:val="006B7ED6"/>
    <w:rsid w:val="006BC17E"/>
    <w:rsid w:val="006C00BA"/>
    <w:rsid w:val="006C2A91"/>
    <w:rsid w:val="006C4F82"/>
    <w:rsid w:val="006D1D98"/>
    <w:rsid w:val="006D1DC3"/>
    <w:rsid w:val="006D206D"/>
    <w:rsid w:val="006D275D"/>
    <w:rsid w:val="006D38B0"/>
    <w:rsid w:val="006E0F8B"/>
    <w:rsid w:val="006E2685"/>
    <w:rsid w:val="006E280F"/>
    <w:rsid w:val="006E6ED4"/>
    <w:rsid w:val="006E76AD"/>
    <w:rsid w:val="006F02EE"/>
    <w:rsid w:val="006F0C22"/>
    <w:rsid w:val="006F0C8E"/>
    <w:rsid w:val="006F10D3"/>
    <w:rsid w:val="006F2ACE"/>
    <w:rsid w:val="006F2B48"/>
    <w:rsid w:val="006F34AC"/>
    <w:rsid w:val="006F5337"/>
    <w:rsid w:val="006F65E7"/>
    <w:rsid w:val="006F7972"/>
    <w:rsid w:val="006F7E2F"/>
    <w:rsid w:val="007002C9"/>
    <w:rsid w:val="007018D8"/>
    <w:rsid w:val="0070262A"/>
    <w:rsid w:val="00706DC4"/>
    <w:rsid w:val="00707302"/>
    <w:rsid w:val="007099F8"/>
    <w:rsid w:val="007113F4"/>
    <w:rsid w:val="007125E4"/>
    <w:rsid w:val="007128C0"/>
    <w:rsid w:val="00713564"/>
    <w:rsid w:val="00713B6E"/>
    <w:rsid w:val="007153DE"/>
    <w:rsid w:val="00715503"/>
    <w:rsid w:val="007209D6"/>
    <w:rsid w:val="00721114"/>
    <w:rsid w:val="00722EFE"/>
    <w:rsid w:val="00723756"/>
    <w:rsid w:val="0072525A"/>
    <w:rsid w:val="0072785B"/>
    <w:rsid w:val="0073004B"/>
    <w:rsid w:val="00730889"/>
    <w:rsid w:val="00740ADC"/>
    <w:rsid w:val="00741DA5"/>
    <w:rsid w:val="00742001"/>
    <w:rsid w:val="007420DE"/>
    <w:rsid w:val="00743D16"/>
    <w:rsid w:val="007472DB"/>
    <w:rsid w:val="0075017E"/>
    <w:rsid w:val="00751382"/>
    <w:rsid w:val="0075204B"/>
    <w:rsid w:val="00753370"/>
    <w:rsid w:val="0076039F"/>
    <w:rsid w:val="00763934"/>
    <w:rsid w:val="00764764"/>
    <w:rsid w:val="00765E15"/>
    <w:rsid w:val="007677B4"/>
    <w:rsid w:val="007678AA"/>
    <w:rsid w:val="00767CC7"/>
    <w:rsid w:val="007745CE"/>
    <w:rsid w:val="00777ED6"/>
    <w:rsid w:val="00780B29"/>
    <w:rsid w:val="007827F8"/>
    <w:rsid w:val="007852B0"/>
    <w:rsid w:val="0078583B"/>
    <w:rsid w:val="00786FE8"/>
    <w:rsid w:val="00796367"/>
    <w:rsid w:val="007A39B3"/>
    <w:rsid w:val="007A6E20"/>
    <w:rsid w:val="007B007C"/>
    <w:rsid w:val="007B2141"/>
    <w:rsid w:val="007B5C3B"/>
    <w:rsid w:val="007C322D"/>
    <w:rsid w:val="007C7AEE"/>
    <w:rsid w:val="007D06B3"/>
    <w:rsid w:val="007D2F29"/>
    <w:rsid w:val="007D6413"/>
    <w:rsid w:val="007E2303"/>
    <w:rsid w:val="007E6B16"/>
    <w:rsid w:val="007F1FD3"/>
    <w:rsid w:val="007F38C7"/>
    <w:rsid w:val="007F59BB"/>
    <w:rsid w:val="00804253"/>
    <w:rsid w:val="00804C27"/>
    <w:rsid w:val="008064D8"/>
    <w:rsid w:val="008066FC"/>
    <w:rsid w:val="00807F43"/>
    <w:rsid w:val="00810531"/>
    <w:rsid w:val="00811F71"/>
    <w:rsid w:val="008161B9"/>
    <w:rsid w:val="008219E8"/>
    <w:rsid w:val="008234ED"/>
    <w:rsid w:val="00834ED6"/>
    <w:rsid w:val="00836F76"/>
    <w:rsid w:val="00845CEB"/>
    <w:rsid w:val="00845FF7"/>
    <w:rsid w:val="00852314"/>
    <w:rsid w:val="00856EFB"/>
    <w:rsid w:val="0086042C"/>
    <w:rsid w:val="00862D1E"/>
    <w:rsid w:val="00862E0F"/>
    <w:rsid w:val="00863405"/>
    <w:rsid w:val="00865160"/>
    <w:rsid w:val="00866AC5"/>
    <w:rsid w:val="0086767E"/>
    <w:rsid w:val="008706AF"/>
    <w:rsid w:val="00875D78"/>
    <w:rsid w:val="00876E08"/>
    <w:rsid w:val="00880E9B"/>
    <w:rsid w:val="00885A28"/>
    <w:rsid w:val="00886CAF"/>
    <w:rsid w:val="008876D9"/>
    <w:rsid w:val="00890280"/>
    <w:rsid w:val="0089142D"/>
    <w:rsid w:val="008941EA"/>
    <w:rsid w:val="00895988"/>
    <w:rsid w:val="008974C8"/>
    <w:rsid w:val="008A163E"/>
    <w:rsid w:val="008A3572"/>
    <w:rsid w:val="008A7490"/>
    <w:rsid w:val="008B2DCA"/>
    <w:rsid w:val="008C2C61"/>
    <w:rsid w:val="008C2C65"/>
    <w:rsid w:val="008C5ACD"/>
    <w:rsid w:val="008D3291"/>
    <w:rsid w:val="008D5A16"/>
    <w:rsid w:val="008E2635"/>
    <w:rsid w:val="008E26FD"/>
    <w:rsid w:val="008E725D"/>
    <w:rsid w:val="008F5B87"/>
    <w:rsid w:val="009004E0"/>
    <w:rsid w:val="00900782"/>
    <w:rsid w:val="009020C6"/>
    <w:rsid w:val="009023E5"/>
    <w:rsid w:val="00903050"/>
    <w:rsid w:val="00903994"/>
    <w:rsid w:val="0091302A"/>
    <w:rsid w:val="00914860"/>
    <w:rsid w:val="00914986"/>
    <w:rsid w:val="00916928"/>
    <w:rsid w:val="00917948"/>
    <w:rsid w:val="009246BB"/>
    <w:rsid w:val="00925B52"/>
    <w:rsid w:val="0093141A"/>
    <w:rsid w:val="00932923"/>
    <w:rsid w:val="009352BD"/>
    <w:rsid w:val="00941EF3"/>
    <w:rsid w:val="009465ED"/>
    <w:rsid w:val="009565C4"/>
    <w:rsid w:val="00957775"/>
    <w:rsid w:val="009616FB"/>
    <w:rsid w:val="00962526"/>
    <w:rsid w:val="009627E7"/>
    <w:rsid w:val="009649F2"/>
    <w:rsid w:val="00965B45"/>
    <w:rsid w:val="0096625F"/>
    <w:rsid w:val="009731D6"/>
    <w:rsid w:val="009741EA"/>
    <w:rsid w:val="009803B4"/>
    <w:rsid w:val="00981354"/>
    <w:rsid w:val="009824F7"/>
    <w:rsid w:val="0098423F"/>
    <w:rsid w:val="00985604"/>
    <w:rsid w:val="009877EB"/>
    <w:rsid w:val="00987ED2"/>
    <w:rsid w:val="0099139B"/>
    <w:rsid w:val="00996544"/>
    <w:rsid w:val="009A0926"/>
    <w:rsid w:val="009A0EB8"/>
    <w:rsid w:val="009A56C4"/>
    <w:rsid w:val="009A6039"/>
    <w:rsid w:val="009A7B69"/>
    <w:rsid w:val="009B0FF4"/>
    <w:rsid w:val="009B37B9"/>
    <w:rsid w:val="009B444B"/>
    <w:rsid w:val="009B659C"/>
    <w:rsid w:val="009C2E94"/>
    <w:rsid w:val="009C3461"/>
    <w:rsid w:val="009D2A11"/>
    <w:rsid w:val="009E1153"/>
    <w:rsid w:val="009E19CD"/>
    <w:rsid w:val="009E1B0F"/>
    <w:rsid w:val="009E2A18"/>
    <w:rsid w:val="009F0D72"/>
    <w:rsid w:val="009F18C8"/>
    <w:rsid w:val="009F27A9"/>
    <w:rsid w:val="009F4068"/>
    <w:rsid w:val="009F5229"/>
    <w:rsid w:val="009F6A7E"/>
    <w:rsid w:val="009F6FA4"/>
    <w:rsid w:val="00A01158"/>
    <w:rsid w:val="00A044EA"/>
    <w:rsid w:val="00A049B6"/>
    <w:rsid w:val="00A06696"/>
    <w:rsid w:val="00A12BAB"/>
    <w:rsid w:val="00A16DF7"/>
    <w:rsid w:val="00A17C18"/>
    <w:rsid w:val="00A17D02"/>
    <w:rsid w:val="00A17D3A"/>
    <w:rsid w:val="00A2025B"/>
    <w:rsid w:val="00A21C6F"/>
    <w:rsid w:val="00A220F7"/>
    <w:rsid w:val="00A22C26"/>
    <w:rsid w:val="00A23101"/>
    <w:rsid w:val="00A272A5"/>
    <w:rsid w:val="00A307D5"/>
    <w:rsid w:val="00A35C29"/>
    <w:rsid w:val="00A36F37"/>
    <w:rsid w:val="00A3FAFB"/>
    <w:rsid w:val="00A4345F"/>
    <w:rsid w:val="00A43A97"/>
    <w:rsid w:val="00A468A6"/>
    <w:rsid w:val="00A52946"/>
    <w:rsid w:val="00A541FD"/>
    <w:rsid w:val="00A566FF"/>
    <w:rsid w:val="00A572D2"/>
    <w:rsid w:val="00A60F33"/>
    <w:rsid w:val="00A65EBA"/>
    <w:rsid w:val="00A72FFF"/>
    <w:rsid w:val="00A8010F"/>
    <w:rsid w:val="00A80E7E"/>
    <w:rsid w:val="00A84805"/>
    <w:rsid w:val="00A87E58"/>
    <w:rsid w:val="00A909B8"/>
    <w:rsid w:val="00A94C11"/>
    <w:rsid w:val="00A94CE1"/>
    <w:rsid w:val="00A9746D"/>
    <w:rsid w:val="00AA26F7"/>
    <w:rsid w:val="00AB06E1"/>
    <w:rsid w:val="00AB0AF9"/>
    <w:rsid w:val="00AB1538"/>
    <w:rsid w:val="00AB3E1A"/>
    <w:rsid w:val="00AC08A4"/>
    <w:rsid w:val="00AC2CEC"/>
    <w:rsid w:val="00AC437E"/>
    <w:rsid w:val="00AC4A22"/>
    <w:rsid w:val="00AD2818"/>
    <w:rsid w:val="00AD4D72"/>
    <w:rsid w:val="00AE1625"/>
    <w:rsid w:val="00AE1F13"/>
    <w:rsid w:val="00AE5736"/>
    <w:rsid w:val="00AE69DC"/>
    <w:rsid w:val="00AF0853"/>
    <w:rsid w:val="00AF28A2"/>
    <w:rsid w:val="00AF2E1C"/>
    <w:rsid w:val="00AF339B"/>
    <w:rsid w:val="00AF4348"/>
    <w:rsid w:val="00AF462B"/>
    <w:rsid w:val="00B05039"/>
    <w:rsid w:val="00B05533"/>
    <w:rsid w:val="00B07ADB"/>
    <w:rsid w:val="00B11481"/>
    <w:rsid w:val="00B13040"/>
    <w:rsid w:val="00B178D9"/>
    <w:rsid w:val="00B25CBD"/>
    <w:rsid w:val="00B306A7"/>
    <w:rsid w:val="00B35116"/>
    <w:rsid w:val="00B364AC"/>
    <w:rsid w:val="00B44D95"/>
    <w:rsid w:val="00B45632"/>
    <w:rsid w:val="00B46A85"/>
    <w:rsid w:val="00B46DE7"/>
    <w:rsid w:val="00B476C1"/>
    <w:rsid w:val="00B5003A"/>
    <w:rsid w:val="00B51F69"/>
    <w:rsid w:val="00B53042"/>
    <w:rsid w:val="00B53281"/>
    <w:rsid w:val="00B55C99"/>
    <w:rsid w:val="00B56563"/>
    <w:rsid w:val="00B60D0E"/>
    <w:rsid w:val="00B6146F"/>
    <w:rsid w:val="00B6148C"/>
    <w:rsid w:val="00B6236A"/>
    <w:rsid w:val="00B643BA"/>
    <w:rsid w:val="00B6712F"/>
    <w:rsid w:val="00B73999"/>
    <w:rsid w:val="00B746AE"/>
    <w:rsid w:val="00B76CB6"/>
    <w:rsid w:val="00B80E4C"/>
    <w:rsid w:val="00B83059"/>
    <w:rsid w:val="00B8323F"/>
    <w:rsid w:val="00B83622"/>
    <w:rsid w:val="00B84EEB"/>
    <w:rsid w:val="00B92272"/>
    <w:rsid w:val="00B92594"/>
    <w:rsid w:val="00B92972"/>
    <w:rsid w:val="00B93FC8"/>
    <w:rsid w:val="00B975B3"/>
    <w:rsid w:val="00B97AFA"/>
    <w:rsid w:val="00BA063D"/>
    <w:rsid w:val="00BA2EF8"/>
    <w:rsid w:val="00BA4C56"/>
    <w:rsid w:val="00BA7073"/>
    <w:rsid w:val="00BB4014"/>
    <w:rsid w:val="00BB6B4E"/>
    <w:rsid w:val="00BB6E1E"/>
    <w:rsid w:val="00BC0568"/>
    <w:rsid w:val="00BC1910"/>
    <w:rsid w:val="00BC3FD4"/>
    <w:rsid w:val="00BD072D"/>
    <w:rsid w:val="00BD4339"/>
    <w:rsid w:val="00BD438E"/>
    <w:rsid w:val="00BD53C5"/>
    <w:rsid w:val="00BE1728"/>
    <w:rsid w:val="00BE17DA"/>
    <w:rsid w:val="00BF03F6"/>
    <w:rsid w:val="00BF0957"/>
    <w:rsid w:val="00BF1469"/>
    <w:rsid w:val="00BF21D7"/>
    <w:rsid w:val="00BF6D22"/>
    <w:rsid w:val="00BF6D3B"/>
    <w:rsid w:val="00BF79CA"/>
    <w:rsid w:val="00C0250F"/>
    <w:rsid w:val="00C02775"/>
    <w:rsid w:val="00C044F2"/>
    <w:rsid w:val="00C04C85"/>
    <w:rsid w:val="00C04DF2"/>
    <w:rsid w:val="00C0573B"/>
    <w:rsid w:val="00C06766"/>
    <w:rsid w:val="00C0721C"/>
    <w:rsid w:val="00C07EBA"/>
    <w:rsid w:val="00C134D5"/>
    <w:rsid w:val="00C1718B"/>
    <w:rsid w:val="00C20185"/>
    <w:rsid w:val="00C23575"/>
    <w:rsid w:val="00C2470D"/>
    <w:rsid w:val="00C25ED9"/>
    <w:rsid w:val="00C30DFD"/>
    <w:rsid w:val="00C32249"/>
    <w:rsid w:val="00C40C85"/>
    <w:rsid w:val="00C41232"/>
    <w:rsid w:val="00C433D0"/>
    <w:rsid w:val="00C451CD"/>
    <w:rsid w:val="00C45394"/>
    <w:rsid w:val="00C45BA5"/>
    <w:rsid w:val="00C46F28"/>
    <w:rsid w:val="00C53596"/>
    <w:rsid w:val="00C628AF"/>
    <w:rsid w:val="00C62F91"/>
    <w:rsid w:val="00C64A81"/>
    <w:rsid w:val="00C71356"/>
    <w:rsid w:val="00C71563"/>
    <w:rsid w:val="00C71EBA"/>
    <w:rsid w:val="00C72D35"/>
    <w:rsid w:val="00C7559B"/>
    <w:rsid w:val="00C80A70"/>
    <w:rsid w:val="00C82111"/>
    <w:rsid w:val="00C83392"/>
    <w:rsid w:val="00C83FE7"/>
    <w:rsid w:val="00C8561B"/>
    <w:rsid w:val="00C90484"/>
    <w:rsid w:val="00C92323"/>
    <w:rsid w:val="00C95EB0"/>
    <w:rsid w:val="00C961C7"/>
    <w:rsid w:val="00C96682"/>
    <w:rsid w:val="00C970EE"/>
    <w:rsid w:val="00CA4807"/>
    <w:rsid w:val="00CC1D29"/>
    <w:rsid w:val="00CC255A"/>
    <w:rsid w:val="00CC26D3"/>
    <w:rsid w:val="00CC5BA8"/>
    <w:rsid w:val="00CD35D8"/>
    <w:rsid w:val="00CD3D86"/>
    <w:rsid w:val="00CE041E"/>
    <w:rsid w:val="00CE0522"/>
    <w:rsid w:val="00CE3038"/>
    <w:rsid w:val="00CE3FB1"/>
    <w:rsid w:val="00CE4DE7"/>
    <w:rsid w:val="00CE649A"/>
    <w:rsid w:val="00CF0583"/>
    <w:rsid w:val="00CF3298"/>
    <w:rsid w:val="00CF34B2"/>
    <w:rsid w:val="00CF45B4"/>
    <w:rsid w:val="00CF4D72"/>
    <w:rsid w:val="00CF5C92"/>
    <w:rsid w:val="00CF68C3"/>
    <w:rsid w:val="00D0092B"/>
    <w:rsid w:val="00D01A29"/>
    <w:rsid w:val="00D04C39"/>
    <w:rsid w:val="00D0712F"/>
    <w:rsid w:val="00D0786A"/>
    <w:rsid w:val="00D10216"/>
    <w:rsid w:val="00D16A7A"/>
    <w:rsid w:val="00D16D0D"/>
    <w:rsid w:val="00D16F0D"/>
    <w:rsid w:val="00D21B85"/>
    <w:rsid w:val="00D21FC9"/>
    <w:rsid w:val="00D224BA"/>
    <w:rsid w:val="00D3032C"/>
    <w:rsid w:val="00D3135F"/>
    <w:rsid w:val="00D32AD9"/>
    <w:rsid w:val="00D33DED"/>
    <w:rsid w:val="00D34907"/>
    <w:rsid w:val="00D35AE6"/>
    <w:rsid w:val="00D37108"/>
    <w:rsid w:val="00D41259"/>
    <w:rsid w:val="00D42D44"/>
    <w:rsid w:val="00D4404A"/>
    <w:rsid w:val="00D44C80"/>
    <w:rsid w:val="00D44D11"/>
    <w:rsid w:val="00D46128"/>
    <w:rsid w:val="00D5508D"/>
    <w:rsid w:val="00D55C81"/>
    <w:rsid w:val="00D5688A"/>
    <w:rsid w:val="00D61C6C"/>
    <w:rsid w:val="00D65273"/>
    <w:rsid w:val="00D66413"/>
    <w:rsid w:val="00D67C44"/>
    <w:rsid w:val="00D7226C"/>
    <w:rsid w:val="00D76FB1"/>
    <w:rsid w:val="00D812A6"/>
    <w:rsid w:val="00D8238F"/>
    <w:rsid w:val="00D841A8"/>
    <w:rsid w:val="00D84B58"/>
    <w:rsid w:val="00D87082"/>
    <w:rsid w:val="00DA06F7"/>
    <w:rsid w:val="00DA09EF"/>
    <w:rsid w:val="00DA14A3"/>
    <w:rsid w:val="00DA1A4D"/>
    <w:rsid w:val="00DA6C70"/>
    <w:rsid w:val="00DB05AF"/>
    <w:rsid w:val="00DB2762"/>
    <w:rsid w:val="00DB2EE3"/>
    <w:rsid w:val="00DB5856"/>
    <w:rsid w:val="00DC192D"/>
    <w:rsid w:val="00DC2001"/>
    <w:rsid w:val="00DC2F2B"/>
    <w:rsid w:val="00DC3D6B"/>
    <w:rsid w:val="00DCC93E"/>
    <w:rsid w:val="00DD0AE9"/>
    <w:rsid w:val="00DD5E1E"/>
    <w:rsid w:val="00DE0142"/>
    <w:rsid w:val="00DE1214"/>
    <w:rsid w:val="00DE16B4"/>
    <w:rsid w:val="00DE3AD7"/>
    <w:rsid w:val="00DE660C"/>
    <w:rsid w:val="00DF3115"/>
    <w:rsid w:val="00DF80FC"/>
    <w:rsid w:val="00E0096C"/>
    <w:rsid w:val="00E05810"/>
    <w:rsid w:val="00E05D62"/>
    <w:rsid w:val="00E073A0"/>
    <w:rsid w:val="00E07DBF"/>
    <w:rsid w:val="00E139B4"/>
    <w:rsid w:val="00E164C3"/>
    <w:rsid w:val="00E22366"/>
    <w:rsid w:val="00E23BA4"/>
    <w:rsid w:val="00E27908"/>
    <w:rsid w:val="00E326A4"/>
    <w:rsid w:val="00E32704"/>
    <w:rsid w:val="00E445D1"/>
    <w:rsid w:val="00E515D7"/>
    <w:rsid w:val="00E52EB5"/>
    <w:rsid w:val="00E54641"/>
    <w:rsid w:val="00E554DF"/>
    <w:rsid w:val="00E5745D"/>
    <w:rsid w:val="00E602E4"/>
    <w:rsid w:val="00E6396A"/>
    <w:rsid w:val="00E63EAC"/>
    <w:rsid w:val="00E66401"/>
    <w:rsid w:val="00E666DD"/>
    <w:rsid w:val="00E71DF6"/>
    <w:rsid w:val="00E767B5"/>
    <w:rsid w:val="00E83392"/>
    <w:rsid w:val="00E85327"/>
    <w:rsid w:val="00E90D2E"/>
    <w:rsid w:val="00E9177E"/>
    <w:rsid w:val="00E972F0"/>
    <w:rsid w:val="00E978B8"/>
    <w:rsid w:val="00EA203A"/>
    <w:rsid w:val="00EA69CD"/>
    <w:rsid w:val="00EB1221"/>
    <w:rsid w:val="00EB16C3"/>
    <w:rsid w:val="00EB1B3D"/>
    <w:rsid w:val="00EB1B3E"/>
    <w:rsid w:val="00EB1D35"/>
    <w:rsid w:val="00EB7418"/>
    <w:rsid w:val="00EC2A06"/>
    <w:rsid w:val="00EC4C5A"/>
    <w:rsid w:val="00EC6D5B"/>
    <w:rsid w:val="00EC749E"/>
    <w:rsid w:val="00EC7A81"/>
    <w:rsid w:val="00EC7C40"/>
    <w:rsid w:val="00ED00DD"/>
    <w:rsid w:val="00ED0AC5"/>
    <w:rsid w:val="00ED1743"/>
    <w:rsid w:val="00ED1F47"/>
    <w:rsid w:val="00ED6507"/>
    <w:rsid w:val="00ED7DAC"/>
    <w:rsid w:val="00EE0EEB"/>
    <w:rsid w:val="00EE7C8C"/>
    <w:rsid w:val="00EF1A91"/>
    <w:rsid w:val="00EF1FB9"/>
    <w:rsid w:val="00EF43AC"/>
    <w:rsid w:val="00EF530D"/>
    <w:rsid w:val="00EF69EA"/>
    <w:rsid w:val="00EF780E"/>
    <w:rsid w:val="00F0467B"/>
    <w:rsid w:val="00F05FAA"/>
    <w:rsid w:val="00F0622A"/>
    <w:rsid w:val="00F068C8"/>
    <w:rsid w:val="00F131F3"/>
    <w:rsid w:val="00F13225"/>
    <w:rsid w:val="00F145FD"/>
    <w:rsid w:val="00F1634C"/>
    <w:rsid w:val="00F16E41"/>
    <w:rsid w:val="00F20CE3"/>
    <w:rsid w:val="00F25E74"/>
    <w:rsid w:val="00F27906"/>
    <w:rsid w:val="00F3040B"/>
    <w:rsid w:val="00F32B42"/>
    <w:rsid w:val="00F33134"/>
    <w:rsid w:val="00F3354F"/>
    <w:rsid w:val="00F344AF"/>
    <w:rsid w:val="00F34B03"/>
    <w:rsid w:val="00F3572D"/>
    <w:rsid w:val="00F40A3B"/>
    <w:rsid w:val="00F410C8"/>
    <w:rsid w:val="00F50753"/>
    <w:rsid w:val="00F50F67"/>
    <w:rsid w:val="00F5272F"/>
    <w:rsid w:val="00F544AF"/>
    <w:rsid w:val="00F5555C"/>
    <w:rsid w:val="00F574A9"/>
    <w:rsid w:val="00F60FBD"/>
    <w:rsid w:val="00F6225C"/>
    <w:rsid w:val="00F635A6"/>
    <w:rsid w:val="00F64B8D"/>
    <w:rsid w:val="00F651E0"/>
    <w:rsid w:val="00F67909"/>
    <w:rsid w:val="00F70C08"/>
    <w:rsid w:val="00F73C1E"/>
    <w:rsid w:val="00F73EF0"/>
    <w:rsid w:val="00F76FEA"/>
    <w:rsid w:val="00F8358C"/>
    <w:rsid w:val="00F835D5"/>
    <w:rsid w:val="00F839E9"/>
    <w:rsid w:val="00F84B05"/>
    <w:rsid w:val="00F84B6E"/>
    <w:rsid w:val="00F86E2C"/>
    <w:rsid w:val="00F87ED7"/>
    <w:rsid w:val="00F9346B"/>
    <w:rsid w:val="00F94023"/>
    <w:rsid w:val="00F97FE1"/>
    <w:rsid w:val="00FA3D01"/>
    <w:rsid w:val="00FA4341"/>
    <w:rsid w:val="00FA70A5"/>
    <w:rsid w:val="00FA7795"/>
    <w:rsid w:val="00FA9A23"/>
    <w:rsid w:val="00FB17DE"/>
    <w:rsid w:val="00FB1A3F"/>
    <w:rsid w:val="00FB1CA1"/>
    <w:rsid w:val="00FB3907"/>
    <w:rsid w:val="00FC150C"/>
    <w:rsid w:val="00FC43F3"/>
    <w:rsid w:val="00FC59B7"/>
    <w:rsid w:val="00FC640A"/>
    <w:rsid w:val="00FD72CF"/>
    <w:rsid w:val="00FD7A69"/>
    <w:rsid w:val="00FE014A"/>
    <w:rsid w:val="00FE0989"/>
    <w:rsid w:val="00FE09DD"/>
    <w:rsid w:val="00FE1686"/>
    <w:rsid w:val="00FEE628"/>
    <w:rsid w:val="00FF1CDF"/>
    <w:rsid w:val="00FF59A5"/>
    <w:rsid w:val="00FFD108"/>
    <w:rsid w:val="011883C1"/>
    <w:rsid w:val="01332130"/>
    <w:rsid w:val="0136D3D1"/>
    <w:rsid w:val="013FD050"/>
    <w:rsid w:val="014103C6"/>
    <w:rsid w:val="01471934"/>
    <w:rsid w:val="0154A8AF"/>
    <w:rsid w:val="015E7D79"/>
    <w:rsid w:val="016BEAB6"/>
    <w:rsid w:val="019BD04C"/>
    <w:rsid w:val="01A79B01"/>
    <w:rsid w:val="01BD6608"/>
    <w:rsid w:val="01C0E238"/>
    <w:rsid w:val="01D17214"/>
    <w:rsid w:val="01F5B90E"/>
    <w:rsid w:val="01F612D4"/>
    <w:rsid w:val="0202E6A7"/>
    <w:rsid w:val="02042074"/>
    <w:rsid w:val="0223A6CC"/>
    <w:rsid w:val="02356048"/>
    <w:rsid w:val="023598EB"/>
    <w:rsid w:val="023763F6"/>
    <w:rsid w:val="023ADFF2"/>
    <w:rsid w:val="026038D9"/>
    <w:rsid w:val="02772568"/>
    <w:rsid w:val="027E1E82"/>
    <w:rsid w:val="028D0B59"/>
    <w:rsid w:val="028D7544"/>
    <w:rsid w:val="02C6F451"/>
    <w:rsid w:val="02DDE636"/>
    <w:rsid w:val="02EB1142"/>
    <w:rsid w:val="03212C2D"/>
    <w:rsid w:val="032AF2A0"/>
    <w:rsid w:val="03335A6B"/>
    <w:rsid w:val="033AB98B"/>
    <w:rsid w:val="0364164A"/>
    <w:rsid w:val="036DCD28"/>
    <w:rsid w:val="036E651D"/>
    <w:rsid w:val="0376D792"/>
    <w:rsid w:val="039D5A8F"/>
    <w:rsid w:val="03C7B237"/>
    <w:rsid w:val="03C8EB65"/>
    <w:rsid w:val="03D27DA8"/>
    <w:rsid w:val="03E4F27E"/>
    <w:rsid w:val="03FB9DE1"/>
    <w:rsid w:val="0418670E"/>
    <w:rsid w:val="042F1F64"/>
    <w:rsid w:val="0434CDEA"/>
    <w:rsid w:val="0437373B"/>
    <w:rsid w:val="044305CC"/>
    <w:rsid w:val="044FF55B"/>
    <w:rsid w:val="04638411"/>
    <w:rsid w:val="04A6740D"/>
    <w:rsid w:val="04B0E0DA"/>
    <w:rsid w:val="04B11D31"/>
    <w:rsid w:val="04C9E764"/>
    <w:rsid w:val="04FE80FA"/>
    <w:rsid w:val="050184D5"/>
    <w:rsid w:val="050B6528"/>
    <w:rsid w:val="0511E50C"/>
    <w:rsid w:val="052A4A7B"/>
    <w:rsid w:val="055E909B"/>
    <w:rsid w:val="0575A7CB"/>
    <w:rsid w:val="059194E5"/>
    <w:rsid w:val="05AD9A9E"/>
    <w:rsid w:val="05BC117C"/>
    <w:rsid w:val="05CA9543"/>
    <w:rsid w:val="05CF5992"/>
    <w:rsid w:val="05D25A9F"/>
    <w:rsid w:val="05DBC8BB"/>
    <w:rsid w:val="05DEF7E7"/>
    <w:rsid w:val="05E0697A"/>
    <w:rsid w:val="05EC9D68"/>
    <w:rsid w:val="05F7F289"/>
    <w:rsid w:val="05F9534B"/>
    <w:rsid w:val="0616FAF1"/>
    <w:rsid w:val="0620642E"/>
    <w:rsid w:val="06267115"/>
    <w:rsid w:val="0646BEF1"/>
    <w:rsid w:val="0669A3F7"/>
    <w:rsid w:val="06703928"/>
    <w:rsid w:val="0677CE77"/>
    <w:rsid w:val="06B630C1"/>
    <w:rsid w:val="06D38130"/>
    <w:rsid w:val="06E7B13C"/>
    <w:rsid w:val="06ED2B3E"/>
    <w:rsid w:val="06FC0063"/>
    <w:rsid w:val="070B182A"/>
    <w:rsid w:val="070E0E40"/>
    <w:rsid w:val="0712BE51"/>
    <w:rsid w:val="075F8107"/>
    <w:rsid w:val="076CED3D"/>
    <w:rsid w:val="07770577"/>
    <w:rsid w:val="078D5C78"/>
    <w:rsid w:val="0791C58C"/>
    <w:rsid w:val="07B01B14"/>
    <w:rsid w:val="07B0D7C7"/>
    <w:rsid w:val="07B1C8E1"/>
    <w:rsid w:val="07FB60E2"/>
    <w:rsid w:val="07FD8B30"/>
    <w:rsid w:val="0804F9D9"/>
    <w:rsid w:val="0840F4BB"/>
    <w:rsid w:val="0848CDCC"/>
    <w:rsid w:val="08534C02"/>
    <w:rsid w:val="086405AA"/>
    <w:rsid w:val="08651E17"/>
    <w:rsid w:val="08681D4E"/>
    <w:rsid w:val="0877EC84"/>
    <w:rsid w:val="08961D3A"/>
    <w:rsid w:val="08A274B9"/>
    <w:rsid w:val="08A462C5"/>
    <w:rsid w:val="08A92CB6"/>
    <w:rsid w:val="08AA7E8B"/>
    <w:rsid w:val="08B0F7BA"/>
    <w:rsid w:val="08F39F7E"/>
    <w:rsid w:val="08F71D9F"/>
    <w:rsid w:val="08FAFA6A"/>
    <w:rsid w:val="08FB653F"/>
    <w:rsid w:val="091C68A9"/>
    <w:rsid w:val="092918FB"/>
    <w:rsid w:val="092B1463"/>
    <w:rsid w:val="093234BB"/>
    <w:rsid w:val="093C14E2"/>
    <w:rsid w:val="097C05CB"/>
    <w:rsid w:val="09854E6E"/>
    <w:rsid w:val="09AB99D6"/>
    <w:rsid w:val="09EA7E7C"/>
    <w:rsid w:val="0A00FC08"/>
    <w:rsid w:val="0A2239A7"/>
    <w:rsid w:val="0A33D36E"/>
    <w:rsid w:val="0A45054C"/>
    <w:rsid w:val="0A50A29E"/>
    <w:rsid w:val="0A5B4CA3"/>
    <w:rsid w:val="0A7CAC23"/>
    <w:rsid w:val="0AA81C37"/>
    <w:rsid w:val="0AAA3CA2"/>
    <w:rsid w:val="0AE9E5C6"/>
    <w:rsid w:val="0B1E9D36"/>
    <w:rsid w:val="0B3A2423"/>
    <w:rsid w:val="0B55A2E4"/>
    <w:rsid w:val="0B73C297"/>
    <w:rsid w:val="0B7DA352"/>
    <w:rsid w:val="0B857BA1"/>
    <w:rsid w:val="0BD75099"/>
    <w:rsid w:val="0C0CF770"/>
    <w:rsid w:val="0C1F00FE"/>
    <w:rsid w:val="0C288D0D"/>
    <w:rsid w:val="0C461659"/>
    <w:rsid w:val="0C72FE6C"/>
    <w:rsid w:val="0C96D4AC"/>
    <w:rsid w:val="0CD2059A"/>
    <w:rsid w:val="0CD59FE3"/>
    <w:rsid w:val="0CEBE0E4"/>
    <w:rsid w:val="0CF4E5CE"/>
    <w:rsid w:val="0D08FA77"/>
    <w:rsid w:val="0D24ACF0"/>
    <w:rsid w:val="0D316889"/>
    <w:rsid w:val="0D403356"/>
    <w:rsid w:val="0D52A576"/>
    <w:rsid w:val="0D53BBCE"/>
    <w:rsid w:val="0D6E6856"/>
    <w:rsid w:val="0D99483B"/>
    <w:rsid w:val="0DAAFE11"/>
    <w:rsid w:val="0DAD7226"/>
    <w:rsid w:val="0DD39424"/>
    <w:rsid w:val="0DF2E363"/>
    <w:rsid w:val="0E0CFC1F"/>
    <w:rsid w:val="0E207662"/>
    <w:rsid w:val="0E41D0C2"/>
    <w:rsid w:val="0E82AFE2"/>
    <w:rsid w:val="0E918E82"/>
    <w:rsid w:val="0EB06876"/>
    <w:rsid w:val="0EB55EEF"/>
    <w:rsid w:val="0EB9FEB4"/>
    <w:rsid w:val="0EC024EA"/>
    <w:rsid w:val="0EC0C264"/>
    <w:rsid w:val="0EFD99B1"/>
    <w:rsid w:val="0F00C97A"/>
    <w:rsid w:val="0F0B98B2"/>
    <w:rsid w:val="0F329F56"/>
    <w:rsid w:val="0F349EBF"/>
    <w:rsid w:val="0F786C0C"/>
    <w:rsid w:val="0FA3F92C"/>
    <w:rsid w:val="0FA4CA23"/>
    <w:rsid w:val="0FB86105"/>
    <w:rsid w:val="0FF69154"/>
    <w:rsid w:val="100163D4"/>
    <w:rsid w:val="1025E3E5"/>
    <w:rsid w:val="102BB654"/>
    <w:rsid w:val="103C2D1F"/>
    <w:rsid w:val="10422EE1"/>
    <w:rsid w:val="1048B9D4"/>
    <w:rsid w:val="1057F6D8"/>
    <w:rsid w:val="107C8A65"/>
    <w:rsid w:val="108C31AB"/>
    <w:rsid w:val="109B8F25"/>
    <w:rsid w:val="10A51CA3"/>
    <w:rsid w:val="10B95439"/>
    <w:rsid w:val="10BF955D"/>
    <w:rsid w:val="10D11AE0"/>
    <w:rsid w:val="10E59F26"/>
    <w:rsid w:val="10E97FD4"/>
    <w:rsid w:val="11079DC5"/>
    <w:rsid w:val="110D99F7"/>
    <w:rsid w:val="112C6600"/>
    <w:rsid w:val="112E006A"/>
    <w:rsid w:val="115BB258"/>
    <w:rsid w:val="11883945"/>
    <w:rsid w:val="11C95BA1"/>
    <w:rsid w:val="11D1845D"/>
    <w:rsid w:val="11D441A3"/>
    <w:rsid w:val="11E8EF0E"/>
    <w:rsid w:val="11EB63E2"/>
    <w:rsid w:val="12106423"/>
    <w:rsid w:val="123DE9B9"/>
    <w:rsid w:val="12401AD2"/>
    <w:rsid w:val="124D8A4B"/>
    <w:rsid w:val="126D7D8C"/>
    <w:rsid w:val="1279D66A"/>
    <w:rsid w:val="127AF669"/>
    <w:rsid w:val="12F45B6A"/>
    <w:rsid w:val="13231ABF"/>
    <w:rsid w:val="132BB040"/>
    <w:rsid w:val="132E6DAF"/>
    <w:rsid w:val="134D5086"/>
    <w:rsid w:val="1362B9E9"/>
    <w:rsid w:val="1373314E"/>
    <w:rsid w:val="1376BCDF"/>
    <w:rsid w:val="13812CF3"/>
    <w:rsid w:val="13A41E10"/>
    <w:rsid w:val="13C5CDAB"/>
    <w:rsid w:val="13C8A7A1"/>
    <w:rsid w:val="13CAE8D2"/>
    <w:rsid w:val="13E5351A"/>
    <w:rsid w:val="1403EFF6"/>
    <w:rsid w:val="141A0360"/>
    <w:rsid w:val="1445269C"/>
    <w:rsid w:val="144AC40C"/>
    <w:rsid w:val="145F7FDC"/>
    <w:rsid w:val="147A96E8"/>
    <w:rsid w:val="147F70E5"/>
    <w:rsid w:val="149B1111"/>
    <w:rsid w:val="14A970F8"/>
    <w:rsid w:val="14B5BFD2"/>
    <w:rsid w:val="14CDBA52"/>
    <w:rsid w:val="15148094"/>
    <w:rsid w:val="15205FD8"/>
    <w:rsid w:val="152F7683"/>
    <w:rsid w:val="156E958C"/>
    <w:rsid w:val="15A85C2E"/>
    <w:rsid w:val="15AB08D8"/>
    <w:rsid w:val="15ADFFE2"/>
    <w:rsid w:val="15CCF95F"/>
    <w:rsid w:val="15DC3B78"/>
    <w:rsid w:val="15F4F303"/>
    <w:rsid w:val="15FCEE7C"/>
    <w:rsid w:val="162CBFF2"/>
    <w:rsid w:val="16310C1C"/>
    <w:rsid w:val="1647D1F7"/>
    <w:rsid w:val="1676BDCB"/>
    <w:rsid w:val="169544DC"/>
    <w:rsid w:val="16BD5707"/>
    <w:rsid w:val="16C13013"/>
    <w:rsid w:val="16DCBEEC"/>
    <w:rsid w:val="16FC4347"/>
    <w:rsid w:val="17041F2E"/>
    <w:rsid w:val="170BB2A7"/>
    <w:rsid w:val="1766B1B2"/>
    <w:rsid w:val="17742F7C"/>
    <w:rsid w:val="17867C8C"/>
    <w:rsid w:val="17900FEF"/>
    <w:rsid w:val="17B097F4"/>
    <w:rsid w:val="17C73B6B"/>
    <w:rsid w:val="17E466ED"/>
    <w:rsid w:val="17FDF057"/>
    <w:rsid w:val="18029E13"/>
    <w:rsid w:val="1819D95C"/>
    <w:rsid w:val="182FACC8"/>
    <w:rsid w:val="18309490"/>
    <w:rsid w:val="18554AE8"/>
    <w:rsid w:val="1873F906"/>
    <w:rsid w:val="1877B5C2"/>
    <w:rsid w:val="18944EB6"/>
    <w:rsid w:val="18BF4054"/>
    <w:rsid w:val="18EEA555"/>
    <w:rsid w:val="190E6DFB"/>
    <w:rsid w:val="19298A9B"/>
    <w:rsid w:val="197800C0"/>
    <w:rsid w:val="19881061"/>
    <w:rsid w:val="1992AFE3"/>
    <w:rsid w:val="19C2B9E0"/>
    <w:rsid w:val="19C9988F"/>
    <w:rsid w:val="19DE2CC2"/>
    <w:rsid w:val="19E966E0"/>
    <w:rsid w:val="19F47CF9"/>
    <w:rsid w:val="1A1AB8FA"/>
    <w:rsid w:val="1A2F355C"/>
    <w:rsid w:val="1A4623C7"/>
    <w:rsid w:val="1A4EC9D1"/>
    <w:rsid w:val="1A50CC63"/>
    <w:rsid w:val="1A60EE8E"/>
    <w:rsid w:val="1A63070F"/>
    <w:rsid w:val="1AA25F76"/>
    <w:rsid w:val="1AA92CA4"/>
    <w:rsid w:val="1AB9CD71"/>
    <w:rsid w:val="1AF46C47"/>
    <w:rsid w:val="1AF67EC4"/>
    <w:rsid w:val="1AFA177C"/>
    <w:rsid w:val="1B294DBC"/>
    <w:rsid w:val="1B43D30B"/>
    <w:rsid w:val="1B50F0A7"/>
    <w:rsid w:val="1B61E088"/>
    <w:rsid w:val="1B73E19C"/>
    <w:rsid w:val="1B77AF90"/>
    <w:rsid w:val="1BD19F0E"/>
    <w:rsid w:val="1BD2BEAD"/>
    <w:rsid w:val="1BD45510"/>
    <w:rsid w:val="1BD4C8CC"/>
    <w:rsid w:val="1BE8C897"/>
    <w:rsid w:val="1BEF584A"/>
    <w:rsid w:val="1C05E193"/>
    <w:rsid w:val="1C31CDC1"/>
    <w:rsid w:val="1C4E7CE6"/>
    <w:rsid w:val="1C5AAC29"/>
    <w:rsid w:val="1C60DE85"/>
    <w:rsid w:val="1C6245E0"/>
    <w:rsid w:val="1C929F37"/>
    <w:rsid w:val="1C988682"/>
    <w:rsid w:val="1CA69B91"/>
    <w:rsid w:val="1CB40E6C"/>
    <w:rsid w:val="1CB6D7DE"/>
    <w:rsid w:val="1CCCC3F0"/>
    <w:rsid w:val="1D18278A"/>
    <w:rsid w:val="1D3EFA2D"/>
    <w:rsid w:val="1D54613C"/>
    <w:rsid w:val="1D619331"/>
    <w:rsid w:val="1D6DF97A"/>
    <w:rsid w:val="1D808CD3"/>
    <w:rsid w:val="1D853338"/>
    <w:rsid w:val="1D9ABBA2"/>
    <w:rsid w:val="1DB023FB"/>
    <w:rsid w:val="1DC72931"/>
    <w:rsid w:val="1DD2F539"/>
    <w:rsid w:val="1DD980F6"/>
    <w:rsid w:val="1DD9F140"/>
    <w:rsid w:val="1DDC17AA"/>
    <w:rsid w:val="1DDE30C8"/>
    <w:rsid w:val="1E02DE68"/>
    <w:rsid w:val="1E0788EE"/>
    <w:rsid w:val="1E08F562"/>
    <w:rsid w:val="1E0C5A05"/>
    <w:rsid w:val="1E1B2A3F"/>
    <w:rsid w:val="1E477BF1"/>
    <w:rsid w:val="1E5A0686"/>
    <w:rsid w:val="1E5E1090"/>
    <w:rsid w:val="1E60592D"/>
    <w:rsid w:val="1EDBF477"/>
    <w:rsid w:val="1EEECE1C"/>
    <w:rsid w:val="1F5F5E9D"/>
    <w:rsid w:val="1F68F07B"/>
    <w:rsid w:val="1F76B7DF"/>
    <w:rsid w:val="1F8A44BC"/>
    <w:rsid w:val="1FF7344C"/>
    <w:rsid w:val="200F323F"/>
    <w:rsid w:val="202FE291"/>
    <w:rsid w:val="2035758C"/>
    <w:rsid w:val="2079313E"/>
    <w:rsid w:val="20A9C6E9"/>
    <w:rsid w:val="20C46C80"/>
    <w:rsid w:val="20D1D27D"/>
    <w:rsid w:val="20E06067"/>
    <w:rsid w:val="20F8ADAC"/>
    <w:rsid w:val="210A4E94"/>
    <w:rsid w:val="210B4764"/>
    <w:rsid w:val="211F8DB4"/>
    <w:rsid w:val="2129F258"/>
    <w:rsid w:val="212D3E89"/>
    <w:rsid w:val="21318561"/>
    <w:rsid w:val="2139DF20"/>
    <w:rsid w:val="2171F405"/>
    <w:rsid w:val="2182C61B"/>
    <w:rsid w:val="21B578E7"/>
    <w:rsid w:val="21B5FCE8"/>
    <w:rsid w:val="21D4DC93"/>
    <w:rsid w:val="2208C019"/>
    <w:rsid w:val="223D4AC1"/>
    <w:rsid w:val="224E733D"/>
    <w:rsid w:val="226B2E96"/>
    <w:rsid w:val="22773160"/>
    <w:rsid w:val="228AC804"/>
    <w:rsid w:val="22A3786C"/>
    <w:rsid w:val="22AA7F40"/>
    <w:rsid w:val="22ACD319"/>
    <w:rsid w:val="22DDEB87"/>
    <w:rsid w:val="22E77DF2"/>
    <w:rsid w:val="22ECBE36"/>
    <w:rsid w:val="23137A94"/>
    <w:rsid w:val="23256B0B"/>
    <w:rsid w:val="232A4B58"/>
    <w:rsid w:val="234AC973"/>
    <w:rsid w:val="235C3898"/>
    <w:rsid w:val="236E33F3"/>
    <w:rsid w:val="23883DBC"/>
    <w:rsid w:val="23A2DAEA"/>
    <w:rsid w:val="23A66E79"/>
    <w:rsid w:val="23A73241"/>
    <w:rsid w:val="23BEB104"/>
    <w:rsid w:val="23CD48A8"/>
    <w:rsid w:val="23E57212"/>
    <w:rsid w:val="23E9E3EE"/>
    <w:rsid w:val="23F5E98B"/>
    <w:rsid w:val="23FD7534"/>
    <w:rsid w:val="246AE440"/>
    <w:rsid w:val="24857105"/>
    <w:rsid w:val="248C8BBE"/>
    <w:rsid w:val="24A6D073"/>
    <w:rsid w:val="24BB0659"/>
    <w:rsid w:val="24CB9DD9"/>
    <w:rsid w:val="24D7ECAC"/>
    <w:rsid w:val="250545E4"/>
    <w:rsid w:val="25381EF6"/>
    <w:rsid w:val="2540A7E4"/>
    <w:rsid w:val="254A3D2E"/>
    <w:rsid w:val="256A65C6"/>
    <w:rsid w:val="257D8BB1"/>
    <w:rsid w:val="257DA582"/>
    <w:rsid w:val="2599EFFA"/>
    <w:rsid w:val="25FE67B7"/>
    <w:rsid w:val="26060E7B"/>
    <w:rsid w:val="2619E8C2"/>
    <w:rsid w:val="26648B2F"/>
    <w:rsid w:val="266B8294"/>
    <w:rsid w:val="2670211C"/>
    <w:rsid w:val="268E8465"/>
    <w:rsid w:val="26B856BF"/>
    <w:rsid w:val="26CE80B6"/>
    <w:rsid w:val="26D551BF"/>
    <w:rsid w:val="26E9F7BD"/>
    <w:rsid w:val="2705037A"/>
    <w:rsid w:val="27294DFC"/>
    <w:rsid w:val="272C8E0A"/>
    <w:rsid w:val="27370B96"/>
    <w:rsid w:val="2755BC8B"/>
    <w:rsid w:val="2757B192"/>
    <w:rsid w:val="276AE538"/>
    <w:rsid w:val="277AD497"/>
    <w:rsid w:val="2796D5BE"/>
    <w:rsid w:val="27A9E10C"/>
    <w:rsid w:val="27AC462D"/>
    <w:rsid w:val="27D02737"/>
    <w:rsid w:val="27D47E03"/>
    <w:rsid w:val="27E97618"/>
    <w:rsid w:val="27F1112D"/>
    <w:rsid w:val="28198FEC"/>
    <w:rsid w:val="28249E7C"/>
    <w:rsid w:val="2831D7C1"/>
    <w:rsid w:val="2863C462"/>
    <w:rsid w:val="288194F9"/>
    <w:rsid w:val="289549C2"/>
    <w:rsid w:val="28958935"/>
    <w:rsid w:val="28AF5951"/>
    <w:rsid w:val="28C3E3B0"/>
    <w:rsid w:val="28DE0A6A"/>
    <w:rsid w:val="291A1C50"/>
    <w:rsid w:val="292172F9"/>
    <w:rsid w:val="29217420"/>
    <w:rsid w:val="29261634"/>
    <w:rsid w:val="2928F970"/>
    <w:rsid w:val="2949809D"/>
    <w:rsid w:val="294E263C"/>
    <w:rsid w:val="2953AE59"/>
    <w:rsid w:val="2967F408"/>
    <w:rsid w:val="297B5DAE"/>
    <w:rsid w:val="297C55AC"/>
    <w:rsid w:val="29BAB509"/>
    <w:rsid w:val="29EECF2A"/>
    <w:rsid w:val="29FAA917"/>
    <w:rsid w:val="2A171626"/>
    <w:rsid w:val="2A1B1DDC"/>
    <w:rsid w:val="2A1B7FA4"/>
    <w:rsid w:val="2A748CB7"/>
    <w:rsid w:val="2A7FBDD3"/>
    <w:rsid w:val="2AA6BC56"/>
    <w:rsid w:val="2ADCDC64"/>
    <w:rsid w:val="2AE5AB04"/>
    <w:rsid w:val="2AF762AA"/>
    <w:rsid w:val="2B261823"/>
    <w:rsid w:val="2B40824E"/>
    <w:rsid w:val="2B906F65"/>
    <w:rsid w:val="2B93E6E1"/>
    <w:rsid w:val="2B93F73D"/>
    <w:rsid w:val="2BC73E11"/>
    <w:rsid w:val="2BCF79B4"/>
    <w:rsid w:val="2BE0140C"/>
    <w:rsid w:val="2C00B5FB"/>
    <w:rsid w:val="2C0A70E2"/>
    <w:rsid w:val="2C1889CF"/>
    <w:rsid w:val="2C266F95"/>
    <w:rsid w:val="2C3C3973"/>
    <w:rsid w:val="2C60B744"/>
    <w:rsid w:val="2C68D7A2"/>
    <w:rsid w:val="2C7EC6D9"/>
    <w:rsid w:val="2CC533C4"/>
    <w:rsid w:val="2CC5C0AD"/>
    <w:rsid w:val="2D2B3903"/>
    <w:rsid w:val="2D6E7469"/>
    <w:rsid w:val="2D876C95"/>
    <w:rsid w:val="2D925C91"/>
    <w:rsid w:val="2DD7001E"/>
    <w:rsid w:val="2DE4AE31"/>
    <w:rsid w:val="2E06413B"/>
    <w:rsid w:val="2E245404"/>
    <w:rsid w:val="2E34008C"/>
    <w:rsid w:val="2E4D3FF5"/>
    <w:rsid w:val="2E7BC2B1"/>
    <w:rsid w:val="2E81D2AB"/>
    <w:rsid w:val="2E856834"/>
    <w:rsid w:val="2EB6CA2B"/>
    <w:rsid w:val="2EBEFFB1"/>
    <w:rsid w:val="2EC1A0EF"/>
    <w:rsid w:val="2ED769FB"/>
    <w:rsid w:val="2F0CD55C"/>
    <w:rsid w:val="2F1B7C74"/>
    <w:rsid w:val="2F352B18"/>
    <w:rsid w:val="2F358051"/>
    <w:rsid w:val="2F5B22F1"/>
    <w:rsid w:val="2FA73A9B"/>
    <w:rsid w:val="2FFC4491"/>
    <w:rsid w:val="3029A5E8"/>
    <w:rsid w:val="3057EB8F"/>
    <w:rsid w:val="30B4AFB5"/>
    <w:rsid w:val="30F38B0D"/>
    <w:rsid w:val="30F7AC1C"/>
    <w:rsid w:val="310E6BC1"/>
    <w:rsid w:val="3125D103"/>
    <w:rsid w:val="31516283"/>
    <w:rsid w:val="3160843C"/>
    <w:rsid w:val="3176DD51"/>
    <w:rsid w:val="318CB26E"/>
    <w:rsid w:val="3191A7F2"/>
    <w:rsid w:val="31B4EA02"/>
    <w:rsid w:val="31C927B5"/>
    <w:rsid w:val="320025CB"/>
    <w:rsid w:val="321DB58A"/>
    <w:rsid w:val="321FCF5F"/>
    <w:rsid w:val="326A85AD"/>
    <w:rsid w:val="3286B57D"/>
    <w:rsid w:val="32896D42"/>
    <w:rsid w:val="32ADE819"/>
    <w:rsid w:val="32B4A325"/>
    <w:rsid w:val="32EB0D52"/>
    <w:rsid w:val="330C4313"/>
    <w:rsid w:val="33365163"/>
    <w:rsid w:val="33365AB8"/>
    <w:rsid w:val="334CA24C"/>
    <w:rsid w:val="334D5BA7"/>
    <w:rsid w:val="336D9F10"/>
    <w:rsid w:val="33956B96"/>
    <w:rsid w:val="339CB165"/>
    <w:rsid w:val="33C7EBE7"/>
    <w:rsid w:val="33DD9355"/>
    <w:rsid w:val="33ED998B"/>
    <w:rsid w:val="34140F6D"/>
    <w:rsid w:val="3423AF74"/>
    <w:rsid w:val="34378C6B"/>
    <w:rsid w:val="3474D31D"/>
    <w:rsid w:val="3481B9A3"/>
    <w:rsid w:val="348526A2"/>
    <w:rsid w:val="3490EE4B"/>
    <w:rsid w:val="3496125F"/>
    <w:rsid w:val="34A60BE1"/>
    <w:rsid w:val="34C7CAB5"/>
    <w:rsid w:val="34D24EA0"/>
    <w:rsid w:val="34D4B87B"/>
    <w:rsid w:val="34E29BF4"/>
    <w:rsid w:val="35112468"/>
    <w:rsid w:val="351B21D1"/>
    <w:rsid w:val="352F4211"/>
    <w:rsid w:val="354CF488"/>
    <w:rsid w:val="35657A43"/>
    <w:rsid w:val="356F6A30"/>
    <w:rsid w:val="357B72ED"/>
    <w:rsid w:val="35BB91C5"/>
    <w:rsid w:val="35BDFBE9"/>
    <w:rsid w:val="35EE6CF3"/>
    <w:rsid w:val="35FE1488"/>
    <w:rsid w:val="361E6097"/>
    <w:rsid w:val="3625292A"/>
    <w:rsid w:val="3655A966"/>
    <w:rsid w:val="368C0BA1"/>
    <w:rsid w:val="3691961B"/>
    <w:rsid w:val="3699BF7D"/>
    <w:rsid w:val="369B068A"/>
    <w:rsid w:val="36BBE311"/>
    <w:rsid w:val="36CABDFF"/>
    <w:rsid w:val="36CB44DC"/>
    <w:rsid w:val="370AA77E"/>
    <w:rsid w:val="370B0DBD"/>
    <w:rsid w:val="370BEC69"/>
    <w:rsid w:val="370E89C0"/>
    <w:rsid w:val="37278D68"/>
    <w:rsid w:val="3796D0B9"/>
    <w:rsid w:val="379BFF6E"/>
    <w:rsid w:val="380A77E8"/>
    <w:rsid w:val="380FE7BC"/>
    <w:rsid w:val="381152F0"/>
    <w:rsid w:val="38117E84"/>
    <w:rsid w:val="381F1CB6"/>
    <w:rsid w:val="384D6825"/>
    <w:rsid w:val="385A50BA"/>
    <w:rsid w:val="385ACC41"/>
    <w:rsid w:val="3873D0D1"/>
    <w:rsid w:val="38763451"/>
    <w:rsid w:val="38772A47"/>
    <w:rsid w:val="38A316AC"/>
    <w:rsid w:val="38BA051A"/>
    <w:rsid w:val="38D949B3"/>
    <w:rsid w:val="38FFDD4F"/>
    <w:rsid w:val="390260ED"/>
    <w:rsid w:val="391DC9DC"/>
    <w:rsid w:val="392B4382"/>
    <w:rsid w:val="392EBB84"/>
    <w:rsid w:val="3984D78E"/>
    <w:rsid w:val="39852F7C"/>
    <w:rsid w:val="398EBAB8"/>
    <w:rsid w:val="398FD36D"/>
    <w:rsid w:val="39A3E9A6"/>
    <w:rsid w:val="39A56007"/>
    <w:rsid w:val="39D0303B"/>
    <w:rsid w:val="39D766BA"/>
    <w:rsid w:val="39DB446B"/>
    <w:rsid w:val="39E16460"/>
    <w:rsid w:val="39E994AB"/>
    <w:rsid w:val="39FDA1AA"/>
    <w:rsid w:val="3A04582E"/>
    <w:rsid w:val="3A1B9914"/>
    <w:rsid w:val="3A35EB74"/>
    <w:rsid w:val="3A3B4F40"/>
    <w:rsid w:val="3A46CCA4"/>
    <w:rsid w:val="3A589AF9"/>
    <w:rsid w:val="3A8238D4"/>
    <w:rsid w:val="3A8DFEC7"/>
    <w:rsid w:val="3ACFBFB9"/>
    <w:rsid w:val="3ADA9C8B"/>
    <w:rsid w:val="3B1E0EA8"/>
    <w:rsid w:val="3B26A16F"/>
    <w:rsid w:val="3B4933AC"/>
    <w:rsid w:val="3B5E4EDC"/>
    <w:rsid w:val="3B62C858"/>
    <w:rsid w:val="3B6B08B1"/>
    <w:rsid w:val="3B8D9A51"/>
    <w:rsid w:val="3BBC1ADF"/>
    <w:rsid w:val="3BCCD614"/>
    <w:rsid w:val="3BD9F598"/>
    <w:rsid w:val="3BDF3A1A"/>
    <w:rsid w:val="3C048AD3"/>
    <w:rsid w:val="3C06AFE2"/>
    <w:rsid w:val="3C164BA5"/>
    <w:rsid w:val="3C5B8EDA"/>
    <w:rsid w:val="3C67675E"/>
    <w:rsid w:val="3C6AF019"/>
    <w:rsid w:val="3C76A200"/>
    <w:rsid w:val="3C97E664"/>
    <w:rsid w:val="3CABC097"/>
    <w:rsid w:val="3CB79E23"/>
    <w:rsid w:val="3D03E22D"/>
    <w:rsid w:val="3D4EF624"/>
    <w:rsid w:val="3D5F2707"/>
    <w:rsid w:val="3DA667FC"/>
    <w:rsid w:val="3DB7ECD5"/>
    <w:rsid w:val="3DBC0F99"/>
    <w:rsid w:val="3DD692E8"/>
    <w:rsid w:val="3DE0137F"/>
    <w:rsid w:val="3E02B06D"/>
    <w:rsid w:val="3E11DDDD"/>
    <w:rsid w:val="3E1ED436"/>
    <w:rsid w:val="3E247667"/>
    <w:rsid w:val="3E3EABBA"/>
    <w:rsid w:val="3E497385"/>
    <w:rsid w:val="3E54D23E"/>
    <w:rsid w:val="3EB4F6E0"/>
    <w:rsid w:val="3EC74384"/>
    <w:rsid w:val="3ED05FC0"/>
    <w:rsid w:val="3ED61E85"/>
    <w:rsid w:val="3EE6C085"/>
    <w:rsid w:val="3F12F429"/>
    <w:rsid w:val="3F1A1AB8"/>
    <w:rsid w:val="3F33F7E6"/>
    <w:rsid w:val="3F443557"/>
    <w:rsid w:val="3F4CE37A"/>
    <w:rsid w:val="3F4E8810"/>
    <w:rsid w:val="3F5DC307"/>
    <w:rsid w:val="3FA236BC"/>
    <w:rsid w:val="3FB8D344"/>
    <w:rsid w:val="3FBEF98A"/>
    <w:rsid w:val="3FC66747"/>
    <w:rsid w:val="40024C87"/>
    <w:rsid w:val="402DC214"/>
    <w:rsid w:val="403EDE1F"/>
    <w:rsid w:val="4087C464"/>
    <w:rsid w:val="4088109F"/>
    <w:rsid w:val="409F33A9"/>
    <w:rsid w:val="40A37296"/>
    <w:rsid w:val="40A6C3F6"/>
    <w:rsid w:val="40B5D2E5"/>
    <w:rsid w:val="40BEA08B"/>
    <w:rsid w:val="40D651EA"/>
    <w:rsid w:val="40F8419C"/>
    <w:rsid w:val="4124C457"/>
    <w:rsid w:val="415E0CF7"/>
    <w:rsid w:val="41637E98"/>
    <w:rsid w:val="416415FB"/>
    <w:rsid w:val="416B95E3"/>
    <w:rsid w:val="416E54EE"/>
    <w:rsid w:val="417D1043"/>
    <w:rsid w:val="4190098C"/>
    <w:rsid w:val="41A95F58"/>
    <w:rsid w:val="41BA7440"/>
    <w:rsid w:val="4207CCB0"/>
    <w:rsid w:val="421C4D46"/>
    <w:rsid w:val="42264DB1"/>
    <w:rsid w:val="422B87CE"/>
    <w:rsid w:val="425571EA"/>
    <w:rsid w:val="4283453E"/>
    <w:rsid w:val="42985E54"/>
    <w:rsid w:val="4298BBDC"/>
    <w:rsid w:val="429B6FBF"/>
    <w:rsid w:val="42AC1FD5"/>
    <w:rsid w:val="42AE168F"/>
    <w:rsid w:val="42AF4A68"/>
    <w:rsid w:val="42C36D00"/>
    <w:rsid w:val="42C5FCEA"/>
    <w:rsid w:val="42C7C449"/>
    <w:rsid w:val="42CC6389"/>
    <w:rsid w:val="42D5F012"/>
    <w:rsid w:val="43112D92"/>
    <w:rsid w:val="43258075"/>
    <w:rsid w:val="43289FA9"/>
    <w:rsid w:val="433D1BD8"/>
    <w:rsid w:val="43494D76"/>
    <w:rsid w:val="4386DA33"/>
    <w:rsid w:val="43A85C11"/>
    <w:rsid w:val="43CE036C"/>
    <w:rsid w:val="43CFB5F2"/>
    <w:rsid w:val="43FEC708"/>
    <w:rsid w:val="4409FB55"/>
    <w:rsid w:val="440A5EC6"/>
    <w:rsid w:val="440E468C"/>
    <w:rsid w:val="441AE9B7"/>
    <w:rsid w:val="442F011E"/>
    <w:rsid w:val="44766D89"/>
    <w:rsid w:val="4482A976"/>
    <w:rsid w:val="44A4F4F5"/>
    <w:rsid w:val="44B56EFF"/>
    <w:rsid w:val="44D13621"/>
    <w:rsid w:val="44EC1D62"/>
    <w:rsid w:val="451B4160"/>
    <w:rsid w:val="451C0259"/>
    <w:rsid w:val="451C87AB"/>
    <w:rsid w:val="45279299"/>
    <w:rsid w:val="4557C6BC"/>
    <w:rsid w:val="4559B183"/>
    <w:rsid w:val="455B3192"/>
    <w:rsid w:val="4573D4CB"/>
    <w:rsid w:val="45B4529D"/>
    <w:rsid w:val="45B7E425"/>
    <w:rsid w:val="45B87FFE"/>
    <w:rsid w:val="45BC814D"/>
    <w:rsid w:val="45E1C305"/>
    <w:rsid w:val="45ED720B"/>
    <w:rsid w:val="45EF059D"/>
    <w:rsid w:val="45F96676"/>
    <w:rsid w:val="45FCF616"/>
    <w:rsid w:val="45FF190D"/>
    <w:rsid w:val="461B9C64"/>
    <w:rsid w:val="4621BA9E"/>
    <w:rsid w:val="4633919F"/>
    <w:rsid w:val="46340037"/>
    <w:rsid w:val="465AEE5D"/>
    <w:rsid w:val="4688C2E0"/>
    <w:rsid w:val="468D7953"/>
    <w:rsid w:val="46CA7363"/>
    <w:rsid w:val="46D7AA14"/>
    <w:rsid w:val="46FBF9E2"/>
    <w:rsid w:val="46FC76CF"/>
    <w:rsid w:val="4709546A"/>
    <w:rsid w:val="47284CF0"/>
    <w:rsid w:val="47496357"/>
    <w:rsid w:val="4749EC70"/>
    <w:rsid w:val="474D1322"/>
    <w:rsid w:val="475283A4"/>
    <w:rsid w:val="4752A9E9"/>
    <w:rsid w:val="4771B898"/>
    <w:rsid w:val="477B5A3A"/>
    <w:rsid w:val="479024D2"/>
    <w:rsid w:val="479DBFFD"/>
    <w:rsid w:val="47C832E9"/>
    <w:rsid w:val="47D51393"/>
    <w:rsid w:val="47DE4088"/>
    <w:rsid w:val="47E8E476"/>
    <w:rsid w:val="48042D67"/>
    <w:rsid w:val="484096A1"/>
    <w:rsid w:val="48457B57"/>
    <w:rsid w:val="485200A7"/>
    <w:rsid w:val="48A9583F"/>
    <w:rsid w:val="48AA7257"/>
    <w:rsid w:val="48BEC4AC"/>
    <w:rsid w:val="48F35BA4"/>
    <w:rsid w:val="4900FF1A"/>
    <w:rsid w:val="4930CFEF"/>
    <w:rsid w:val="49355E12"/>
    <w:rsid w:val="496281A1"/>
    <w:rsid w:val="497A9FAB"/>
    <w:rsid w:val="498D7B9B"/>
    <w:rsid w:val="499E7F2F"/>
    <w:rsid w:val="49A8D63C"/>
    <w:rsid w:val="49D2AEE6"/>
    <w:rsid w:val="4A03223E"/>
    <w:rsid w:val="4A0E3038"/>
    <w:rsid w:val="4A2A4B56"/>
    <w:rsid w:val="4A32B262"/>
    <w:rsid w:val="4A7559C2"/>
    <w:rsid w:val="4A80F1E1"/>
    <w:rsid w:val="4A84D0CE"/>
    <w:rsid w:val="4A8E5236"/>
    <w:rsid w:val="4AD598E1"/>
    <w:rsid w:val="4AFC7B4E"/>
    <w:rsid w:val="4B0A3FD8"/>
    <w:rsid w:val="4B1007FC"/>
    <w:rsid w:val="4B38C281"/>
    <w:rsid w:val="4B5BB9C1"/>
    <w:rsid w:val="4B6CF5B4"/>
    <w:rsid w:val="4B93B7E1"/>
    <w:rsid w:val="4B9DEAA0"/>
    <w:rsid w:val="4BB31F41"/>
    <w:rsid w:val="4BCBA98B"/>
    <w:rsid w:val="4BEF3BAB"/>
    <w:rsid w:val="4BF1CB28"/>
    <w:rsid w:val="4C08029C"/>
    <w:rsid w:val="4C10EE72"/>
    <w:rsid w:val="4C8ADDDA"/>
    <w:rsid w:val="4C9B993F"/>
    <w:rsid w:val="4CA8D639"/>
    <w:rsid w:val="4CBFB0E9"/>
    <w:rsid w:val="4CD51696"/>
    <w:rsid w:val="4CE37C30"/>
    <w:rsid w:val="4CF9D111"/>
    <w:rsid w:val="4D140592"/>
    <w:rsid w:val="4D177164"/>
    <w:rsid w:val="4D1BD354"/>
    <w:rsid w:val="4D20D8CB"/>
    <w:rsid w:val="4D4AD371"/>
    <w:rsid w:val="4D54180D"/>
    <w:rsid w:val="4DA64559"/>
    <w:rsid w:val="4DD28A8F"/>
    <w:rsid w:val="4DDA12DD"/>
    <w:rsid w:val="4DFE60E1"/>
    <w:rsid w:val="4E15A34B"/>
    <w:rsid w:val="4E1D42DB"/>
    <w:rsid w:val="4E2E4949"/>
    <w:rsid w:val="4E49F232"/>
    <w:rsid w:val="4E58802F"/>
    <w:rsid w:val="4E6F8958"/>
    <w:rsid w:val="4E9277D8"/>
    <w:rsid w:val="4E9E0F6B"/>
    <w:rsid w:val="4E9F374A"/>
    <w:rsid w:val="4EF85D09"/>
    <w:rsid w:val="4F0FEC43"/>
    <w:rsid w:val="4F23BC0D"/>
    <w:rsid w:val="4F3B6380"/>
    <w:rsid w:val="4F4B0D68"/>
    <w:rsid w:val="4F5CED24"/>
    <w:rsid w:val="4F821271"/>
    <w:rsid w:val="4FCD6E67"/>
    <w:rsid w:val="4FEB0CE8"/>
    <w:rsid w:val="4FEFA81D"/>
    <w:rsid w:val="4FFDA324"/>
    <w:rsid w:val="501B97F5"/>
    <w:rsid w:val="5027B189"/>
    <w:rsid w:val="5041BD5A"/>
    <w:rsid w:val="5046E55A"/>
    <w:rsid w:val="5065F5E0"/>
    <w:rsid w:val="5066C850"/>
    <w:rsid w:val="506B4DA3"/>
    <w:rsid w:val="50752346"/>
    <w:rsid w:val="509EDB1A"/>
    <w:rsid w:val="50B75AB8"/>
    <w:rsid w:val="50BDEF7C"/>
    <w:rsid w:val="50DB3A3B"/>
    <w:rsid w:val="50DBD727"/>
    <w:rsid w:val="50E2145C"/>
    <w:rsid w:val="50E42362"/>
    <w:rsid w:val="50E79F33"/>
    <w:rsid w:val="50E80EFD"/>
    <w:rsid w:val="50EB6A1C"/>
    <w:rsid w:val="50ED3EFC"/>
    <w:rsid w:val="50F8A190"/>
    <w:rsid w:val="513F98C9"/>
    <w:rsid w:val="5175BFE0"/>
    <w:rsid w:val="51769C81"/>
    <w:rsid w:val="518DA3B9"/>
    <w:rsid w:val="5194016F"/>
    <w:rsid w:val="51970F16"/>
    <w:rsid w:val="519FCC02"/>
    <w:rsid w:val="51A2390F"/>
    <w:rsid w:val="51C0ED07"/>
    <w:rsid w:val="51E87913"/>
    <w:rsid w:val="51EA58B4"/>
    <w:rsid w:val="52024F29"/>
    <w:rsid w:val="5210682E"/>
    <w:rsid w:val="52190961"/>
    <w:rsid w:val="523FF67D"/>
    <w:rsid w:val="5258A457"/>
    <w:rsid w:val="52594BE7"/>
    <w:rsid w:val="5297FAD3"/>
    <w:rsid w:val="529F3D79"/>
    <w:rsid w:val="52ADA732"/>
    <w:rsid w:val="52C9C5D3"/>
    <w:rsid w:val="53181704"/>
    <w:rsid w:val="531A3FE5"/>
    <w:rsid w:val="5334D3B2"/>
    <w:rsid w:val="537613D7"/>
    <w:rsid w:val="53801D2C"/>
    <w:rsid w:val="539C5E0D"/>
    <w:rsid w:val="53B64805"/>
    <w:rsid w:val="53C449D4"/>
    <w:rsid w:val="53CAC89C"/>
    <w:rsid w:val="53DA0CAE"/>
    <w:rsid w:val="53EA1B0E"/>
    <w:rsid w:val="53F8973E"/>
    <w:rsid w:val="53FE2A0C"/>
    <w:rsid w:val="540DD50E"/>
    <w:rsid w:val="5420B3E9"/>
    <w:rsid w:val="542A32D0"/>
    <w:rsid w:val="544D962A"/>
    <w:rsid w:val="546CBD5F"/>
    <w:rsid w:val="54A706C8"/>
    <w:rsid w:val="54CCCFAD"/>
    <w:rsid w:val="5515E972"/>
    <w:rsid w:val="5538F5D9"/>
    <w:rsid w:val="55517E75"/>
    <w:rsid w:val="5574B259"/>
    <w:rsid w:val="55A05320"/>
    <w:rsid w:val="55AC03DA"/>
    <w:rsid w:val="55BA46AD"/>
    <w:rsid w:val="55E84C8B"/>
    <w:rsid w:val="56031699"/>
    <w:rsid w:val="56042EA8"/>
    <w:rsid w:val="56123367"/>
    <w:rsid w:val="561C3AF6"/>
    <w:rsid w:val="56214733"/>
    <w:rsid w:val="5640F6E9"/>
    <w:rsid w:val="5664BF4B"/>
    <w:rsid w:val="5672D065"/>
    <w:rsid w:val="56744BE4"/>
    <w:rsid w:val="56EEC13C"/>
    <w:rsid w:val="56F58768"/>
    <w:rsid w:val="5703AA36"/>
    <w:rsid w:val="5760B67E"/>
    <w:rsid w:val="577D3D48"/>
    <w:rsid w:val="5783B3A1"/>
    <w:rsid w:val="57AF3D8D"/>
    <w:rsid w:val="57B6F89E"/>
    <w:rsid w:val="57C3C25B"/>
    <w:rsid w:val="57D7BABC"/>
    <w:rsid w:val="57DE5615"/>
    <w:rsid w:val="57F19A54"/>
    <w:rsid w:val="57F96B2F"/>
    <w:rsid w:val="58071C2C"/>
    <w:rsid w:val="58263D09"/>
    <w:rsid w:val="5860548A"/>
    <w:rsid w:val="58612E1B"/>
    <w:rsid w:val="58891F9E"/>
    <w:rsid w:val="588B3ED1"/>
    <w:rsid w:val="58B3DD1D"/>
    <w:rsid w:val="58E182C3"/>
    <w:rsid w:val="591C0B69"/>
    <w:rsid w:val="591D1FE1"/>
    <w:rsid w:val="5920C2BD"/>
    <w:rsid w:val="5964587A"/>
    <w:rsid w:val="596BAE99"/>
    <w:rsid w:val="596E94E5"/>
    <w:rsid w:val="59A3BEBE"/>
    <w:rsid w:val="59A93454"/>
    <w:rsid w:val="59AC6109"/>
    <w:rsid w:val="59DF3BA7"/>
    <w:rsid w:val="5A10C741"/>
    <w:rsid w:val="5A202A4A"/>
    <w:rsid w:val="5A2A55A8"/>
    <w:rsid w:val="5A35D6A8"/>
    <w:rsid w:val="5A40BF01"/>
    <w:rsid w:val="5A5994D7"/>
    <w:rsid w:val="5A5FC463"/>
    <w:rsid w:val="5A87C401"/>
    <w:rsid w:val="5A938364"/>
    <w:rsid w:val="5A9A3E63"/>
    <w:rsid w:val="5AADF32E"/>
    <w:rsid w:val="5AB003E4"/>
    <w:rsid w:val="5ABA5EB7"/>
    <w:rsid w:val="5AD3658F"/>
    <w:rsid w:val="5ADC2DCE"/>
    <w:rsid w:val="5AFA2521"/>
    <w:rsid w:val="5B017F0D"/>
    <w:rsid w:val="5B5863D1"/>
    <w:rsid w:val="5B88A3A2"/>
    <w:rsid w:val="5B99374A"/>
    <w:rsid w:val="5BD2D230"/>
    <w:rsid w:val="5BD7E232"/>
    <w:rsid w:val="5BEE6C27"/>
    <w:rsid w:val="5BF041B9"/>
    <w:rsid w:val="5C068E21"/>
    <w:rsid w:val="5C14E279"/>
    <w:rsid w:val="5C1538EE"/>
    <w:rsid w:val="5C474089"/>
    <w:rsid w:val="5C57986D"/>
    <w:rsid w:val="5C59AF0B"/>
    <w:rsid w:val="5CAD26E5"/>
    <w:rsid w:val="5CD60268"/>
    <w:rsid w:val="5CED20B7"/>
    <w:rsid w:val="5D03894D"/>
    <w:rsid w:val="5D1A29E6"/>
    <w:rsid w:val="5D24F9B0"/>
    <w:rsid w:val="5D77420C"/>
    <w:rsid w:val="5D805783"/>
    <w:rsid w:val="5D86C6AA"/>
    <w:rsid w:val="5DA26D0F"/>
    <w:rsid w:val="5DDB3316"/>
    <w:rsid w:val="5DF57899"/>
    <w:rsid w:val="5E11D062"/>
    <w:rsid w:val="5E3482A9"/>
    <w:rsid w:val="5E3FF0CB"/>
    <w:rsid w:val="5E4430A2"/>
    <w:rsid w:val="5E493E48"/>
    <w:rsid w:val="5E7E2E45"/>
    <w:rsid w:val="5EA73F25"/>
    <w:rsid w:val="5EB80574"/>
    <w:rsid w:val="5F136396"/>
    <w:rsid w:val="5F210D31"/>
    <w:rsid w:val="5F2ECCF1"/>
    <w:rsid w:val="5F5618C5"/>
    <w:rsid w:val="5F6A94C1"/>
    <w:rsid w:val="5F730988"/>
    <w:rsid w:val="5F7DDC37"/>
    <w:rsid w:val="5F8828DF"/>
    <w:rsid w:val="5F8C3A80"/>
    <w:rsid w:val="5F9F222C"/>
    <w:rsid w:val="5FB77CBC"/>
    <w:rsid w:val="5FC5FFA2"/>
    <w:rsid w:val="5FCA322E"/>
    <w:rsid w:val="5FE85B1C"/>
    <w:rsid w:val="5FEA7E2D"/>
    <w:rsid w:val="5FF03A2E"/>
    <w:rsid w:val="602A3802"/>
    <w:rsid w:val="60391246"/>
    <w:rsid w:val="607D97E9"/>
    <w:rsid w:val="608AF5CE"/>
    <w:rsid w:val="608DC3BD"/>
    <w:rsid w:val="60D07393"/>
    <w:rsid w:val="60E10E9F"/>
    <w:rsid w:val="60F3C65A"/>
    <w:rsid w:val="614913EC"/>
    <w:rsid w:val="619A445E"/>
    <w:rsid w:val="619E3D35"/>
    <w:rsid w:val="61B62510"/>
    <w:rsid w:val="61BFF196"/>
    <w:rsid w:val="61F8D1DF"/>
    <w:rsid w:val="622BC530"/>
    <w:rsid w:val="6281D2C5"/>
    <w:rsid w:val="62926776"/>
    <w:rsid w:val="6296D22B"/>
    <w:rsid w:val="62B2D3AE"/>
    <w:rsid w:val="62B82DB3"/>
    <w:rsid w:val="630B3E87"/>
    <w:rsid w:val="63281A3A"/>
    <w:rsid w:val="634895CD"/>
    <w:rsid w:val="634B9FC4"/>
    <w:rsid w:val="635828D0"/>
    <w:rsid w:val="63738F2C"/>
    <w:rsid w:val="63969809"/>
    <w:rsid w:val="639C5827"/>
    <w:rsid w:val="63A81EE8"/>
    <w:rsid w:val="63B51C63"/>
    <w:rsid w:val="63B68925"/>
    <w:rsid w:val="63E97183"/>
    <w:rsid w:val="6402D8A8"/>
    <w:rsid w:val="6405E70B"/>
    <w:rsid w:val="640A48F3"/>
    <w:rsid w:val="64272D26"/>
    <w:rsid w:val="642817E1"/>
    <w:rsid w:val="6448D0AD"/>
    <w:rsid w:val="648B5B35"/>
    <w:rsid w:val="64BBEE16"/>
    <w:rsid w:val="64DBC79B"/>
    <w:rsid w:val="64DC3D68"/>
    <w:rsid w:val="64DDAA1E"/>
    <w:rsid w:val="64DDDACA"/>
    <w:rsid w:val="65165854"/>
    <w:rsid w:val="6524ABD8"/>
    <w:rsid w:val="65493B60"/>
    <w:rsid w:val="6558E737"/>
    <w:rsid w:val="655A3D96"/>
    <w:rsid w:val="6592AACF"/>
    <w:rsid w:val="65993A2D"/>
    <w:rsid w:val="65AECA8F"/>
    <w:rsid w:val="65C2709A"/>
    <w:rsid w:val="65FC4E5D"/>
    <w:rsid w:val="66059BC3"/>
    <w:rsid w:val="660F1E76"/>
    <w:rsid w:val="663B11D4"/>
    <w:rsid w:val="663C660C"/>
    <w:rsid w:val="665230A1"/>
    <w:rsid w:val="666B0978"/>
    <w:rsid w:val="6682C58A"/>
    <w:rsid w:val="6689501C"/>
    <w:rsid w:val="66B61768"/>
    <w:rsid w:val="66C19373"/>
    <w:rsid w:val="66CCBF11"/>
    <w:rsid w:val="672B245B"/>
    <w:rsid w:val="6740A6F7"/>
    <w:rsid w:val="6747EF6A"/>
    <w:rsid w:val="6748CC4E"/>
    <w:rsid w:val="67598D0C"/>
    <w:rsid w:val="67881EE6"/>
    <w:rsid w:val="678DE820"/>
    <w:rsid w:val="679E86FB"/>
    <w:rsid w:val="67AA6660"/>
    <w:rsid w:val="67BB5AA1"/>
    <w:rsid w:val="67C3E284"/>
    <w:rsid w:val="67CCF6CE"/>
    <w:rsid w:val="67DB4C79"/>
    <w:rsid w:val="67DC7A16"/>
    <w:rsid w:val="68185BFC"/>
    <w:rsid w:val="681A7FEE"/>
    <w:rsid w:val="68286495"/>
    <w:rsid w:val="682D3D46"/>
    <w:rsid w:val="68353A2C"/>
    <w:rsid w:val="68442599"/>
    <w:rsid w:val="68500069"/>
    <w:rsid w:val="68512AA5"/>
    <w:rsid w:val="6865D44B"/>
    <w:rsid w:val="68918E34"/>
    <w:rsid w:val="68DFEC11"/>
    <w:rsid w:val="68FC08A9"/>
    <w:rsid w:val="6901E0D7"/>
    <w:rsid w:val="6908A8F8"/>
    <w:rsid w:val="69145DDC"/>
    <w:rsid w:val="691F2796"/>
    <w:rsid w:val="694FB93F"/>
    <w:rsid w:val="695176C4"/>
    <w:rsid w:val="6971A486"/>
    <w:rsid w:val="697C2733"/>
    <w:rsid w:val="699EC212"/>
    <w:rsid w:val="69B82D91"/>
    <w:rsid w:val="69C145D5"/>
    <w:rsid w:val="69D01791"/>
    <w:rsid w:val="69D03B49"/>
    <w:rsid w:val="69E994A1"/>
    <w:rsid w:val="69EEDF4C"/>
    <w:rsid w:val="69F8EF7D"/>
    <w:rsid w:val="69FDAD3E"/>
    <w:rsid w:val="6A0284C3"/>
    <w:rsid w:val="6A40F9FA"/>
    <w:rsid w:val="6A74DEE6"/>
    <w:rsid w:val="6A8969E5"/>
    <w:rsid w:val="6A951A9B"/>
    <w:rsid w:val="6AAFA0BD"/>
    <w:rsid w:val="6ACA4AE1"/>
    <w:rsid w:val="6ACBBC90"/>
    <w:rsid w:val="6AFA5EF4"/>
    <w:rsid w:val="6B1EB743"/>
    <w:rsid w:val="6B1FEE82"/>
    <w:rsid w:val="6B24B8AB"/>
    <w:rsid w:val="6B2543D2"/>
    <w:rsid w:val="6B271695"/>
    <w:rsid w:val="6B2779F5"/>
    <w:rsid w:val="6B5B06A3"/>
    <w:rsid w:val="6B87D267"/>
    <w:rsid w:val="6BAFD47E"/>
    <w:rsid w:val="6BC373B8"/>
    <w:rsid w:val="6BC9417B"/>
    <w:rsid w:val="6BC9A49A"/>
    <w:rsid w:val="6BD6736E"/>
    <w:rsid w:val="6BDD0C9D"/>
    <w:rsid w:val="6BEA332B"/>
    <w:rsid w:val="6BFF5604"/>
    <w:rsid w:val="6C12ECF4"/>
    <w:rsid w:val="6C2BF65F"/>
    <w:rsid w:val="6C4BCEFF"/>
    <w:rsid w:val="6C5C63EE"/>
    <w:rsid w:val="6C81E7A7"/>
    <w:rsid w:val="6C8C7BED"/>
    <w:rsid w:val="6C8F65F0"/>
    <w:rsid w:val="6CAD68E1"/>
    <w:rsid w:val="6CADB6ED"/>
    <w:rsid w:val="6CCD399E"/>
    <w:rsid w:val="6CD5CC06"/>
    <w:rsid w:val="6CDBADA8"/>
    <w:rsid w:val="6CF5F645"/>
    <w:rsid w:val="6D29AE51"/>
    <w:rsid w:val="6D4E6FB8"/>
    <w:rsid w:val="6D602AD0"/>
    <w:rsid w:val="6DA4DE07"/>
    <w:rsid w:val="6DC08319"/>
    <w:rsid w:val="6DD5ADBD"/>
    <w:rsid w:val="6DEAEF98"/>
    <w:rsid w:val="6E031BF0"/>
    <w:rsid w:val="6E0A9DE6"/>
    <w:rsid w:val="6E0C2EBC"/>
    <w:rsid w:val="6E30D8D1"/>
    <w:rsid w:val="6E40DA8D"/>
    <w:rsid w:val="6E5A9DF7"/>
    <w:rsid w:val="6E789EBD"/>
    <w:rsid w:val="6E7C48AC"/>
    <w:rsid w:val="6E821868"/>
    <w:rsid w:val="6E90939D"/>
    <w:rsid w:val="6EB98F9A"/>
    <w:rsid w:val="6ED3DB63"/>
    <w:rsid w:val="6EF9E02C"/>
    <w:rsid w:val="6F0953D9"/>
    <w:rsid w:val="6F159630"/>
    <w:rsid w:val="6F24E6D7"/>
    <w:rsid w:val="6F4F7C15"/>
    <w:rsid w:val="6F4FC264"/>
    <w:rsid w:val="6F6AD90C"/>
    <w:rsid w:val="6F724C8E"/>
    <w:rsid w:val="6F777834"/>
    <w:rsid w:val="6FD22CD4"/>
    <w:rsid w:val="6FE20616"/>
    <w:rsid w:val="7001986D"/>
    <w:rsid w:val="7038A7F2"/>
    <w:rsid w:val="703D6522"/>
    <w:rsid w:val="70423551"/>
    <w:rsid w:val="7047DDEF"/>
    <w:rsid w:val="7079E416"/>
    <w:rsid w:val="708F830A"/>
    <w:rsid w:val="70B5CCA6"/>
    <w:rsid w:val="70D6F74F"/>
    <w:rsid w:val="70ECA4AD"/>
    <w:rsid w:val="7141C9E5"/>
    <w:rsid w:val="71771953"/>
    <w:rsid w:val="718B5EC6"/>
    <w:rsid w:val="718DC1DE"/>
    <w:rsid w:val="71998A6A"/>
    <w:rsid w:val="71A41E1A"/>
    <w:rsid w:val="71D32F19"/>
    <w:rsid w:val="71E9C4E2"/>
    <w:rsid w:val="71ECFCAC"/>
    <w:rsid w:val="720D36D1"/>
    <w:rsid w:val="721FA50E"/>
    <w:rsid w:val="72588EED"/>
    <w:rsid w:val="725FACB9"/>
    <w:rsid w:val="72653460"/>
    <w:rsid w:val="727DB162"/>
    <w:rsid w:val="7283545C"/>
    <w:rsid w:val="7291AF8A"/>
    <w:rsid w:val="72974F19"/>
    <w:rsid w:val="72A47E40"/>
    <w:rsid w:val="72C5F3CA"/>
    <w:rsid w:val="72CD818C"/>
    <w:rsid w:val="72ECAD4F"/>
    <w:rsid w:val="735524D9"/>
    <w:rsid w:val="7361E584"/>
    <w:rsid w:val="7369FA2F"/>
    <w:rsid w:val="736FC860"/>
    <w:rsid w:val="737004AE"/>
    <w:rsid w:val="73839D11"/>
    <w:rsid w:val="73895252"/>
    <w:rsid w:val="73932B51"/>
    <w:rsid w:val="73C64005"/>
    <w:rsid w:val="73D9FA42"/>
    <w:rsid w:val="73FE0FCF"/>
    <w:rsid w:val="7416BE55"/>
    <w:rsid w:val="74513ACD"/>
    <w:rsid w:val="74685EB8"/>
    <w:rsid w:val="748BCC5C"/>
    <w:rsid w:val="7491BFD8"/>
    <w:rsid w:val="7498DDC4"/>
    <w:rsid w:val="74A84621"/>
    <w:rsid w:val="74A85CC1"/>
    <w:rsid w:val="74C9E330"/>
    <w:rsid w:val="74D0EE06"/>
    <w:rsid w:val="7531D1DB"/>
    <w:rsid w:val="75346F07"/>
    <w:rsid w:val="75430926"/>
    <w:rsid w:val="754D2FE3"/>
    <w:rsid w:val="75609BB5"/>
    <w:rsid w:val="756B6E11"/>
    <w:rsid w:val="759160DC"/>
    <w:rsid w:val="75971579"/>
    <w:rsid w:val="759EFF91"/>
    <w:rsid w:val="75AAA238"/>
    <w:rsid w:val="75F0E6C5"/>
    <w:rsid w:val="766C6BA6"/>
    <w:rsid w:val="768DDAEB"/>
    <w:rsid w:val="768E3156"/>
    <w:rsid w:val="76913E44"/>
    <w:rsid w:val="76AD6D3A"/>
    <w:rsid w:val="76B72F87"/>
    <w:rsid w:val="7702A4C1"/>
    <w:rsid w:val="7703166F"/>
    <w:rsid w:val="773FEFA8"/>
    <w:rsid w:val="77CBC87B"/>
    <w:rsid w:val="77F48A69"/>
    <w:rsid w:val="7810EFC3"/>
    <w:rsid w:val="78135264"/>
    <w:rsid w:val="7822EBEB"/>
    <w:rsid w:val="78617099"/>
    <w:rsid w:val="786547B8"/>
    <w:rsid w:val="78788023"/>
    <w:rsid w:val="78809D07"/>
    <w:rsid w:val="78A809BF"/>
    <w:rsid w:val="78E4A257"/>
    <w:rsid w:val="78E5AAE7"/>
    <w:rsid w:val="78EF418E"/>
    <w:rsid w:val="79123D4F"/>
    <w:rsid w:val="791424F6"/>
    <w:rsid w:val="791AEC6E"/>
    <w:rsid w:val="791B7344"/>
    <w:rsid w:val="79305E4F"/>
    <w:rsid w:val="794A5CAE"/>
    <w:rsid w:val="796CBA6F"/>
    <w:rsid w:val="79839613"/>
    <w:rsid w:val="798C1D31"/>
    <w:rsid w:val="79A3D576"/>
    <w:rsid w:val="79BB61BA"/>
    <w:rsid w:val="79C02B3B"/>
    <w:rsid w:val="79DE6D44"/>
    <w:rsid w:val="79FEEAD1"/>
    <w:rsid w:val="7A00F39A"/>
    <w:rsid w:val="7A1FAED7"/>
    <w:rsid w:val="7A4999BD"/>
    <w:rsid w:val="7A79FCD9"/>
    <w:rsid w:val="7B056FD2"/>
    <w:rsid w:val="7B16DC40"/>
    <w:rsid w:val="7B4172A5"/>
    <w:rsid w:val="7B4655E7"/>
    <w:rsid w:val="7B526925"/>
    <w:rsid w:val="7B6001D4"/>
    <w:rsid w:val="7B6115D8"/>
    <w:rsid w:val="7B68BA7F"/>
    <w:rsid w:val="7B793BDE"/>
    <w:rsid w:val="7BA5A00D"/>
    <w:rsid w:val="7BBAC198"/>
    <w:rsid w:val="7BC0E4DF"/>
    <w:rsid w:val="7BF77E1C"/>
    <w:rsid w:val="7C050593"/>
    <w:rsid w:val="7C09DF62"/>
    <w:rsid w:val="7C0A223C"/>
    <w:rsid w:val="7C0DAF52"/>
    <w:rsid w:val="7C11ED77"/>
    <w:rsid w:val="7C36C565"/>
    <w:rsid w:val="7C4110EE"/>
    <w:rsid w:val="7C8225DC"/>
    <w:rsid w:val="7C825036"/>
    <w:rsid w:val="7CCCCE28"/>
    <w:rsid w:val="7CE2ACC8"/>
    <w:rsid w:val="7CFC3864"/>
    <w:rsid w:val="7D087391"/>
    <w:rsid w:val="7D22E498"/>
    <w:rsid w:val="7D23C3E6"/>
    <w:rsid w:val="7D3526A5"/>
    <w:rsid w:val="7D389E48"/>
    <w:rsid w:val="7D6BDB56"/>
    <w:rsid w:val="7D731528"/>
    <w:rsid w:val="7D74F963"/>
    <w:rsid w:val="7DC4668C"/>
    <w:rsid w:val="7DCAA2E9"/>
    <w:rsid w:val="7DDDD6FB"/>
    <w:rsid w:val="7DEA8099"/>
    <w:rsid w:val="7DEABAC4"/>
    <w:rsid w:val="7DF89AF5"/>
    <w:rsid w:val="7E079274"/>
    <w:rsid w:val="7E1E5F53"/>
    <w:rsid w:val="7E25BF9D"/>
    <w:rsid w:val="7E4A3802"/>
    <w:rsid w:val="7E5BA72C"/>
    <w:rsid w:val="7E61E042"/>
    <w:rsid w:val="7E6C4E3D"/>
    <w:rsid w:val="7E7CF385"/>
    <w:rsid w:val="7E9104BD"/>
    <w:rsid w:val="7ECE5FC3"/>
    <w:rsid w:val="7EDF6631"/>
    <w:rsid w:val="7EF91E7D"/>
    <w:rsid w:val="7F01532C"/>
    <w:rsid w:val="7F0AE233"/>
    <w:rsid w:val="7F173669"/>
    <w:rsid w:val="7F3ED91B"/>
    <w:rsid w:val="7F6F49F0"/>
    <w:rsid w:val="7F930FEC"/>
    <w:rsid w:val="7FA4F57F"/>
    <w:rsid w:val="7FAD65A3"/>
    <w:rsid w:val="7FB1076A"/>
    <w:rsid w:val="7FBA02D5"/>
    <w:rsid w:val="7FD2C6FC"/>
    <w:rsid w:val="7FDBC625"/>
    <w:rsid w:val="7FEFC6C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4945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775"/>
    <w:rPr>
      <w:rFonts w:ascii="Calibri" w:hAnsi="Calibri"/>
      <w:sz w:val="24"/>
    </w:rPr>
  </w:style>
  <w:style w:type="paragraph" w:styleId="Heading1">
    <w:name w:val="heading 1"/>
    <w:basedOn w:val="Normal"/>
    <w:next w:val="Normal"/>
    <w:link w:val="Heading1Char"/>
    <w:uiPriority w:val="9"/>
    <w:qFormat/>
    <w:rsid w:val="00CD3D86"/>
    <w:pPr>
      <w:keepNext/>
      <w:keepLines/>
      <w:pBdr>
        <w:bottom w:val="single" w:sz="8" w:space="1" w:color="auto"/>
      </w:pBdr>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723756"/>
    <w:pPr>
      <w:keepNext/>
      <w:keepLines/>
      <w:numPr>
        <w:numId w:val="13"/>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723756"/>
    <w:pPr>
      <w:keepNext/>
      <w:keepLines/>
      <w:numPr>
        <w:numId w:val="14"/>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5B2B5D"/>
    <w:pPr>
      <w:keepNext/>
      <w:keepLines/>
      <w:spacing w:before="80" w:after="40"/>
      <w:outlineLvl w:val="3"/>
    </w:pPr>
    <w:rPr>
      <w:rFonts w:eastAsiaTheme="majorEastAsia" w:cstheme="majorBidi"/>
      <w:b/>
      <w:i/>
      <w:iCs/>
      <w:sz w:val="26"/>
    </w:rPr>
  </w:style>
  <w:style w:type="paragraph" w:styleId="Heading5">
    <w:name w:val="heading 5"/>
    <w:basedOn w:val="Normal"/>
    <w:next w:val="Normal"/>
    <w:link w:val="Heading5Char"/>
    <w:uiPriority w:val="9"/>
    <w:unhideWhenUsed/>
    <w:qFormat/>
    <w:rsid w:val="0091794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7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D86"/>
    <w:rPr>
      <w:rFonts w:ascii="Calibri" w:eastAsiaTheme="majorEastAsia" w:hAnsi="Calibri" w:cstheme="majorBidi"/>
      <w:b/>
      <w:sz w:val="40"/>
      <w:szCs w:val="40"/>
    </w:rPr>
  </w:style>
  <w:style w:type="character" w:customStyle="1" w:styleId="Heading2Char">
    <w:name w:val="Heading 2 Char"/>
    <w:basedOn w:val="DefaultParagraphFont"/>
    <w:link w:val="Heading2"/>
    <w:uiPriority w:val="9"/>
    <w:rsid w:val="00A16DF7"/>
    <w:rPr>
      <w:rFonts w:ascii="Calibri" w:eastAsiaTheme="majorEastAsia" w:hAnsi="Calibri" w:cstheme="majorBidi"/>
      <w:sz w:val="32"/>
      <w:szCs w:val="32"/>
    </w:rPr>
  </w:style>
  <w:style w:type="character" w:customStyle="1" w:styleId="Heading3Char">
    <w:name w:val="Heading 3 Char"/>
    <w:basedOn w:val="DefaultParagraphFont"/>
    <w:link w:val="Heading3"/>
    <w:uiPriority w:val="9"/>
    <w:rsid w:val="00276E1B"/>
    <w:rPr>
      <w:rFonts w:ascii="Calibri" w:eastAsiaTheme="majorEastAsia" w:hAnsi="Calibri" w:cstheme="majorBidi"/>
      <w:sz w:val="28"/>
      <w:szCs w:val="28"/>
    </w:rPr>
  </w:style>
  <w:style w:type="character" w:customStyle="1" w:styleId="Heading4Char">
    <w:name w:val="Heading 4 Char"/>
    <w:basedOn w:val="DefaultParagraphFont"/>
    <w:link w:val="Heading4"/>
    <w:uiPriority w:val="9"/>
    <w:rsid w:val="005B2B5D"/>
    <w:rPr>
      <w:rFonts w:ascii="Calibri" w:eastAsiaTheme="majorEastAsia" w:hAnsi="Calibri" w:cstheme="majorBidi"/>
      <w:b/>
      <w:i/>
      <w:iCs/>
      <w:sz w:val="26"/>
    </w:rPr>
  </w:style>
  <w:style w:type="character" w:customStyle="1" w:styleId="Heading5Char">
    <w:name w:val="Heading 5 Char"/>
    <w:basedOn w:val="DefaultParagraphFont"/>
    <w:link w:val="Heading5"/>
    <w:uiPriority w:val="9"/>
    <w:rsid w:val="0091794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7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48"/>
    <w:rPr>
      <w:rFonts w:eastAsiaTheme="majorEastAsia" w:cstheme="majorBidi"/>
      <w:color w:val="272727" w:themeColor="text1" w:themeTint="D8"/>
    </w:rPr>
  </w:style>
  <w:style w:type="paragraph" w:styleId="Title">
    <w:name w:val="Title"/>
    <w:basedOn w:val="Normal"/>
    <w:next w:val="Normal"/>
    <w:link w:val="TitleChar"/>
    <w:uiPriority w:val="10"/>
    <w:qFormat/>
    <w:rsid w:val="00917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48"/>
    <w:pPr>
      <w:spacing w:before="160"/>
      <w:jc w:val="center"/>
    </w:pPr>
    <w:rPr>
      <w:i/>
      <w:iCs/>
      <w:color w:val="404040" w:themeColor="text1" w:themeTint="BF"/>
    </w:rPr>
  </w:style>
  <w:style w:type="character" w:customStyle="1" w:styleId="QuoteChar">
    <w:name w:val="Quote Char"/>
    <w:basedOn w:val="DefaultParagraphFont"/>
    <w:link w:val="Quote"/>
    <w:uiPriority w:val="29"/>
    <w:rsid w:val="00917948"/>
    <w:rPr>
      <w:i/>
      <w:iCs/>
      <w:color w:val="404040" w:themeColor="text1" w:themeTint="BF"/>
    </w:rPr>
  </w:style>
  <w:style w:type="paragraph" w:styleId="ListParagraph">
    <w:name w:val="List Paragraph"/>
    <w:basedOn w:val="Normal"/>
    <w:uiPriority w:val="34"/>
    <w:qFormat/>
    <w:rsid w:val="00917948"/>
    <w:pPr>
      <w:ind w:left="720"/>
      <w:contextualSpacing/>
    </w:pPr>
  </w:style>
  <w:style w:type="character" w:styleId="IntenseEmphasis">
    <w:name w:val="Intense Emphasis"/>
    <w:basedOn w:val="DefaultParagraphFont"/>
    <w:uiPriority w:val="21"/>
    <w:qFormat/>
    <w:rsid w:val="00917948"/>
    <w:rPr>
      <w:i/>
      <w:iCs/>
      <w:color w:val="2E74B5" w:themeColor="accent1" w:themeShade="BF"/>
    </w:rPr>
  </w:style>
  <w:style w:type="paragraph" w:styleId="IntenseQuote">
    <w:name w:val="Intense Quote"/>
    <w:basedOn w:val="Normal"/>
    <w:next w:val="Normal"/>
    <w:link w:val="IntenseQuoteChar"/>
    <w:uiPriority w:val="30"/>
    <w:qFormat/>
    <w:rsid w:val="009179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7948"/>
    <w:rPr>
      <w:i/>
      <w:iCs/>
      <w:color w:val="2E74B5" w:themeColor="accent1" w:themeShade="BF"/>
    </w:rPr>
  </w:style>
  <w:style w:type="character" w:styleId="IntenseReference">
    <w:name w:val="Intense Reference"/>
    <w:basedOn w:val="DefaultParagraphFont"/>
    <w:uiPriority w:val="32"/>
    <w:qFormat/>
    <w:rsid w:val="00917948"/>
    <w:rPr>
      <w:b/>
      <w:bCs/>
      <w:smallCaps/>
      <w:color w:val="2E74B5" w:themeColor="accent1" w:themeShade="BF"/>
      <w:spacing w:val="5"/>
    </w:rPr>
  </w:style>
  <w:style w:type="paragraph" w:styleId="Header">
    <w:name w:val="header"/>
    <w:basedOn w:val="Normal"/>
    <w:link w:val="HeaderChar"/>
    <w:uiPriority w:val="99"/>
    <w:unhideWhenUsed/>
    <w:rsid w:val="00614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5BE"/>
  </w:style>
  <w:style w:type="paragraph" w:styleId="Footer">
    <w:name w:val="footer"/>
    <w:basedOn w:val="Normal"/>
    <w:link w:val="FooterChar"/>
    <w:uiPriority w:val="99"/>
    <w:unhideWhenUsed/>
    <w:qFormat/>
    <w:rsid w:val="006145B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145BE"/>
  </w:style>
  <w:style w:type="paragraph" w:customStyle="1" w:styleId="FooterAddress">
    <w:name w:val="FooterAddress"/>
    <w:link w:val="FooterAddressChar"/>
    <w:qFormat/>
    <w:rsid w:val="006F0C22"/>
    <w:pPr>
      <w:spacing w:after="0" w:line="240" w:lineRule="auto"/>
      <w:ind w:left="-720"/>
    </w:pPr>
    <w:rPr>
      <w:rFonts w:ascii="Calibri" w:eastAsia="Calibri" w:hAnsi="Calibri" w:cs="Times New Roman"/>
      <w:b/>
      <w:kern w:val="0"/>
      <w:sz w:val="16"/>
      <w:lang w:val="en-US"/>
      <w14:ligatures w14:val="none"/>
    </w:rPr>
  </w:style>
  <w:style w:type="character" w:customStyle="1" w:styleId="FooterAddressChar">
    <w:name w:val="FooterAddress Char"/>
    <w:link w:val="FooterAddress"/>
    <w:qFormat/>
    <w:rsid w:val="006F0C22"/>
    <w:rPr>
      <w:rFonts w:ascii="Calibri" w:eastAsia="Calibri" w:hAnsi="Calibri" w:cs="Times New Roman"/>
      <w:b/>
      <w:kern w:val="0"/>
      <w:sz w:val="16"/>
      <w:lang w:val="en-US"/>
      <w14:ligatures w14:val="none"/>
    </w:rPr>
  </w:style>
  <w:style w:type="paragraph" w:customStyle="1" w:styleId="SideHeading">
    <w:name w:val="SideHeading"/>
    <w:qFormat/>
    <w:rsid w:val="006B7A95"/>
    <w:pPr>
      <w:spacing w:before="360" w:after="120" w:line="240" w:lineRule="auto"/>
    </w:pPr>
    <w:rPr>
      <w:rFonts w:ascii="Ebrima" w:eastAsia="Calibri" w:hAnsi="Ebrima" w:cs="Times New Roman"/>
      <w:b/>
      <w:color w:val="1F497D"/>
      <w:kern w:val="0"/>
      <w:sz w:val="24"/>
      <w:lang w:val="en-US"/>
      <w14:ligatures w14:val="none"/>
    </w:rPr>
  </w:style>
  <w:style w:type="paragraph" w:styleId="TOCHeading">
    <w:name w:val="TOC Heading"/>
    <w:basedOn w:val="Heading1"/>
    <w:next w:val="Normal"/>
    <w:uiPriority w:val="39"/>
    <w:unhideWhenUsed/>
    <w:qFormat/>
    <w:rsid w:val="00880E9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80E9B"/>
    <w:pPr>
      <w:spacing w:after="100"/>
    </w:pPr>
  </w:style>
  <w:style w:type="character" w:styleId="Hyperlink">
    <w:name w:val="Hyperlink"/>
    <w:basedOn w:val="DefaultParagraphFont"/>
    <w:uiPriority w:val="99"/>
    <w:unhideWhenUsed/>
    <w:rsid w:val="00880E9B"/>
    <w:rPr>
      <w:color w:val="0563C1" w:themeColor="hyperlink"/>
      <w:u w:val="single"/>
    </w:rPr>
  </w:style>
  <w:style w:type="paragraph" w:styleId="TOC2">
    <w:name w:val="toc 2"/>
    <w:basedOn w:val="Normal"/>
    <w:next w:val="Normal"/>
    <w:autoRedefine/>
    <w:uiPriority w:val="39"/>
    <w:unhideWhenUsed/>
    <w:rsid w:val="005B01EB"/>
    <w:pPr>
      <w:spacing w:after="100"/>
      <w:ind w:left="240"/>
    </w:pPr>
  </w:style>
  <w:style w:type="character" w:styleId="Strong">
    <w:name w:val="Strong"/>
    <w:basedOn w:val="DefaultParagraphFont"/>
    <w:uiPriority w:val="22"/>
    <w:qFormat/>
    <w:rsid w:val="005C5A93"/>
    <w:rPr>
      <w:b/>
      <w:bCs/>
    </w:rPr>
  </w:style>
  <w:style w:type="table" w:styleId="LightGrid-Accent1">
    <w:name w:val="Light Grid Accent 1"/>
    <w:basedOn w:val="TableNormal"/>
    <w:uiPriority w:val="62"/>
    <w:rsid w:val="000E39A2"/>
    <w:pPr>
      <w:spacing w:after="0" w:line="240" w:lineRule="auto"/>
    </w:pPr>
    <w:rPr>
      <w:rFonts w:eastAsiaTheme="minorEastAsia"/>
      <w:kern w:val="0"/>
      <w:lang w:val="en-US"/>
      <w14:ligatures w14:val="none"/>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TOC3">
    <w:name w:val="toc 3"/>
    <w:basedOn w:val="Normal"/>
    <w:next w:val="Normal"/>
    <w:autoRedefine/>
    <w:uiPriority w:val="39"/>
    <w:unhideWhenUsed/>
    <w:rsid w:val="00237377"/>
    <w:pPr>
      <w:spacing w:after="100"/>
      <w:ind w:left="480"/>
    </w:pPr>
  </w:style>
  <w:style w:type="character" w:styleId="HTMLCode">
    <w:name w:val="HTML Code"/>
    <w:basedOn w:val="DefaultParagraphFont"/>
    <w:uiPriority w:val="99"/>
    <w:semiHidden/>
    <w:unhideWhenUsed/>
    <w:rsid w:val="00BF79CA"/>
    <w:rPr>
      <w:rFonts w:ascii="Courier New" w:eastAsia="Times New Roman" w:hAnsi="Courier New" w:cs="Courier New"/>
      <w:sz w:val="20"/>
      <w:szCs w:val="20"/>
    </w:rPr>
  </w:style>
  <w:style w:type="character" w:styleId="Emphasis">
    <w:name w:val="Emphasis"/>
    <w:basedOn w:val="DefaultParagraphFont"/>
    <w:uiPriority w:val="20"/>
    <w:qFormat/>
    <w:rsid w:val="0043249F"/>
    <w:rPr>
      <w:i/>
      <w:iCs/>
    </w:rPr>
  </w:style>
  <w:style w:type="paragraph" w:styleId="TOC4">
    <w:name w:val="toc 4"/>
    <w:basedOn w:val="Normal"/>
    <w:next w:val="Normal"/>
    <w:autoRedefine/>
    <w:uiPriority w:val="39"/>
    <w:unhideWhenUsed/>
    <w:rsid w:val="00FE09DD"/>
    <w:pPr>
      <w:spacing w:after="100" w:line="278" w:lineRule="auto"/>
      <w:ind w:left="720"/>
    </w:pPr>
    <w:rPr>
      <w:rFonts w:asciiTheme="minorHAnsi" w:eastAsiaTheme="minorEastAsia" w:hAnsiTheme="minorHAnsi"/>
      <w:szCs w:val="24"/>
      <w:lang w:eastAsia="en-IN"/>
    </w:rPr>
  </w:style>
  <w:style w:type="paragraph" w:styleId="TOC5">
    <w:name w:val="toc 5"/>
    <w:basedOn w:val="Normal"/>
    <w:next w:val="Normal"/>
    <w:autoRedefine/>
    <w:uiPriority w:val="39"/>
    <w:unhideWhenUsed/>
    <w:rsid w:val="00FE09DD"/>
    <w:pPr>
      <w:spacing w:after="100" w:line="278" w:lineRule="auto"/>
      <w:ind w:left="960"/>
    </w:pPr>
    <w:rPr>
      <w:rFonts w:asciiTheme="minorHAnsi" w:eastAsiaTheme="minorEastAsia" w:hAnsiTheme="minorHAnsi"/>
      <w:szCs w:val="24"/>
      <w:lang w:eastAsia="en-IN"/>
    </w:rPr>
  </w:style>
  <w:style w:type="paragraph" w:styleId="TOC6">
    <w:name w:val="toc 6"/>
    <w:basedOn w:val="Normal"/>
    <w:next w:val="Normal"/>
    <w:autoRedefine/>
    <w:uiPriority w:val="39"/>
    <w:unhideWhenUsed/>
    <w:rsid w:val="00FE09DD"/>
    <w:pPr>
      <w:spacing w:after="100" w:line="278" w:lineRule="auto"/>
      <w:ind w:left="1200"/>
    </w:pPr>
    <w:rPr>
      <w:rFonts w:asciiTheme="minorHAnsi" w:eastAsiaTheme="minorEastAsia" w:hAnsiTheme="minorHAnsi"/>
      <w:szCs w:val="24"/>
      <w:lang w:eastAsia="en-IN"/>
    </w:rPr>
  </w:style>
  <w:style w:type="paragraph" w:styleId="TOC7">
    <w:name w:val="toc 7"/>
    <w:basedOn w:val="Normal"/>
    <w:next w:val="Normal"/>
    <w:autoRedefine/>
    <w:uiPriority w:val="39"/>
    <w:unhideWhenUsed/>
    <w:rsid w:val="00FE09DD"/>
    <w:pPr>
      <w:spacing w:after="100" w:line="278" w:lineRule="auto"/>
      <w:ind w:left="1440"/>
    </w:pPr>
    <w:rPr>
      <w:rFonts w:asciiTheme="minorHAnsi" w:eastAsiaTheme="minorEastAsia" w:hAnsiTheme="minorHAnsi"/>
      <w:szCs w:val="24"/>
      <w:lang w:eastAsia="en-IN"/>
    </w:rPr>
  </w:style>
  <w:style w:type="paragraph" w:styleId="TOC8">
    <w:name w:val="toc 8"/>
    <w:basedOn w:val="Normal"/>
    <w:next w:val="Normal"/>
    <w:autoRedefine/>
    <w:uiPriority w:val="39"/>
    <w:unhideWhenUsed/>
    <w:rsid w:val="00FE09DD"/>
    <w:pPr>
      <w:spacing w:after="100" w:line="278" w:lineRule="auto"/>
      <w:ind w:left="1680"/>
    </w:pPr>
    <w:rPr>
      <w:rFonts w:asciiTheme="minorHAnsi" w:eastAsiaTheme="minorEastAsia" w:hAnsiTheme="minorHAnsi"/>
      <w:szCs w:val="24"/>
      <w:lang w:eastAsia="en-IN"/>
    </w:rPr>
  </w:style>
  <w:style w:type="paragraph" w:styleId="TOC9">
    <w:name w:val="toc 9"/>
    <w:basedOn w:val="Normal"/>
    <w:next w:val="Normal"/>
    <w:autoRedefine/>
    <w:uiPriority w:val="39"/>
    <w:unhideWhenUsed/>
    <w:rsid w:val="00FE09DD"/>
    <w:pPr>
      <w:spacing w:after="100" w:line="278" w:lineRule="auto"/>
      <w:ind w:left="1920"/>
    </w:pPr>
    <w:rPr>
      <w:rFonts w:asciiTheme="minorHAnsi" w:eastAsiaTheme="minorEastAsia" w:hAnsiTheme="minorHAnsi"/>
      <w:szCs w:val="24"/>
      <w:lang w:eastAsia="en-IN"/>
    </w:rPr>
  </w:style>
  <w:style w:type="character" w:customStyle="1" w:styleId="UnresolvedMention1">
    <w:name w:val="Unresolved Mention1"/>
    <w:basedOn w:val="DefaultParagraphFont"/>
    <w:uiPriority w:val="99"/>
    <w:semiHidden/>
    <w:unhideWhenUsed/>
    <w:rsid w:val="00FE09DD"/>
    <w:rPr>
      <w:color w:val="605E5C"/>
      <w:shd w:val="clear" w:color="auto" w:fill="E1DFDD"/>
    </w:rPr>
  </w:style>
  <w:style w:type="table" w:customStyle="1" w:styleId="GridTable4-Accent11">
    <w:name w:val="Grid Table 4 - Accent 11"/>
    <w:basedOn w:val="TableNormal"/>
    <w:uiPriority w:val="49"/>
    <w:rsid w:val="00A16DF7"/>
    <w:pPr>
      <w:spacing w:after="0" w:line="240" w:lineRule="auto"/>
    </w:pPr>
    <w:rPr>
      <w:rFonts w:eastAsiaTheme="minorEastAsia"/>
      <w:kern w:val="0"/>
      <w:lang w:val="en-US"/>
      <w14:ligatures w14:val="none"/>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51">
    <w:name w:val="Grid Table 6 Colorful - Accent 51"/>
    <w:basedOn w:val="TableNormal"/>
    <w:uiPriority w:val="51"/>
    <w:rsid w:val="00A16DF7"/>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11">
    <w:name w:val="List Table 2 - Accent 11"/>
    <w:basedOn w:val="TableNormal"/>
    <w:uiPriority w:val="47"/>
    <w:rsid w:val="00A16DF7"/>
    <w:pPr>
      <w:spacing w:after="0"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
    <w:name w:val="Table Grid"/>
    <w:basedOn w:val="TableNormal"/>
    <w:uiPriority w:val="59"/>
    <w:rsid w:val="00A16DF7"/>
    <w:pPr>
      <w:spacing w:after="0" w:line="240" w:lineRule="auto"/>
    </w:pPr>
    <w:rPr>
      <w:rFonts w:eastAsiaTheme="minorEastAsia"/>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11">
    <w:name w:val="Grid Table 6 Colorful - Accent 11"/>
    <w:basedOn w:val="TableNormal"/>
    <w:uiPriority w:val="51"/>
    <w:rsid w:val="00A16DF7"/>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A16DF7"/>
    <w:rPr>
      <w:color w:val="954F72" w:themeColor="followedHyperlink"/>
      <w:u w:val="single"/>
    </w:rPr>
  </w:style>
  <w:style w:type="numbering" w:customStyle="1" w:styleId="NoList1">
    <w:name w:val="No List1"/>
    <w:next w:val="NoList"/>
    <w:uiPriority w:val="99"/>
    <w:semiHidden/>
    <w:unhideWhenUsed/>
    <w:rsid w:val="00767CC7"/>
  </w:style>
  <w:style w:type="paragraph" w:customStyle="1" w:styleId="NoSpacing1">
    <w:name w:val="No Spacing1"/>
    <w:next w:val="NoSpacing"/>
    <w:uiPriority w:val="1"/>
    <w:qFormat/>
    <w:rsid w:val="00767CC7"/>
    <w:pPr>
      <w:spacing w:after="0" w:line="240" w:lineRule="auto"/>
    </w:pPr>
    <w:rPr>
      <w:rFonts w:eastAsia="MS Mincho"/>
      <w:kern w:val="0"/>
      <w:lang w:val="en-US"/>
      <w14:ligatures w14:val="none"/>
    </w:rPr>
  </w:style>
  <w:style w:type="paragraph" w:customStyle="1" w:styleId="BodyText1">
    <w:name w:val="Body Text1"/>
    <w:basedOn w:val="Normal"/>
    <w:next w:val="BodyText"/>
    <w:link w:val="BodyTextChar"/>
    <w:uiPriority w:val="99"/>
    <w:unhideWhenUsed/>
    <w:rsid w:val="00767CC7"/>
    <w:pPr>
      <w:spacing w:after="120" w:line="276" w:lineRule="auto"/>
    </w:pPr>
    <w:rPr>
      <w:rFonts w:asciiTheme="minorHAnsi" w:hAnsiTheme="minorHAnsi"/>
      <w:sz w:val="22"/>
    </w:rPr>
  </w:style>
  <w:style w:type="character" w:customStyle="1" w:styleId="BodyTextChar">
    <w:name w:val="Body Text Char"/>
    <w:basedOn w:val="DefaultParagraphFont"/>
    <w:link w:val="BodyText1"/>
    <w:uiPriority w:val="99"/>
    <w:rsid w:val="00767CC7"/>
  </w:style>
  <w:style w:type="paragraph" w:customStyle="1" w:styleId="BodyText21">
    <w:name w:val="Body Text 21"/>
    <w:basedOn w:val="Normal"/>
    <w:next w:val="BodyText2"/>
    <w:link w:val="BodyText2Char"/>
    <w:uiPriority w:val="99"/>
    <w:unhideWhenUsed/>
    <w:rsid w:val="00767CC7"/>
    <w:pPr>
      <w:spacing w:after="120" w:line="480" w:lineRule="auto"/>
    </w:pPr>
    <w:rPr>
      <w:rFonts w:asciiTheme="minorHAnsi" w:hAnsiTheme="minorHAnsi"/>
      <w:sz w:val="22"/>
    </w:rPr>
  </w:style>
  <w:style w:type="character" w:customStyle="1" w:styleId="BodyText2Char">
    <w:name w:val="Body Text 2 Char"/>
    <w:basedOn w:val="DefaultParagraphFont"/>
    <w:link w:val="BodyText21"/>
    <w:uiPriority w:val="99"/>
    <w:rsid w:val="00767CC7"/>
  </w:style>
  <w:style w:type="paragraph" w:customStyle="1" w:styleId="BodyText31">
    <w:name w:val="Body Text 31"/>
    <w:basedOn w:val="Normal"/>
    <w:next w:val="BodyText3"/>
    <w:link w:val="BodyText3Char"/>
    <w:uiPriority w:val="99"/>
    <w:unhideWhenUsed/>
    <w:rsid w:val="00767CC7"/>
    <w:pPr>
      <w:spacing w:after="120" w:line="276" w:lineRule="auto"/>
    </w:pPr>
    <w:rPr>
      <w:rFonts w:asciiTheme="minorHAnsi" w:hAnsiTheme="minorHAnsi"/>
      <w:sz w:val="16"/>
      <w:szCs w:val="16"/>
    </w:rPr>
  </w:style>
  <w:style w:type="character" w:customStyle="1" w:styleId="BodyText3Char">
    <w:name w:val="Body Text 3 Char"/>
    <w:basedOn w:val="DefaultParagraphFont"/>
    <w:link w:val="BodyText31"/>
    <w:uiPriority w:val="99"/>
    <w:rsid w:val="00767CC7"/>
    <w:rPr>
      <w:sz w:val="16"/>
      <w:szCs w:val="16"/>
    </w:rPr>
  </w:style>
  <w:style w:type="paragraph" w:customStyle="1" w:styleId="List1">
    <w:name w:val="List1"/>
    <w:basedOn w:val="Normal"/>
    <w:next w:val="List"/>
    <w:uiPriority w:val="99"/>
    <w:unhideWhenUsed/>
    <w:rsid w:val="00767CC7"/>
    <w:pPr>
      <w:spacing w:after="200" w:line="276" w:lineRule="auto"/>
      <w:ind w:left="360" w:hanging="360"/>
      <w:contextualSpacing/>
    </w:pPr>
    <w:rPr>
      <w:rFonts w:ascii="Cambria" w:eastAsia="MS Mincho" w:hAnsi="Cambria"/>
      <w:kern w:val="0"/>
      <w:sz w:val="22"/>
      <w:lang w:val="en-US"/>
      <w14:ligatures w14:val="none"/>
    </w:rPr>
  </w:style>
  <w:style w:type="paragraph" w:customStyle="1" w:styleId="List21">
    <w:name w:val="List 21"/>
    <w:basedOn w:val="Normal"/>
    <w:next w:val="List2"/>
    <w:uiPriority w:val="99"/>
    <w:unhideWhenUsed/>
    <w:rsid w:val="00767CC7"/>
    <w:pPr>
      <w:spacing w:after="200" w:line="276" w:lineRule="auto"/>
      <w:ind w:left="720" w:hanging="360"/>
      <w:contextualSpacing/>
    </w:pPr>
    <w:rPr>
      <w:rFonts w:ascii="Cambria" w:eastAsia="MS Mincho" w:hAnsi="Cambria"/>
      <w:kern w:val="0"/>
      <w:sz w:val="22"/>
      <w:lang w:val="en-US"/>
      <w14:ligatures w14:val="none"/>
    </w:rPr>
  </w:style>
  <w:style w:type="paragraph" w:customStyle="1" w:styleId="List31">
    <w:name w:val="List 31"/>
    <w:basedOn w:val="Normal"/>
    <w:next w:val="List3"/>
    <w:uiPriority w:val="99"/>
    <w:unhideWhenUsed/>
    <w:rsid w:val="00767CC7"/>
    <w:pPr>
      <w:spacing w:after="200" w:line="276" w:lineRule="auto"/>
      <w:ind w:left="1080" w:hanging="360"/>
      <w:contextualSpacing/>
    </w:pPr>
    <w:rPr>
      <w:rFonts w:ascii="Cambria" w:eastAsia="MS Mincho" w:hAnsi="Cambria"/>
      <w:kern w:val="0"/>
      <w:sz w:val="22"/>
      <w:lang w:val="en-US"/>
      <w14:ligatures w14:val="none"/>
    </w:rPr>
  </w:style>
  <w:style w:type="paragraph" w:customStyle="1" w:styleId="ListBullet1">
    <w:name w:val="List Bullet1"/>
    <w:basedOn w:val="Normal"/>
    <w:next w:val="ListBullet"/>
    <w:uiPriority w:val="99"/>
    <w:unhideWhenUsed/>
    <w:rsid w:val="00767CC7"/>
    <w:pPr>
      <w:numPr>
        <w:numId w:val="15"/>
      </w:numPr>
      <w:tabs>
        <w:tab w:val="clear" w:pos="360"/>
      </w:tabs>
      <w:spacing w:after="200" w:line="276" w:lineRule="auto"/>
      <w:contextualSpacing/>
    </w:pPr>
    <w:rPr>
      <w:rFonts w:ascii="Cambria" w:eastAsia="MS Mincho" w:hAnsi="Cambria"/>
      <w:kern w:val="0"/>
      <w:sz w:val="22"/>
      <w:lang w:val="en-US"/>
      <w14:ligatures w14:val="none"/>
    </w:rPr>
  </w:style>
  <w:style w:type="paragraph" w:customStyle="1" w:styleId="ListBullet21">
    <w:name w:val="List Bullet 21"/>
    <w:basedOn w:val="Normal"/>
    <w:next w:val="ListBullet2"/>
    <w:uiPriority w:val="99"/>
    <w:unhideWhenUsed/>
    <w:rsid w:val="00767CC7"/>
    <w:pPr>
      <w:numPr>
        <w:numId w:val="16"/>
      </w:numPr>
      <w:spacing w:after="200" w:line="276" w:lineRule="auto"/>
      <w:contextualSpacing/>
    </w:pPr>
    <w:rPr>
      <w:rFonts w:ascii="Cambria" w:eastAsia="MS Mincho" w:hAnsi="Cambria"/>
      <w:kern w:val="0"/>
      <w:sz w:val="22"/>
      <w:lang w:val="en-US"/>
      <w14:ligatures w14:val="none"/>
    </w:rPr>
  </w:style>
  <w:style w:type="paragraph" w:customStyle="1" w:styleId="ListBullet31">
    <w:name w:val="List Bullet 31"/>
    <w:basedOn w:val="Normal"/>
    <w:next w:val="ListBullet3"/>
    <w:uiPriority w:val="99"/>
    <w:unhideWhenUsed/>
    <w:rsid w:val="00767CC7"/>
    <w:pPr>
      <w:numPr>
        <w:numId w:val="17"/>
      </w:numPr>
      <w:tabs>
        <w:tab w:val="clear" w:pos="108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Number1">
    <w:name w:val="List Number1"/>
    <w:basedOn w:val="Normal"/>
    <w:next w:val="ListNumber"/>
    <w:uiPriority w:val="99"/>
    <w:unhideWhenUsed/>
    <w:rsid w:val="00767CC7"/>
    <w:pPr>
      <w:numPr>
        <w:numId w:val="19"/>
      </w:numPr>
      <w:tabs>
        <w:tab w:val="clear" w:pos="36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Number21">
    <w:name w:val="List Number 21"/>
    <w:basedOn w:val="Normal"/>
    <w:next w:val="ListNumber2"/>
    <w:uiPriority w:val="99"/>
    <w:unhideWhenUsed/>
    <w:rsid w:val="00767CC7"/>
    <w:pPr>
      <w:numPr>
        <w:numId w:val="20"/>
      </w:numPr>
      <w:spacing w:after="200" w:line="276" w:lineRule="auto"/>
      <w:contextualSpacing/>
    </w:pPr>
    <w:rPr>
      <w:rFonts w:ascii="Cambria" w:eastAsia="MS Mincho" w:hAnsi="Cambria"/>
      <w:kern w:val="0"/>
      <w:sz w:val="22"/>
      <w:lang w:val="en-US"/>
      <w14:ligatures w14:val="none"/>
    </w:rPr>
  </w:style>
  <w:style w:type="paragraph" w:customStyle="1" w:styleId="ListNumber31">
    <w:name w:val="List Number 31"/>
    <w:basedOn w:val="Normal"/>
    <w:next w:val="ListNumber3"/>
    <w:uiPriority w:val="99"/>
    <w:unhideWhenUsed/>
    <w:rsid w:val="00767CC7"/>
    <w:pPr>
      <w:numPr>
        <w:numId w:val="21"/>
      </w:numPr>
      <w:tabs>
        <w:tab w:val="clear" w:pos="108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Continue1">
    <w:name w:val="List Continue1"/>
    <w:basedOn w:val="Normal"/>
    <w:next w:val="ListContinue"/>
    <w:uiPriority w:val="99"/>
    <w:unhideWhenUsed/>
    <w:rsid w:val="00767CC7"/>
    <w:pPr>
      <w:spacing w:after="120" w:line="276" w:lineRule="auto"/>
      <w:ind w:left="360"/>
      <w:contextualSpacing/>
    </w:pPr>
    <w:rPr>
      <w:rFonts w:ascii="Cambria" w:eastAsia="MS Mincho" w:hAnsi="Cambria"/>
      <w:kern w:val="0"/>
      <w:sz w:val="22"/>
      <w:lang w:val="en-US"/>
      <w14:ligatures w14:val="none"/>
    </w:rPr>
  </w:style>
  <w:style w:type="paragraph" w:customStyle="1" w:styleId="ListContinue21">
    <w:name w:val="List Continue 21"/>
    <w:basedOn w:val="Normal"/>
    <w:next w:val="ListContinue2"/>
    <w:uiPriority w:val="99"/>
    <w:unhideWhenUsed/>
    <w:rsid w:val="00767CC7"/>
    <w:pPr>
      <w:spacing w:after="120" w:line="276" w:lineRule="auto"/>
      <w:ind w:left="720"/>
      <w:contextualSpacing/>
    </w:pPr>
    <w:rPr>
      <w:rFonts w:ascii="Cambria" w:eastAsia="MS Mincho" w:hAnsi="Cambria"/>
      <w:kern w:val="0"/>
      <w:sz w:val="22"/>
      <w:lang w:val="en-US"/>
      <w14:ligatures w14:val="none"/>
    </w:rPr>
  </w:style>
  <w:style w:type="paragraph" w:customStyle="1" w:styleId="ListContinue31">
    <w:name w:val="List Continue 31"/>
    <w:basedOn w:val="Normal"/>
    <w:next w:val="ListContinue3"/>
    <w:uiPriority w:val="99"/>
    <w:unhideWhenUsed/>
    <w:rsid w:val="00767CC7"/>
    <w:pPr>
      <w:spacing w:after="120" w:line="276" w:lineRule="auto"/>
      <w:ind w:left="1080"/>
      <w:contextualSpacing/>
    </w:pPr>
    <w:rPr>
      <w:rFonts w:ascii="Cambria" w:eastAsia="MS Mincho" w:hAnsi="Cambria"/>
      <w:kern w:val="0"/>
      <w:sz w:val="22"/>
      <w:lang w:val="en-US"/>
      <w14:ligatures w14:val="none"/>
    </w:rPr>
  </w:style>
  <w:style w:type="paragraph" w:customStyle="1" w:styleId="MacroText1">
    <w:name w:val="Macro Text1"/>
    <w:next w:val="MacroText"/>
    <w:link w:val="MacroTextChar"/>
    <w:uiPriority w:val="99"/>
    <w:unhideWhenUsed/>
    <w:rsid w:val="00767CC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767CC7"/>
    <w:rPr>
      <w:rFonts w:ascii="Courier" w:hAnsi="Courier"/>
      <w:sz w:val="20"/>
      <w:szCs w:val="20"/>
    </w:rPr>
  </w:style>
  <w:style w:type="paragraph" w:customStyle="1" w:styleId="Caption1">
    <w:name w:val="Caption1"/>
    <w:basedOn w:val="Normal"/>
    <w:next w:val="Normal"/>
    <w:uiPriority w:val="35"/>
    <w:semiHidden/>
    <w:unhideWhenUsed/>
    <w:qFormat/>
    <w:rsid w:val="00767CC7"/>
    <w:pPr>
      <w:spacing w:after="200" w:line="240" w:lineRule="auto"/>
    </w:pPr>
    <w:rPr>
      <w:rFonts w:ascii="Cambria" w:eastAsia="MS Mincho" w:hAnsi="Cambria"/>
      <w:b/>
      <w:bCs/>
      <w:color w:val="4F81BD"/>
      <w:kern w:val="0"/>
      <w:sz w:val="18"/>
      <w:szCs w:val="18"/>
      <w:lang w:val="en-US"/>
      <w14:ligatures w14:val="none"/>
    </w:rPr>
  </w:style>
  <w:style w:type="character" w:customStyle="1" w:styleId="SubtleEmphasis1">
    <w:name w:val="Subtle Emphasis1"/>
    <w:basedOn w:val="DefaultParagraphFont"/>
    <w:uiPriority w:val="19"/>
    <w:qFormat/>
    <w:rsid w:val="00767CC7"/>
    <w:rPr>
      <w:i/>
      <w:iCs/>
      <w:color w:val="808080"/>
    </w:rPr>
  </w:style>
  <w:style w:type="character" w:customStyle="1" w:styleId="SubtleReference1">
    <w:name w:val="Subtle Reference1"/>
    <w:basedOn w:val="DefaultParagraphFont"/>
    <w:uiPriority w:val="31"/>
    <w:qFormat/>
    <w:rsid w:val="00767CC7"/>
    <w:rPr>
      <w:smallCaps/>
      <w:color w:val="C0504D"/>
      <w:u w:val="single"/>
    </w:rPr>
  </w:style>
  <w:style w:type="character" w:styleId="BookTitle">
    <w:name w:val="Book Title"/>
    <w:basedOn w:val="DefaultParagraphFont"/>
    <w:uiPriority w:val="33"/>
    <w:qFormat/>
    <w:rsid w:val="00767CC7"/>
    <w:rPr>
      <w:b/>
      <w:bCs/>
      <w:smallCaps/>
      <w:spacing w:val="5"/>
    </w:rPr>
  </w:style>
  <w:style w:type="table" w:customStyle="1" w:styleId="LightShading1">
    <w:name w:val="Light Shading1"/>
    <w:basedOn w:val="TableNormal"/>
    <w:next w:val="LightShading"/>
    <w:uiPriority w:val="60"/>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767CC7"/>
    <w:pPr>
      <w:spacing w:after="0" w:line="240" w:lineRule="auto"/>
    </w:pPr>
    <w:rPr>
      <w:rFonts w:eastAsia="MS Mincho"/>
      <w:color w:val="365F91"/>
      <w:kern w:val="0"/>
      <w:lang w:val="en-U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767CC7"/>
    <w:pPr>
      <w:spacing w:after="0" w:line="240" w:lineRule="auto"/>
    </w:pPr>
    <w:rPr>
      <w:rFonts w:eastAsia="MS Mincho"/>
      <w:color w:val="943634"/>
      <w:kern w:val="0"/>
      <w:lang w:val="en-US"/>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767CC7"/>
    <w:pPr>
      <w:spacing w:after="0" w:line="240" w:lineRule="auto"/>
    </w:pPr>
    <w:rPr>
      <w:rFonts w:eastAsia="MS Mincho"/>
      <w:color w:val="76923C"/>
      <w:kern w:val="0"/>
      <w:lang w:val="en-US"/>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767CC7"/>
    <w:pPr>
      <w:spacing w:after="0" w:line="240" w:lineRule="auto"/>
    </w:pPr>
    <w:rPr>
      <w:rFonts w:eastAsia="MS Mincho"/>
      <w:color w:val="5F497A"/>
      <w:kern w:val="0"/>
      <w:lang w:val="en-US"/>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767CC7"/>
    <w:pPr>
      <w:spacing w:after="0" w:line="240" w:lineRule="auto"/>
    </w:pPr>
    <w:rPr>
      <w:rFonts w:eastAsia="MS Mincho"/>
      <w:color w:val="31849B"/>
      <w:kern w:val="0"/>
      <w:lang w:val="en-US"/>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767CC7"/>
    <w:pPr>
      <w:spacing w:after="0" w:line="240" w:lineRule="auto"/>
    </w:pPr>
    <w:rPr>
      <w:rFonts w:eastAsia="MS Mincho"/>
      <w:color w:val="E36C0A"/>
      <w:kern w:val="0"/>
      <w:lang w:val="en-US"/>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21">
    <w:name w:val="Light Grid - Accent 21"/>
    <w:basedOn w:val="TableNormal"/>
    <w:next w:val="LightGrid-Accent2"/>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sid w:val="00767CC7"/>
    <w:pPr>
      <w:spacing w:after="0" w:line="240" w:lineRule="auto"/>
    </w:pPr>
    <w:rPr>
      <w:rFonts w:ascii="Calibri" w:hAnsi="Calibri"/>
      <w:sz w:val="24"/>
    </w:rPr>
  </w:style>
  <w:style w:type="paragraph" w:styleId="BodyText">
    <w:name w:val="Body Text"/>
    <w:basedOn w:val="Normal"/>
    <w:link w:val="BodyTextChar1"/>
    <w:uiPriority w:val="99"/>
    <w:semiHidden/>
    <w:unhideWhenUsed/>
    <w:rsid w:val="00767CC7"/>
    <w:pPr>
      <w:spacing w:after="120"/>
    </w:pPr>
  </w:style>
  <w:style w:type="character" w:customStyle="1" w:styleId="BodyTextChar1">
    <w:name w:val="Body Text Char1"/>
    <w:basedOn w:val="DefaultParagraphFont"/>
    <w:link w:val="BodyText"/>
    <w:uiPriority w:val="99"/>
    <w:semiHidden/>
    <w:rsid w:val="00767CC7"/>
    <w:rPr>
      <w:rFonts w:ascii="Calibri" w:hAnsi="Calibri"/>
      <w:sz w:val="24"/>
    </w:rPr>
  </w:style>
  <w:style w:type="paragraph" w:styleId="BodyText2">
    <w:name w:val="Body Text 2"/>
    <w:basedOn w:val="Normal"/>
    <w:link w:val="BodyText2Char1"/>
    <w:uiPriority w:val="99"/>
    <w:semiHidden/>
    <w:unhideWhenUsed/>
    <w:rsid w:val="00767CC7"/>
    <w:pPr>
      <w:spacing w:after="120" w:line="480" w:lineRule="auto"/>
    </w:pPr>
  </w:style>
  <w:style w:type="character" w:customStyle="1" w:styleId="BodyText2Char1">
    <w:name w:val="Body Text 2 Char1"/>
    <w:basedOn w:val="DefaultParagraphFont"/>
    <w:link w:val="BodyText2"/>
    <w:uiPriority w:val="99"/>
    <w:semiHidden/>
    <w:rsid w:val="00767CC7"/>
    <w:rPr>
      <w:rFonts w:ascii="Calibri" w:hAnsi="Calibri"/>
      <w:sz w:val="24"/>
    </w:rPr>
  </w:style>
  <w:style w:type="paragraph" w:styleId="BodyText3">
    <w:name w:val="Body Text 3"/>
    <w:basedOn w:val="Normal"/>
    <w:link w:val="BodyText3Char1"/>
    <w:uiPriority w:val="99"/>
    <w:semiHidden/>
    <w:unhideWhenUsed/>
    <w:rsid w:val="00767CC7"/>
    <w:pPr>
      <w:spacing w:after="120"/>
    </w:pPr>
    <w:rPr>
      <w:sz w:val="16"/>
      <w:szCs w:val="16"/>
    </w:rPr>
  </w:style>
  <w:style w:type="character" w:customStyle="1" w:styleId="BodyText3Char1">
    <w:name w:val="Body Text 3 Char1"/>
    <w:basedOn w:val="DefaultParagraphFont"/>
    <w:link w:val="BodyText3"/>
    <w:uiPriority w:val="99"/>
    <w:semiHidden/>
    <w:rsid w:val="00767CC7"/>
    <w:rPr>
      <w:rFonts w:ascii="Calibri" w:hAnsi="Calibri"/>
      <w:sz w:val="16"/>
      <w:szCs w:val="16"/>
    </w:rPr>
  </w:style>
  <w:style w:type="paragraph" w:styleId="List">
    <w:name w:val="List"/>
    <w:basedOn w:val="Normal"/>
    <w:uiPriority w:val="99"/>
    <w:semiHidden/>
    <w:unhideWhenUsed/>
    <w:rsid w:val="00767CC7"/>
    <w:pPr>
      <w:ind w:left="283" w:hanging="283"/>
      <w:contextualSpacing/>
    </w:pPr>
  </w:style>
  <w:style w:type="paragraph" w:styleId="List2">
    <w:name w:val="List 2"/>
    <w:basedOn w:val="Normal"/>
    <w:uiPriority w:val="99"/>
    <w:semiHidden/>
    <w:unhideWhenUsed/>
    <w:rsid w:val="00767CC7"/>
    <w:pPr>
      <w:ind w:left="566" w:hanging="283"/>
      <w:contextualSpacing/>
    </w:pPr>
  </w:style>
  <w:style w:type="paragraph" w:styleId="List3">
    <w:name w:val="List 3"/>
    <w:basedOn w:val="Normal"/>
    <w:uiPriority w:val="99"/>
    <w:semiHidden/>
    <w:unhideWhenUsed/>
    <w:rsid w:val="00767CC7"/>
    <w:pPr>
      <w:ind w:left="849" w:hanging="283"/>
      <w:contextualSpacing/>
    </w:pPr>
  </w:style>
  <w:style w:type="paragraph" w:styleId="ListBullet">
    <w:name w:val="List Bullet"/>
    <w:basedOn w:val="Normal"/>
    <w:uiPriority w:val="99"/>
    <w:semiHidden/>
    <w:unhideWhenUsed/>
    <w:rsid w:val="00767CC7"/>
    <w:pPr>
      <w:tabs>
        <w:tab w:val="num" w:pos="360"/>
      </w:tabs>
      <w:ind w:left="360" w:hanging="360"/>
      <w:contextualSpacing/>
    </w:pPr>
  </w:style>
  <w:style w:type="paragraph" w:styleId="ListBullet2">
    <w:name w:val="List Bullet 2"/>
    <w:basedOn w:val="Normal"/>
    <w:uiPriority w:val="99"/>
    <w:semiHidden/>
    <w:unhideWhenUsed/>
    <w:rsid w:val="00767CC7"/>
    <w:pPr>
      <w:tabs>
        <w:tab w:val="num" w:pos="720"/>
      </w:tabs>
      <w:ind w:left="720" w:hanging="360"/>
      <w:contextualSpacing/>
    </w:pPr>
  </w:style>
  <w:style w:type="paragraph" w:styleId="ListBullet3">
    <w:name w:val="List Bullet 3"/>
    <w:basedOn w:val="Normal"/>
    <w:uiPriority w:val="99"/>
    <w:semiHidden/>
    <w:unhideWhenUsed/>
    <w:rsid w:val="00767CC7"/>
    <w:pPr>
      <w:tabs>
        <w:tab w:val="num" w:pos="1080"/>
      </w:tabs>
      <w:ind w:left="1080" w:hanging="360"/>
      <w:contextualSpacing/>
    </w:pPr>
  </w:style>
  <w:style w:type="paragraph" w:styleId="ListNumber">
    <w:name w:val="List Number"/>
    <w:basedOn w:val="Normal"/>
    <w:uiPriority w:val="99"/>
    <w:semiHidden/>
    <w:unhideWhenUsed/>
    <w:rsid w:val="00767CC7"/>
    <w:pPr>
      <w:numPr>
        <w:numId w:val="18"/>
      </w:numPr>
      <w:contextualSpacing/>
    </w:pPr>
  </w:style>
  <w:style w:type="paragraph" w:styleId="ListNumber2">
    <w:name w:val="List Number 2"/>
    <w:basedOn w:val="Normal"/>
    <w:uiPriority w:val="99"/>
    <w:semiHidden/>
    <w:unhideWhenUsed/>
    <w:rsid w:val="00767CC7"/>
    <w:pPr>
      <w:tabs>
        <w:tab w:val="num" w:pos="360"/>
      </w:tabs>
      <w:ind w:left="360" w:hanging="360"/>
      <w:contextualSpacing/>
    </w:pPr>
  </w:style>
  <w:style w:type="paragraph" w:styleId="ListNumber3">
    <w:name w:val="List Number 3"/>
    <w:basedOn w:val="Normal"/>
    <w:uiPriority w:val="99"/>
    <w:semiHidden/>
    <w:unhideWhenUsed/>
    <w:rsid w:val="00767CC7"/>
    <w:pPr>
      <w:tabs>
        <w:tab w:val="num" w:pos="720"/>
      </w:tabs>
      <w:ind w:left="720" w:hanging="360"/>
      <w:contextualSpacing/>
    </w:pPr>
  </w:style>
  <w:style w:type="paragraph" w:styleId="ListContinue">
    <w:name w:val="List Continue"/>
    <w:basedOn w:val="Normal"/>
    <w:uiPriority w:val="99"/>
    <w:semiHidden/>
    <w:unhideWhenUsed/>
    <w:rsid w:val="00767CC7"/>
    <w:pPr>
      <w:spacing w:after="120"/>
      <w:ind w:left="283"/>
      <w:contextualSpacing/>
    </w:pPr>
  </w:style>
  <w:style w:type="paragraph" w:styleId="ListContinue2">
    <w:name w:val="List Continue 2"/>
    <w:basedOn w:val="Normal"/>
    <w:uiPriority w:val="99"/>
    <w:semiHidden/>
    <w:unhideWhenUsed/>
    <w:rsid w:val="00767CC7"/>
    <w:pPr>
      <w:spacing w:after="120"/>
      <w:ind w:left="566"/>
      <w:contextualSpacing/>
    </w:pPr>
  </w:style>
  <w:style w:type="paragraph" w:styleId="ListContinue3">
    <w:name w:val="List Continue 3"/>
    <w:basedOn w:val="Normal"/>
    <w:uiPriority w:val="99"/>
    <w:semiHidden/>
    <w:unhideWhenUsed/>
    <w:rsid w:val="00767CC7"/>
    <w:pPr>
      <w:spacing w:after="120"/>
      <w:ind w:left="849"/>
      <w:contextualSpacing/>
    </w:pPr>
  </w:style>
  <w:style w:type="paragraph" w:styleId="MacroText">
    <w:name w:val="macro"/>
    <w:link w:val="MacroTextChar1"/>
    <w:uiPriority w:val="99"/>
    <w:semiHidden/>
    <w:unhideWhenUsed/>
    <w:rsid w:val="00767CC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767CC7"/>
    <w:rPr>
      <w:rFonts w:ascii="Consolas" w:hAnsi="Consolas"/>
      <w:sz w:val="20"/>
      <w:szCs w:val="20"/>
    </w:rPr>
  </w:style>
  <w:style w:type="character" w:styleId="SubtleEmphasis">
    <w:name w:val="Subtle Emphasis"/>
    <w:basedOn w:val="DefaultParagraphFont"/>
    <w:uiPriority w:val="19"/>
    <w:qFormat/>
    <w:rsid w:val="00767CC7"/>
    <w:rPr>
      <w:i/>
      <w:iCs/>
      <w:color w:val="404040" w:themeColor="text1" w:themeTint="BF"/>
    </w:rPr>
  </w:style>
  <w:style w:type="character" w:styleId="SubtleReference">
    <w:name w:val="Subtle Reference"/>
    <w:basedOn w:val="DefaultParagraphFont"/>
    <w:uiPriority w:val="31"/>
    <w:qFormat/>
    <w:rsid w:val="00767CC7"/>
    <w:rPr>
      <w:smallCaps/>
      <w:color w:val="5A5A5A" w:themeColor="text1" w:themeTint="A5"/>
    </w:rPr>
  </w:style>
  <w:style w:type="table" w:styleId="LightShading">
    <w:name w:val="Light Shading"/>
    <w:basedOn w:val="TableNormal"/>
    <w:uiPriority w:val="60"/>
    <w:semiHidden/>
    <w:unhideWhenUsed/>
    <w:rsid w:val="00767CC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67CC7"/>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767CC7"/>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767CC7"/>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767CC7"/>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767CC7"/>
    <w:pPr>
      <w:spacing w:after="0" w:line="240" w:lineRule="auto"/>
    </w:pPr>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767CC7"/>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767CC7"/>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67CC7"/>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767CC7"/>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767CC7"/>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767CC7"/>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767CC7"/>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767CC7"/>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767CC7"/>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2">
    <w:name w:val="Light Grid Accent 2"/>
    <w:basedOn w:val="TableNormal"/>
    <w:uiPriority w:val="62"/>
    <w:semiHidden/>
    <w:unhideWhenUsed/>
    <w:rsid w:val="00767CC7"/>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767CC7"/>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767CC7"/>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767CC7"/>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767CC7"/>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767CC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67CC7"/>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67CC7"/>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67CC7"/>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67CC7"/>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67CC7"/>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67CC7"/>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767CC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67CC7"/>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767CC7"/>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767CC7"/>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767CC7"/>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767CC7"/>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767CC7"/>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1">
    <w:name w:val="Table Grid1"/>
    <w:basedOn w:val="TableNormal"/>
    <w:next w:val="TableGrid"/>
    <w:uiPriority w:val="39"/>
    <w:rsid w:val="00BD43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o">
    <w:name w:val="go"/>
    <w:basedOn w:val="DefaultParagraphFont"/>
    <w:rsid w:val="00B5003A"/>
  </w:style>
  <w:style w:type="character" w:customStyle="1" w:styleId="gd">
    <w:name w:val="gd"/>
    <w:basedOn w:val="DefaultParagraphFont"/>
    <w:rsid w:val="00B5003A"/>
  </w:style>
  <w:style w:type="table" w:customStyle="1" w:styleId="TableGridLight1">
    <w:name w:val="Table Grid Light1"/>
    <w:basedOn w:val="TableNormal"/>
    <w:uiPriority w:val="40"/>
    <w:rsid w:val="006D1D9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E326A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HTMLPreformatted">
    <w:name w:val="HTML Preformatted"/>
    <w:basedOn w:val="Normal"/>
    <w:link w:val="HTMLPreformattedChar"/>
    <w:uiPriority w:val="99"/>
    <w:semiHidden/>
    <w:unhideWhenUsed/>
    <w:rsid w:val="00E32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326A4"/>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E326A4"/>
  </w:style>
  <w:style w:type="table" w:customStyle="1" w:styleId="Calendar3">
    <w:name w:val="Calendar 3"/>
    <w:basedOn w:val="TableNormal"/>
    <w:uiPriority w:val="99"/>
    <w:qFormat/>
    <w:rsid w:val="00852314"/>
    <w:pPr>
      <w:spacing w:after="0" w:line="240" w:lineRule="auto"/>
      <w:jc w:val="right"/>
    </w:pPr>
    <w:rPr>
      <w:rFonts w:asciiTheme="majorHAnsi" w:eastAsiaTheme="majorEastAsia" w:hAnsiTheme="majorHAnsi" w:cstheme="majorBidi"/>
      <w:color w:val="000000" w:themeColor="text1"/>
      <w:kern w:val="0"/>
      <w:lang w:val="en-US"/>
      <w14:ligatures w14:val="none"/>
    </w:rPr>
    <w:tblPr>
      <w:tblInd w:w="0" w:type="dxa"/>
      <w:tblCellMar>
        <w:top w:w="0" w:type="dxa"/>
        <w:left w:w="108" w:type="dxa"/>
        <w:bottom w:w="0" w:type="dxa"/>
        <w:right w:w="108" w:type="dxa"/>
      </w:tblCellMa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table" w:customStyle="1" w:styleId="GridTable1Light-Accent31">
    <w:name w:val="Grid Table 1 Light - Accent 31"/>
    <w:basedOn w:val="TableNormal"/>
    <w:uiPriority w:val="46"/>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70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6AF"/>
    <w:rPr>
      <w:rFonts w:ascii="Tahoma" w:hAnsi="Tahoma" w:cs="Tahoma"/>
      <w:sz w:val="16"/>
      <w:szCs w:val="16"/>
    </w:rPr>
  </w:style>
  <w:style w:type="character" w:styleId="CommentReference">
    <w:name w:val="annotation reference"/>
    <w:basedOn w:val="DefaultParagraphFont"/>
    <w:uiPriority w:val="99"/>
    <w:semiHidden/>
    <w:unhideWhenUsed/>
    <w:rsid w:val="002E2ACA"/>
    <w:rPr>
      <w:sz w:val="16"/>
      <w:szCs w:val="16"/>
    </w:rPr>
  </w:style>
  <w:style w:type="paragraph" w:styleId="CommentText">
    <w:name w:val="annotation text"/>
    <w:basedOn w:val="Normal"/>
    <w:link w:val="CommentTextChar"/>
    <w:uiPriority w:val="99"/>
    <w:unhideWhenUsed/>
    <w:rsid w:val="002E2ACA"/>
    <w:pPr>
      <w:spacing w:line="240" w:lineRule="auto"/>
    </w:pPr>
    <w:rPr>
      <w:sz w:val="20"/>
      <w:szCs w:val="20"/>
    </w:rPr>
  </w:style>
  <w:style w:type="character" w:customStyle="1" w:styleId="CommentTextChar">
    <w:name w:val="Comment Text Char"/>
    <w:basedOn w:val="DefaultParagraphFont"/>
    <w:link w:val="CommentText"/>
    <w:uiPriority w:val="99"/>
    <w:rsid w:val="002E2AC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E2ACA"/>
    <w:rPr>
      <w:b/>
      <w:bCs/>
    </w:rPr>
  </w:style>
  <w:style w:type="character" w:customStyle="1" w:styleId="CommentSubjectChar">
    <w:name w:val="Comment Subject Char"/>
    <w:basedOn w:val="CommentTextChar"/>
    <w:link w:val="CommentSubject"/>
    <w:uiPriority w:val="99"/>
    <w:semiHidden/>
    <w:rsid w:val="002E2ACA"/>
    <w:rPr>
      <w:rFonts w:ascii="Calibri" w:hAnsi="Calibri"/>
      <w:b/>
      <w:bCs/>
      <w:sz w:val="20"/>
      <w:szCs w:val="20"/>
    </w:rPr>
  </w:style>
  <w:style w:type="character" w:customStyle="1" w:styleId="UnresolvedMention">
    <w:name w:val="Unresolved Mention"/>
    <w:basedOn w:val="DefaultParagraphFont"/>
    <w:uiPriority w:val="99"/>
    <w:semiHidden/>
    <w:unhideWhenUsed/>
    <w:rsid w:val="0056390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775"/>
    <w:rPr>
      <w:rFonts w:ascii="Calibri" w:hAnsi="Calibri"/>
      <w:sz w:val="24"/>
    </w:rPr>
  </w:style>
  <w:style w:type="paragraph" w:styleId="Heading1">
    <w:name w:val="heading 1"/>
    <w:basedOn w:val="Normal"/>
    <w:next w:val="Normal"/>
    <w:link w:val="Heading1Char"/>
    <w:uiPriority w:val="9"/>
    <w:qFormat/>
    <w:rsid w:val="00CD3D86"/>
    <w:pPr>
      <w:keepNext/>
      <w:keepLines/>
      <w:pBdr>
        <w:bottom w:val="single" w:sz="8" w:space="1" w:color="auto"/>
      </w:pBdr>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723756"/>
    <w:pPr>
      <w:keepNext/>
      <w:keepLines/>
      <w:numPr>
        <w:numId w:val="13"/>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723756"/>
    <w:pPr>
      <w:keepNext/>
      <w:keepLines/>
      <w:numPr>
        <w:numId w:val="14"/>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5B2B5D"/>
    <w:pPr>
      <w:keepNext/>
      <w:keepLines/>
      <w:spacing w:before="80" w:after="40"/>
      <w:outlineLvl w:val="3"/>
    </w:pPr>
    <w:rPr>
      <w:rFonts w:eastAsiaTheme="majorEastAsia" w:cstheme="majorBidi"/>
      <w:b/>
      <w:i/>
      <w:iCs/>
      <w:sz w:val="26"/>
    </w:rPr>
  </w:style>
  <w:style w:type="paragraph" w:styleId="Heading5">
    <w:name w:val="heading 5"/>
    <w:basedOn w:val="Normal"/>
    <w:next w:val="Normal"/>
    <w:link w:val="Heading5Char"/>
    <w:uiPriority w:val="9"/>
    <w:unhideWhenUsed/>
    <w:qFormat/>
    <w:rsid w:val="0091794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7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D86"/>
    <w:rPr>
      <w:rFonts w:ascii="Calibri" w:eastAsiaTheme="majorEastAsia" w:hAnsi="Calibri" w:cstheme="majorBidi"/>
      <w:b/>
      <w:sz w:val="40"/>
      <w:szCs w:val="40"/>
    </w:rPr>
  </w:style>
  <w:style w:type="character" w:customStyle="1" w:styleId="Heading2Char">
    <w:name w:val="Heading 2 Char"/>
    <w:basedOn w:val="DefaultParagraphFont"/>
    <w:link w:val="Heading2"/>
    <w:uiPriority w:val="9"/>
    <w:rsid w:val="00A16DF7"/>
    <w:rPr>
      <w:rFonts w:ascii="Calibri" w:eastAsiaTheme="majorEastAsia" w:hAnsi="Calibri" w:cstheme="majorBidi"/>
      <w:sz w:val="32"/>
      <w:szCs w:val="32"/>
    </w:rPr>
  </w:style>
  <w:style w:type="character" w:customStyle="1" w:styleId="Heading3Char">
    <w:name w:val="Heading 3 Char"/>
    <w:basedOn w:val="DefaultParagraphFont"/>
    <w:link w:val="Heading3"/>
    <w:uiPriority w:val="9"/>
    <w:rsid w:val="00276E1B"/>
    <w:rPr>
      <w:rFonts w:ascii="Calibri" w:eastAsiaTheme="majorEastAsia" w:hAnsi="Calibri" w:cstheme="majorBidi"/>
      <w:sz w:val="28"/>
      <w:szCs w:val="28"/>
    </w:rPr>
  </w:style>
  <w:style w:type="character" w:customStyle="1" w:styleId="Heading4Char">
    <w:name w:val="Heading 4 Char"/>
    <w:basedOn w:val="DefaultParagraphFont"/>
    <w:link w:val="Heading4"/>
    <w:uiPriority w:val="9"/>
    <w:rsid w:val="005B2B5D"/>
    <w:rPr>
      <w:rFonts w:ascii="Calibri" w:eastAsiaTheme="majorEastAsia" w:hAnsi="Calibri" w:cstheme="majorBidi"/>
      <w:b/>
      <w:i/>
      <w:iCs/>
      <w:sz w:val="26"/>
    </w:rPr>
  </w:style>
  <w:style w:type="character" w:customStyle="1" w:styleId="Heading5Char">
    <w:name w:val="Heading 5 Char"/>
    <w:basedOn w:val="DefaultParagraphFont"/>
    <w:link w:val="Heading5"/>
    <w:uiPriority w:val="9"/>
    <w:rsid w:val="0091794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7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48"/>
    <w:rPr>
      <w:rFonts w:eastAsiaTheme="majorEastAsia" w:cstheme="majorBidi"/>
      <w:color w:val="272727" w:themeColor="text1" w:themeTint="D8"/>
    </w:rPr>
  </w:style>
  <w:style w:type="paragraph" w:styleId="Title">
    <w:name w:val="Title"/>
    <w:basedOn w:val="Normal"/>
    <w:next w:val="Normal"/>
    <w:link w:val="TitleChar"/>
    <w:uiPriority w:val="10"/>
    <w:qFormat/>
    <w:rsid w:val="00917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48"/>
    <w:pPr>
      <w:spacing w:before="160"/>
      <w:jc w:val="center"/>
    </w:pPr>
    <w:rPr>
      <w:i/>
      <w:iCs/>
      <w:color w:val="404040" w:themeColor="text1" w:themeTint="BF"/>
    </w:rPr>
  </w:style>
  <w:style w:type="character" w:customStyle="1" w:styleId="QuoteChar">
    <w:name w:val="Quote Char"/>
    <w:basedOn w:val="DefaultParagraphFont"/>
    <w:link w:val="Quote"/>
    <w:uiPriority w:val="29"/>
    <w:rsid w:val="00917948"/>
    <w:rPr>
      <w:i/>
      <w:iCs/>
      <w:color w:val="404040" w:themeColor="text1" w:themeTint="BF"/>
    </w:rPr>
  </w:style>
  <w:style w:type="paragraph" w:styleId="ListParagraph">
    <w:name w:val="List Paragraph"/>
    <w:basedOn w:val="Normal"/>
    <w:uiPriority w:val="34"/>
    <w:qFormat/>
    <w:rsid w:val="00917948"/>
    <w:pPr>
      <w:ind w:left="720"/>
      <w:contextualSpacing/>
    </w:pPr>
  </w:style>
  <w:style w:type="character" w:styleId="IntenseEmphasis">
    <w:name w:val="Intense Emphasis"/>
    <w:basedOn w:val="DefaultParagraphFont"/>
    <w:uiPriority w:val="21"/>
    <w:qFormat/>
    <w:rsid w:val="00917948"/>
    <w:rPr>
      <w:i/>
      <w:iCs/>
      <w:color w:val="2E74B5" w:themeColor="accent1" w:themeShade="BF"/>
    </w:rPr>
  </w:style>
  <w:style w:type="paragraph" w:styleId="IntenseQuote">
    <w:name w:val="Intense Quote"/>
    <w:basedOn w:val="Normal"/>
    <w:next w:val="Normal"/>
    <w:link w:val="IntenseQuoteChar"/>
    <w:uiPriority w:val="30"/>
    <w:qFormat/>
    <w:rsid w:val="009179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7948"/>
    <w:rPr>
      <w:i/>
      <w:iCs/>
      <w:color w:val="2E74B5" w:themeColor="accent1" w:themeShade="BF"/>
    </w:rPr>
  </w:style>
  <w:style w:type="character" w:styleId="IntenseReference">
    <w:name w:val="Intense Reference"/>
    <w:basedOn w:val="DefaultParagraphFont"/>
    <w:uiPriority w:val="32"/>
    <w:qFormat/>
    <w:rsid w:val="00917948"/>
    <w:rPr>
      <w:b/>
      <w:bCs/>
      <w:smallCaps/>
      <w:color w:val="2E74B5" w:themeColor="accent1" w:themeShade="BF"/>
      <w:spacing w:val="5"/>
    </w:rPr>
  </w:style>
  <w:style w:type="paragraph" w:styleId="Header">
    <w:name w:val="header"/>
    <w:basedOn w:val="Normal"/>
    <w:link w:val="HeaderChar"/>
    <w:uiPriority w:val="99"/>
    <w:unhideWhenUsed/>
    <w:rsid w:val="00614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5BE"/>
  </w:style>
  <w:style w:type="paragraph" w:styleId="Footer">
    <w:name w:val="footer"/>
    <w:basedOn w:val="Normal"/>
    <w:link w:val="FooterChar"/>
    <w:uiPriority w:val="99"/>
    <w:unhideWhenUsed/>
    <w:qFormat/>
    <w:rsid w:val="006145B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145BE"/>
  </w:style>
  <w:style w:type="paragraph" w:customStyle="1" w:styleId="FooterAddress">
    <w:name w:val="FooterAddress"/>
    <w:link w:val="FooterAddressChar"/>
    <w:qFormat/>
    <w:rsid w:val="006F0C22"/>
    <w:pPr>
      <w:spacing w:after="0" w:line="240" w:lineRule="auto"/>
      <w:ind w:left="-720"/>
    </w:pPr>
    <w:rPr>
      <w:rFonts w:ascii="Calibri" w:eastAsia="Calibri" w:hAnsi="Calibri" w:cs="Times New Roman"/>
      <w:b/>
      <w:kern w:val="0"/>
      <w:sz w:val="16"/>
      <w:lang w:val="en-US"/>
      <w14:ligatures w14:val="none"/>
    </w:rPr>
  </w:style>
  <w:style w:type="character" w:customStyle="1" w:styleId="FooterAddressChar">
    <w:name w:val="FooterAddress Char"/>
    <w:link w:val="FooterAddress"/>
    <w:qFormat/>
    <w:rsid w:val="006F0C22"/>
    <w:rPr>
      <w:rFonts w:ascii="Calibri" w:eastAsia="Calibri" w:hAnsi="Calibri" w:cs="Times New Roman"/>
      <w:b/>
      <w:kern w:val="0"/>
      <w:sz w:val="16"/>
      <w:lang w:val="en-US"/>
      <w14:ligatures w14:val="none"/>
    </w:rPr>
  </w:style>
  <w:style w:type="paragraph" w:customStyle="1" w:styleId="SideHeading">
    <w:name w:val="SideHeading"/>
    <w:qFormat/>
    <w:rsid w:val="006B7A95"/>
    <w:pPr>
      <w:spacing w:before="360" w:after="120" w:line="240" w:lineRule="auto"/>
    </w:pPr>
    <w:rPr>
      <w:rFonts w:ascii="Ebrima" w:eastAsia="Calibri" w:hAnsi="Ebrima" w:cs="Times New Roman"/>
      <w:b/>
      <w:color w:val="1F497D"/>
      <w:kern w:val="0"/>
      <w:sz w:val="24"/>
      <w:lang w:val="en-US"/>
      <w14:ligatures w14:val="none"/>
    </w:rPr>
  </w:style>
  <w:style w:type="paragraph" w:styleId="TOCHeading">
    <w:name w:val="TOC Heading"/>
    <w:basedOn w:val="Heading1"/>
    <w:next w:val="Normal"/>
    <w:uiPriority w:val="39"/>
    <w:unhideWhenUsed/>
    <w:qFormat/>
    <w:rsid w:val="00880E9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80E9B"/>
    <w:pPr>
      <w:spacing w:after="100"/>
    </w:pPr>
  </w:style>
  <w:style w:type="character" w:styleId="Hyperlink">
    <w:name w:val="Hyperlink"/>
    <w:basedOn w:val="DefaultParagraphFont"/>
    <w:uiPriority w:val="99"/>
    <w:unhideWhenUsed/>
    <w:rsid w:val="00880E9B"/>
    <w:rPr>
      <w:color w:val="0563C1" w:themeColor="hyperlink"/>
      <w:u w:val="single"/>
    </w:rPr>
  </w:style>
  <w:style w:type="paragraph" w:styleId="TOC2">
    <w:name w:val="toc 2"/>
    <w:basedOn w:val="Normal"/>
    <w:next w:val="Normal"/>
    <w:autoRedefine/>
    <w:uiPriority w:val="39"/>
    <w:unhideWhenUsed/>
    <w:rsid w:val="005B01EB"/>
    <w:pPr>
      <w:spacing w:after="100"/>
      <w:ind w:left="240"/>
    </w:pPr>
  </w:style>
  <w:style w:type="character" w:styleId="Strong">
    <w:name w:val="Strong"/>
    <w:basedOn w:val="DefaultParagraphFont"/>
    <w:uiPriority w:val="22"/>
    <w:qFormat/>
    <w:rsid w:val="005C5A93"/>
    <w:rPr>
      <w:b/>
      <w:bCs/>
    </w:rPr>
  </w:style>
  <w:style w:type="table" w:styleId="LightGrid-Accent1">
    <w:name w:val="Light Grid Accent 1"/>
    <w:basedOn w:val="TableNormal"/>
    <w:uiPriority w:val="62"/>
    <w:rsid w:val="000E39A2"/>
    <w:pPr>
      <w:spacing w:after="0" w:line="240" w:lineRule="auto"/>
    </w:pPr>
    <w:rPr>
      <w:rFonts w:eastAsiaTheme="minorEastAsia"/>
      <w:kern w:val="0"/>
      <w:lang w:val="en-US"/>
      <w14:ligatures w14:val="none"/>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TOC3">
    <w:name w:val="toc 3"/>
    <w:basedOn w:val="Normal"/>
    <w:next w:val="Normal"/>
    <w:autoRedefine/>
    <w:uiPriority w:val="39"/>
    <w:unhideWhenUsed/>
    <w:rsid w:val="00237377"/>
    <w:pPr>
      <w:spacing w:after="100"/>
      <w:ind w:left="480"/>
    </w:pPr>
  </w:style>
  <w:style w:type="character" w:styleId="HTMLCode">
    <w:name w:val="HTML Code"/>
    <w:basedOn w:val="DefaultParagraphFont"/>
    <w:uiPriority w:val="99"/>
    <w:semiHidden/>
    <w:unhideWhenUsed/>
    <w:rsid w:val="00BF79CA"/>
    <w:rPr>
      <w:rFonts w:ascii="Courier New" w:eastAsia="Times New Roman" w:hAnsi="Courier New" w:cs="Courier New"/>
      <w:sz w:val="20"/>
      <w:szCs w:val="20"/>
    </w:rPr>
  </w:style>
  <w:style w:type="character" w:styleId="Emphasis">
    <w:name w:val="Emphasis"/>
    <w:basedOn w:val="DefaultParagraphFont"/>
    <w:uiPriority w:val="20"/>
    <w:qFormat/>
    <w:rsid w:val="0043249F"/>
    <w:rPr>
      <w:i/>
      <w:iCs/>
    </w:rPr>
  </w:style>
  <w:style w:type="paragraph" w:styleId="TOC4">
    <w:name w:val="toc 4"/>
    <w:basedOn w:val="Normal"/>
    <w:next w:val="Normal"/>
    <w:autoRedefine/>
    <w:uiPriority w:val="39"/>
    <w:unhideWhenUsed/>
    <w:rsid w:val="00FE09DD"/>
    <w:pPr>
      <w:spacing w:after="100" w:line="278" w:lineRule="auto"/>
      <w:ind w:left="720"/>
    </w:pPr>
    <w:rPr>
      <w:rFonts w:asciiTheme="minorHAnsi" w:eastAsiaTheme="minorEastAsia" w:hAnsiTheme="minorHAnsi"/>
      <w:szCs w:val="24"/>
      <w:lang w:eastAsia="en-IN"/>
    </w:rPr>
  </w:style>
  <w:style w:type="paragraph" w:styleId="TOC5">
    <w:name w:val="toc 5"/>
    <w:basedOn w:val="Normal"/>
    <w:next w:val="Normal"/>
    <w:autoRedefine/>
    <w:uiPriority w:val="39"/>
    <w:unhideWhenUsed/>
    <w:rsid w:val="00FE09DD"/>
    <w:pPr>
      <w:spacing w:after="100" w:line="278" w:lineRule="auto"/>
      <w:ind w:left="960"/>
    </w:pPr>
    <w:rPr>
      <w:rFonts w:asciiTheme="minorHAnsi" w:eastAsiaTheme="minorEastAsia" w:hAnsiTheme="minorHAnsi"/>
      <w:szCs w:val="24"/>
      <w:lang w:eastAsia="en-IN"/>
    </w:rPr>
  </w:style>
  <w:style w:type="paragraph" w:styleId="TOC6">
    <w:name w:val="toc 6"/>
    <w:basedOn w:val="Normal"/>
    <w:next w:val="Normal"/>
    <w:autoRedefine/>
    <w:uiPriority w:val="39"/>
    <w:unhideWhenUsed/>
    <w:rsid w:val="00FE09DD"/>
    <w:pPr>
      <w:spacing w:after="100" w:line="278" w:lineRule="auto"/>
      <w:ind w:left="1200"/>
    </w:pPr>
    <w:rPr>
      <w:rFonts w:asciiTheme="minorHAnsi" w:eastAsiaTheme="minorEastAsia" w:hAnsiTheme="minorHAnsi"/>
      <w:szCs w:val="24"/>
      <w:lang w:eastAsia="en-IN"/>
    </w:rPr>
  </w:style>
  <w:style w:type="paragraph" w:styleId="TOC7">
    <w:name w:val="toc 7"/>
    <w:basedOn w:val="Normal"/>
    <w:next w:val="Normal"/>
    <w:autoRedefine/>
    <w:uiPriority w:val="39"/>
    <w:unhideWhenUsed/>
    <w:rsid w:val="00FE09DD"/>
    <w:pPr>
      <w:spacing w:after="100" w:line="278" w:lineRule="auto"/>
      <w:ind w:left="1440"/>
    </w:pPr>
    <w:rPr>
      <w:rFonts w:asciiTheme="minorHAnsi" w:eastAsiaTheme="minorEastAsia" w:hAnsiTheme="minorHAnsi"/>
      <w:szCs w:val="24"/>
      <w:lang w:eastAsia="en-IN"/>
    </w:rPr>
  </w:style>
  <w:style w:type="paragraph" w:styleId="TOC8">
    <w:name w:val="toc 8"/>
    <w:basedOn w:val="Normal"/>
    <w:next w:val="Normal"/>
    <w:autoRedefine/>
    <w:uiPriority w:val="39"/>
    <w:unhideWhenUsed/>
    <w:rsid w:val="00FE09DD"/>
    <w:pPr>
      <w:spacing w:after="100" w:line="278" w:lineRule="auto"/>
      <w:ind w:left="1680"/>
    </w:pPr>
    <w:rPr>
      <w:rFonts w:asciiTheme="minorHAnsi" w:eastAsiaTheme="minorEastAsia" w:hAnsiTheme="minorHAnsi"/>
      <w:szCs w:val="24"/>
      <w:lang w:eastAsia="en-IN"/>
    </w:rPr>
  </w:style>
  <w:style w:type="paragraph" w:styleId="TOC9">
    <w:name w:val="toc 9"/>
    <w:basedOn w:val="Normal"/>
    <w:next w:val="Normal"/>
    <w:autoRedefine/>
    <w:uiPriority w:val="39"/>
    <w:unhideWhenUsed/>
    <w:rsid w:val="00FE09DD"/>
    <w:pPr>
      <w:spacing w:after="100" w:line="278" w:lineRule="auto"/>
      <w:ind w:left="1920"/>
    </w:pPr>
    <w:rPr>
      <w:rFonts w:asciiTheme="minorHAnsi" w:eastAsiaTheme="minorEastAsia" w:hAnsiTheme="minorHAnsi"/>
      <w:szCs w:val="24"/>
      <w:lang w:eastAsia="en-IN"/>
    </w:rPr>
  </w:style>
  <w:style w:type="character" w:customStyle="1" w:styleId="UnresolvedMention1">
    <w:name w:val="Unresolved Mention1"/>
    <w:basedOn w:val="DefaultParagraphFont"/>
    <w:uiPriority w:val="99"/>
    <w:semiHidden/>
    <w:unhideWhenUsed/>
    <w:rsid w:val="00FE09DD"/>
    <w:rPr>
      <w:color w:val="605E5C"/>
      <w:shd w:val="clear" w:color="auto" w:fill="E1DFDD"/>
    </w:rPr>
  </w:style>
  <w:style w:type="table" w:customStyle="1" w:styleId="GridTable4-Accent11">
    <w:name w:val="Grid Table 4 - Accent 11"/>
    <w:basedOn w:val="TableNormal"/>
    <w:uiPriority w:val="49"/>
    <w:rsid w:val="00A16DF7"/>
    <w:pPr>
      <w:spacing w:after="0" w:line="240" w:lineRule="auto"/>
    </w:pPr>
    <w:rPr>
      <w:rFonts w:eastAsiaTheme="minorEastAsia"/>
      <w:kern w:val="0"/>
      <w:lang w:val="en-US"/>
      <w14:ligatures w14:val="none"/>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51">
    <w:name w:val="Grid Table 6 Colorful - Accent 51"/>
    <w:basedOn w:val="TableNormal"/>
    <w:uiPriority w:val="51"/>
    <w:rsid w:val="00A16DF7"/>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11">
    <w:name w:val="List Table 2 - Accent 11"/>
    <w:basedOn w:val="TableNormal"/>
    <w:uiPriority w:val="47"/>
    <w:rsid w:val="00A16DF7"/>
    <w:pPr>
      <w:spacing w:after="0"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
    <w:name w:val="Table Grid"/>
    <w:basedOn w:val="TableNormal"/>
    <w:uiPriority w:val="59"/>
    <w:rsid w:val="00A16DF7"/>
    <w:pPr>
      <w:spacing w:after="0" w:line="240" w:lineRule="auto"/>
    </w:pPr>
    <w:rPr>
      <w:rFonts w:eastAsiaTheme="minorEastAsia"/>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11">
    <w:name w:val="Grid Table 6 Colorful - Accent 11"/>
    <w:basedOn w:val="TableNormal"/>
    <w:uiPriority w:val="51"/>
    <w:rsid w:val="00A16DF7"/>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A16DF7"/>
    <w:rPr>
      <w:color w:val="954F72" w:themeColor="followedHyperlink"/>
      <w:u w:val="single"/>
    </w:rPr>
  </w:style>
  <w:style w:type="numbering" w:customStyle="1" w:styleId="NoList1">
    <w:name w:val="No List1"/>
    <w:next w:val="NoList"/>
    <w:uiPriority w:val="99"/>
    <w:semiHidden/>
    <w:unhideWhenUsed/>
    <w:rsid w:val="00767CC7"/>
  </w:style>
  <w:style w:type="paragraph" w:customStyle="1" w:styleId="NoSpacing1">
    <w:name w:val="No Spacing1"/>
    <w:next w:val="NoSpacing"/>
    <w:uiPriority w:val="1"/>
    <w:qFormat/>
    <w:rsid w:val="00767CC7"/>
    <w:pPr>
      <w:spacing w:after="0" w:line="240" w:lineRule="auto"/>
    </w:pPr>
    <w:rPr>
      <w:rFonts w:eastAsia="MS Mincho"/>
      <w:kern w:val="0"/>
      <w:lang w:val="en-US"/>
      <w14:ligatures w14:val="none"/>
    </w:rPr>
  </w:style>
  <w:style w:type="paragraph" w:customStyle="1" w:styleId="BodyText1">
    <w:name w:val="Body Text1"/>
    <w:basedOn w:val="Normal"/>
    <w:next w:val="BodyText"/>
    <w:link w:val="BodyTextChar"/>
    <w:uiPriority w:val="99"/>
    <w:unhideWhenUsed/>
    <w:rsid w:val="00767CC7"/>
    <w:pPr>
      <w:spacing w:after="120" w:line="276" w:lineRule="auto"/>
    </w:pPr>
    <w:rPr>
      <w:rFonts w:asciiTheme="minorHAnsi" w:hAnsiTheme="minorHAnsi"/>
      <w:sz w:val="22"/>
    </w:rPr>
  </w:style>
  <w:style w:type="character" w:customStyle="1" w:styleId="BodyTextChar">
    <w:name w:val="Body Text Char"/>
    <w:basedOn w:val="DefaultParagraphFont"/>
    <w:link w:val="BodyText1"/>
    <w:uiPriority w:val="99"/>
    <w:rsid w:val="00767CC7"/>
  </w:style>
  <w:style w:type="paragraph" w:customStyle="1" w:styleId="BodyText21">
    <w:name w:val="Body Text 21"/>
    <w:basedOn w:val="Normal"/>
    <w:next w:val="BodyText2"/>
    <w:link w:val="BodyText2Char"/>
    <w:uiPriority w:val="99"/>
    <w:unhideWhenUsed/>
    <w:rsid w:val="00767CC7"/>
    <w:pPr>
      <w:spacing w:after="120" w:line="480" w:lineRule="auto"/>
    </w:pPr>
    <w:rPr>
      <w:rFonts w:asciiTheme="minorHAnsi" w:hAnsiTheme="minorHAnsi"/>
      <w:sz w:val="22"/>
    </w:rPr>
  </w:style>
  <w:style w:type="character" w:customStyle="1" w:styleId="BodyText2Char">
    <w:name w:val="Body Text 2 Char"/>
    <w:basedOn w:val="DefaultParagraphFont"/>
    <w:link w:val="BodyText21"/>
    <w:uiPriority w:val="99"/>
    <w:rsid w:val="00767CC7"/>
  </w:style>
  <w:style w:type="paragraph" w:customStyle="1" w:styleId="BodyText31">
    <w:name w:val="Body Text 31"/>
    <w:basedOn w:val="Normal"/>
    <w:next w:val="BodyText3"/>
    <w:link w:val="BodyText3Char"/>
    <w:uiPriority w:val="99"/>
    <w:unhideWhenUsed/>
    <w:rsid w:val="00767CC7"/>
    <w:pPr>
      <w:spacing w:after="120" w:line="276" w:lineRule="auto"/>
    </w:pPr>
    <w:rPr>
      <w:rFonts w:asciiTheme="minorHAnsi" w:hAnsiTheme="minorHAnsi"/>
      <w:sz w:val="16"/>
      <w:szCs w:val="16"/>
    </w:rPr>
  </w:style>
  <w:style w:type="character" w:customStyle="1" w:styleId="BodyText3Char">
    <w:name w:val="Body Text 3 Char"/>
    <w:basedOn w:val="DefaultParagraphFont"/>
    <w:link w:val="BodyText31"/>
    <w:uiPriority w:val="99"/>
    <w:rsid w:val="00767CC7"/>
    <w:rPr>
      <w:sz w:val="16"/>
      <w:szCs w:val="16"/>
    </w:rPr>
  </w:style>
  <w:style w:type="paragraph" w:customStyle="1" w:styleId="List1">
    <w:name w:val="List1"/>
    <w:basedOn w:val="Normal"/>
    <w:next w:val="List"/>
    <w:uiPriority w:val="99"/>
    <w:unhideWhenUsed/>
    <w:rsid w:val="00767CC7"/>
    <w:pPr>
      <w:spacing w:after="200" w:line="276" w:lineRule="auto"/>
      <w:ind w:left="360" w:hanging="360"/>
      <w:contextualSpacing/>
    </w:pPr>
    <w:rPr>
      <w:rFonts w:ascii="Cambria" w:eastAsia="MS Mincho" w:hAnsi="Cambria"/>
      <w:kern w:val="0"/>
      <w:sz w:val="22"/>
      <w:lang w:val="en-US"/>
      <w14:ligatures w14:val="none"/>
    </w:rPr>
  </w:style>
  <w:style w:type="paragraph" w:customStyle="1" w:styleId="List21">
    <w:name w:val="List 21"/>
    <w:basedOn w:val="Normal"/>
    <w:next w:val="List2"/>
    <w:uiPriority w:val="99"/>
    <w:unhideWhenUsed/>
    <w:rsid w:val="00767CC7"/>
    <w:pPr>
      <w:spacing w:after="200" w:line="276" w:lineRule="auto"/>
      <w:ind w:left="720" w:hanging="360"/>
      <w:contextualSpacing/>
    </w:pPr>
    <w:rPr>
      <w:rFonts w:ascii="Cambria" w:eastAsia="MS Mincho" w:hAnsi="Cambria"/>
      <w:kern w:val="0"/>
      <w:sz w:val="22"/>
      <w:lang w:val="en-US"/>
      <w14:ligatures w14:val="none"/>
    </w:rPr>
  </w:style>
  <w:style w:type="paragraph" w:customStyle="1" w:styleId="List31">
    <w:name w:val="List 31"/>
    <w:basedOn w:val="Normal"/>
    <w:next w:val="List3"/>
    <w:uiPriority w:val="99"/>
    <w:unhideWhenUsed/>
    <w:rsid w:val="00767CC7"/>
    <w:pPr>
      <w:spacing w:after="200" w:line="276" w:lineRule="auto"/>
      <w:ind w:left="1080" w:hanging="360"/>
      <w:contextualSpacing/>
    </w:pPr>
    <w:rPr>
      <w:rFonts w:ascii="Cambria" w:eastAsia="MS Mincho" w:hAnsi="Cambria"/>
      <w:kern w:val="0"/>
      <w:sz w:val="22"/>
      <w:lang w:val="en-US"/>
      <w14:ligatures w14:val="none"/>
    </w:rPr>
  </w:style>
  <w:style w:type="paragraph" w:customStyle="1" w:styleId="ListBullet1">
    <w:name w:val="List Bullet1"/>
    <w:basedOn w:val="Normal"/>
    <w:next w:val="ListBullet"/>
    <w:uiPriority w:val="99"/>
    <w:unhideWhenUsed/>
    <w:rsid w:val="00767CC7"/>
    <w:pPr>
      <w:numPr>
        <w:numId w:val="15"/>
      </w:numPr>
      <w:tabs>
        <w:tab w:val="clear" w:pos="360"/>
      </w:tabs>
      <w:spacing w:after="200" w:line="276" w:lineRule="auto"/>
      <w:contextualSpacing/>
    </w:pPr>
    <w:rPr>
      <w:rFonts w:ascii="Cambria" w:eastAsia="MS Mincho" w:hAnsi="Cambria"/>
      <w:kern w:val="0"/>
      <w:sz w:val="22"/>
      <w:lang w:val="en-US"/>
      <w14:ligatures w14:val="none"/>
    </w:rPr>
  </w:style>
  <w:style w:type="paragraph" w:customStyle="1" w:styleId="ListBullet21">
    <w:name w:val="List Bullet 21"/>
    <w:basedOn w:val="Normal"/>
    <w:next w:val="ListBullet2"/>
    <w:uiPriority w:val="99"/>
    <w:unhideWhenUsed/>
    <w:rsid w:val="00767CC7"/>
    <w:pPr>
      <w:numPr>
        <w:numId w:val="16"/>
      </w:numPr>
      <w:spacing w:after="200" w:line="276" w:lineRule="auto"/>
      <w:contextualSpacing/>
    </w:pPr>
    <w:rPr>
      <w:rFonts w:ascii="Cambria" w:eastAsia="MS Mincho" w:hAnsi="Cambria"/>
      <w:kern w:val="0"/>
      <w:sz w:val="22"/>
      <w:lang w:val="en-US"/>
      <w14:ligatures w14:val="none"/>
    </w:rPr>
  </w:style>
  <w:style w:type="paragraph" w:customStyle="1" w:styleId="ListBullet31">
    <w:name w:val="List Bullet 31"/>
    <w:basedOn w:val="Normal"/>
    <w:next w:val="ListBullet3"/>
    <w:uiPriority w:val="99"/>
    <w:unhideWhenUsed/>
    <w:rsid w:val="00767CC7"/>
    <w:pPr>
      <w:numPr>
        <w:numId w:val="17"/>
      </w:numPr>
      <w:tabs>
        <w:tab w:val="clear" w:pos="108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Number1">
    <w:name w:val="List Number1"/>
    <w:basedOn w:val="Normal"/>
    <w:next w:val="ListNumber"/>
    <w:uiPriority w:val="99"/>
    <w:unhideWhenUsed/>
    <w:rsid w:val="00767CC7"/>
    <w:pPr>
      <w:numPr>
        <w:numId w:val="19"/>
      </w:numPr>
      <w:tabs>
        <w:tab w:val="clear" w:pos="36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Number21">
    <w:name w:val="List Number 21"/>
    <w:basedOn w:val="Normal"/>
    <w:next w:val="ListNumber2"/>
    <w:uiPriority w:val="99"/>
    <w:unhideWhenUsed/>
    <w:rsid w:val="00767CC7"/>
    <w:pPr>
      <w:numPr>
        <w:numId w:val="20"/>
      </w:numPr>
      <w:spacing w:after="200" w:line="276" w:lineRule="auto"/>
      <w:contextualSpacing/>
    </w:pPr>
    <w:rPr>
      <w:rFonts w:ascii="Cambria" w:eastAsia="MS Mincho" w:hAnsi="Cambria"/>
      <w:kern w:val="0"/>
      <w:sz w:val="22"/>
      <w:lang w:val="en-US"/>
      <w14:ligatures w14:val="none"/>
    </w:rPr>
  </w:style>
  <w:style w:type="paragraph" w:customStyle="1" w:styleId="ListNumber31">
    <w:name w:val="List Number 31"/>
    <w:basedOn w:val="Normal"/>
    <w:next w:val="ListNumber3"/>
    <w:uiPriority w:val="99"/>
    <w:unhideWhenUsed/>
    <w:rsid w:val="00767CC7"/>
    <w:pPr>
      <w:numPr>
        <w:numId w:val="21"/>
      </w:numPr>
      <w:tabs>
        <w:tab w:val="clear" w:pos="108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Continue1">
    <w:name w:val="List Continue1"/>
    <w:basedOn w:val="Normal"/>
    <w:next w:val="ListContinue"/>
    <w:uiPriority w:val="99"/>
    <w:unhideWhenUsed/>
    <w:rsid w:val="00767CC7"/>
    <w:pPr>
      <w:spacing w:after="120" w:line="276" w:lineRule="auto"/>
      <w:ind w:left="360"/>
      <w:contextualSpacing/>
    </w:pPr>
    <w:rPr>
      <w:rFonts w:ascii="Cambria" w:eastAsia="MS Mincho" w:hAnsi="Cambria"/>
      <w:kern w:val="0"/>
      <w:sz w:val="22"/>
      <w:lang w:val="en-US"/>
      <w14:ligatures w14:val="none"/>
    </w:rPr>
  </w:style>
  <w:style w:type="paragraph" w:customStyle="1" w:styleId="ListContinue21">
    <w:name w:val="List Continue 21"/>
    <w:basedOn w:val="Normal"/>
    <w:next w:val="ListContinue2"/>
    <w:uiPriority w:val="99"/>
    <w:unhideWhenUsed/>
    <w:rsid w:val="00767CC7"/>
    <w:pPr>
      <w:spacing w:after="120" w:line="276" w:lineRule="auto"/>
      <w:ind w:left="720"/>
      <w:contextualSpacing/>
    </w:pPr>
    <w:rPr>
      <w:rFonts w:ascii="Cambria" w:eastAsia="MS Mincho" w:hAnsi="Cambria"/>
      <w:kern w:val="0"/>
      <w:sz w:val="22"/>
      <w:lang w:val="en-US"/>
      <w14:ligatures w14:val="none"/>
    </w:rPr>
  </w:style>
  <w:style w:type="paragraph" w:customStyle="1" w:styleId="ListContinue31">
    <w:name w:val="List Continue 31"/>
    <w:basedOn w:val="Normal"/>
    <w:next w:val="ListContinue3"/>
    <w:uiPriority w:val="99"/>
    <w:unhideWhenUsed/>
    <w:rsid w:val="00767CC7"/>
    <w:pPr>
      <w:spacing w:after="120" w:line="276" w:lineRule="auto"/>
      <w:ind w:left="1080"/>
      <w:contextualSpacing/>
    </w:pPr>
    <w:rPr>
      <w:rFonts w:ascii="Cambria" w:eastAsia="MS Mincho" w:hAnsi="Cambria"/>
      <w:kern w:val="0"/>
      <w:sz w:val="22"/>
      <w:lang w:val="en-US"/>
      <w14:ligatures w14:val="none"/>
    </w:rPr>
  </w:style>
  <w:style w:type="paragraph" w:customStyle="1" w:styleId="MacroText1">
    <w:name w:val="Macro Text1"/>
    <w:next w:val="MacroText"/>
    <w:link w:val="MacroTextChar"/>
    <w:uiPriority w:val="99"/>
    <w:unhideWhenUsed/>
    <w:rsid w:val="00767CC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767CC7"/>
    <w:rPr>
      <w:rFonts w:ascii="Courier" w:hAnsi="Courier"/>
      <w:sz w:val="20"/>
      <w:szCs w:val="20"/>
    </w:rPr>
  </w:style>
  <w:style w:type="paragraph" w:customStyle="1" w:styleId="Caption1">
    <w:name w:val="Caption1"/>
    <w:basedOn w:val="Normal"/>
    <w:next w:val="Normal"/>
    <w:uiPriority w:val="35"/>
    <w:semiHidden/>
    <w:unhideWhenUsed/>
    <w:qFormat/>
    <w:rsid w:val="00767CC7"/>
    <w:pPr>
      <w:spacing w:after="200" w:line="240" w:lineRule="auto"/>
    </w:pPr>
    <w:rPr>
      <w:rFonts w:ascii="Cambria" w:eastAsia="MS Mincho" w:hAnsi="Cambria"/>
      <w:b/>
      <w:bCs/>
      <w:color w:val="4F81BD"/>
      <w:kern w:val="0"/>
      <w:sz w:val="18"/>
      <w:szCs w:val="18"/>
      <w:lang w:val="en-US"/>
      <w14:ligatures w14:val="none"/>
    </w:rPr>
  </w:style>
  <w:style w:type="character" w:customStyle="1" w:styleId="SubtleEmphasis1">
    <w:name w:val="Subtle Emphasis1"/>
    <w:basedOn w:val="DefaultParagraphFont"/>
    <w:uiPriority w:val="19"/>
    <w:qFormat/>
    <w:rsid w:val="00767CC7"/>
    <w:rPr>
      <w:i/>
      <w:iCs/>
      <w:color w:val="808080"/>
    </w:rPr>
  </w:style>
  <w:style w:type="character" w:customStyle="1" w:styleId="SubtleReference1">
    <w:name w:val="Subtle Reference1"/>
    <w:basedOn w:val="DefaultParagraphFont"/>
    <w:uiPriority w:val="31"/>
    <w:qFormat/>
    <w:rsid w:val="00767CC7"/>
    <w:rPr>
      <w:smallCaps/>
      <w:color w:val="C0504D"/>
      <w:u w:val="single"/>
    </w:rPr>
  </w:style>
  <w:style w:type="character" w:styleId="BookTitle">
    <w:name w:val="Book Title"/>
    <w:basedOn w:val="DefaultParagraphFont"/>
    <w:uiPriority w:val="33"/>
    <w:qFormat/>
    <w:rsid w:val="00767CC7"/>
    <w:rPr>
      <w:b/>
      <w:bCs/>
      <w:smallCaps/>
      <w:spacing w:val="5"/>
    </w:rPr>
  </w:style>
  <w:style w:type="table" w:customStyle="1" w:styleId="LightShading1">
    <w:name w:val="Light Shading1"/>
    <w:basedOn w:val="TableNormal"/>
    <w:next w:val="LightShading"/>
    <w:uiPriority w:val="60"/>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767CC7"/>
    <w:pPr>
      <w:spacing w:after="0" w:line="240" w:lineRule="auto"/>
    </w:pPr>
    <w:rPr>
      <w:rFonts w:eastAsia="MS Mincho"/>
      <w:color w:val="365F91"/>
      <w:kern w:val="0"/>
      <w:lang w:val="en-U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767CC7"/>
    <w:pPr>
      <w:spacing w:after="0" w:line="240" w:lineRule="auto"/>
    </w:pPr>
    <w:rPr>
      <w:rFonts w:eastAsia="MS Mincho"/>
      <w:color w:val="943634"/>
      <w:kern w:val="0"/>
      <w:lang w:val="en-US"/>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767CC7"/>
    <w:pPr>
      <w:spacing w:after="0" w:line="240" w:lineRule="auto"/>
    </w:pPr>
    <w:rPr>
      <w:rFonts w:eastAsia="MS Mincho"/>
      <w:color w:val="76923C"/>
      <w:kern w:val="0"/>
      <w:lang w:val="en-US"/>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767CC7"/>
    <w:pPr>
      <w:spacing w:after="0" w:line="240" w:lineRule="auto"/>
    </w:pPr>
    <w:rPr>
      <w:rFonts w:eastAsia="MS Mincho"/>
      <w:color w:val="5F497A"/>
      <w:kern w:val="0"/>
      <w:lang w:val="en-US"/>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767CC7"/>
    <w:pPr>
      <w:spacing w:after="0" w:line="240" w:lineRule="auto"/>
    </w:pPr>
    <w:rPr>
      <w:rFonts w:eastAsia="MS Mincho"/>
      <w:color w:val="31849B"/>
      <w:kern w:val="0"/>
      <w:lang w:val="en-US"/>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767CC7"/>
    <w:pPr>
      <w:spacing w:after="0" w:line="240" w:lineRule="auto"/>
    </w:pPr>
    <w:rPr>
      <w:rFonts w:eastAsia="MS Mincho"/>
      <w:color w:val="E36C0A"/>
      <w:kern w:val="0"/>
      <w:lang w:val="en-US"/>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21">
    <w:name w:val="Light Grid - Accent 21"/>
    <w:basedOn w:val="TableNormal"/>
    <w:next w:val="LightGrid-Accent2"/>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767CC7"/>
    <w:pPr>
      <w:spacing w:after="0" w:line="240" w:lineRule="auto"/>
    </w:pPr>
    <w:rPr>
      <w:rFonts w:eastAsia="MS Mincho"/>
      <w:kern w:val="0"/>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767CC7"/>
    <w:pPr>
      <w:spacing w:after="0" w:line="240" w:lineRule="auto"/>
    </w:pPr>
    <w:rPr>
      <w:rFonts w:eastAsia="MS Mincho"/>
      <w:kern w:val="0"/>
      <w:lang w:val="en-U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767CC7"/>
    <w:pPr>
      <w:spacing w:after="0" w:line="240" w:lineRule="auto"/>
    </w:pPr>
    <w:rPr>
      <w:rFonts w:eastAsia="MS Mincho"/>
      <w:color w:val="FFFFFF"/>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767CC7"/>
    <w:pPr>
      <w:spacing w:after="0" w:line="240" w:lineRule="auto"/>
    </w:pPr>
    <w:rPr>
      <w:rFonts w:eastAsia="MS Mincho"/>
      <w:color w:val="000000"/>
      <w:kern w:val="0"/>
      <w:lang w:val="en-US"/>
      <w14:ligatures w14:val="none"/>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767CC7"/>
    <w:pPr>
      <w:spacing w:after="0" w:line="240" w:lineRule="auto"/>
    </w:pPr>
    <w:rPr>
      <w:rFonts w:eastAsia="MS Mincho"/>
      <w:color w:val="000000"/>
      <w:kern w:val="0"/>
      <w:lang w:val="en-US"/>
      <w14:ligatures w14:val="none"/>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767CC7"/>
    <w:pPr>
      <w:spacing w:after="0" w:line="240" w:lineRule="auto"/>
    </w:pPr>
    <w:rPr>
      <w:rFonts w:eastAsia="MS Mincho"/>
      <w:color w:val="000000"/>
      <w:kern w:val="0"/>
      <w:lang w:val="en-US"/>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sid w:val="00767CC7"/>
    <w:pPr>
      <w:spacing w:after="0" w:line="240" w:lineRule="auto"/>
    </w:pPr>
    <w:rPr>
      <w:rFonts w:ascii="Calibri" w:hAnsi="Calibri"/>
      <w:sz w:val="24"/>
    </w:rPr>
  </w:style>
  <w:style w:type="paragraph" w:styleId="BodyText">
    <w:name w:val="Body Text"/>
    <w:basedOn w:val="Normal"/>
    <w:link w:val="BodyTextChar1"/>
    <w:uiPriority w:val="99"/>
    <w:semiHidden/>
    <w:unhideWhenUsed/>
    <w:rsid w:val="00767CC7"/>
    <w:pPr>
      <w:spacing w:after="120"/>
    </w:pPr>
  </w:style>
  <w:style w:type="character" w:customStyle="1" w:styleId="BodyTextChar1">
    <w:name w:val="Body Text Char1"/>
    <w:basedOn w:val="DefaultParagraphFont"/>
    <w:link w:val="BodyText"/>
    <w:uiPriority w:val="99"/>
    <w:semiHidden/>
    <w:rsid w:val="00767CC7"/>
    <w:rPr>
      <w:rFonts w:ascii="Calibri" w:hAnsi="Calibri"/>
      <w:sz w:val="24"/>
    </w:rPr>
  </w:style>
  <w:style w:type="paragraph" w:styleId="BodyText2">
    <w:name w:val="Body Text 2"/>
    <w:basedOn w:val="Normal"/>
    <w:link w:val="BodyText2Char1"/>
    <w:uiPriority w:val="99"/>
    <w:semiHidden/>
    <w:unhideWhenUsed/>
    <w:rsid w:val="00767CC7"/>
    <w:pPr>
      <w:spacing w:after="120" w:line="480" w:lineRule="auto"/>
    </w:pPr>
  </w:style>
  <w:style w:type="character" w:customStyle="1" w:styleId="BodyText2Char1">
    <w:name w:val="Body Text 2 Char1"/>
    <w:basedOn w:val="DefaultParagraphFont"/>
    <w:link w:val="BodyText2"/>
    <w:uiPriority w:val="99"/>
    <w:semiHidden/>
    <w:rsid w:val="00767CC7"/>
    <w:rPr>
      <w:rFonts w:ascii="Calibri" w:hAnsi="Calibri"/>
      <w:sz w:val="24"/>
    </w:rPr>
  </w:style>
  <w:style w:type="paragraph" w:styleId="BodyText3">
    <w:name w:val="Body Text 3"/>
    <w:basedOn w:val="Normal"/>
    <w:link w:val="BodyText3Char1"/>
    <w:uiPriority w:val="99"/>
    <w:semiHidden/>
    <w:unhideWhenUsed/>
    <w:rsid w:val="00767CC7"/>
    <w:pPr>
      <w:spacing w:after="120"/>
    </w:pPr>
    <w:rPr>
      <w:sz w:val="16"/>
      <w:szCs w:val="16"/>
    </w:rPr>
  </w:style>
  <w:style w:type="character" w:customStyle="1" w:styleId="BodyText3Char1">
    <w:name w:val="Body Text 3 Char1"/>
    <w:basedOn w:val="DefaultParagraphFont"/>
    <w:link w:val="BodyText3"/>
    <w:uiPriority w:val="99"/>
    <w:semiHidden/>
    <w:rsid w:val="00767CC7"/>
    <w:rPr>
      <w:rFonts w:ascii="Calibri" w:hAnsi="Calibri"/>
      <w:sz w:val="16"/>
      <w:szCs w:val="16"/>
    </w:rPr>
  </w:style>
  <w:style w:type="paragraph" w:styleId="List">
    <w:name w:val="List"/>
    <w:basedOn w:val="Normal"/>
    <w:uiPriority w:val="99"/>
    <w:semiHidden/>
    <w:unhideWhenUsed/>
    <w:rsid w:val="00767CC7"/>
    <w:pPr>
      <w:ind w:left="283" w:hanging="283"/>
      <w:contextualSpacing/>
    </w:pPr>
  </w:style>
  <w:style w:type="paragraph" w:styleId="List2">
    <w:name w:val="List 2"/>
    <w:basedOn w:val="Normal"/>
    <w:uiPriority w:val="99"/>
    <w:semiHidden/>
    <w:unhideWhenUsed/>
    <w:rsid w:val="00767CC7"/>
    <w:pPr>
      <w:ind w:left="566" w:hanging="283"/>
      <w:contextualSpacing/>
    </w:pPr>
  </w:style>
  <w:style w:type="paragraph" w:styleId="List3">
    <w:name w:val="List 3"/>
    <w:basedOn w:val="Normal"/>
    <w:uiPriority w:val="99"/>
    <w:semiHidden/>
    <w:unhideWhenUsed/>
    <w:rsid w:val="00767CC7"/>
    <w:pPr>
      <w:ind w:left="849" w:hanging="283"/>
      <w:contextualSpacing/>
    </w:pPr>
  </w:style>
  <w:style w:type="paragraph" w:styleId="ListBullet">
    <w:name w:val="List Bullet"/>
    <w:basedOn w:val="Normal"/>
    <w:uiPriority w:val="99"/>
    <w:semiHidden/>
    <w:unhideWhenUsed/>
    <w:rsid w:val="00767CC7"/>
    <w:pPr>
      <w:tabs>
        <w:tab w:val="num" w:pos="360"/>
      </w:tabs>
      <w:ind w:left="360" w:hanging="360"/>
      <w:contextualSpacing/>
    </w:pPr>
  </w:style>
  <w:style w:type="paragraph" w:styleId="ListBullet2">
    <w:name w:val="List Bullet 2"/>
    <w:basedOn w:val="Normal"/>
    <w:uiPriority w:val="99"/>
    <w:semiHidden/>
    <w:unhideWhenUsed/>
    <w:rsid w:val="00767CC7"/>
    <w:pPr>
      <w:tabs>
        <w:tab w:val="num" w:pos="720"/>
      </w:tabs>
      <w:ind w:left="720" w:hanging="360"/>
      <w:contextualSpacing/>
    </w:pPr>
  </w:style>
  <w:style w:type="paragraph" w:styleId="ListBullet3">
    <w:name w:val="List Bullet 3"/>
    <w:basedOn w:val="Normal"/>
    <w:uiPriority w:val="99"/>
    <w:semiHidden/>
    <w:unhideWhenUsed/>
    <w:rsid w:val="00767CC7"/>
    <w:pPr>
      <w:tabs>
        <w:tab w:val="num" w:pos="1080"/>
      </w:tabs>
      <w:ind w:left="1080" w:hanging="360"/>
      <w:contextualSpacing/>
    </w:pPr>
  </w:style>
  <w:style w:type="paragraph" w:styleId="ListNumber">
    <w:name w:val="List Number"/>
    <w:basedOn w:val="Normal"/>
    <w:uiPriority w:val="99"/>
    <w:semiHidden/>
    <w:unhideWhenUsed/>
    <w:rsid w:val="00767CC7"/>
    <w:pPr>
      <w:numPr>
        <w:numId w:val="18"/>
      </w:numPr>
      <w:contextualSpacing/>
    </w:pPr>
  </w:style>
  <w:style w:type="paragraph" w:styleId="ListNumber2">
    <w:name w:val="List Number 2"/>
    <w:basedOn w:val="Normal"/>
    <w:uiPriority w:val="99"/>
    <w:semiHidden/>
    <w:unhideWhenUsed/>
    <w:rsid w:val="00767CC7"/>
    <w:pPr>
      <w:tabs>
        <w:tab w:val="num" w:pos="360"/>
      </w:tabs>
      <w:ind w:left="360" w:hanging="360"/>
      <w:contextualSpacing/>
    </w:pPr>
  </w:style>
  <w:style w:type="paragraph" w:styleId="ListNumber3">
    <w:name w:val="List Number 3"/>
    <w:basedOn w:val="Normal"/>
    <w:uiPriority w:val="99"/>
    <w:semiHidden/>
    <w:unhideWhenUsed/>
    <w:rsid w:val="00767CC7"/>
    <w:pPr>
      <w:tabs>
        <w:tab w:val="num" w:pos="720"/>
      </w:tabs>
      <w:ind w:left="720" w:hanging="360"/>
      <w:contextualSpacing/>
    </w:pPr>
  </w:style>
  <w:style w:type="paragraph" w:styleId="ListContinue">
    <w:name w:val="List Continue"/>
    <w:basedOn w:val="Normal"/>
    <w:uiPriority w:val="99"/>
    <w:semiHidden/>
    <w:unhideWhenUsed/>
    <w:rsid w:val="00767CC7"/>
    <w:pPr>
      <w:spacing w:after="120"/>
      <w:ind w:left="283"/>
      <w:contextualSpacing/>
    </w:pPr>
  </w:style>
  <w:style w:type="paragraph" w:styleId="ListContinue2">
    <w:name w:val="List Continue 2"/>
    <w:basedOn w:val="Normal"/>
    <w:uiPriority w:val="99"/>
    <w:semiHidden/>
    <w:unhideWhenUsed/>
    <w:rsid w:val="00767CC7"/>
    <w:pPr>
      <w:spacing w:after="120"/>
      <w:ind w:left="566"/>
      <w:contextualSpacing/>
    </w:pPr>
  </w:style>
  <w:style w:type="paragraph" w:styleId="ListContinue3">
    <w:name w:val="List Continue 3"/>
    <w:basedOn w:val="Normal"/>
    <w:uiPriority w:val="99"/>
    <w:semiHidden/>
    <w:unhideWhenUsed/>
    <w:rsid w:val="00767CC7"/>
    <w:pPr>
      <w:spacing w:after="120"/>
      <w:ind w:left="849"/>
      <w:contextualSpacing/>
    </w:pPr>
  </w:style>
  <w:style w:type="paragraph" w:styleId="MacroText">
    <w:name w:val="macro"/>
    <w:link w:val="MacroTextChar1"/>
    <w:uiPriority w:val="99"/>
    <w:semiHidden/>
    <w:unhideWhenUsed/>
    <w:rsid w:val="00767CC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767CC7"/>
    <w:rPr>
      <w:rFonts w:ascii="Consolas" w:hAnsi="Consolas"/>
      <w:sz w:val="20"/>
      <w:szCs w:val="20"/>
    </w:rPr>
  </w:style>
  <w:style w:type="character" w:styleId="SubtleEmphasis">
    <w:name w:val="Subtle Emphasis"/>
    <w:basedOn w:val="DefaultParagraphFont"/>
    <w:uiPriority w:val="19"/>
    <w:qFormat/>
    <w:rsid w:val="00767CC7"/>
    <w:rPr>
      <w:i/>
      <w:iCs/>
      <w:color w:val="404040" w:themeColor="text1" w:themeTint="BF"/>
    </w:rPr>
  </w:style>
  <w:style w:type="character" w:styleId="SubtleReference">
    <w:name w:val="Subtle Reference"/>
    <w:basedOn w:val="DefaultParagraphFont"/>
    <w:uiPriority w:val="31"/>
    <w:qFormat/>
    <w:rsid w:val="00767CC7"/>
    <w:rPr>
      <w:smallCaps/>
      <w:color w:val="5A5A5A" w:themeColor="text1" w:themeTint="A5"/>
    </w:rPr>
  </w:style>
  <w:style w:type="table" w:styleId="LightShading">
    <w:name w:val="Light Shading"/>
    <w:basedOn w:val="TableNormal"/>
    <w:uiPriority w:val="60"/>
    <w:semiHidden/>
    <w:unhideWhenUsed/>
    <w:rsid w:val="00767CC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67CC7"/>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767CC7"/>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767CC7"/>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767CC7"/>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767CC7"/>
    <w:pPr>
      <w:spacing w:after="0" w:line="240" w:lineRule="auto"/>
    </w:pPr>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767CC7"/>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767CC7"/>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67CC7"/>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767CC7"/>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767CC7"/>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767CC7"/>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767CC7"/>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767CC7"/>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767CC7"/>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2">
    <w:name w:val="Light Grid Accent 2"/>
    <w:basedOn w:val="TableNormal"/>
    <w:uiPriority w:val="62"/>
    <w:semiHidden/>
    <w:unhideWhenUsed/>
    <w:rsid w:val="00767CC7"/>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767CC7"/>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767CC7"/>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767CC7"/>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767CC7"/>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767CC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67CC7"/>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67CC7"/>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67CC7"/>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67CC7"/>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67CC7"/>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67CC7"/>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67C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767CC7"/>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767CC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67CC7"/>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767CC7"/>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767CC7"/>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767CC7"/>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767CC7"/>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767CC7"/>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767CC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767CC7"/>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767CC7"/>
    <w:pPr>
      <w:spacing w:after="0" w:line="240" w:lineRule="auto"/>
    </w:pPr>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767CC7"/>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767CC7"/>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1">
    <w:name w:val="Table Grid1"/>
    <w:basedOn w:val="TableNormal"/>
    <w:next w:val="TableGrid"/>
    <w:uiPriority w:val="39"/>
    <w:rsid w:val="00BD43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o">
    <w:name w:val="go"/>
    <w:basedOn w:val="DefaultParagraphFont"/>
    <w:rsid w:val="00B5003A"/>
  </w:style>
  <w:style w:type="character" w:customStyle="1" w:styleId="gd">
    <w:name w:val="gd"/>
    <w:basedOn w:val="DefaultParagraphFont"/>
    <w:rsid w:val="00B5003A"/>
  </w:style>
  <w:style w:type="table" w:customStyle="1" w:styleId="TableGridLight1">
    <w:name w:val="Table Grid Light1"/>
    <w:basedOn w:val="TableNormal"/>
    <w:uiPriority w:val="40"/>
    <w:rsid w:val="006D1D9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E326A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HTMLPreformatted">
    <w:name w:val="HTML Preformatted"/>
    <w:basedOn w:val="Normal"/>
    <w:link w:val="HTMLPreformattedChar"/>
    <w:uiPriority w:val="99"/>
    <w:semiHidden/>
    <w:unhideWhenUsed/>
    <w:rsid w:val="00E32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326A4"/>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E326A4"/>
  </w:style>
  <w:style w:type="table" w:customStyle="1" w:styleId="Calendar3">
    <w:name w:val="Calendar 3"/>
    <w:basedOn w:val="TableNormal"/>
    <w:uiPriority w:val="99"/>
    <w:qFormat/>
    <w:rsid w:val="00852314"/>
    <w:pPr>
      <w:spacing w:after="0" w:line="240" w:lineRule="auto"/>
      <w:jc w:val="right"/>
    </w:pPr>
    <w:rPr>
      <w:rFonts w:asciiTheme="majorHAnsi" w:eastAsiaTheme="majorEastAsia" w:hAnsiTheme="majorHAnsi" w:cstheme="majorBidi"/>
      <w:color w:val="000000" w:themeColor="text1"/>
      <w:kern w:val="0"/>
      <w:lang w:val="en-US"/>
      <w14:ligatures w14:val="none"/>
    </w:rPr>
    <w:tblPr>
      <w:tblInd w:w="0" w:type="dxa"/>
      <w:tblCellMar>
        <w:top w:w="0" w:type="dxa"/>
        <w:left w:w="108" w:type="dxa"/>
        <w:bottom w:w="0" w:type="dxa"/>
        <w:right w:w="108" w:type="dxa"/>
      </w:tblCellMa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table" w:customStyle="1" w:styleId="GridTable1Light-Accent31">
    <w:name w:val="Grid Table 1 Light - Accent 31"/>
    <w:basedOn w:val="TableNormal"/>
    <w:uiPriority w:val="46"/>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70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6AF"/>
    <w:rPr>
      <w:rFonts w:ascii="Tahoma" w:hAnsi="Tahoma" w:cs="Tahoma"/>
      <w:sz w:val="16"/>
      <w:szCs w:val="16"/>
    </w:rPr>
  </w:style>
  <w:style w:type="character" w:styleId="CommentReference">
    <w:name w:val="annotation reference"/>
    <w:basedOn w:val="DefaultParagraphFont"/>
    <w:uiPriority w:val="99"/>
    <w:semiHidden/>
    <w:unhideWhenUsed/>
    <w:rsid w:val="002E2ACA"/>
    <w:rPr>
      <w:sz w:val="16"/>
      <w:szCs w:val="16"/>
    </w:rPr>
  </w:style>
  <w:style w:type="paragraph" w:styleId="CommentText">
    <w:name w:val="annotation text"/>
    <w:basedOn w:val="Normal"/>
    <w:link w:val="CommentTextChar"/>
    <w:uiPriority w:val="99"/>
    <w:unhideWhenUsed/>
    <w:rsid w:val="002E2ACA"/>
    <w:pPr>
      <w:spacing w:line="240" w:lineRule="auto"/>
    </w:pPr>
    <w:rPr>
      <w:sz w:val="20"/>
      <w:szCs w:val="20"/>
    </w:rPr>
  </w:style>
  <w:style w:type="character" w:customStyle="1" w:styleId="CommentTextChar">
    <w:name w:val="Comment Text Char"/>
    <w:basedOn w:val="DefaultParagraphFont"/>
    <w:link w:val="CommentText"/>
    <w:uiPriority w:val="99"/>
    <w:rsid w:val="002E2AC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E2ACA"/>
    <w:rPr>
      <w:b/>
      <w:bCs/>
    </w:rPr>
  </w:style>
  <w:style w:type="character" w:customStyle="1" w:styleId="CommentSubjectChar">
    <w:name w:val="Comment Subject Char"/>
    <w:basedOn w:val="CommentTextChar"/>
    <w:link w:val="CommentSubject"/>
    <w:uiPriority w:val="99"/>
    <w:semiHidden/>
    <w:rsid w:val="002E2ACA"/>
    <w:rPr>
      <w:rFonts w:ascii="Calibri" w:hAnsi="Calibri"/>
      <w:b/>
      <w:bCs/>
      <w:sz w:val="20"/>
      <w:szCs w:val="20"/>
    </w:rPr>
  </w:style>
  <w:style w:type="character" w:customStyle="1" w:styleId="UnresolvedMention">
    <w:name w:val="Unresolved Mention"/>
    <w:basedOn w:val="DefaultParagraphFont"/>
    <w:uiPriority w:val="99"/>
    <w:semiHidden/>
    <w:unhideWhenUsed/>
    <w:rsid w:val="00563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0931">
      <w:bodyDiv w:val="1"/>
      <w:marLeft w:val="0"/>
      <w:marRight w:val="0"/>
      <w:marTop w:val="0"/>
      <w:marBottom w:val="0"/>
      <w:divBdr>
        <w:top w:val="none" w:sz="0" w:space="0" w:color="auto"/>
        <w:left w:val="none" w:sz="0" w:space="0" w:color="auto"/>
        <w:bottom w:val="none" w:sz="0" w:space="0" w:color="auto"/>
        <w:right w:val="none" w:sz="0" w:space="0" w:color="auto"/>
      </w:divBdr>
    </w:div>
    <w:div w:id="12876782">
      <w:bodyDiv w:val="1"/>
      <w:marLeft w:val="0"/>
      <w:marRight w:val="0"/>
      <w:marTop w:val="0"/>
      <w:marBottom w:val="0"/>
      <w:divBdr>
        <w:top w:val="none" w:sz="0" w:space="0" w:color="auto"/>
        <w:left w:val="none" w:sz="0" w:space="0" w:color="auto"/>
        <w:bottom w:val="none" w:sz="0" w:space="0" w:color="auto"/>
        <w:right w:val="none" w:sz="0" w:space="0" w:color="auto"/>
      </w:divBdr>
      <w:divsChild>
        <w:div w:id="1430156376">
          <w:marLeft w:val="0"/>
          <w:marRight w:val="0"/>
          <w:marTop w:val="0"/>
          <w:marBottom w:val="0"/>
          <w:divBdr>
            <w:top w:val="none" w:sz="0" w:space="0" w:color="auto"/>
            <w:left w:val="none" w:sz="0" w:space="0" w:color="auto"/>
            <w:bottom w:val="none" w:sz="0" w:space="0" w:color="auto"/>
            <w:right w:val="none" w:sz="0" w:space="0" w:color="auto"/>
          </w:divBdr>
          <w:divsChild>
            <w:div w:id="420682829">
              <w:marLeft w:val="0"/>
              <w:marRight w:val="0"/>
              <w:marTop w:val="0"/>
              <w:marBottom w:val="0"/>
              <w:divBdr>
                <w:top w:val="none" w:sz="0" w:space="0" w:color="auto"/>
                <w:left w:val="none" w:sz="0" w:space="0" w:color="auto"/>
                <w:bottom w:val="none" w:sz="0" w:space="0" w:color="auto"/>
                <w:right w:val="none" w:sz="0" w:space="0" w:color="auto"/>
              </w:divBdr>
            </w:div>
            <w:div w:id="1991640875">
              <w:marLeft w:val="0"/>
              <w:marRight w:val="0"/>
              <w:marTop w:val="0"/>
              <w:marBottom w:val="0"/>
              <w:divBdr>
                <w:top w:val="none" w:sz="0" w:space="0" w:color="auto"/>
                <w:left w:val="none" w:sz="0" w:space="0" w:color="auto"/>
                <w:bottom w:val="none" w:sz="0" w:space="0" w:color="auto"/>
                <w:right w:val="none" w:sz="0" w:space="0" w:color="auto"/>
              </w:divBdr>
              <w:divsChild>
                <w:div w:id="1764456259">
                  <w:marLeft w:val="0"/>
                  <w:marRight w:val="0"/>
                  <w:marTop w:val="0"/>
                  <w:marBottom w:val="0"/>
                  <w:divBdr>
                    <w:top w:val="none" w:sz="0" w:space="0" w:color="auto"/>
                    <w:left w:val="none" w:sz="0" w:space="0" w:color="auto"/>
                    <w:bottom w:val="none" w:sz="0" w:space="0" w:color="auto"/>
                    <w:right w:val="none" w:sz="0" w:space="0" w:color="auto"/>
                  </w:divBdr>
                  <w:divsChild>
                    <w:div w:id="12362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1645">
              <w:marLeft w:val="0"/>
              <w:marRight w:val="0"/>
              <w:marTop w:val="0"/>
              <w:marBottom w:val="0"/>
              <w:divBdr>
                <w:top w:val="none" w:sz="0" w:space="0" w:color="auto"/>
                <w:left w:val="none" w:sz="0" w:space="0" w:color="auto"/>
                <w:bottom w:val="none" w:sz="0" w:space="0" w:color="auto"/>
                <w:right w:val="none" w:sz="0" w:space="0" w:color="auto"/>
              </w:divBdr>
            </w:div>
          </w:divsChild>
        </w:div>
        <w:div w:id="1941840865">
          <w:marLeft w:val="0"/>
          <w:marRight w:val="0"/>
          <w:marTop w:val="0"/>
          <w:marBottom w:val="0"/>
          <w:divBdr>
            <w:top w:val="none" w:sz="0" w:space="0" w:color="auto"/>
            <w:left w:val="none" w:sz="0" w:space="0" w:color="auto"/>
            <w:bottom w:val="none" w:sz="0" w:space="0" w:color="auto"/>
            <w:right w:val="none" w:sz="0" w:space="0" w:color="auto"/>
          </w:divBdr>
          <w:divsChild>
            <w:div w:id="349720990">
              <w:marLeft w:val="0"/>
              <w:marRight w:val="0"/>
              <w:marTop w:val="0"/>
              <w:marBottom w:val="0"/>
              <w:divBdr>
                <w:top w:val="none" w:sz="0" w:space="0" w:color="auto"/>
                <w:left w:val="none" w:sz="0" w:space="0" w:color="auto"/>
                <w:bottom w:val="none" w:sz="0" w:space="0" w:color="auto"/>
                <w:right w:val="none" w:sz="0" w:space="0" w:color="auto"/>
              </w:divBdr>
              <w:divsChild>
                <w:div w:id="420218838">
                  <w:marLeft w:val="0"/>
                  <w:marRight w:val="0"/>
                  <w:marTop w:val="0"/>
                  <w:marBottom w:val="0"/>
                  <w:divBdr>
                    <w:top w:val="none" w:sz="0" w:space="0" w:color="auto"/>
                    <w:left w:val="none" w:sz="0" w:space="0" w:color="auto"/>
                    <w:bottom w:val="none" w:sz="0" w:space="0" w:color="auto"/>
                    <w:right w:val="none" w:sz="0" w:space="0" w:color="auto"/>
                  </w:divBdr>
                  <w:divsChild>
                    <w:div w:id="14689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2012">
              <w:marLeft w:val="0"/>
              <w:marRight w:val="0"/>
              <w:marTop w:val="0"/>
              <w:marBottom w:val="0"/>
              <w:divBdr>
                <w:top w:val="none" w:sz="0" w:space="0" w:color="auto"/>
                <w:left w:val="none" w:sz="0" w:space="0" w:color="auto"/>
                <w:bottom w:val="none" w:sz="0" w:space="0" w:color="auto"/>
                <w:right w:val="none" w:sz="0" w:space="0" w:color="auto"/>
              </w:divBdr>
            </w:div>
            <w:div w:id="20097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920">
      <w:bodyDiv w:val="1"/>
      <w:marLeft w:val="0"/>
      <w:marRight w:val="0"/>
      <w:marTop w:val="0"/>
      <w:marBottom w:val="0"/>
      <w:divBdr>
        <w:top w:val="none" w:sz="0" w:space="0" w:color="auto"/>
        <w:left w:val="none" w:sz="0" w:space="0" w:color="auto"/>
        <w:bottom w:val="none" w:sz="0" w:space="0" w:color="auto"/>
        <w:right w:val="none" w:sz="0" w:space="0" w:color="auto"/>
      </w:divBdr>
    </w:div>
    <w:div w:id="16392134">
      <w:bodyDiv w:val="1"/>
      <w:marLeft w:val="0"/>
      <w:marRight w:val="0"/>
      <w:marTop w:val="0"/>
      <w:marBottom w:val="0"/>
      <w:divBdr>
        <w:top w:val="none" w:sz="0" w:space="0" w:color="auto"/>
        <w:left w:val="none" w:sz="0" w:space="0" w:color="auto"/>
        <w:bottom w:val="none" w:sz="0" w:space="0" w:color="auto"/>
        <w:right w:val="none" w:sz="0" w:space="0" w:color="auto"/>
      </w:divBdr>
    </w:div>
    <w:div w:id="29456722">
      <w:bodyDiv w:val="1"/>
      <w:marLeft w:val="0"/>
      <w:marRight w:val="0"/>
      <w:marTop w:val="0"/>
      <w:marBottom w:val="0"/>
      <w:divBdr>
        <w:top w:val="none" w:sz="0" w:space="0" w:color="auto"/>
        <w:left w:val="none" w:sz="0" w:space="0" w:color="auto"/>
        <w:bottom w:val="none" w:sz="0" w:space="0" w:color="auto"/>
        <w:right w:val="none" w:sz="0" w:space="0" w:color="auto"/>
      </w:divBdr>
    </w:div>
    <w:div w:id="32584848">
      <w:bodyDiv w:val="1"/>
      <w:marLeft w:val="0"/>
      <w:marRight w:val="0"/>
      <w:marTop w:val="0"/>
      <w:marBottom w:val="0"/>
      <w:divBdr>
        <w:top w:val="none" w:sz="0" w:space="0" w:color="auto"/>
        <w:left w:val="none" w:sz="0" w:space="0" w:color="auto"/>
        <w:bottom w:val="none" w:sz="0" w:space="0" w:color="auto"/>
        <w:right w:val="none" w:sz="0" w:space="0" w:color="auto"/>
      </w:divBdr>
    </w:div>
    <w:div w:id="34931428">
      <w:bodyDiv w:val="1"/>
      <w:marLeft w:val="0"/>
      <w:marRight w:val="0"/>
      <w:marTop w:val="0"/>
      <w:marBottom w:val="0"/>
      <w:divBdr>
        <w:top w:val="none" w:sz="0" w:space="0" w:color="auto"/>
        <w:left w:val="none" w:sz="0" w:space="0" w:color="auto"/>
        <w:bottom w:val="none" w:sz="0" w:space="0" w:color="auto"/>
        <w:right w:val="none" w:sz="0" w:space="0" w:color="auto"/>
      </w:divBdr>
    </w:div>
    <w:div w:id="42214877">
      <w:bodyDiv w:val="1"/>
      <w:marLeft w:val="0"/>
      <w:marRight w:val="0"/>
      <w:marTop w:val="0"/>
      <w:marBottom w:val="0"/>
      <w:divBdr>
        <w:top w:val="none" w:sz="0" w:space="0" w:color="auto"/>
        <w:left w:val="none" w:sz="0" w:space="0" w:color="auto"/>
        <w:bottom w:val="none" w:sz="0" w:space="0" w:color="auto"/>
        <w:right w:val="none" w:sz="0" w:space="0" w:color="auto"/>
      </w:divBdr>
      <w:divsChild>
        <w:div w:id="1169099470">
          <w:marLeft w:val="0"/>
          <w:marRight w:val="0"/>
          <w:marTop w:val="0"/>
          <w:marBottom w:val="160"/>
          <w:divBdr>
            <w:top w:val="none" w:sz="0" w:space="0" w:color="auto"/>
            <w:left w:val="none" w:sz="0" w:space="0" w:color="auto"/>
            <w:bottom w:val="none" w:sz="0" w:space="0" w:color="auto"/>
            <w:right w:val="none" w:sz="0" w:space="0" w:color="auto"/>
          </w:divBdr>
        </w:div>
      </w:divsChild>
    </w:div>
    <w:div w:id="49160389">
      <w:bodyDiv w:val="1"/>
      <w:marLeft w:val="0"/>
      <w:marRight w:val="0"/>
      <w:marTop w:val="0"/>
      <w:marBottom w:val="0"/>
      <w:divBdr>
        <w:top w:val="none" w:sz="0" w:space="0" w:color="auto"/>
        <w:left w:val="none" w:sz="0" w:space="0" w:color="auto"/>
        <w:bottom w:val="none" w:sz="0" w:space="0" w:color="auto"/>
        <w:right w:val="none" w:sz="0" w:space="0" w:color="auto"/>
      </w:divBdr>
    </w:div>
    <w:div w:id="51274711">
      <w:bodyDiv w:val="1"/>
      <w:marLeft w:val="0"/>
      <w:marRight w:val="0"/>
      <w:marTop w:val="0"/>
      <w:marBottom w:val="0"/>
      <w:divBdr>
        <w:top w:val="none" w:sz="0" w:space="0" w:color="auto"/>
        <w:left w:val="none" w:sz="0" w:space="0" w:color="auto"/>
        <w:bottom w:val="none" w:sz="0" w:space="0" w:color="auto"/>
        <w:right w:val="none" w:sz="0" w:space="0" w:color="auto"/>
      </w:divBdr>
    </w:div>
    <w:div w:id="52002292">
      <w:bodyDiv w:val="1"/>
      <w:marLeft w:val="0"/>
      <w:marRight w:val="0"/>
      <w:marTop w:val="0"/>
      <w:marBottom w:val="0"/>
      <w:divBdr>
        <w:top w:val="none" w:sz="0" w:space="0" w:color="auto"/>
        <w:left w:val="none" w:sz="0" w:space="0" w:color="auto"/>
        <w:bottom w:val="none" w:sz="0" w:space="0" w:color="auto"/>
        <w:right w:val="none" w:sz="0" w:space="0" w:color="auto"/>
      </w:divBdr>
      <w:divsChild>
        <w:div w:id="731654340">
          <w:marLeft w:val="0"/>
          <w:marRight w:val="0"/>
          <w:marTop w:val="0"/>
          <w:marBottom w:val="0"/>
          <w:divBdr>
            <w:top w:val="none" w:sz="0" w:space="0" w:color="auto"/>
            <w:left w:val="none" w:sz="0" w:space="0" w:color="auto"/>
            <w:bottom w:val="none" w:sz="0" w:space="0" w:color="auto"/>
            <w:right w:val="none" w:sz="0" w:space="0" w:color="auto"/>
          </w:divBdr>
          <w:divsChild>
            <w:div w:id="553935289">
              <w:marLeft w:val="0"/>
              <w:marRight w:val="0"/>
              <w:marTop w:val="0"/>
              <w:marBottom w:val="0"/>
              <w:divBdr>
                <w:top w:val="none" w:sz="0" w:space="0" w:color="auto"/>
                <w:left w:val="none" w:sz="0" w:space="0" w:color="auto"/>
                <w:bottom w:val="none" w:sz="0" w:space="0" w:color="auto"/>
                <w:right w:val="none" w:sz="0" w:space="0" w:color="auto"/>
              </w:divBdr>
            </w:div>
            <w:div w:id="1841969573">
              <w:marLeft w:val="0"/>
              <w:marRight w:val="0"/>
              <w:marTop w:val="0"/>
              <w:marBottom w:val="0"/>
              <w:divBdr>
                <w:top w:val="none" w:sz="0" w:space="0" w:color="auto"/>
                <w:left w:val="none" w:sz="0" w:space="0" w:color="auto"/>
                <w:bottom w:val="none" w:sz="0" w:space="0" w:color="auto"/>
                <w:right w:val="none" w:sz="0" w:space="0" w:color="auto"/>
              </w:divBdr>
            </w:div>
            <w:div w:id="2086149343">
              <w:marLeft w:val="0"/>
              <w:marRight w:val="0"/>
              <w:marTop w:val="0"/>
              <w:marBottom w:val="0"/>
              <w:divBdr>
                <w:top w:val="none" w:sz="0" w:space="0" w:color="auto"/>
                <w:left w:val="none" w:sz="0" w:space="0" w:color="auto"/>
                <w:bottom w:val="none" w:sz="0" w:space="0" w:color="auto"/>
                <w:right w:val="none" w:sz="0" w:space="0" w:color="auto"/>
              </w:divBdr>
              <w:divsChild>
                <w:div w:id="221988232">
                  <w:marLeft w:val="0"/>
                  <w:marRight w:val="0"/>
                  <w:marTop w:val="0"/>
                  <w:marBottom w:val="0"/>
                  <w:divBdr>
                    <w:top w:val="none" w:sz="0" w:space="0" w:color="auto"/>
                    <w:left w:val="none" w:sz="0" w:space="0" w:color="auto"/>
                    <w:bottom w:val="none" w:sz="0" w:space="0" w:color="auto"/>
                    <w:right w:val="none" w:sz="0" w:space="0" w:color="auto"/>
                  </w:divBdr>
                  <w:divsChild>
                    <w:div w:id="791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85036">
      <w:bodyDiv w:val="1"/>
      <w:marLeft w:val="0"/>
      <w:marRight w:val="0"/>
      <w:marTop w:val="0"/>
      <w:marBottom w:val="0"/>
      <w:divBdr>
        <w:top w:val="none" w:sz="0" w:space="0" w:color="auto"/>
        <w:left w:val="none" w:sz="0" w:space="0" w:color="auto"/>
        <w:bottom w:val="none" w:sz="0" w:space="0" w:color="auto"/>
        <w:right w:val="none" w:sz="0" w:space="0" w:color="auto"/>
      </w:divBdr>
    </w:div>
    <w:div w:id="62260712">
      <w:bodyDiv w:val="1"/>
      <w:marLeft w:val="0"/>
      <w:marRight w:val="0"/>
      <w:marTop w:val="0"/>
      <w:marBottom w:val="0"/>
      <w:divBdr>
        <w:top w:val="none" w:sz="0" w:space="0" w:color="auto"/>
        <w:left w:val="none" w:sz="0" w:space="0" w:color="auto"/>
        <w:bottom w:val="none" w:sz="0" w:space="0" w:color="auto"/>
        <w:right w:val="none" w:sz="0" w:space="0" w:color="auto"/>
      </w:divBdr>
    </w:div>
    <w:div w:id="66926947">
      <w:bodyDiv w:val="1"/>
      <w:marLeft w:val="0"/>
      <w:marRight w:val="0"/>
      <w:marTop w:val="0"/>
      <w:marBottom w:val="0"/>
      <w:divBdr>
        <w:top w:val="none" w:sz="0" w:space="0" w:color="auto"/>
        <w:left w:val="none" w:sz="0" w:space="0" w:color="auto"/>
        <w:bottom w:val="none" w:sz="0" w:space="0" w:color="auto"/>
        <w:right w:val="none" w:sz="0" w:space="0" w:color="auto"/>
      </w:divBdr>
      <w:divsChild>
        <w:div w:id="715398620">
          <w:marLeft w:val="0"/>
          <w:marRight w:val="0"/>
          <w:marTop w:val="0"/>
          <w:marBottom w:val="160"/>
          <w:divBdr>
            <w:top w:val="none" w:sz="0" w:space="0" w:color="auto"/>
            <w:left w:val="none" w:sz="0" w:space="0" w:color="auto"/>
            <w:bottom w:val="none" w:sz="0" w:space="0" w:color="auto"/>
            <w:right w:val="none" w:sz="0" w:space="0" w:color="auto"/>
          </w:divBdr>
        </w:div>
      </w:divsChild>
    </w:div>
    <w:div w:id="68239525">
      <w:bodyDiv w:val="1"/>
      <w:marLeft w:val="0"/>
      <w:marRight w:val="0"/>
      <w:marTop w:val="0"/>
      <w:marBottom w:val="0"/>
      <w:divBdr>
        <w:top w:val="none" w:sz="0" w:space="0" w:color="auto"/>
        <w:left w:val="none" w:sz="0" w:space="0" w:color="auto"/>
        <w:bottom w:val="none" w:sz="0" w:space="0" w:color="auto"/>
        <w:right w:val="none" w:sz="0" w:space="0" w:color="auto"/>
      </w:divBdr>
      <w:divsChild>
        <w:div w:id="9333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32386">
      <w:bodyDiv w:val="1"/>
      <w:marLeft w:val="0"/>
      <w:marRight w:val="0"/>
      <w:marTop w:val="0"/>
      <w:marBottom w:val="0"/>
      <w:divBdr>
        <w:top w:val="none" w:sz="0" w:space="0" w:color="auto"/>
        <w:left w:val="none" w:sz="0" w:space="0" w:color="auto"/>
        <w:bottom w:val="none" w:sz="0" w:space="0" w:color="auto"/>
        <w:right w:val="none" w:sz="0" w:space="0" w:color="auto"/>
      </w:divBdr>
      <w:divsChild>
        <w:div w:id="255594630">
          <w:marLeft w:val="0"/>
          <w:marRight w:val="0"/>
          <w:marTop w:val="0"/>
          <w:marBottom w:val="160"/>
          <w:divBdr>
            <w:top w:val="none" w:sz="0" w:space="0" w:color="auto"/>
            <w:left w:val="none" w:sz="0" w:space="0" w:color="auto"/>
            <w:bottom w:val="none" w:sz="0" w:space="0" w:color="auto"/>
            <w:right w:val="none" w:sz="0" w:space="0" w:color="auto"/>
          </w:divBdr>
        </w:div>
      </w:divsChild>
    </w:div>
    <w:div w:id="79721678">
      <w:bodyDiv w:val="1"/>
      <w:marLeft w:val="0"/>
      <w:marRight w:val="0"/>
      <w:marTop w:val="0"/>
      <w:marBottom w:val="0"/>
      <w:divBdr>
        <w:top w:val="none" w:sz="0" w:space="0" w:color="auto"/>
        <w:left w:val="none" w:sz="0" w:space="0" w:color="auto"/>
        <w:bottom w:val="none" w:sz="0" w:space="0" w:color="auto"/>
        <w:right w:val="none" w:sz="0" w:space="0" w:color="auto"/>
      </w:divBdr>
    </w:div>
    <w:div w:id="94136690">
      <w:bodyDiv w:val="1"/>
      <w:marLeft w:val="0"/>
      <w:marRight w:val="0"/>
      <w:marTop w:val="0"/>
      <w:marBottom w:val="0"/>
      <w:divBdr>
        <w:top w:val="none" w:sz="0" w:space="0" w:color="auto"/>
        <w:left w:val="none" w:sz="0" w:space="0" w:color="auto"/>
        <w:bottom w:val="none" w:sz="0" w:space="0" w:color="auto"/>
        <w:right w:val="none" w:sz="0" w:space="0" w:color="auto"/>
      </w:divBdr>
    </w:div>
    <w:div w:id="100616107">
      <w:bodyDiv w:val="1"/>
      <w:marLeft w:val="0"/>
      <w:marRight w:val="0"/>
      <w:marTop w:val="0"/>
      <w:marBottom w:val="0"/>
      <w:divBdr>
        <w:top w:val="none" w:sz="0" w:space="0" w:color="auto"/>
        <w:left w:val="none" w:sz="0" w:space="0" w:color="auto"/>
        <w:bottom w:val="none" w:sz="0" w:space="0" w:color="auto"/>
        <w:right w:val="none" w:sz="0" w:space="0" w:color="auto"/>
      </w:divBdr>
    </w:div>
    <w:div w:id="109322542">
      <w:bodyDiv w:val="1"/>
      <w:marLeft w:val="0"/>
      <w:marRight w:val="0"/>
      <w:marTop w:val="0"/>
      <w:marBottom w:val="0"/>
      <w:divBdr>
        <w:top w:val="none" w:sz="0" w:space="0" w:color="auto"/>
        <w:left w:val="none" w:sz="0" w:space="0" w:color="auto"/>
        <w:bottom w:val="none" w:sz="0" w:space="0" w:color="auto"/>
        <w:right w:val="none" w:sz="0" w:space="0" w:color="auto"/>
      </w:divBdr>
      <w:divsChild>
        <w:div w:id="227228599">
          <w:marLeft w:val="0"/>
          <w:marRight w:val="0"/>
          <w:marTop w:val="0"/>
          <w:marBottom w:val="0"/>
          <w:divBdr>
            <w:top w:val="none" w:sz="0" w:space="0" w:color="auto"/>
            <w:left w:val="none" w:sz="0" w:space="0" w:color="auto"/>
            <w:bottom w:val="none" w:sz="0" w:space="0" w:color="auto"/>
            <w:right w:val="none" w:sz="0" w:space="0" w:color="auto"/>
          </w:divBdr>
          <w:divsChild>
            <w:div w:id="114645744">
              <w:marLeft w:val="0"/>
              <w:marRight w:val="0"/>
              <w:marTop w:val="0"/>
              <w:marBottom w:val="0"/>
              <w:divBdr>
                <w:top w:val="none" w:sz="0" w:space="0" w:color="auto"/>
                <w:left w:val="none" w:sz="0" w:space="0" w:color="auto"/>
                <w:bottom w:val="none" w:sz="0" w:space="0" w:color="auto"/>
                <w:right w:val="none" w:sz="0" w:space="0" w:color="auto"/>
              </w:divBdr>
              <w:divsChild>
                <w:div w:id="893541996">
                  <w:marLeft w:val="0"/>
                  <w:marRight w:val="0"/>
                  <w:marTop w:val="0"/>
                  <w:marBottom w:val="0"/>
                  <w:divBdr>
                    <w:top w:val="none" w:sz="0" w:space="0" w:color="auto"/>
                    <w:left w:val="none" w:sz="0" w:space="0" w:color="auto"/>
                    <w:bottom w:val="none" w:sz="0" w:space="0" w:color="auto"/>
                    <w:right w:val="none" w:sz="0" w:space="0" w:color="auto"/>
                  </w:divBdr>
                  <w:divsChild>
                    <w:div w:id="937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1801">
              <w:marLeft w:val="0"/>
              <w:marRight w:val="0"/>
              <w:marTop w:val="0"/>
              <w:marBottom w:val="0"/>
              <w:divBdr>
                <w:top w:val="none" w:sz="0" w:space="0" w:color="auto"/>
                <w:left w:val="none" w:sz="0" w:space="0" w:color="auto"/>
                <w:bottom w:val="none" w:sz="0" w:space="0" w:color="auto"/>
                <w:right w:val="none" w:sz="0" w:space="0" w:color="auto"/>
              </w:divBdr>
            </w:div>
            <w:div w:id="1537159453">
              <w:marLeft w:val="0"/>
              <w:marRight w:val="0"/>
              <w:marTop w:val="0"/>
              <w:marBottom w:val="0"/>
              <w:divBdr>
                <w:top w:val="none" w:sz="0" w:space="0" w:color="auto"/>
                <w:left w:val="none" w:sz="0" w:space="0" w:color="auto"/>
                <w:bottom w:val="none" w:sz="0" w:space="0" w:color="auto"/>
                <w:right w:val="none" w:sz="0" w:space="0" w:color="auto"/>
              </w:divBdr>
            </w:div>
          </w:divsChild>
        </w:div>
        <w:div w:id="29526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649676729">
          <w:marLeft w:val="0"/>
          <w:marRight w:val="0"/>
          <w:marTop w:val="0"/>
          <w:marBottom w:val="0"/>
          <w:divBdr>
            <w:top w:val="none" w:sz="0" w:space="0" w:color="auto"/>
            <w:left w:val="none" w:sz="0" w:space="0" w:color="auto"/>
            <w:bottom w:val="none" w:sz="0" w:space="0" w:color="auto"/>
            <w:right w:val="none" w:sz="0" w:space="0" w:color="auto"/>
          </w:divBdr>
          <w:divsChild>
            <w:div w:id="869295451">
              <w:marLeft w:val="0"/>
              <w:marRight w:val="0"/>
              <w:marTop w:val="0"/>
              <w:marBottom w:val="0"/>
              <w:divBdr>
                <w:top w:val="none" w:sz="0" w:space="0" w:color="auto"/>
                <w:left w:val="none" w:sz="0" w:space="0" w:color="auto"/>
                <w:bottom w:val="none" w:sz="0" w:space="0" w:color="auto"/>
                <w:right w:val="none" w:sz="0" w:space="0" w:color="auto"/>
              </w:divBdr>
              <w:divsChild>
                <w:div w:id="1718705240">
                  <w:marLeft w:val="0"/>
                  <w:marRight w:val="0"/>
                  <w:marTop w:val="0"/>
                  <w:marBottom w:val="0"/>
                  <w:divBdr>
                    <w:top w:val="none" w:sz="0" w:space="0" w:color="auto"/>
                    <w:left w:val="none" w:sz="0" w:space="0" w:color="auto"/>
                    <w:bottom w:val="none" w:sz="0" w:space="0" w:color="auto"/>
                    <w:right w:val="none" w:sz="0" w:space="0" w:color="auto"/>
                  </w:divBdr>
                  <w:divsChild>
                    <w:div w:id="3845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8358">
              <w:marLeft w:val="0"/>
              <w:marRight w:val="0"/>
              <w:marTop w:val="0"/>
              <w:marBottom w:val="0"/>
              <w:divBdr>
                <w:top w:val="none" w:sz="0" w:space="0" w:color="auto"/>
                <w:left w:val="none" w:sz="0" w:space="0" w:color="auto"/>
                <w:bottom w:val="none" w:sz="0" w:space="0" w:color="auto"/>
                <w:right w:val="none" w:sz="0" w:space="0" w:color="auto"/>
              </w:divBdr>
            </w:div>
            <w:div w:id="20003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0938">
      <w:bodyDiv w:val="1"/>
      <w:marLeft w:val="0"/>
      <w:marRight w:val="0"/>
      <w:marTop w:val="0"/>
      <w:marBottom w:val="0"/>
      <w:divBdr>
        <w:top w:val="none" w:sz="0" w:space="0" w:color="auto"/>
        <w:left w:val="none" w:sz="0" w:space="0" w:color="auto"/>
        <w:bottom w:val="none" w:sz="0" w:space="0" w:color="auto"/>
        <w:right w:val="none" w:sz="0" w:space="0" w:color="auto"/>
      </w:divBdr>
      <w:divsChild>
        <w:div w:id="177476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93025">
      <w:bodyDiv w:val="1"/>
      <w:marLeft w:val="0"/>
      <w:marRight w:val="0"/>
      <w:marTop w:val="0"/>
      <w:marBottom w:val="0"/>
      <w:divBdr>
        <w:top w:val="none" w:sz="0" w:space="0" w:color="auto"/>
        <w:left w:val="none" w:sz="0" w:space="0" w:color="auto"/>
        <w:bottom w:val="none" w:sz="0" w:space="0" w:color="auto"/>
        <w:right w:val="none" w:sz="0" w:space="0" w:color="auto"/>
      </w:divBdr>
      <w:divsChild>
        <w:div w:id="1982298204">
          <w:marLeft w:val="0"/>
          <w:marRight w:val="0"/>
          <w:marTop w:val="0"/>
          <w:marBottom w:val="160"/>
          <w:divBdr>
            <w:top w:val="none" w:sz="0" w:space="0" w:color="auto"/>
            <w:left w:val="none" w:sz="0" w:space="0" w:color="auto"/>
            <w:bottom w:val="none" w:sz="0" w:space="0" w:color="auto"/>
            <w:right w:val="none" w:sz="0" w:space="0" w:color="auto"/>
          </w:divBdr>
        </w:div>
      </w:divsChild>
    </w:div>
    <w:div w:id="121504423">
      <w:bodyDiv w:val="1"/>
      <w:marLeft w:val="0"/>
      <w:marRight w:val="0"/>
      <w:marTop w:val="0"/>
      <w:marBottom w:val="0"/>
      <w:divBdr>
        <w:top w:val="none" w:sz="0" w:space="0" w:color="auto"/>
        <w:left w:val="none" w:sz="0" w:space="0" w:color="auto"/>
        <w:bottom w:val="none" w:sz="0" w:space="0" w:color="auto"/>
        <w:right w:val="none" w:sz="0" w:space="0" w:color="auto"/>
      </w:divBdr>
      <w:divsChild>
        <w:div w:id="1921719510">
          <w:marLeft w:val="0"/>
          <w:marRight w:val="0"/>
          <w:marTop w:val="0"/>
          <w:marBottom w:val="0"/>
          <w:divBdr>
            <w:top w:val="none" w:sz="0" w:space="0" w:color="auto"/>
            <w:left w:val="none" w:sz="0" w:space="0" w:color="auto"/>
            <w:bottom w:val="none" w:sz="0" w:space="0" w:color="auto"/>
            <w:right w:val="none" w:sz="0" w:space="0" w:color="auto"/>
          </w:divBdr>
          <w:divsChild>
            <w:div w:id="940604903">
              <w:marLeft w:val="0"/>
              <w:marRight w:val="0"/>
              <w:marTop w:val="0"/>
              <w:marBottom w:val="0"/>
              <w:divBdr>
                <w:top w:val="none" w:sz="0" w:space="0" w:color="auto"/>
                <w:left w:val="none" w:sz="0" w:space="0" w:color="auto"/>
                <w:bottom w:val="none" w:sz="0" w:space="0" w:color="auto"/>
                <w:right w:val="none" w:sz="0" w:space="0" w:color="auto"/>
              </w:divBdr>
            </w:div>
            <w:div w:id="1265922429">
              <w:marLeft w:val="0"/>
              <w:marRight w:val="0"/>
              <w:marTop w:val="0"/>
              <w:marBottom w:val="0"/>
              <w:divBdr>
                <w:top w:val="none" w:sz="0" w:space="0" w:color="auto"/>
                <w:left w:val="none" w:sz="0" w:space="0" w:color="auto"/>
                <w:bottom w:val="none" w:sz="0" w:space="0" w:color="auto"/>
                <w:right w:val="none" w:sz="0" w:space="0" w:color="auto"/>
              </w:divBdr>
              <w:divsChild>
                <w:div w:id="1514564411">
                  <w:marLeft w:val="0"/>
                  <w:marRight w:val="0"/>
                  <w:marTop w:val="0"/>
                  <w:marBottom w:val="0"/>
                  <w:divBdr>
                    <w:top w:val="none" w:sz="0" w:space="0" w:color="auto"/>
                    <w:left w:val="none" w:sz="0" w:space="0" w:color="auto"/>
                    <w:bottom w:val="none" w:sz="0" w:space="0" w:color="auto"/>
                    <w:right w:val="none" w:sz="0" w:space="0" w:color="auto"/>
                  </w:divBdr>
                  <w:divsChild>
                    <w:div w:id="8377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7411">
      <w:bodyDiv w:val="1"/>
      <w:marLeft w:val="0"/>
      <w:marRight w:val="0"/>
      <w:marTop w:val="0"/>
      <w:marBottom w:val="0"/>
      <w:divBdr>
        <w:top w:val="none" w:sz="0" w:space="0" w:color="auto"/>
        <w:left w:val="none" w:sz="0" w:space="0" w:color="auto"/>
        <w:bottom w:val="none" w:sz="0" w:space="0" w:color="auto"/>
        <w:right w:val="none" w:sz="0" w:space="0" w:color="auto"/>
      </w:divBdr>
    </w:div>
    <w:div w:id="146165698">
      <w:bodyDiv w:val="1"/>
      <w:marLeft w:val="0"/>
      <w:marRight w:val="0"/>
      <w:marTop w:val="0"/>
      <w:marBottom w:val="0"/>
      <w:divBdr>
        <w:top w:val="none" w:sz="0" w:space="0" w:color="auto"/>
        <w:left w:val="none" w:sz="0" w:space="0" w:color="auto"/>
        <w:bottom w:val="none" w:sz="0" w:space="0" w:color="auto"/>
        <w:right w:val="none" w:sz="0" w:space="0" w:color="auto"/>
      </w:divBdr>
    </w:div>
    <w:div w:id="149948852">
      <w:bodyDiv w:val="1"/>
      <w:marLeft w:val="0"/>
      <w:marRight w:val="0"/>
      <w:marTop w:val="0"/>
      <w:marBottom w:val="0"/>
      <w:divBdr>
        <w:top w:val="none" w:sz="0" w:space="0" w:color="auto"/>
        <w:left w:val="none" w:sz="0" w:space="0" w:color="auto"/>
        <w:bottom w:val="none" w:sz="0" w:space="0" w:color="auto"/>
        <w:right w:val="none" w:sz="0" w:space="0" w:color="auto"/>
      </w:divBdr>
      <w:divsChild>
        <w:div w:id="1238636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471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00112">
      <w:bodyDiv w:val="1"/>
      <w:marLeft w:val="0"/>
      <w:marRight w:val="0"/>
      <w:marTop w:val="0"/>
      <w:marBottom w:val="0"/>
      <w:divBdr>
        <w:top w:val="none" w:sz="0" w:space="0" w:color="auto"/>
        <w:left w:val="none" w:sz="0" w:space="0" w:color="auto"/>
        <w:bottom w:val="none" w:sz="0" w:space="0" w:color="auto"/>
        <w:right w:val="none" w:sz="0" w:space="0" w:color="auto"/>
      </w:divBdr>
    </w:div>
    <w:div w:id="151992906">
      <w:bodyDiv w:val="1"/>
      <w:marLeft w:val="0"/>
      <w:marRight w:val="0"/>
      <w:marTop w:val="0"/>
      <w:marBottom w:val="0"/>
      <w:divBdr>
        <w:top w:val="none" w:sz="0" w:space="0" w:color="auto"/>
        <w:left w:val="none" w:sz="0" w:space="0" w:color="auto"/>
        <w:bottom w:val="none" w:sz="0" w:space="0" w:color="auto"/>
        <w:right w:val="none" w:sz="0" w:space="0" w:color="auto"/>
      </w:divBdr>
    </w:div>
    <w:div w:id="154227389">
      <w:bodyDiv w:val="1"/>
      <w:marLeft w:val="0"/>
      <w:marRight w:val="0"/>
      <w:marTop w:val="0"/>
      <w:marBottom w:val="0"/>
      <w:divBdr>
        <w:top w:val="none" w:sz="0" w:space="0" w:color="auto"/>
        <w:left w:val="none" w:sz="0" w:space="0" w:color="auto"/>
        <w:bottom w:val="none" w:sz="0" w:space="0" w:color="auto"/>
        <w:right w:val="none" w:sz="0" w:space="0" w:color="auto"/>
      </w:divBdr>
    </w:div>
    <w:div w:id="187374482">
      <w:bodyDiv w:val="1"/>
      <w:marLeft w:val="0"/>
      <w:marRight w:val="0"/>
      <w:marTop w:val="0"/>
      <w:marBottom w:val="0"/>
      <w:divBdr>
        <w:top w:val="none" w:sz="0" w:space="0" w:color="auto"/>
        <w:left w:val="none" w:sz="0" w:space="0" w:color="auto"/>
        <w:bottom w:val="none" w:sz="0" w:space="0" w:color="auto"/>
        <w:right w:val="none" w:sz="0" w:space="0" w:color="auto"/>
      </w:divBdr>
      <w:divsChild>
        <w:div w:id="331840047">
          <w:marLeft w:val="0"/>
          <w:marRight w:val="0"/>
          <w:marTop w:val="0"/>
          <w:marBottom w:val="0"/>
          <w:divBdr>
            <w:top w:val="none" w:sz="0" w:space="0" w:color="auto"/>
            <w:left w:val="none" w:sz="0" w:space="0" w:color="auto"/>
            <w:bottom w:val="none" w:sz="0" w:space="0" w:color="auto"/>
            <w:right w:val="none" w:sz="0" w:space="0" w:color="auto"/>
          </w:divBdr>
          <w:divsChild>
            <w:div w:id="646401752">
              <w:marLeft w:val="0"/>
              <w:marRight w:val="0"/>
              <w:marTop w:val="0"/>
              <w:marBottom w:val="0"/>
              <w:divBdr>
                <w:top w:val="none" w:sz="0" w:space="0" w:color="auto"/>
                <w:left w:val="none" w:sz="0" w:space="0" w:color="auto"/>
                <w:bottom w:val="none" w:sz="0" w:space="0" w:color="auto"/>
                <w:right w:val="none" w:sz="0" w:space="0" w:color="auto"/>
              </w:divBdr>
            </w:div>
            <w:div w:id="668412594">
              <w:marLeft w:val="0"/>
              <w:marRight w:val="0"/>
              <w:marTop w:val="0"/>
              <w:marBottom w:val="0"/>
              <w:divBdr>
                <w:top w:val="none" w:sz="0" w:space="0" w:color="auto"/>
                <w:left w:val="none" w:sz="0" w:space="0" w:color="auto"/>
                <w:bottom w:val="none" w:sz="0" w:space="0" w:color="auto"/>
                <w:right w:val="none" w:sz="0" w:space="0" w:color="auto"/>
              </w:divBdr>
            </w:div>
            <w:div w:id="1394088235">
              <w:marLeft w:val="0"/>
              <w:marRight w:val="0"/>
              <w:marTop w:val="0"/>
              <w:marBottom w:val="0"/>
              <w:divBdr>
                <w:top w:val="none" w:sz="0" w:space="0" w:color="auto"/>
                <w:left w:val="none" w:sz="0" w:space="0" w:color="auto"/>
                <w:bottom w:val="none" w:sz="0" w:space="0" w:color="auto"/>
                <w:right w:val="none" w:sz="0" w:space="0" w:color="auto"/>
              </w:divBdr>
              <w:divsChild>
                <w:div w:id="2096785404">
                  <w:marLeft w:val="0"/>
                  <w:marRight w:val="0"/>
                  <w:marTop w:val="0"/>
                  <w:marBottom w:val="0"/>
                  <w:divBdr>
                    <w:top w:val="none" w:sz="0" w:space="0" w:color="auto"/>
                    <w:left w:val="none" w:sz="0" w:space="0" w:color="auto"/>
                    <w:bottom w:val="none" w:sz="0" w:space="0" w:color="auto"/>
                    <w:right w:val="none" w:sz="0" w:space="0" w:color="auto"/>
                  </w:divBdr>
                  <w:divsChild>
                    <w:div w:id="15010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617166">
          <w:marLeft w:val="0"/>
          <w:marRight w:val="0"/>
          <w:marTop w:val="0"/>
          <w:marBottom w:val="0"/>
          <w:divBdr>
            <w:top w:val="none" w:sz="0" w:space="0" w:color="auto"/>
            <w:left w:val="none" w:sz="0" w:space="0" w:color="auto"/>
            <w:bottom w:val="none" w:sz="0" w:space="0" w:color="auto"/>
            <w:right w:val="none" w:sz="0" w:space="0" w:color="auto"/>
          </w:divBdr>
          <w:divsChild>
            <w:div w:id="365839016">
              <w:marLeft w:val="0"/>
              <w:marRight w:val="0"/>
              <w:marTop w:val="0"/>
              <w:marBottom w:val="0"/>
              <w:divBdr>
                <w:top w:val="none" w:sz="0" w:space="0" w:color="auto"/>
                <w:left w:val="none" w:sz="0" w:space="0" w:color="auto"/>
                <w:bottom w:val="none" w:sz="0" w:space="0" w:color="auto"/>
                <w:right w:val="none" w:sz="0" w:space="0" w:color="auto"/>
              </w:divBdr>
              <w:divsChild>
                <w:div w:id="111294151">
                  <w:marLeft w:val="0"/>
                  <w:marRight w:val="0"/>
                  <w:marTop w:val="0"/>
                  <w:marBottom w:val="0"/>
                  <w:divBdr>
                    <w:top w:val="none" w:sz="0" w:space="0" w:color="auto"/>
                    <w:left w:val="none" w:sz="0" w:space="0" w:color="auto"/>
                    <w:bottom w:val="none" w:sz="0" w:space="0" w:color="auto"/>
                    <w:right w:val="none" w:sz="0" w:space="0" w:color="auto"/>
                  </w:divBdr>
                  <w:divsChild>
                    <w:div w:id="2241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6773">
              <w:marLeft w:val="0"/>
              <w:marRight w:val="0"/>
              <w:marTop w:val="0"/>
              <w:marBottom w:val="0"/>
              <w:divBdr>
                <w:top w:val="none" w:sz="0" w:space="0" w:color="auto"/>
                <w:left w:val="none" w:sz="0" w:space="0" w:color="auto"/>
                <w:bottom w:val="none" w:sz="0" w:space="0" w:color="auto"/>
                <w:right w:val="none" w:sz="0" w:space="0" w:color="auto"/>
              </w:divBdr>
            </w:div>
            <w:div w:id="14977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37">
      <w:bodyDiv w:val="1"/>
      <w:marLeft w:val="0"/>
      <w:marRight w:val="0"/>
      <w:marTop w:val="0"/>
      <w:marBottom w:val="0"/>
      <w:divBdr>
        <w:top w:val="none" w:sz="0" w:space="0" w:color="auto"/>
        <w:left w:val="none" w:sz="0" w:space="0" w:color="auto"/>
        <w:bottom w:val="none" w:sz="0" w:space="0" w:color="auto"/>
        <w:right w:val="none" w:sz="0" w:space="0" w:color="auto"/>
      </w:divBdr>
    </w:div>
    <w:div w:id="204299260">
      <w:bodyDiv w:val="1"/>
      <w:marLeft w:val="0"/>
      <w:marRight w:val="0"/>
      <w:marTop w:val="0"/>
      <w:marBottom w:val="0"/>
      <w:divBdr>
        <w:top w:val="none" w:sz="0" w:space="0" w:color="auto"/>
        <w:left w:val="none" w:sz="0" w:space="0" w:color="auto"/>
        <w:bottom w:val="none" w:sz="0" w:space="0" w:color="auto"/>
        <w:right w:val="none" w:sz="0" w:space="0" w:color="auto"/>
      </w:divBdr>
      <w:divsChild>
        <w:div w:id="1837265761">
          <w:marLeft w:val="0"/>
          <w:marRight w:val="0"/>
          <w:marTop w:val="0"/>
          <w:marBottom w:val="160"/>
          <w:divBdr>
            <w:top w:val="none" w:sz="0" w:space="0" w:color="auto"/>
            <w:left w:val="none" w:sz="0" w:space="0" w:color="auto"/>
            <w:bottom w:val="none" w:sz="0" w:space="0" w:color="auto"/>
            <w:right w:val="none" w:sz="0" w:space="0" w:color="auto"/>
          </w:divBdr>
        </w:div>
      </w:divsChild>
    </w:div>
    <w:div w:id="204490263">
      <w:bodyDiv w:val="1"/>
      <w:marLeft w:val="0"/>
      <w:marRight w:val="0"/>
      <w:marTop w:val="0"/>
      <w:marBottom w:val="0"/>
      <w:divBdr>
        <w:top w:val="none" w:sz="0" w:space="0" w:color="auto"/>
        <w:left w:val="none" w:sz="0" w:space="0" w:color="auto"/>
        <w:bottom w:val="none" w:sz="0" w:space="0" w:color="auto"/>
        <w:right w:val="none" w:sz="0" w:space="0" w:color="auto"/>
      </w:divBdr>
    </w:div>
    <w:div w:id="211502419">
      <w:bodyDiv w:val="1"/>
      <w:marLeft w:val="0"/>
      <w:marRight w:val="0"/>
      <w:marTop w:val="0"/>
      <w:marBottom w:val="0"/>
      <w:divBdr>
        <w:top w:val="none" w:sz="0" w:space="0" w:color="auto"/>
        <w:left w:val="none" w:sz="0" w:space="0" w:color="auto"/>
        <w:bottom w:val="none" w:sz="0" w:space="0" w:color="auto"/>
        <w:right w:val="none" w:sz="0" w:space="0" w:color="auto"/>
      </w:divBdr>
    </w:div>
    <w:div w:id="211578422">
      <w:bodyDiv w:val="1"/>
      <w:marLeft w:val="0"/>
      <w:marRight w:val="0"/>
      <w:marTop w:val="0"/>
      <w:marBottom w:val="0"/>
      <w:divBdr>
        <w:top w:val="none" w:sz="0" w:space="0" w:color="auto"/>
        <w:left w:val="none" w:sz="0" w:space="0" w:color="auto"/>
        <w:bottom w:val="none" w:sz="0" w:space="0" w:color="auto"/>
        <w:right w:val="none" w:sz="0" w:space="0" w:color="auto"/>
      </w:divBdr>
      <w:divsChild>
        <w:div w:id="504905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8124">
          <w:marLeft w:val="0"/>
          <w:marRight w:val="0"/>
          <w:marTop w:val="0"/>
          <w:marBottom w:val="0"/>
          <w:divBdr>
            <w:top w:val="none" w:sz="0" w:space="0" w:color="auto"/>
            <w:left w:val="none" w:sz="0" w:space="0" w:color="auto"/>
            <w:bottom w:val="none" w:sz="0" w:space="0" w:color="auto"/>
            <w:right w:val="none" w:sz="0" w:space="0" w:color="auto"/>
          </w:divBdr>
          <w:divsChild>
            <w:div w:id="69737588">
              <w:marLeft w:val="0"/>
              <w:marRight w:val="0"/>
              <w:marTop w:val="0"/>
              <w:marBottom w:val="0"/>
              <w:divBdr>
                <w:top w:val="none" w:sz="0" w:space="0" w:color="auto"/>
                <w:left w:val="none" w:sz="0" w:space="0" w:color="auto"/>
                <w:bottom w:val="none" w:sz="0" w:space="0" w:color="auto"/>
                <w:right w:val="none" w:sz="0" w:space="0" w:color="auto"/>
              </w:divBdr>
              <w:divsChild>
                <w:div w:id="1094016147">
                  <w:marLeft w:val="0"/>
                  <w:marRight w:val="0"/>
                  <w:marTop w:val="0"/>
                  <w:marBottom w:val="0"/>
                  <w:divBdr>
                    <w:top w:val="none" w:sz="0" w:space="0" w:color="auto"/>
                    <w:left w:val="none" w:sz="0" w:space="0" w:color="auto"/>
                    <w:bottom w:val="none" w:sz="0" w:space="0" w:color="auto"/>
                    <w:right w:val="none" w:sz="0" w:space="0" w:color="auto"/>
                  </w:divBdr>
                  <w:divsChild>
                    <w:div w:id="12596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49218">
              <w:marLeft w:val="0"/>
              <w:marRight w:val="0"/>
              <w:marTop w:val="0"/>
              <w:marBottom w:val="0"/>
              <w:divBdr>
                <w:top w:val="none" w:sz="0" w:space="0" w:color="auto"/>
                <w:left w:val="none" w:sz="0" w:space="0" w:color="auto"/>
                <w:bottom w:val="none" w:sz="0" w:space="0" w:color="auto"/>
                <w:right w:val="none" w:sz="0" w:space="0" w:color="auto"/>
              </w:divBdr>
            </w:div>
            <w:div w:id="246571754">
              <w:marLeft w:val="0"/>
              <w:marRight w:val="0"/>
              <w:marTop w:val="0"/>
              <w:marBottom w:val="0"/>
              <w:divBdr>
                <w:top w:val="none" w:sz="0" w:space="0" w:color="auto"/>
                <w:left w:val="none" w:sz="0" w:space="0" w:color="auto"/>
                <w:bottom w:val="none" w:sz="0" w:space="0" w:color="auto"/>
                <w:right w:val="none" w:sz="0" w:space="0" w:color="auto"/>
              </w:divBdr>
            </w:div>
          </w:divsChild>
        </w:div>
        <w:div w:id="2120948075">
          <w:marLeft w:val="0"/>
          <w:marRight w:val="0"/>
          <w:marTop w:val="0"/>
          <w:marBottom w:val="0"/>
          <w:divBdr>
            <w:top w:val="none" w:sz="0" w:space="0" w:color="auto"/>
            <w:left w:val="none" w:sz="0" w:space="0" w:color="auto"/>
            <w:bottom w:val="none" w:sz="0" w:space="0" w:color="auto"/>
            <w:right w:val="none" w:sz="0" w:space="0" w:color="auto"/>
          </w:divBdr>
          <w:divsChild>
            <w:div w:id="1553231026">
              <w:marLeft w:val="0"/>
              <w:marRight w:val="0"/>
              <w:marTop w:val="0"/>
              <w:marBottom w:val="0"/>
              <w:divBdr>
                <w:top w:val="none" w:sz="0" w:space="0" w:color="auto"/>
                <w:left w:val="none" w:sz="0" w:space="0" w:color="auto"/>
                <w:bottom w:val="none" w:sz="0" w:space="0" w:color="auto"/>
                <w:right w:val="none" w:sz="0" w:space="0" w:color="auto"/>
              </w:divBdr>
            </w:div>
            <w:div w:id="1567380415">
              <w:marLeft w:val="0"/>
              <w:marRight w:val="0"/>
              <w:marTop w:val="0"/>
              <w:marBottom w:val="0"/>
              <w:divBdr>
                <w:top w:val="none" w:sz="0" w:space="0" w:color="auto"/>
                <w:left w:val="none" w:sz="0" w:space="0" w:color="auto"/>
                <w:bottom w:val="none" w:sz="0" w:space="0" w:color="auto"/>
                <w:right w:val="none" w:sz="0" w:space="0" w:color="auto"/>
              </w:divBdr>
              <w:divsChild>
                <w:div w:id="1010137202">
                  <w:marLeft w:val="0"/>
                  <w:marRight w:val="0"/>
                  <w:marTop w:val="0"/>
                  <w:marBottom w:val="0"/>
                  <w:divBdr>
                    <w:top w:val="none" w:sz="0" w:space="0" w:color="auto"/>
                    <w:left w:val="none" w:sz="0" w:space="0" w:color="auto"/>
                    <w:bottom w:val="none" w:sz="0" w:space="0" w:color="auto"/>
                    <w:right w:val="none" w:sz="0" w:space="0" w:color="auto"/>
                  </w:divBdr>
                  <w:divsChild>
                    <w:div w:id="16618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9016">
      <w:bodyDiv w:val="1"/>
      <w:marLeft w:val="0"/>
      <w:marRight w:val="0"/>
      <w:marTop w:val="0"/>
      <w:marBottom w:val="0"/>
      <w:divBdr>
        <w:top w:val="none" w:sz="0" w:space="0" w:color="auto"/>
        <w:left w:val="none" w:sz="0" w:space="0" w:color="auto"/>
        <w:bottom w:val="none" w:sz="0" w:space="0" w:color="auto"/>
        <w:right w:val="none" w:sz="0" w:space="0" w:color="auto"/>
      </w:divBdr>
      <w:divsChild>
        <w:div w:id="998076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47142">
      <w:bodyDiv w:val="1"/>
      <w:marLeft w:val="0"/>
      <w:marRight w:val="0"/>
      <w:marTop w:val="0"/>
      <w:marBottom w:val="0"/>
      <w:divBdr>
        <w:top w:val="none" w:sz="0" w:space="0" w:color="auto"/>
        <w:left w:val="none" w:sz="0" w:space="0" w:color="auto"/>
        <w:bottom w:val="none" w:sz="0" w:space="0" w:color="auto"/>
        <w:right w:val="none" w:sz="0" w:space="0" w:color="auto"/>
      </w:divBdr>
    </w:div>
    <w:div w:id="227114722">
      <w:bodyDiv w:val="1"/>
      <w:marLeft w:val="0"/>
      <w:marRight w:val="0"/>
      <w:marTop w:val="0"/>
      <w:marBottom w:val="0"/>
      <w:divBdr>
        <w:top w:val="none" w:sz="0" w:space="0" w:color="auto"/>
        <w:left w:val="none" w:sz="0" w:space="0" w:color="auto"/>
        <w:bottom w:val="none" w:sz="0" w:space="0" w:color="auto"/>
        <w:right w:val="none" w:sz="0" w:space="0" w:color="auto"/>
      </w:divBdr>
      <w:divsChild>
        <w:div w:id="1127120762">
          <w:marLeft w:val="0"/>
          <w:marRight w:val="0"/>
          <w:marTop w:val="0"/>
          <w:marBottom w:val="0"/>
          <w:divBdr>
            <w:top w:val="none" w:sz="0" w:space="0" w:color="auto"/>
            <w:left w:val="none" w:sz="0" w:space="0" w:color="auto"/>
            <w:bottom w:val="none" w:sz="0" w:space="0" w:color="auto"/>
            <w:right w:val="none" w:sz="0" w:space="0" w:color="auto"/>
          </w:divBdr>
          <w:divsChild>
            <w:div w:id="169835192">
              <w:marLeft w:val="0"/>
              <w:marRight w:val="0"/>
              <w:marTop w:val="0"/>
              <w:marBottom w:val="0"/>
              <w:divBdr>
                <w:top w:val="none" w:sz="0" w:space="0" w:color="auto"/>
                <w:left w:val="none" w:sz="0" w:space="0" w:color="auto"/>
                <w:bottom w:val="none" w:sz="0" w:space="0" w:color="auto"/>
                <w:right w:val="none" w:sz="0" w:space="0" w:color="auto"/>
              </w:divBdr>
              <w:divsChild>
                <w:div w:id="1141770227">
                  <w:marLeft w:val="0"/>
                  <w:marRight w:val="0"/>
                  <w:marTop w:val="0"/>
                  <w:marBottom w:val="0"/>
                  <w:divBdr>
                    <w:top w:val="none" w:sz="0" w:space="0" w:color="auto"/>
                    <w:left w:val="none" w:sz="0" w:space="0" w:color="auto"/>
                    <w:bottom w:val="none" w:sz="0" w:space="0" w:color="auto"/>
                    <w:right w:val="none" w:sz="0" w:space="0" w:color="auto"/>
                  </w:divBdr>
                  <w:divsChild>
                    <w:div w:id="16191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8685">
              <w:marLeft w:val="0"/>
              <w:marRight w:val="0"/>
              <w:marTop w:val="0"/>
              <w:marBottom w:val="0"/>
              <w:divBdr>
                <w:top w:val="none" w:sz="0" w:space="0" w:color="auto"/>
                <w:left w:val="none" w:sz="0" w:space="0" w:color="auto"/>
                <w:bottom w:val="none" w:sz="0" w:space="0" w:color="auto"/>
                <w:right w:val="none" w:sz="0" w:space="0" w:color="auto"/>
              </w:divBdr>
            </w:div>
            <w:div w:id="2143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4020">
      <w:bodyDiv w:val="1"/>
      <w:marLeft w:val="0"/>
      <w:marRight w:val="0"/>
      <w:marTop w:val="0"/>
      <w:marBottom w:val="0"/>
      <w:divBdr>
        <w:top w:val="none" w:sz="0" w:space="0" w:color="auto"/>
        <w:left w:val="none" w:sz="0" w:space="0" w:color="auto"/>
        <w:bottom w:val="none" w:sz="0" w:space="0" w:color="auto"/>
        <w:right w:val="none" w:sz="0" w:space="0" w:color="auto"/>
      </w:divBdr>
    </w:div>
    <w:div w:id="239868564">
      <w:bodyDiv w:val="1"/>
      <w:marLeft w:val="0"/>
      <w:marRight w:val="0"/>
      <w:marTop w:val="0"/>
      <w:marBottom w:val="0"/>
      <w:divBdr>
        <w:top w:val="none" w:sz="0" w:space="0" w:color="auto"/>
        <w:left w:val="none" w:sz="0" w:space="0" w:color="auto"/>
        <w:bottom w:val="none" w:sz="0" w:space="0" w:color="auto"/>
        <w:right w:val="none" w:sz="0" w:space="0" w:color="auto"/>
      </w:divBdr>
      <w:divsChild>
        <w:div w:id="187566922">
          <w:marLeft w:val="0"/>
          <w:marRight w:val="0"/>
          <w:marTop w:val="0"/>
          <w:marBottom w:val="160"/>
          <w:divBdr>
            <w:top w:val="none" w:sz="0" w:space="0" w:color="auto"/>
            <w:left w:val="none" w:sz="0" w:space="0" w:color="auto"/>
            <w:bottom w:val="none" w:sz="0" w:space="0" w:color="auto"/>
            <w:right w:val="none" w:sz="0" w:space="0" w:color="auto"/>
          </w:divBdr>
        </w:div>
      </w:divsChild>
    </w:div>
    <w:div w:id="240483759">
      <w:bodyDiv w:val="1"/>
      <w:marLeft w:val="0"/>
      <w:marRight w:val="0"/>
      <w:marTop w:val="0"/>
      <w:marBottom w:val="0"/>
      <w:divBdr>
        <w:top w:val="none" w:sz="0" w:space="0" w:color="auto"/>
        <w:left w:val="none" w:sz="0" w:space="0" w:color="auto"/>
        <w:bottom w:val="none" w:sz="0" w:space="0" w:color="auto"/>
        <w:right w:val="none" w:sz="0" w:space="0" w:color="auto"/>
      </w:divBdr>
      <w:divsChild>
        <w:div w:id="192999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193102">
      <w:bodyDiv w:val="1"/>
      <w:marLeft w:val="0"/>
      <w:marRight w:val="0"/>
      <w:marTop w:val="0"/>
      <w:marBottom w:val="0"/>
      <w:divBdr>
        <w:top w:val="none" w:sz="0" w:space="0" w:color="auto"/>
        <w:left w:val="none" w:sz="0" w:space="0" w:color="auto"/>
        <w:bottom w:val="none" w:sz="0" w:space="0" w:color="auto"/>
        <w:right w:val="none" w:sz="0" w:space="0" w:color="auto"/>
      </w:divBdr>
      <w:divsChild>
        <w:div w:id="258027070">
          <w:marLeft w:val="0"/>
          <w:marRight w:val="0"/>
          <w:marTop w:val="0"/>
          <w:marBottom w:val="0"/>
          <w:divBdr>
            <w:top w:val="none" w:sz="0" w:space="0" w:color="auto"/>
            <w:left w:val="none" w:sz="0" w:space="0" w:color="auto"/>
            <w:bottom w:val="none" w:sz="0" w:space="0" w:color="auto"/>
            <w:right w:val="none" w:sz="0" w:space="0" w:color="auto"/>
          </w:divBdr>
          <w:divsChild>
            <w:div w:id="9201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9136">
      <w:bodyDiv w:val="1"/>
      <w:marLeft w:val="0"/>
      <w:marRight w:val="0"/>
      <w:marTop w:val="0"/>
      <w:marBottom w:val="0"/>
      <w:divBdr>
        <w:top w:val="none" w:sz="0" w:space="0" w:color="auto"/>
        <w:left w:val="none" w:sz="0" w:space="0" w:color="auto"/>
        <w:bottom w:val="none" w:sz="0" w:space="0" w:color="auto"/>
        <w:right w:val="none" w:sz="0" w:space="0" w:color="auto"/>
      </w:divBdr>
    </w:div>
    <w:div w:id="251818767">
      <w:bodyDiv w:val="1"/>
      <w:marLeft w:val="0"/>
      <w:marRight w:val="0"/>
      <w:marTop w:val="0"/>
      <w:marBottom w:val="0"/>
      <w:divBdr>
        <w:top w:val="none" w:sz="0" w:space="0" w:color="auto"/>
        <w:left w:val="none" w:sz="0" w:space="0" w:color="auto"/>
        <w:bottom w:val="none" w:sz="0" w:space="0" w:color="auto"/>
        <w:right w:val="none" w:sz="0" w:space="0" w:color="auto"/>
      </w:divBdr>
    </w:div>
    <w:div w:id="256450282">
      <w:bodyDiv w:val="1"/>
      <w:marLeft w:val="0"/>
      <w:marRight w:val="0"/>
      <w:marTop w:val="0"/>
      <w:marBottom w:val="0"/>
      <w:divBdr>
        <w:top w:val="none" w:sz="0" w:space="0" w:color="auto"/>
        <w:left w:val="none" w:sz="0" w:space="0" w:color="auto"/>
        <w:bottom w:val="none" w:sz="0" w:space="0" w:color="auto"/>
        <w:right w:val="none" w:sz="0" w:space="0" w:color="auto"/>
      </w:divBdr>
    </w:div>
    <w:div w:id="257100692">
      <w:bodyDiv w:val="1"/>
      <w:marLeft w:val="0"/>
      <w:marRight w:val="0"/>
      <w:marTop w:val="0"/>
      <w:marBottom w:val="0"/>
      <w:divBdr>
        <w:top w:val="none" w:sz="0" w:space="0" w:color="auto"/>
        <w:left w:val="none" w:sz="0" w:space="0" w:color="auto"/>
        <w:bottom w:val="none" w:sz="0" w:space="0" w:color="auto"/>
        <w:right w:val="none" w:sz="0" w:space="0" w:color="auto"/>
      </w:divBdr>
    </w:div>
    <w:div w:id="269508869">
      <w:bodyDiv w:val="1"/>
      <w:marLeft w:val="0"/>
      <w:marRight w:val="0"/>
      <w:marTop w:val="0"/>
      <w:marBottom w:val="0"/>
      <w:divBdr>
        <w:top w:val="none" w:sz="0" w:space="0" w:color="auto"/>
        <w:left w:val="none" w:sz="0" w:space="0" w:color="auto"/>
        <w:bottom w:val="none" w:sz="0" w:space="0" w:color="auto"/>
        <w:right w:val="none" w:sz="0" w:space="0" w:color="auto"/>
      </w:divBdr>
      <w:divsChild>
        <w:div w:id="2104951492">
          <w:marLeft w:val="0"/>
          <w:marRight w:val="0"/>
          <w:marTop w:val="0"/>
          <w:marBottom w:val="160"/>
          <w:divBdr>
            <w:top w:val="none" w:sz="0" w:space="0" w:color="auto"/>
            <w:left w:val="none" w:sz="0" w:space="0" w:color="auto"/>
            <w:bottom w:val="none" w:sz="0" w:space="0" w:color="auto"/>
            <w:right w:val="none" w:sz="0" w:space="0" w:color="auto"/>
          </w:divBdr>
        </w:div>
      </w:divsChild>
    </w:div>
    <w:div w:id="271204774">
      <w:bodyDiv w:val="1"/>
      <w:marLeft w:val="0"/>
      <w:marRight w:val="0"/>
      <w:marTop w:val="0"/>
      <w:marBottom w:val="0"/>
      <w:divBdr>
        <w:top w:val="none" w:sz="0" w:space="0" w:color="auto"/>
        <w:left w:val="none" w:sz="0" w:space="0" w:color="auto"/>
        <w:bottom w:val="none" w:sz="0" w:space="0" w:color="auto"/>
        <w:right w:val="none" w:sz="0" w:space="0" w:color="auto"/>
      </w:divBdr>
    </w:div>
    <w:div w:id="272830552">
      <w:bodyDiv w:val="1"/>
      <w:marLeft w:val="0"/>
      <w:marRight w:val="0"/>
      <w:marTop w:val="0"/>
      <w:marBottom w:val="0"/>
      <w:divBdr>
        <w:top w:val="none" w:sz="0" w:space="0" w:color="auto"/>
        <w:left w:val="none" w:sz="0" w:space="0" w:color="auto"/>
        <w:bottom w:val="none" w:sz="0" w:space="0" w:color="auto"/>
        <w:right w:val="none" w:sz="0" w:space="0" w:color="auto"/>
      </w:divBdr>
      <w:divsChild>
        <w:div w:id="880291483">
          <w:marLeft w:val="0"/>
          <w:marRight w:val="0"/>
          <w:marTop w:val="0"/>
          <w:marBottom w:val="0"/>
          <w:divBdr>
            <w:top w:val="none" w:sz="0" w:space="0" w:color="auto"/>
            <w:left w:val="none" w:sz="0" w:space="0" w:color="auto"/>
            <w:bottom w:val="none" w:sz="0" w:space="0" w:color="auto"/>
            <w:right w:val="none" w:sz="0" w:space="0" w:color="auto"/>
          </w:divBdr>
          <w:divsChild>
            <w:div w:id="14958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62629">
      <w:bodyDiv w:val="1"/>
      <w:marLeft w:val="0"/>
      <w:marRight w:val="0"/>
      <w:marTop w:val="0"/>
      <w:marBottom w:val="0"/>
      <w:divBdr>
        <w:top w:val="none" w:sz="0" w:space="0" w:color="auto"/>
        <w:left w:val="none" w:sz="0" w:space="0" w:color="auto"/>
        <w:bottom w:val="none" w:sz="0" w:space="0" w:color="auto"/>
        <w:right w:val="none" w:sz="0" w:space="0" w:color="auto"/>
      </w:divBdr>
    </w:div>
    <w:div w:id="284236140">
      <w:bodyDiv w:val="1"/>
      <w:marLeft w:val="0"/>
      <w:marRight w:val="0"/>
      <w:marTop w:val="0"/>
      <w:marBottom w:val="0"/>
      <w:divBdr>
        <w:top w:val="none" w:sz="0" w:space="0" w:color="auto"/>
        <w:left w:val="none" w:sz="0" w:space="0" w:color="auto"/>
        <w:bottom w:val="none" w:sz="0" w:space="0" w:color="auto"/>
        <w:right w:val="none" w:sz="0" w:space="0" w:color="auto"/>
      </w:divBdr>
    </w:div>
    <w:div w:id="288782995">
      <w:bodyDiv w:val="1"/>
      <w:marLeft w:val="0"/>
      <w:marRight w:val="0"/>
      <w:marTop w:val="0"/>
      <w:marBottom w:val="0"/>
      <w:divBdr>
        <w:top w:val="none" w:sz="0" w:space="0" w:color="auto"/>
        <w:left w:val="none" w:sz="0" w:space="0" w:color="auto"/>
        <w:bottom w:val="none" w:sz="0" w:space="0" w:color="auto"/>
        <w:right w:val="none" w:sz="0" w:space="0" w:color="auto"/>
      </w:divBdr>
    </w:div>
    <w:div w:id="289677100">
      <w:bodyDiv w:val="1"/>
      <w:marLeft w:val="0"/>
      <w:marRight w:val="0"/>
      <w:marTop w:val="0"/>
      <w:marBottom w:val="0"/>
      <w:divBdr>
        <w:top w:val="none" w:sz="0" w:space="0" w:color="auto"/>
        <w:left w:val="none" w:sz="0" w:space="0" w:color="auto"/>
        <w:bottom w:val="none" w:sz="0" w:space="0" w:color="auto"/>
        <w:right w:val="none" w:sz="0" w:space="0" w:color="auto"/>
      </w:divBdr>
      <w:divsChild>
        <w:div w:id="1183134160">
          <w:marLeft w:val="0"/>
          <w:marRight w:val="0"/>
          <w:marTop w:val="0"/>
          <w:marBottom w:val="160"/>
          <w:divBdr>
            <w:top w:val="none" w:sz="0" w:space="0" w:color="auto"/>
            <w:left w:val="none" w:sz="0" w:space="0" w:color="auto"/>
            <w:bottom w:val="none" w:sz="0" w:space="0" w:color="auto"/>
            <w:right w:val="none" w:sz="0" w:space="0" w:color="auto"/>
          </w:divBdr>
        </w:div>
      </w:divsChild>
    </w:div>
    <w:div w:id="298266066">
      <w:bodyDiv w:val="1"/>
      <w:marLeft w:val="0"/>
      <w:marRight w:val="0"/>
      <w:marTop w:val="0"/>
      <w:marBottom w:val="0"/>
      <w:divBdr>
        <w:top w:val="none" w:sz="0" w:space="0" w:color="auto"/>
        <w:left w:val="none" w:sz="0" w:space="0" w:color="auto"/>
        <w:bottom w:val="none" w:sz="0" w:space="0" w:color="auto"/>
        <w:right w:val="none" w:sz="0" w:space="0" w:color="auto"/>
      </w:divBdr>
    </w:div>
    <w:div w:id="298809374">
      <w:bodyDiv w:val="1"/>
      <w:marLeft w:val="0"/>
      <w:marRight w:val="0"/>
      <w:marTop w:val="0"/>
      <w:marBottom w:val="0"/>
      <w:divBdr>
        <w:top w:val="none" w:sz="0" w:space="0" w:color="auto"/>
        <w:left w:val="none" w:sz="0" w:space="0" w:color="auto"/>
        <w:bottom w:val="none" w:sz="0" w:space="0" w:color="auto"/>
        <w:right w:val="none" w:sz="0" w:space="0" w:color="auto"/>
      </w:divBdr>
      <w:divsChild>
        <w:div w:id="1067416982">
          <w:marLeft w:val="0"/>
          <w:marRight w:val="0"/>
          <w:marTop w:val="0"/>
          <w:marBottom w:val="160"/>
          <w:divBdr>
            <w:top w:val="none" w:sz="0" w:space="0" w:color="auto"/>
            <w:left w:val="none" w:sz="0" w:space="0" w:color="auto"/>
            <w:bottom w:val="none" w:sz="0" w:space="0" w:color="auto"/>
            <w:right w:val="none" w:sz="0" w:space="0" w:color="auto"/>
          </w:divBdr>
        </w:div>
      </w:divsChild>
    </w:div>
    <w:div w:id="299460566">
      <w:bodyDiv w:val="1"/>
      <w:marLeft w:val="0"/>
      <w:marRight w:val="0"/>
      <w:marTop w:val="0"/>
      <w:marBottom w:val="0"/>
      <w:divBdr>
        <w:top w:val="none" w:sz="0" w:space="0" w:color="auto"/>
        <w:left w:val="none" w:sz="0" w:space="0" w:color="auto"/>
        <w:bottom w:val="none" w:sz="0" w:space="0" w:color="auto"/>
        <w:right w:val="none" w:sz="0" w:space="0" w:color="auto"/>
      </w:divBdr>
    </w:div>
    <w:div w:id="305210575">
      <w:bodyDiv w:val="1"/>
      <w:marLeft w:val="0"/>
      <w:marRight w:val="0"/>
      <w:marTop w:val="0"/>
      <w:marBottom w:val="0"/>
      <w:divBdr>
        <w:top w:val="none" w:sz="0" w:space="0" w:color="auto"/>
        <w:left w:val="none" w:sz="0" w:space="0" w:color="auto"/>
        <w:bottom w:val="none" w:sz="0" w:space="0" w:color="auto"/>
        <w:right w:val="none" w:sz="0" w:space="0" w:color="auto"/>
      </w:divBdr>
    </w:div>
    <w:div w:id="317347236">
      <w:bodyDiv w:val="1"/>
      <w:marLeft w:val="0"/>
      <w:marRight w:val="0"/>
      <w:marTop w:val="0"/>
      <w:marBottom w:val="0"/>
      <w:divBdr>
        <w:top w:val="none" w:sz="0" w:space="0" w:color="auto"/>
        <w:left w:val="none" w:sz="0" w:space="0" w:color="auto"/>
        <w:bottom w:val="none" w:sz="0" w:space="0" w:color="auto"/>
        <w:right w:val="none" w:sz="0" w:space="0" w:color="auto"/>
      </w:divBdr>
    </w:div>
    <w:div w:id="323435123">
      <w:bodyDiv w:val="1"/>
      <w:marLeft w:val="0"/>
      <w:marRight w:val="0"/>
      <w:marTop w:val="0"/>
      <w:marBottom w:val="0"/>
      <w:divBdr>
        <w:top w:val="none" w:sz="0" w:space="0" w:color="auto"/>
        <w:left w:val="none" w:sz="0" w:space="0" w:color="auto"/>
        <w:bottom w:val="none" w:sz="0" w:space="0" w:color="auto"/>
        <w:right w:val="none" w:sz="0" w:space="0" w:color="auto"/>
      </w:divBdr>
      <w:divsChild>
        <w:div w:id="285046908">
          <w:marLeft w:val="0"/>
          <w:marRight w:val="0"/>
          <w:marTop w:val="0"/>
          <w:marBottom w:val="0"/>
          <w:divBdr>
            <w:top w:val="none" w:sz="0" w:space="0" w:color="auto"/>
            <w:left w:val="none" w:sz="0" w:space="0" w:color="auto"/>
            <w:bottom w:val="none" w:sz="0" w:space="0" w:color="auto"/>
            <w:right w:val="none" w:sz="0" w:space="0" w:color="auto"/>
          </w:divBdr>
          <w:divsChild>
            <w:div w:id="309360974">
              <w:marLeft w:val="0"/>
              <w:marRight w:val="0"/>
              <w:marTop w:val="0"/>
              <w:marBottom w:val="0"/>
              <w:divBdr>
                <w:top w:val="none" w:sz="0" w:space="0" w:color="auto"/>
                <w:left w:val="none" w:sz="0" w:space="0" w:color="auto"/>
                <w:bottom w:val="none" w:sz="0" w:space="0" w:color="auto"/>
                <w:right w:val="none" w:sz="0" w:space="0" w:color="auto"/>
              </w:divBdr>
            </w:div>
            <w:div w:id="738862461">
              <w:marLeft w:val="0"/>
              <w:marRight w:val="0"/>
              <w:marTop w:val="0"/>
              <w:marBottom w:val="0"/>
              <w:divBdr>
                <w:top w:val="none" w:sz="0" w:space="0" w:color="auto"/>
                <w:left w:val="none" w:sz="0" w:space="0" w:color="auto"/>
                <w:bottom w:val="none" w:sz="0" w:space="0" w:color="auto"/>
                <w:right w:val="none" w:sz="0" w:space="0" w:color="auto"/>
              </w:divBdr>
              <w:divsChild>
                <w:div w:id="444035705">
                  <w:marLeft w:val="0"/>
                  <w:marRight w:val="0"/>
                  <w:marTop w:val="0"/>
                  <w:marBottom w:val="0"/>
                  <w:divBdr>
                    <w:top w:val="none" w:sz="0" w:space="0" w:color="auto"/>
                    <w:left w:val="none" w:sz="0" w:space="0" w:color="auto"/>
                    <w:bottom w:val="none" w:sz="0" w:space="0" w:color="auto"/>
                    <w:right w:val="none" w:sz="0" w:space="0" w:color="auto"/>
                  </w:divBdr>
                  <w:divsChild>
                    <w:div w:id="13832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89391">
              <w:marLeft w:val="0"/>
              <w:marRight w:val="0"/>
              <w:marTop w:val="0"/>
              <w:marBottom w:val="0"/>
              <w:divBdr>
                <w:top w:val="none" w:sz="0" w:space="0" w:color="auto"/>
                <w:left w:val="none" w:sz="0" w:space="0" w:color="auto"/>
                <w:bottom w:val="none" w:sz="0" w:space="0" w:color="auto"/>
                <w:right w:val="none" w:sz="0" w:space="0" w:color="auto"/>
              </w:divBdr>
            </w:div>
          </w:divsChild>
        </w:div>
        <w:div w:id="1576353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823619">
      <w:bodyDiv w:val="1"/>
      <w:marLeft w:val="0"/>
      <w:marRight w:val="0"/>
      <w:marTop w:val="0"/>
      <w:marBottom w:val="0"/>
      <w:divBdr>
        <w:top w:val="none" w:sz="0" w:space="0" w:color="auto"/>
        <w:left w:val="none" w:sz="0" w:space="0" w:color="auto"/>
        <w:bottom w:val="none" w:sz="0" w:space="0" w:color="auto"/>
        <w:right w:val="none" w:sz="0" w:space="0" w:color="auto"/>
      </w:divBdr>
    </w:div>
    <w:div w:id="335689287">
      <w:bodyDiv w:val="1"/>
      <w:marLeft w:val="0"/>
      <w:marRight w:val="0"/>
      <w:marTop w:val="0"/>
      <w:marBottom w:val="0"/>
      <w:divBdr>
        <w:top w:val="none" w:sz="0" w:space="0" w:color="auto"/>
        <w:left w:val="none" w:sz="0" w:space="0" w:color="auto"/>
        <w:bottom w:val="none" w:sz="0" w:space="0" w:color="auto"/>
        <w:right w:val="none" w:sz="0" w:space="0" w:color="auto"/>
      </w:divBdr>
    </w:div>
    <w:div w:id="336542508">
      <w:bodyDiv w:val="1"/>
      <w:marLeft w:val="0"/>
      <w:marRight w:val="0"/>
      <w:marTop w:val="0"/>
      <w:marBottom w:val="0"/>
      <w:divBdr>
        <w:top w:val="none" w:sz="0" w:space="0" w:color="auto"/>
        <w:left w:val="none" w:sz="0" w:space="0" w:color="auto"/>
        <w:bottom w:val="none" w:sz="0" w:space="0" w:color="auto"/>
        <w:right w:val="none" w:sz="0" w:space="0" w:color="auto"/>
      </w:divBdr>
      <w:divsChild>
        <w:div w:id="500052033">
          <w:marLeft w:val="0"/>
          <w:marRight w:val="0"/>
          <w:marTop w:val="0"/>
          <w:marBottom w:val="0"/>
          <w:divBdr>
            <w:top w:val="none" w:sz="0" w:space="0" w:color="auto"/>
            <w:left w:val="none" w:sz="0" w:space="0" w:color="auto"/>
            <w:bottom w:val="none" w:sz="0" w:space="0" w:color="auto"/>
            <w:right w:val="none" w:sz="0" w:space="0" w:color="auto"/>
          </w:divBdr>
          <w:divsChild>
            <w:div w:id="289169202">
              <w:marLeft w:val="0"/>
              <w:marRight w:val="0"/>
              <w:marTop w:val="0"/>
              <w:marBottom w:val="0"/>
              <w:divBdr>
                <w:top w:val="none" w:sz="0" w:space="0" w:color="auto"/>
                <w:left w:val="none" w:sz="0" w:space="0" w:color="auto"/>
                <w:bottom w:val="none" w:sz="0" w:space="0" w:color="auto"/>
                <w:right w:val="none" w:sz="0" w:space="0" w:color="auto"/>
              </w:divBdr>
            </w:div>
            <w:div w:id="604313244">
              <w:marLeft w:val="0"/>
              <w:marRight w:val="0"/>
              <w:marTop w:val="0"/>
              <w:marBottom w:val="0"/>
              <w:divBdr>
                <w:top w:val="none" w:sz="0" w:space="0" w:color="auto"/>
                <w:left w:val="none" w:sz="0" w:space="0" w:color="auto"/>
                <w:bottom w:val="none" w:sz="0" w:space="0" w:color="auto"/>
                <w:right w:val="none" w:sz="0" w:space="0" w:color="auto"/>
              </w:divBdr>
            </w:div>
            <w:div w:id="714626525">
              <w:marLeft w:val="0"/>
              <w:marRight w:val="0"/>
              <w:marTop w:val="0"/>
              <w:marBottom w:val="0"/>
              <w:divBdr>
                <w:top w:val="none" w:sz="0" w:space="0" w:color="auto"/>
                <w:left w:val="none" w:sz="0" w:space="0" w:color="auto"/>
                <w:bottom w:val="none" w:sz="0" w:space="0" w:color="auto"/>
                <w:right w:val="none" w:sz="0" w:space="0" w:color="auto"/>
              </w:divBdr>
              <w:divsChild>
                <w:div w:id="511535212">
                  <w:marLeft w:val="0"/>
                  <w:marRight w:val="0"/>
                  <w:marTop w:val="0"/>
                  <w:marBottom w:val="0"/>
                  <w:divBdr>
                    <w:top w:val="none" w:sz="0" w:space="0" w:color="auto"/>
                    <w:left w:val="none" w:sz="0" w:space="0" w:color="auto"/>
                    <w:bottom w:val="none" w:sz="0" w:space="0" w:color="auto"/>
                    <w:right w:val="none" w:sz="0" w:space="0" w:color="auto"/>
                  </w:divBdr>
                  <w:divsChild>
                    <w:div w:id="15857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63627">
          <w:marLeft w:val="0"/>
          <w:marRight w:val="0"/>
          <w:marTop w:val="0"/>
          <w:marBottom w:val="0"/>
          <w:divBdr>
            <w:top w:val="none" w:sz="0" w:space="0" w:color="auto"/>
            <w:left w:val="none" w:sz="0" w:space="0" w:color="auto"/>
            <w:bottom w:val="none" w:sz="0" w:space="0" w:color="auto"/>
            <w:right w:val="none" w:sz="0" w:space="0" w:color="auto"/>
          </w:divBdr>
          <w:divsChild>
            <w:div w:id="1117211408">
              <w:marLeft w:val="0"/>
              <w:marRight w:val="0"/>
              <w:marTop w:val="0"/>
              <w:marBottom w:val="0"/>
              <w:divBdr>
                <w:top w:val="none" w:sz="0" w:space="0" w:color="auto"/>
                <w:left w:val="none" w:sz="0" w:space="0" w:color="auto"/>
                <w:bottom w:val="none" w:sz="0" w:space="0" w:color="auto"/>
                <w:right w:val="none" w:sz="0" w:space="0" w:color="auto"/>
              </w:divBdr>
            </w:div>
            <w:div w:id="1217476548">
              <w:marLeft w:val="0"/>
              <w:marRight w:val="0"/>
              <w:marTop w:val="0"/>
              <w:marBottom w:val="0"/>
              <w:divBdr>
                <w:top w:val="none" w:sz="0" w:space="0" w:color="auto"/>
                <w:left w:val="none" w:sz="0" w:space="0" w:color="auto"/>
                <w:bottom w:val="none" w:sz="0" w:space="0" w:color="auto"/>
                <w:right w:val="none" w:sz="0" w:space="0" w:color="auto"/>
              </w:divBdr>
            </w:div>
            <w:div w:id="2066106141">
              <w:marLeft w:val="0"/>
              <w:marRight w:val="0"/>
              <w:marTop w:val="0"/>
              <w:marBottom w:val="0"/>
              <w:divBdr>
                <w:top w:val="none" w:sz="0" w:space="0" w:color="auto"/>
                <w:left w:val="none" w:sz="0" w:space="0" w:color="auto"/>
                <w:bottom w:val="none" w:sz="0" w:space="0" w:color="auto"/>
                <w:right w:val="none" w:sz="0" w:space="0" w:color="auto"/>
              </w:divBdr>
              <w:divsChild>
                <w:div w:id="269162951">
                  <w:marLeft w:val="0"/>
                  <w:marRight w:val="0"/>
                  <w:marTop w:val="0"/>
                  <w:marBottom w:val="0"/>
                  <w:divBdr>
                    <w:top w:val="none" w:sz="0" w:space="0" w:color="auto"/>
                    <w:left w:val="none" w:sz="0" w:space="0" w:color="auto"/>
                    <w:bottom w:val="none" w:sz="0" w:space="0" w:color="auto"/>
                    <w:right w:val="none" w:sz="0" w:space="0" w:color="auto"/>
                  </w:divBdr>
                  <w:divsChild>
                    <w:div w:id="11253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57110">
      <w:bodyDiv w:val="1"/>
      <w:marLeft w:val="0"/>
      <w:marRight w:val="0"/>
      <w:marTop w:val="0"/>
      <w:marBottom w:val="0"/>
      <w:divBdr>
        <w:top w:val="none" w:sz="0" w:space="0" w:color="auto"/>
        <w:left w:val="none" w:sz="0" w:space="0" w:color="auto"/>
        <w:bottom w:val="none" w:sz="0" w:space="0" w:color="auto"/>
        <w:right w:val="none" w:sz="0" w:space="0" w:color="auto"/>
      </w:divBdr>
    </w:div>
    <w:div w:id="346905671">
      <w:bodyDiv w:val="1"/>
      <w:marLeft w:val="0"/>
      <w:marRight w:val="0"/>
      <w:marTop w:val="0"/>
      <w:marBottom w:val="0"/>
      <w:divBdr>
        <w:top w:val="none" w:sz="0" w:space="0" w:color="auto"/>
        <w:left w:val="none" w:sz="0" w:space="0" w:color="auto"/>
        <w:bottom w:val="none" w:sz="0" w:space="0" w:color="auto"/>
        <w:right w:val="none" w:sz="0" w:space="0" w:color="auto"/>
      </w:divBdr>
    </w:div>
    <w:div w:id="350180379">
      <w:bodyDiv w:val="1"/>
      <w:marLeft w:val="0"/>
      <w:marRight w:val="0"/>
      <w:marTop w:val="0"/>
      <w:marBottom w:val="0"/>
      <w:divBdr>
        <w:top w:val="none" w:sz="0" w:space="0" w:color="auto"/>
        <w:left w:val="none" w:sz="0" w:space="0" w:color="auto"/>
        <w:bottom w:val="none" w:sz="0" w:space="0" w:color="auto"/>
        <w:right w:val="none" w:sz="0" w:space="0" w:color="auto"/>
      </w:divBdr>
    </w:div>
    <w:div w:id="353775956">
      <w:bodyDiv w:val="1"/>
      <w:marLeft w:val="0"/>
      <w:marRight w:val="0"/>
      <w:marTop w:val="0"/>
      <w:marBottom w:val="0"/>
      <w:divBdr>
        <w:top w:val="none" w:sz="0" w:space="0" w:color="auto"/>
        <w:left w:val="none" w:sz="0" w:space="0" w:color="auto"/>
        <w:bottom w:val="none" w:sz="0" w:space="0" w:color="auto"/>
        <w:right w:val="none" w:sz="0" w:space="0" w:color="auto"/>
      </w:divBdr>
      <w:divsChild>
        <w:div w:id="571549766">
          <w:marLeft w:val="0"/>
          <w:marRight w:val="0"/>
          <w:marTop w:val="0"/>
          <w:marBottom w:val="160"/>
          <w:divBdr>
            <w:top w:val="none" w:sz="0" w:space="0" w:color="auto"/>
            <w:left w:val="none" w:sz="0" w:space="0" w:color="auto"/>
            <w:bottom w:val="none" w:sz="0" w:space="0" w:color="auto"/>
            <w:right w:val="none" w:sz="0" w:space="0" w:color="auto"/>
          </w:divBdr>
        </w:div>
      </w:divsChild>
    </w:div>
    <w:div w:id="356548427">
      <w:bodyDiv w:val="1"/>
      <w:marLeft w:val="0"/>
      <w:marRight w:val="0"/>
      <w:marTop w:val="0"/>
      <w:marBottom w:val="0"/>
      <w:divBdr>
        <w:top w:val="none" w:sz="0" w:space="0" w:color="auto"/>
        <w:left w:val="none" w:sz="0" w:space="0" w:color="auto"/>
        <w:bottom w:val="none" w:sz="0" w:space="0" w:color="auto"/>
        <w:right w:val="none" w:sz="0" w:space="0" w:color="auto"/>
      </w:divBdr>
    </w:div>
    <w:div w:id="359740237">
      <w:bodyDiv w:val="1"/>
      <w:marLeft w:val="0"/>
      <w:marRight w:val="0"/>
      <w:marTop w:val="0"/>
      <w:marBottom w:val="0"/>
      <w:divBdr>
        <w:top w:val="none" w:sz="0" w:space="0" w:color="auto"/>
        <w:left w:val="none" w:sz="0" w:space="0" w:color="auto"/>
        <w:bottom w:val="none" w:sz="0" w:space="0" w:color="auto"/>
        <w:right w:val="none" w:sz="0" w:space="0" w:color="auto"/>
      </w:divBdr>
    </w:div>
    <w:div w:id="365571479">
      <w:bodyDiv w:val="1"/>
      <w:marLeft w:val="0"/>
      <w:marRight w:val="0"/>
      <w:marTop w:val="0"/>
      <w:marBottom w:val="0"/>
      <w:divBdr>
        <w:top w:val="none" w:sz="0" w:space="0" w:color="auto"/>
        <w:left w:val="none" w:sz="0" w:space="0" w:color="auto"/>
        <w:bottom w:val="none" w:sz="0" w:space="0" w:color="auto"/>
        <w:right w:val="none" w:sz="0" w:space="0" w:color="auto"/>
      </w:divBdr>
      <w:divsChild>
        <w:div w:id="848569567">
          <w:marLeft w:val="0"/>
          <w:marRight w:val="0"/>
          <w:marTop w:val="0"/>
          <w:marBottom w:val="160"/>
          <w:divBdr>
            <w:top w:val="none" w:sz="0" w:space="0" w:color="auto"/>
            <w:left w:val="none" w:sz="0" w:space="0" w:color="auto"/>
            <w:bottom w:val="none" w:sz="0" w:space="0" w:color="auto"/>
            <w:right w:val="none" w:sz="0" w:space="0" w:color="auto"/>
          </w:divBdr>
        </w:div>
      </w:divsChild>
    </w:div>
    <w:div w:id="382019299">
      <w:bodyDiv w:val="1"/>
      <w:marLeft w:val="0"/>
      <w:marRight w:val="0"/>
      <w:marTop w:val="0"/>
      <w:marBottom w:val="0"/>
      <w:divBdr>
        <w:top w:val="none" w:sz="0" w:space="0" w:color="auto"/>
        <w:left w:val="none" w:sz="0" w:space="0" w:color="auto"/>
        <w:bottom w:val="none" w:sz="0" w:space="0" w:color="auto"/>
        <w:right w:val="none" w:sz="0" w:space="0" w:color="auto"/>
      </w:divBdr>
    </w:div>
    <w:div w:id="382221271">
      <w:bodyDiv w:val="1"/>
      <w:marLeft w:val="0"/>
      <w:marRight w:val="0"/>
      <w:marTop w:val="0"/>
      <w:marBottom w:val="0"/>
      <w:divBdr>
        <w:top w:val="none" w:sz="0" w:space="0" w:color="auto"/>
        <w:left w:val="none" w:sz="0" w:space="0" w:color="auto"/>
        <w:bottom w:val="none" w:sz="0" w:space="0" w:color="auto"/>
        <w:right w:val="none" w:sz="0" w:space="0" w:color="auto"/>
      </w:divBdr>
      <w:divsChild>
        <w:div w:id="1382245017">
          <w:marLeft w:val="0"/>
          <w:marRight w:val="0"/>
          <w:marTop w:val="0"/>
          <w:marBottom w:val="0"/>
          <w:divBdr>
            <w:top w:val="none" w:sz="0" w:space="0" w:color="auto"/>
            <w:left w:val="none" w:sz="0" w:space="0" w:color="auto"/>
            <w:bottom w:val="none" w:sz="0" w:space="0" w:color="auto"/>
            <w:right w:val="none" w:sz="0" w:space="0" w:color="auto"/>
          </w:divBdr>
          <w:divsChild>
            <w:div w:id="482431811">
              <w:marLeft w:val="0"/>
              <w:marRight w:val="0"/>
              <w:marTop w:val="0"/>
              <w:marBottom w:val="0"/>
              <w:divBdr>
                <w:top w:val="none" w:sz="0" w:space="0" w:color="auto"/>
                <w:left w:val="none" w:sz="0" w:space="0" w:color="auto"/>
                <w:bottom w:val="none" w:sz="0" w:space="0" w:color="auto"/>
                <w:right w:val="none" w:sz="0" w:space="0" w:color="auto"/>
              </w:divBdr>
              <w:divsChild>
                <w:div w:id="581960915">
                  <w:marLeft w:val="0"/>
                  <w:marRight w:val="0"/>
                  <w:marTop w:val="0"/>
                  <w:marBottom w:val="0"/>
                  <w:divBdr>
                    <w:top w:val="none" w:sz="0" w:space="0" w:color="auto"/>
                    <w:left w:val="none" w:sz="0" w:space="0" w:color="auto"/>
                    <w:bottom w:val="none" w:sz="0" w:space="0" w:color="auto"/>
                    <w:right w:val="none" w:sz="0" w:space="0" w:color="auto"/>
                  </w:divBdr>
                  <w:divsChild>
                    <w:div w:id="4504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9135">
              <w:marLeft w:val="0"/>
              <w:marRight w:val="0"/>
              <w:marTop w:val="0"/>
              <w:marBottom w:val="0"/>
              <w:divBdr>
                <w:top w:val="none" w:sz="0" w:space="0" w:color="auto"/>
                <w:left w:val="none" w:sz="0" w:space="0" w:color="auto"/>
                <w:bottom w:val="none" w:sz="0" w:space="0" w:color="auto"/>
                <w:right w:val="none" w:sz="0" w:space="0" w:color="auto"/>
              </w:divBdr>
            </w:div>
            <w:div w:id="120914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3737">
      <w:bodyDiv w:val="1"/>
      <w:marLeft w:val="0"/>
      <w:marRight w:val="0"/>
      <w:marTop w:val="0"/>
      <w:marBottom w:val="0"/>
      <w:divBdr>
        <w:top w:val="none" w:sz="0" w:space="0" w:color="auto"/>
        <w:left w:val="none" w:sz="0" w:space="0" w:color="auto"/>
        <w:bottom w:val="none" w:sz="0" w:space="0" w:color="auto"/>
        <w:right w:val="none" w:sz="0" w:space="0" w:color="auto"/>
      </w:divBdr>
    </w:div>
    <w:div w:id="387802220">
      <w:bodyDiv w:val="1"/>
      <w:marLeft w:val="0"/>
      <w:marRight w:val="0"/>
      <w:marTop w:val="0"/>
      <w:marBottom w:val="0"/>
      <w:divBdr>
        <w:top w:val="none" w:sz="0" w:space="0" w:color="auto"/>
        <w:left w:val="none" w:sz="0" w:space="0" w:color="auto"/>
        <w:bottom w:val="none" w:sz="0" w:space="0" w:color="auto"/>
        <w:right w:val="none" w:sz="0" w:space="0" w:color="auto"/>
      </w:divBdr>
    </w:div>
    <w:div w:id="388067564">
      <w:bodyDiv w:val="1"/>
      <w:marLeft w:val="0"/>
      <w:marRight w:val="0"/>
      <w:marTop w:val="0"/>
      <w:marBottom w:val="0"/>
      <w:divBdr>
        <w:top w:val="none" w:sz="0" w:space="0" w:color="auto"/>
        <w:left w:val="none" w:sz="0" w:space="0" w:color="auto"/>
        <w:bottom w:val="none" w:sz="0" w:space="0" w:color="auto"/>
        <w:right w:val="none" w:sz="0" w:space="0" w:color="auto"/>
      </w:divBdr>
    </w:div>
    <w:div w:id="394739981">
      <w:bodyDiv w:val="1"/>
      <w:marLeft w:val="0"/>
      <w:marRight w:val="0"/>
      <w:marTop w:val="0"/>
      <w:marBottom w:val="0"/>
      <w:divBdr>
        <w:top w:val="none" w:sz="0" w:space="0" w:color="auto"/>
        <w:left w:val="none" w:sz="0" w:space="0" w:color="auto"/>
        <w:bottom w:val="none" w:sz="0" w:space="0" w:color="auto"/>
        <w:right w:val="none" w:sz="0" w:space="0" w:color="auto"/>
      </w:divBdr>
    </w:div>
    <w:div w:id="395132272">
      <w:bodyDiv w:val="1"/>
      <w:marLeft w:val="0"/>
      <w:marRight w:val="0"/>
      <w:marTop w:val="0"/>
      <w:marBottom w:val="0"/>
      <w:divBdr>
        <w:top w:val="none" w:sz="0" w:space="0" w:color="auto"/>
        <w:left w:val="none" w:sz="0" w:space="0" w:color="auto"/>
        <w:bottom w:val="none" w:sz="0" w:space="0" w:color="auto"/>
        <w:right w:val="none" w:sz="0" w:space="0" w:color="auto"/>
      </w:divBdr>
    </w:div>
    <w:div w:id="395589181">
      <w:bodyDiv w:val="1"/>
      <w:marLeft w:val="0"/>
      <w:marRight w:val="0"/>
      <w:marTop w:val="0"/>
      <w:marBottom w:val="0"/>
      <w:divBdr>
        <w:top w:val="none" w:sz="0" w:space="0" w:color="auto"/>
        <w:left w:val="none" w:sz="0" w:space="0" w:color="auto"/>
        <w:bottom w:val="none" w:sz="0" w:space="0" w:color="auto"/>
        <w:right w:val="none" w:sz="0" w:space="0" w:color="auto"/>
      </w:divBdr>
      <w:divsChild>
        <w:div w:id="402607916">
          <w:marLeft w:val="0"/>
          <w:marRight w:val="0"/>
          <w:marTop w:val="0"/>
          <w:marBottom w:val="0"/>
          <w:divBdr>
            <w:top w:val="none" w:sz="0" w:space="0" w:color="auto"/>
            <w:left w:val="none" w:sz="0" w:space="0" w:color="auto"/>
            <w:bottom w:val="none" w:sz="0" w:space="0" w:color="auto"/>
            <w:right w:val="none" w:sz="0" w:space="0" w:color="auto"/>
          </w:divBdr>
          <w:divsChild>
            <w:div w:id="117532523">
              <w:marLeft w:val="0"/>
              <w:marRight w:val="0"/>
              <w:marTop w:val="0"/>
              <w:marBottom w:val="0"/>
              <w:divBdr>
                <w:top w:val="none" w:sz="0" w:space="0" w:color="auto"/>
                <w:left w:val="none" w:sz="0" w:space="0" w:color="auto"/>
                <w:bottom w:val="none" w:sz="0" w:space="0" w:color="auto"/>
                <w:right w:val="none" w:sz="0" w:space="0" w:color="auto"/>
              </w:divBdr>
            </w:div>
            <w:div w:id="1518422735">
              <w:marLeft w:val="0"/>
              <w:marRight w:val="0"/>
              <w:marTop w:val="0"/>
              <w:marBottom w:val="0"/>
              <w:divBdr>
                <w:top w:val="none" w:sz="0" w:space="0" w:color="auto"/>
                <w:left w:val="none" w:sz="0" w:space="0" w:color="auto"/>
                <w:bottom w:val="none" w:sz="0" w:space="0" w:color="auto"/>
                <w:right w:val="none" w:sz="0" w:space="0" w:color="auto"/>
              </w:divBdr>
              <w:divsChild>
                <w:div w:id="1370062075">
                  <w:marLeft w:val="0"/>
                  <w:marRight w:val="0"/>
                  <w:marTop w:val="0"/>
                  <w:marBottom w:val="0"/>
                  <w:divBdr>
                    <w:top w:val="none" w:sz="0" w:space="0" w:color="auto"/>
                    <w:left w:val="none" w:sz="0" w:space="0" w:color="auto"/>
                    <w:bottom w:val="none" w:sz="0" w:space="0" w:color="auto"/>
                    <w:right w:val="none" w:sz="0" w:space="0" w:color="auto"/>
                  </w:divBdr>
                  <w:divsChild>
                    <w:div w:id="20432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7332">
              <w:marLeft w:val="0"/>
              <w:marRight w:val="0"/>
              <w:marTop w:val="0"/>
              <w:marBottom w:val="0"/>
              <w:divBdr>
                <w:top w:val="none" w:sz="0" w:space="0" w:color="auto"/>
                <w:left w:val="none" w:sz="0" w:space="0" w:color="auto"/>
                <w:bottom w:val="none" w:sz="0" w:space="0" w:color="auto"/>
                <w:right w:val="none" w:sz="0" w:space="0" w:color="auto"/>
              </w:divBdr>
            </w:div>
          </w:divsChild>
        </w:div>
        <w:div w:id="431634135">
          <w:marLeft w:val="0"/>
          <w:marRight w:val="0"/>
          <w:marTop w:val="0"/>
          <w:marBottom w:val="0"/>
          <w:divBdr>
            <w:top w:val="none" w:sz="0" w:space="0" w:color="auto"/>
            <w:left w:val="none" w:sz="0" w:space="0" w:color="auto"/>
            <w:bottom w:val="none" w:sz="0" w:space="0" w:color="auto"/>
            <w:right w:val="none" w:sz="0" w:space="0" w:color="auto"/>
          </w:divBdr>
          <w:divsChild>
            <w:div w:id="1055936271">
              <w:marLeft w:val="0"/>
              <w:marRight w:val="0"/>
              <w:marTop w:val="0"/>
              <w:marBottom w:val="0"/>
              <w:divBdr>
                <w:top w:val="none" w:sz="0" w:space="0" w:color="auto"/>
                <w:left w:val="none" w:sz="0" w:space="0" w:color="auto"/>
                <w:bottom w:val="none" w:sz="0" w:space="0" w:color="auto"/>
                <w:right w:val="none" w:sz="0" w:space="0" w:color="auto"/>
              </w:divBdr>
            </w:div>
            <w:div w:id="1557207645">
              <w:marLeft w:val="0"/>
              <w:marRight w:val="0"/>
              <w:marTop w:val="0"/>
              <w:marBottom w:val="0"/>
              <w:divBdr>
                <w:top w:val="none" w:sz="0" w:space="0" w:color="auto"/>
                <w:left w:val="none" w:sz="0" w:space="0" w:color="auto"/>
                <w:bottom w:val="none" w:sz="0" w:space="0" w:color="auto"/>
                <w:right w:val="none" w:sz="0" w:space="0" w:color="auto"/>
              </w:divBdr>
              <w:divsChild>
                <w:div w:id="1427386113">
                  <w:marLeft w:val="0"/>
                  <w:marRight w:val="0"/>
                  <w:marTop w:val="0"/>
                  <w:marBottom w:val="0"/>
                  <w:divBdr>
                    <w:top w:val="none" w:sz="0" w:space="0" w:color="auto"/>
                    <w:left w:val="none" w:sz="0" w:space="0" w:color="auto"/>
                    <w:bottom w:val="none" w:sz="0" w:space="0" w:color="auto"/>
                    <w:right w:val="none" w:sz="0" w:space="0" w:color="auto"/>
                  </w:divBdr>
                  <w:divsChild>
                    <w:div w:id="2610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5156">
              <w:marLeft w:val="0"/>
              <w:marRight w:val="0"/>
              <w:marTop w:val="0"/>
              <w:marBottom w:val="0"/>
              <w:divBdr>
                <w:top w:val="none" w:sz="0" w:space="0" w:color="auto"/>
                <w:left w:val="none" w:sz="0" w:space="0" w:color="auto"/>
                <w:bottom w:val="none" w:sz="0" w:space="0" w:color="auto"/>
                <w:right w:val="none" w:sz="0" w:space="0" w:color="auto"/>
              </w:divBdr>
            </w:div>
          </w:divsChild>
        </w:div>
        <w:div w:id="1690184147">
          <w:marLeft w:val="0"/>
          <w:marRight w:val="0"/>
          <w:marTop w:val="0"/>
          <w:marBottom w:val="0"/>
          <w:divBdr>
            <w:top w:val="none" w:sz="0" w:space="0" w:color="auto"/>
            <w:left w:val="none" w:sz="0" w:space="0" w:color="auto"/>
            <w:bottom w:val="none" w:sz="0" w:space="0" w:color="auto"/>
            <w:right w:val="none" w:sz="0" w:space="0" w:color="auto"/>
          </w:divBdr>
          <w:divsChild>
            <w:div w:id="939340712">
              <w:marLeft w:val="0"/>
              <w:marRight w:val="0"/>
              <w:marTop w:val="0"/>
              <w:marBottom w:val="0"/>
              <w:divBdr>
                <w:top w:val="none" w:sz="0" w:space="0" w:color="auto"/>
                <w:left w:val="none" w:sz="0" w:space="0" w:color="auto"/>
                <w:bottom w:val="none" w:sz="0" w:space="0" w:color="auto"/>
                <w:right w:val="none" w:sz="0" w:space="0" w:color="auto"/>
              </w:divBdr>
              <w:divsChild>
                <w:div w:id="340283609">
                  <w:marLeft w:val="0"/>
                  <w:marRight w:val="0"/>
                  <w:marTop w:val="0"/>
                  <w:marBottom w:val="0"/>
                  <w:divBdr>
                    <w:top w:val="none" w:sz="0" w:space="0" w:color="auto"/>
                    <w:left w:val="none" w:sz="0" w:space="0" w:color="auto"/>
                    <w:bottom w:val="none" w:sz="0" w:space="0" w:color="auto"/>
                    <w:right w:val="none" w:sz="0" w:space="0" w:color="auto"/>
                  </w:divBdr>
                  <w:divsChild>
                    <w:div w:id="14157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7132">
              <w:marLeft w:val="0"/>
              <w:marRight w:val="0"/>
              <w:marTop w:val="0"/>
              <w:marBottom w:val="0"/>
              <w:divBdr>
                <w:top w:val="none" w:sz="0" w:space="0" w:color="auto"/>
                <w:left w:val="none" w:sz="0" w:space="0" w:color="auto"/>
                <w:bottom w:val="none" w:sz="0" w:space="0" w:color="auto"/>
                <w:right w:val="none" w:sz="0" w:space="0" w:color="auto"/>
              </w:divBdr>
            </w:div>
            <w:div w:id="15182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5629">
      <w:bodyDiv w:val="1"/>
      <w:marLeft w:val="0"/>
      <w:marRight w:val="0"/>
      <w:marTop w:val="0"/>
      <w:marBottom w:val="0"/>
      <w:divBdr>
        <w:top w:val="none" w:sz="0" w:space="0" w:color="auto"/>
        <w:left w:val="none" w:sz="0" w:space="0" w:color="auto"/>
        <w:bottom w:val="none" w:sz="0" w:space="0" w:color="auto"/>
        <w:right w:val="none" w:sz="0" w:space="0" w:color="auto"/>
      </w:divBdr>
    </w:div>
    <w:div w:id="424421398">
      <w:bodyDiv w:val="1"/>
      <w:marLeft w:val="0"/>
      <w:marRight w:val="0"/>
      <w:marTop w:val="0"/>
      <w:marBottom w:val="0"/>
      <w:divBdr>
        <w:top w:val="none" w:sz="0" w:space="0" w:color="auto"/>
        <w:left w:val="none" w:sz="0" w:space="0" w:color="auto"/>
        <w:bottom w:val="none" w:sz="0" w:space="0" w:color="auto"/>
        <w:right w:val="none" w:sz="0" w:space="0" w:color="auto"/>
      </w:divBdr>
    </w:div>
    <w:div w:id="424495347">
      <w:bodyDiv w:val="1"/>
      <w:marLeft w:val="0"/>
      <w:marRight w:val="0"/>
      <w:marTop w:val="0"/>
      <w:marBottom w:val="0"/>
      <w:divBdr>
        <w:top w:val="none" w:sz="0" w:space="0" w:color="auto"/>
        <w:left w:val="none" w:sz="0" w:space="0" w:color="auto"/>
        <w:bottom w:val="none" w:sz="0" w:space="0" w:color="auto"/>
        <w:right w:val="none" w:sz="0" w:space="0" w:color="auto"/>
      </w:divBdr>
    </w:div>
    <w:div w:id="430779941">
      <w:bodyDiv w:val="1"/>
      <w:marLeft w:val="0"/>
      <w:marRight w:val="0"/>
      <w:marTop w:val="0"/>
      <w:marBottom w:val="0"/>
      <w:divBdr>
        <w:top w:val="none" w:sz="0" w:space="0" w:color="auto"/>
        <w:left w:val="none" w:sz="0" w:space="0" w:color="auto"/>
        <w:bottom w:val="none" w:sz="0" w:space="0" w:color="auto"/>
        <w:right w:val="none" w:sz="0" w:space="0" w:color="auto"/>
      </w:divBdr>
      <w:divsChild>
        <w:div w:id="1866290012">
          <w:marLeft w:val="0"/>
          <w:marRight w:val="0"/>
          <w:marTop w:val="0"/>
          <w:marBottom w:val="160"/>
          <w:divBdr>
            <w:top w:val="none" w:sz="0" w:space="0" w:color="auto"/>
            <w:left w:val="none" w:sz="0" w:space="0" w:color="auto"/>
            <w:bottom w:val="none" w:sz="0" w:space="0" w:color="auto"/>
            <w:right w:val="none" w:sz="0" w:space="0" w:color="auto"/>
          </w:divBdr>
        </w:div>
      </w:divsChild>
    </w:div>
    <w:div w:id="455029777">
      <w:bodyDiv w:val="1"/>
      <w:marLeft w:val="0"/>
      <w:marRight w:val="0"/>
      <w:marTop w:val="0"/>
      <w:marBottom w:val="0"/>
      <w:divBdr>
        <w:top w:val="none" w:sz="0" w:space="0" w:color="auto"/>
        <w:left w:val="none" w:sz="0" w:space="0" w:color="auto"/>
        <w:bottom w:val="none" w:sz="0" w:space="0" w:color="auto"/>
        <w:right w:val="none" w:sz="0" w:space="0" w:color="auto"/>
      </w:divBdr>
      <w:divsChild>
        <w:div w:id="499925604">
          <w:marLeft w:val="0"/>
          <w:marRight w:val="0"/>
          <w:marTop w:val="0"/>
          <w:marBottom w:val="0"/>
          <w:divBdr>
            <w:top w:val="none" w:sz="0" w:space="0" w:color="auto"/>
            <w:left w:val="none" w:sz="0" w:space="0" w:color="auto"/>
            <w:bottom w:val="none" w:sz="0" w:space="0" w:color="auto"/>
            <w:right w:val="none" w:sz="0" w:space="0" w:color="auto"/>
          </w:divBdr>
          <w:divsChild>
            <w:div w:id="6007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2790">
      <w:bodyDiv w:val="1"/>
      <w:marLeft w:val="0"/>
      <w:marRight w:val="0"/>
      <w:marTop w:val="0"/>
      <w:marBottom w:val="0"/>
      <w:divBdr>
        <w:top w:val="none" w:sz="0" w:space="0" w:color="auto"/>
        <w:left w:val="none" w:sz="0" w:space="0" w:color="auto"/>
        <w:bottom w:val="none" w:sz="0" w:space="0" w:color="auto"/>
        <w:right w:val="none" w:sz="0" w:space="0" w:color="auto"/>
      </w:divBdr>
    </w:div>
    <w:div w:id="456459999">
      <w:bodyDiv w:val="1"/>
      <w:marLeft w:val="0"/>
      <w:marRight w:val="0"/>
      <w:marTop w:val="0"/>
      <w:marBottom w:val="0"/>
      <w:divBdr>
        <w:top w:val="none" w:sz="0" w:space="0" w:color="auto"/>
        <w:left w:val="none" w:sz="0" w:space="0" w:color="auto"/>
        <w:bottom w:val="none" w:sz="0" w:space="0" w:color="auto"/>
        <w:right w:val="none" w:sz="0" w:space="0" w:color="auto"/>
      </w:divBdr>
    </w:div>
    <w:div w:id="460462414">
      <w:bodyDiv w:val="1"/>
      <w:marLeft w:val="0"/>
      <w:marRight w:val="0"/>
      <w:marTop w:val="0"/>
      <w:marBottom w:val="0"/>
      <w:divBdr>
        <w:top w:val="none" w:sz="0" w:space="0" w:color="auto"/>
        <w:left w:val="none" w:sz="0" w:space="0" w:color="auto"/>
        <w:bottom w:val="none" w:sz="0" w:space="0" w:color="auto"/>
        <w:right w:val="none" w:sz="0" w:space="0" w:color="auto"/>
      </w:divBdr>
      <w:divsChild>
        <w:div w:id="338889940">
          <w:marLeft w:val="0"/>
          <w:marRight w:val="0"/>
          <w:marTop w:val="0"/>
          <w:marBottom w:val="0"/>
          <w:divBdr>
            <w:top w:val="none" w:sz="0" w:space="0" w:color="auto"/>
            <w:left w:val="none" w:sz="0" w:space="0" w:color="auto"/>
            <w:bottom w:val="none" w:sz="0" w:space="0" w:color="auto"/>
            <w:right w:val="none" w:sz="0" w:space="0" w:color="auto"/>
          </w:divBdr>
          <w:divsChild>
            <w:div w:id="132411776">
              <w:marLeft w:val="0"/>
              <w:marRight w:val="0"/>
              <w:marTop w:val="0"/>
              <w:marBottom w:val="0"/>
              <w:divBdr>
                <w:top w:val="none" w:sz="0" w:space="0" w:color="auto"/>
                <w:left w:val="none" w:sz="0" w:space="0" w:color="auto"/>
                <w:bottom w:val="none" w:sz="0" w:space="0" w:color="auto"/>
                <w:right w:val="none" w:sz="0" w:space="0" w:color="auto"/>
              </w:divBdr>
              <w:divsChild>
                <w:div w:id="243731627">
                  <w:marLeft w:val="0"/>
                  <w:marRight w:val="0"/>
                  <w:marTop w:val="0"/>
                  <w:marBottom w:val="0"/>
                  <w:divBdr>
                    <w:top w:val="none" w:sz="0" w:space="0" w:color="auto"/>
                    <w:left w:val="none" w:sz="0" w:space="0" w:color="auto"/>
                    <w:bottom w:val="none" w:sz="0" w:space="0" w:color="auto"/>
                    <w:right w:val="none" w:sz="0" w:space="0" w:color="auto"/>
                  </w:divBdr>
                  <w:divsChild>
                    <w:div w:id="20720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3279">
              <w:marLeft w:val="0"/>
              <w:marRight w:val="0"/>
              <w:marTop w:val="0"/>
              <w:marBottom w:val="0"/>
              <w:divBdr>
                <w:top w:val="none" w:sz="0" w:space="0" w:color="auto"/>
                <w:left w:val="none" w:sz="0" w:space="0" w:color="auto"/>
                <w:bottom w:val="none" w:sz="0" w:space="0" w:color="auto"/>
                <w:right w:val="none" w:sz="0" w:space="0" w:color="auto"/>
              </w:divBdr>
            </w:div>
            <w:div w:id="1444883743">
              <w:marLeft w:val="0"/>
              <w:marRight w:val="0"/>
              <w:marTop w:val="0"/>
              <w:marBottom w:val="0"/>
              <w:divBdr>
                <w:top w:val="none" w:sz="0" w:space="0" w:color="auto"/>
                <w:left w:val="none" w:sz="0" w:space="0" w:color="auto"/>
                <w:bottom w:val="none" w:sz="0" w:space="0" w:color="auto"/>
                <w:right w:val="none" w:sz="0" w:space="0" w:color="auto"/>
              </w:divBdr>
            </w:div>
          </w:divsChild>
        </w:div>
        <w:div w:id="491263865">
          <w:marLeft w:val="0"/>
          <w:marRight w:val="0"/>
          <w:marTop w:val="0"/>
          <w:marBottom w:val="0"/>
          <w:divBdr>
            <w:top w:val="none" w:sz="0" w:space="0" w:color="auto"/>
            <w:left w:val="none" w:sz="0" w:space="0" w:color="auto"/>
            <w:bottom w:val="none" w:sz="0" w:space="0" w:color="auto"/>
            <w:right w:val="none" w:sz="0" w:space="0" w:color="auto"/>
          </w:divBdr>
          <w:divsChild>
            <w:div w:id="137765721">
              <w:marLeft w:val="0"/>
              <w:marRight w:val="0"/>
              <w:marTop w:val="0"/>
              <w:marBottom w:val="0"/>
              <w:divBdr>
                <w:top w:val="none" w:sz="0" w:space="0" w:color="auto"/>
                <w:left w:val="none" w:sz="0" w:space="0" w:color="auto"/>
                <w:bottom w:val="none" w:sz="0" w:space="0" w:color="auto"/>
                <w:right w:val="none" w:sz="0" w:space="0" w:color="auto"/>
              </w:divBdr>
            </w:div>
            <w:div w:id="1534147722">
              <w:marLeft w:val="0"/>
              <w:marRight w:val="0"/>
              <w:marTop w:val="0"/>
              <w:marBottom w:val="0"/>
              <w:divBdr>
                <w:top w:val="none" w:sz="0" w:space="0" w:color="auto"/>
                <w:left w:val="none" w:sz="0" w:space="0" w:color="auto"/>
                <w:bottom w:val="none" w:sz="0" w:space="0" w:color="auto"/>
                <w:right w:val="none" w:sz="0" w:space="0" w:color="auto"/>
              </w:divBdr>
            </w:div>
            <w:div w:id="1887914093">
              <w:marLeft w:val="0"/>
              <w:marRight w:val="0"/>
              <w:marTop w:val="0"/>
              <w:marBottom w:val="0"/>
              <w:divBdr>
                <w:top w:val="none" w:sz="0" w:space="0" w:color="auto"/>
                <w:left w:val="none" w:sz="0" w:space="0" w:color="auto"/>
                <w:bottom w:val="none" w:sz="0" w:space="0" w:color="auto"/>
                <w:right w:val="none" w:sz="0" w:space="0" w:color="auto"/>
              </w:divBdr>
              <w:divsChild>
                <w:div w:id="411926473">
                  <w:marLeft w:val="0"/>
                  <w:marRight w:val="0"/>
                  <w:marTop w:val="0"/>
                  <w:marBottom w:val="0"/>
                  <w:divBdr>
                    <w:top w:val="none" w:sz="0" w:space="0" w:color="auto"/>
                    <w:left w:val="none" w:sz="0" w:space="0" w:color="auto"/>
                    <w:bottom w:val="none" w:sz="0" w:space="0" w:color="auto"/>
                    <w:right w:val="none" w:sz="0" w:space="0" w:color="auto"/>
                  </w:divBdr>
                  <w:divsChild>
                    <w:div w:id="4360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06431">
          <w:marLeft w:val="0"/>
          <w:marRight w:val="0"/>
          <w:marTop w:val="0"/>
          <w:marBottom w:val="0"/>
          <w:divBdr>
            <w:top w:val="none" w:sz="0" w:space="0" w:color="auto"/>
            <w:left w:val="none" w:sz="0" w:space="0" w:color="auto"/>
            <w:bottom w:val="none" w:sz="0" w:space="0" w:color="auto"/>
            <w:right w:val="none" w:sz="0" w:space="0" w:color="auto"/>
          </w:divBdr>
          <w:divsChild>
            <w:div w:id="15544014">
              <w:marLeft w:val="0"/>
              <w:marRight w:val="0"/>
              <w:marTop w:val="0"/>
              <w:marBottom w:val="0"/>
              <w:divBdr>
                <w:top w:val="none" w:sz="0" w:space="0" w:color="auto"/>
                <w:left w:val="none" w:sz="0" w:space="0" w:color="auto"/>
                <w:bottom w:val="none" w:sz="0" w:space="0" w:color="auto"/>
                <w:right w:val="none" w:sz="0" w:space="0" w:color="auto"/>
              </w:divBdr>
              <w:divsChild>
                <w:div w:id="581329597">
                  <w:marLeft w:val="0"/>
                  <w:marRight w:val="0"/>
                  <w:marTop w:val="0"/>
                  <w:marBottom w:val="0"/>
                  <w:divBdr>
                    <w:top w:val="none" w:sz="0" w:space="0" w:color="auto"/>
                    <w:left w:val="none" w:sz="0" w:space="0" w:color="auto"/>
                    <w:bottom w:val="none" w:sz="0" w:space="0" w:color="auto"/>
                    <w:right w:val="none" w:sz="0" w:space="0" w:color="auto"/>
                  </w:divBdr>
                  <w:divsChild>
                    <w:div w:id="14784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69798">
              <w:marLeft w:val="0"/>
              <w:marRight w:val="0"/>
              <w:marTop w:val="0"/>
              <w:marBottom w:val="0"/>
              <w:divBdr>
                <w:top w:val="none" w:sz="0" w:space="0" w:color="auto"/>
                <w:left w:val="none" w:sz="0" w:space="0" w:color="auto"/>
                <w:bottom w:val="none" w:sz="0" w:space="0" w:color="auto"/>
                <w:right w:val="none" w:sz="0" w:space="0" w:color="auto"/>
              </w:divBdr>
            </w:div>
            <w:div w:id="2090075896">
              <w:marLeft w:val="0"/>
              <w:marRight w:val="0"/>
              <w:marTop w:val="0"/>
              <w:marBottom w:val="0"/>
              <w:divBdr>
                <w:top w:val="none" w:sz="0" w:space="0" w:color="auto"/>
                <w:left w:val="none" w:sz="0" w:space="0" w:color="auto"/>
                <w:bottom w:val="none" w:sz="0" w:space="0" w:color="auto"/>
                <w:right w:val="none" w:sz="0" w:space="0" w:color="auto"/>
              </w:divBdr>
            </w:div>
          </w:divsChild>
        </w:div>
        <w:div w:id="912663336">
          <w:marLeft w:val="0"/>
          <w:marRight w:val="0"/>
          <w:marTop w:val="0"/>
          <w:marBottom w:val="0"/>
          <w:divBdr>
            <w:top w:val="none" w:sz="0" w:space="0" w:color="auto"/>
            <w:left w:val="none" w:sz="0" w:space="0" w:color="auto"/>
            <w:bottom w:val="none" w:sz="0" w:space="0" w:color="auto"/>
            <w:right w:val="none" w:sz="0" w:space="0" w:color="auto"/>
          </w:divBdr>
          <w:divsChild>
            <w:div w:id="892279544">
              <w:marLeft w:val="0"/>
              <w:marRight w:val="0"/>
              <w:marTop w:val="0"/>
              <w:marBottom w:val="0"/>
              <w:divBdr>
                <w:top w:val="none" w:sz="0" w:space="0" w:color="auto"/>
                <w:left w:val="none" w:sz="0" w:space="0" w:color="auto"/>
                <w:bottom w:val="none" w:sz="0" w:space="0" w:color="auto"/>
                <w:right w:val="none" w:sz="0" w:space="0" w:color="auto"/>
              </w:divBdr>
            </w:div>
            <w:div w:id="1292327840">
              <w:marLeft w:val="0"/>
              <w:marRight w:val="0"/>
              <w:marTop w:val="0"/>
              <w:marBottom w:val="0"/>
              <w:divBdr>
                <w:top w:val="none" w:sz="0" w:space="0" w:color="auto"/>
                <w:left w:val="none" w:sz="0" w:space="0" w:color="auto"/>
                <w:bottom w:val="none" w:sz="0" w:space="0" w:color="auto"/>
                <w:right w:val="none" w:sz="0" w:space="0" w:color="auto"/>
              </w:divBdr>
            </w:div>
            <w:div w:id="1908299306">
              <w:marLeft w:val="0"/>
              <w:marRight w:val="0"/>
              <w:marTop w:val="0"/>
              <w:marBottom w:val="0"/>
              <w:divBdr>
                <w:top w:val="none" w:sz="0" w:space="0" w:color="auto"/>
                <w:left w:val="none" w:sz="0" w:space="0" w:color="auto"/>
                <w:bottom w:val="none" w:sz="0" w:space="0" w:color="auto"/>
                <w:right w:val="none" w:sz="0" w:space="0" w:color="auto"/>
              </w:divBdr>
              <w:divsChild>
                <w:div w:id="1584560786">
                  <w:marLeft w:val="0"/>
                  <w:marRight w:val="0"/>
                  <w:marTop w:val="0"/>
                  <w:marBottom w:val="0"/>
                  <w:divBdr>
                    <w:top w:val="none" w:sz="0" w:space="0" w:color="auto"/>
                    <w:left w:val="none" w:sz="0" w:space="0" w:color="auto"/>
                    <w:bottom w:val="none" w:sz="0" w:space="0" w:color="auto"/>
                    <w:right w:val="none" w:sz="0" w:space="0" w:color="auto"/>
                  </w:divBdr>
                  <w:divsChild>
                    <w:div w:id="8495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122094">
      <w:bodyDiv w:val="1"/>
      <w:marLeft w:val="0"/>
      <w:marRight w:val="0"/>
      <w:marTop w:val="0"/>
      <w:marBottom w:val="0"/>
      <w:divBdr>
        <w:top w:val="none" w:sz="0" w:space="0" w:color="auto"/>
        <w:left w:val="none" w:sz="0" w:space="0" w:color="auto"/>
        <w:bottom w:val="none" w:sz="0" w:space="0" w:color="auto"/>
        <w:right w:val="none" w:sz="0" w:space="0" w:color="auto"/>
      </w:divBdr>
      <w:divsChild>
        <w:div w:id="1144738073">
          <w:marLeft w:val="0"/>
          <w:marRight w:val="0"/>
          <w:marTop w:val="0"/>
          <w:marBottom w:val="0"/>
          <w:divBdr>
            <w:top w:val="none" w:sz="0" w:space="0" w:color="auto"/>
            <w:left w:val="none" w:sz="0" w:space="0" w:color="auto"/>
            <w:bottom w:val="none" w:sz="0" w:space="0" w:color="auto"/>
            <w:right w:val="none" w:sz="0" w:space="0" w:color="auto"/>
          </w:divBdr>
          <w:divsChild>
            <w:div w:id="960502020">
              <w:marLeft w:val="0"/>
              <w:marRight w:val="0"/>
              <w:marTop w:val="0"/>
              <w:marBottom w:val="0"/>
              <w:divBdr>
                <w:top w:val="none" w:sz="0" w:space="0" w:color="auto"/>
                <w:left w:val="none" w:sz="0" w:space="0" w:color="auto"/>
                <w:bottom w:val="none" w:sz="0" w:space="0" w:color="auto"/>
                <w:right w:val="none" w:sz="0" w:space="0" w:color="auto"/>
              </w:divBdr>
            </w:div>
            <w:div w:id="1431706582">
              <w:marLeft w:val="0"/>
              <w:marRight w:val="0"/>
              <w:marTop w:val="0"/>
              <w:marBottom w:val="0"/>
              <w:divBdr>
                <w:top w:val="none" w:sz="0" w:space="0" w:color="auto"/>
                <w:left w:val="none" w:sz="0" w:space="0" w:color="auto"/>
                <w:bottom w:val="none" w:sz="0" w:space="0" w:color="auto"/>
                <w:right w:val="none" w:sz="0" w:space="0" w:color="auto"/>
              </w:divBdr>
              <w:divsChild>
                <w:div w:id="871767951">
                  <w:marLeft w:val="0"/>
                  <w:marRight w:val="0"/>
                  <w:marTop w:val="0"/>
                  <w:marBottom w:val="0"/>
                  <w:divBdr>
                    <w:top w:val="none" w:sz="0" w:space="0" w:color="auto"/>
                    <w:left w:val="none" w:sz="0" w:space="0" w:color="auto"/>
                    <w:bottom w:val="none" w:sz="0" w:space="0" w:color="auto"/>
                    <w:right w:val="none" w:sz="0" w:space="0" w:color="auto"/>
                  </w:divBdr>
                  <w:divsChild>
                    <w:div w:id="13218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9232">
      <w:bodyDiv w:val="1"/>
      <w:marLeft w:val="0"/>
      <w:marRight w:val="0"/>
      <w:marTop w:val="0"/>
      <w:marBottom w:val="0"/>
      <w:divBdr>
        <w:top w:val="none" w:sz="0" w:space="0" w:color="auto"/>
        <w:left w:val="none" w:sz="0" w:space="0" w:color="auto"/>
        <w:bottom w:val="none" w:sz="0" w:space="0" w:color="auto"/>
        <w:right w:val="none" w:sz="0" w:space="0" w:color="auto"/>
      </w:divBdr>
    </w:div>
    <w:div w:id="493108644">
      <w:bodyDiv w:val="1"/>
      <w:marLeft w:val="0"/>
      <w:marRight w:val="0"/>
      <w:marTop w:val="0"/>
      <w:marBottom w:val="0"/>
      <w:divBdr>
        <w:top w:val="none" w:sz="0" w:space="0" w:color="auto"/>
        <w:left w:val="none" w:sz="0" w:space="0" w:color="auto"/>
        <w:bottom w:val="none" w:sz="0" w:space="0" w:color="auto"/>
        <w:right w:val="none" w:sz="0" w:space="0" w:color="auto"/>
      </w:divBdr>
      <w:divsChild>
        <w:div w:id="228461366">
          <w:marLeft w:val="0"/>
          <w:marRight w:val="0"/>
          <w:marTop w:val="0"/>
          <w:marBottom w:val="160"/>
          <w:divBdr>
            <w:top w:val="none" w:sz="0" w:space="0" w:color="auto"/>
            <w:left w:val="none" w:sz="0" w:space="0" w:color="auto"/>
            <w:bottom w:val="none" w:sz="0" w:space="0" w:color="auto"/>
            <w:right w:val="none" w:sz="0" w:space="0" w:color="auto"/>
          </w:divBdr>
        </w:div>
      </w:divsChild>
    </w:div>
    <w:div w:id="496115648">
      <w:bodyDiv w:val="1"/>
      <w:marLeft w:val="0"/>
      <w:marRight w:val="0"/>
      <w:marTop w:val="0"/>
      <w:marBottom w:val="0"/>
      <w:divBdr>
        <w:top w:val="none" w:sz="0" w:space="0" w:color="auto"/>
        <w:left w:val="none" w:sz="0" w:space="0" w:color="auto"/>
        <w:bottom w:val="none" w:sz="0" w:space="0" w:color="auto"/>
        <w:right w:val="none" w:sz="0" w:space="0" w:color="auto"/>
      </w:divBdr>
    </w:div>
    <w:div w:id="503517462">
      <w:bodyDiv w:val="1"/>
      <w:marLeft w:val="0"/>
      <w:marRight w:val="0"/>
      <w:marTop w:val="0"/>
      <w:marBottom w:val="0"/>
      <w:divBdr>
        <w:top w:val="none" w:sz="0" w:space="0" w:color="auto"/>
        <w:left w:val="none" w:sz="0" w:space="0" w:color="auto"/>
        <w:bottom w:val="none" w:sz="0" w:space="0" w:color="auto"/>
        <w:right w:val="none" w:sz="0" w:space="0" w:color="auto"/>
      </w:divBdr>
      <w:divsChild>
        <w:div w:id="1822848289">
          <w:marLeft w:val="0"/>
          <w:marRight w:val="0"/>
          <w:marTop w:val="0"/>
          <w:marBottom w:val="0"/>
          <w:divBdr>
            <w:top w:val="none" w:sz="0" w:space="0" w:color="auto"/>
            <w:left w:val="none" w:sz="0" w:space="0" w:color="auto"/>
            <w:bottom w:val="none" w:sz="0" w:space="0" w:color="auto"/>
            <w:right w:val="none" w:sz="0" w:space="0" w:color="auto"/>
          </w:divBdr>
          <w:divsChild>
            <w:div w:id="16382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07686">
      <w:bodyDiv w:val="1"/>
      <w:marLeft w:val="0"/>
      <w:marRight w:val="0"/>
      <w:marTop w:val="0"/>
      <w:marBottom w:val="0"/>
      <w:divBdr>
        <w:top w:val="none" w:sz="0" w:space="0" w:color="auto"/>
        <w:left w:val="none" w:sz="0" w:space="0" w:color="auto"/>
        <w:bottom w:val="none" w:sz="0" w:space="0" w:color="auto"/>
        <w:right w:val="none" w:sz="0" w:space="0" w:color="auto"/>
      </w:divBdr>
    </w:div>
    <w:div w:id="523599322">
      <w:bodyDiv w:val="1"/>
      <w:marLeft w:val="0"/>
      <w:marRight w:val="0"/>
      <w:marTop w:val="0"/>
      <w:marBottom w:val="0"/>
      <w:divBdr>
        <w:top w:val="none" w:sz="0" w:space="0" w:color="auto"/>
        <w:left w:val="none" w:sz="0" w:space="0" w:color="auto"/>
        <w:bottom w:val="none" w:sz="0" w:space="0" w:color="auto"/>
        <w:right w:val="none" w:sz="0" w:space="0" w:color="auto"/>
      </w:divBdr>
    </w:div>
    <w:div w:id="524025902">
      <w:bodyDiv w:val="1"/>
      <w:marLeft w:val="0"/>
      <w:marRight w:val="0"/>
      <w:marTop w:val="0"/>
      <w:marBottom w:val="0"/>
      <w:divBdr>
        <w:top w:val="none" w:sz="0" w:space="0" w:color="auto"/>
        <w:left w:val="none" w:sz="0" w:space="0" w:color="auto"/>
        <w:bottom w:val="none" w:sz="0" w:space="0" w:color="auto"/>
        <w:right w:val="none" w:sz="0" w:space="0" w:color="auto"/>
      </w:divBdr>
    </w:div>
    <w:div w:id="525945482">
      <w:bodyDiv w:val="1"/>
      <w:marLeft w:val="0"/>
      <w:marRight w:val="0"/>
      <w:marTop w:val="0"/>
      <w:marBottom w:val="0"/>
      <w:divBdr>
        <w:top w:val="none" w:sz="0" w:space="0" w:color="auto"/>
        <w:left w:val="none" w:sz="0" w:space="0" w:color="auto"/>
        <w:bottom w:val="none" w:sz="0" w:space="0" w:color="auto"/>
        <w:right w:val="none" w:sz="0" w:space="0" w:color="auto"/>
      </w:divBdr>
    </w:div>
    <w:div w:id="526336023">
      <w:bodyDiv w:val="1"/>
      <w:marLeft w:val="0"/>
      <w:marRight w:val="0"/>
      <w:marTop w:val="0"/>
      <w:marBottom w:val="0"/>
      <w:divBdr>
        <w:top w:val="none" w:sz="0" w:space="0" w:color="auto"/>
        <w:left w:val="none" w:sz="0" w:space="0" w:color="auto"/>
        <w:bottom w:val="none" w:sz="0" w:space="0" w:color="auto"/>
        <w:right w:val="none" w:sz="0" w:space="0" w:color="auto"/>
      </w:divBdr>
      <w:divsChild>
        <w:div w:id="1598520456">
          <w:marLeft w:val="0"/>
          <w:marRight w:val="0"/>
          <w:marTop w:val="0"/>
          <w:marBottom w:val="160"/>
          <w:divBdr>
            <w:top w:val="none" w:sz="0" w:space="0" w:color="auto"/>
            <w:left w:val="none" w:sz="0" w:space="0" w:color="auto"/>
            <w:bottom w:val="none" w:sz="0" w:space="0" w:color="auto"/>
            <w:right w:val="none" w:sz="0" w:space="0" w:color="auto"/>
          </w:divBdr>
        </w:div>
      </w:divsChild>
    </w:div>
    <w:div w:id="527834885">
      <w:bodyDiv w:val="1"/>
      <w:marLeft w:val="0"/>
      <w:marRight w:val="0"/>
      <w:marTop w:val="0"/>
      <w:marBottom w:val="0"/>
      <w:divBdr>
        <w:top w:val="none" w:sz="0" w:space="0" w:color="auto"/>
        <w:left w:val="none" w:sz="0" w:space="0" w:color="auto"/>
        <w:bottom w:val="none" w:sz="0" w:space="0" w:color="auto"/>
        <w:right w:val="none" w:sz="0" w:space="0" w:color="auto"/>
      </w:divBdr>
    </w:div>
    <w:div w:id="534661794">
      <w:bodyDiv w:val="1"/>
      <w:marLeft w:val="0"/>
      <w:marRight w:val="0"/>
      <w:marTop w:val="0"/>
      <w:marBottom w:val="0"/>
      <w:divBdr>
        <w:top w:val="none" w:sz="0" w:space="0" w:color="auto"/>
        <w:left w:val="none" w:sz="0" w:space="0" w:color="auto"/>
        <w:bottom w:val="none" w:sz="0" w:space="0" w:color="auto"/>
        <w:right w:val="none" w:sz="0" w:space="0" w:color="auto"/>
      </w:divBdr>
    </w:div>
    <w:div w:id="542835797">
      <w:bodyDiv w:val="1"/>
      <w:marLeft w:val="0"/>
      <w:marRight w:val="0"/>
      <w:marTop w:val="0"/>
      <w:marBottom w:val="0"/>
      <w:divBdr>
        <w:top w:val="none" w:sz="0" w:space="0" w:color="auto"/>
        <w:left w:val="none" w:sz="0" w:space="0" w:color="auto"/>
        <w:bottom w:val="none" w:sz="0" w:space="0" w:color="auto"/>
        <w:right w:val="none" w:sz="0" w:space="0" w:color="auto"/>
      </w:divBdr>
    </w:div>
    <w:div w:id="561215077">
      <w:bodyDiv w:val="1"/>
      <w:marLeft w:val="0"/>
      <w:marRight w:val="0"/>
      <w:marTop w:val="0"/>
      <w:marBottom w:val="0"/>
      <w:divBdr>
        <w:top w:val="none" w:sz="0" w:space="0" w:color="auto"/>
        <w:left w:val="none" w:sz="0" w:space="0" w:color="auto"/>
        <w:bottom w:val="none" w:sz="0" w:space="0" w:color="auto"/>
        <w:right w:val="none" w:sz="0" w:space="0" w:color="auto"/>
      </w:divBdr>
      <w:divsChild>
        <w:div w:id="493648201">
          <w:marLeft w:val="0"/>
          <w:marRight w:val="0"/>
          <w:marTop w:val="0"/>
          <w:marBottom w:val="0"/>
          <w:divBdr>
            <w:top w:val="none" w:sz="0" w:space="0" w:color="auto"/>
            <w:left w:val="none" w:sz="0" w:space="0" w:color="auto"/>
            <w:bottom w:val="none" w:sz="0" w:space="0" w:color="auto"/>
            <w:right w:val="none" w:sz="0" w:space="0" w:color="auto"/>
          </w:divBdr>
          <w:divsChild>
            <w:div w:id="3397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0728">
      <w:bodyDiv w:val="1"/>
      <w:marLeft w:val="0"/>
      <w:marRight w:val="0"/>
      <w:marTop w:val="0"/>
      <w:marBottom w:val="0"/>
      <w:divBdr>
        <w:top w:val="none" w:sz="0" w:space="0" w:color="auto"/>
        <w:left w:val="none" w:sz="0" w:space="0" w:color="auto"/>
        <w:bottom w:val="none" w:sz="0" w:space="0" w:color="auto"/>
        <w:right w:val="none" w:sz="0" w:space="0" w:color="auto"/>
      </w:divBdr>
    </w:div>
    <w:div w:id="575437307">
      <w:bodyDiv w:val="1"/>
      <w:marLeft w:val="0"/>
      <w:marRight w:val="0"/>
      <w:marTop w:val="0"/>
      <w:marBottom w:val="0"/>
      <w:divBdr>
        <w:top w:val="none" w:sz="0" w:space="0" w:color="auto"/>
        <w:left w:val="none" w:sz="0" w:space="0" w:color="auto"/>
        <w:bottom w:val="none" w:sz="0" w:space="0" w:color="auto"/>
        <w:right w:val="none" w:sz="0" w:space="0" w:color="auto"/>
      </w:divBdr>
      <w:divsChild>
        <w:div w:id="115868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83876">
      <w:bodyDiv w:val="1"/>
      <w:marLeft w:val="0"/>
      <w:marRight w:val="0"/>
      <w:marTop w:val="0"/>
      <w:marBottom w:val="0"/>
      <w:divBdr>
        <w:top w:val="none" w:sz="0" w:space="0" w:color="auto"/>
        <w:left w:val="none" w:sz="0" w:space="0" w:color="auto"/>
        <w:bottom w:val="none" w:sz="0" w:space="0" w:color="auto"/>
        <w:right w:val="none" w:sz="0" w:space="0" w:color="auto"/>
      </w:divBdr>
      <w:divsChild>
        <w:div w:id="395206151">
          <w:marLeft w:val="0"/>
          <w:marRight w:val="0"/>
          <w:marTop w:val="0"/>
          <w:marBottom w:val="0"/>
          <w:divBdr>
            <w:top w:val="none" w:sz="0" w:space="0" w:color="auto"/>
            <w:left w:val="none" w:sz="0" w:space="0" w:color="auto"/>
            <w:bottom w:val="none" w:sz="0" w:space="0" w:color="auto"/>
            <w:right w:val="none" w:sz="0" w:space="0" w:color="auto"/>
          </w:divBdr>
          <w:divsChild>
            <w:div w:id="335613810">
              <w:marLeft w:val="0"/>
              <w:marRight w:val="0"/>
              <w:marTop w:val="0"/>
              <w:marBottom w:val="0"/>
              <w:divBdr>
                <w:top w:val="none" w:sz="0" w:space="0" w:color="auto"/>
                <w:left w:val="none" w:sz="0" w:space="0" w:color="auto"/>
                <w:bottom w:val="none" w:sz="0" w:space="0" w:color="auto"/>
                <w:right w:val="none" w:sz="0" w:space="0" w:color="auto"/>
              </w:divBdr>
              <w:divsChild>
                <w:div w:id="603617322">
                  <w:marLeft w:val="0"/>
                  <w:marRight w:val="0"/>
                  <w:marTop w:val="0"/>
                  <w:marBottom w:val="0"/>
                  <w:divBdr>
                    <w:top w:val="none" w:sz="0" w:space="0" w:color="auto"/>
                    <w:left w:val="none" w:sz="0" w:space="0" w:color="auto"/>
                    <w:bottom w:val="none" w:sz="0" w:space="0" w:color="auto"/>
                    <w:right w:val="none" w:sz="0" w:space="0" w:color="auto"/>
                  </w:divBdr>
                  <w:divsChild>
                    <w:div w:id="13489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6935">
              <w:marLeft w:val="0"/>
              <w:marRight w:val="0"/>
              <w:marTop w:val="0"/>
              <w:marBottom w:val="0"/>
              <w:divBdr>
                <w:top w:val="none" w:sz="0" w:space="0" w:color="auto"/>
                <w:left w:val="none" w:sz="0" w:space="0" w:color="auto"/>
                <w:bottom w:val="none" w:sz="0" w:space="0" w:color="auto"/>
                <w:right w:val="none" w:sz="0" w:space="0" w:color="auto"/>
              </w:divBdr>
            </w:div>
            <w:div w:id="10544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1544">
      <w:bodyDiv w:val="1"/>
      <w:marLeft w:val="0"/>
      <w:marRight w:val="0"/>
      <w:marTop w:val="0"/>
      <w:marBottom w:val="0"/>
      <w:divBdr>
        <w:top w:val="none" w:sz="0" w:space="0" w:color="auto"/>
        <w:left w:val="none" w:sz="0" w:space="0" w:color="auto"/>
        <w:bottom w:val="none" w:sz="0" w:space="0" w:color="auto"/>
        <w:right w:val="none" w:sz="0" w:space="0" w:color="auto"/>
      </w:divBdr>
    </w:div>
    <w:div w:id="590086427">
      <w:bodyDiv w:val="1"/>
      <w:marLeft w:val="0"/>
      <w:marRight w:val="0"/>
      <w:marTop w:val="0"/>
      <w:marBottom w:val="0"/>
      <w:divBdr>
        <w:top w:val="none" w:sz="0" w:space="0" w:color="auto"/>
        <w:left w:val="none" w:sz="0" w:space="0" w:color="auto"/>
        <w:bottom w:val="none" w:sz="0" w:space="0" w:color="auto"/>
        <w:right w:val="none" w:sz="0" w:space="0" w:color="auto"/>
      </w:divBdr>
    </w:div>
    <w:div w:id="590773300">
      <w:bodyDiv w:val="1"/>
      <w:marLeft w:val="0"/>
      <w:marRight w:val="0"/>
      <w:marTop w:val="0"/>
      <w:marBottom w:val="0"/>
      <w:divBdr>
        <w:top w:val="none" w:sz="0" w:space="0" w:color="auto"/>
        <w:left w:val="none" w:sz="0" w:space="0" w:color="auto"/>
        <w:bottom w:val="none" w:sz="0" w:space="0" w:color="auto"/>
        <w:right w:val="none" w:sz="0" w:space="0" w:color="auto"/>
      </w:divBdr>
      <w:divsChild>
        <w:div w:id="488132714">
          <w:marLeft w:val="0"/>
          <w:marRight w:val="0"/>
          <w:marTop w:val="0"/>
          <w:marBottom w:val="0"/>
          <w:divBdr>
            <w:top w:val="none" w:sz="0" w:space="0" w:color="auto"/>
            <w:left w:val="none" w:sz="0" w:space="0" w:color="auto"/>
            <w:bottom w:val="none" w:sz="0" w:space="0" w:color="auto"/>
            <w:right w:val="none" w:sz="0" w:space="0" w:color="auto"/>
          </w:divBdr>
          <w:divsChild>
            <w:div w:id="893273928">
              <w:marLeft w:val="0"/>
              <w:marRight w:val="0"/>
              <w:marTop w:val="0"/>
              <w:marBottom w:val="0"/>
              <w:divBdr>
                <w:top w:val="none" w:sz="0" w:space="0" w:color="auto"/>
                <w:left w:val="none" w:sz="0" w:space="0" w:color="auto"/>
                <w:bottom w:val="none" w:sz="0" w:space="0" w:color="auto"/>
                <w:right w:val="none" w:sz="0" w:space="0" w:color="auto"/>
              </w:divBdr>
              <w:divsChild>
                <w:div w:id="1339694744">
                  <w:marLeft w:val="0"/>
                  <w:marRight w:val="0"/>
                  <w:marTop w:val="0"/>
                  <w:marBottom w:val="0"/>
                  <w:divBdr>
                    <w:top w:val="none" w:sz="0" w:space="0" w:color="auto"/>
                    <w:left w:val="none" w:sz="0" w:space="0" w:color="auto"/>
                    <w:bottom w:val="none" w:sz="0" w:space="0" w:color="auto"/>
                    <w:right w:val="none" w:sz="0" w:space="0" w:color="auto"/>
                  </w:divBdr>
                  <w:divsChild>
                    <w:div w:id="1672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2499">
              <w:marLeft w:val="0"/>
              <w:marRight w:val="0"/>
              <w:marTop w:val="0"/>
              <w:marBottom w:val="0"/>
              <w:divBdr>
                <w:top w:val="none" w:sz="0" w:space="0" w:color="auto"/>
                <w:left w:val="none" w:sz="0" w:space="0" w:color="auto"/>
                <w:bottom w:val="none" w:sz="0" w:space="0" w:color="auto"/>
                <w:right w:val="none" w:sz="0" w:space="0" w:color="auto"/>
              </w:divBdr>
            </w:div>
            <w:div w:id="19320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204">
      <w:bodyDiv w:val="1"/>
      <w:marLeft w:val="0"/>
      <w:marRight w:val="0"/>
      <w:marTop w:val="0"/>
      <w:marBottom w:val="0"/>
      <w:divBdr>
        <w:top w:val="none" w:sz="0" w:space="0" w:color="auto"/>
        <w:left w:val="none" w:sz="0" w:space="0" w:color="auto"/>
        <w:bottom w:val="none" w:sz="0" w:space="0" w:color="auto"/>
        <w:right w:val="none" w:sz="0" w:space="0" w:color="auto"/>
      </w:divBdr>
    </w:div>
    <w:div w:id="601760167">
      <w:bodyDiv w:val="1"/>
      <w:marLeft w:val="0"/>
      <w:marRight w:val="0"/>
      <w:marTop w:val="0"/>
      <w:marBottom w:val="0"/>
      <w:divBdr>
        <w:top w:val="none" w:sz="0" w:space="0" w:color="auto"/>
        <w:left w:val="none" w:sz="0" w:space="0" w:color="auto"/>
        <w:bottom w:val="none" w:sz="0" w:space="0" w:color="auto"/>
        <w:right w:val="none" w:sz="0" w:space="0" w:color="auto"/>
      </w:divBdr>
      <w:divsChild>
        <w:div w:id="849610169">
          <w:marLeft w:val="0"/>
          <w:marRight w:val="0"/>
          <w:marTop w:val="0"/>
          <w:marBottom w:val="160"/>
          <w:divBdr>
            <w:top w:val="none" w:sz="0" w:space="0" w:color="auto"/>
            <w:left w:val="none" w:sz="0" w:space="0" w:color="auto"/>
            <w:bottom w:val="none" w:sz="0" w:space="0" w:color="auto"/>
            <w:right w:val="none" w:sz="0" w:space="0" w:color="auto"/>
          </w:divBdr>
        </w:div>
      </w:divsChild>
    </w:div>
    <w:div w:id="632292734">
      <w:bodyDiv w:val="1"/>
      <w:marLeft w:val="0"/>
      <w:marRight w:val="0"/>
      <w:marTop w:val="0"/>
      <w:marBottom w:val="0"/>
      <w:divBdr>
        <w:top w:val="none" w:sz="0" w:space="0" w:color="auto"/>
        <w:left w:val="none" w:sz="0" w:space="0" w:color="auto"/>
        <w:bottom w:val="none" w:sz="0" w:space="0" w:color="auto"/>
        <w:right w:val="none" w:sz="0" w:space="0" w:color="auto"/>
      </w:divBdr>
    </w:div>
    <w:div w:id="632906950">
      <w:bodyDiv w:val="1"/>
      <w:marLeft w:val="0"/>
      <w:marRight w:val="0"/>
      <w:marTop w:val="0"/>
      <w:marBottom w:val="0"/>
      <w:divBdr>
        <w:top w:val="none" w:sz="0" w:space="0" w:color="auto"/>
        <w:left w:val="none" w:sz="0" w:space="0" w:color="auto"/>
        <w:bottom w:val="none" w:sz="0" w:space="0" w:color="auto"/>
        <w:right w:val="none" w:sz="0" w:space="0" w:color="auto"/>
      </w:divBdr>
    </w:div>
    <w:div w:id="633681982">
      <w:bodyDiv w:val="1"/>
      <w:marLeft w:val="0"/>
      <w:marRight w:val="0"/>
      <w:marTop w:val="0"/>
      <w:marBottom w:val="0"/>
      <w:divBdr>
        <w:top w:val="none" w:sz="0" w:space="0" w:color="auto"/>
        <w:left w:val="none" w:sz="0" w:space="0" w:color="auto"/>
        <w:bottom w:val="none" w:sz="0" w:space="0" w:color="auto"/>
        <w:right w:val="none" w:sz="0" w:space="0" w:color="auto"/>
      </w:divBdr>
    </w:div>
    <w:div w:id="639767702">
      <w:bodyDiv w:val="1"/>
      <w:marLeft w:val="0"/>
      <w:marRight w:val="0"/>
      <w:marTop w:val="0"/>
      <w:marBottom w:val="0"/>
      <w:divBdr>
        <w:top w:val="none" w:sz="0" w:space="0" w:color="auto"/>
        <w:left w:val="none" w:sz="0" w:space="0" w:color="auto"/>
        <w:bottom w:val="none" w:sz="0" w:space="0" w:color="auto"/>
        <w:right w:val="none" w:sz="0" w:space="0" w:color="auto"/>
      </w:divBdr>
      <w:divsChild>
        <w:div w:id="773212951">
          <w:marLeft w:val="0"/>
          <w:marRight w:val="0"/>
          <w:marTop w:val="0"/>
          <w:marBottom w:val="0"/>
          <w:divBdr>
            <w:top w:val="none" w:sz="0" w:space="0" w:color="auto"/>
            <w:left w:val="none" w:sz="0" w:space="0" w:color="auto"/>
            <w:bottom w:val="none" w:sz="0" w:space="0" w:color="auto"/>
            <w:right w:val="none" w:sz="0" w:space="0" w:color="auto"/>
          </w:divBdr>
          <w:divsChild>
            <w:div w:id="1128013550">
              <w:marLeft w:val="0"/>
              <w:marRight w:val="0"/>
              <w:marTop w:val="0"/>
              <w:marBottom w:val="0"/>
              <w:divBdr>
                <w:top w:val="none" w:sz="0" w:space="0" w:color="auto"/>
                <w:left w:val="none" w:sz="0" w:space="0" w:color="auto"/>
                <w:bottom w:val="none" w:sz="0" w:space="0" w:color="auto"/>
                <w:right w:val="none" w:sz="0" w:space="0" w:color="auto"/>
              </w:divBdr>
            </w:div>
            <w:div w:id="1532184387">
              <w:marLeft w:val="0"/>
              <w:marRight w:val="0"/>
              <w:marTop w:val="0"/>
              <w:marBottom w:val="0"/>
              <w:divBdr>
                <w:top w:val="none" w:sz="0" w:space="0" w:color="auto"/>
                <w:left w:val="none" w:sz="0" w:space="0" w:color="auto"/>
                <w:bottom w:val="none" w:sz="0" w:space="0" w:color="auto"/>
                <w:right w:val="none" w:sz="0" w:space="0" w:color="auto"/>
              </w:divBdr>
            </w:div>
            <w:div w:id="1846091309">
              <w:marLeft w:val="0"/>
              <w:marRight w:val="0"/>
              <w:marTop w:val="0"/>
              <w:marBottom w:val="0"/>
              <w:divBdr>
                <w:top w:val="none" w:sz="0" w:space="0" w:color="auto"/>
                <w:left w:val="none" w:sz="0" w:space="0" w:color="auto"/>
                <w:bottom w:val="none" w:sz="0" w:space="0" w:color="auto"/>
                <w:right w:val="none" w:sz="0" w:space="0" w:color="auto"/>
              </w:divBdr>
              <w:divsChild>
                <w:div w:id="1285187821">
                  <w:marLeft w:val="0"/>
                  <w:marRight w:val="0"/>
                  <w:marTop w:val="0"/>
                  <w:marBottom w:val="0"/>
                  <w:divBdr>
                    <w:top w:val="none" w:sz="0" w:space="0" w:color="auto"/>
                    <w:left w:val="none" w:sz="0" w:space="0" w:color="auto"/>
                    <w:bottom w:val="none" w:sz="0" w:space="0" w:color="auto"/>
                    <w:right w:val="none" w:sz="0" w:space="0" w:color="auto"/>
                  </w:divBdr>
                  <w:divsChild>
                    <w:div w:id="19828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617655">
      <w:bodyDiv w:val="1"/>
      <w:marLeft w:val="0"/>
      <w:marRight w:val="0"/>
      <w:marTop w:val="0"/>
      <w:marBottom w:val="0"/>
      <w:divBdr>
        <w:top w:val="none" w:sz="0" w:space="0" w:color="auto"/>
        <w:left w:val="none" w:sz="0" w:space="0" w:color="auto"/>
        <w:bottom w:val="none" w:sz="0" w:space="0" w:color="auto"/>
        <w:right w:val="none" w:sz="0" w:space="0" w:color="auto"/>
      </w:divBdr>
      <w:divsChild>
        <w:div w:id="847406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660190">
      <w:bodyDiv w:val="1"/>
      <w:marLeft w:val="0"/>
      <w:marRight w:val="0"/>
      <w:marTop w:val="0"/>
      <w:marBottom w:val="0"/>
      <w:divBdr>
        <w:top w:val="none" w:sz="0" w:space="0" w:color="auto"/>
        <w:left w:val="none" w:sz="0" w:space="0" w:color="auto"/>
        <w:bottom w:val="none" w:sz="0" w:space="0" w:color="auto"/>
        <w:right w:val="none" w:sz="0" w:space="0" w:color="auto"/>
      </w:divBdr>
      <w:divsChild>
        <w:div w:id="870648724">
          <w:marLeft w:val="0"/>
          <w:marRight w:val="0"/>
          <w:marTop w:val="0"/>
          <w:marBottom w:val="160"/>
          <w:divBdr>
            <w:top w:val="none" w:sz="0" w:space="0" w:color="auto"/>
            <w:left w:val="none" w:sz="0" w:space="0" w:color="auto"/>
            <w:bottom w:val="none" w:sz="0" w:space="0" w:color="auto"/>
            <w:right w:val="none" w:sz="0" w:space="0" w:color="auto"/>
          </w:divBdr>
        </w:div>
      </w:divsChild>
    </w:div>
    <w:div w:id="652636114">
      <w:bodyDiv w:val="1"/>
      <w:marLeft w:val="0"/>
      <w:marRight w:val="0"/>
      <w:marTop w:val="0"/>
      <w:marBottom w:val="0"/>
      <w:divBdr>
        <w:top w:val="none" w:sz="0" w:space="0" w:color="auto"/>
        <w:left w:val="none" w:sz="0" w:space="0" w:color="auto"/>
        <w:bottom w:val="none" w:sz="0" w:space="0" w:color="auto"/>
        <w:right w:val="none" w:sz="0" w:space="0" w:color="auto"/>
      </w:divBdr>
      <w:divsChild>
        <w:div w:id="318273328">
          <w:marLeft w:val="0"/>
          <w:marRight w:val="0"/>
          <w:marTop w:val="0"/>
          <w:marBottom w:val="0"/>
          <w:divBdr>
            <w:top w:val="none" w:sz="0" w:space="0" w:color="auto"/>
            <w:left w:val="none" w:sz="0" w:space="0" w:color="auto"/>
            <w:bottom w:val="none" w:sz="0" w:space="0" w:color="auto"/>
            <w:right w:val="none" w:sz="0" w:space="0" w:color="auto"/>
          </w:divBdr>
          <w:divsChild>
            <w:div w:id="405230772">
              <w:marLeft w:val="0"/>
              <w:marRight w:val="0"/>
              <w:marTop w:val="0"/>
              <w:marBottom w:val="0"/>
              <w:divBdr>
                <w:top w:val="none" w:sz="0" w:space="0" w:color="auto"/>
                <w:left w:val="none" w:sz="0" w:space="0" w:color="auto"/>
                <w:bottom w:val="none" w:sz="0" w:space="0" w:color="auto"/>
                <w:right w:val="none" w:sz="0" w:space="0" w:color="auto"/>
              </w:divBdr>
            </w:div>
            <w:div w:id="1179392342">
              <w:marLeft w:val="0"/>
              <w:marRight w:val="0"/>
              <w:marTop w:val="0"/>
              <w:marBottom w:val="0"/>
              <w:divBdr>
                <w:top w:val="none" w:sz="0" w:space="0" w:color="auto"/>
                <w:left w:val="none" w:sz="0" w:space="0" w:color="auto"/>
                <w:bottom w:val="none" w:sz="0" w:space="0" w:color="auto"/>
                <w:right w:val="none" w:sz="0" w:space="0" w:color="auto"/>
              </w:divBdr>
            </w:div>
            <w:div w:id="1392848861">
              <w:marLeft w:val="0"/>
              <w:marRight w:val="0"/>
              <w:marTop w:val="0"/>
              <w:marBottom w:val="0"/>
              <w:divBdr>
                <w:top w:val="none" w:sz="0" w:space="0" w:color="auto"/>
                <w:left w:val="none" w:sz="0" w:space="0" w:color="auto"/>
                <w:bottom w:val="none" w:sz="0" w:space="0" w:color="auto"/>
                <w:right w:val="none" w:sz="0" w:space="0" w:color="auto"/>
              </w:divBdr>
              <w:divsChild>
                <w:div w:id="608896056">
                  <w:marLeft w:val="0"/>
                  <w:marRight w:val="0"/>
                  <w:marTop w:val="0"/>
                  <w:marBottom w:val="0"/>
                  <w:divBdr>
                    <w:top w:val="none" w:sz="0" w:space="0" w:color="auto"/>
                    <w:left w:val="none" w:sz="0" w:space="0" w:color="auto"/>
                    <w:bottom w:val="none" w:sz="0" w:space="0" w:color="auto"/>
                    <w:right w:val="none" w:sz="0" w:space="0" w:color="auto"/>
                  </w:divBdr>
                  <w:divsChild>
                    <w:div w:id="7954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91371">
      <w:bodyDiv w:val="1"/>
      <w:marLeft w:val="0"/>
      <w:marRight w:val="0"/>
      <w:marTop w:val="0"/>
      <w:marBottom w:val="0"/>
      <w:divBdr>
        <w:top w:val="none" w:sz="0" w:space="0" w:color="auto"/>
        <w:left w:val="none" w:sz="0" w:space="0" w:color="auto"/>
        <w:bottom w:val="none" w:sz="0" w:space="0" w:color="auto"/>
        <w:right w:val="none" w:sz="0" w:space="0" w:color="auto"/>
      </w:divBdr>
      <w:divsChild>
        <w:div w:id="1490637404">
          <w:marLeft w:val="0"/>
          <w:marRight w:val="0"/>
          <w:marTop w:val="0"/>
          <w:marBottom w:val="160"/>
          <w:divBdr>
            <w:top w:val="none" w:sz="0" w:space="0" w:color="auto"/>
            <w:left w:val="none" w:sz="0" w:space="0" w:color="auto"/>
            <w:bottom w:val="none" w:sz="0" w:space="0" w:color="auto"/>
            <w:right w:val="none" w:sz="0" w:space="0" w:color="auto"/>
          </w:divBdr>
        </w:div>
      </w:divsChild>
    </w:div>
    <w:div w:id="663702387">
      <w:bodyDiv w:val="1"/>
      <w:marLeft w:val="0"/>
      <w:marRight w:val="0"/>
      <w:marTop w:val="0"/>
      <w:marBottom w:val="0"/>
      <w:divBdr>
        <w:top w:val="none" w:sz="0" w:space="0" w:color="auto"/>
        <w:left w:val="none" w:sz="0" w:space="0" w:color="auto"/>
        <w:bottom w:val="none" w:sz="0" w:space="0" w:color="auto"/>
        <w:right w:val="none" w:sz="0" w:space="0" w:color="auto"/>
      </w:divBdr>
    </w:div>
    <w:div w:id="667557997">
      <w:bodyDiv w:val="1"/>
      <w:marLeft w:val="0"/>
      <w:marRight w:val="0"/>
      <w:marTop w:val="0"/>
      <w:marBottom w:val="0"/>
      <w:divBdr>
        <w:top w:val="none" w:sz="0" w:space="0" w:color="auto"/>
        <w:left w:val="none" w:sz="0" w:space="0" w:color="auto"/>
        <w:bottom w:val="none" w:sz="0" w:space="0" w:color="auto"/>
        <w:right w:val="none" w:sz="0" w:space="0" w:color="auto"/>
      </w:divBdr>
    </w:div>
    <w:div w:id="668678744">
      <w:bodyDiv w:val="1"/>
      <w:marLeft w:val="0"/>
      <w:marRight w:val="0"/>
      <w:marTop w:val="0"/>
      <w:marBottom w:val="0"/>
      <w:divBdr>
        <w:top w:val="none" w:sz="0" w:space="0" w:color="auto"/>
        <w:left w:val="none" w:sz="0" w:space="0" w:color="auto"/>
        <w:bottom w:val="none" w:sz="0" w:space="0" w:color="auto"/>
        <w:right w:val="none" w:sz="0" w:space="0" w:color="auto"/>
      </w:divBdr>
      <w:divsChild>
        <w:div w:id="27317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336570">
      <w:bodyDiv w:val="1"/>
      <w:marLeft w:val="0"/>
      <w:marRight w:val="0"/>
      <w:marTop w:val="0"/>
      <w:marBottom w:val="0"/>
      <w:divBdr>
        <w:top w:val="none" w:sz="0" w:space="0" w:color="auto"/>
        <w:left w:val="none" w:sz="0" w:space="0" w:color="auto"/>
        <w:bottom w:val="none" w:sz="0" w:space="0" w:color="auto"/>
        <w:right w:val="none" w:sz="0" w:space="0" w:color="auto"/>
      </w:divBdr>
      <w:divsChild>
        <w:div w:id="118200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2578">
      <w:bodyDiv w:val="1"/>
      <w:marLeft w:val="0"/>
      <w:marRight w:val="0"/>
      <w:marTop w:val="0"/>
      <w:marBottom w:val="0"/>
      <w:divBdr>
        <w:top w:val="none" w:sz="0" w:space="0" w:color="auto"/>
        <w:left w:val="none" w:sz="0" w:space="0" w:color="auto"/>
        <w:bottom w:val="none" w:sz="0" w:space="0" w:color="auto"/>
        <w:right w:val="none" w:sz="0" w:space="0" w:color="auto"/>
      </w:divBdr>
    </w:div>
    <w:div w:id="703360000">
      <w:bodyDiv w:val="1"/>
      <w:marLeft w:val="0"/>
      <w:marRight w:val="0"/>
      <w:marTop w:val="0"/>
      <w:marBottom w:val="0"/>
      <w:divBdr>
        <w:top w:val="none" w:sz="0" w:space="0" w:color="auto"/>
        <w:left w:val="none" w:sz="0" w:space="0" w:color="auto"/>
        <w:bottom w:val="none" w:sz="0" w:space="0" w:color="auto"/>
        <w:right w:val="none" w:sz="0" w:space="0" w:color="auto"/>
      </w:divBdr>
      <w:divsChild>
        <w:div w:id="610740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946563">
      <w:bodyDiv w:val="1"/>
      <w:marLeft w:val="0"/>
      <w:marRight w:val="0"/>
      <w:marTop w:val="0"/>
      <w:marBottom w:val="0"/>
      <w:divBdr>
        <w:top w:val="none" w:sz="0" w:space="0" w:color="auto"/>
        <w:left w:val="none" w:sz="0" w:space="0" w:color="auto"/>
        <w:bottom w:val="none" w:sz="0" w:space="0" w:color="auto"/>
        <w:right w:val="none" w:sz="0" w:space="0" w:color="auto"/>
      </w:divBdr>
    </w:div>
    <w:div w:id="725418487">
      <w:bodyDiv w:val="1"/>
      <w:marLeft w:val="0"/>
      <w:marRight w:val="0"/>
      <w:marTop w:val="0"/>
      <w:marBottom w:val="0"/>
      <w:divBdr>
        <w:top w:val="none" w:sz="0" w:space="0" w:color="auto"/>
        <w:left w:val="none" w:sz="0" w:space="0" w:color="auto"/>
        <w:bottom w:val="none" w:sz="0" w:space="0" w:color="auto"/>
        <w:right w:val="none" w:sz="0" w:space="0" w:color="auto"/>
      </w:divBdr>
    </w:div>
    <w:div w:id="727192142">
      <w:bodyDiv w:val="1"/>
      <w:marLeft w:val="0"/>
      <w:marRight w:val="0"/>
      <w:marTop w:val="0"/>
      <w:marBottom w:val="0"/>
      <w:divBdr>
        <w:top w:val="none" w:sz="0" w:space="0" w:color="auto"/>
        <w:left w:val="none" w:sz="0" w:space="0" w:color="auto"/>
        <w:bottom w:val="none" w:sz="0" w:space="0" w:color="auto"/>
        <w:right w:val="none" w:sz="0" w:space="0" w:color="auto"/>
      </w:divBdr>
    </w:div>
    <w:div w:id="729768595">
      <w:bodyDiv w:val="1"/>
      <w:marLeft w:val="0"/>
      <w:marRight w:val="0"/>
      <w:marTop w:val="0"/>
      <w:marBottom w:val="0"/>
      <w:divBdr>
        <w:top w:val="none" w:sz="0" w:space="0" w:color="auto"/>
        <w:left w:val="none" w:sz="0" w:space="0" w:color="auto"/>
        <w:bottom w:val="none" w:sz="0" w:space="0" w:color="auto"/>
        <w:right w:val="none" w:sz="0" w:space="0" w:color="auto"/>
      </w:divBdr>
    </w:div>
    <w:div w:id="738282981">
      <w:bodyDiv w:val="1"/>
      <w:marLeft w:val="0"/>
      <w:marRight w:val="0"/>
      <w:marTop w:val="0"/>
      <w:marBottom w:val="0"/>
      <w:divBdr>
        <w:top w:val="none" w:sz="0" w:space="0" w:color="auto"/>
        <w:left w:val="none" w:sz="0" w:space="0" w:color="auto"/>
        <w:bottom w:val="none" w:sz="0" w:space="0" w:color="auto"/>
        <w:right w:val="none" w:sz="0" w:space="0" w:color="auto"/>
      </w:divBdr>
    </w:div>
    <w:div w:id="755978995">
      <w:bodyDiv w:val="1"/>
      <w:marLeft w:val="0"/>
      <w:marRight w:val="0"/>
      <w:marTop w:val="0"/>
      <w:marBottom w:val="0"/>
      <w:divBdr>
        <w:top w:val="none" w:sz="0" w:space="0" w:color="auto"/>
        <w:left w:val="none" w:sz="0" w:space="0" w:color="auto"/>
        <w:bottom w:val="none" w:sz="0" w:space="0" w:color="auto"/>
        <w:right w:val="none" w:sz="0" w:space="0" w:color="auto"/>
      </w:divBdr>
      <w:divsChild>
        <w:div w:id="194197312">
          <w:marLeft w:val="0"/>
          <w:marRight w:val="0"/>
          <w:marTop w:val="0"/>
          <w:marBottom w:val="0"/>
          <w:divBdr>
            <w:top w:val="none" w:sz="0" w:space="0" w:color="auto"/>
            <w:left w:val="none" w:sz="0" w:space="0" w:color="auto"/>
            <w:bottom w:val="none" w:sz="0" w:space="0" w:color="auto"/>
            <w:right w:val="none" w:sz="0" w:space="0" w:color="auto"/>
          </w:divBdr>
          <w:divsChild>
            <w:div w:id="101189412">
              <w:marLeft w:val="0"/>
              <w:marRight w:val="0"/>
              <w:marTop w:val="0"/>
              <w:marBottom w:val="0"/>
              <w:divBdr>
                <w:top w:val="none" w:sz="0" w:space="0" w:color="auto"/>
                <w:left w:val="none" w:sz="0" w:space="0" w:color="auto"/>
                <w:bottom w:val="none" w:sz="0" w:space="0" w:color="auto"/>
                <w:right w:val="none" w:sz="0" w:space="0" w:color="auto"/>
              </w:divBdr>
            </w:div>
            <w:div w:id="583296159">
              <w:marLeft w:val="0"/>
              <w:marRight w:val="0"/>
              <w:marTop w:val="0"/>
              <w:marBottom w:val="0"/>
              <w:divBdr>
                <w:top w:val="none" w:sz="0" w:space="0" w:color="auto"/>
                <w:left w:val="none" w:sz="0" w:space="0" w:color="auto"/>
                <w:bottom w:val="none" w:sz="0" w:space="0" w:color="auto"/>
                <w:right w:val="none" w:sz="0" w:space="0" w:color="auto"/>
              </w:divBdr>
            </w:div>
            <w:div w:id="887843824">
              <w:marLeft w:val="0"/>
              <w:marRight w:val="0"/>
              <w:marTop w:val="0"/>
              <w:marBottom w:val="0"/>
              <w:divBdr>
                <w:top w:val="none" w:sz="0" w:space="0" w:color="auto"/>
                <w:left w:val="none" w:sz="0" w:space="0" w:color="auto"/>
                <w:bottom w:val="none" w:sz="0" w:space="0" w:color="auto"/>
                <w:right w:val="none" w:sz="0" w:space="0" w:color="auto"/>
              </w:divBdr>
              <w:divsChild>
                <w:div w:id="1742024078">
                  <w:marLeft w:val="0"/>
                  <w:marRight w:val="0"/>
                  <w:marTop w:val="0"/>
                  <w:marBottom w:val="0"/>
                  <w:divBdr>
                    <w:top w:val="none" w:sz="0" w:space="0" w:color="auto"/>
                    <w:left w:val="none" w:sz="0" w:space="0" w:color="auto"/>
                    <w:bottom w:val="none" w:sz="0" w:space="0" w:color="auto"/>
                    <w:right w:val="none" w:sz="0" w:space="0" w:color="auto"/>
                  </w:divBdr>
                  <w:divsChild>
                    <w:div w:id="13245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835467">
          <w:marLeft w:val="0"/>
          <w:marRight w:val="0"/>
          <w:marTop w:val="0"/>
          <w:marBottom w:val="0"/>
          <w:divBdr>
            <w:top w:val="none" w:sz="0" w:space="0" w:color="auto"/>
            <w:left w:val="none" w:sz="0" w:space="0" w:color="auto"/>
            <w:bottom w:val="none" w:sz="0" w:space="0" w:color="auto"/>
            <w:right w:val="none" w:sz="0" w:space="0" w:color="auto"/>
          </w:divBdr>
          <w:divsChild>
            <w:div w:id="13097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7134">
      <w:bodyDiv w:val="1"/>
      <w:marLeft w:val="0"/>
      <w:marRight w:val="0"/>
      <w:marTop w:val="0"/>
      <w:marBottom w:val="0"/>
      <w:divBdr>
        <w:top w:val="none" w:sz="0" w:space="0" w:color="auto"/>
        <w:left w:val="none" w:sz="0" w:space="0" w:color="auto"/>
        <w:bottom w:val="none" w:sz="0" w:space="0" w:color="auto"/>
        <w:right w:val="none" w:sz="0" w:space="0" w:color="auto"/>
      </w:divBdr>
      <w:divsChild>
        <w:div w:id="1500080256">
          <w:marLeft w:val="0"/>
          <w:marRight w:val="0"/>
          <w:marTop w:val="0"/>
          <w:marBottom w:val="0"/>
          <w:divBdr>
            <w:top w:val="none" w:sz="0" w:space="0" w:color="auto"/>
            <w:left w:val="none" w:sz="0" w:space="0" w:color="auto"/>
            <w:bottom w:val="none" w:sz="0" w:space="0" w:color="auto"/>
            <w:right w:val="none" w:sz="0" w:space="0" w:color="auto"/>
          </w:divBdr>
          <w:divsChild>
            <w:div w:id="162742478">
              <w:marLeft w:val="0"/>
              <w:marRight w:val="0"/>
              <w:marTop w:val="0"/>
              <w:marBottom w:val="0"/>
              <w:divBdr>
                <w:top w:val="none" w:sz="0" w:space="0" w:color="auto"/>
                <w:left w:val="none" w:sz="0" w:space="0" w:color="auto"/>
                <w:bottom w:val="none" w:sz="0" w:space="0" w:color="auto"/>
                <w:right w:val="none" w:sz="0" w:space="0" w:color="auto"/>
              </w:divBdr>
              <w:divsChild>
                <w:div w:id="1623458876">
                  <w:marLeft w:val="0"/>
                  <w:marRight w:val="0"/>
                  <w:marTop w:val="0"/>
                  <w:marBottom w:val="0"/>
                  <w:divBdr>
                    <w:top w:val="none" w:sz="0" w:space="0" w:color="auto"/>
                    <w:left w:val="none" w:sz="0" w:space="0" w:color="auto"/>
                    <w:bottom w:val="none" w:sz="0" w:space="0" w:color="auto"/>
                    <w:right w:val="none" w:sz="0" w:space="0" w:color="auto"/>
                  </w:divBdr>
                  <w:divsChild>
                    <w:div w:id="1917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3451">
              <w:marLeft w:val="0"/>
              <w:marRight w:val="0"/>
              <w:marTop w:val="0"/>
              <w:marBottom w:val="0"/>
              <w:divBdr>
                <w:top w:val="none" w:sz="0" w:space="0" w:color="auto"/>
                <w:left w:val="none" w:sz="0" w:space="0" w:color="auto"/>
                <w:bottom w:val="none" w:sz="0" w:space="0" w:color="auto"/>
                <w:right w:val="none" w:sz="0" w:space="0" w:color="auto"/>
              </w:divBdr>
            </w:div>
            <w:div w:id="14712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1472">
      <w:bodyDiv w:val="1"/>
      <w:marLeft w:val="0"/>
      <w:marRight w:val="0"/>
      <w:marTop w:val="0"/>
      <w:marBottom w:val="0"/>
      <w:divBdr>
        <w:top w:val="none" w:sz="0" w:space="0" w:color="auto"/>
        <w:left w:val="none" w:sz="0" w:space="0" w:color="auto"/>
        <w:bottom w:val="none" w:sz="0" w:space="0" w:color="auto"/>
        <w:right w:val="none" w:sz="0" w:space="0" w:color="auto"/>
      </w:divBdr>
    </w:div>
    <w:div w:id="775946302">
      <w:bodyDiv w:val="1"/>
      <w:marLeft w:val="0"/>
      <w:marRight w:val="0"/>
      <w:marTop w:val="0"/>
      <w:marBottom w:val="0"/>
      <w:divBdr>
        <w:top w:val="none" w:sz="0" w:space="0" w:color="auto"/>
        <w:left w:val="none" w:sz="0" w:space="0" w:color="auto"/>
        <w:bottom w:val="none" w:sz="0" w:space="0" w:color="auto"/>
        <w:right w:val="none" w:sz="0" w:space="0" w:color="auto"/>
      </w:divBdr>
      <w:divsChild>
        <w:div w:id="2114129899">
          <w:marLeft w:val="0"/>
          <w:marRight w:val="0"/>
          <w:marTop w:val="0"/>
          <w:marBottom w:val="0"/>
          <w:divBdr>
            <w:top w:val="none" w:sz="0" w:space="0" w:color="auto"/>
            <w:left w:val="none" w:sz="0" w:space="0" w:color="auto"/>
            <w:bottom w:val="none" w:sz="0" w:space="0" w:color="auto"/>
            <w:right w:val="none" w:sz="0" w:space="0" w:color="auto"/>
          </w:divBdr>
          <w:divsChild>
            <w:div w:id="19725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9945">
      <w:bodyDiv w:val="1"/>
      <w:marLeft w:val="0"/>
      <w:marRight w:val="0"/>
      <w:marTop w:val="0"/>
      <w:marBottom w:val="0"/>
      <w:divBdr>
        <w:top w:val="none" w:sz="0" w:space="0" w:color="auto"/>
        <w:left w:val="none" w:sz="0" w:space="0" w:color="auto"/>
        <w:bottom w:val="none" w:sz="0" w:space="0" w:color="auto"/>
        <w:right w:val="none" w:sz="0" w:space="0" w:color="auto"/>
      </w:divBdr>
    </w:div>
    <w:div w:id="816458679">
      <w:bodyDiv w:val="1"/>
      <w:marLeft w:val="0"/>
      <w:marRight w:val="0"/>
      <w:marTop w:val="0"/>
      <w:marBottom w:val="0"/>
      <w:divBdr>
        <w:top w:val="none" w:sz="0" w:space="0" w:color="auto"/>
        <w:left w:val="none" w:sz="0" w:space="0" w:color="auto"/>
        <w:bottom w:val="none" w:sz="0" w:space="0" w:color="auto"/>
        <w:right w:val="none" w:sz="0" w:space="0" w:color="auto"/>
      </w:divBdr>
    </w:div>
    <w:div w:id="817265593">
      <w:bodyDiv w:val="1"/>
      <w:marLeft w:val="0"/>
      <w:marRight w:val="0"/>
      <w:marTop w:val="0"/>
      <w:marBottom w:val="0"/>
      <w:divBdr>
        <w:top w:val="none" w:sz="0" w:space="0" w:color="auto"/>
        <w:left w:val="none" w:sz="0" w:space="0" w:color="auto"/>
        <w:bottom w:val="none" w:sz="0" w:space="0" w:color="auto"/>
        <w:right w:val="none" w:sz="0" w:space="0" w:color="auto"/>
      </w:divBdr>
    </w:div>
    <w:div w:id="819343837">
      <w:bodyDiv w:val="1"/>
      <w:marLeft w:val="0"/>
      <w:marRight w:val="0"/>
      <w:marTop w:val="0"/>
      <w:marBottom w:val="0"/>
      <w:divBdr>
        <w:top w:val="none" w:sz="0" w:space="0" w:color="auto"/>
        <w:left w:val="none" w:sz="0" w:space="0" w:color="auto"/>
        <w:bottom w:val="none" w:sz="0" w:space="0" w:color="auto"/>
        <w:right w:val="none" w:sz="0" w:space="0" w:color="auto"/>
      </w:divBdr>
    </w:div>
    <w:div w:id="827137381">
      <w:bodyDiv w:val="1"/>
      <w:marLeft w:val="0"/>
      <w:marRight w:val="0"/>
      <w:marTop w:val="0"/>
      <w:marBottom w:val="0"/>
      <w:divBdr>
        <w:top w:val="none" w:sz="0" w:space="0" w:color="auto"/>
        <w:left w:val="none" w:sz="0" w:space="0" w:color="auto"/>
        <w:bottom w:val="none" w:sz="0" w:space="0" w:color="auto"/>
        <w:right w:val="none" w:sz="0" w:space="0" w:color="auto"/>
      </w:divBdr>
      <w:divsChild>
        <w:div w:id="1747730351">
          <w:marLeft w:val="0"/>
          <w:marRight w:val="0"/>
          <w:marTop w:val="0"/>
          <w:marBottom w:val="0"/>
          <w:divBdr>
            <w:top w:val="none" w:sz="0" w:space="0" w:color="auto"/>
            <w:left w:val="none" w:sz="0" w:space="0" w:color="auto"/>
            <w:bottom w:val="none" w:sz="0" w:space="0" w:color="auto"/>
            <w:right w:val="none" w:sz="0" w:space="0" w:color="auto"/>
          </w:divBdr>
          <w:divsChild>
            <w:div w:id="18793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5749">
      <w:bodyDiv w:val="1"/>
      <w:marLeft w:val="0"/>
      <w:marRight w:val="0"/>
      <w:marTop w:val="0"/>
      <w:marBottom w:val="0"/>
      <w:divBdr>
        <w:top w:val="none" w:sz="0" w:space="0" w:color="auto"/>
        <w:left w:val="none" w:sz="0" w:space="0" w:color="auto"/>
        <w:bottom w:val="none" w:sz="0" w:space="0" w:color="auto"/>
        <w:right w:val="none" w:sz="0" w:space="0" w:color="auto"/>
      </w:divBdr>
    </w:div>
    <w:div w:id="830216900">
      <w:bodyDiv w:val="1"/>
      <w:marLeft w:val="0"/>
      <w:marRight w:val="0"/>
      <w:marTop w:val="0"/>
      <w:marBottom w:val="0"/>
      <w:divBdr>
        <w:top w:val="none" w:sz="0" w:space="0" w:color="auto"/>
        <w:left w:val="none" w:sz="0" w:space="0" w:color="auto"/>
        <w:bottom w:val="none" w:sz="0" w:space="0" w:color="auto"/>
        <w:right w:val="none" w:sz="0" w:space="0" w:color="auto"/>
      </w:divBdr>
    </w:div>
    <w:div w:id="832993329">
      <w:bodyDiv w:val="1"/>
      <w:marLeft w:val="0"/>
      <w:marRight w:val="0"/>
      <w:marTop w:val="0"/>
      <w:marBottom w:val="0"/>
      <w:divBdr>
        <w:top w:val="none" w:sz="0" w:space="0" w:color="auto"/>
        <w:left w:val="none" w:sz="0" w:space="0" w:color="auto"/>
        <w:bottom w:val="none" w:sz="0" w:space="0" w:color="auto"/>
        <w:right w:val="none" w:sz="0" w:space="0" w:color="auto"/>
      </w:divBdr>
    </w:div>
    <w:div w:id="838272473">
      <w:bodyDiv w:val="1"/>
      <w:marLeft w:val="0"/>
      <w:marRight w:val="0"/>
      <w:marTop w:val="0"/>
      <w:marBottom w:val="0"/>
      <w:divBdr>
        <w:top w:val="none" w:sz="0" w:space="0" w:color="auto"/>
        <w:left w:val="none" w:sz="0" w:space="0" w:color="auto"/>
        <w:bottom w:val="none" w:sz="0" w:space="0" w:color="auto"/>
        <w:right w:val="none" w:sz="0" w:space="0" w:color="auto"/>
      </w:divBdr>
    </w:div>
    <w:div w:id="842553422">
      <w:bodyDiv w:val="1"/>
      <w:marLeft w:val="0"/>
      <w:marRight w:val="0"/>
      <w:marTop w:val="0"/>
      <w:marBottom w:val="0"/>
      <w:divBdr>
        <w:top w:val="none" w:sz="0" w:space="0" w:color="auto"/>
        <w:left w:val="none" w:sz="0" w:space="0" w:color="auto"/>
        <w:bottom w:val="none" w:sz="0" w:space="0" w:color="auto"/>
        <w:right w:val="none" w:sz="0" w:space="0" w:color="auto"/>
      </w:divBdr>
      <w:divsChild>
        <w:div w:id="880021610">
          <w:marLeft w:val="0"/>
          <w:marRight w:val="0"/>
          <w:marTop w:val="0"/>
          <w:marBottom w:val="160"/>
          <w:divBdr>
            <w:top w:val="none" w:sz="0" w:space="0" w:color="auto"/>
            <w:left w:val="none" w:sz="0" w:space="0" w:color="auto"/>
            <w:bottom w:val="none" w:sz="0" w:space="0" w:color="auto"/>
            <w:right w:val="none" w:sz="0" w:space="0" w:color="auto"/>
          </w:divBdr>
        </w:div>
      </w:divsChild>
    </w:div>
    <w:div w:id="845941160">
      <w:bodyDiv w:val="1"/>
      <w:marLeft w:val="0"/>
      <w:marRight w:val="0"/>
      <w:marTop w:val="0"/>
      <w:marBottom w:val="0"/>
      <w:divBdr>
        <w:top w:val="none" w:sz="0" w:space="0" w:color="auto"/>
        <w:left w:val="none" w:sz="0" w:space="0" w:color="auto"/>
        <w:bottom w:val="none" w:sz="0" w:space="0" w:color="auto"/>
        <w:right w:val="none" w:sz="0" w:space="0" w:color="auto"/>
      </w:divBdr>
      <w:divsChild>
        <w:div w:id="1693145112">
          <w:marLeft w:val="0"/>
          <w:marRight w:val="0"/>
          <w:marTop w:val="0"/>
          <w:marBottom w:val="0"/>
          <w:divBdr>
            <w:top w:val="none" w:sz="0" w:space="0" w:color="auto"/>
            <w:left w:val="none" w:sz="0" w:space="0" w:color="auto"/>
            <w:bottom w:val="none" w:sz="0" w:space="0" w:color="auto"/>
            <w:right w:val="none" w:sz="0" w:space="0" w:color="auto"/>
          </w:divBdr>
          <w:divsChild>
            <w:div w:id="17888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3078">
      <w:bodyDiv w:val="1"/>
      <w:marLeft w:val="0"/>
      <w:marRight w:val="0"/>
      <w:marTop w:val="0"/>
      <w:marBottom w:val="0"/>
      <w:divBdr>
        <w:top w:val="none" w:sz="0" w:space="0" w:color="auto"/>
        <w:left w:val="none" w:sz="0" w:space="0" w:color="auto"/>
        <w:bottom w:val="none" w:sz="0" w:space="0" w:color="auto"/>
        <w:right w:val="none" w:sz="0" w:space="0" w:color="auto"/>
      </w:divBdr>
    </w:div>
    <w:div w:id="849835396">
      <w:bodyDiv w:val="1"/>
      <w:marLeft w:val="0"/>
      <w:marRight w:val="0"/>
      <w:marTop w:val="0"/>
      <w:marBottom w:val="0"/>
      <w:divBdr>
        <w:top w:val="none" w:sz="0" w:space="0" w:color="auto"/>
        <w:left w:val="none" w:sz="0" w:space="0" w:color="auto"/>
        <w:bottom w:val="none" w:sz="0" w:space="0" w:color="auto"/>
        <w:right w:val="none" w:sz="0" w:space="0" w:color="auto"/>
      </w:divBdr>
    </w:div>
    <w:div w:id="866257840">
      <w:bodyDiv w:val="1"/>
      <w:marLeft w:val="0"/>
      <w:marRight w:val="0"/>
      <w:marTop w:val="0"/>
      <w:marBottom w:val="0"/>
      <w:divBdr>
        <w:top w:val="none" w:sz="0" w:space="0" w:color="auto"/>
        <w:left w:val="none" w:sz="0" w:space="0" w:color="auto"/>
        <w:bottom w:val="none" w:sz="0" w:space="0" w:color="auto"/>
        <w:right w:val="none" w:sz="0" w:space="0" w:color="auto"/>
      </w:divBdr>
      <w:divsChild>
        <w:div w:id="376666870">
          <w:marLeft w:val="0"/>
          <w:marRight w:val="0"/>
          <w:marTop w:val="0"/>
          <w:marBottom w:val="0"/>
          <w:divBdr>
            <w:top w:val="none" w:sz="0" w:space="0" w:color="auto"/>
            <w:left w:val="none" w:sz="0" w:space="0" w:color="auto"/>
            <w:bottom w:val="none" w:sz="0" w:space="0" w:color="auto"/>
            <w:right w:val="none" w:sz="0" w:space="0" w:color="auto"/>
          </w:divBdr>
          <w:divsChild>
            <w:div w:id="1383627562">
              <w:marLeft w:val="0"/>
              <w:marRight w:val="0"/>
              <w:marTop w:val="0"/>
              <w:marBottom w:val="0"/>
              <w:divBdr>
                <w:top w:val="none" w:sz="0" w:space="0" w:color="auto"/>
                <w:left w:val="none" w:sz="0" w:space="0" w:color="auto"/>
                <w:bottom w:val="none" w:sz="0" w:space="0" w:color="auto"/>
                <w:right w:val="none" w:sz="0" w:space="0" w:color="auto"/>
              </w:divBdr>
            </w:div>
            <w:div w:id="1607926496">
              <w:marLeft w:val="0"/>
              <w:marRight w:val="0"/>
              <w:marTop w:val="0"/>
              <w:marBottom w:val="0"/>
              <w:divBdr>
                <w:top w:val="none" w:sz="0" w:space="0" w:color="auto"/>
                <w:left w:val="none" w:sz="0" w:space="0" w:color="auto"/>
                <w:bottom w:val="none" w:sz="0" w:space="0" w:color="auto"/>
                <w:right w:val="none" w:sz="0" w:space="0" w:color="auto"/>
              </w:divBdr>
              <w:divsChild>
                <w:div w:id="1757363627">
                  <w:marLeft w:val="0"/>
                  <w:marRight w:val="0"/>
                  <w:marTop w:val="0"/>
                  <w:marBottom w:val="0"/>
                  <w:divBdr>
                    <w:top w:val="none" w:sz="0" w:space="0" w:color="auto"/>
                    <w:left w:val="none" w:sz="0" w:space="0" w:color="auto"/>
                    <w:bottom w:val="none" w:sz="0" w:space="0" w:color="auto"/>
                    <w:right w:val="none" w:sz="0" w:space="0" w:color="auto"/>
                  </w:divBdr>
                  <w:divsChild>
                    <w:div w:id="20210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6437">
      <w:bodyDiv w:val="1"/>
      <w:marLeft w:val="0"/>
      <w:marRight w:val="0"/>
      <w:marTop w:val="0"/>
      <w:marBottom w:val="0"/>
      <w:divBdr>
        <w:top w:val="none" w:sz="0" w:space="0" w:color="auto"/>
        <w:left w:val="none" w:sz="0" w:space="0" w:color="auto"/>
        <w:bottom w:val="none" w:sz="0" w:space="0" w:color="auto"/>
        <w:right w:val="none" w:sz="0" w:space="0" w:color="auto"/>
      </w:divBdr>
      <w:divsChild>
        <w:div w:id="166408812">
          <w:marLeft w:val="0"/>
          <w:marRight w:val="0"/>
          <w:marTop w:val="0"/>
          <w:marBottom w:val="0"/>
          <w:divBdr>
            <w:top w:val="none" w:sz="0" w:space="0" w:color="auto"/>
            <w:left w:val="none" w:sz="0" w:space="0" w:color="auto"/>
            <w:bottom w:val="none" w:sz="0" w:space="0" w:color="auto"/>
            <w:right w:val="none" w:sz="0" w:space="0" w:color="auto"/>
          </w:divBdr>
          <w:divsChild>
            <w:div w:id="581181139">
              <w:marLeft w:val="0"/>
              <w:marRight w:val="0"/>
              <w:marTop w:val="0"/>
              <w:marBottom w:val="0"/>
              <w:divBdr>
                <w:top w:val="none" w:sz="0" w:space="0" w:color="auto"/>
                <w:left w:val="none" w:sz="0" w:space="0" w:color="auto"/>
                <w:bottom w:val="none" w:sz="0" w:space="0" w:color="auto"/>
                <w:right w:val="none" w:sz="0" w:space="0" w:color="auto"/>
              </w:divBdr>
              <w:divsChild>
                <w:div w:id="1141074612">
                  <w:marLeft w:val="0"/>
                  <w:marRight w:val="0"/>
                  <w:marTop w:val="0"/>
                  <w:marBottom w:val="0"/>
                  <w:divBdr>
                    <w:top w:val="none" w:sz="0" w:space="0" w:color="auto"/>
                    <w:left w:val="none" w:sz="0" w:space="0" w:color="auto"/>
                    <w:bottom w:val="none" w:sz="0" w:space="0" w:color="auto"/>
                    <w:right w:val="none" w:sz="0" w:space="0" w:color="auto"/>
                  </w:divBdr>
                  <w:divsChild>
                    <w:div w:id="4710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2965">
              <w:marLeft w:val="0"/>
              <w:marRight w:val="0"/>
              <w:marTop w:val="0"/>
              <w:marBottom w:val="0"/>
              <w:divBdr>
                <w:top w:val="none" w:sz="0" w:space="0" w:color="auto"/>
                <w:left w:val="none" w:sz="0" w:space="0" w:color="auto"/>
                <w:bottom w:val="none" w:sz="0" w:space="0" w:color="auto"/>
                <w:right w:val="none" w:sz="0" w:space="0" w:color="auto"/>
              </w:divBdr>
            </w:div>
            <w:div w:id="17658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5572">
      <w:bodyDiv w:val="1"/>
      <w:marLeft w:val="0"/>
      <w:marRight w:val="0"/>
      <w:marTop w:val="0"/>
      <w:marBottom w:val="0"/>
      <w:divBdr>
        <w:top w:val="none" w:sz="0" w:space="0" w:color="auto"/>
        <w:left w:val="none" w:sz="0" w:space="0" w:color="auto"/>
        <w:bottom w:val="none" w:sz="0" w:space="0" w:color="auto"/>
        <w:right w:val="none" w:sz="0" w:space="0" w:color="auto"/>
      </w:divBdr>
      <w:divsChild>
        <w:div w:id="498428703">
          <w:marLeft w:val="0"/>
          <w:marRight w:val="0"/>
          <w:marTop w:val="0"/>
          <w:marBottom w:val="160"/>
          <w:divBdr>
            <w:top w:val="none" w:sz="0" w:space="0" w:color="auto"/>
            <w:left w:val="none" w:sz="0" w:space="0" w:color="auto"/>
            <w:bottom w:val="none" w:sz="0" w:space="0" w:color="auto"/>
            <w:right w:val="none" w:sz="0" w:space="0" w:color="auto"/>
          </w:divBdr>
        </w:div>
      </w:divsChild>
    </w:div>
    <w:div w:id="875656438">
      <w:bodyDiv w:val="1"/>
      <w:marLeft w:val="0"/>
      <w:marRight w:val="0"/>
      <w:marTop w:val="0"/>
      <w:marBottom w:val="0"/>
      <w:divBdr>
        <w:top w:val="none" w:sz="0" w:space="0" w:color="auto"/>
        <w:left w:val="none" w:sz="0" w:space="0" w:color="auto"/>
        <w:bottom w:val="none" w:sz="0" w:space="0" w:color="auto"/>
        <w:right w:val="none" w:sz="0" w:space="0" w:color="auto"/>
      </w:divBdr>
      <w:divsChild>
        <w:div w:id="349915798">
          <w:marLeft w:val="0"/>
          <w:marRight w:val="0"/>
          <w:marTop w:val="0"/>
          <w:marBottom w:val="0"/>
          <w:divBdr>
            <w:top w:val="none" w:sz="0" w:space="0" w:color="auto"/>
            <w:left w:val="none" w:sz="0" w:space="0" w:color="auto"/>
            <w:bottom w:val="none" w:sz="0" w:space="0" w:color="auto"/>
            <w:right w:val="none" w:sz="0" w:space="0" w:color="auto"/>
          </w:divBdr>
          <w:divsChild>
            <w:div w:id="1230769303">
              <w:marLeft w:val="0"/>
              <w:marRight w:val="0"/>
              <w:marTop w:val="0"/>
              <w:marBottom w:val="0"/>
              <w:divBdr>
                <w:top w:val="none" w:sz="0" w:space="0" w:color="auto"/>
                <w:left w:val="none" w:sz="0" w:space="0" w:color="auto"/>
                <w:bottom w:val="none" w:sz="0" w:space="0" w:color="auto"/>
                <w:right w:val="none" w:sz="0" w:space="0" w:color="auto"/>
              </w:divBdr>
            </w:div>
            <w:div w:id="1468547104">
              <w:marLeft w:val="0"/>
              <w:marRight w:val="0"/>
              <w:marTop w:val="0"/>
              <w:marBottom w:val="0"/>
              <w:divBdr>
                <w:top w:val="none" w:sz="0" w:space="0" w:color="auto"/>
                <w:left w:val="none" w:sz="0" w:space="0" w:color="auto"/>
                <w:bottom w:val="none" w:sz="0" w:space="0" w:color="auto"/>
                <w:right w:val="none" w:sz="0" w:space="0" w:color="auto"/>
              </w:divBdr>
            </w:div>
            <w:div w:id="2101366995">
              <w:marLeft w:val="0"/>
              <w:marRight w:val="0"/>
              <w:marTop w:val="0"/>
              <w:marBottom w:val="0"/>
              <w:divBdr>
                <w:top w:val="none" w:sz="0" w:space="0" w:color="auto"/>
                <w:left w:val="none" w:sz="0" w:space="0" w:color="auto"/>
                <w:bottom w:val="none" w:sz="0" w:space="0" w:color="auto"/>
                <w:right w:val="none" w:sz="0" w:space="0" w:color="auto"/>
              </w:divBdr>
              <w:divsChild>
                <w:div w:id="2116900873">
                  <w:marLeft w:val="0"/>
                  <w:marRight w:val="0"/>
                  <w:marTop w:val="0"/>
                  <w:marBottom w:val="0"/>
                  <w:divBdr>
                    <w:top w:val="none" w:sz="0" w:space="0" w:color="auto"/>
                    <w:left w:val="none" w:sz="0" w:space="0" w:color="auto"/>
                    <w:bottom w:val="none" w:sz="0" w:space="0" w:color="auto"/>
                    <w:right w:val="none" w:sz="0" w:space="0" w:color="auto"/>
                  </w:divBdr>
                  <w:divsChild>
                    <w:div w:id="6771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974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784681">
      <w:bodyDiv w:val="1"/>
      <w:marLeft w:val="0"/>
      <w:marRight w:val="0"/>
      <w:marTop w:val="0"/>
      <w:marBottom w:val="0"/>
      <w:divBdr>
        <w:top w:val="none" w:sz="0" w:space="0" w:color="auto"/>
        <w:left w:val="none" w:sz="0" w:space="0" w:color="auto"/>
        <w:bottom w:val="none" w:sz="0" w:space="0" w:color="auto"/>
        <w:right w:val="none" w:sz="0" w:space="0" w:color="auto"/>
      </w:divBdr>
    </w:div>
    <w:div w:id="879366223">
      <w:bodyDiv w:val="1"/>
      <w:marLeft w:val="0"/>
      <w:marRight w:val="0"/>
      <w:marTop w:val="0"/>
      <w:marBottom w:val="0"/>
      <w:divBdr>
        <w:top w:val="none" w:sz="0" w:space="0" w:color="auto"/>
        <w:left w:val="none" w:sz="0" w:space="0" w:color="auto"/>
        <w:bottom w:val="none" w:sz="0" w:space="0" w:color="auto"/>
        <w:right w:val="none" w:sz="0" w:space="0" w:color="auto"/>
      </w:divBdr>
      <w:divsChild>
        <w:div w:id="313876598">
          <w:marLeft w:val="0"/>
          <w:marRight w:val="0"/>
          <w:marTop w:val="0"/>
          <w:marBottom w:val="160"/>
          <w:divBdr>
            <w:top w:val="none" w:sz="0" w:space="0" w:color="auto"/>
            <w:left w:val="none" w:sz="0" w:space="0" w:color="auto"/>
            <w:bottom w:val="none" w:sz="0" w:space="0" w:color="auto"/>
            <w:right w:val="none" w:sz="0" w:space="0" w:color="auto"/>
          </w:divBdr>
        </w:div>
      </w:divsChild>
    </w:div>
    <w:div w:id="881284193">
      <w:bodyDiv w:val="1"/>
      <w:marLeft w:val="0"/>
      <w:marRight w:val="0"/>
      <w:marTop w:val="0"/>
      <w:marBottom w:val="0"/>
      <w:divBdr>
        <w:top w:val="none" w:sz="0" w:space="0" w:color="auto"/>
        <w:left w:val="none" w:sz="0" w:space="0" w:color="auto"/>
        <w:bottom w:val="none" w:sz="0" w:space="0" w:color="auto"/>
        <w:right w:val="none" w:sz="0" w:space="0" w:color="auto"/>
      </w:divBdr>
    </w:div>
    <w:div w:id="882716305">
      <w:bodyDiv w:val="1"/>
      <w:marLeft w:val="0"/>
      <w:marRight w:val="0"/>
      <w:marTop w:val="0"/>
      <w:marBottom w:val="0"/>
      <w:divBdr>
        <w:top w:val="none" w:sz="0" w:space="0" w:color="auto"/>
        <w:left w:val="none" w:sz="0" w:space="0" w:color="auto"/>
        <w:bottom w:val="none" w:sz="0" w:space="0" w:color="auto"/>
        <w:right w:val="none" w:sz="0" w:space="0" w:color="auto"/>
      </w:divBdr>
      <w:divsChild>
        <w:div w:id="180604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620109">
      <w:bodyDiv w:val="1"/>
      <w:marLeft w:val="0"/>
      <w:marRight w:val="0"/>
      <w:marTop w:val="0"/>
      <w:marBottom w:val="0"/>
      <w:divBdr>
        <w:top w:val="none" w:sz="0" w:space="0" w:color="auto"/>
        <w:left w:val="none" w:sz="0" w:space="0" w:color="auto"/>
        <w:bottom w:val="none" w:sz="0" w:space="0" w:color="auto"/>
        <w:right w:val="none" w:sz="0" w:space="0" w:color="auto"/>
      </w:divBdr>
      <w:divsChild>
        <w:div w:id="696587345">
          <w:marLeft w:val="0"/>
          <w:marRight w:val="0"/>
          <w:marTop w:val="0"/>
          <w:marBottom w:val="0"/>
          <w:divBdr>
            <w:top w:val="none" w:sz="0" w:space="0" w:color="auto"/>
            <w:left w:val="none" w:sz="0" w:space="0" w:color="auto"/>
            <w:bottom w:val="none" w:sz="0" w:space="0" w:color="auto"/>
            <w:right w:val="none" w:sz="0" w:space="0" w:color="auto"/>
          </w:divBdr>
          <w:divsChild>
            <w:div w:id="813064733">
              <w:marLeft w:val="0"/>
              <w:marRight w:val="0"/>
              <w:marTop w:val="0"/>
              <w:marBottom w:val="0"/>
              <w:divBdr>
                <w:top w:val="none" w:sz="0" w:space="0" w:color="auto"/>
                <w:left w:val="none" w:sz="0" w:space="0" w:color="auto"/>
                <w:bottom w:val="none" w:sz="0" w:space="0" w:color="auto"/>
                <w:right w:val="none" w:sz="0" w:space="0" w:color="auto"/>
              </w:divBdr>
              <w:divsChild>
                <w:div w:id="20315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9143">
      <w:bodyDiv w:val="1"/>
      <w:marLeft w:val="0"/>
      <w:marRight w:val="0"/>
      <w:marTop w:val="0"/>
      <w:marBottom w:val="0"/>
      <w:divBdr>
        <w:top w:val="none" w:sz="0" w:space="0" w:color="auto"/>
        <w:left w:val="none" w:sz="0" w:space="0" w:color="auto"/>
        <w:bottom w:val="none" w:sz="0" w:space="0" w:color="auto"/>
        <w:right w:val="none" w:sz="0" w:space="0" w:color="auto"/>
      </w:divBdr>
    </w:div>
    <w:div w:id="897085452">
      <w:bodyDiv w:val="1"/>
      <w:marLeft w:val="0"/>
      <w:marRight w:val="0"/>
      <w:marTop w:val="0"/>
      <w:marBottom w:val="0"/>
      <w:divBdr>
        <w:top w:val="none" w:sz="0" w:space="0" w:color="auto"/>
        <w:left w:val="none" w:sz="0" w:space="0" w:color="auto"/>
        <w:bottom w:val="none" w:sz="0" w:space="0" w:color="auto"/>
        <w:right w:val="none" w:sz="0" w:space="0" w:color="auto"/>
      </w:divBdr>
      <w:divsChild>
        <w:div w:id="273903945">
          <w:marLeft w:val="0"/>
          <w:marRight w:val="0"/>
          <w:marTop w:val="0"/>
          <w:marBottom w:val="0"/>
          <w:divBdr>
            <w:top w:val="none" w:sz="0" w:space="0" w:color="auto"/>
            <w:left w:val="none" w:sz="0" w:space="0" w:color="auto"/>
            <w:bottom w:val="none" w:sz="0" w:space="0" w:color="auto"/>
            <w:right w:val="none" w:sz="0" w:space="0" w:color="auto"/>
          </w:divBdr>
          <w:divsChild>
            <w:div w:id="10163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1975">
      <w:bodyDiv w:val="1"/>
      <w:marLeft w:val="0"/>
      <w:marRight w:val="0"/>
      <w:marTop w:val="0"/>
      <w:marBottom w:val="0"/>
      <w:divBdr>
        <w:top w:val="none" w:sz="0" w:space="0" w:color="auto"/>
        <w:left w:val="none" w:sz="0" w:space="0" w:color="auto"/>
        <w:bottom w:val="none" w:sz="0" w:space="0" w:color="auto"/>
        <w:right w:val="none" w:sz="0" w:space="0" w:color="auto"/>
      </w:divBdr>
      <w:divsChild>
        <w:div w:id="417756443">
          <w:marLeft w:val="0"/>
          <w:marRight w:val="0"/>
          <w:marTop w:val="0"/>
          <w:marBottom w:val="160"/>
          <w:divBdr>
            <w:top w:val="none" w:sz="0" w:space="0" w:color="auto"/>
            <w:left w:val="none" w:sz="0" w:space="0" w:color="auto"/>
            <w:bottom w:val="none" w:sz="0" w:space="0" w:color="auto"/>
            <w:right w:val="none" w:sz="0" w:space="0" w:color="auto"/>
          </w:divBdr>
        </w:div>
      </w:divsChild>
    </w:div>
    <w:div w:id="914050089">
      <w:bodyDiv w:val="1"/>
      <w:marLeft w:val="0"/>
      <w:marRight w:val="0"/>
      <w:marTop w:val="0"/>
      <w:marBottom w:val="0"/>
      <w:divBdr>
        <w:top w:val="none" w:sz="0" w:space="0" w:color="auto"/>
        <w:left w:val="none" w:sz="0" w:space="0" w:color="auto"/>
        <w:bottom w:val="none" w:sz="0" w:space="0" w:color="auto"/>
        <w:right w:val="none" w:sz="0" w:space="0" w:color="auto"/>
      </w:divBdr>
      <w:divsChild>
        <w:div w:id="1853259106">
          <w:marLeft w:val="0"/>
          <w:marRight w:val="0"/>
          <w:marTop w:val="0"/>
          <w:marBottom w:val="160"/>
          <w:divBdr>
            <w:top w:val="none" w:sz="0" w:space="0" w:color="auto"/>
            <w:left w:val="none" w:sz="0" w:space="0" w:color="auto"/>
            <w:bottom w:val="none" w:sz="0" w:space="0" w:color="auto"/>
            <w:right w:val="none" w:sz="0" w:space="0" w:color="auto"/>
          </w:divBdr>
        </w:div>
      </w:divsChild>
    </w:div>
    <w:div w:id="917404757">
      <w:bodyDiv w:val="1"/>
      <w:marLeft w:val="0"/>
      <w:marRight w:val="0"/>
      <w:marTop w:val="0"/>
      <w:marBottom w:val="0"/>
      <w:divBdr>
        <w:top w:val="none" w:sz="0" w:space="0" w:color="auto"/>
        <w:left w:val="none" w:sz="0" w:space="0" w:color="auto"/>
        <w:bottom w:val="none" w:sz="0" w:space="0" w:color="auto"/>
        <w:right w:val="none" w:sz="0" w:space="0" w:color="auto"/>
      </w:divBdr>
    </w:div>
    <w:div w:id="918369287">
      <w:bodyDiv w:val="1"/>
      <w:marLeft w:val="0"/>
      <w:marRight w:val="0"/>
      <w:marTop w:val="0"/>
      <w:marBottom w:val="0"/>
      <w:divBdr>
        <w:top w:val="none" w:sz="0" w:space="0" w:color="auto"/>
        <w:left w:val="none" w:sz="0" w:space="0" w:color="auto"/>
        <w:bottom w:val="none" w:sz="0" w:space="0" w:color="auto"/>
        <w:right w:val="none" w:sz="0" w:space="0" w:color="auto"/>
      </w:divBdr>
    </w:div>
    <w:div w:id="927618097">
      <w:bodyDiv w:val="1"/>
      <w:marLeft w:val="0"/>
      <w:marRight w:val="0"/>
      <w:marTop w:val="0"/>
      <w:marBottom w:val="0"/>
      <w:divBdr>
        <w:top w:val="none" w:sz="0" w:space="0" w:color="auto"/>
        <w:left w:val="none" w:sz="0" w:space="0" w:color="auto"/>
        <w:bottom w:val="none" w:sz="0" w:space="0" w:color="auto"/>
        <w:right w:val="none" w:sz="0" w:space="0" w:color="auto"/>
      </w:divBdr>
      <w:divsChild>
        <w:div w:id="735319259">
          <w:marLeft w:val="0"/>
          <w:marRight w:val="0"/>
          <w:marTop w:val="0"/>
          <w:marBottom w:val="0"/>
          <w:divBdr>
            <w:top w:val="none" w:sz="0" w:space="0" w:color="auto"/>
            <w:left w:val="none" w:sz="0" w:space="0" w:color="auto"/>
            <w:bottom w:val="none" w:sz="0" w:space="0" w:color="auto"/>
            <w:right w:val="none" w:sz="0" w:space="0" w:color="auto"/>
          </w:divBdr>
          <w:divsChild>
            <w:div w:id="615405337">
              <w:marLeft w:val="0"/>
              <w:marRight w:val="0"/>
              <w:marTop w:val="0"/>
              <w:marBottom w:val="0"/>
              <w:divBdr>
                <w:top w:val="none" w:sz="0" w:space="0" w:color="auto"/>
                <w:left w:val="none" w:sz="0" w:space="0" w:color="auto"/>
                <w:bottom w:val="none" w:sz="0" w:space="0" w:color="auto"/>
                <w:right w:val="none" w:sz="0" w:space="0" w:color="auto"/>
              </w:divBdr>
              <w:divsChild>
                <w:div w:id="1518304846">
                  <w:marLeft w:val="0"/>
                  <w:marRight w:val="0"/>
                  <w:marTop w:val="0"/>
                  <w:marBottom w:val="0"/>
                  <w:divBdr>
                    <w:top w:val="none" w:sz="0" w:space="0" w:color="auto"/>
                    <w:left w:val="none" w:sz="0" w:space="0" w:color="auto"/>
                    <w:bottom w:val="none" w:sz="0" w:space="0" w:color="auto"/>
                    <w:right w:val="none" w:sz="0" w:space="0" w:color="auto"/>
                  </w:divBdr>
                  <w:divsChild>
                    <w:div w:id="18567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3783">
              <w:marLeft w:val="0"/>
              <w:marRight w:val="0"/>
              <w:marTop w:val="0"/>
              <w:marBottom w:val="0"/>
              <w:divBdr>
                <w:top w:val="none" w:sz="0" w:space="0" w:color="auto"/>
                <w:left w:val="none" w:sz="0" w:space="0" w:color="auto"/>
                <w:bottom w:val="none" w:sz="0" w:space="0" w:color="auto"/>
                <w:right w:val="none" w:sz="0" w:space="0" w:color="auto"/>
              </w:divBdr>
            </w:div>
            <w:div w:id="2087143886">
              <w:marLeft w:val="0"/>
              <w:marRight w:val="0"/>
              <w:marTop w:val="0"/>
              <w:marBottom w:val="0"/>
              <w:divBdr>
                <w:top w:val="none" w:sz="0" w:space="0" w:color="auto"/>
                <w:left w:val="none" w:sz="0" w:space="0" w:color="auto"/>
                <w:bottom w:val="none" w:sz="0" w:space="0" w:color="auto"/>
                <w:right w:val="none" w:sz="0" w:space="0" w:color="auto"/>
              </w:divBdr>
            </w:div>
          </w:divsChild>
        </w:div>
        <w:div w:id="1179155613">
          <w:marLeft w:val="0"/>
          <w:marRight w:val="0"/>
          <w:marTop w:val="0"/>
          <w:marBottom w:val="0"/>
          <w:divBdr>
            <w:top w:val="none" w:sz="0" w:space="0" w:color="auto"/>
            <w:left w:val="none" w:sz="0" w:space="0" w:color="auto"/>
            <w:bottom w:val="none" w:sz="0" w:space="0" w:color="auto"/>
            <w:right w:val="none" w:sz="0" w:space="0" w:color="auto"/>
          </w:divBdr>
          <w:divsChild>
            <w:div w:id="349915610">
              <w:marLeft w:val="0"/>
              <w:marRight w:val="0"/>
              <w:marTop w:val="0"/>
              <w:marBottom w:val="0"/>
              <w:divBdr>
                <w:top w:val="none" w:sz="0" w:space="0" w:color="auto"/>
                <w:left w:val="none" w:sz="0" w:space="0" w:color="auto"/>
                <w:bottom w:val="none" w:sz="0" w:space="0" w:color="auto"/>
                <w:right w:val="none" w:sz="0" w:space="0" w:color="auto"/>
              </w:divBdr>
            </w:div>
            <w:div w:id="551159465">
              <w:marLeft w:val="0"/>
              <w:marRight w:val="0"/>
              <w:marTop w:val="0"/>
              <w:marBottom w:val="0"/>
              <w:divBdr>
                <w:top w:val="none" w:sz="0" w:space="0" w:color="auto"/>
                <w:left w:val="none" w:sz="0" w:space="0" w:color="auto"/>
                <w:bottom w:val="none" w:sz="0" w:space="0" w:color="auto"/>
                <w:right w:val="none" w:sz="0" w:space="0" w:color="auto"/>
              </w:divBdr>
            </w:div>
            <w:div w:id="1887258399">
              <w:marLeft w:val="0"/>
              <w:marRight w:val="0"/>
              <w:marTop w:val="0"/>
              <w:marBottom w:val="0"/>
              <w:divBdr>
                <w:top w:val="none" w:sz="0" w:space="0" w:color="auto"/>
                <w:left w:val="none" w:sz="0" w:space="0" w:color="auto"/>
                <w:bottom w:val="none" w:sz="0" w:space="0" w:color="auto"/>
                <w:right w:val="none" w:sz="0" w:space="0" w:color="auto"/>
              </w:divBdr>
              <w:divsChild>
                <w:div w:id="390273899">
                  <w:marLeft w:val="0"/>
                  <w:marRight w:val="0"/>
                  <w:marTop w:val="0"/>
                  <w:marBottom w:val="0"/>
                  <w:divBdr>
                    <w:top w:val="none" w:sz="0" w:space="0" w:color="auto"/>
                    <w:left w:val="none" w:sz="0" w:space="0" w:color="auto"/>
                    <w:bottom w:val="none" w:sz="0" w:space="0" w:color="auto"/>
                    <w:right w:val="none" w:sz="0" w:space="0" w:color="auto"/>
                  </w:divBdr>
                  <w:divsChild>
                    <w:div w:id="20259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862555">
      <w:bodyDiv w:val="1"/>
      <w:marLeft w:val="0"/>
      <w:marRight w:val="0"/>
      <w:marTop w:val="0"/>
      <w:marBottom w:val="0"/>
      <w:divBdr>
        <w:top w:val="none" w:sz="0" w:space="0" w:color="auto"/>
        <w:left w:val="none" w:sz="0" w:space="0" w:color="auto"/>
        <w:bottom w:val="none" w:sz="0" w:space="0" w:color="auto"/>
        <w:right w:val="none" w:sz="0" w:space="0" w:color="auto"/>
      </w:divBdr>
      <w:divsChild>
        <w:div w:id="2145198370">
          <w:marLeft w:val="0"/>
          <w:marRight w:val="0"/>
          <w:marTop w:val="0"/>
          <w:marBottom w:val="160"/>
          <w:divBdr>
            <w:top w:val="none" w:sz="0" w:space="0" w:color="auto"/>
            <w:left w:val="none" w:sz="0" w:space="0" w:color="auto"/>
            <w:bottom w:val="none" w:sz="0" w:space="0" w:color="auto"/>
            <w:right w:val="none" w:sz="0" w:space="0" w:color="auto"/>
          </w:divBdr>
        </w:div>
      </w:divsChild>
    </w:div>
    <w:div w:id="932204323">
      <w:bodyDiv w:val="1"/>
      <w:marLeft w:val="0"/>
      <w:marRight w:val="0"/>
      <w:marTop w:val="0"/>
      <w:marBottom w:val="0"/>
      <w:divBdr>
        <w:top w:val="none" w:sz="0" w:space="0" w:color="auto"/>
        <w:left w:val="none" w:sz="0" w:space="0" w:color="auto"/>
        <w:bottom w:val="none" w:sz="0" w:space="0" w:color="auto"/>
        <w:right w:val="none" w:sz="0" w:space="0" w:color="auto"/>
      </w:divBdr>
    </w:div>
    <w:div w:id="936213278">
      <w:bodyDiv w:val="1"/>
      <w:marLeft w:val="0"/>
      <w:marRight w:val="0"/>
      <w:marTop w:val="0"/>
      <w:marBottom w:val="0"/>
      <w:divBdr>
        <w:top w:val="none" w:sz="0" w:space="0" w:color="auto"/>
        <w:left w:val="none" w:sz="0" w:space="0" w:color="auto"/>
        <w:bottom w:val="none" w:sz="0" w:space="0" w:color="auto"/>
        <w:right w:val="none" w:sz="0" w:space="0" w:color="auto"/>
      </w:divBdr>
    </w:div>
    <w:div w:id="953054862">
      <w:bodyDiv w:val="1"/>
      <w:marLeft w:val="0"/>
      <w:marRight w:val="0"/>
      <w:marTop w:val="0"/>
      <w:marBottom w:val="0"/>
      <w:divBdr>
        <w:top w:val="none" w:sz="0" w:space="0" w:color="auto"/>
        <w:left w:val="none" w:sz="0" w:space="0" w:color="auto"/>
        <w:bottom w:val="none" w:sz="0" w:space="0" w:color="auto"/>
        <w:right w:val="none" w:sz="0" w:space="0" w:color="auto"/>
      </w:divBdr>
    </w:div>
    <w:div w:id="954947843">
      <w:bodyDiv w:val="1"/>
      <w:marLeft w:val="0"/>
      <w:marRight w:val="0"/>
      <w:marTop w:val="0"/>
      <w:marBottom w:val="0"/>
      <w:divBdr>
        <w:top w:val="none" w:sz="0" w:space="0" w:color="auto"/>
        <w:left w:val="none" w:sz="0" w:space="0" w:color="auto"/>
        <w:bottom w:val="none" w:sz="0" w:space="0" w:color="auto"/>
        <w:right w:val="none" w:sz="0" w:space="0" w:color="auto"/>
      </w:divBdr>
    </w:div>
    <w:div w:id="955794185">
      <w:bodyDiv w:val="1"/>
      <w:marLeft w:val="0"/>
      <w:marRight w:val="0"/>
      <w:marTop w:val="0"/>
      <w:marBottom w:val="0"/>
      <w:divBdr>
        <w:top w:val="none" w:sz="0" w:space="0" w:color="auto"/>
        <w:left w:val="none" w:sz="0" w:space="0" w:color="auto"/>
        <w:bottom w:val="none" w:sz="0" w:space="0" w:color="auto"/>
        <w:right w:val="none" w:sz="0" w:space="0" w:color="auto"/>
      </w:divBdr>
      <w:divsChild>
        <w:div w:id="196741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316042">
      <w:bodyDiv w:val="1"/>
      <w:marLeft w:val="0"/>
      <w:marRight w:val="0"/>
      <w:marTop w:val="0"/>
      <w:marBottom w:val="0"/>
      <w:divBdr>
        <w:top w:val="none" w:sz="0" w:space="0" w:color="auto"/>
        <w:left w:val="none" w:sz="0" w:space="0" w:color="auto"/>
        <w:bottom w:val="none" w:sz="0" w:space="0" w:color="auto"/>
        <w:right w:val="none" w:sz="0" w:space="0" w:color="auto"/>
      </w:divBdr>
    </w:div>
    <w:div w:id="976421534">
      <w:bodyDiv w:val="1"/>
      <w:marLeft w:val="0"/>
      <w:marRight w:val="0"/>
      <w:marTop w:val="0"/>
      <w:marBottom w:val="0"/>
      <w:divBdr>
        <w:top w:val="none" w:sz="0" w:space="0" w:color="auto"/>
        <w:left w:val="none" w:sz="0" w:space="0" w:color="auto"/>
        <w:bottom w:val="none" w:sz="0" w:space="0" w:color="auto"/>
        <w:right w:val="none" w:sz="0" w:space="0" w:color="auto"/>
      </w:divBdr>
    </w:div>
    <w:div w:id="994190324">
      <w:bodyDiv w:val="1"/>
      <w:marLeft w:val="0"/>
      <w:marRight w:val="0"/>
      <w:marTop w:val="0"/>
      <w:marBottom w:val="0"/>
      <w:divBdr>
        <w:top w:val="none" w:sz="0" w:space="0" w:color="auto"/>
        <w:left w:val="none" w:sz="0" w:space="0" w:color="auto"/>
        <w:bottom w:val="none" w:sz="0" w:space="0" w:color="auto"/>
        <w:right w:val="none" w:sz="0" w:space="0" w:color="auto"/>
      </w:divBdr>
    </w:div>
    <w:div w:id="998580743">
      <w:bodyDiv w:val="1"/>
      <w:marLeft w:val="0"/>
      <w:marRight w:val="0"/>
      <w:marTop w:val="0"/>
      <w:marBottom w:val="0"/>
      <w:divBdr>
        <w:top w:val="none" w:sz="0" w:space="0" w:color="auto"/>
        <w:left w:val="none" w:sz="0" w:space="0" w:color="auto"/>
        <w:bottom w:val="none" w:sz="0" w:space="0" w:color="auto"/>
        <w:right w:val="none" w:sz="0" w:space="0" w:color="auto"/>
      </w:divBdr>
      <w:divsChild>
        <w:div w:id="186810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849489">
      <w:bodyDiv w:val="1"/>
      <w:marLeft w:val="0"/>
      <w:marRight w:val="0"/>
      <w:marTop w:val="0"/>
      <w:marBottom w:val="0"/>
      <w:divBdr>
        <w:top w:val="none" w:sz="0" w:space="0" w:color="auto"/>
        <w:left w:val="none" w:sz="0" w:space="0" w:color="auto"/>
        <w:bottom w:val="none" w:sz="0" w:space="0" w:color="auto"/>
        <w:right w:val="none" w:sz="0" w:space="0" w:color="auto"/>
      </w:divBdr>
    </w:div>
    <w:div w:id="1011759066">
      <w:bodyDiv w:val="1"/>
      <w:marLeft w:val="0"/>
      <w:marRight w:val="0"/>
      <w:marTop w:val="0"/>
      <w:marBottom w:val="0"/>
      <w:divBdr>
        <w:top w:val="none" w:sz="0" w:space="0" w:color="auto"/>
        <w:left w:val="none" w:sz="0" w:space="0" w:color="auto"/>
        <w:bottom w:val="none" w:sz="0" w:space="0" w:color="auto"/>
        <w:right w:val="none" w:sz="0" w:space="0" w:color="auto"/>
      </w:divBdr>
    </w:div>
    <w:div w:id="1016689393">
      <w:bodyDiv w:val="1"/>
      <w:marLeft w:val="0"/>
      <w:marRight w:val="0"/>
      <w:marTop w:val="0"/>
      <w:marBottom w:val="0"/>
      <w:divBdr>
        <w:top w:val="none" w:sz="0" w:space="0" w:color="auto"/>
        <w:left w:val="none" w:sz="0" w:space="0" w:color="auto"/>
        <w:bottom w:val="none" w:sz="0" w:space="0" w:color="auto"/>
        <w:right w:val="none" w:sz="0" w:space="0" w:color="auto"/>
      </w:divBdr>
    </w:div>
    <w:div w:id="1019551465">
      <w:bodyDiv w:val="1"/>
      <w:marLeft w:val="0"/>
      <w:marRight w:val="0"/>
      <w:marTop w:val="0"/>
      <w:marBottom w:val="0"/>
      <w:divBdr>
        <w:top w:val="none" w:sz="0" w:space="0" w:color="auto"/>
        <w:left w:val="none" w:sz="0" w:space="0" w:color="auto"/>
        <w:bottom w:val="none" w:sz="0" w:space="0" w:color="auto"/>
        <w:right w:val="none" w:sz="0" w:space="0" w:color="auto"/>
      </w:divBdr>
      <w:divsChild>
        <w:div w:id="688684419">
          <w:marLeft w:val="0"/>
          <w:marRight w:val="0"/>
          <w:marTop w:val="0"/>
          <w:marBottom w:val="160"/>
          <w:divBdr>
            <w:top w:val="none" w:sz="0" w:space="0" w:color="auto"/>
            <w:left w:val="none" w:sz="0" w:space="0" w:color="auto"/>
            <w:bottom w:val="none" w:sz="0" w:space="0" w:color="auto"/>
            <w:right w:val="none" w:sz="0" w:space="0" w:color="auto"/>
          </w:divBdr>
        </w:div>
      </w:divsChild>
    </w:div>
    <w:div w:id="1023825572">
      <w:bodyDiv w:val="1"/>
      <w:marLeft w:val="0"/>
      <w:marRight w:val="0"/>
      <w:marTop w:val="0"/>
      <w:marBottom w:val="0"/>
      <w:divBdr>
        <w:top w:val="none" w:sz="0" w:space="0" w:color="auto"/>
        <w:left w:val="none" w:sz="0" w:space="0" w:color="auto"/>
        <w:bottom w:val="none" w:sz="0" w:space="0" w:color="auto"/>
        <w:right w:val="none" w:sz="0" w:space="0" w:color="auto"/>
      </w:divBdr>
    </w:div>
    <w:div w:id="1027373317">
      <w:bodyDiv w:val="1"/>
      <w:marLeft w:val="0"/>
      <w:marRight w:val="0"/>
      <w:marTop w:val="0"/>
      <w:marBottom w:val="0"/>
      <w:divBdr>
        <w:top w:val="none" w:sz="0" w:space="0" w:color="auto"/>
        <w:left w:val="none" w:sz="0" w:space="0" w:color="auto"/>
        <w:bottom w:val="none" w:sz="0" w:space="0" w:color="auto"/>
        <w:right w:val="none" w:sz="0" w:space="0" w:color="auto"/>
      </w:divBdr>
    </w:div>
    <w:div w:id="1039282065">
      <w:bodyDiv w:val="1"/>
      <w:marLeft w:val="0"/>
      <w:marRight w:val="0"/>
      <w:marTop w:val="0"/>
      <w:marBottom w:val="0"/>
      <w:divBdr>
        <w:top w:val="none" w:sz="0" w:space="0" w:color="auto"/>
        <w:left w:val="none" w:sz="0" w:space="0" w:color="auto"/>
        <w:bottom w:val="none" w:sz="0" w:space="0" w:color="auto"/>
        <w:right w:val="none" w:sz="0" w:space="0" w:color="auto"/>
      </w:divBdr>
    </w:div>
    <w:div w:id="1039548040">
      <w:bodyDiv w:val="1"/>
      <w:marLeft w:val="0"/>
      <w:marRight w:val="0"/>
      <w:marTop w:val="0"/>
      <w:marBottom w:val="0"/>
      <w:divBdr>
        <w:top w:val="none" w:sz="0" w:space="0" w:color="auto"/>
        <w:left w:val="none" w:sz="0" w:space="0" w:color="auto"/>
        <w:bottom w:val="none" w:sz="0" w:space="0" w:color="auto"/>
        <w:right w:val="none" w:sz="0" w:space="0" w:color="auto"/>
      </w:divBdr>
      <w:divsChild>
        <w:div w:id="1016542867">
          <w:marLeft w:val="0"/>
          <w:marRight w:val="0"/>
          <w:marTop w:val="0"/>
          <w:marBottom w:val="0"/>
          <w:divBdr>
            <w:top w:val="none" w:sz="0" w:space="0" w:color="auto"/>
            <w:left w:val="none" w:sz="0" w:space="0" w:color="auto"/>
            <w:bottom w:val="none" w:sz="0" w:space="0" w:color="auto"/>
            <w:right w:val="none" w:sz="0" w:space="0" w:color="auto"/>
          </w:divBdr>
          <w:divsChild>
            <w:div w:id="316541123">
              <w:marLeft w:val="0"/>
              <w:marRight w:val="0"/>
              <w:marTop w:val="0"/>
              <w:marBottom w:val="0"/>
              <w:divBdr>
                <w:top w:val="none" w:sz="0" w:space="0" w:color="auto"/>
                <w:left w:val="none" w:sz="0" w:space="0" w:color="auto"/>
                <w:bottom w:val="none" w:sz="0" w:space="0" w:color="auto"/>
                <w:right w:val="none" w:sz="0" w:space="0" w:color="auto"/>
              </w:divBdr>
            </w:div>
            <w:div w:id="1193151216">
              <w:marLeft w:val="0"/>
              <w:marRight w:val="0"/>
              <w:marTop w:val="0"/>
              <w:marBottom w:val="0"/>
              <w:divBdr>
                <w:top w:val="none" w:sz="0" w:space="0" w:color="auto"/>
                <w:left w:val="none" w:sz="0" w:space="0" w:color="auto"/>
                <w:bottom w:val="none" w:sz="0" w:space="0" w:color="auto"/>
                <w:right w:val="none" w:sz="0" w:space="0" w:color="auto"/>
              </w:divBdr>
              <w:divsChild>
                <w:div w:id="1224876733">
                  <w:marLeft w:val="0"/>
                  <w:marRight w:val="0"/>
                  <w:marTop w:val="0"/>
                  <w:marBottom w:val="0"/>
                  <w:divBdr>
                    <w:top w:val="none" w:sz="0" w:space="0" w:color="auto"/>
                    <w:left w:val="none" w:sz="0" w:space="0" w:color="auto"/>
                    <w:bottom w:val="none" w:sz="0" w:space="0" w:color="auto"/>
                    <w:right w:val="none" w:sz="0" w:space="0" w:color="auto"/>
                  </w:divBdr>
                  <w:divsChild>
                    <w:div w:id="10548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9632">
      <w:bodyDiv w:val="1"/>
      <w:marLeft w:val="0"/>
      <w:marRight w:val="0"/>
      <w:marTop w:val="0"/>
      <w:marBottom w:val="0"/>
      <w:divBdr>
        <w:top w:val="none" w:sz="0" w:space="0" w:color="auto"/>
        <w:left w:val="none" w:sz="0" w:space="0" w:color="auto"/>
        <w:bottom w:val="none" w:sz="0" w:space="0" w:color="auto"/>
        <w:right w:val="none" w:sz="0" w:space="0" w:color="auto"/>
      </w:divBdr>
    </w:div>
    <w:div w:id="1053849502">
      <w:bodyDiv w:val="1"/>
      <w:marLeft w:val="0"/>
      <w:marRight w:val="0"/>
      <w:marTop w:val="0"/>
      <w:marBottom w:val="0"/>
      <w:divBdr>
        <w:top w:val="none" w:sz="0" w:space="0" w:color="auto"/>
        <w:left w:val="none" w:sz="0" w:space="0" w:color="auto"/>
        <w:bottom w:val="none" w:sz="0" w:space="0" w:color="auto"/>
        <w:right w:val="none" w:sz="0" w:space="0" w:color="auto"/>
      </w:divBdr>
    </w:div>
    <w:div w:id="1060203889">
      <w:bodyDiv w:val="1"/>
      <w:marLeft w:val="0"/>
      <w:marRight w:val="0"/>
      <w:marTop w:val="0"/>
      <w:marBottom w:val="0"/>
      <w:divBdr>
        <w:top w:val="none" w:sz="0" w:space="0" w:color="auto"/>
        <w:left w:val="none" w:sz="0" w:space="0" w:color="auto"/>
        <w:bottom w:val="none" w:sz="0" w:space="0" w:color="auto"/>
        <w:right w:val="none" w:sz="0" w:space="0" w:color="auto"/>
      </w:divBdr>
    </w:div>
    <w:div w:id="1063480009">
      <w:bodyDiv w:val="1"/>
      <w:marLeft w:val="0"/>
      <w:marRight w:val="0"/>
      <w:marTop w:val="0"/>
      <w:marBottom w:val="0"/>
      <w:divBdr>
        <w:top w:val="none" w:sz="0" w:space="0" w:color="auto"/>
        <w:left w:val="none" w:sz="0" w:space="0" w:color="auto"/>
        <w:bottom w:val="none" w:sz="0" w:space="0" w:color="auto"/>
        <w:right w:val="none" w:sz="0" w:space="0" w:color="auto"/>
      </w:divBdr>
    </w:div>
    <w:div w:id="1064374395">
      <w:bodyDiv w:val="1"/>
      <w:marLeft w:val="0"/>
      <w:marRight w:val="0"/>
      <w:marTop w:val="0"/>
      <w:marBottom w:val="0"/>
      <w:divBdr>
        <w:top w:val="none" w:sz="0" w:space="0" w:color="auto"/>
        <w:left w:val="none" w:sz="0" w:space="0" w:color="auto"/>
        <w:bottom w:val="none" w:sz="0" w:space="0" w:color="auto"/>
        <w:right w:val="none" w:sz="0" w:space="0" w:color="auto"/>
      </w:divBdr>
    </w:div>
    <w:div w:id="1066880882">
      <w:bodyDiv w:val="1"/>
      <w:marLeft w:val="0"/>
      <w:marRight w:val="0"/>
      <w:marTop w:val="0"/>
      <w:marBottom w:val="0"/>
      <w:divBdr>
        <w:top w:val="none" w:sz="0" w:space="0" w:color="auto"/>
        <w:left w:val="none" w:sz="0" w:space="0" w:color="auto"/>
        <w:bottom w:val="none" w:sz="0" w:space="0" w:color="auto"/>
        <w:right w:val="none" w:sz="0" w:space="0" w:color="auto"/>
      </w:divBdr>
    </w:div>
    <w:div w:id="1067727285">
      <w:bodyDiv w:val="1"/>
      <w:marLeft w:val="0"/>
      <w:marRight w:val="0"/>
      <w:marTop w:val="0"/>
      <w:marBottom w:val="0"/>
      <w:divBdr>
        <w:top w:val="none" w:sz="0" w:space="0" w:color="auto"/>
        <w:left w:val="none" w:sz="0" w:space="0" w:color="auto"/>
        <w:bottom w:val="none" w:sz="0" w:space="0" w:color="auto"/>
        <w:right w:val="none" w:sz="0" w:space="0" w:color="auto"/>
      </w:divBdr>
      <w:divsChild>
        <w:div w:id="2121531811">
          <w:marLeft w:val="0"/>
          <w:marRight w:val="0"/>
          <w:marTop w:val="0"/>
          <w:marBottom w:val="160"/>
          <w:divBdr>
            <w:top w:val="none" w:sz="0" w:space="0" w:color="auto"/>
            <w:left w:val="none" w:sz="0" w:space="0" w:color="auto"/>
            <w:bottom w:val="none" w:sz="0" w:space="0" w:color="auto"/>
            <w:right w:val="none" w:sz="0" w:space="0" w:color="auto"/>
          </w:divBdr>
        </w:div>
      </w:divsChild>
    </w:div>
    <w:div w:id="1079400967">
      <w:bodyDiv w:val="1"/>
      <w:marLeft w:val="0"/>
      <w:marRight w:val="0"/>
      <w:marTop w:val="0"/>
      <w:marBottom w:val="0"/>
      <w:divBdr>
        <w:top w:val="none" w:sz="0" w:space="0" w:color="auto"/>
        <w:left w:val="none" w:sz="0" w:space="0" w:color="auto"/>
        <w:bottom w:val="none" w:sz="0" w:space="0" w:color="auto"/>
        <w:right w:val="none" w:sz="0" w:space="0" w:color="auto"/>
      </w:divBdr>
    </w:div>
    <w:div w:id="1085805430">
      <w:bodyDiv w:val="1"/>
      <w:marLeft w:val="0"/>
      <w:marRight w:val="0"/>
      <w:marTop w:val="0"/>
      <w:marBottom w:val="0"/>
      <w:divBdr>
        <w:top w:val="none" w:sz="0" w:space="0" w:color="auto"/>
        <w:left w:val="none" w:sz="0" w:space="0" w:color="auto"/>
        <w:bottom w:val="none" w:sz="0" w:space="0" w:color="auto"/>
        <w:right w:val="none" w:sz="0" w:space="0" w:color="auto"/>
      </w:divBdr>
    </w:div>
    <w:div w:id="1094285151">
      <w:bodyDiv w:val="1"/>
      <w:marLeft w:val="0"/>
      <w:marRight w:val="0"/>
      <w:marTop w:val="0"/>
      <w:marBottom w:val="0"/>
      <w:divBdr>
        <w:top w:val="none" w:sz="0" w:space="0" w:color="auto"/>
        <w:left w:val="none" w:sz="0" w:space="0" w:color="auto"/>
        <w:bottom w:val="none" w:sz="0" w:space="0" w:color="auto"/>
        <w:right w:val="none" w:sz="0" w:space="0" w:color="auto"/>
      </w:divBdr>
    </w:div>
    <w:div w:id="1094784970">
      <w:bodyDiv w:val="1"/>
      <w:marLeft w:val="0"/>
      <w:marRight w:val="0"/>
      <w:marTop w:val="0"/>
      <w:marBottom w:val="0"/>
      <w:divBdr>
        <w:top w:val="none" w:sz="0" w:space="0" w:color="auto"/>
        <w:left w:val="none" w:sz="0" w:space="0" w:color="auto"/>
        <w:bottom w:val="none" w:sz="0" w:space="0" w:color="auto"/>
        <w:right w:val="none" w:sz="0" w:space="0" w:color="auto"/>
      </w:divBdr>
    </w:div>
    <w:div w:id="1098990832">
      <w:bodyDiv w:val="1"/>
      <w:marLeft w:val="0"/>
      <w:marRight w:val="0"/>
      <w:marTop w:val="0"/>
      <w:marBottom w:val="0"/>
      <w:divBdr>
        <w:top w:val="none" w:sz="0" w:space="0" w:color="auto"/>
        <w:left w:val="none" w:sz="0" w:space="0" w:color="auto"/>
        <w:bottom w:val="none" w:sz="0" w:space="0" w:color="auto"/>
        <w:right w:val="none" w:sz="0" w:space="0" w:color="auto"/>
      </w:divBdr>
    </w:div>
    <w:div w:id="1102843067">
      <w:bodyDiv w:val="1"/>
      <w:marLeft w:val="0"/>
      <w:marRight w:val="0"/>
      <w:marTop w:val="0"/>
      <w:marBottom w:val="0"/>
      <w:divBdr>
        <w:top w:val="none" w:sz="0" w:space="0" w:color="auto"/>
        <w:left w:val="none" w:sz="0" w:space="0" w:color="auto"/>
        <w:bottom w:val="none" w:sz="0" w:space="0" w:color="auto"/>
        <w:right w:val="none" w:sz="0" w:space="0" w:color="auto"/>
      </w:divBdr>
    </w:div>
    <w:div w:id="1107502477">
      <w:bodyDiv w:val="1"/>
      <w:marLeft w:val="0"/>
      <w:marRight w:val="0"/>
      <w:marTop w:val="0"/>
      <w:marBottom w:val="0"/>
      <w:divBdr>
        <w:top w:val="none" w:sz="0" w:space="0" w:color="auto"/>
        <w:left w:val="none" w:sz="0" w:space="0" w:color="auto"/>
        <w:bottom w:val="none" w:sz="0" w:space="0" w:color="auto"/>
        <w:right w:val="none" w:sz="0" w:space="0" w:color="auto"/>
      </w:divBdr>
      <w:divsChild>
        <w:div w:id="49764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506229">
      <w:bodyDiv w:val="1"/>
      <w:marLeft w:val="0"/>
      <w:marRight w:val="0"/>
      <w:marTop w:val="0"/>
      <w:marBottom w:val="0"/>
      <w:divBdr>
        <w:top w:val="none" w:sz="0" w:space="0" w:color="auto"/>
        <w:left w:val="none" w:sz="0" w:space="0" w:color="auto"/>
        <w:bottom w:val="none" w:sz="0" w:space="0" w:color="auto"/>
        <w:right w:val="none" w:sz="0" w:space="0" w:color="auto"/>
      </w:divBdr>
    </w:div>
    <w:div w:id="1114326421">
      <w:bodyDiv w:val="1"/>
      <w:marLeft w:val="0"/>
      <w:marRight w:val="0"/>
      <w:marTop w:val="0"/>
      <w:marBottom w:val="0"/>
      <w:divBdr>
        <w:top w:val="none" w:sz="0" w:space="0" w:color="auto"/>
        <w:left w:val="none" w:sz="0" w:space="0" w:color="auto"/>
        <w:bottom w:val="none" w:sz="0" w:space="0" w:color="auto"/>
        <w:right w:val="none" w:sz="0" w:space="0" w:color="auto"/>
      </w:divBdr>
    </w:div>
    <w:div w:id="1116755923">
      <w:bodyDiv w:val="1"/>
      <w:marLeft w:val="0"/>
      <w:marRight w:val="0"/>
      <w:marTop w:val="0"/>
      <w:marBottom w:val="0"/>
      <w:divBdr>
        <w:top w:val="none" w:sz="0" w:space="0" w:color="auto"/>
        <w:left w:val="none" w:sz="0" w:space="0" w:color="auto"/>
        <w:bottom w:val="none" w:sz="0" w:space="0" w:color="auto"/>
        <w:right w:val="none" w:sz="0" w:space="0" w:color="auto"/>
      </w:divBdr>
      <w:divsChild>
        <w:div w:id="1765958334">
          <w:marLeft w:val="0"/>
          <w:marRight w:val="0"/>
          <w:marTop w:val="0"/>
          <w:marBottom w:val="160"/>
          <w:divBdr>
            <w:top w:val="none" w:sz="0" w:space="0" w:color="auto"/>
            <w:left w:val="none" w:sz="0" w:space="0" w:color="auto"/>
            <w:bottom w:val="none" w:sz="0" w:space="0" w:color="auto"/>
            <w:right w:val="none" w:sz="0" w:space="0" w:color="auto"/>
          </w:divBdr>
        </w:div>
      </w:divsChild>
    </w:div>
    <w:div w:id="1118404241">
      <w:bodyDiv w:val="1"/>
      <w:marLeft w:val="0"/>
      <w:marRight w:val="0"/>
      <w:marTop w:val="0"/>
      <w:marBottom w:val="0"/>
      <w:divBdr>
        <w:top w:val="none" w:sz="0" w:space="0" w:color="auto"/>
        <w:left w:val="none" w:sz="0" w:space="0" w:color="auto"/>
        <w:bottom w:val="none" w:sz="0" w:space="0" w:color="auto"/>
        <w:right w:val="none" w:sz="0" w:space="0" w:color="auto"/>
      </w:divBdr>
    </w:div>
    <w:div w:id="1122656058">
      <w:bodyDiv w:val="1"/>
      <w:marLeft w:val="0"/>
      <w:marRight w:val="0"/>
      <w:marTop w:val="0"/>
      <w:marBottom w:val="0"/>
      <w:divBdr>
        <w:top w:val="none" w:sz="0" w:space="0" w:color="auto"/>
        <w:left w:val="none" w:sz="0" w:space="0" w:color="auto"/>
        <w:bottom w:val="none" w:sz="0" w:space="0" w:color="auto"/>
        <w:right w:val="none" w:sz="0" w:space="0" w:color="auto"/>
      </w:divBdr>
    </w:div>
    <w:div w:id="1126437163">
      <w:bodyDiv w:val="1"/>
      <w:marLeft w:val="0"/>
      <w:marRight w:val="0"/>
      <w:marTop w:val="0"/>
      <w:marBottom w:val="0"/>
      <w:divBdr>
        <w:top w:val="none" w:sz="0" w:space="0" w:color="auto"/>
        <w:left w:val="none" w:sz="0" w:space="0" w:color="auto"/>
        <w:bottom w:val="none" w:sz="0" w:space="0" w:color="auto"/>
        <w:right w:val="none" w:sz="0" w:space="0" w:color="auto"/>
      </w:divBdr>
      <w:divsChild>
        <w:div w:id="310914787">
          <w:marLeft w:val="0"/>
          <w:marRight w:val="0"/>
          <w:marTop w:val="0"/>
          <w:marBottom w:val="160"/>
          <w:divBdr>
            <w:top w:val="none" w:sz="0" w:space="0" w:color="auto"/>
            <w:left w:val="none" w:sz="0" w:space="0" w:color="auto"/>
            <w:bottom w:val="none" w:sz="0" w:space="0" w:color="auto"/>
            <w:right w:val="none" w:sz="0" w:space="0" w:color="auto"/>
          </w:divBdr>
        </w:div>
      </w:divsChild>
    </w:div>
    <w:div w:id="1129668926">
      <w:bodyDiv w:val="1"/>
      <w:marLeft w:val="0"/>
      <w:marRight w:val="0"/>
      <w:marTop w:val="0"/>
      <w:marBottom w:val="0"/>
      <w:divBdr>
        <w:top w:val="none" w:sz="0" w:space="0" w:color="auto"/>
        <w:left w:val="none" w:sz="0" w:space="0" w:color="auto"/>
        <w:bottom w:val="none" w:sz="0" w:space="0" w:color="auto"/>
        <w:right w:val="none" w:sz="0" w:space="0" w:color="auto"/>
      </w:divBdr>
    </w:div>
    <w:div w:id="1133138583">
      <w:bodyDiv w:val="1"/>
      <w:marLeft w:val="0"/>
      <w:marRight w:val="0"/>
      <w:marTop w:val="0"/>
      <w:marBottom w:val="0"/>
      <w:divBdr>
        <w:top w:val="none" w:sz="0" w:space="0" w:color="auto"/>
        <w:left w:val="none" w:sz="0" w:space="0" w:color="auto"/>
        <w:bottom w:val="none" w:sz="0" w:space="0" w:color="auto"/>
        <w:right w:val="none" w:sz="0" w:space="0" w:color="auto"/>
      </w:divBdr>
    </w:div>
    <w:div w:id="1134132258">
      <w:bodyDiv w:val="1"/>
      <w:marLeft w:val="0"/>
      <w:marRight w:val="0"/>
      <w:marTop w:val="0"/>
      <w:marBottom w:val="0"/>
      <w:divBdr>
        <w:top w:val="none" w:sz="0" w:space="0" w:color="auto"/>
        <w:left w:val="none" w:sz="0" w:space="0" w:color="auto"/>
        <w:bottom w:val="none" w:sz="0" w:space="0" w:color="auto"/>
        <w:right w:val="none" w:sz="0" w:space="0" w:color="auto"/>
      </w:divBdr>
      <w:divsChild>
        <w:div w:id="1254246497">
          <w:marLeft w:val="0"/>
          <w:marRight w:val="0"/>
          <w:marTop w:val="0"/>
          <w:marBottom w:val="160"/>
          <w:divBdr>
            <w:top w:val="none" w:sz="0" w:space="0" w:color="auto"/>
            <w:left w:val="none" w:sz="0" w:space="0" w:color="auto"/>
            <w:bottom w:val="none" w:sz="0" w:space="0" w:color="auto"/>
            <w:right w:val="none" w:sz="0" w:space="0" w:color="auto"/>
          </w:divBdr>
        </w:div>
      </w:divsChild>
    </w:div>
    <w:div w:id="1139105456">
      <w:bodyDiv w:val="1"/>
      <w:marLeft w:val="0"/>
      <w:marRight w:val="0"/>
      <w:marTop w:val="0"/>
      <w:marBottom w:val="0"/>
      <w:divBdr>
        <w:top w:val="none" w:sz="0" w:space="0" w:color="auto"/>
        <w:left w:val="none" w:sz="0" w:space="0" w:color="auto"/>
        <w:bottom w:val="none" w:sz="0" w:space="0" w:color="auto"/>
        <w:right w:val="none" w:sz="0" w:space="0" w:color="auto"/>
      </w:divBdr>
      <w:divsChild>
        <w:div w:id="1016887840">
          <w:marLeft w:val="0"/>
          <w:marRight w:val="0"/>
          <w:marTop w:val="0"/>
          <w:marBottom w:val="160"/>
          <w:divBdr>
            <w:top w:val="none" w:sz="0" w:space="0" w:color="auto"/>
            <w:left w:val="none" w:sz="0" w:space="0" w:color="auto"/>
            <w:bottom w:val="none" w:sz="0" w:space="0" w:color="auto"/>
            <w:right w:val="none" w:sz="0" w:space="0" w:color="auto"/>
          </w:divBdr>
        </w:div>
      </w:divsChild>
    </w:div>
    <w:div w:id="1145660427">
      <w:bodyDiv w:val="1"/>
      <w:marLeft w:val="0"/>
      <w:marRight w:val="0"/>
      <w:marTop w:val="0"/>
      <w:marBottom w:val="0"/>
      <w:divBdr>
        <w:top w:val="none" w:sz="0" w:space="0" w:color="auto"/>
        <w:left w:val="none" w:sz="0" w:space="0" w:color="auto"/>
        <w:bottom w:val="none" w:sz="0" w:space="0" w:color="auto"/>
        <w:right w:val="none" w:sz="0" w:space="0" w:color="auto"/>
      </w:divBdr>
    </w:div>
    <w:div w:id="1149783330">
      <w:bodyDiv w:val="1"/>
      <w:marLeft w:val="0"/>
      <w:marRight w:val="0"/>
      <w:marTop w:val="0"/>
      <w:marBottom w:val="0"/>
      <w:divBdr>
        <w:top w:val="none" w:sz="0" w:space="0" w:color="auto"/>
        <w:left w:val="none" w:sz="0" w:space="0" w:color="auto"/>
        <w:bottom w:val="none" w:sz="0" w:space="0" w:color="auto"/>
        <w:right w:val="none" w:sz="0" w:space="0" w:color="auto"/>
      </w:divBdr>
    </w:div>
    <w:div w:id="1164852572">
      <w:bodyDiv w:val="1"/>
      <w:marLeft w:val="0"/>
      <w:marRight w:val="0"/>
      <w:marTop w:val="0"/>
      <w:marBottom w:val="0"/>
      <w:divBdr>
        <w:top w:val="none" w:sz="0" w:space="0" w:color="auto"/>
        <w:left w:val="none" w:sz="0" w:space="0" w:color="auto"/>
        <w:bottom w:val="none" w:sz="0" w:space="0" w:color="auto"/>
        <w:right w:val="none" w:sz="0" w:space="0" w:color="auto"/>
      </w:divBdr>
    </w:div>
    <w:div w:id="1169515397">
      <w:bodyDiv w:val="1"/>
      <w:marLeft w:val="0"/>
      <w:marRight w:val="0"/>
      <w:marTop w:val="0"/>
      <w:marBottom w:val="0"/>
      <w:divBdr>
        <w:top w:val="none" w:sz="0" w:space="0" w:color="auto"/>
        <w:left w:val="none" w:sz="0" w:space="0" w:color="auto"/>
        <w:bottom w:val="none" w:sz="0" w:space="0" w:color="auto"/>
        <w:right w:val="none" w:sz="0" w:space="0" w:color="auto"/>
      </w:divBdr>
    </w:div>
    <w:div w:id="1170363433">
      <w:bodyDiv w:val="1"/>
      <w:marLeft w:val="0"/>
      <w:marRight w:val="0"/>
      <w:marTop w:val="0"/>
      <w:marBottom w:val="0"/>
      <w:divBdr>
        <w:top w:val="none" w:sz="0" w:space="0" w:color="auto"/>
        <w:left w:val="none" w:sz="0" w:space="0" w:color="auto"/>
        <w:bottom w:val="none" w:sz="0" w:space="0" w:color="auto"/>
        <w:right w:val="none" w:sz="0" w:space="0" w:color="auto"/>
      </w:divBdr>
    </w:div>
    <w:div w:id="1188710981">
      <w:bodyDiv w:val="1"/>
      <w:marLeft w:val="0"/>
      <w:marRight w:val="0"/>
      <w:marTop w:val="0"/>
      <w:marBottom w:val="0"/>
      <w:divBdr>
        <w:top w:val="none" w:sz="0" w:space="0" w:color="auto"/>
        <w:left w:val="none" w:sz="0" w:space="0" w:color="auto"/>
        <w:bottom w:val="none" w:sz="0" w:space="0" w:color="auto"/>
        <w:right w:val="none" w:sz="0" w:space="0" w:color="auto"/>
      </w:divBdr>
    </w:div>
    <w:div w:id="1207595902">
      <w:bodyDiv w:val="1"/>
      <w:marLeft w:val="0"/>
      <w:marRight w:val="0"/>
      <w:marTop w:val="0"/>
      <w:marBottom w:val="0"/>
      <w:divBdr>
        <w:top w:val="none" w:sz="0" w:space="0" w:color="auto"/>
        <w:left w:val="none" w:sz="0" w:space="0" w:color="auto"/>
        <w:bottom w:val="none" w:sz="0" w:space="0" w:color="auto"/>
        <w:right w:val="none" w:sz="0" w:space="0" w:color="auto"/>
      </w:divBdr>
    </w:div>
    <w:div w:id="1216549145">
      <w:bodyDiv w:val="1"/>
      <w:marLeft w:val="0"/>
      <w:marRight w:val="0"/>
      <w:marTop w:val="0"/>
      <w:marBottom w:val="0"/>
      <w:divBdr>
        <w:top w:val="none" w:sz="0" w:space="0" w:color="auto"/>
        <w:left w:val="none" w:sz="0" w:space="0" w:color="auto"/>
        <w:bottom w:val="none" w:sz="0" w:space="0" w:color="auto"/>
        <w:right w:val="none" w:sz="0" w:space="0" w:color="auto"/>
      </w:divBdr>
    </w:div>
    <w:div w:id="1218400988">
      <w:bodyDiv w:val="1"/>
      <w:marLeft w:val="0"/>
      <w:marRight w:val="0"/>
      <w:marTop w:val="0"/>
      <w:marBottom w:val="0"/>
      <w:divBdr>
        <w:top w:val="none" w:sz="0" w:space="0" w:color="auto"/>
        <w:left w:val="none" w:sz="0" w:space="0" w:color="auto"/>
        <w:bottom w:val="none" w:sz="0" w:space="0" w:color="auto"/>
        <w:right w:val="none" w:sz="0" w:space="0" w:color="auto"/>
      </w:divBdr>
      <w:divsChild>
        <w:div w:id="1188985219">
          <w:marLeft w:val="0"/>
          <w:marRight w:val="0"/>
          <w:marTop w:val="0"/>
          <w:marBottom w:val="0"/>
          <w:divBdr>
            <w:top w:val="none" w:sz="0" w:space="0" w:color="auto"/>
            <w:left w:val="none" w:sz="0" w:space="0" w:color="auto"/>
            <w:bottom w:val="none" w:sz="0" w:space="0" w:color="auto"/>
            <w:right w:val="none" w:sz="0" w:space="0" w:color="auto"/>
          </w:divBdr>
          <w:divsChild>
            <w:div w:id="700742303">
              <w:marLeft w:val="0"/>
              <w:marRight w:val="0"/>
              <w:marTop w:val="0"/>
              <w:marBottom w:val="0"/>
              <w:divBdr>
                <w:top w:val="none" w:sz="0" w:space="0" w:color="auto"/>
                <w:left w:val="none" w:sz="0" w:space="0" w:color="auto"/>
                <w:bottom w:val="none" w:sz="0" w:space="0" w:color="auto"/>
                <w:right w:val="none" w:sz="0" w:space="0" w:color="auto"/>
              </w:divBdr>
              <w:divsChild>
                <w:div w:id="1951620143">
                  <w:marLeft w:val="0"/>
                  <w:marRight w:val="0"/>
                  <w:marTop w:val="0"/>
                  <w:marBottom w:val="0"/>
                  <w:divBdr>
                    <w:top w:val="none" w:sz="0" w:space="0" w:color="auto"/>
                    <w:left w:val="none" w:sz="0" w:space="0" w:color="auto"/>
                    <w:bottom w:val="none" w:sz="0" w:space="0" w:color="auto"/>
                    <w:right w:val="none" w:sz="0" w:space="0" w:color="auto"/>
                  </w:divBdr>
                  <w:divsChild>
                    <w:div w:id="2692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8635">
      <w:bodyDiv w:val="1"/>
      <w:marLeft w:val="0"/>
      <w:marRight w:val="0"/>
      <w:marTop w:val="0"/>
      <w:marBottom w:val="0"/>
      <w:divBdr>
        <w:top w:val="none" w:sz="0" w:space="0" w:color="auto"/>
        <w:left w:val="none" w:sz="0" w:space="0" w:color="auto"/>
        <w:bottom w:val="none" w:sz="0" w:space="0" w:color="auto"/>
        <w:right w:val="none" w:sz="0" w:space="0" w:color="auto"/>
      </w:divBdr>
    </w:div>
    <w:div w:id="1226406225">
      <w:bodyDiv w:val="1"/>
      <w:marLeft w:val="0"/>
      <w:marRight w:val="0"/>
      <w:marTop w:val="0"/>
      <w:marBottom w:val="0"/>
      <w:divBdr>
        <w:top w:val="none" w:sz="0" w:space="0" w:color="auto"/>
        <w:left w:val="none" w:sz="0" w:space="0" w:color="auto"/>
        <w:bottom w:val="none" w:sz="0" w:space="0" w:color="auto"/>
        <w:right w:val="none" w:sz="0" w:space="0" w:color="auto"/>
      </w:divBdr>
    </w:div>
    <w:div w:id="1236479507">
      <w:bodyDiv w:val="1"/>
      <w:marLeft w:val="0"/>
      <w:marRight w:val="0"/>
      <w:marTop w:val="0"/>
      <w:marBottom w:val="0"/>
      <w:divBdr>
        <w:top w:val="none" w:sz="0" w:space="0" w:color="auto"/>
        <w:left w:val="none" w:sz="0" w:space="0" w:color="auto"/>
        <w:bottom w:val="none" w:sz="0" w:space="0" w:color="auto"/>
        <w:right w:val="none" w:sz="0" w:space="0" w:color="auto"/>
      </w:divBdr>
    </w:div>
    <w:div w:id="1248224628">
      <w:bodyDiv w:val="1"/>
      <w:marLeft w:val="0"/>
      <w:marRight w:val="0"/>
      <w:marTop w:val="0"/>
      <w:marBottom w:val="0"/>
      <w:divBdr>
        <w:top w:val="none" w:sz="0" w:space="0" w:color="auto"/>
        <w:left w:val="none" w:sz="0" w:space="0" w:color="auto"/>
        <w:bottom w:val="none" w:sz="0" w:space="0" w:color="auto"/>
        <w:right w:val="none" w:sz="0" w:space="0" w:color="auto"/>
      </w:divBdr>
    </w:div>
    <w:div w:id="1254977033">
      <w:bodyDiv w:val="1"/>
      <w:marLeft w:val="0"/>
      <w:marRight w:val="0"/>
      <w:marTop w:val="0"/>
      <w:marBottom w:val="0"/>
      <w:divBdr>
        <w:top w:val="none" w:sz="0" w:space="0" w:color="auto"/>
        <w:left w:val="none" w:sz="0" w:space="0" w:color="auto"/>
        <w:bottom w:val="none" w:sz="0" w:space="0" w:color="auto"/>
        <w:right w:val="none" w:sz="0" w:space="0" w:color="auto"/>
      </w:divBdr>
    </w:div>
    <w:div w:id="1266384197">
      <w:bodyDiv w:val="1"/>
      <w:marLeft w:val="0"/>
      <w:marRight w:val="0"/>
      <w:marTop w:val="0"/>
      <w:marBottom w:val="0"/>
      <w:divBdr>
        <w:top w:val="none" w:sz="0" w:space="0" w:color="auto"/>
        <w:left w:val="none" w:sz="0" w:space="0" w:color="auto"/>
        <w:bottom w:val="none" w:sz="0" w:space="0" w:color="auto"/>
        <w:right w:val="none" w:sz="0" w:space="0" w:color="auto"/>
      </w:divBdr>
      <w:divsChild>
        <w:div w:id="410397834">
          <w:marLeft w:val="0"/>
          <w:marRight w:val="0"/>
          <w:marTop w:val="0"/>
          <w:marBottom w:val="160"/>
          <w:divBdr>
            <w:top w:val="none" w:sz="0" w:space="0" w:color="auto"/>
            <w:left w:val="none" w:sz="0" w:space="0" w:color="auto"/>
            <w:bottom w:val="none" w:sz="0" w:space="0" w:color="auto"/>
            <w:right w:val="none" w:sz="0" w:space="0" w:color="auto"/>
          </w:divBdr>
        </w:div>
      </w:divsChild>
    </w:div>
    <w:div w:id="1268274449">
      <w:bodyDiv w:val="1"/>
      <w:marLeft w:val="0"/>
      <w:marRight w:val="0"/>
      <w:marTop w:val="0"/>
      <w:marBottom w:val="0"/>
      <w:divBdr>
        <w:top w:val="none" w:sz="0" w:space="0" w:color="auto"/>
        <w:left w:val="none" w:sz="0" w:space="0" w:color="auto"/>
        <w:bottom w:val="none" w:sz="0" w:space="0" w:color="auto"/>
        <w:right w:val="none" w:sz="0" w:space="0" w:color="auto"/>
      </w:divBdr>
    </w:div>
    <w:div w:id="1270426455">
      <w:bodyDiv w:val="1"/>
      <w:marLeft w:val="0"/>
      <w:marRight w:val="0"/>
      <w:marTop w:val="0"/>
      <w:marBottom w:val="0"/>
      <w:divBdr>
        <w:top w:val="none" w:sz="0" w:space="0" w:color="auto"/>
        <w:left w:val="none" w:sz="0" w:space="0" w:color="auto"/>
        <w:bottom w:val="none" w:sz="0" w:space="0" w:color="auto"/>
        <w:right w:val="none" w:sz="0" w:space="0" w:color="auto"/>
      </w:divBdr>
      <w:divsChild>
        <w:div w:id="514344390">
          <w:marLeft w:val="0"/>
          <w:marRight w:val="0"/>
          <w:marTop w:val="0"/>
          <w:marBottom w:val="160"/>
          <w:divBdr>
            <w:top w:val="none" w:sz="0" w:space="0" w:color="auto"/>
            <w:left w:val="none" w:sz="0" w:space="0" w:color="auto"/>
            <w:bottom w:val="none" w:sz="0" w:space="0" w:color="auto"/>
            <w:right w:val="none" w:sz="0" w:space="0" w:color="auto"/>
          </w:divBdr>
        </w:div>
      </w:divsChild>
    </w:div>
    <w:div w:id="1276982159">
      <w:bodyDiv w:val="1"/>
      <w:marLeft w:val="0"/>
      <w:marRight w:val="0"/>
      <w:marTop w:val="0"/>
      <w:marBottom w:val="0"/>
      <w:divBdr>
        <w:top w:val="none" w:sz="0" w:space="0" w:color="auto"/>
        <w:left w:val="none" w:sz="0" w:space="0" w:color="auto"/>
        <w:bottom w:val="none" w:sz="0" w:space="0" w:color="auto"/>
        <w:right w:val="none" w:sz="0" w:space="0" w:color="auto"/>
      </w:divBdr>
    </w:div>
    <w:div w:id="1280451595">
      <w:bodyDiv w:val="1"/>
      <w:marLeft w:val="0"/>
      <w:marRight w:val="0"/>
      <w:marTop w:val="0"/>
      <w:marBottom w:val="0"/>
      <w:divBdr>
        <w:top w:val="none" w:sz="0" w:space="0" w:color="auto"/>
        <w:left w:val="none" w:sz="0" w:space="0" w:color="auto"/>
        <w:bottom w:val="none" w:sz="0" w:space="0" w:color="auto"/>
        <w:right w:val="none" w:sz="0" w:space="0" w:color="auto"/>
      </w:divBdr>
    </w:div>
    <w:div w:id="1282765941">
      <w:bodyDiv w:val="1"/>
      <w:marLeft w:val="0"/>
      <w:marRight w:val="0"/>
      <w:marTop w:val="0"/>
      <w:marBottom w:val="0"/>
      <w:divBdr>
        <w:top w:val="none" w:sz="0" w:space="0" w:color="auto"/>
        <w:left w:val="none" w:sz="0" w:space="0" w:color="auto"/>
        <w:bottom w:val="none" w:sz="0" w:space="0" w:color="auto"/>
        <w:right w:val="none" w:sz="0" w:space="0" w:color="auto"/>
      </w:divBdr>
      <w:divsChild>
        <w:div w:id="54470414">
          <w:marLeft w:val="0"/>
          <w:marRight w:val="0"/>
          <w:marTop w:val="0"/>
          <w:marBottom w:val="0"/>
          <w:divBdr>
            <w:top w:val="none" w:sz="0" w:space="0" w:color="auto"/>
            <w:left w:val="none" w:sz="0" w:space="0" w:color="auto"/>
            <w:bottom w:val="none" w:sz="0" w:space="0" w:color="auto"/>
            <w:right w:val="none" w:sz="0" w:space="0" w:color="auto"/>
          </w:divBdr>
          <w:divsChild>
            <w:div w:id="19439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0111">
      <w:bodyDiv w:val="1"/>
      <w:marLeft w:val="0"/>
      <w:marRight w:val="0"/>
      <w:marTop w:val="0"/>
      <w:marBottom w:val="0"/>
      <w:divBdr>
        <w:top w:val="none" w:sz="0" w:space="0" w:color="auto"/>
        <w:left w:val="none" w:sz="0" w:space="0" w:color="auto"/>
        <w:bottom w:val="none" w:sz="0" w:space="0" w:color="auto"/>
        <w:right w:val="none" w:sz="0" w:space="0" w:color="auto"/>
      </w:divBdr>
    </w:div>
    <w:div w:id="1294286260">
      <w:bodyDiv w:val="1"/>
      <w:marLeft w:val="0"/>
      <w:marRight w:val="0"/>
      <w:marTop w:val="0"/>
      <w:marBottom w:val="0"/>
      <w:divBdr>
        <w:top w:val="none" w:sz="0" w:space="0" w:color="auto"/>
        <w:left w:val="none" w:sz="0" w:space="0" w:color="auto"/>
        <w:bottom w:val="none" w:sz="0" w:space="0" w:color="auto"/>
        <w:right w:val="none" w:sz="0" w:space="0" w:color="auto"/>
      </w:divBdr>
      <w:divsChild>
        <w:div w:id="988442720">
          <w:marLeft w:val="0"/>
          <w:marRight w:val="0"/>
          <w:marTop w:val="0"/>
          <w:marBottom w:val="160"/>
          <w:divBdr>
            <w:top w:val="none" w:sz="0" w:space="0" w:color="auto"/>
            <w:left w:val="none" w:sz="0" w:space="0" w:color="auto"/>
            <w:bottom w:val="none" w:sz="0" w:space="0" w:color="auto"/>
            <w:right w:val="none" w:sz="0" w:space="0" w:color="auto"/>
          </w:divBdr>
        </w:div>
      </w:divsChild>
    </w:div>
    <w:div w:id="1295139636">
      <w:bodyDiv w:val="1"/>
      <w:marLeft w:val="0"/>
      <w:marRight w:val="0"/>
      <w:marTop w:val="0"/>
      <w:marBottom w:val="0"/>
      <w:divBdr>
        <w:top w:val="none" w:sz="0" w:space="0" w:color="auto"/>
        <w:left w:val="none" w:sz="0" w:space="0" w:color="auto"/>
        <w:bottom w:val="none" w:sz="0" w:space="0" w:color="auto"/>
        <w:right w:val="none" w:sz="0" w:space="0" w:color="auto"/>
      </w:divBdr>
    </w:div>
    <w:div w:id="1296570088">
      <w:bodyDiv w:val="1"/>
      <w:marLeft w:val="0"/>
      <w:marRight w:val="0"/>
      <w:marTop w:val="0"/>
      <w:marBottom w:val="0"/>
      <w:divBdr>
        <w:top w:val="none" w:sz="0" w:space="0" w:color="auto"/>
        <w:left w:val="none" w:sz="0" w:space="0" w:color="auto"/>
        <w:bottom w:val="none" w:sz="0" w:space="0" w:color="auto"/>
        <w:right w:val="none" w:sz="0" w:space="0" w:color="auto"/>
      </w:divBdr>
      <w:divsChild>
        <w:div w:id="142706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102590">
      <w:bodyDiv w:val="1"/>
      <w:marLeft w:val="0"/>
      <w:marRight w:val="0"/>
      <w:marTop w:val="0"/>
      <w:marBottom w:val="0"/>
      <w:divBdr>
        <w:top w:val="none" w:sz="0" w:space="0" w:color="auto"/>
        <w:left w:val="none" w:sz="0" w:space="0" w:color="auto"/>
        <w:bottom w:val="none" w:sz="0" w:space="0" w:color="auto"/>
        <w:right w:val="none" w:sz="0" w:space="0" w:color="auto"/>
      </w:divBdr>
    </w:div>
    <w:div w:id="1316178687">
      <w:bodyDiv w:val="1"/>
      <w:marLeft w:val="0"/>
      <w:marRight w:val="0"/>
      <w:marTop w:val="0"/>
      <w:marBottom w:val="0"/>
      <w:divBdr>
        <w:top w:val="none" w:sz="0" w:space="0" w:color="auto"/>
        <w:left w:val="none" w:sz="0" w:space="0" w:color="auto"/>
        <w:bottom w:val="none" w:sz="0" w:space="0" w:color="auto"/>
        <w:right w:val="none" w:sz="0" w:space="0" w:color="auto"/>
      </w:divBdr>
      <w:divsChild>
        <w:div w:id="1205100116">
          <w:marLeft w:val="0"/>
          <w:marRight w:val="0"/>
          <w:marTop w:val="0"/>
          <w:marBottom w:val="0"/>
          <w:divBdr>
            <w:top w:val="none" w:sz="0" w:space="0" w:color="auto"/>
            <w:left w:val="none" w:sz="0" w:space="0" w:color="auto"/>
            <w:bottom w:val="none" w:sz="0" w:space="0" w:color="auto"/>
            <w:right w:val="none" w:sz="0" w:space="0" w:color="auto"/>
          </w:divBdr>
          <w:divsChild>
            <w:div w:id="123278471">
              <w:marLeft w:val="0"/>
              <w:marRight w:val="0"/>
              <w:marTop w:val="0"/>
              <w:marBottom w:val="0"/>
              <w:divBdr>
                <w:top w:val="none" w:sz="0" w:space="0" w:color="auto"/>
                <w:left w:val="none" w:sz="0" w:space="0" w:color="auto"/>
                <w:bottom w:val="none" w:sz="0" w:space="0" w:color="auto"/>
                <w:right w:val="none" w:sz="0" w:space="0" w:color="auto"/>
              </w:divBdr>
            </w:div>
            <w:div w:id="131991834">
              <w:marLeft w:val="0"/>
              <w:marRight w:val="0"/>
              <w:marTop w:val="0"/>
              <w:marBottom w:val="0"/>
              <w:divBdr>
                <w:top w:val="none" w:sz="0" w:space="0" w:color="auto"/>
                <w:left w:val="none" w:sz="0" w:space="0" w:color="auto"/>
                <w:bottom w:val="none" w:sz="0" w:space="0" w:color="auto"/>
                <w:right w:val="none" w:sz="0" w:space="0" w:color="auto"/>
              </w:divBdr>
            </w:div>
            <w:div w:id="282153453">
              <w:marLeft w:val="0"/>
              <w:marRight w:val="0"/>
              <w:marTop w:val="0"/>
              <w:marBottom w:val="0"/>
              <w:divBdr>
                <w:top w:val="none" w:sz="0" w:space="0" w:color="auto"/>
                <w:left w:val="none" w:sz="0" w:space="0" w:color="auto"/>
                <w:bottom w:val="none" w:sz="0" w:space="0" w:color="auto"/>
                <w:right w:val="none" w:sz="0" w:space="0" w:color="auto"/>
              </w:divBdr>
              <w:divsChild>
                <w:div w:id="1986229123">
                  <w:marLeft w:val="0"/>
                  <w:marRight w:val="0"/>
                  <w:marTop w:val="0"/>
                  <w:marBottom w:val="0"/>
                  <w:divBdr>
                    <w:top w:val="none" w:sz="0" w:space="0" w:color="auto"/>
                    <w:left w:val="none" w:sz="0" w:space="0" w:color="auto"/>
                    <w:bottom w:val="none" w:sz="0" w:space="0" w:color="auto"/>
                    <w:right w:val="none" w:sz="0" w:space="0" w:color="auto"/>
                  </w:divBdr>
                  <w:divsChild>
                    <w:div w:id="223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75798">
      <w:bodyDiv w:val="1"/>
      <w:marLeft w:val="0"/>
      <w:marRight w:val="0"/>
      <w:marTop w:val="0"/>
      <w:marBottom w:val="0"/>
      <w:divBdr>
        <w:top w:val="none" w:sz="0" w:space="0" w:color="auto"/>
        <w:left w:val="none" w:sz="0" w:space="0" w:color="auto"/>
        <w:bottom w:val="none" w:sz="0" w:space="0" w:color="auto"/>
        <w:right w:val="none" w:sz="0" w:space="0" w:color="auto"/>
      </w:divBdr>
    </w:div>
    <w:div w:id="1327827921">
      <w:bodyDiv w:val="1"/>
      <w:marLeft w:val="0"/>
      <w:marRight w:val="0"/>
      <w:marTop w:val="0"/>
      <w:marBottom w:val="0"/>
      <w:divBdr>
        <w:top w:val="none" w:sz="0" w:space="0" w:color="auto"/>
        <w:left w:val="none" w:sz="0" w:space="0" w:color="auto"/>
        <w:bottom w:val="none" w:sz="0" w:space="0" w:color="auto"/>
        <w:right w:val="none" w:sz="0" w:space="0" w:color="auto"/>
      </w:divBdr>
    </w:div>
    <w:div w:id="1334070934">
      <w:bodyDiv w:val="1"/>
      <w:marLeft w:val="0"/>
      <w:marRight w:val="0"/>
      <w:marTop w:val="0"/>
      <w:marBottom w:val="0"/>
      <w:divBdr>
        <w:top w:val="none" w:sz="0" w:space="0" w:color="auto"/>
        <w:left w:val="none" w:sz="0" w:space="0" w:color="auto"/>
        <w:bottom w:val="none" w:sz="0" w:space="0" w:color="auto"/>
        <w:right w:val="none" w:sz="0" w:space="0" w:color="auto"/>
      </w:divBdr>
      <w:divsChild>
        <w:div w:id="2055886738">
          <w:marLeft w:val="0"/>
          <w:marRight w:val="0"/>
          <w:marTop w:val="0"/>
          <w:marBottom w:val="0"/>
          <w:divBdr>
            <w:top w:val="none" w:sz="0" w:space="0" w:color="auto"/>
            <w:left w:val="none" w:sz="0" w:space="0" w:color="auto"/>
            <w:bottom w:val="none" w:sz="0" w:space="0" w:color="auto"/>
            <w:right w:val="none" w:sz="0" w:space="0" w:color="auto"/>
          </w:divBdr>
          <w:divsChild>
            <w:div w:id="221142340">
              <w:marLeft w:val="0"/>
              <w:marRight w:val="0"/>
              <w:marTop w:val="0"/>
              <w:marBottom w:val="0"/>
              <w:divBdr>
                <w:top w:val="none" w:sz="0" w:space="0" w:color="auto"/>
                <w:left w:val="none" w:sz="0" w:space="0" w:color="auto"/>
                <w:bottom w:val="none" w:sz="0" w:space="0" w:color="auto"/>
                <w:right w:val="none" w:sz="0" w:space="0" w:color="auto"/>
              </w:divBdr>
              <w:divsChild>
                <w:div w:id="1016495163">
                  <w:marLeft w:val="0"/>
                  <w:marRight w:val="0"/>
                  <w:marTop w:val="0"/>
                  <w:marBottom w:val="0"/>
                  <w:divBdr>
                    <w:top w:val="none" w:sz="0" w:space="0" w:color="auto"/>
                    <w:left w:val="none" w:sz="0" w:space="0" w:color="auto"/>
                    <w:bottom w:val="none" w:sz="0" w:space="0" w:color="auto"/>
                    <w:right w:val="none" w:sz="0" w:space="0" w:color="auto"/>
                  </w:divBdr>
                  <w:divsChild>
                    <w:div w:id="1495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7997">
              <w:marLeft w:val="0"/>
              <w:marRight w:val="0"/>
              <w:marTop w:val="0"/>
              <w:marBottom w:val="0"/>
              <w:divBdr>
                <w:top w:val="none" w:sz="0" w:space="0" w:color="auto"/>
                <w:left w:val="none" w:sz="0" w:space="0" w:color="auto"/>
                <w:bottom w:val="none" w:sz="0" w:space="0" w:color="auto"/>
                <w:right w:val="none" w:sz="0" w:space="0" w:color="auto"/>
              </w:divBdr>
            </w:div>
            <w:div w:id="20214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24483">
      <w:bodyDiv w:val="1"/>
      <w:marLeft w:val="0"/>
      <w:marRight w:val="0"/>
      <w:marTop w:val="0"/>
      <w:marBottom w:val="0"/>
      <w:divBdr>
        <w:top w:val="none" w:sz="0" w:space="0" w:color="auto"/>
        <w:left w:val="none" w:sz="0" w:space="0" w:color="auto"/>
        <w:bottom w:val="none" w:sz="0" w:space="0" w:color="auto"/>
        <w:right w:val="none" w:sz="0" w:space="0" w:color="auto"/>
      </w:divBdr>
      <w:divsChild>
        <w:div w:id="574045691">
          <w:marLeft w:val="0"/>
          <w:marRight w:val="0"/>
          <w:marTop w:val="0"/>
          <w:marBottom w:val="0"/>
          <w:divBdr>
            <w:top w:val="none" w:sz="0" w:space="0" w:color="auto"/>
            <w:left w:val="none" w:sz="0" w:space="0" w:color="auto"/>
            <w:bottom w:val="none" w:sz="0" w:space="0" w:color="auto"/>
            <w:right w:val="none" w:sz="0" w:space="0" w:color="auto"/>
          </w:divBdr>
          <w:divsChild>
            <w:div w:id="8515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39385">
      <w:bodyDiv w:val="1"/>
      <w:marLeft w:val="0"/>
      <w:marRight w:val="0"/>
      <w:marTop w:val="0"/>
      <w:marBottom w:val="0"/>
      <w:divBdr>
        <w:top w:val="none" w:sz="0" w:space="0" w:color="auto"/>
        <w:left w:val="none" w:sz="0" w:space="0" w:color="auto"/>
        <w:bottom w:val="none" w:sz="0" w:space="0" w:color="auto"/>
        <w:right w:val="none" w:sz="0" w:space="0" w:color="auto"/>
      </w:divBdr>
    </w:div>
    <w:div w:id="1364862168">
      <w:bodyDiv w:val="1"/>
      <w:marLeft w:val="0"/>
      <w:marRight w:val="0"/>
      <w:marTop w:val="0"/>
      <w:marBottom w:val="0"/>
      <w:divBdr>
        <w:top w:val="none" w:sz="0" w:space="0" w:color="auto"/>
        <w:left w:val="none" w:sz="0" w:space="0" w:color="auto"/>
        <w:bottom w:val="none" w:sz="0" w:space="0" w:color="auto"/>
        <w:right w:val="none" w:sz="0" w:space="0" w:color="auto"/>
      </w:divBdr>
    </w:div>
    <w:div w:id="1367487305">
      <w:bodyDiv w:val="1"/>
      <w:marLeft w:val="0"/>
      <w:marRight w:val="0"/>
      <w:marTop w:val="0"/>
      <w:marBottom w:val="0"/>
      <w:divBdr>
        <w:top w:val="none" w:sz="0" w:space="0" w:color="auto"/>
        <w:left w:val="none" w:sz="0" w:space="0" w:color="auto"/>
        <w:bottom w:val="none" w:sz="0" w:space="0" w:color="auto"/>
        <w:right w:val="none" w:sz="0" w:space="0" w:color="auto"/>
      </w:divBdr>
    </w:div>
    <w:div w:id="1374619330">
      <w:bodyDiv w:val="1"/>
      <w:marLeft w:val="0"/>
      <w:marRight w:val="0"/>
      <w:marTop w:val="0"/>
      <w:marBottom w:val="0"/>
      <w:divBdr>
        <w:top w:val="none" w:sz="0" w:space="0" w:color="auto"/>
        <w:left w:val="none" w:sz="0" w:space="0" w:color="auto"/>
        <w:bottom w:val="none" w:sz="0" w:space="0" w:color="auto"/>
        <w:right w:val="none" w:sz="0" w:space="0" w:color="auto"/>
      </w:divBdr>
    </w:div>
    <w:div w:id="1377124385">
      <w:bodyDiv w:val="1"/>
      <w:marLeft w:val="0"/>
      <w:marRight w:val="0"/>
      <w:marTop w:val="0"/>
      <w:marBottom w:val="0"/>
      <w:divBdr>
        <w:top w:val="none" w:sz="0" w:space="0" w:color="auto"/>
        <w:left w:val="none" w:sz="0" w:space="0" w:color="auto"/>
        <w:bottom w:val="none" w:sz="0" w:space="0" w:color="auto"/>
        <w:right w:val="none" w:sz="0" w:space="0" w:color="auto"/>
      </w:divBdr>
      <w:divsChild>
        <w:div w:id="820774247">
          <w:marLeft w:val="0"/>
          <w:marRight w:val="0"/>
          <w:marTop w:val="0"/>
          <w:marBottom w:val="160"/>
          <w:divBdr>
            <w:top w:val="none" w:sz="0" w:space="0" w:color="auto"/>
            <w:left w:val="none" w:sz="0" w:space="0" w:color="auto"/>
            <w:bottom w:val="none" w:sz="0" w:space="0" w:color="auto"/>
            <w:right w:val="none" w:sz="0" w:space="0" w:color="auto"/>
          </w:divBdr>
        </w:div>
      </w:divsChild>
    </w:div>
    <w:div w:id="1379931399">
      <w:bodyDiv w:val="1"/>
      <w:marLeft w:val="0"/>
      <w:marRight w:val="0"/>
      <w:marTop w:val="0"/>
      <w:marBottom w:val="0"/>
      <w:divBdr>
        <w:top w:val="none" w:sz="0" w:space="0" w:color="auto"/>
        <w:left w:val="none" w:sz="0" w:space="0" w:color="auto"/>
        <w:bottom w:val="none" w:sz="0" w:space="0" w:color="auto"/>
        <w:right w:val="none" w:sz="0" w:space="0" w:color="auto"/>
      </w:divBdr>
    </w:div>
    <w:div w:id="1381127331">
      <w:bodyDiv w:val="1"/>
      <w:marLeft w:val="0"/>
      <w:marRight w:val="0"/>
      <w:marTop w:val="0"/>
      <w:marBottom w:val="0"/>
      <w:divBdr>
        <w:top w:val="none" w:sz="0" w:space="0" w:color="auto"/>
        <w:left w:val="none" w:sz="0" w:space="0" w:color="auto"/>
        <w:bottom w:val="none" w:sz="0" w:space="0" w:color="auto"/>
        <w:right w:val="none" w:sz="0" w:space="0" w:color="auto"/>
      </w:divBdr>
      <w:divsChild>
        <w:div w:id="733240308">
          <w:marLeft w:val="0"/>
          <w:marRight w:val="0"/>
          <w:marTop w:val="0"/>
          <w:marBottom w:val="0"/>
          <w:divBdr>
            <w:top w:val="none" w:sz="0" w:space="0" w:color="auto"/>
            <w:left w:val="none" w:sz="0" w:space="0" w:color="auto"/>
            <w:bottom w:val="none" w:sz="0" w:space="0" w:color="auto"/>
            <w:right w:val="none" w:sz="0" w:space="0" w:color="auto"/>
          </w:divBdr>
          <w:divsChild>
            <w:div w:id="166291000">
              <w:marLeft w:val="0"/>
              <w:marRight w:val="0"/>
              <w:marTop w:val="0"/>
              <w:marBottom w:val="0"/>
              <w:divBdr>
                <w:top w:val="none" w:sz="0" w:space="0" w:color="auto"/>
                <w:left w:val="none" w:sz="0" w:space="0" w:color="auto"/>
                <w:bottom w:val="none" w:sz="0" w:space="0" w:color="auto"/>
                <w:right w:val="none" w:sz="0" w:space="0" w:color="auto"/>
              </w:divBdr>
            </w:div>
            <w:div w:id="1134300388">
              <w:marLeft w:val="0"/>
              <w:marRight w:val="0"/>
              <w:marTop w:val="0"/>
              <w:marBottom w:val="0"/>
              <w:divBdr>
                <w:top w:val="none" w:sz="0" w:space="0" w:color="auto"/>
                <w:left w:val="none" w:sz="0" w:space="0" w:color="auto"/>
                <w:bottom w:val="none" w:sz="0" w:space="0" w:color="auto"/>
                <w:right w:val="none" w:sz="0" w:space="0" w:color="auto"/>
              </w:divBdr>
            </w:div>
            <w:div w:id="1182400639">
              <w:marLeft w:val="0"/>
              <w:marRight w:val="0"/>
              <w:marTop w:val="0"/>
              <w:marBottom w:val="0"/>
              <w:divBdr>
                <w:top w:val="none" w:sz="0" w:space="0" w:color="auto"/>
                <w:left w:val="none" w:sz="0" w:space="0" w:color="auto"/>
                <w:bottom w:val="none" w:sz="0" w:space="0" w:color="auto"/>
                <w:right w:val="none" w:sz="0" w:space="0" w:color="auto"/>
              </w:divBdr>
              <w:divsChild>
                <w:div w:id="1085689693">
                  <w:marLeft w:val="0"/>
                  <w:marRight w:val="0"/>
                  <w:marTop w:val="0"/>
                  <w:marBottom w:val="0"/>
                  <w:divBdr>
                    <w:top w:val="none" w:sz="0" w:space="0" w:color="auto"/>
                    <w:left w:val="none" w:sz="0" w:space="0" w:color="auto"/>
                    <w:bottom w:val="none" w:sz="0" w:space="0" w:color="auto"/>
                    <w:right w:val="none" w:sz="0" w:space="0" w:color="auto"/>
                  </w:divBdr>
                  <w:divsChild>
                    <w:div w:id="992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20267">
      <w:bodyDiv w:val="1"/>
      <w:marLeft w:val="0"/>
      <w:marRight w:val="0"/>
      <w:marTop w:val="0"/>
      <w:marBottom w:val="0"/>
      <w:divBdr>
        <w:top w:val="none" w:sz="0" w:space="0" w:color="auto"/>
        <w:left w:val="none" w:sz="0" w:space="0" w:color="auto"/>
        <w:bottom w:val="none" w:sz="0" w:space="0" w:color="auto"/>
        <w:right w:val="none" w:sz="0" w:space="0" w:color="auto"/>
      </w:divBdr>
      <w:divsChild>
        <w:div w:id="1667898595">
          <w:marLeft w:val="0"/>
          <w:marRight w:val="0"/>
          <w:marTop w:val="0"/>
          <w:marBottom w:val="0"/>
          <w:divBdr>
            <w:top w:val="none" w:sz="0" w:space="0" w:color="auto"/>
            <w:left w:val="none" w:sz="0" w:space="0" w:color="auto"/>
            <w:bottom w:val="none" w:sz="0" w:space="0" w:color="auto"/>
            <w:right w:val="none" w:sz="0" w:space="0" w:color="auto"/>
          </w:divBdr>
          <w:divsChild>
            <w:div w:id="3957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67529">
      <w:bodyDiv w:val="1"/>
      <w:marLeft w:val="0"/>
      <w:marRight w:val="0"/>
      <w:marTop w:val="0"/>
      <w:marBottom w:val="0"/>
      <w:divBdr>
        <w:top w:val="none" w:sz="0" w:space="0" w:color="auto"/>
        <w:left w:val="none" w:sz="0" w:space="0" w:color="auto"/>
        <w:bottom w:val="none" w:sz="0" w:space="0" w:color="auto"/>
        <w:right w:val="none" w:sz="0" w:space="0" w:color="auto"/>
      </w:divBdr>
    </w:div>
    <w:div w:id="1395814416">
      <w:bodyDiv w:val="1"/>
      <w:marLeft w:val="0"/>
      <w:marRight w:val="0"/>
      <w:marTop w:val="0"/>
      <w:marBottom w:val="0"/>
      <w:divBdr>
        <w:top w:val="none" w:sz="0" w:space="0" w:color="auto"/>
        <w:left w:val="none" w:sz="0" w:space="0" w:color="auto"/>
        <w:bottom w:val="none" w:sz="0" w:space="0" w:color="auto"/>
        <w:right w:val="none" w:sz="0" w:space="0" w:color="auto"/>
      </w:divBdr>
    </w:div>
    <w:div w:id="1402480067">
      <w:bodyDiv w:val="1"/>
      <w:marLeft w:val="0"/>
      <w:marRight w:val="0"/>
      <w:marTop w:val="0"/>
      <w:marBottom w:val="0"/>
      <w:divBdr>
        <w:top w:val="none" w:sz="0" w:space="0" w:color="auto"/>
        <w:left w:val="none" w:sz="0" w:space="0" w:color="auto"/>
        <w:bottom w:val="none" w:sz="0" w:space="0" w:color="auto"/>
        <w:right w:val="none" w:sz="0" w:space="0" w:color="auto"/>
      </w:divBdr>
      <w:divsChild>
        <w:div w:id="40464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7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28604">
      <w:bodyDiv w:val="1"/>
      <w:marLeft w:val="0"/>
      <w:marRight w:val="0"/>
      <w:marTop w:val="0"/>
      <w:marBottom w:val="0"/>
      <w:divBdr>
        <w:top w:val="none" w:sz="0" w:space="0" w:color="auto"/>
        <w:left w:val="none" w:sz="0" w:space="0" w:color="auto"/>
        <w:bottom w:val="none" w:sz="0" w:space="0" w:color="auto"/>
        <w:right w:val="none" w:sz="0" w:space="0" w:color="auto"/>
      </w:divBdr>
      <w:divsChild>
        <w:div w:id="720634599">
          <w:marLeft w:val="0"/>
          <w:marRight w:val="0"/>
          <w:marTop w:val="0"/>
          <w:marBottom w:val="160"/>
          <w:divBdr>
            <w:top w:val="none" w:sz="0" w:space="0" w:color="auto"/>
            <w:left w:val="none" w:sz="0" w:space="0" w:color="auto"/>
            <w:bottom w:val="none" w:sz="0" w:space="0" w:color="auto"/>
            <w:right w:val="none" w:sz="0" w:space="0" w:color="auto"/>
          </w:divBdr>
        </w:div>
      </w:divsChild>
    </w:div>
    <w:div w:id="1424643420">
      <w:bodyDiv w:val="1"/>
      <w:marLeft w:val="0"/>
      <w:marRight w:val="0"/>
      <w:marTop w:val="0"/>
      <w:marBottom w:val="0"/>
      <w:divBdr>
        <w:top w:val="none" w:sz="0" w:space="0" w:color="auto"/>
        <w:left w:val="none" w:sz="0" w:space="0" w:color="auto"/>
        <w:bottom w:val="none" w:sz="0" w:space="0" w:color="auto"/>
        <w:right w:val="none" w:sz="0" w:space="0" w:color="auto"/>
      </w:divBdr>
    </w:div>
    <w:div w:id="1425298830">
      <w:bodyDiv w:val="1"/>
      <w:marLeft w:val="0"/>
      <w:marRight w:val="0"/>
      <w:marTop w:val="0"/>
      <w:marBottom w:val="0"/>
      <w:divBdr>
        <w:top w:val="none" w:sz="0" w:space="0" w:color="auto"/>
        <w:left w:val="none" w:sz="0" w:space="0" w:color="auto"/>
        <w:bottom w:val="none" w:sz="0" w:space="0" w:color="auto"/>
        <w:right w:val="none" w:sz="0" w:space="0" w:color="auto"/>
      </w:divBdr>
      <w:divsChild>
        <w:div w:id="1757903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535053">
      <w:bodyDiv w:val="1"/>
      <w:marLeft w:val="0"/>
      <w:marRight w:val="0"/>
      <w:marTop w:val="0"/>
      <w:marBottom w:val="0"/>
      <w:divBdr>
        <w:top w:val="none" w:sz="0" w:space="0" w:color="auto"/>
        <w:left w:val="none" w:sz="0" w:space="0" w:color="auto"/>
        <w:bottom w:val="none" w:sz="0" w:space="0" w:color="auto"/>
        <w:right w:val="none" w:sz="0" w:space="0" w:color="auto"/>
      </w:divBdr>
      <w:divsChild>
        <w:div w:id="78721157">
          <w:marLeft w:val="0"/>
          <w:marRight w:val="0"/>
          <w:marTop w:val="0"/>
          <w:marBottom w:val="0"/>
          <w:divBdr>
            <w:top w:val="none" w:sz="0" w:space="0" w:color="auto"/>
            <w:left w:val="none" w:sz="0" w:space="0" w:color="auto"/>
            <w:bottom w:val="none" w:sz="0" w:space="0" w:color="auto"/>
            <w:right w:val="none" w:sz="0" w:space="0" w:color="auto"/>
          </w:divBdr>
          <w:divsChild>
            <w:div w:id="1300695478">
              <w:marLeft w:val="0"/>
              <w:marRight w:val="0"/>
              <w:marTop w:val="0"/>
              <w:marBottom w:val="0"/>
              <w:divBdr>
                <w:top w:val="none" w:sz="0" w:space="0" w:color="auto"/>
                <w:left w:val="none" w:sz="0" w:space="0" w:color="auto"/>
                <w:bottom w:val="none" w:sz="0" w:space="0" w:color="auto"/>
                <w:right w:val="none" w:sz="0" w:space="0" w:color="auto"/>
              </w:divBdr>
              <w:divsChild>
                <w:div w:id="1961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92457">
      <w:bodyDiv w:val="1"/>
      <w:marLeft w:val="0"/>
      <w:marRight w:val="0"/>
      <w:marTop w:val="0"/>
      <w:marBottom w:val="0"/>
      <w:divBdr>
        <w:top w:val="none" w:sz="0" w:space="0" w:color="auto"/>
        <w:left w:val="none" w:sz="0" w:space="0" w:color="auto"/>
        <w:bottom w:val="none" w:sz="0" w:space="0" w:color="auto"/>
        <w:right w:val="none" w:sz="0" w:space="0" w:color="auto"/>
      </w:divBdr>
      <w:divsChild>
        <w:div w:id="1216545971">
          <w:marLeft w:val="0"/>
          <w:marRight w:val="0"/>
          <w:marTop w:val="0"/>
          <w:marBottom w:val="0"/>
          <w:divBdr>
            <w:top w:val="none" w:sz="0" w:space="0" w:color="auto"/>
            <w:left w:val="none" w:sz="0" w:space="0" w:color="auto"/>
            <w:bottom w:val="none" w:sz="0" w:space="0" w:color="auto"/>
            <w:right w:val="none" w:sz="0" w:space="0" w:color="auto"/>
          </w:divBdr>
          <w:divsChild>
            <w:div w:id="1004284780">
              <w:marLeft w:val="0"/>
              <w:marRight w:val="0"/>
              <w:marTop w:val="0"/>
              <w:marBottom w:val="0"/>
              <w:divBdr>
                <w:top w:val="none" w:sz="0" w:space="0" w:color="auto"/>
                <w:left w:val="none" w:sz="0" w:space="0" w:color="auto"/>
                <w:bottom w:val="none" w:sz="0" w:space="0" w:color="auto"/>
                <w:right w:val="none" w:sz="0" w:space="0" w:color="auto"/>
              </w:divBdr>
              <w:divsChild>
                <w:div w:id="578096114">
                  <w:marLeft w:val="0"/>
                  <w:marRight w:val="0"/>
                  <w:marTop w:val="0"/>
                  <w:marBottom w:val="0"/>
                  <w:divBdr>
                    <w:top w:val="none" w:sz="0" w:space="0" w:color="auto"/>
                    <w:left w:val="none" w:sz="0" w:space="0" w:color="auto"/>
                    <w:bottom w:val="none" w:sz="0" w:space="0" w:color="auto"/>
                    <w:right w:val="none" w:sz="0" w:space="0" w:color="auto"/>
                  </w:divBdr>
                  <w:divsChild>
                    <w:div w:id="10595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7637">
              <w:marLeft w:val="0"/>
              <w:marRight w:val="0"/>
              <w:marTop w:val="0"/>
              <w:marBottom w:val="0"/>
              <w:divBdr>
                <w:top w:val="none" w:sz="0" w:space="0" w:color="auto"/>
                <w:left w:val="none" w:sz="0" w:space="0" w:color="auto"/>
                <w:bottom w:val="none" w:sz="0" w:space="0" w:color="auto"/>
                <w:right w:val="none" w:sz="0" w:space="0" w:color="auto"/>
              </w:divBdr>
            </w:div>
            <w:div w:id="20235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4016">
      <w:bodyDiv w:val="1"/>
      <w:marLeft w:val="0"/>
      <w:marRight w:val="0"/>
      <w:marTop w:val="0"/>
      <w:marBottom w:val="0"/>
      <w:divBdr>
        <w:top w:val="none" w:sz="0" w:space="0" w:color="auto"/>
        <w:left w:val="none" w:sz="0" w:space="0" w:color="auto"/>
        <w:bottom w:val="none" w:sz="0" w:space="0" w:color="auto"/>
        <w:right w:val="none" w:sz="0" w:space="0" w:color="auto"/>
      </w:divBdr>
    </w:div>
    <w:div w:id="1428649467">
      <w:bodyDiv w:val="1"/>
      <w:marLeft w:val="0"/>
      <w:marRight w:val="0"/>
      <w:marTop w:val="0"/>
      <w:marBottom w:val="0"/>
      <w:divBdr>
        <w:top w:val="none" w:sz="0" w:space="0" w:color="auto"/>
        <w:left w:val="none" w:sz="0" w:space="0" w:color="auto"/>
        <w:bottom w:val="none" w:sz="0" w:space="0" w:color="auto"/>
        <w:right w:val="none" w:sz="0" w:space="0" w:color="auto"/>
      </w:divBdr>
    </w:div>
    <w:div w:id="1432581015">
      <w:bodyDiv w:val="1"/>
      <w:marLeft w:val="0"/>
      <w:marRight w:val="0"/>
      <w:marTop w:val="0"/>
      <w:marBottom w:val="0"/>
      <w:divBdr>
        <w:top w:val="none" w:sz="0" w:space="0" w:color="auto"/>
        <w:left w:val="none" w:sz="0" w:space="0" w:color="auto"/>
        <w:bottom w:val="none" w:sz="0" w:space="0" w:color="auto"/>
        <w:right w:val="none" w:sz="0" w:space="0" w:color="auto"/>
      </w:divBdr>
      <w:divsChild>
        <w:div w:id="1042556312">
          <w:marLeft w:val="0"/>
          <w:marRight w:val="0"/>
          <w:marTop w:val="0"/>
          <w:marBottom w:val="160"/>
          <w:divBdr>
            <w:top w:val="none" w:sz="0" w:space="0" w:color="auto"/>
            <w:left w:val="none" w:sz="0" w:space="0" w:color="auto"/>
            <w:bottom w:val="none" w:sz="0" w:space="0" w:color="auto"/>
            <w:right w:val="none" w:sz="0" w:space="0" w:color="auto"/>
          </w:divBdr>
        </w:div>
      </w:divsChild>
    </w:div>
    <w:div w:id="1435831651">
      <w:bodyDiv w:val="1"/>
      <w:marLeft w:val="0"/>
      <w:marRight w:val="0"/>
      <w:marTop w:val="0"/>
      <w:marBottom w:val="0"/>
      <w:divBdr>
        <w:top w:val="none" w:sz="0" w:space="0" w:color="auto"/>
        <w:left w:val="none" w:sz="0" w:space="0" w:color="auto"/>
        <w:bottom w:val="none" w:sz="0" w:space="0" w:color="auto"/>
        <w:right w:val="none" w:sz="0" w:space="0" w:color="auto"/>
      </w:divBdr>
      <w:divsChild>
        <w:div w:id="2101683197">
          <w:marLeft w:val="0"/>
          <w:marRight w:val="0"/>
          <w:marTop w:val="0"/>
          <w:marBottom w:val="0"/>
          <w:divBdr>
            <w:top w:val="none" w:sz="0" w:space="0" w:color="auto"/>
            <w:left w:val="none" w:sz="0" w:space="0" w:color="auto"/>
            <w:bottom w:val="none" w:sz="0" w:space="0" w:color="auto"/>
            <w:right w:val="none" w:sz="0" w:space="0" w:color="auto"/>
          </w:divBdr>
          <w:divsChild>
            <w:div w:id="1017577500">
              <w:marLeft w:val="0"/>
              <w:marRight w:val="0"/>
              <w:marTop w:val="0"/>
              <w:marBottom w:val="0"/>
              <w:divBdr>
                <w:top w:val="none" w:sz="0" w:space="0" w:color="auto"/>
                <w:left w:val="none" w:sz="0" w:space="0" w:color="auto"/>
                <w:bottom w:val="none" w:sz="0" w:space="0" w:color="auto"/>
                <w:right w:val="none" w:sz="0" w:space="0" w:color="auto"/>
              </w:divBdr>
              <w:divsChild>
                <w:div w:id="1687101597">
                  <w:marLeft w:val="0"/>
                  <w:marRight w:val="0"/>
                  <w:marTop w:val="0"/>
                  <w:marBottom w:val="0"/>
                  <w:divBdr>
                    <w:top w:val="none" w:sz="0" w:space="0" w:color="auto"/>
                    <w:left w:val="none" w:sz="0" w:space="0" w:color="auto"/>
                    <w:bottom w:val="none" w:sz="0" w:space="0" w:color="auto"/>
                    <w:right w:val="none" w:sz="0" w:space="0" w:color="auto"/>
                  </w:divBdr>
                  <w:divsChild>
                    <w:div w:id="6642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0251">
              <w:marLeft w:val="0"/>
              <w:marRight w:val="0"/>
              <w:marTop w:val="0"/>
              <w:marBottom w:val="0"/>
              <w:divBdr>
                <w:top w:val="none" w:sz="0" w:space="0" w:color="auto"/>
                <w:left w:val="none" w:sz="0" w:space="0" w:color="auto"/>
                <w:bottom w:val="none" w:sz="0" w:space="0" w:color="auto"/>
                <w:right w:val="none" w:sz="0" w:space="0" w:color="auto"/>
              </w:divBdr>
            </w:div>
            <w:div w:id="18944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6140">
      <w:bodyDiv w:val="1"/>
      <w:marLeft w:val="0"/>
      <w:marRight w:val="0"/>
      <w:marTop w:val="0"/>
      <w:marBottom w:val="0"/>
      <w:divBdr>
        <w:top w:val="none" w:sz="0" w:space="0" w:color="auto"/>
        <w:left w:val="none" w:sz="0" w:space="0" w:color="auto"/>
        <w:bottom w:val="none" w:sz="0" w:space="0" w:color="auto"/>
        <w:right w:val="none" w:sz="0" w:space="0" w:color="auto"/>
      </w:divBdr>
    </w:div>
    <w:div w:id="1437870980">
      <w:bodyDiv w:val="1"/>
      <w:marLeft w:val="0"/>
      <w:marRight w:val="0"/>
      <w:marTop w:val="0"/>
      <w:marBottom w:val="0"/>
      <w:divBdr>
        <w:top w:val="none" w:sz="0" w:space="0" w:color="auto"/>
        <w:left w:val="none" w:sz="0" w:space="0" w:color="auto"/>
        <w:bottom w:val="none" w:sz="0" w:space="0" w:color="auto"/>
        <w:right w:val="none" w:sz="0" w:space="0" w:color="auto"/>
      </w:divBdr>
    </w:div>
    <w:div w:id="1441149725">
      <w:bodyDiv w:val="1"/>
      <w:marLeft w:val="0"/>
      <w:marRight w:val="0"/>
      <w:marTop w:val="0"/>
      <w:marBottom w:val="0"/>
      <w:divBdr>
        <w:top w:val="none" w:sz="0" w:space="0" w:color="auto"/>
        <w:left w:val="none" w:sz="0" w:space="0" w:color="auto"/>
        <w:bottom w:val="none" w:sz="0" w:space="0" w:color="auto"/>
        <w:right w:val="none" w:sz="0" w:space="0" w:color="auto"/>
      </w:divBdr>
    </w:div>
    <w:div w:id="1450130095">
      <w:bodyDiv w:val="1"/>
      <w:marLeft w:val="0"/>
      <w:marRight w:val="0"/>
      <w:marTop w:val="0"/>
      <w:marBottom w:val="0"/>
      <w:divBdr>
        <w:top w:val="none" w:sz="0" w:space="0" w:color="auto"/>
        <w:left w:val="none" w:sz="0" w:space="0" w:color="auto"/>
        <w:bottom w:val="none" w:sz="0" w:space="0" w:color="auto"/>
        <w:right w:val="none" w:sz="0" w:space="0" w:color="auto"/>
      </w:divBdr>
    </w:div>
    <w:div w:id="1452091432">
      <w:bodyDiv w:val="1"/>
      <w:marLeft w:val="0"/>
      <w:marRight w:val="0"/>
      <w:marTop w:val="0"/>
      <w:marBottom w:val="0"/>
      <w:divBdr>
        <w:top w:val="none" w:sz="0" w:space="0" w:color="auto"/>
        <w:left w:val="none" w:sz="0" w:space="0" w:color="auto"/>
        <w:bottom w:val="none" w:sz="0" w:space="0" w:color="auto"/>
        <w:right w:val="none" w:sz="0" w:space="0" w:color="auto"/>
      </w:divBdr>
    </w:div>
    <w:div w:id="1458524636">
      <w:bodyDiv w:val="1"/>
      <w:marLeft w:val="0"/>
      <w:marRight w:val="0"/>
      <w:marTop w:val="0"/>
      <w:marBottom w:val="0"/>
      <w:divBdr>
        <w:top w:val="none" w:sz="0" w:space="0" w:color="auto"/>
        <w:left w:val="none" w:sz="0" w:space="0" w:color="auto"/>
        <w:bottom w:val="none" w:sz="0" w:space="0" w:color="auto"/>
        <w:right w:val="none" w:sz="0" w:space="0" w:color="auto"/>
      </w:divBdr>
    </w:div>
    <w:div w:id="1461265119">
      <w:bodyDiv w:val="1"/>
      <w:marLeft w:val="0"/>
      <w:marRight w:val="0"/>
      <w:marTop w:val="0"/>
      <w:marBottom w:val="0"/>
      <w:divBdr>
        <w:top w:val="none" w:sz="0" w:space="0" w:color="auto"/>
        <w:left w:val="none" w:sz="0" w:space="0" w:color="auto"/>
        <w:bottom w:val="none" w:sz="0" w:space="0" w:color="auto"/>
        <w:right w:val="none" w:sz="0" w:space="0" w:color="auto"/>
      </w:divBdr>
    </w:div>
    <w:div w:id="1472021727">
      <w:bodyDiv w:val="1"/>
      <w:marLeft w:val="0"/>
      <w:marRight w:val="0"/>
      <w:marTop w:val="0"/>
      <w:marBottom w:val="0"/>
      <w:divBdr>
        <w:top w:val="none" w:sz="0" w:space="0" w:color="auto"/>
        <w:left w:val="none" w:sz="0" w:space="0" w:color="auto"/>
        <w:bottom w:val="none" w:sz="0" w:space="0" w:color="auto"/>
        <w:right w:val="none" w:sz="0" w:space="0" w:color="auto"/>
      </w:divBdr>
    </w:div>
    <w:div w:id="1479567517">
      <w:bodyDiv w:val="1"/>
      <w:marLeft w:val="0"/>
      <w:marRight w:val="0"/>
      <w:marTop w:val="0"/>
      <w:marBottom w:val="0"/>
      <w:divBdr>
        <w:top w:val="none" w:sz="0" w:space="0" w:color="auto"/>
        <w:left w:val="none" w:sz="0" w:space="0" w:color="auto"/>
        <w:bottom w:val="none" w:sz="0" w:space="0" w:color="auto"/>
        <w:right w:val="none" w:sz="0" w:space="0" w:color="auto"/>
      </w:divBdr>
    </w:div>
    <w:div w:id="1481845918">
      <w:bodyDiv w:val="1"/>
      <w:marLeft w:val="0"/>
      <w:marRight w:val="0"/>
      <w:marTop w:val="0"/>
      <w:marBottom w:val="0"/>
      <w:divBdr>
        <w:top w:val="none" w:sz="0" w:space="0" w:color="auto"/>
        <w:left w:val="none" w:sz="0" w:space="0" w:color="auto"/>
        <w:bottom w:val="none" w:sz="0" w:space="0" w:color="auto"/>
        <w:right w:val="none" w:sz="0" w:space="0" w:color="auto"/>
      </w:divBdr>
      <w:divsChild>
        <w:div w:id="1222793725">
          <w:marLeft w:val="0"/>
          <w:marRight w:val="0"/>
          <w:marTop w:val="0"/>
          <w:marBottom w:val="0"/>
          <w:divBdr>
            <w:top w:val="none" w:sz="0" w:space="0" w:color="auto"/>
            <w:left w:val="none" w:sz="0" w:space="0" w:color="auto"/>
            <w:bottom w:val="none" w:sz="0" w:space="0" w:color="auto"/>
            <w:right w:val="none" w:sz="0" w:space="0" w:color="auto"/>
          </w:divBdr>
          <w:divsChild>
            <w:div w:id="19837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14733">
      <w:bodyDiv w:val="1"/>
      <w:marLeft w:val="0"/>
      <w:marRight w:val="0"/>
      <w:marTop w:val="0"/>
      <w:marBottom w:val="0"/>
      <w:divBdr>
        <w:top w:val="none" w:sz="0" w:space="0" w:color="auto"/>
        <w:left w:val="none" w:sz="0" w:space="0" w:color="auto"/>
        <w:bottom w:val="none" w:sz="0" w:space="0" w:color="auto"/>
        <w:right w:val="none" w:sz="0" w:space="0" w:color="auto"/>
      </w:divBdr>
    </w:div>
    <w:div w:id="1491092951">
      <w:bodyDiv w:val="1"/>
      <w:marLeft w:val="0"/>
      <w:marRight w:val="0"/>
      <w:marTop w:val="0"/>
      <w:marBottom w:val="0"/>
      <w:divBdr>
        <w:top w:val="none" w:sz="0" w:space="0" w:color="auto"/>
        <w:left w:val="none" w:sz="0" w:space="0" w:color="auto"/>
        <w:bottom w:val="none" w:sz="0" w:space="0" w:color="auto"/>
        <w:right w:val="none" w:sz="0" w:space="0" w:color="auto"/>
      </w:divBdr>
      <w:divsChild>
        <w:div w:id="2038195733">
          <w:marLeft w:val="0"/>
          <w:marRight w:val="0"/>
          <w:marTop w:val="0"/>
          <w:marBottom w:val="160"/>
          <w:divBdr>
            <w:top w:val="none" w:sz="0" w:space="0" w:color="auto"/>
            <w:left w:val="none" w:sz="0" w:space="0" w:color="auto"/>
            <w:bottom w:val="none" w:sz="0" w:space="0" w:color="auto"/>
            <w:right w:val="none" w:sz="0" w:space="0" w:color="auto"/>
          </w:divBdr>
        </w:div>
      </w:divsChild>
    </w:div>
    <w:div w:id="1491827014">
      <w:bodyDiv w:val="1"/>
      <w:marLeft w:val="0"/>
      <w:marRight w:val="0"/>
      <w:marTop w:val="0"/>
      <w:marBottom w:val="0"/>
      <w:divBdr>
        <w:top w:val="none" w:sz="0" w:space="0" w:color="auto"/>
        <w:left w:val="none" w:sz="0" w:space="0" w:color="auto"/>
        <w:bottom w:val="none" w:sz="0" w:space="0" w:color="auto"/>
        <w:right w:val="none" w:sz="0" w:space="0" w:color="auto"/>
      </w:divBdr>
    </w:div>
    <w:div w:id="1492019982">
      <w:bodyDiv w:val="1"/>
      <w:marLeft w:val="0"/>
      <w:marRight w:val="0"/>
      <w:marTop w:val="0"/>
      <w:marBottom w:val="0"/>
      <w:divBdr>
        <w:top w:val="none" w:sz="0" w:space="0" w:color="auto"/>
        <w:left w:val="none" w:sz="0" w:space="0" w:color="auto"/>
        <w:bottom w:val="none" w:sz="0" w:space="0" w:color="auto"/>
        <w:right w:val="none" w:sz="0" w:space="0" w:color="auto"/>
      </w:divBdr>
    </w:div>
    <w:div w:id="1505167499">
      <w:bodyDiv w:val="1"/>
      <w:marLeft w:val="0"/>
      <w:marRight w:val="0"/>
      <w:marTop w:val="0"/>
      <w:marBottom w:val="0"/>
      <w:divBdr>
        <w:top w:val="none" w:sz="0" w:space="0" w:color="auto"/>
        <w:left w:val="none" w:sz="0" w:space="0" w:color="auto"/>
        <w:bottom w:val="none" w:sz="0" w:space="0" w:color="auto"/>
        <w:right w:val="none" w:sz="0" w:space="0" w:color="auto"/>
      </w:divBdr>
    </w:div>
    <w:div w:id="1516310356">
      <w:bodyDiv w:val="1"/>
      <w:marLeft w:val="0"/>
      <w:marRight w:val="0"/>
      <w:marTop w:val="0"/>
      <w:marBottom w:val="0"/>
      <w:divBdr>
        <w:top w:val="none" w:sz="0" w:space="0" w:color="auto"/>
        <w:left w:val="none" w:sz="0" w:space="0" w:color="auto"/>
        <w:bottom w:val="none" w:sz="0" w:space="0" w:color="auto"/>
        <w:right w:val="none" w:sz="0" w:space="0" w:color="auto"/>
      </w:divBdr>
    </w:div>
    <w:div w:id="1548495632">
      <w:bodyDiv w:val="1"/>
      <w:marLeft w:val="0"/>
      <w:marRight w:val="0"/>
      <w:marTop w:val="0"/>
      <w:marBottom w:val="0"/>
      <w:divBdr>
        <w:top w:val="none" w:sz="0" w:space="0" w:color="auto"/>
        <w:left w:val="none" w:sz="0" w:space="0" w:color="auto"/>
        <w:bottom w:val="none" w:sz="0" w:space="0" w:color="auto"/>
        <w:right w:val="none" w:sz="0" w:space="0" w:color="auto"/>
      </w:divBdr>
      <w:divsChild>
        <w:div w:id="377433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737137">
      <w:bodyDiv w:val="1"/>
      <w:marLeft w:val="0"/>
      <w:marRight w:val="0"/>
      <w:marTop w:val="0"/>
      <w:marBottom w:val="0"/>
      <w:divBdr>
        <w:top w:val="none" w:sz="0" w:space="0" w:color="auto"/>
        <w:left w:val="none" w:sz="0" w:space="0" w:color="auto"/>
        <w:bottom w:val="none" w:sz="0" w:space="0" w:color="auto"/>
        <w:right w:val="none" w:sz="0" w:space="0" w:color="auto"/>
      </w:divBdr>
      <w:divsChild>
        <w:div w:id="1025012046">
          <w:marLeft w:val="0"/>
          <w:marRight w:val="0"/>
          <w:marTop w:val="0"/>
          <w:marBottom w:val="160"/>
          <w:divBdr>
            <w:top w:val="none" w:sz="0" w:space="0" w:color="auto"/>
            <w:left w:val="none" w:sz="0" w:space="0" w:color="auto"/>
            <w:bottom w:val="none" w:sz="0" w:space="0" w:color="auto"/>
            <w:right w:val="none" w:sz="0" w:space="0" w:color="auto"/>
          </w:divBdr>
        </w:div>
      </w:divsChild>
    </w:div>
    <w:div w:id="1555698616">
      <w:bodyDiv w:val="1"/>
      <w:marLeft w:val="0"/>
      <w:marRight w:val="0"/>
      <w:marTop w:val="0"/>
      <w:marBottom w:val="0"/>
      <w:divBdr>
        <w:top w:val="none" w:sz="0" w:space="0" w:color="auto"/>
        <w:left w:val="none" w:sz="0" w:space="0" w:color="auto"/>
        <w:bottom w:val="none" w:sz="0" w:space="0" w:color="auto"/>
        <w:right w:val="none" w:sz="0" w:space="0" w:color="auto"/>
      </w:divBdr>
    </w:div>
    <w:div w:id="1558005013">
      <w:bodyDiv w:val="1"/>
      <w:marLeft w:val="0"/>
      <w:marRight w:val="0"/>
      <w:marTop w:val="0"/>
      <w:marBottom w:val="0"/>
      <w:divBdr>
        <w:top w:val="none" w:sz="0" w:space="0" w:color="auto"/>
        <w:left w:val="none" w:sz="0" w:space="0" w:color="auto"/>
        <w:bottom w:val="none" w:sz="0" w:space="0" w:color="auto"/>
        <w:right w:val="none" w:sz="0" w:space="0" w:color="auto"/>
      </w:divBdr>
    </w:div>
    <w:div w:id="1558013785">
      <w:bodyDiv w:val="1"/>
      <w:marLeft w:val="0"/>
      <w:marRight w:val="0"/>
      <w:marTop w:val="0"/>
      <w:marBottom w:val="0"/>
      <w:divBdr>
        <w:top w:val="none" w:sz="0" w:space="0" w:color="auto"/>
        <w:left w:val="none" w:sz="0" w:space="0" w:color="auto"/>
        <w:bottom w:val="none" w:sz="0" w:space="0" w:color="auto"/>
        <w:right w:val="none" w:sz="0" w:space="0" w:color="auto"/>
      </w:divBdr>
      <w:divsChild>
        <w:div w:id="719477600">
          <w:marLeft w:val="0"/>
          <w:marRight w:val="0"/>
          <w:marTop w:val="0"/>
          <w:marBottom w:val="0"/>
          <w:divBdr>
            <w:top w:val="none" w:sz="0" w:space="0" w:color="auto"/>
            <w:left w:val="none" w:sz="0" w:space="0" w:color="auto"/>
            <w:bottom w:val="none" w:sz="0" w:space="0" w:color="auto"/>
            <w:right w:val="none" w:sz="0" w:space="0" w:color="auto"/>
          </w:divBdr>
          <w:divsChild>
            <w:div w:id="148903885">
              <w:marLeft w:val="0"/>
              <w:marRight w:val="0"/>
              <w:marTop w:val="0"/>
              <w:marBottom w:val="0"/>
              <w:divBdr>
                <w:top w:val="none" w:sz="0" w:space="0" w:color="auto"/>
                <w:left w:val="none" w:sz="0" w:space="0" w:color="auto"/>
                <w:bottom w:val="none" w:sz="0" w:space="0" w:color="auto"/>
                <w:right w:val="none" w:sz="0" w:space="0" w:color="auto"/>
              </w:divBdr>
              <w:divsChild>
                <w:div w:id="382951437">
                  <w:marLeft w:val="0"/>
                  <w:marRight w:val="0"/>
                  <w:marTop w:val="0"/>
                  <w:marBottom w:val="0"/>
                  <w:divBdr>
                    <w:top w:val="none" w:sz="0" w:space="0" w:color="auto"/>
                    <w:left w:val="none" w:sz="0" w:space="0" w:color="auto"/>
                    <w:bottom w:val="none" w:sz="0" w:space="0" w:color="auto"/>
                    <w:right w:val="none" w:sz="0" w:space="0" w:color="auto"/>
                  </w:divBdr>
                  <w:divsChild>
                    <w:div w:id="5592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20249">
              <w:marLeft w:val="0"/>
              <w:marRight w:val="0"/>
              <w:marTop w:val="0"/>
              <w:marBottom w:val="0"/>
              <w:divBdr>
                <w:top w:val="none" w:sz="0" w:space="0" w:color="auto"/>
                <w:left w:val="none" w:sz="0" w:space="0" w:color="auto"/>
                <w:bottom w:val="none" w:sz="0" w:space="0" w:color="auto"/>
                <w:right w:val="none" w:sz="0" w:space="0" w:color="auto"/>
              </w:divBdr>
            </w:div>
            <w:div w:id="10221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638">
      <w:bodyDiv w:val="1"/>
      <w:marLeft w:val="0"/>
      <w:marRight w:val="0"/>
      <w:marTop w:val="0"/>
      <w:marBottom w:val="0"/>
      <w:divBdr>
        <w:top w:val="none" w:sz="0" w:space="0" w:color="auto"/>
        <w:left w:val="none" w:sz="0" w:space="0" w:color="auto"/>
        <w:bottom w:val="none" w:sz="0" w:space="0" w:color="auto"/>
        <w:right w:val="none" w:sz="0" w:space="0" w:color="auto"/>
      </w:divBdr>
    </w:div>
    <w:div w:id="1558391109">
      <w:bodyDiv w:val="1"/>
      <w:marLeft w:val="0"/>
      <w:marRight w:val="0"/>
      <w:marTop w:val="0"/>
      <w:marBottom w:val="0"/>
      <w:divBdr>
        <w:top w:val="none" w:sz="0" w:space="0" w:color="auto"/>
        <w:left w:val="none" w:sz="0" w:space="0" w:color="auto"/>
        <w:bottom w:val="none" w:sz="0" w:space="0" w:color="auto"/>
        <w:right w:val="none" w:sz="0" w:space="0" w:color="auto"/>
      </w:divBdr>
    </w:div>
    <w:div w:id="1559048127">
      <w:bodyDiv w:val="1"/>
      <w:marLeft w:val="0"/>
      <w:marRight w:val="0"/>
      <w:marTop w:val="0"/>
      <w:marBottom w:val="0"/>
      <w:divBdr>
        <w:top w:val="none" w:sz="0" w:space="0" w:color="auto"/>
        <w:left w:val="none" w:sz="0" w:space="0" w:color="auto"/>
        <w:bottom w:val="none" w:sz="0" w:space="0" w:color="auto"/>
        <w:right w:val="none" w:sz="0" w:space="0" w:color="auto"/>
      </w:divBdr>
    </w:div>
    <w:div w:id="1561134072">
      <w:bodyDiv w:val="1"/>
      <w:marLeft w:val="0"/>
      <w:marRight w:val="0"/>
      <w:marTop w:val="0"/>
      <w:marBottom w:val="0"/>
      <w:divBdr>
        <w:top w:val="none" w:sz="0" w:space="0" w:color="auto"/>
        <w:left w:val="none" w:sz="0" w:space="0" w:color="auto"/>
        <w:bottom w:val="none" w:sz="0" w:space="0" w:color="auto"/>
        <w:right w:val="none" w:sz="0" w:space="0" w:color="auto"/>
      </w:divBdr>
    </w:div>
    <w:div w:id="1561212258">
      <w:bodyDiv w:val="1"/>
      <w:marLeft w:val="0"/>
      <w:marRight w:val="0"/>
      <w:marTop w:val="0"/>
      <w:marBottom w:val="0"/>
      <w:divBdr>
        <w:top w:val="none" w:sz="0" w:space="0" w:color="auto"/>
        <w:left w:val="none" w:sz="0" w:space="0" w:color="auto"/>
        <w:bottom w:val="none" w:sz="0" w:space="0" w:color="auto"/>
        <w:right w:val="none" w:sz="0" w:space="0" w:color="auto"/>
      </w:divBdr>
    </w:div>
    <w:div w:id="1570995920">
      <w:bodyDiv w:val="1"/>
      <w:marLeft w:val="0"/>
      <w:marRight w:val="0"/>
      <w:marTop w:val="0"/>
      <w:marBottom w:val="0"/>
      <w:divBdr>
        <w:top w:val="none" w:sz="0" w:space="0" w:color="auto"/>
        <w:left w:val="none" w:sz="0" w:space="0" w:color="auto"/>
        <w:bottom w:val="none" w:sz="0" w:space="0" w:color="auto"/>
        <w:right w:val="none" w:sz="0" w:space="0" w:color="auto"/>
      </w:divBdr>
      <w:divsChild>
        <w:div w:id="389037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17332">
          <w:marLeft w:val="0"/>
          <w:marRight w:val="0"/>
          <w:marTop w:val="0"/>
          <w:marBottom w:val="0"/>
          <w:divBdr>
            <w:top w:val="none" w:sz="0" w:space="0" w:color="auto"/>
            <w:left w:val="none" w:sz="0" w:space="0" w:color="auto"/>
            <w:bottom w:val="none" w:sz="0" w:space="0" w:color="auto"/>
            <w:right w:val="none" w:sz="0" w:space="0" w:color="auto"/>
          </w:divBdr>
          <w:divsChild>
            <w:div w:id="750469180">
              <w:marLeft w:val="0"/>
              <w:marRight w:val="0"/>
              <w:marTop w:val="0"/>
              <w:marBottom w:val="0"/>
              <w:divBdr>
                <w:top w:val="none" w:sz="0" w:space="0" w:color="auto"/>
                <w:left w:val="none" w:sz="0" w:space="0" w:color="auto"/>
                <w:bottom w:val="none" w:sz="0" w:space="0" w:color="auto"/>
                <w:right w:val="none" w:sz="0" w:space="0" w:color="auto"/>
              </w:divBdr>
            </w:div>
            <w:div w:id="1315722193">
              <w:marLeft w:val="0"/>
              <w:marRight w:val="0"/>
              <w:marTop w:val="0"/>
              <w:marBottom w:val="0"/>
              <w:divBdr>
                <w:top w:val="none" w:sz="0" w:space="0" w:color="auto"/>
                <w:left w:val="none" w:sz="0" w:space="0" w:color="auto"/>
                <w:bottom w:val="none" w:sz="0" w:space="0" w:color="auto"/>
                <w:right w:val="none" w:sz="0" w:space="0" w:color="auto"/>
              </w:divBdr>
              <w:divsChild>
                <w:div w:id="1316059240">
                  <w:marLeft w:val="0"/>
                  <w:marRight w:val="0"/>
                  <w:marTop w:val="0"/>
                  <w:marBottom w:val="0"/>
                  <w:divBdr>
                    <w:top w:val="none" w:sz="0" w:space="0" w:color="auto"/>
                    <w:left w:val="none" w:sz="0" w:space="0" w:color="auto"/>
                    <w:bottom w:val="none" w:sz="0" w:space="0" w:color="auto"/>
                    <w:right w:val="none" w:sz="0" w:space="0" w:color="auto"/>
                  </w:divBdr>
                  <w:divsChild>
                    <w:div w:id="16908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1863">
              <w:marLeft w:val="0"/>
              <w:marRight w:val="0"/>
              <w:marTop w:val="0"/>
              <w:marBottom w:val="0"/>
              <w:divBdr>
                <w:top w:val="none" w:sz="0" w:space="0" w:color="auto"/>
                <w:left w:val="none" w:sz="0" w:space="0" w:color="auto"/>
                <w:bottom w:val="none" w:sz="0" w:space="0" w:color="auto"/>
                <w:right w:val="none" w:sz="0" w:space="0" w:color="auto"/>
              </w:divBdr>
            </w:div>
          </w:divsChild>
        </w:div>
        <w:div w:id="1936476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075121">
          <w:marLeft w:val="0"/>
          <w:marRight w:val="0"/>
          <w:marTop w:val="0"/>
          <w:marBottom w:val="0"/>
          <w:divBdr>
            <w:top w:val="none" w:sz="0" w:space="0" w:color="auto"/>
            <w:left w:val="none" w:sz="0" w:space="0" w:color="auto"/>
            <w:bottom w:val="none" w:sz="0" w:space="0" w:color="auto"/>
            <w:right w:val="none" w:sz="0" w:space="0" w:color="auto"/>
          </w:divBdr>
          <w:divsChild>
            <w:div w:id="13391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030">
      <w:bodyDiv w:val="1"/>
      <w:marLeft w:val="0"/>
      <w:marRight w:val="0"/>
      <w:marTop w:val="0"/>
      <w:marBottom w:val="0"/>
      <w:divBdr>
        <w:top w:val="none" w:sz="0" w:space="0" w:color="auto"/>
        <w:left w:val="none" w:sz="0" w:space="0" w:color="auto"/>
        <w:bottom w:val="none" w:sz="0" w:space="0" w:color="auto"/>
        <w:right w:val="none" w:sz="0" w:space="0" w:color="auto"/>
      </w:divBdr>
    </w:div>
    <w:div w:id="1571573565">
      <w:bodyDiv w:val="1"/>
      <w:marLeft w:val="0"/>
      <w:marRight w:val="0"/>
      <w:marTop w:val="0"/>
      <w:marBottom w:val="0"/>
      <w:divBdr>
        <w:top w:val="none" w:sz="0" w:space="0" w:color="auto"/>
        <w:left w:val="none" w:sz="0" w:space="0" w:color="auto"/>
        <w:bottom w:val="none" w:sz="0" w:space="0" w:color="auto"/>
        <w:right w:val="none" w:sz="0" w:space="0" w:color="auto"/>
      </w:divBdr>
    </w:div>
    <w:div w:id="1571843168">
      <w:bodyDiv w:val="1"/>
      <w:marLeft w:val="0"/>
      <w:marRight w:val="0"/>
      <w:marTop w:val="0"/>
      <w:marBottom w:val="0"/>
      <w:divBdr>
        <w:top w:val="none" w:sz="0" w:space="0" w:color="auto"/>
        <w:left w:val="none" w:sz="0" w:space="0" w:color="auto"/>
        <w:bottom w:val="none" w:sz="0" w:space="0" w:color="auto"/>
        <w:right w:val="none" w:sz="0" w:space="0" w:color="auto"/>
      </w:divBdr>
    </w:div>
    <w:div w:id="1573660313">
      <w:bodyDiv w:val="1"/>
      <w:marLeft w:val="0"/>
      <w:marRight w:val="0"/>
      <w:marTop w:val="0"/>
      <w:marBottom w:val="0"/>
      <w:divBdr>
        <w:top w:val="none" w:sz="0" w:space="0" w:color="auto"/>
        <w:left w:val="none" w:sz="0" w:space="0" w:color="auto"/>
        <w:bottom w:val="none" w:sz="0" w:space="0" w:color="auto"/>
        <w:right w:val="none" w:sz="0" w:space="0" w:color="auto"/>
      </w:divBdr>
    </w:div>
    <w:div w:id="1586181091">
      <w:bodyDiv w:val="1"/>
      <w:marLeft w:val="0"/>
      <w:marRight w:val="0"/>
      <w:marTop w:val="0"/>
      <w:marBottom w:val="0"/>
      <w:divBdr>
        <w:top w:val="none" w:sz="0" w:space="0" w:color="auto"/>
        <w:left w:val="none" w:sz="0" w:space="0" w:color="auto"/>
        <w:bottom w:val="none" w:sz="0" w:space="0" w:color="auto"/>
        <w:right w:val="none" w:sz="0" w:space="0" w:color="auto"/>
      </w:divBdr>
      <w:divsChild>
        <w:div w:id="1663579410">
          <w:marLeft w:val="0"/>
          <w:marRight w:val="0"/>
          <w:marTop w:val="0"/>
          <w:marBottom w:val="0"/>
          <w:divBdr>
            <w:top w:val="none" w:sz="0" w:space="0" w:color="auto"/>
            <w:left w:val="none" w:sz="0" w:space="0" w:color="auto"/>
            <w:bottom w:val="none" w:sz="0" w:space="0" w:color="auto"/>
            <w:right w:val="none" w:sz="0" w:space="0" w:color="auto"/>
          </w:divBdr>
          <w:divsChild>
            <w:div w:id="998075939">
              <w:marLeft w:val="0"/>
              <w:marRight w:val="0"/>
              <w:marTop w:val="0"/>
              <w:marBottom w:val="0"/>
              <w:divBdr>
                <w:top w:val="none" w:sz="0" w:space="0" w:color="auto"/>
                <w:left w:val="none" w:sz="0" w:space="0" w:color="auto"/>
                <w:bottom w:val="none" w:sz="0" w:space="0" w:color="auto"/>
                <w:right w:val="none" w:sz="0" w:space="0" w:color="auto"/>
              </w:divBdr>
            </w:div>
            <w:div w:id="1055353499">
              <w:marLeft w:val="0"/>
              <w:marRight w:val="0"/>
              <w:marTop w:val="0"/>
              <w:marBottom w:val="0"/>
              <w:divBdr>
                <w:top w:val="none" w:sz="0" w:space="0" w:color="auto"/>
                <w:left w:val="none" w:sz="0" w:space="0" w:color="auto"/>
                <w:bottom w:val="none" w:sz="0" w:space="0" w:color="auto"/>
                <w:right w:val="none" w:sz="0" w:space="0" w:color="auto"/>
              </w:divBdr>
            </w:div>
            <w:div w:id="1201044617">
              <w:marLeft w:val="0"/>
              <w:marRight w:val="0"/>
              <w:marTop w:val="0"/>
              <w:marBottom w:val="0"/>
              <w:divBdr>
                <w:top w:val="none" w:sz="0" w:space="0" w:color="auto"/>
                <w:left w:val="none" w:sz="0" w:space="0" w:color="auto"/>
                <w:bottom w:val="none" w:sz="0" w:space="0" w:color="auto"/>
                <w:right w:val="none" w:sz="0" w:space="0" w:color="auto"/>
              </w:divBdr>
              <w:divsChild>
                <w:div w:id="1814981778">
                  <w:marLeft w:val="0"/>
                  <w:marRight w:val="0"/>
                  <w:marTop w:val="0"/>
                  <w:marBottom w:val="0"/>
                  <w:divBdr>
                    <w:top w:val="none" w:sz="0" w:space="0" w:color="auto"/>
                    <w:left w:val="none" w:sz="0" w:space="0" w:color="auto"/>
                    <w:bottom w:val="none" w:sz="0" w:space="0" w:color="auto"/>
                    <w:right w:val="none" w:sz="0" w:space="0" w:color="auto"/>
                  </w:divBdr>
                  <w:divsChild>
                    <w:div w:id="15099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7417">
      <w:bodyDiv w:val="1"/>
      <w:marLeft w:val="0"/>
      <w:marRight w:val="0"/>
      <w:marTop w:val="0"/>
      <w:marBottom w:val="0"/>
      <w:divBdr>
        <w:top w:val="none" w:sz="0" w:space="0" w:color="auto"/>
        <w:left w:val="none" w:sz="0" w:space="0" w:color="auto"/>
        <w:bottom w:val="none" w:sz="0" w:space="0" w:color="auto"/>
        <w:right w:val="none" w:sz="0" w:space="0" w:color="auto"/>
      </w:divBdr>
    </w:div>
    <w:div w:id="1597598534">
      <w:bodyDiv w:val="1"/>
      <w:marLeft w:val="0"/>
      <w:marRight w:val="0"/>
      <w:marTop w:val="0"/>
      <w:marBottom w:val="0"/>
      <w:divBdr>
        <w:top w:val="none" w:sz="0" w:space="0" w:color="auto"/>
        <w:left w:val="none" w:sz="0" w:space="0" w:color="auto"/>
        <w:bottom w:val="none" w:sz="0" w:space="0" w:color="auto"/>
        <w:right w:val="none" w:sz="0" w:space="0" w:color="auto"/>
      </w:divBdr>
    </w:div>
    <w:div w:id="1602831707">
      <w:bodyDiv w:val="1"/>
      <w:marLeft w:val="0"/>
      <w:marRight w:val="0"/>
      <w:marTop w:val="0"/>
      <w:marBottom w:val="0"/>
      <w:divBdr>
        <w:top w:val="none" w:sz="0" w:space="0" w:color="auto"/>
        <w:left w:val="none" w:sz="0" w:space="0" w:color="auto"/>
        <w:bottom w:val="none" w:sz="0" w:space="0" w:color="auto"/>
        <w:right w:val="none" w:sz="0" w:space="0" w:color="auto"/>
      </w:divBdr>
      <w:divsChild>
        <w:div w:id="1599874640">
          <w:marLeft w:val="0"/>
          <w:marRight w:val="0"/>
          <w:marTop w:val="0"/>
          <w:marBottom w:val="0"/>
          <w:divBdr>
            <w:top w:val="none" w:sz="0" w:space="0" w:color="auto"/>
            <w:left w:val="none" w:sz="0" w:space="0" w:color="auto"/>
            <w:bottom w:val="none" w:sz="0" w:space="0" w:color="auto"/>
            <w:right w:val="none" w:sz="0" w:space="0" w:color="auto"/>
          </w:divBdr>
          <w:divsChild>
            <w:div w:id="235632746">
              <w:marLeft w:val="0"/>
              <w:marRight w:val="0"/>
              <w:marTop w:val="0"/>
              <w:marBottom w:val="0"/>
              <w:divBdr>
                <w:top w:val="none" w:sz="0" w:space="0" w:color="auto"/>
                <w:left w:val="none" w:sz="0" w:space="0" w:color="auto"/>
                <w:bottom w:val="none" w:sz="0" w:space="0" w:color="auto"/>
                <w:right w:val="none" w:sz="0" w:space="0" w:color="auto"/>
              </w:divBdr>
            </w:div>
            <w:div w:id="1313295544">
              <w:marLeft w:val="0"/>
              <w:marRight w:val="0"/>
              <w:marTop w:val="0"/>
              <w:marBottom w:val="0"/>
              <w:divBdr>
                <w:top w:val="none" w:sz="0" w:space="0" w:color="auto"/>
                <w:left w:val="none" w:sz="0" w:space="0" w:color="auto"/>
                <w:bottom w:val="none" w:sz="0" w:space="0" w:color="auto"/>
                <w:right w:val="none" w:sz="0" w:space="0" w:color="auto"/>
              </w:divBdr>
              <w:divsChild>
                <w:div w:id="1408113818">
                  <w:marLeft w:val="0"/>
                  <w:marRight w:val="0"/>
                  <w:marTop w:val="0"/>
                  <w:marBottom w:val="0"/>
                  <w:divBdr>
                    <w:top w:val="none" w:sz="0" w:space="0" w:color="auto"/>
                    <w:left w:val="none" w:sz="0" w:space="0" w:color="auto"/>
                    <w:bottom w:val="none" w:sz="0" w:space="0" w:color="auto"/>
                    <w:right w:val="none" w:sz="0" w:space="0" w:color="auto"/>
                  </w:divBdr>
                  <w:divsChild>
                    <w:div w:id="8931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5490">
      <w:bodyDiv w:val="1"/>
      <w:marLeft w:val="0"/>
      <w:marRight w:val="0"/>
      <w:marTop w:val="0"/>
      <w:marBottom w:val="0"/>
      <w:divBdr>
        <w:top w:val="none" w:sz="0" w:space="0" w:color="auto"/>
        <w:left w:val="none" w:sz="0" w:space="0" w:color="auto"/>
        <w:bottom w:val="none" w:sz="0" w:space="0" w:color="auto"/>
        <w:right w:val="none" w:sz="0" w:space="0" w:color="auto"/>
      </w:divBdr>
    </w:div>
    <w:div w:id="1625890029">
      <w:bodyDiv w:val="1"/>
      <w:marLeft w:val="0"/>
      <w:marRight w:val="0"/>
      <w:marTop w:val="0"/>
      <w:marBottom w:val="0"/>
      <w:divBdr>
        <w:top w:val="none" w:sz="0" w:space="0" w:color="auto"/>
        <w:left w:val="none" w:sz="0" w:space="0" w:color="auto"/>
        <w:bottom w:val="none" w:sz="0" w:space="0" w:color="auto"/>
        <w:right w:val="none" w:sz="0" w:space="0" w:color="auto"/>
      </w:divBdr>
    </w:div>
    <w:div w:id="1632244886">
      <w:bodyDiv w:val="1"/>
      <w:marLeft w:val="0"/>
      <w:marRight w:val="0"/>
      <w:marTop w:val="0"/>
      <w:marBottom w:val="0"/>
      <w:divBdr>
        <w:top w:val="none" w:sz="0" w:space="0" w:color="auto"/>
        <w:left w:val="none" w:sz="0" w:space="0" w:color="auto"/>
        <w:bottom w:val="none" w:sz="0" w:space="0" w:color="auto"/>
        <w:right w:val="none" w:sz="0" w:space="0" w:color="auto"/>
      </w:divBdr>
    </w:div>
    <w:div w:id="1635527754">
      <w:bodyDiv w:val="1"/>
      <w:marLeft w:val="0"/>
      <w:marRight w:val="0"/>
      <w:marTop w:val="0"/>
      <w:marBottom w:val="0"/>
      <w:divBdr>
        <w:top w:val="none" w:sz="0" w:space="0" w:color="auto"/>
        <w:left w:val="none" w:sz="0" w:space="0" w:color="auto"/>
        <w:bottom w:val="none" w:sz="0" w:space="0" w:color="auto"/>
        <w:right w:val="none" w:sz="0" w:space="0" w:color="auto"/>
      </w:divBdr>
    </w:div>
    <w:div w:id="1637876597">
      <w:bodyDiv w:val="1"/>
      <w:marLeft w:val="0"/>
      <w:marRight w:val="0"/>
      <w:marTop w:val="0"/>
      <w:marBottom w:val="0"/>
      <w:divBdr>
        <w:top w:val="none" w:sz="0" w:space="0" w:color="auto"/>
        <w:left w:val="none" w:sz="0" w:space="0" w:color="auto"/>
        <w:bottom w:val="none" w:sz="0" w:space="0" w:color="auto"/>
        <w:right w:val="none" w:sz="0" w:space="0" w:color="auto"/>
      </w:divBdr>
      <w:divsChild>
        <w:div w:id="945698179">
          <w:marLeft w:val="0"/>
          <w:marRight w:val="0"/>
          <w:marTop w:val="0"/>
          <w:marBottom w:val="0"/>
          <w:divBdr>
            <w:top w:val="none" w:sz="0" w:space="0" w:color="auto"/>
            <w:left w:val="none" w:sz="0" w:space="0" w:color="auto"/>
            <w:bottom w:val="none" w:sz="0" w:space="0" w:color="auto"/>
            <w:right w:val="none" w:sz="0" w:space="0" w:color="auto"/>
          </w:divBdr>
          <w:divsChild>
            <w:div w:id="736050889">
              <w:marLeft w:val="0"/>
              <w:marRight w:val="0"/>
              <w:marTop w:val="0"/>
              <w:marBottom w:val="0"/>
              <w:divBdr>
                <w:top w:val="none" w:sz="0" w:space="0" w:color="auto"/>
                <w:left w:val="none" w:sz="0" w:space="0" w:color="auto"/>
                <w:bottom w:val="none" w:sz="0" w:space="0" w:color="auto"/>
                <w:right w:val="none" w:sz="0" w:space="0" w:color="auto"/>
              </w:divBdr>
            </w:div>
            <w:div w:id="1360012625">
              <w:marLeft w:val="0"/>
              <w:marRight w:val="0"/>
              <w:marTop w:val="0"/>
              <w:marBottom w:val="0"/>
              <w:divBdr>
                <w:top w:val="none" w:sz="0" w:space="0" w:color="auto"/>
                <w:left w:val="none" w:sz="0" w:space="0" w:color="auto"/>
                <w:bottom w:val="none" w:sz="0" w:space="0" w:color="auto"/>
                <w:right w:val="none" w:sz="0" w:space="0" w:color="auto"/>
              </w:divBdr>
              <w:divsChild>
                <w:div w:id="2029409601">
                  <w:marLeft w:val="0"/>
                  <w:marRight w:val="0"/>
                  <w:marTop w:val="0"/>
                  <w:marBottom w:val="0"/>
                  <w:divBdr>
                    <w:top w:val="none" w:sz="0" w:space="0" w:color="auto"/>
                    <w:left w:val="none" w:sz="0" w:space="0" w:color="auto"/>
                    <w:bottom w:val="none" w:sz="0" w:space="0" w:color="auto"/>
                    <w:right w:val="none" w:sz="0" w:space="0" w:color="auto"/>
                  </w:divBdr>
                  <w:divsChild>
                    <w:div w:id="10524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6273">
              <w:marLeft w:val="0"/>
              <w:marRight w:val="0"/>
              <w:marTop w:val="0"/>
              <w:marBottom w:val="0"/>
              <w:divBdr>
                <w:top w:val="none" w:sz="0" w:space="0" w:color="auto"/>
                <w:left w:val="none" w:sz="0" w:space="0" w:color="auto"/>
                <w:bottom w:val="none" w:sz="0" w:space="0" w:color="auto"/>
                <w:right w:val="none" w:sz="0" w:space="0" w:color="auto"/>
              </w:divBdr>
            </w:div>
          </w:divsChild>
        </w:div>
        <w:div w:id="1289118199">
          <w:marLeft w:val="0"/>
          <w:marRight w:val="0"/>
          <w:marTop w:val="0"/>
          <w:marBottom w:val="0"/>
          <w:divBdr>
            <w:top w:val="none" w:sz="0" w:space="0" w:color="auto"/>
            <w:left w:val="none" w:sz="0" w:space="0" w:color="auto"/>
            <w:bottom w:val="none" w:sz="0" w:space="0" w:color="auto"/>
            <w:right w:val="none" w:sz="0" w:space="0" w:color="auto"/>
          </w:divBdr>
          <w:divsChild>
            <w:div w:id="409667116">
              <w:marLeft w:val="0"/>
              <w:marRight w:val="0"/>
              <w:marTop w:val="0"/>
              <w:marBottom w:val="0"/>
              <w:divBdr>
                <w:top w:val="none" w:sz="0" w:space="0" w:color="auto"/>
                <w:left w:val="none" w:sz="0" w:space="0" w:color="auto"/>
                <w:bottom w:val="none" w:sz="0" w:space="0" w:color="auto"/>
                <w:right w:val="none" w:sz="0" w:space="0" w:color="auto"/>
              </w:divBdr>
            </w:div>
            <w:div w:id="750659273">
              <w:marLeft w:val="0"/>
              <w:marRight w:val="0"/>
              <w:marTop w:val="0"/>
              <w:marBottom w:val="0"/>
              <w:divBdr>
                <w:top w:val="none" w:sz="0" w:space="0" w:color="auto"/>
                <w:left w:val="none" w:sz="0" w:space="0" w:color="auto"/>
                <w:bottom w:val="none" w:sz="0" w:space="0" w:color="auto"/>
                <w:right w:val="none" w:sz="0" w:space="0" w:color="auto"/>
              </w:divBdr>
            </w:div>
            <w:div w:id="933244528">
              <w:marLeft w:val="0"/>
              <w:marRight w:val="0"/>
              <w:marTop w:val="0"/>
              <w:marBottom w:val="0"/>
              <w:divBdr>
                <w:top w:val="none" w:sz="0" w:space="0" w:color="auto"/>
                <w:left w:val="none" w:sz="0" w:space="0" w:color="auto"/>
                <w:bottom w:val="none" w:sz="0" w:space="0" w:color="auto"/>
                <w:right w:val="none" w:sz="0" w:space="0" w:color="auto"/>
              </w:divBdr>
              <w:divsChild>
                <w:div w:id="2060780355">
                  <w:marLeft w:val="0"/>
                  <w:marRight w:val="0"/>
                  <w:marTop w:val="0"/>
                  <w:marBottom w:val="0"/>
                  <w:divBdr>
                    <w:top w:val="none" w:sz="0" w:space="0" w:color="auto"/>
                    <w:left w:val="none" w:sz="0" w:space="0" w:color="auto"/>
                    <w:bottom w:val="none" w:sz="0" w:space="0" w:color="auto"/>
                    <w:right w:val="none" w:sz="0" w:space="0" w:color="auto"/>
                  </w:divBdr>
                  <w:divsChild>
                    <w:div w:id="781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00591">
          <w:marLeft w:val="0"/>
          <w:marRight w:val="0"/>
          <w:marTop w:val="0"/>
          <w:marBottom w:val="0"/>
          <w:divBdr>
            <w:top w:val="none" w:sz="0" w:space="0" w:color="auto"/>
            <w:left w:val="none" w:sz="0" w:space="0" w:color="auto"/>
            <w:bottom w:val="none" w:sz="0" w:space="0" w:color="auto"/>
            <w:right w:val="none" w:sz="0" w:space="0" w:color="auto"/>
          </w:divBdr>
          <w:divsChild>
            <w:div w:id="141823455">
              <w:marLeft w:val="0"/>
              <w:marRight w:val="0"/>
              <w:marTop w:val="0"/>
              <w:marBottom w:val="0"/>
              <w:divBdr>
                <w:top w:val="none" w:sz="0" w:space="0" w:color="auto"/>
                <w:left w:val="none" w:sz="0" w:space="0" w:color="auto"/>
                <w:bottom w:val="none" w:sz="0" w:space="0" w:color="auto"/>
                <w:right w:val="none" w:sz="0" w:space="0" w:color="auto"/>
              </w:divBdr>
            </w:div>
            <w:div w:id="361328720">
              <w:marLeft w:val="0"/>
              <w:marRight w:val="0"/>
              <w:marTop w:val="0"/>
              <w:marBottom w:val="0"/>
              <w:divBdr>
                <w:top w:val="none" w:sz="0" w:space="0" w:color="auto"/>
                <w:left w:val="none" w:sz="0" w:space="0" w:color="auto"/>
                <w:bottom w:val="none" w:sz="0" w:space="0" w:color="auto"/>
                <w:right w:val="none" w:sz="0" w:space="0" w:color="auto"/>
              </w:divBdr>
            </w:div>
            <w:div w:id="538279905">
              <w:marLeft w:val="0"/>
              <w:marRight w:val="0"/>
              <w:marTop w:val="0"/>
              <w:marBottom w:val="0"/>
              <w:divBdr>
                <w:top w:val="none" w:sz="0" w:space="0" w:color="auto"/>
                <w:left w:val="none" w:sz="0" w:space="0" w:color="auto"/>
                <w:bottom w:val="none" w:sz="0" w:space="0" w:color="auto"/>
                <w:right w:val="none" w:sz="0" w:space="0" w:color="auto"/>
              </w:divBdr>
              <w:divsChild>
                <w:div w:id="62027221">
                  <w:marLeft w:val="0"/>
                  <w:marRight w:val="0"/>
                  <w:marTop w:val="0"/>
                  <w:marBottom w:val="0"/>
                  <w:divBdr>
                    <w:top w:val="none" w:sz="0" w:space="0" w:color="auto"/>
                    <w:left w:val="none" w:sz="0" w:space="0" w:color="auto"/>
                    <w:bottom w:val="none" w:sz="0" w:space="0" w:color="auto"/>
                    <w:right w:val="none" w:sz="0" w:space="0" w:color="auto"/>
                  </w:divBdr>
                  <w:divsChild>
                    <w:div w:id="10436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30352">
          <w:marLeft w:val="0"/>
          <w:marRight w:val="0"/>
          <w:marTop w:val="0"/>
          <w:marBottom w:val="0"/>
          <w:divBdr>
            <w:top w:val="none" w:sz="0" w:space="0" w:color="auto"/>
            <w:left w:val="none" w:sz="0" w:space="0" w:color="auto"/>
            <w:bottom w:val="none" w:sz="0" w:space="0" w:color="auto"/>
            <w:right w:val="none" w:sz="0" w:space="0" w:color="auto"/>
          </w:divBdr>
          <w:divsChild>
            <w:div w:id="1554384022">
              <w:marLeft w:val="0"/>
              <w:marRight w:val="0"/>
              <w:marTop w:val="0"/>
              <w:marBottom w:val="0"/>
              <w:divBdr>
                <w:top w:val="none" w:sz="0" w:space="0" w:color="auto"/>
                <w:left w:val="none" w:sz="0" w:space="0" w:color="auto"/>
                <w:bottom w:val="none" w:sz="0" w:space="0" w:color="auto"/>
                <w:right w:val="none" w:sz="0" w:space="0" w:color="auto"/>
              </w:divBdr>
              <w:divsChild>
                <w:div w:id="996376464">
                  <w:marLeft w:val="0"/>
                  <w:marRight w:val="0"/>
                  <w:marTop w:val="0"/>
                  <w:marBottom w:val="0"/>
                  <w:divBdr>
                    <w:top w:val="none" w:sz="0" w:space="0" w:color="auto"/>
                    <w:left w:val="none" w:sz="0" w:space="0" w:color="auto"/>
                    <w:bottom w:val="none" w:sz="0" w:space="0" w:color="auto"/>
                    <w:right w:val="none" w:sz="0" w:space="0" w:color="auto"/>
                  </w:divBdr>
                  <w:divsChild>
                    <w:div w:id="12862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2120">
              <w:marLeft w:val="0"/>
              <w:marRight w:val="0"/>
              <w:marTop w:val="0"/>
              <w:marBottom w:val="0"/>
              <w:divBdr>
                <w:top w:val="none" w:sz="0" w:space="0" w:color="auto"/>
                <w:left w:val="none" w:sz="0" w:space="0" w:color="auto"/>
                <w:bottom w:val="none" w:sz="0" w:space="0" w:color="auto"/>
                <w:right w:val="none" w:sz="0" w:space="0" w:color="auto"/>
              </w:divBdr>
            </w:div>
            <w:div w:id="200770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5104">
      <w:bodyDiv w:val="1"/>
      <w:marLeft w:val="0"/>
      <w:marRight w:val="0"/>
      <w:marTop w:val="0"/>
      <w:marBottom w:val="0"/>
      <w:divBdr>
        <w:top w:val="none" w:sz="0" w:space="0" w:color="auto"/>
        <w:left w:val="none" w:sz="0" w:space="0" w:color="auto"/>
        <w:bottom w:val="none" w:sz="0" w:space="0" w:color="auto"/>
        <w:right w:val="none" w:sz="0" w:space="0" w:color="auto"/>
      </w:divBdr>
    </w:div>
    <w:div w:id="1649288627">
      <w:bodyDiv w:val="1"/>
      <w:marLeft w:val="0"/>
      <w:marRight w:val="0"/>
      <w:marTop w:val="0"/>
      <w:marBottom w:val="0"/>
      <w:divBdr>
        <w:top w:val="none" w:sz="0" w:space="0" w:color="auto"/>
        <w:left w:val="none" w:sz="0" w:space="0" w:color="auto"/>
        <w:bottom w:val="none" w:sz="0" w:space="0" w:color="auto"/>
        <w:right w:val="none" w:sz="0" w:space="0" w:color="auto"/>
      </w:divBdr>
      <w:divsChild>
        <w:div w:id="640308806">
          <w:marLeft w:val="0"/>
          <w:marRight w:val="0"/>
          <w:marTop w:val="0"/>
          <w:marBottom w:val="0"/>
          <w:divBdr>
            <w:top w:val="none" w:sz="0" w:space="0" w:color="auto"/>
            <w:left w:val="none" w:sz="0" w:space="0" w:color="auto"/>
            <w:bottom w:val="none" w:sz="0" w:space="0" w:color="auto"/>
            <w:right w:val="none" w:sz="0" w:space="0" w:color="auto"/>
          </w:divBdr>
          <w:divsChild>
            <w:div w:id="1682396071">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sChild>
                <w:div w:id="1198005793">
                  <w:marLeft w:val="0"/>
                  <w:marRight w:val="0"/>
                  <w:marTop w:val="0"/>
                  <w:marBottom w:val="0"/>
                  <w:divBdr>
                    <w:top w:val="none" w:sz="0" w:space="0" w:color="auto"/>
                    <w:left w:val="none" w:sz="0" w:space="0" w:color="auto"/>
                    <w:bottom w:val="none" w:sz="0" w:space="0" w:color="auto"/>
                    <w:right w:val="none" w:sz="0" w:space="0" w:color="auto"/>
                  </w:divBdr>
                  <w:divsChild>
                    <w:div w:id="12567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94585">
      <w:bodyDiv w:val="1"/>
      <w:marLeft w:val="0"/>
      <w:marRight w:val="0"/>
      <w:marTop w:val="0"/>
      <w:marBottom w:val="0"/>
      <w:divBdr>
        <w:top w:val="none" w:sz="0" w:space="0" w:color="auto"/>
        <w:left w:val="none" w:sz="0" w:space="0" w:color="auto"/>
        <w:bottom w:val="none" w:sz="0" w:space="0" w:color="auto"/>
        <w:right w:val="none" w:sz="0" w:space="0" w:color="auto"/>
      </w:divBdr>
      <w:divsChild>
        <w:div w:id="1155226399">
          <w:marLeft w:val="0"/>
          <w:marRight w:val="0"/>
          <w:marTop w:val="0"/>
          <w:marBottom w:val="0"/>
          <w:divBdr>
            <w:top w:val="none" w:sz="0" w:space="0" w:color="auto"/>
            <w:left w:val="none" w:sz="0" w:space="0" w:color="auto"/>
            <w:bottom w:val="none" w:sz="0" w:space="0" w:color="auto"/>
            <w:right w:val="none" w:sz="0" w:space="0" w:color="auto"/>
          </w:divBdr>
          <w:divsChild>
            <w:div w:id="7429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0416">
      <w:bodyDiv w:val="1"/>
      <w:marLeft w:val="0"/>
      <w:marRight w:val="0"/>
      <w:marTop w:val="0"/>
      <w:marBottom w:val="0"/>
      <w:divBdr>
        <w:top w:val="none" w:sz="0" w:space="0" w:color="auto"/>
        <w:left w:val="none" w:sz="0" w:space="0" w:color="auto"/>
        <w:bottom w:val="none" w:sz="0" w:space="0" w:color="auto"/>
        <w:right w:val="none" w:sz="0" w:space="0" w:color="auto"/>
      </w:divBdr>
      <w:divsChild>
        <w:div w:id="653685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642231">
      <w:bodyDiv w:val="1"/>
      <w:marLeft w:val="0"/>
      <w:marRight w:val="0"/>
      <w:marTop w:val="0"/>
      <w:marBottom w:val="0"/>
      <w:divBdr>
        <w:top w:val="none" w:sz="0" w:space="0" w:color="auto"/>
        <w:left w:val="none" w:sz="0" w:space="0" w:color="auto"/>
        <w:bottom w:val="none" w:sz="0" w:space="0" w:color="auto"/>
        <w:right w:val="none" w:sz="0" w:space="0" w:color="auto"/>
      </w:divBdr>
    </w:div>
    <w:div w:id="1678072329">
      <w:bodyDiv w:val="1"/>
      <w:marLeft w:val="0"/>
      <w:marRight w:val="0"/>
      <w:marTop w:val="0"/>
      <w:marBottom w:val="0"/>
      <w:divBdr>
        <w:top w:val="none" w:sz="0" w:space="0" w:color="auto"/>
        <w:left w:val="none" w:sz="0" w:space="0" w:color="auto"/>
        <w:bottom w:val="none" w:sz="0" w:space="0" w:color="auto"/>
        <w:right w:val="none" w:sz="0" w:space="0" w:color="auto"/>
      </w:divBdr>
    </w:div>
    <w:div w:id="1680039240">
      <w:bodyDiv w:val="1"/>
      <w:marLeft w:val="0"/>
      <w:marRight w:val="0"/>
      <w:marTop w:val="0"/>
      <w:marBottom w:val="0"/>
      <w:divBdr>
        <w:top w:val="none" w:sz="0" w:space="0" w:color="auto"/>
        <w:left w:val="none" w:sz="0" w:space="0" w:color="auto"/>
        <w:bottom w:val="none" w:sz="0" w:space="0" w:color="auto"/>
        <w:right w:val="none" w:sz="0" w:space="0" w:color="auto"/>
      </w:divBdr>
      <w:divsChild>
        <w:div w:id="1001546478">
          <w:marLeft w:val="0"/>
          <w:marRight w:val="0"/>
          <w:marTop w:val="0"/>
          <w:marBottom w:val="160"/>
          <w:divBdr>
            <w:top w:val="none" w:sz="0" w:space="0" w:color="auto"/>
            <w:left w:val="none" w:sz="0" w:space="0" w:color="auto"/>
            <w:bottom w:val="none" w:sz="0" w:space="0" w:color="auto"/>
            <w:right w:val="none" w:sz="0" w:space="0" w:color="auto"/>
          </w:divBdr>
        </w:div>
      </w:divsChild>
    </w:div>
    <w:div w:id="1683969343">
      <w:bodyDiv w:val="1"/>
      <w:marLeft w:val="0"/>
      <w:marRight w:val="0"/>
      <w:marTop w:val="0"/>
      <w:marBottom w:val="0"/>
      <w:divBdr>
        <w:top w:val="none" w:sz="0" w:space="0" w:color="auto"/>
        <w:left w:val="none" w:sz="0" w:space="0" w:color="auto"/>
        <w:bottom w:val="none" w:sz="0" w:space="0" w:color="auto"/>
        <w:right w:val="none" w:sz="0" w:space="0" w:color="auto"/>
      </w:divBdr>
    </w:div>
    <w:div w:id="1687708636">
      <w:bodyDiv w:val="1"/>
      <w:marLeft w:val="0"/>
      <w:marRight w:val="0"/>
      <w:marTop w:val="0"/>
      <w:marBottom w:val="0"/>
      <w:divBdr>
        <w:top w:val="none" w:sz="0" w:space="0" w:color="auto"/>
        <w:left w:val="none" w:sz="0" w:space="0" w:color="auto"/>
        <w:bottom w:val="none" w:sz="0" w:space="0" w:color="auto"/>
        <w:right w:val="none" w:sz="0" w:space="0" w:color="auto"/>
      </w:divBdr>
    </w:div>
    <w:div w:id="1687900284">
      <w:bodyDiv w:val="1"/>
      <w:marLeft w:val="0"/>
      <w:marRight w:val="0"/>
      <w:marTop w:val="0"/>
      <w:marBottom w:val="0"/>
      <w:divBdr>
        <w:top w:val="none" w:sz="0" w:space="0" w:color="auto"/>
        <w:left w:val="none" w:sz="0" w:space="0" w:color="auto"/>
        <w:bottom w:val="none" w:sz="0" w:space="0" w:color="auto"/>
        <w:right w:val="none" w:sz="0" w:space="0" w:color="auto"/>
      </w:divBdr>
    </w:div>
    <w:div w:id="1691682686">
      <w:bodyDiv w:val="1"/>
      <w:marLeft w:val="0"/>
      <w:marRight w:val="0"/>
      <w:marTop w:val="0"/>
      <w:marBottom w:val="0"/>
      <w:divBdr>
        <w:top w:val="none" w:sz="0" w:space="0" w:color="auto"/>
        <w:left w:val="none" w:sz="0" w:space="0" w:color="auto"/>
        <w:bottom w:val="none" w:sz="0" w:space="0" w:color="auto"/>
        <w:right w:val="none" w:sz="0" w:space="0" w:color="auto"/>
      </w:divBdr>
    </w:div>
    <w:div w:id="1704286936">
      <w:bodyDiv w:val="1"/>
      <w:marLeft w:val="0"/>
      <w:marRight w:val="0"/>
      <w:marTop w:val="0"/>
      <w:marBottom w:val="0"/>
      <w:divBdr>
        <w:top w:val="none" w:sz="0" w:space="0" w:color="auto"/>
        <w:left w:val="none" w:sz="0" w:space="0" w:color="auto"/>
        <w:bottom w:val="none" w:sz="0" w:space="0" w:color="auto"/>
        <w:right w:val="none" w:sz="0" w:space="0" w:color="auto"/>
      </w:divBdr>
    </w:div>
    <w:div w:id="1705595536">
      <w:bodyDiv w:val="1"/>
      <w:marLeft w:val="0"/>
      <w:marRight w:val="0"/>
      <w:marTop w:val="0"/>
      <w:marBottom w:val="0"/>
      <w:divBdr>
        <w:top w:val="none" w:sz="0" w:space="0" w:color="auto"/>
        <w:left w:val="none" w:sz="0" w:space="0" w:color="auto"/>
        <w:bottom w:val="none" w:sz="0" w:space="0" w:color="auto"/>
        <w:right w:val="none" w:sz="0" w:space="0" w:color="auto"/>
      </w:divBdr>
    </w:div>
    <w:div w:id="1710639750">
      <w:bodyDiv w:val="1"/>
      <w:marLeft w:val="0"/>
      <w:marRight w:val="0"/>
      <w:marTop w:val="0"/>
      <w:marBottom w:val="0"/>
      <w:divBdr>
        <w:top w:val="none" w:sz="0" w:space="0" w:color="auto"/>
        <w:left w:val="none" w:sz="0" w:space="0" w:color="auto"/>
        <w:bottom w:val="none" w:sz="0" w:space="0" w:color="auto"/>
        <w:right w:val="none" w:sz="0" w:space="0" w:color="auto"/>
      </w:divBdr>
    </w:div>
    <w:div w:id="1718553836">
      <w:bodyDiv w:val="1"/>
      <w:marLeft w:val="0"/>
      <w:marRight w:val="0"/>
      <w:marTop w:val="0"/>
      <w:marBottom w:val="0"/>
      <w:divBdr>
        <w:top w:val="none" w:sz="0" w:space="0" w:color="auto"/>
        <w:left w:val="none" w:sz="0" w:space="0" w:color="auto"/>
        <w:bottom w:val="none" w:sz="0" w:space="0" w:color="auto"/>
        <w:right w:val="none" w:sz="0" w:space="0" w:color="auto"/>
      </w:divBdr>
    </w:div>
    <w:div w:id="1720591970">
      <w:bodyDiv w:val="1"/>
      <w:marLeft w:val="0"/>
      <w:marRight w:val="0"/>
      <w:marTop w:val="0"/>
      <w:marBottom w:val="0"/>
      <w:divBdr>
        <w:top w:val="none" w:sz="0" w:space="0" w:color="auto"/>
        <w:left w:val="none" w:sz="0" w:space="0" w:color="auto"/>
        <w:bottom w:val="none" w:sz="0" w:space="0" w:color="auto"/>
        <w:right w:val="none" w:sz="0" w:space="0" w:color="auto"/>
      </w:divBdr>
    </w:div>
    <w:div w:id="1726173943">
      <w:bodyDiv w:val="1"/>
      <w:marLeft w:val="0"/>
      <w:marRight w:val="0"/>
      <w:marTop w:val="0"/>
      <w:marBottom w:val="0"/>
      <w:divBdr>
        <w:top w:val="none" w:sz="0" w:space="0" w:color="auto"/>
        <w:left w:val="none" w:sz="0" w:space="0" w:color="auto"/>
        <w:bottom w:val="none" w:sz="0" w:space="0" w:color="auto"/>
        <w:right w:val="none" w:sz="0" w:space="0" w:color="auto"/>
      </w:divBdr>
    </w:div>
    <w:div w:id="1731658863">
      <w:bodyDiv w:val="1"/>
      <w:marLeft w:val="0"/>
      <w:marRight w:val="0"/>
      <w:marTop w:val="0"/>
      <w:marBottom w:val="0"/>
      <w:divBdr>
        <w:top w:val="none" w:sz="0" w:space="0" w:color="auto"/>
        <w:left w:val="none" w:sz="0" w:space="0" w:color="auto"/>
        <w:bottom w:val="none" w:sz="0" w:space="0" w:color="auto"/>
        <w:right w:val="none" w:sz="0" w:space="0" w:color="auto"/>
      </w:divBdr>
    </w:div>
    <w:div w:id="1741441977">
      <w:bodyDiv w:val="1"/>
      <w:marLeft w:val="0"/>
      <w:marRight w:val="0"/>
      <w:marTop w:val="0"/>
      <w:marBottom w:val="0"/>
      <w:divBdr>
        <w:top w:val="none" w:sz="0" w:space="0" w:color="auto"/>
        <w:left w:val="none" w:sz="0" w:space="0" w:color="auto"/>
        <w:bottom w:val="none" w:sz="0" w:space="0" w:color="auto"/>
        <w:right w:val="none" w:sz="0" w:space="0" w:color="auto"/>
      </w:divBdr>
    </w:div>
    <w:div w:id="1746683077">
      <w:bodyDiv w:val="1"/>
      <w:marLeft w:val="0"/>
      <w:marRight w:val="0"/>
      <w:marTop w:val="0"/>
      <w:marBottom w:val="0"/>
      <w:divBdr>
        <w:top w:val="none" w:sz="0" w:space="0" w:color="auto"/>
        <w:left w:val="none" w:sz="0" w:space="0" w:color="auto"/>
        <w:bottom w:val="none" w:sz="0" w:space="0" w:color="auto"/>
        <w:right w:val="none" w:sz="0" w:space="0" w:color="auto"/>
      </w:divBdr>
      <w:divsChild>
        <w:div w:id="1059548427">
          <w:marLeft w:val="0"/>
          <w:marRight w:val="0"/>
          <w:marTop w:val="0"/>
          <w:marBottom w:val="160"/>
          <w:divBdr>
            <w:top w:val="none" w:sz="0" w:space="0" w:color="auto"/>
            <w:left w:val="none" w:sz="0" w:space="0" w:color="auto"/>
            <w:bottom w:val="none" w:sz="0" w:space="0" w:color="auto"/>
            <w:right w:val="none" w:sz="0" w:space="0" w:color="auto"/>
          </w:divBdr>
        </w:div>
      </w:divsChild>
    </w:div>
    <w:div w:id="1750226232">
      <w:bodyDiv w:val="1"/>
      <w:marLeft w:val="0"/>
      <w:marRight w:val="0"/>
      <w:marTop w:val="0"/>
      <w:marBottom w:val="0"/>
      <w:divBdr>
        <w:top w:val="none" w:sz="0" w:space="0" w:color="auto"/>
        <w:left w:val="none" w:sz="0" w:space="0" w:color="auto"/>
        <w:bottom w:val="none" w:sz="0" w:space="0" w:color="auto"/>
        <w:right w:val="none" w:sz="0" w:space="0" w:color="auto"/>
      </w:divBdr>
    </w:div>
    <w:div w:id="1750467188">
      <w:bodyDiv w:val="1"/>
      <w:marLeft w:val="0"/>
      <w:marRight w:val="0"/>
      <w:marTop w:val="0"/>
      <w:marBottom w:val="0"/>
      <w:divBdr>
        <w:top w:val="none" w:sz="0" w:space="0" w:color="auto"/>
        <w:left w:val="none" w:sz="0" w:space="0" w:color="auto"/>
        <w:bottom w:val="none" w:sz="0" w:space="0" w:color="auto"/>
        <w:right w:val="none" w:sz="0" w:space="0" w:color="auto"/>
      </w:divBdr>
    </w:div>
    <w:div w:id="1762603136">
      <w:bodyDiv w:val="1"/>
      <w:marLeft w:val="0"/>
      <w:marRight w:val="0"/>
      <w:marTop w:val="0"/>
      <w:marBottom w:val="0"/>
      <w:divBdr>
        <w:top w:val="none" w:sz="0" w:space="0" w:color="auto"/>
        <w:left w:val="none" w:sz="0" w:space="0" w:color="auto"/>
        <w:bottom w:val="none" w:sz="0" w:space="0" w:color="auto"/>
        <w:right w:val="none" w:sz="0" w:space="0" w:color="auto"/>
      </w:divBdr>
    </w:div>
    <w:div w:id="1768768666">
      <w:bodyDiv w:val="1"/>
      <w:marLeft w:val="0"/>
      <w:marRight w:val="0"/>
      <w:marTop w:val="0"/>
      <w:marBottom w:val="0"/>
      <w:divBdr>
        <w:top w:val="none" w:sz="0" w:space="0" w:color="auto"/>
        <w:left w:val="none" w:sz="0" w:space="0" w:color="auto"/>
        <w:bottom w:val="none" w:sz="0" w:space="0" w:color="auto"/>
        <w:right w:val="none" w:sz="0" w:space="0" w:color="auto"/>
      </w:divBdr>
    </w:div>
    <w:div w:id="1773012684">
      <w:bodyDiv w:val="1"/>
      <w:marLeft w:val="0"/>
      <w:marRight w:val="0"/>
      <w:marTop w:val="0"/>
      <w:marBottom w:val="0"/>
      <w:divBdr>
        <w:top w:val="none" w:sz="0" w:space="0" w:color="auto"/>
        <w:left w:val="none" w:sz="0" w:space="0" w:color="auto"/>
        <w:bottom w:val="none" w:sz="0" w:space="0" w:color="auto"/>
        <w:right w:val="none" w:sz="0" w:space="0" w:color="auto"/>
      </w:divBdr>
      <w:divsChild>
        <w:div w:id="694190070">
          <w:marLeft w:val="0"/>
          <w:marRight w:val="0"/>
          <w:marTop w:val="0"/>
          <w:marBottom w:val="0"/>
          <w:divBdr>
            <w:top w:val="none" w:sz="0" w:space="0" w:color="auto"/>
            <w:left w:val="none" w:sz="0" w:space="0" w:color="auto"/>
            <w:bottom w:val="none" w:sz="0" w:space="0" w:color="auto"/>
            <w:right w:val="none" w:sz="0" w:space="0" w:color="auto"/>
          </w:divBdr>
          <w:divsChild>
            <w:div w:id="94372770">
              <w:marLeft w:val="0"/>
              <w:marRight w:val="0"/>
              <w:marTop w:val="0"/>
              <w:marBottom w:val="0"/>
              <w:divBdr>
                <w:top w:val="none" w:sz="0" w:space="0" w:color="auto"/>
                <w:left w:val="none" w:sz="0" w:space="0" w:color="auto"/>
                <w:bottom w:val="none" w:sz="0" w:space="0" w:color="auto"/>
                <w:right w:val="none" w:sz="0" w:space="0" w:color="auto"/>
              </w:divBdr>
              <w:divsChild>
                <w:div w:id="1990285655">
                  <w:marLeft w:val="0"/>
                  <w:marRight w:val="0"/>
                  <w:marTop w:val="0"/>
                  <w:marBottom w:val="0"/>
                  <w:divBdr>
                    <w:top w:val="none" w:sz="0" w:space="0" w:color="auto"/>
                    <w:left w:val="none" w:sz="0" w:space="0" w:color="auto"/>
                    <w:bottom w:val="none" w:sz="0" w:space="0" w:color="auto"/>
                    <w:right w:val="none" w:sz="0" w:space="0" w:color="auto"/>
                  </w:divBdr>
                  <w:divsChild>
                    <w:div w:id="19246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1144">
              <w:marLeft w:val="0"/>
              <w:marRight w:val="0"/>
              <w:marTop w:val="0"/>
              <w:marBottom w:val="0"/>
              <w:divBdr>
                <w:top w:val="none" w:sz="0" w:space="0" w:color="auto"/>
                <w:left w:val="none" w:sz="0" w:space="0" w:color="auto"/>
                <w:bottom w:val="none" w:sz="0" w:space="0" w:color="auto"/>
                <w:right w:val="none" w:sz="0" w:space="0" w:color="auto"/>
              </w:divBdr>
            </w:div>
            <w:div w:id="1602297606">
              <w:marLeft w:val="0"/>
              <w:marRight w:val="0"/>
              <w:marTop w:val="0"/>
              <w:marBottom w:val="0"/>
              <w:divBdr>
                <w:top w:val="none" w:sz="0" w:space="0" w:color="auto"/>
                <w:left w:val="none" w:sz="0" w:space="0" w:color="auto"/>
                <w:bottom w:val="none" w:sz="0" w:space="0" w:color="auto"/>
                <w:right w:val="none" w:sz="0" w:space="0" w:color="auto"/>
              </w:divBdr>
            </w:div>
          </w:divsChild>
        </w:div>
        <w:div w:id="1443110434">
          <w:marLeft w:val="0"/>
          <w:marRight w:val="0"/>
          <w:marTop w:val="0"/>
          <w:marBottom w:val="0"/>
          <w:divBdr>
            <w:top w:val="none" w:sz="0" w:space="0" w:color="auto"/>
            <w:left w:val="none" w:sz="0" w:space="0" w:color="auto"/>
            <w:bottom w:val="none" w:sz="0" w:space="0" w:color="auto"/>
            <w:right w:val="none" w:sz="0" w:space="0" w:color="auto"/>
          </w:divBdr>
          <w:divsChild>
            <w:div w:id="797380566">
              <w:marLeft w:val="0"/>
              <w:marRight w:val="0"/>
              <w:marTop w:val="0"/>
              <w:marBottom w:val="0"/>
              <w:divBdr>
                <w:top w:val="none" w:sz="0" w:space="0" w:color="auto"/>
                <w:left w:val="none" w:sz="0" w:space="0" w:color="auto"/>
                <w:bottom w:val="none" w:sz="0" w:space="0" w:color="auto"/>
                <w:right w:val="none" w:sz="0" w:space="0" w:color="auto"/>
              </w:divBdr>
            </w:div>
            <w:div w:id="1740400976">
              <w:marLeft w:val="0"/>
              <w:marRight w:val="0"/>
              <w:marTop w:val="0"/>
              <w:marBottom w:val="0"/>
              <w:divBdr>
                <w:top w:val="none" w:sz="0" w:space="0" w:color="auto"/>
                <w:left w:val="none" w:sz="0" w:space="0" w:color="auto"/>
                <w:bottom w:val="none" w:sz="0" w:space="0" w:color="auto"/>
                <w:right w:val="none" w:sz="0" w:space="0" w:color="auto"/>
              </w:divBdr>
            </w:div>
            <w:div w:id="2024819463">
              <w:marLeft w:val="0"/>
              <w:marRight w:val="0"/>
              <w:marTop w:val="0"/>
              <w:marBottom w:val="0"/>
              <w:divBdr>
                <w:top w:val="none" w:sz="0" w:space="0" w:color="auto"/>
                <w:left w:val="none" w:sz="0" w:space="0" w:color="auto"/>
                <w:bottom w:val="none" w:sz="0" w:space="0" w:color="auto"/>
                <w:right w:val="none" w:sz="0" w:space="0" w:color="auto"/>
              </w:divBdr>
              <w:divsChild>
                <w:div w:id="1580823616">
                  <w:marLeft w:val="0"/>
                  <w:marRight w:val="0"/>
                  <w:marTop w:val="0"/>
                  <w:marBottom w:val="0"/>
                  <w:divBdr>
                    <w:top w:val="none" w:sz="0" w:space="0" w:color="auto"/>
                    <w:left w:val="none" w:sz="0" w:space="0" w:color="auto"/>
                    <w:bottom w:val="none" w:sz="0" w:space="0" w:color="auto"/>
                    <w:right w:val="none" w:sz="0" w:space="0" w:color="auto"/>
                  </w:divBdr>
                  <w:divsChild>
                    <w:div w:id="161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41088">
          <w:marLeft w:val="0"/>
          <w:marRight w:val="0"/>
          <w:marTop w:val="0"/>
          <w:marBottom w:val="0"/>
          <w:divBdr>
            <w:top w:val="none" w:sz="0" w:space="0" w:color="auto"/>
            <w:left w:val="none" w:sz="0" w:space="0" w:color="auto"/>
            <w:bottom w:val="none" w:sz="0" w:space="0" w:color="auto"/>
            <w:right w:val="none" w:sz="0" w:space="0" w:color="auto"/>
          </w:divBdr>
          <w:divsChild>
            <w:div w:id="220137628">
              <w:marLeft w:val="0"/>
              <w:marRight w:val="0"/>
              <w:marTop w:val="0"/>
              <w:marBottom w:val="0"/>
              <w:divBdr>
                <w:top w:val="none" w:sz="0" w:space="0" w:color="auto"/>
                <w:left w:val="none" w:sz="0" w:space="0" w:color="auto"/>
                <w:bottom w:val="none" w:sz="0" w:space="0" w:color="auto"/>
                <w:right w:val="none" w:sz="0" w:space="0" w:color="auto"/>
              </w:divBdr>
            </w:div>
            <w:div w:id="246160429">
              <w:marLeft w:val="0"/>
              <w:marRight w:val="0"/>
              <w:marTop w:val="0"/>
              <w:marBottom w:val="0"/>
              <w:divBdr>
                <w:top w:val="none" w:sz="0" w:space="0" w:color="auto"/>
                <w:left w:val="none" w:sz="0" w:space="0" w:color="auto"/>
                <w:bottom w:val="none" w:sz="0" w:space="0" w:color="auto"/>
                <w:right w:val="none" w:sz="0" w:space="0" w:color="auto"/>
              </w:divBdr>
            </w:div>
            <w:div w:id="912472215">
              <w:marLeft w:val="0"/>
              <w:marRight w:val="0"/>
              <w:marTop w:val="0"/>
              <w:marBottom w:val="0"/>
              <w:divBdr>
                <w:top w:val="none" w:sz="0" w:space="0" w:color="auto"/>
                <w:left w:val="none" w:sz="0" w:space="0" w:color="auto"/>
                <w:bottom w:val="none" w:sz="0" w:space="0" w:color="auto"/>
                <w:right w:val="none" w:sz="0" w:space="0" w:color="auto"/>
              </w:divBdr>
              <w:divsChild>
                <w:div w:id="1292446030">
                  <w:marLeft w:val="0"/>
                  <w:marRight w:val="0"/>
                  <w:marTop w:val="0"/>
                  <w:marBottom w:val="0"/>
                  <w:divBdr>
                    <w:top w:val="none" w:sz="0" w:space="0" w:color="auto"/>
                    <w:left w:val="none" w:sz="0" w:space="0" w:color="auto"/>
                    <w:bottom w:val="none" w:sz="0" w:space="0" w:color="auto"/>
                    <w:right w:val="none" w:sz="0" w:space="0" w:color="auto"/>
                  </w:divBdr>
                  <w:divsChild>
                    <w:div w:id="1321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652668">
      <w:bodyDiv w:val="1"/>
      <w:marLeft w:val="0"/>
      <w:marRight w:val="0"/>
      <w:marTop w:val="0"/>
      <w:marBottom w:val="0"/>
      <w:divBdr>
        <w:top w:val="none" w:sz="0" w:space="0" w:color="auto"/>
        <w:left w:val="none" w:sz="0" w:space="0" w:color="auto"/>
        <w:bottom w:val="none" w:sz="0" w:space="0" w:color="auto"/>
        <w:right w:val="none" w:sz="0" w:space="0" w:color="auto"/>
      </w:divBdr>
    </w:div>
    <w:div w:id="1782918537">
      <w:bodyDiv w:val="1"/>
      <w:marLeft w:val="0"/>
      <w:marRight w:val="0"/>
      <w:marTop w:val="0"/>
      <w:marBottom w:val="0"/>
      <w:divBdr>
        <w:top w:val="none" w:sz="0" w:space="0" w:color="auto"/>
        <w:left w:val="none" w:sz="0" w:space="0" w:color="auto"/>
        <w:bottom w:val="none" w:sz="0" w:space="0" w:color="auto"/>
        <w:right w:val="none" w:sz="0" w:space="0" w:color="auto"/>
      </w:divBdr>
    </w:div>
    <w:div w:id="1790276281">
      <w:bodyDiv w:val="1"/>
      <w:marLeft w:val="0"/>
      <w:marRight w:val="0"/>
      <w:marTop w:val="0"/>
      <w:marBottom w:val="0"/>
      <w:divBdr>
        <w:top w:val="none" w:sz="0" w:space="0" w:color="auto"/>
        <w:left w:val="none" w:sz="0" w:space="0" w:color="auto"/>
        <w:bottom w:val="none" w:sz="0" w:space="0" w:color="auto"/>
        <w:right w:val="none" w:sz="0" w:space="0" w:color="auto"/>
      </w:divBdr>
    </w:div>
    <w:div w:id="1790397131">
      <w:bodyDiv w:val="1"/>
      <w:marLeft w:val="0"/>
      <w:marRight w:val="0"/>
      <w:marTop w:val="0"/>
      <w:marBottom w:val="0"/>
      <w:divBdr>
        <w:top w:val="none" w:sz="0" w:space="0" w:color="auto"/>
        <w:left w:val="none" w:sz="0" w:space="0" w:color="auto"/>
        <w:bottom w:val="none" w:sz="0" w:space="0" w:color="auto"/>
        <w:right w:val="none" w:sz="0" w:space="0" w:color="auto"/>
      </w:divBdr>
    </w:div>
    <w:div w:id="1794857722">
      <w:bodyDiv w:val="1"/>
      <w:marLeft w:val="0"/>
      <w:marRight w:val="0"/>
      <w:marTop w:val="0"/>
      <w:marBottom w:val="0"/>
      <w:divBdr>
        <w:top w:val="none" w:sz="0" w:space="0" w:color="auto"/>
        <w:left w:val="none" w:sz="0" w:space="0" w:color="auto"/>
        <w:bottom w:val="none" w:sz="0" w:space="0" w:color="auto"/>
        <w:right w:val="none" w:sz="0" w:space="0" w:color="auto"/>
      </w:divBdr>
    </w:div>
    <w:div w:id="1800537737">
      <w:bodyDiv w:val="1"/>
      <w:marLeft w:val="0"/>
      <w:marRight w:val="0"/>
      <w:marTop w:val="0"/>
      <w:marBottom w:val="0"/>
      <w:divBdr>
        <w:top w:val="none" w:sz="0" w:space="0" w:color="auto"/>
        <w:left w:val="none" w:sz="0" w:space="0" w:color="auto"/>
        <w:bottom w:val="none" w:sz="0" w:space="0" w:color="auto"/>
        <w:right w:val="none" w:sz="0" w:space="0" w:color="auto"/>
      </w:divBdr>
    </w:div>
    <w:div w:id="1805731705">
      <w:bodyDiv w:val="1"/>
      <w:marLeft w:val="0"/>
      <w:marRight w:val="0"/>
      <w:marTop w:val="0"/>
      <w:marBottom w:val="0"/>
      <w:divBdr>
        <w:top w:val="none" w:sz="0" w:space="0" w:color="auto"/>
        <w:left w:val="none" w:sz="0" w:space="0" w:color="auto"/>
        <w:bottom w:val="none" w:sz="0" w:space="0" w:color="auto"/>
        <w:right w:val="none" w:sz="0" w:space="0" w:color="auto"/>
      </w:divBdr>
      <w:divsChild>
        <w:div w:id="164588968">
          <w:marLeft w:val="0"/>
          <w:marRight w:val="0"/>
          <w:marTop w:val="0"/>
          <w:marBottom w:val="160"/>
          <w:divBdr>
            <w:top w:val="none" w:sz="0" w:space="0" w:color="auto"/>
            <w:left w:val="none" w:sz="0" w:space="0" w:color="auto"/>
            <w:bottom w:val="none" w:sz="0" w:space="0" w:color="auto"/>
            <w:right w:val="none" w:sz="0" w:space="0" w:color="auto"/>
          </w:divBdr>
        </w:div>
      </w:divsChild>
    </w:div>
    <w:div w:id="1811819625">
      <w:bodyDiv w:val="1"/>
      <w:marLeft w:val="0"/>
      <w:marRight w:val="0"/>
      <w:marTop w:val="0"/>
      <w:marBottom w:val="0"/>
      <w:divBdr>
        <w:top w:val="none" w:sz="0" w:space="0" w:color="auto"/>
        <w:left w:val="none" w:sz="0" w:space="0" w:color="auto"/>
        <w:bottom w:val="none" w:sz="0" w:space="0" w:color="auto"/>
        <w:right w:val="none" w:sz="0" w:space="0" w:color="auto"/>
      </w:divBdr>
    </w:div>
    <w:div w:id="1812095083">
      <w:bodyDiv w:val="1"/>
      <w:marLeft w:val="0"/>
      <w:marRight w:val="0"/>
      <w:marTop w:val="0"/>
      <w:marBottom w:val="0"/>
      <w:divBdr>
        <w:top w:val="none" w:sz="0" w:space="0" w:color="auto"/>
        <w:left w:val="none" w:sz="0" w:space="0" w:color="auto"/>
        <w:bottom w:val="none" w:sz="0" w:space="0" w:color="auto"/>
        <w:right w:val="none" w:sz="0" w:space="0" w:color="auto"/>
      </w:divBdr>
    </w:div>
    <w:div w:id="1817599908">
      <w:bodyDiv w:val="1"/>
      <w:marLeft w:val="0"/>
      <w:marRight w:val="0"/>
      <w:marTop w:val="0"/>
      <w:marBottom w:val="0"/>
      <w:divBdr>
        <w:top w:val="none" w:sz="0" w:space="0" w:color="auto"/>
        <w:left w:val="none" w:sz="0" w:space="0" w:color="auto"/>
        <w:bottom w:val="none" w:sz="0" w:space="0" w:color="auto"/>
        <w:right w:val="none" w:sz="0" w:space="0" w:color="auto"/>
      </w:divBdr>
    </w:div>
    <w:div w:id="1824589145">
      <w:bodyDiv w:val="1"/>
      <w:marLeft w:val="0"/>
      <w:marRight w:val="0"/>
      <w:marTop w:val="0"/>
      <w:marBottom w:val="0"/>
      <w:divBdr>
        <w:top w:val="none" w:sz="0" w:space="0" w:color="auto"/>
        <w:left w:val="none" w:sz="0" w:space="0" w:color="auto"/>
        <w:bottom w:val="none" w:sz="0" w:space="0" w:color="auto"/>
        <w:right w:val="none" w:sz="0" w:space="0" w:color="auto"/>
      </w:divBdr>
      <w:divsChild>
        <w:div w:id="1221286194">
          <w:marLeft w:val="0"/>
          <w:marRight w:val="0"/>
          <w:marTop w:val="0"/>
          <w:marBottom w:val="0"/>
          <w:divBdr>
            <w:top w:val="none" w:sz="0" w:space="0" w:color="auto"/>
            <w:left w:val="none" w:sz="0" w:space="0" w:color="auto"/>
            <w:bottom w:val="none" w:sz="0" w:space="0" w:color="auto"/>
            <w:right w:val="none" w:sz="0" w:space="0" w:color="auto"/>
          </w:divBdr>
          <w:divsChild>
            <w:div w:id="564725325">
              <w:marLeft w:val="0"/>
              <w:marRight w:val="0"/>
              <w:marTop w:val="0"/>
              <w:marBottom w:val="0"/>
              <w:divBdr>
                <w:top w:val="none" w:sz="0" w:space="0" w:color="auto"/>
                <w:left w:val="none" w:sz="0" w:space="0" w:color="auto"/>
                <w:bottom w:val="none" w:sz="0" w:space="0" w:color="auto"/>
                <w:right w:val="none" w:sz="0" w:space="0" w:color="auto"/>
              </w:divBdr>
            </w:div>
            <w:div w:id="715742838">
              <w:marLeft w:val="0"/>
              <w:marRight w:val="0"/>
              <w:marTop w:val="0"/>
              <w:marBottom w:val="0"/>
              <w:divBdr>
                <w:top w:val="none" w:sz="0" w:space="0" w:color="auto"/>
                <w:left w:val="none" w:sz="0" w:space="0" w:color="auto"/>
                <w:bottom w:val="none" w:sz="0" w:space="0" w:color="auto"/>
                <w:right w:val="none" w:sz="0" w:space="0" w:color="auto"/>
              </w:divBdr>
            </w:div>
            <w:div w:id="790317929">
              <w:marLeft w:val="0"/>
              <w:marRight w:val="0"/>
              <w:marTop w:val="0"/>
              <w:marBottom w:val="0"/>
              <w:divBdr>
                <w:top w:val="none" w:sz="0" w:space="0" w:color="auto"/>
                <w:left w:val="none" w:sz="0" w:space="0" w:color="auto"/>
                <w:bottom w:val="none" w:sz="0" w:space="0" w:color="auto"/>
                <w:right w:val="none" w:sz="0" w:space="0" w:color="auto"/>
              </w:divBdr>
              <w:divsChild>
                <w:div w:id="886992371">
                  <w:marLeft w:val="0"/>
                  <w:marRight w:val="0"/>
                  <w:marTop w:val="0"/>
                  <w:marBottom w:val="0"/>
                  <w:divBdr>
                    <w:top w:val="none" w:sz="0" w:space="0" w:color="auto"/>
                    <w:left w:val="none" w:sz="0" w:space="0" w:color="auto"/>
                    <w:bottom w:val="none" w:sz="0" w:space="0" w:color="auto"/>
                    <w:right w:val="none" w:sz="0" w:space="0" w:color="auto"/>
                  </w:divBdr>
                  <w:divsChild>
                    <w:div w:id="18569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61750">
          <w:marLeft w:val="0"/>
          <w:marRight w:val="0"/>
          <w:marTop w:val="0"/>
          <w:marBottom w:val="0"/>
          <w:divBdr>
            <w:top w:val="none" w:sz="0" w:space="0" w:color="auto"/>
            <w:left w:val="none" w:sz="0" w:space="0" w:color="auto"/>
            <w:bottom w:val="none" w:sz="0" w:space="0" w:color="auto"/>
            <w:right w:val="none" w:sz="0" w:space="0" w:color="auto"/>
          </w:divBdr>
          <w:divsChild>
            <w:div w:id="438992226">
              <w:marLeft w:val="0"/>
              <w:marRight w:val="0"/>
              <w:marTop w:val="0"/>
              <w:marBottom w:val="0"/>
              <w:divBdr>
                <w:top w:val="none" w:sz="0" w:space="0" w:color="auto"/>
                <w:left w:val="none" w:sz="0" w:space="0" w:color="auto"/>
                <w:bottom w:val="none" w:sz="0" w:space="0" w:color="auto"/>
                <w:right w:val="none" w:sz="0" w:space="0" w:color="auto"/>
              </w:divBdr>
            </w:div>
            <w:div w:id="564222489">
              <w:marLeft w:val="0"/>
              <w:marRight w:val="0"/>
              <w:marTop w:val="0"/>
              <w:marBottom w:val="0"/>
              <w:divBdr>
                <w:top w:val="none" w:sz="0" w:space="0" w:color="auto"/>
                <w:left w:val="none" w:sz="0" w:space="0" w:color="auto"/>
                <w:bottom w:val="none" w:sz="0" w:space="0" w:color="auto"/>
                <w:right w:val="none" w:sz="0" w:space="0" w:color="auto"/>
              </w:divBdr>
            </w:div>
            <w:div w:id="2076736815">
              <w:marLeft w:val="0"/>
              <w:marRight w:val="0"/>
              <w:marTop w:val="0"/>
              <w:marBottom w:val="0"/>
              <w:divBdr>
                <w:top w:val="none" w:sz="0" w:space="0" w:color="auto"/>
                <w:left w:val="none" w:sz="0" w:space="0" w:color="auto"/>
                <w:bottom w:val="none" w:sz="0" w:space="0" w:color="auto"/>
                <w:right w:val="none" w:sz="0" w:space="0" w:color="auto"/>
              </w:divBdr>
              <w:divsChild>
                <w:div w:id="724455156">
                  <w:marLeft w:val="0"/>
                  <w:marRight w:val="0"/>
                  <w:marTop w:val="0"/>
                  <w:marBottom w:val="0"/>
                  <w:divBdr>
                    <w:top w:val="none" w:sz="0" w:space="0" w:color="auto"/>
                    <w:left w:val="none" w:sz="0" w:space="0" w:color="auto"/>
                    <w:bottom w:val="none" w:sz="0" w:space="0" w:color="auto"/>
                    <w:right w:val="none" w:sz="0" w:space="0" w:color="auto"/>
                  </w:divBdr>
                  <w:divsChild>
                    <w:div w:id="5183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997915">
      <w:bodyDiv w:val="1"/>
      <w:marLeft w:val="0"/>
      <w:marRight w:val="0"/>
      <w:marTop w:val="0"/>
      <w:marBottom w:val="0"/>
      <w:divBdr>
        <w:top w:val="none" w:sz="0" w:space="0" w:color="auto"/>
        <w:left w:val="none" w:sz="0" w:space="0" w:color="auto"/>
        <w:bottom w:val="none" w:sz="0" w:space="0" w:color="auto"/>
        <w:right w:val="none" w:sz="0" w:space="0" w:color="auto"/>
      </w:divBdr>
    </w:div>
    <w:div w:id="1839688931">
      <w:bodyDiv w:val="1"/>
      <w:marLeft w:val="0"/>
      <w:marRight w:val="0"/>
      <w:marTop w:val="0"/>
      <w:marBottom w:val="0"/>
      <w:divBdr>
        <w:top w:val="none" w:sz="0" w:space="0" w:color="auto"/>
        <w:left w:val="none" w:sz="0" w:space="0" w:color="auto"/>
        <w:bottom w:val="none" w:sz="0" w:space="0" w:color="auto"/>
        <w:right w:val="none" w:sz="0" w:space="0" w:color="auto"/>
      </w:divBdr>
    </w:div>
    <w:div w:id="1841461356">
      <w:bodyDiv w:val="1"/>
      <w:marLeft w:val="0"/>
      <w:marRight w:val="0"/>
      <w:marTop w:val="0"/>
      <w:marBottom w:val="0"/>
      <w:divBdr>
        <w:top w:val="none" w:sz="0" w:space="0" w:color="auto"/>
        <w:left w:val="none" w:sz="0" w:space="0" w:color="auto"/>
        <w:bottom w:val="none" w:sz="0" w:space="0" w:color="auto"/>
        <w:right w:val="none" w:sz="0" w:space="0" w:color="auto"/>
      </w:divBdr>
      <w:divsChild>
        <w:div w:id="1364289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883264">
      <w:bodyDiv w:val="1"/>
      <w:marLeft w:val="0"/>
      <w:marRight w:val="0"/>
      <w:marTop w:val="0"/>
      <w:marBottom w:val="0"/>
      <w:divBdr>
        <w:top w:val="none" w:sz="0" w:space="0" w:color="auto"/>
        <w:left w:val="none" w:sz="0" w:space="0" w:color="auto"/>
        <w:bottom w:val="none" w:sz="0" w:space="0" w:color="auto"/>
        <w:right w:val="none" w:sz="0" w:space="0" w:color="auto"/>
      </w:divBdr>
      <w:divsChild>
        <w:div w:id="1767069665">
          <w:marLeft w:val="0"/>
          <w:marRight w:val="0"/>
          <w:marTop w:val="0"/>
          <w:marBottom w:val="0"/>
          <w:divBdr>
            <w:top w:val="none" w:sz="0" w:space="0" w:color="auto"/>
            <w:left w:val="none" w:sz="0" w:space="0" w:color="auto"/>
            <w:bottom w:val="none" w:sz="0" w:space="0" w:color="auto"/>
            <w:right w:val="none" w:sz="0" w:space="0" w:color="auto"/>
          </w:divBdr>
          <w:divsChild>
            <w:div w:id="17496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3258">
      <w:bodyDiv w:val="1"/>
      <w:marLeft w:val="0"/>
      <w:marRight w:val="0"/>
      <w:marTop w:val="0"/>
      <w:marBottom w:val="0"/>
      <w:divBdr>
        <w:top w:val="none" w:sz="0" w:space="0" w:color="auto"/>
        <w:left w:val="none" w:sz="0" w:space="0" w:color="auto"/>
        <w:bottom w:val="none" w:sz="0" w:space="0" w:color="auto"/>
        <w:right w:val="none" w:sz="0" w:space="0" w:color="auto"/>
      </w:divBdr>
      <w:divsChild>
        <w:div w:id="1218513336">
          <w:marLeft w:val="0"/>
          <w:marRight w:val="0"/>
          <w:marTop w:val="0"/>
          <w:marBottom w:val="0"/>
          <w:divBdr>
            <w:top w:val="none" w:sz="0" w:space="0" w:color="auto"/>
            <w:left w:val="none" w:sz="0" w:space="0" w:color="auto"/>
            <w:bottom w:val="none" w:sz="0" w:space="0" w:color="auto"/>
            <w:right w:val="none" w:sz="0" w:space="0" w:color="auto"/>
          </w:divBdr>
          <w:divsChild>
            <w:div w:id="518354306">
              <w:marLeft w:val="0"/>
              <w:marRight w:val="0"/>
              <w:marTop w:val="0"/>
              <w:marBottom w:val="0"/>
              <w:divBdr>
                <w:top w:val="none" w:sz="0" w:space="0" w:color="auto"/>
                <w:left w:val="none" w:sz="0" w:space="0" w:color="auto"/>
                <w:bottom w:val="none" w:sz="0" w:space="0" w:color="auto"/>
                <w:right w:val="none" w:sz="0" w:space="0" w:color="auto"/>
              </w:divBdr>
            </w:div>
            <w:div w:id="1349796804">
              <w:marLeft w:val="0"/>
              <w:marRight w:val="0"/>
              <w:marTop w:val="0"/>
              <w:marBottom w:val="0"/>
              <w:divBdr>
                <w:top w:val="none" w:sz="0" w:space="0" w:color="auto"/>
                <w:left w:val="none" w:sz="0" w:space="0" w:color="auto"/>
                <w:bottom w:val="none" w:sz="0" w:space="0" w:color="auto"/>
                <w:right w:val="none" w:sz="0" w:space="0" w:color="auto"/>
              </w:divBdr>
            </w:div>
            <w:div w:id="2124953823">
              <w:marLeft w:val="0"/>
              <w:marRight w:val="0"/>
              <w:marTop w:val="0"/>
              <w:marBottom w:val="0"/>
              <w:divBdr>
                <w:top w:val="none" w:sz="0" w:space="0" w:color="auto"/>
                <w:left w:val="none" w:sz="0" w:space="0" w:color="auto"/>
                <w:bottom w:val="none" w:sz="0" w:space="0" w:color="auto"/>
                <w:right w:val="none" w:sz="0" w:space="0" w:color="auto"/>
              </w:divBdr>
              <w:divsChild>
                <w:div w:id="1579825046">
                  <w:marLeft w:val="0"/>
                  <w:marRight w:val="0"/>
                  <w:marTop w:val="0"/>
                  <w:marBottom w:val="0"/>
                  <w:divBdr>
                    <w:top w:val="none" w:sz="0" w:space="0" w:color="auto"/>
                    <w:left w:val="none" w:sz="0" w:space="0" w:color="auto"/>
                    <w:bottom w:val="none" w:sz="0" w:space="0" w:color="auto"/>
                    <w:right w:val="none" w:sz="0" w:space="0" w:color="auto"/>
                  </w:divBdr>
                  <w:divsChild>
                    <w:div w:id="3727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1213">
          <w:marLeft w:val="0"/>
          <w:marRight w:val="0"/>
          <w:marTop w:val="0"/>
          <w:marBottom w:val="0"/>
          <w:divBdr>
            <w:top w:val="none" w:sz="0" w:space="0" w:color="auto"/>
            <w:left w:val="none" w:sz="0" w:space="0" w:color="auto"/>
            <w:bottom w:val="none" w:sz="0" w:space="0" w:color="auto"/>
            <w:right w:val="none" w:sz="0" w:space="0" w:color="auto"/>
          </w:divBdr>
          <w:divsChild>
            <w:div w:id="881090731">
              <w:marLeft w:val="0"/>
              <w:marRight w:val="0"/>
              <w:marTop w:val="0"/>
              <w:marBottom w:val="0"/>
              <w:divBdr>
                <w:top w:val="none" w:sz="0" w:space="0" w:color="auto"/>
                <w:left w:val="none" w:sz="0" w:space="0" w:color="auto"/>
                <w:bottom w:val="none" w:sz="0" w:space="0" w:color="auto"/>
                <w:right w:val="none" w:sz="0" w:space="0" w:color="auto"/>
              </w:divBdr>
            </w:div>
            <w:div w:id="1724257995">
              <w:marLeft w:val="0"/>
              <w:marRight w:val="0"/>
              <w:marTop w:val="0"/>
              <w:marBottom w:val="0"/>
              <w:divBdr>
                <w:top w:val="none" w:sz="0" w:space="0" w:color="auto"/>
                <w:left w:val="none" w:sz="0" w:space="0" w:color="auto"/>
                <w:bottom w:val="none" w:sz="0" w:space="0" w:color="auto"/>
                <w:right w:val="none" w:sz="0" w:space="0" w:color="auto"/>
              </w:divBdr>
            </w:div>
            <w:div w:id="2053117639">
              <w:marLeft w:val="0"/>
              <w:marRight w:val="0"/>
              <w:marTop w:val="0"/>
              <w:marBottom w:val="0"/>
              <w:divBdr>
                <w:top w:val="none" w:sz="0" w:space="0" w:color="auto"/>
                <w:left w:val="none" w:sz="0" w:space="0" w:color="auto"/>
                <w:bottom w:val="none" w:sz="0" w:space="0" w:color="auto"/>
                <w:right w:val="none" w:sz="0" w:space="0" w:color="auto"/>
              </w:divBdr>
              <w:divsChild>
                <w:div w:id="1787966564">
                  <w:marLeft w:val="0"/>
                  <w:marRight w:val="0"/>
                  <w:marTop w:val="0"/>
                  <w:marBottom w:val="0"/>
                  <w:divBdr>
                    <w:top w:val="none" w:sz="0" w:space="0" w:color="auto"/>
                    <w:left w:val="none" w:sz="0" w:space="0" w:color="auto"/>
                    <w:bottom w:val="none" w:sz="0" w:space="0" w:color="auto"/>
                    <w:right w:val="none" w:sz="0" w:space="0" w:color="auto"/>
                  </w:divBdr>
                  <w:divsChild>
                    <w:div w:id="3587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4149">
      <w:bodyDiv w:val="1"/>
      <w:marLeft w:val="0"/>
      <w:marRight w:val="0"/>
      <w:marTop w:val="0"/>
      <w:marBottom w:val="0"/>
      <w:divBdr>
        <w:top w:val="none" w:sz="0" w:space="0" w:color="auto"/>
        <w:left w:val="none" w:sz="0" w:space="0" w:color="auto"/>
        <w:bottom w:val="none" w:sz="0" w:space="0" w:color="auto"/>
        <w:right w:val="none" w:sz="0" w:space="0" w:color="auto"/>
      </w:divBdr>
    </w:div>
    <w:div w:id="1888298243">
      <w:bodyDiv w:val="1"/>
      <w:marLeft w:val="0"/>
      <w:marRight w:val="0"/>
      <w:marTop w:val="0"/>
      <w:marBottom w:val="0"/>
      <w:divBdr>
        <w:top w:val="none" w:sz="0" w:space="0" w:color="auto"/>
        <w:left w:val="none" w:sz="0" w:space="0" w:color="auto"/>
        <w:bottom w:val="none" w:sz="0" w:space="0" w:color="auto"/>
        <w:right w:val="none" w:sz="0" w:space="0" w:color="auto"/>
      </w:divBdr>
    </w:div>
    <w:div w:id="1894268898">
      <w:bodyDiv w:val="1"/>
      <w:marLeft w:val="0"/>
      <w:marRight w:val="0"/>
      <w:marTop w:val="0"/>
      <w:marBottom w:val="0"/>
      <w:divBdr>
        <w:top w:val="none" w:sz="0" w:space="0" w:color="auto"/>
        <w:left w:val="none" w:sz="0" w:space="0" w:color="auto"/>
        <w:bottom w:val="none" w:sz="0" w:space="0" w:color="auto"/>
        <w:right w:val="none" w:sz="0" w:space="0" w:color="auto"/>
      </w:divBdr>
    </w:div>
    <w:div w:id="1902666958">
      <w:bodyDiv w:val="1"/>
      <w:marLeft w:val="0"/>
      <w:marRight w:val="0"/>
      <w:marTop w:val="0"/>
      <w:marBottom w:val="0"/>
      <w:divBdr>
        <w:top w:val="none" w:sz="0" w:space="0" w:color="auto"/>
        <w:left w:val="none" w:sz="0" w:space="0" w:color="auto"/>
        <w:bottom w:val="none" w:sz="0" w:space="0" w:color="auto"/>
        <w:right w:val="none" w:sz="0" w:space="0" w:color="auto"/>
      </w:divBdr>
    </w:div>
    <w:div w:id="1912959623">
      <w:bodyDiv w:val="1"/>
      <w:marLeft w:val="0"/>
      <w:marRight w:val="0"/>
      <w:marTop w:val="0"/>
      <w:marBottom w:val="0"/>
      <w:divBdr>
        <w:top w:val="none" w:sz="0" w:space="0" w:color="auto"/>
        <w:left w:val="none" w:sz="0" w:space="0" w:color="auto"/>
        <w:bottom w:val="none" w:sz="0" w:space="0" w:color="auto"/>
        <w:right w:val="none" w:sz="0" w:space="0" w:color="auto"/>
      </w:divBdr>
    </w:div>
    <w:div w:id="1920404272">
      <w:bodyDiv w:val="1"/>
      <w:marLeft w:val="0"/>
      <w:marRight w:val="0"/>
      <w:marTop w:val="0"/>
      <w:marBottom w:val="0"/>
      <w:divBdr>
        <w:top w:val="none" w:sz="0" w:space="0" w:color="auto"/>
        <w:left w:val="none" w:sz="0" w:space="0" w:color="auto"/>
        <w:bottom w:val="none" w:sz="0" w:space="0" w:color="auto"/>
        <w:right w:val="none" w:sz="0" w:space="0" w:color="auto"/>
      </w:divBdr>
      <w:divsChild>
        <w:div w:id="1360282448">
          <w:marLeft w:val="0"/>
          <w:marRight w:val="0"/>
          <w:marTop w:val="0"/>
          <w:marBottom w:val="160"/>
          <w:divBdr>
            <w:top w:val="none" w:sz="0" w:space="0" w:color="auto"/>
            <w:left w:val="none" w:sz="0" w:space="0" w:color="auto"/>
            <w:bottom w:val="none" w:sz="0" w:space="0" w:color="auto"/>
            <w:right w:val="none" w:sz="0" w:space="0" w:color="auto"/>
          </w:divBdr>
        </w:div>
      </w:divsChild>
    </w:div>
    <w:div w:id="1929924132">
      <w:bodyDiv w:val="1"/>
      <w:marLeft w:val="0"/>
      <w:marRight w:val="0"/>
      <w:marTop w:val="0"/>
      <w:marBottom w:val="0"/>
      <w:divBdr>
        <w:top w:val="none" w:sz="0" w:space="0" w:color="auto"/>
        <w:left w:val="none" w:sz="0" w:space="0" w:color="auto"/>
        <w:bottom w:val="none" w:sz="0" w:space="0" w:color="auto"/>
        <w:right w:val="none" w:sz="0" w:space="0" w:color="auto"/>
      </w:divBdr>
      <w:divsChild>
        <w:div w:id="55497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5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977164">
          <w:marLeft w:val="0"/>
          <w:marRight w:val="0"/>
          <w:marTop w:val="0"/>
          <w:marBottom w:val="0"/>
          <w:divBdr>
            <w:top w:val="none" w:sz="0" w:space="0" w:color="auto"/>
            <w:left w:val="none" w:sz="0" w:space="0" w:color="auto"/>
            <w:bottom w:val="none" w:sz="0" w:space="0" w:color="auto"/>
            <w:right w:val="none" w:sz="0" w:space="0" w:color="auto"/>
          </w:divBdr>
          <w:divsChild>
            <w:div w:id="155220839">
              <w:marLeft w:val="0"/>
              <w:marRight w:val="0"/>
              <w:marTop w:val="0"/>
              <w:marBottom w:val="0"/>
              <w:divBdr>
                <w:top w:val="none" w:sz="0" w:space="0" w:color="auto"/>
                <w:left w:val="none" w:sz="0" w:space="0" w:color="auto"/>
                <w:bottom w:val="none" w:sz="0" w:space="0" w:color="auto"/>
                <w:right w:val="none" w:sz="0" w:space="0" w:color="auto"/>
              </w:divBdr>
            </w:div>
            <w:div w:id="165218851">
              <w:marLeft w:val="0"/>
              <w:marRight w:val="0"/>
              <w:marTop w:val="0"/>
              <w:marBottom w:val="0"/>
              <w:divBdr>
                <w:top w:val="none" w:sz="0" w:space="0" w:color="auto"/>
                <w:left w:val="none" w:sz="0" w:space="0" w:color="auto"/>
                <w:bottom w:val="none" w:sz="0" w:space="0" w:color="auto"/>
                <w:right w:val="none" w:sz="0" w:space="0" w:color="auto"/>
              </w:divBdr>
            </w:div>
            <w:div w:id="1626764677">
              <w:marLeft w:val="0"/>
              <w:marRight w:val="0"/>
              <w:marTop w:val="0"/>
              <w:marBottom w:val="0"/>
              <w:divBdr>
                <w:top w:val="none" w:sz="0" w:space="0" w:color="auto"/>
                <w:left w:val="none" w:sz="0" w:space="0" w:color="auto"/>
                <w:bottom w:val="none" w:sz="0" w:space="0" w:color="auto"/>
                <w:right w:val="none" w:sz="0" w:space="0" w:color="auto"/>
              </w:divBdr>
              <w:divsChild>
                <w:div w:id="1439567191">
                  <w:marLeft w:val="0"/>
                  <w:marRight w:val="0"/>
                  <w:marTop w:val="0"/>
                  <w:marBottom w:val="0"/>
                  <w:divBdr>
                    <w:top w:val="none" w:sz="0" w:space="0" w:color="auto"/>
                    <w:left w:val="none" w:sz="0" w:space="0" w:color="auto"/>
                    <w:bottom w:val="none" w:sz="0" w:space="0" w:color="auto"/>
                    <w:right w:val="none" w:sz="0" w:space="0" w:color="auto"/>
                  </w:divBdr>
                  <w:divsChild>
                    <w:div w:id="11595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66230">
          <w:marLeft w:val="0"/>
          <w:marRight w:val="0"/>
          <w:marTop w:val="0"/>
          <w:marBottom w:val="0"/>
          <w:divBdr>
            <w:top w:val="none" w:sz="0" w:space="0" w:color="auto"/>
            <w:left w:val="none" w:sz="0" w:space="0" w:color="auto"/>
            <w:bottom w:val="none" w:sz="0" w:space="0" w:color="auto"/>
            <w:right w:val="none" w:sz="0" w:space="0" w:color="auto"/>
          </w:divBdr>
          <w:divsChild>
            <w:div w:id="1721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8128">
      <w:bodyDiv w:val="1"/>
      <w:marLeft w:val="0"/>
      <w:marRight w:val="0"/>
      <w:marTop w:val="0"/>
      <w:marBottom w:val="0"/>
      <w:divBdr>
        <w:top w:val="none" w:sz="0" w:space="0" w:color="auto"/>
        <w:left w:val="none" w:sz="0" w:space="0" w:color="auto"/>
        <w:bottom w:val="none" w:sz="0" w:space="0" w:color="auto"/>
        <w:right w:val="none" w:sz="0" w:space="0" w:color="auto"/>
      </w:divBdr>
      <w:divsChild>
        <w:div w:id="479808817">
          <w:marLeft w:val="0"/>
          <w:marRight w:val="0"/>
          <w:marTop w:val="0"/>
          <w:marBottom w:val="160"/>
          <w:divBdr>
            <w:top w:val="none" w:sz="0" w:space="0" w:color="auto"/>
            <w:left w:val="none" w:sz="0" w:space="0" w:color="auto"/>
            <w:bottom w:val="none" w:sz="0" w:space="0" w:color="auto"/>
            <w:right w:val="none" w:sz="0" w:space="0" w:color="auto"/>
          </w:divBdr>
        </w:div>
      </w:divsChild>
    </w:div>
    <w:div w:id="1938639177">
      <w:bodyDiv w:val="1"/>
      <w:marLeft w:val="0"/>
      <w:marRight w:val="0"/>
      <w:marTop w:val="0"/>
      <w:marBottom w:val="0"/>
      <w:divBdr>
        <w:top w:val="none" w:sz="0" w:space="0" w:color="auto"/>
        <w:left w:val="none" w:sz="0" w:space="0" w:color="auto"/>
        <w:bottom w:val="none" w:sz="0" w:space="0" w:color="auto"/>
        <w:right w:val="none" w:sz="0" w:space="0" w:color="auto"/>
      </w:divBdr>
    </w:div>
    <w:div w:id="1941403279">
      <w:bodyDiv w:val="1"/>
      <w:marLeft w:val="0"/>
      <w:marRight w:val="0"/>
      <w:marTop w:val="0"/>
      <w:marBottom w:val="0"/>
      <w:divBdr>
        <w:top w:val="none" w:sz="0" w:space="0" w:color="auto"/>
        <w:left w:val="none" w:sz="0" w:space="0" w:color="auto"/>
        <w:bottom w:val="none" w:sz="0" w:space="0" w:color="auto"/>
        <w:right w:val="none" w:sz="0" w:space="0" w:color="auto"/>
      </w:divBdr>
    </w:div>
    <w:div w:id="1947539836">
      <w:bodyDiv w:val="1"/>
      <w:marLeft w:val="0"/>
      <w:marRight w:val="0"/>
      <w:marTop w:val="0"/>
      <w:marBottom w:val="0"/>
      <w:divBdr>
        <w:top w:val="none" w:sz="0" w:space="0" w:color="auto"/>
        <w:left w:val="none" w:sz="0" w:space="0" w:color="auto"/>
        <w:bottom w:val="none" w:sz="0" w:space="0" w:color="auto"/>
        <w:right w:val="none" w:sz="0" w:space="0" w:color="auto"/>
      </w:divBdr>
    </w:div>
    <w:div w:id="1958294827">
      <w:bodyDiv w:val="1"/>
      <w:marLeft w:val="0"/>
      <w:marRight w:val="0"/>
      <w:marTop w:val="0"/>
      <w:marBottom w:val="0"/>
      <w:divBdr>
        <w:top w:val="none" w:sz="0" w:space="0" w:color="auto"/>
        <w:left w:val="none" w:sz="0" w:space="0" w:color="auto"/>
        <w:bottom w:val="none" w:sz="0" w:space="0" w:color="auto"/>
        <w:right w:val="none" w:sz="0" w:space="0" w:color="auto"/>
      </w:divBdr>
      <w:divsChild>
        <w:div w:id="2008752186">
          <w:marLeft w:val="0"/>
          <w:marRight w:val="0"/>
          <w:marTop w:val="0"/>
          <w:marBottom w:val="160"/>
          <w:divBdr>
            <w:top w:val="none" w:sz="0" w:space="0" w:color="auto"/>
            <w:left w:val="none" w:sz="0" w:space="0" w:color="auto"/>
            <w:bottom w:val="none" w:sz="0" w:space="0" w:color="auto"/>
            <w:right w:val="none" w:sz="0" w:space="0" w:color="auto"/>
          </w:divBdr>
        </w:div>
      </w:divsChild>
    </w:div>
    <w:div w:id="1959988027">
      <w:bodyDiv w:val="1"/>
      <w:marLeft w:val="0"/>
      <w:marRight w:val="0"/>
      <w:marTop w:val="0"/>
      <w:marBottom w:val="0"/>
      <w:divBdr>
        <w:top w:val="none" w:sz="0" w:space="0" w:color="auto"/>
        <w:left w:val="none" w:sz="0" w:space="0" w:color="auto"/>
        <w:bottom w:val="none" w:sz="0" w:space="0" w:color="auto"/>
        <w:right w:val="none" w:sz="0" w:space="0" w:color="auto"/>
      </w:divBdr>
    </w:div>
    <w:div w:id="1968927975">
      <w:bodyDiv w:val="1"/>
      <w:marLeft w:val="0"/>
      <w:marRight w:val="0"/>
      <w:marTop w:val="0"/>
      <w:marBottom w:val="0"/>
      <w:divBdr>
        <w:top w:val="none" w:sz="0" w:space="0" w:color="auto"/>
        <w:left w:val="none" w:sz="0" w:space="0" w:color="auto"/>
        <w:bottom w:val="none" w:sz="0" w:space="0" w:color="auto"/>
        <w:right w:val="none" w:sz="0" w:space="0" w:color="auto"/>
      </w:divBdr>
    </w:div>
    <w:div w:id="1974216063">
      <w:bodyDiv w:val="1"/>
      <w:marLeft w:val="0"/>
      <w:marRight w:val="0"/>
      <w:marTop w:val="0"/>
      <w:marBottom w:val="0"/>
      <w:divBdr>
        <w:top w:val="none" w:sz="0" w:space="0" w:color="auto"/>
        <w:left w:val="none" w:sz="0" w:space="0" w:color="auto"/>
        <w:bottom w:val="none" w:sz="0" w:space="0" w:color="auto"/>
        <w:right w:val="none" w:sz="0" w:space="0" w:color="auto"/>
      </w:divBdr>
    </w:div>
    <w:div w:id="1978563403">
      <w:bodyDiv w:val="1"/>
      <w:marLeft w:val="0"/>
      <w:marRight w:val="0"/>
      <w:marTop w:val="0"/>
      <w:marBottom w:val="0"/>
      <w:divBdr>
        <w:top w:val="none" w:sz="0" w:space="0" w:color="auto"/>
        <w:left w:val="none" w:sz="0" w:space="0" w:color="auto"/>
        <w:bottom w:val="none" w:sz="0" w:space="0" w:color="auto"/>
        <w:right w:val="none" w:sz="0" w:space="0" w:color="auto"/>
      </w:divBdr>
      <w:divsChild>
        <w:div w:id="653950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066282">
      <w:bodyDiv w:val="1"/>
      <w:marLeft w:val="0"/>
      <w:marRight w:val="0"/>
      <w:marTop w:val="0"/>
      <w:marBottom w:val="0"/>
      <w:divBdr>
        <w:top w:val="none" w:sz="0" w:space="0" w:color="auto"/>
        <w:left w:val="none" w:sz="0" w:space="0" w:color="auto"/>
        <w:bottom w:val="none" w:sz="0" w:space="0" w:color="auto"/>
        <w:right w:val="none" w:sz="0" w:space="0" w:color="auto"/>
      </w:divBdr>
    </w:div>
    <w:div w:id="1986815199">
      <w:bodyDiv w:val="1"/>
      <w:marLeft w:val="0"/>
      <w:marRight w:val="0"/>
      <w:marTop w:val="0"/>
      <w:marBottom w:val="0"/>
      <w:divBdr>
        <w:top w:val="none" w:sz="0" w:space="0" w:color="auto"/>
        <w:left w:val="none" w:sz="0" w:space="0" w:color="auto"/>
        <w:bottom w:val="none" w:sz="0" w:space="0" w:color="auto"/>
        <w:right w:val="none" w:sz="0" w:space="0" w:color="auto"/>
      </w:divBdr>
      <w:divsChild>
        <w:div w:id="55669187">
          <w:marLeft w:val="0"/>
          <w:marRight w:val="0"/>
          <w:marTop w:val="0"/>
          <w:marBottom w:val="0"/>
          <w:divBdr>
            <w:top w:val="none" w:sz="0" w:space="0" w:color="auto"/>
            <w:left w:val="none" w:sz="0" w:space="0" w:color="auto"/>
            <w:bottom w:val="none" w:sz="0" w:space="0" w:color="auto"/>
            <w:right w:val="none" w:sz="0" w:space="0" w:color="auto"/>
          </w:divBdr>
          <w:divsChild>
            <w:div w:id="35089212">
              <w:marLeft w:val="0"/>
              <w:marRight w:val="0"/>
              <w:marTop w:val="0"/>
              <w:marBottom w:val="0"/>
              <w:divBdr>
                <w:top w:val="none" w:sz="0" w:space="0" w:color="auto"/>
                <w:left w:val="none" w:sz="0" w:space="0" w:color="auto"/>
                <w:bottom w:val="none" w:sz="0" w:space="0" w:color="auto"/>
                <w:right w:val="none" w:sz="0" w:space="0" w:color="auto"/>
              </w:divBdr>
              <w:divsChild>
                <w:div w:id="1629506979">
                  <w:marLeft w:val="0"/>
                  <w:marRight w:val="0"/>
                  <w:marTop w:val="0"/>
                  <w:marBottom w:val="0"/>
                  <w:divBdr>
                    <w:top w:val="none" w:sz="0" w:space="0" w:color="auto"/>
                    <w:left w:val="none" w:sz="0" w:space="0" w:color="auto"/>
                    <w:bottom w:val="none" w:sz="0" w:space="0" w:color="auto"/>
                    <w:right w:val="none" w:sz="0" w:space="0" w:color="auto"/>
                  </w:divBdr>
                  <w:divsChild>
                    <w:div w:id="11640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4814">
              <w:marLeft w:val="0"/>
              <w:marRight w:val="0"/>
              <w:marTop w:val="0"/>
              <w:marBottom w:val="0"/>
              <w:divBdr>
                <w:top w:val="none" w:sz="0" w:space="0" w:color="auto"/>
                <w:left w:val="none" w:sz="0" w:space="0" w:color="auto"/>
                <w:bottom w:val="none" w:sz="0" w:space="0" w:color="auto"/>
                <w:right w:val="none" w:sz="0" w:space="0" w:color="auto"/>
              </w:divBdr>
            </w:div>
            <w:div w:id="18816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11">
      <w:bodyDiv w:val="1"/>
      <w:marLeft w:val="0"/>
      <w:marRight w:val="0"/>
      <w:marTop w:val="0"/>
      <w:marBottom w:val="0"/>
      <w:divBdr>
        <w:top w:val="none" w:sz="0" w:space="0" w:color="auto"/>
        <w:left w:val="none" w:sz="0" w:space="0" w:color="auto"/>
        <w:bottom w:val="none" w:sz="0" w:space="0" w:color="auto"/>
        <w:right w:val="none" w:sz="0" w:space="0" w:color="auto"/>
      </w:divBdr>
    </w:div>
    <w:div w:id="1992783508">
      <w:bodyDiv w:val="1"/>
      <w:marLeft w:val="0"/>
      <w:marRight w:val="0"/>
      <w:marTop w:val="0"/>
      <w:marBottom w:val="0"/>
      <w:divBdr>
        <w:top w:val="none" w:sz="0" w:space="0" w:color="auto"/>
        <w:left w:val="none" w:sz="0" w:space="0" w:color="auto"/>
        <w:bottom w:val="none" w:sz="0" w:space="0" w:color="auto"/>
        <w:right w:val="none" w:sz="0" w:space="0" w:color="auto"/>
      </w:divBdr>
    </w:div>
    <w:div w:id="1995376728">
      <w:bodyDiv w:val="1"/>
      <w:marLeft w:val="0"/>
      <w:marRight w:val="0"/>
      <w:marTop w:val="0"/>
      <w:marBottom w:val="0"/>
      <w:divBdr>
        <w:top w:val="none" w:sz="0" w:space="0" w:color="auto"/>
        <w:left w:val="none" w:sz="0" w:space="0" w:color="auto"/>
        <w:bottom w:val="none" w:sz="0" w:space="0" w:color="auto"/>
        <w:right w:val="none" w:sz="0" w:space="0" w:color="auto"/>
      </w:divBdr>
      <w:divsChild>
        <w:div w:id="1499882723">
          <w:marLeft w:val="0"/>
          <w:marRight w:val="0"/>
          <w:marTop w:val="0"/>
          <w:marBottom w:val="160"/>
          <w:divBdr>
            <w:top w:val="none" w:sz="0" w:space="0" w:color="auto"/>
            <w:left w:val="none" w:sz="0" w:space="0" w:color="auto"/>
            <w:bottom w:val="none" w:sz="0" w:space="0" w:color="auto"/>
            <w:right w:val="none" w:sz="0" w:space="0" w:color="auto"/>
          </w:divBdr>
        </w:div>
      </w:divsChild>
    </w:div>
    <w:div w:id="2011715992">
      <w:bodyDiv w:val="1"/>
      <w:marLeft w:val="0"/>
      <w:marRight w:val="0"/>
      <w:marTop w:val="0"/>
      <w:marBottom w:val="0"/>
      <w:divBdr>
        <w:top w:val="none" w:sz="0" w:space="0" w:color="auto"/>
        <w:left w:val="none" w:sz="0" w:space="0" w:color="auto"/>
        <w:bottom w:val="none" w:sz="0" w:space="0" w:color="auto"/>
        <w:right w:val="none" w:sz="0" w:space="0" w:color="auto"/>
      </w:divBdr>
      <w:divsChild>
        <w:div w:id="120652720">
          <w:marLeft w:val="0"/>
          <w:marRight w:val="0"/>
          <w:marTop w:val="0"/>
          <w:marBottom w:val="160"/>
          <w:divBdr>
            <w:top w:val="none" w:sz="0" w:space="0" w:color="auto"/>
            <w:left w:val="none" w:sz="0" w:space="0" w:color="auto"/>
            <w:bottom w:val="none" w:sz="0" w:space="0" w:color="auto"/>
            <w:right w:val="none" w:sz="0" w:space="0" w:color="auto"/>
          </w:divBdr>
        </w:div>
      </w:divsChild>
    </w:div>
    <w:div w:id="2016029465">
      <w:bodyDiv w:val="1"/>
      <w:marLeft w:val="0"/>
      <w:marRight w:val="0"/>
      <w:marTop w:val="0"/>
      <w:marBottom w:val="0"/>
      <w:divBdr>
        <w:top w:val="none" w:sz="0" w:space="0" w:color="auto"/>
        <w:left w:val="none" w:sz="0" w:space="0" w:color="auto"/>
        <w:bottom w:val="none" w:sz="0" w:space="0" w:color="auto"/>
        <w:right w:val="none" w:sz="0" w:space="0" w:color="auto"/>
      </w:divBdr>
    </w:div>
    <w:div w:id="2022315306">
      <w:bodyDiv w:val="1"/>
      <w:marLeft w:val="0"/>
      <w:marRight w:val="0"/>
      <w:marTop w:val="0"/>
      <w:marBottom w:val="0"/>
      <w:divBdr>
        <w:top w:val="none" w:sz="0" w:space="0" w:color="auto"/>
        <w:left w:val="none" w:sz="0" w:space="0" w:color="auto"/>
        <w:bottom w:val="none" w:sz="0" w:space="0" w:color="auto"/>
        <w:right w:val="none" w:sz="0" w:space="0" w:color="auto"/>
      </w:divBdr>
    </w:div>
    <w:div w:id="2041932978">
      <w:bodyDiv w:val="1"/>
      <w:marLeft w:val="0"/>
      <w:marRight w:val="0"/>
      <w:marTop w:val="0"/>
      <w:marBottom w:val="0"/>
      <w:divBdr>
        <w:top w:val="none" w:sz="0" w:space="0" w:color="auto"/>
        <w:left w:val="none" w:sz="0" w:space="0" w:color="auto"/>
        <w:bottom w:val="none" w:sz="0" w:space="0" w:color="auto"/>
        <w:right w:val="none" w:sz="0" w:space="0" w:color="auto"/>
      </w:divBdr>
      <w:divsChild>
        <w:div w:id="1789423830">
          <w:marLeft w:val="0"/>
          <w:marRight w:val="0"/>
          <w:marTop w:val="0"/>
          <w:marBottom w:val="160"/>
          <w:divBdr>
            <w:top w:val="none" w:sz="0" w:space="0" w:color="auto"/>
            <w:left w:val="none" w:sz="0" w:space="0" w:color="auto"/>
            <w:bottom w:val="none" w:sz="0" w:space="0" w:color="auto"/>
            <w:right w:val="none" w:sz="0" w:space="0" w:color="auto"/>
          </w:divBdr>
        </w:div>
      </w:divsChild>
    </w:div>
    <w:div w:id="2042784402">
      <w:bodyDiv w:val="1"/>
      <w:marLeft w:val="0"/>
      <w:marRight w:val="0"/>
      <w:marTop w:val="0"/>
      <w:marBottom w:val="0"/>
      <w:divBdr>
        <w:top w:val="none" w:sz="0" w:space="0" w:color="auto"/>
        <w:left w:val="none" w:sz="0" w:space="0" w:color="auto"/>
        <w:bottom w:val="none" w:sz="0" w:space="0" w:color="auto"/>
        <w:right w:val="none" w:sz="0" w:space="0" w:color="auto"/>
      </w:divBdr>
      <w:divsChild>
        <w:div w:id="170026761">
          <w:marLeft w:val="0"/>
          <w:marRight w:val="0"/>
          <w:marTop w:val="0"/>
          <w:marBottom w:val="0"/>
          <w:divBdr>
            <w:top w:val="none" w:sz="0" w:space="0" w:color="auto"/>
            <w:left w:val="none" w:sz="0" w:space="0" w:color="auto"/>
            <w:bottom w:val="none" w:sz="0" w:space="0" w:color="auto"/>
            <w:right w:val="none" w:sz="0" w:space="0" w:color="auto"/>
          </w:divBdr>
          <w:divsChild>
            <w:div w:id="101923403">
              <w:marLeft w:val="0"/>
              <w:marRight w:val="0"/>
              <w:marTop w:val="0"/>
              <w:marBottom w:val="0"/>
              <w:divBdr>
                <w:top w:val="none" w:sz="0" w:space="0" w:color="auto"/>
                <w:left w:val="none" w:sz="0" w:space="0" w:color="auto"/>
                <w:bottom w:val="none" w:sz="0" w:space="0" w:color="auto"/>
                <w:right w:val="none" w:sz="0" w:space="0" w:color="auto"/>
              </w:divBdr>
            </w:div>
            <w:div w:id="901064794">
              <w:marLeft w:val="0"/>
              <w:marRight w:val="0"/>
              <w:marTop w:val="0"/>
              <w:marBottom w:val="0"/>
              <w:divBdr>
                <w:top w:val="none" w:sz="0" w:space="0" w:color="auto"/>
                <w:left w:val="none" w:sz="0" w:space="0" w:color="auto"/>
                <w:bottom w:val="none" w:sz="0" w:space="0" w:color="auto"/>
                <w:right w:val="none" w:sz="0" w:space="0" w:color="auto"/>
              </w:divBdr>
            </w:div>
            <w:div w:id="2061441517">
              <w:marLeft w:val="0"/>
              <w:marRight w:val="0"/>
              <w:marTop w:val="0"/>
              <w:marBottom w:val="0"/>
              <w:divBdr>
                <w:top w:val="none" w:sz="0" w:space="0" w:color="auto"/>
                <w:left w:val="none" w:sz="0" w:space="0" w:color="auto"/>
                <w:bottom w:val="none" w:sz="0" w:space="0" w:color="auto"/>
                <w:right w:val="none" w:sz="0" w:space="0" w:color="auto"/>
              </w:divBdr>
              <w:divsChild>
                <w:div w:id="2008439270">
                  <w:marLeft w:val="0"/>
                  <w:marRight w:val="0"/>
                  <w:marTop w:val="0"/>
                  <w:marBottom w:val="0"/>
                  <w:divBdr>
                    <w:top w:val="none" w:sz="0" w:space="0" w:color="auto"/>
                    <w:left w:val="none" w:sz="0" w:space="0" w:color="auto"/>
                    <w:bottom w:val="none" w:sz="0" w:space="0" w:color="auto"/>
                    <w:right w:val="none" w:sz="0" w:space="0" w:color="auto"/>
                  </w:divBdr>
                  <w:divsChild>
                    <w:div w:id="16000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254732">
          <w:marLeft w:val="0"/>
          <w:marRight w:val="0"/>
          <w:marTop w:val="0"/>
          <w:marBottom w:val="0"/>
          <w:divBdr>
            <w:top w:val="none" w:sz="0" w:space="0" w:color="auto"/>
            <w:left w:val="none" w:sz="0" w:space="0" w:color="auto"/>
            <w:bottom w:val="none" w:sz="0" w:space="0" w:color="auto"/>
            <w:right w:val="none" w:sz="0" w:space="0" w:color="auto"/>
          </w:divBdr>
          <w:divsChild>
            <w:div w:id="544489298">
              <w:marLeft w:val="0"/>
              <w:marRight w:val="0"/>
              <w:marTop w:val="0"/>
              <w:marBottom w:val="0"/>
              <w:divBdr>
                <w:top w:val="none" w:sz="0" w:space="0" w:color="auto"/>
                <w:left w:val="none" w:sz="0" w:space="0" w:color="auto"/>
                <w:bottom w:val="none" w:sz="0" w:space="0" w:color="auto"/>
                <w:right w:val="none" w:sz="0" w:space="0" w:color="auto"/>
              </w:divBdr>
            </w:div>
            <w:div w:id="1019698684">
              <w:marLeft w:val="0"/>
              <w:marRight w:val="0"/>
              <w:marTop w:val="0"/>
              <w:marBottom w:val="0"/>
              <w:divBdr>
                <w:top w:val="none" w:sz="0" w:space="0" w:color="auto"/>
                <w:left w:val="none" w:sz="0" w:space="0" w:color="auto"/>
                <w:bottom w:val="none" w:sz="0" w:space="0" w:color="auto"/>
                <w:right w:val="none" w:sz="0" w:space="0" w:color="auto"/>
              </w:divBdr>
            </w:div>
            <w:div w:id="1177816260">
              <w:marLeft w:val="0"/>
              <w:marRight w:val="0"/>
              <w:marTop w:val="0"/>
              <w:marBottom w:val="0"/>
              <w:divBdr>
                <w:top w:val="none" w:sz="0" w:space="0" w:color="auto"/>
                <w:left w:val="none" w:sz="0" w:space="0" w:color="auto"/>
                <w:bottom w:val="none" w:sz="0" w:space="0" w:color="auto"/>
                <w:right w:val="none" w:sz="0" w:space="0" w:color="auto"/>
              </w:divBdr>
              <w:divsChild>
                <w:div w:id="697776908">
                  <w:marLeft w:val="0"/>
                  <w:marRight w:val="0"/>
                  <w:marTop w:val="0"/>
                  <w:marBottom w:val="0"/>
                  <w:divBdr>
                    <w:top w:val="none" w:sz="0" w:space="0" w:color="auto"/>
                    <w:left w:val="none" w:sz="0" w:space="0" w:color="auto"/>
                    <w:bottom w:val="none" w:sz="0" w:space="0" w:color="auto"/>
                    <w:right w:val="none" w:sz="0" w:space="0" w:color="auto"/>
                  </w:divBdr>
                  <w:divsChild>
                    <w:div w:id="13901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11764">
          <w:marLeft w:val="0"/>
          <w:marRight w:val="0"/>
          <w:marTop w:val="0"/>
          <w:marBottom w:val="0"/>
          <w:divBdr>
            <w:top w:val="none" w:sz="0" w:space="0" w:color="auto"/>
            <w:left w:val="none" w:sz="0" w:space="0" w:color="auto"/>
            <w:bottom w:val="none" w:sz="0" w:space="0" w:color="auto"/>
            <w:right w:val="none" w:sz="0" w:space="0" w:color="auto"/>
          </w:divBdr>
          <w:divsChild>
            <w:div w:id="673383097">
              <w:marLeft w:val="0"/>
              <w:marRight w:val="0"/>
              <w:marTop w:val="0"/>
              <w:marBottom w:val="0"/>
              <w:divBdr>
                <w:top w:val="none" w:sz="0" w:space="0" w:color="auto"/>
                <w:left w:val="none" w:sz="0" w:space="0" w:color="auto"/>
                <w:bottom w:val="none" w:sz="0" w:space="0" w:color="auto"/>
                <w:right w:val="none" w:sz="0" w:space="0" w:color="auto"/>
              </w:divBdr>
            </w:div>
            <w:div w:id="1387798640">
              <w:marLeft w:val="0"/>
              <w:marRight w:val="0"/>
              <w:marTop w:val="0"/>
              <w:marBottom w:val="0"/>
              <w:divBdr>
                <w:top w:val="none" w:sz="0" w:space="0" w:color="auto"/>
                <w:left w:val="none" w:sz="0" w:space="0" w:color="auto"/>
                <w:bottom w:val="none" w:sz="0" w:space="0" w:color="auto"/>
                <w:right w:val="none" w:sz="0" w:space="0" w:color="auto"/>
              </w:divBdr>
              <w:divsChild>
                <w:div w:id="986472183">
                  <w:marLeft w:val="0"/>
                  <w:marRight w:val="0"/>
                  <w:marTop w:val="0"/>
                  <w:marBottom w:val="0"/>
                  <w:divBdr>
                    <w:top w:val="none" w:sz="0" w:space="0" w:color="auto"/>
                    <w:left w:val="none" w:sz="0" w:space="0" w:color="auto"/>
                    <w:bottom w:val="none" w:sz="0" w:space="0" w:color="auto"/>
                    <w:right w:val="none" w:sz="0" w:space="0" w:color="auto"/>
                  </w:divBdr>
                  <w:divsChild>
                    <w:div w:id="213143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22249">
              <w:marLeft w:val="0"/>
              <w:marRight w:val="0"/>
              <w:marTop w:val="0"/>
              <w:marBottom w:val="0"/>
              <w:divBdr>
                <w:top w:val="none" w:sz="0" w:space="0" w:color="auto"/>
                <w:left w:val="none" w:sz="0" w:space="0" w:color="auto"/>
                <w:bottom w:val="none" w:sz="0" w:space="0" w:color="auto"/>
                <w:right w:val="none" w:sz="0" w:space="0" w:color="auto"/>
              </w:divBdr>
            </w:div>
          </w:divsChild>
        </w:div>
        <w:div w:id="2096200450">
          <w:marLeft w:val="0"/>
          <w:marRight w:val="0"/>
          <w:marTop w:val="0"/>
          <w:marBottom w:val="0"/>
          <w:divBdr>
            <w:top w:val="none" w:sz="0" w:space="0" w:color="auto"/>
            <w:left w:val="none" w:sz="0" w:space="0" w:color="auto"/>
            <w:bottom w:val="none" w:sz="0" w:space="0" w:color="auto"/>
            <w:right w:val="none" w:sz="0" w:space="0" w:color="auto"/>
          </w:divBdr>
          <w:divsChild>
            <w:div w:id="1396780862">
              <w:marLeft w:val="0"/>
              <w:marRight w:val="0"/>
              <w:marTop w:val="0"/>
              <w:marBottom w:val="0"/>
              <w:divBdr>
                <w:top w:val="none" w:sz="0" w:space="0" w:color="auto"/>
                <w:left w:val="none" w:sz="0" w:space="0" w:color="auto"/>
                <w:bottom w:val="none" w:sz="0" w:space="0" w:color="auto"/>
                <w:right w:val="none" w:sz="0" w:space="0" w:color="auto"/>
              </w:divBdr>
            </w:div>
            <w:div w:id="1536576116">
              <w:marLeft w:val="0"/>
              <w:marRight w:val="0"/>
              <w:marTop w:val="0"/>
              <w:marBottom w:val="0"/>
              <w:divBdr>
                <w:top w:val="none" w:sz="0" w:space="0" w:color="auto"/>
                <w:left w:val="none" w:sz="0" w:space="0" w:color="auto"/>
                <w:bottom w:val="none" w:sz="0" w:space="0" w:color="auto"/>
                <w:right w:val="none" w:sz="0" w:space="0" w:color="auto"/>
              </w:divBdr>
              <w:divsChild>
                <w:div w:id="123013717">
                  <w:marLeft w:val="0"/>
                  <w:marRight w:val="0"/>
                  <w:marTop w:val="0"/>
                  <w:marBottom w:val="0"/>
                  <w:divBdr>
                    <w:top w:val="none" w:sz="0" w:space="0" w:color="auto"/>
                    <w:left w:val="none" w:sz="0" w:space="0" w:color="auto"/>
                    <w:bottom w:val="none" w:sz="0" w:space="0" w:color="auto"/>
                    <w:right w:val="none" w:sz="0" w:space="0" w:color="auto"/>
                  </w:divBdr>
                  <w:divsChild>
                    <w:div w:id="7873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2332">
      <w:bodyDiv w:val="1"/>
      <w:marLeft w:val="0"/>
      <w:marRight w:val="0"/>
      <w:marTop w:val="0"/>
      <w:marBottom w:val="0"/>
      <w:divBdr>
        <w:top w:val="none" w:sz="0" w:space="0" w:color="auto"/>
        <w:left w:val="none" w:sz="0" w:space="0" w:color="auto"/>
        <w:bottom w:val="none" w:sz="0" w:space="0" w:color="auto"/>
        <w:right w:val="none" w:sz="0" w:space="0" w:color="auto"/>
      </w:divBdr>
      <w:divsChild>
        <w:div w:id="1358969359">
          <w:marLeft w:val="0"/>
          <w:marRight w:val="0"/>
          <w:marTop w:val="0"/>
          <w:marBottom w:val="160"/>
          <w:divBdr>
            <w:top w:val="none" w:sz="0" w:space="0" w:color="auto"/>
            <w:left w:val="none" w:sz="0" w:space="0" w:color="auto"/>
            <w:bottom w:val="none" w:sz="0" w:space="0" w:color="auto"/>
            <w:right w:val="none" w:sz="0" w:space="0" w:color="auto"/>
          </w:divBdr>
        </w:div>
      </w:divsChild>
    </w:div>
    <w:div w:id="2053073537">
      <w:bodyDiv w:val="1"/>
      <w:marLeft w:val="0"/>
      <w:marRight w:val="0"/>
      <w:marTop w:val="0"/>
      <w:marBottom w:val="0"/>
      <w:divBdr>
        <w:top w:val="none" w:sz="0" w:space="0" w:color="auto"/>
        <w:left w:val="none" w:sz="0" w:space="0" w:color="auto"/>
        <w:bottom w:val="none" w:sz="0" w:space="0" w:color="auto"/>
        <w:right w:val="none" w:sz="0" w:space="0" w:color="auto"/>
      </w:divBdr>
      <w:divsChild>
        <w:div w:id="1440637028">
          <w:marLeft w:val="0"/>
          <w:marRight w:val="0"/>
          <w:marTop w:val="0"/>
          <w:marBottom w:val="0"/>
          <w:divBdr>
            <w:top w:val="none" w:sz="0" w:space="0" w:color="auto"/>
            <w:left w:val="none" w:sz="0" w:space="0" w:color="auto"/>
            <w:bottom w:val="none" w:sz="0" w:space="0" w:color="auto"/>
            <w:right w:val="none" w:sz="0" w:space="0" w:color="auto"/>
          </w:divBdr>
          <w:divsChild>
            <w:div w:id="13479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343">
      <w:bodyDiv w:val="1"/>
      <w:marLeft w:val="0"/>
      <w:marRight w:val="0"/>
      <w:marTop w:val="0"/>
      <w:marBottom w:val="0"/>
      <w:divBdr>
        <w:top w:val="none" w:sz="0" w:space="0" w:color="auto"/>
        <w:left w:val="none" w:sz="0" w:space="0" w:color="auto"/>
        <w:bottom w:val="none" w:sz="0" w:space="0" w:color="auto"/>
        <w:right w:val="none" w:sz="0" w:space="0" w:color="auto"/>
      </w:divBdr>
    </w:div>
    <w:div w:id="2060126686">
      <w:bodyDiv w:val="1"/>
      <w:marLeft w:val="0"/>
      <w:marRight w:val="0"/>
      <w:marTop w:val="0"/>
      <w:marBottom w:val="0"/>
      <w:divBdr>
        <w:top w:val="none" w:sz="0" w:space="0" w:color="auto"/>
        <w:left w:val="none" w:sz="0" w:space="0" w:color="auto"/>
        <w:bottom w:val="none" w:sz="0" w:space="0" w:color="auto"/>
        <w:right w:val="none" w:sz="0" w:space="0" w:color="auto"/>
      </w:divBdr>
    </w:div>
    <w:div w:id="2062091488">
      <w:bodyDiv w:val="1"/>
      <w:marLeft w:val="0"/>
      <w:marRight w:val="0"/>
      <w:marTop w:val="0"/>
      <w:marBottom w:val="0"/>
      <w:divBdr>
        <w:top w:val="none" w:sz="0" w:space="0" w:color="auto"/>
        <w:left w:val="none" w:sz="0" w:space="0" w:color="auto"/>
        <w:bottom w:val="none" w:sz="0" w:space="0" w:color="auto"/>
        <w:right w:val="none" w:sz="0" w:space="0" w:color="auto"/>
      </w:divBdr>
    </w:div>
    <w:div w:id="2071534408">
      <w:bodyDiv w:val="1"/>
      <w:marLeft w:val="0"/>
      <w:marRight w:val="0"/>
      <w:marTop w:val="0"/>
      <w:marBottom w:val="0"/>
      <w:divBdr>
        <w:top w:val="none" w:sz="0" w:space="0" w:color="auto"/>
        <w:left w:val="none" w:sz="0" w:space="0" w:color="auto"/>
        <w:bottom w:val="none" w:sz="0" w:space="0" w:color="auto"/>
        <w:right w:val="none" w:sz="0" w:space="0" w:color="auto"/>
      </w:divBdr>
    </w:div>
    <w:div w:id="2077430216">
      <w:bodyDiv w:val="1"/>
      <w:marLeft w:val="0"/>
      <w:marRight w:val="0"/>
      <w:marTop w:val="0"/>
      <w:marBottom w:val="0"/>
      <w:divBdr>
        <w:top w:val="none" w:sz="0" w:space="0" w:color="auto"/>
        <w:left w:val="none" w:sz="0" w:space="0" w:color="auto"/>
        <w:bottom w:val="none" w:sz="0" w:space="0" w:color="auto"/>
        <w:right w:val="none" w:sz="0" w:space="0" w:color="auto"/>
      </w:divBdr>
    </w:div>
    <w:div w:id="2079551898">
      <w:bodyDiv w:val="1"/>
      <w:marLeft w:val="0"/>
      <w:marRight w:val="0"/>
      <w:marTop w:val="0"/>
      <w:marBottom w:val="0"/>
      <w:divBdr>
        <w:top w:val="none" w:sz="0" w:space="0" w:color="auto"/>
        <w:left w:val="none" w:sz="0" w:space="0" w:color="auto"/>
        <w:bottom w:val="none" w:sz="0" w:space="0" w:color="auto"/>
        <w:right w:val="none" w:sz="0" w:space="0" w:color="auto"/>
      </w:divBdr>
    </w:div>
    <w:div w:id="2086759213">
      <w:bodyDiv w:val="1"/>
      <w:marLeft w:val="0"/>
      <w:marRight w:val="0"/>
      <w:marTop w:val="0"/>
      <w:marBottom w:val="0"/>
      <w:divBdr>
        <w:top w:val="none" w:sz="0" w:space="0" w:color="auto"/>
        <w:left w:val="none" w:sz="0" w:space="0" w:color="auto"/>
        <w:bottom w:val="none" w:sz="0" w:space="0" w:color="auto"/>
        <w:right w:val="none" w:sz="0" w:space="0" w:color="auto"/>
      </w:divBdr>
    </w:div>
    <w:div w:id="2093114264">
      <w:bodyDiv w:val="1"/>
      <w:marLeft w:val="0"/>
      <w:marRight w:val="0"/>
      <w:marTop w:val="0"/>
      <w:marBottom w:val="0"/>
      <w:divBdr>
        <w:top w:val="none" w:sz="0" w:space="0" w:color="auto"/>
        <w:left w:val="none" w:sz="0" w:space="0" w:color="auto"/>
        <w:bottom w:val="none" w:sz="0" w:space="0" w:color="auto"/>
        <w:right w:val="none" w:sz="0" w:space="0" w:color="auto"/>
      </w:divBdr>
      <w:divsChild>
        <w:div w:id="1405565285">
          <w:marLeft w:val="0"/>
          <w:marRight w:val="0"/>
          <w:marTop w:val="0"/>
          <w:marBottom w:val="160"/>
          <w:divBdr>
            <w:top w:val="none" w:sz="0" w:space="0" w:color="auto"/>
            <w:left w:val="none" w:sz="0" w:space="0" w:color="auto"/>
            <w:bottom w:val="none" w:sz="0" w:space="0" w:color="auto"/>
            <w:right w:val="none" w:sz="0" w:space="0" w:color="auto"/>
          </w:divBdr>
        </w:div>
      </w:divsChild>
    </w:div>
    <w:div w:id="2097897891">
      <w:bodyDiv w:val="1"/>
      <w:marLeft w:val="0"/>
      <w:marRight w:val="0"/>
      <w:marTop w:val="0"/>
      <w:marBottom w:val="0"/>
      <w:divBdr>
        <w:top w:val="none" w:sz="0" w:space="0" w:color="auto"/>
        <w:left w:val="none" w:sz="0" w:space="0" w:color="auto"/>
        <w:bottom w:val="none" w:sz="0" w:space="0" w:color="auto"/>
        <w:right w:val="none" w:sz="0" w:space="0" w:color="auto"/>
      </w:divBdr>
    </w:div>
    <w:div w:id="2102944852">
      <w:bodyDiv w:val="1"/>
      <w:marLeft w:val="0"/>
      <w:marRight w:val="0"/>
      <w:marTop w:val="0"/>
      <w:marBottom w:val="0"/>
      <w:divBdr>
        <w:top w:val="none" w:sz="0" w:space="0" w:color="auto"/>
        <w:left w:val="none" w:sz="0" w:space="0" w:color="auto"/>
        <w:bottom w:val="none" w:sz="0" w:space="0" w:color="auto"/>
        <w:right w:val="none" w:sz="0" w:space="0" w:color="auto"/>
      </w:divBdr>
    </w:div>
    <w:div w:id="2103597625">
      <w:bodyDiv w:val="1"/>
      <w:marLeft w:val="0"/>
      <w:marRight w:val="0"/>
      <w:marTop w:val="0"/>
      <w:marBottom w:val="0"/>
      <w:divBdr>
        <w:top w:val="none" w:sz="0" w:space="0" w:color="auto"/>
        <w:left w:val="none" w:sz="0" w:space="0" w:color="auto"/>
        <w:bottom w:val="none" w:sz="0" w:space="0" w:color="auto"/>
        <w:right w:val="none" w:sz="0" w:space="0" w:color="auto"/>
      </w:divBdr>
    </w:div>
    <w:div w:id="2105221294">
      <w:bodyDiv w:val="1"/>
      <w:marLeft w:val="0"/>
      <w:marRight w:val="0"/>
      <w:marTop w:val="0"/>
      <w:marBottom w:val="0"/>
      <w:divBdr>
        <w:top w:val="none" w:sz="0" w:space="0" w:color="auto"/>
        <w:left w:val="none" w:sz="0" w:space="0" w:color="auto"/>
        <w:bottom w:val="none" w:sz="0" w:space="0" w:color="auto"/>
        <w:right w:val="none" w:sz="0" w:space="0" w:color="auto"/>
      </w:divBdr>
    </w:div>
    <w:div w:id="2106729146">
      <w:bodyDiv w:val="1"/>
      <w:marLeft w:val="0"/>
      <w:marRight w:val="0"/>
      <w:marTop w:val="0"/>
      <w:marBottom w:val="0"/>
      <w:divBdr>
        <w:top w:val="none" w:sz="0" w:space="0" w:color="auto"/>
        <w:left w:val="none" w:sz="0" w:space="0" w:color="auto"/>
        <w:bottom w:val="none" w:sz="0" w:space="0" w:color="auto"/>
        <w:right w:val="none" w:sz="0" w:space="0" w:color="auto"/>
      </w:divBdr>
    </w:div>
    <w:div w:id="2107116962">
      <w:bodyDiv w:val="1"/>
      <w:marLeft w:val="0"/>
      <w:marRight w:val="0"/>
      <w:marTop w:val="0"/>
      <w:marBottom w:val="0"/>
      <w:divBdr>
        <w:top w:val="none" w:sz="0" w:space="0" w:color="auto"/>
        <w:left w:val="none" w:sz="0" w:space="0" w:color="auto"/>
        <w:bottom w:val="none" w:sz="0" w:space="0" w:color="auto"/>
        <w:right w:val="none" w:sz="0" w:space="0" w:color="auto"/>
      </w:divBdr>
      <w:divsChild>
        <w:div w:id="18599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435627">
      <w:bodyDiv w:val="1"/>
      <w:marLeft w:val="0"/>
      <w:marRight w:val="0"/>
      <w:marTop w:val="0"/>
      <w:marBottom w:val="0"/>
      <w:divBdr>
        <w:top w:val="none" w:sz="0" w:space="0" w:color="auto"/>
        <w:left w:val="none" w:sz="0" w:space="0" w:color="auto"/>
        <w:bottom w:val="none" w:sz="0" w:space="0" w:color="auto"/>
        <w:right w:val="none" w:sz="0" w:space="0" w:color="auto"/>
      </w:divBdr>
      <w:divsChild>
        <w:div w:id="2142574974">
          <w:marLeft w:val="0"/>
          <w:marRight w:val="0"/>
          <w:marTop w:val="0"/>
          <w:marBottom w:val="160"/>
          <w:divBdr>
            <w:top w:val="none" w:sz="0" w:space="0" w:color="auto"/>
            <w:left w:val="none" w:sz="0" w:space="0" w:color="auto"/>
            <w:bottom w:val="none" w:sz="0" w:space="0" w:color="auto"/>
            <w:right w:val="none" w:sz="0" w:space="0" w:color="auto"/>
          </w:divBdr>
        </w:div>
      </w:divsChild>
    </w:div>
    <w:div w:id="2116826488">
      <w:bodyDiv w:val="1"/>
      <w:marLeft w:val="0"/>
      <w:marRight w:val="0"/>
      <w:marTop w:val="0"/>
      <w:marBottom w:val="0"/>
      <w:divBdr>
        <w:top w:val="none" w:sz="0" w:space="0" w:color="auto"/>
        <w:left w:val="none" w:sz="0" w:space="0" w:color="auto"/>
        <w:bottom w:val="none" w:sz="0" w:space="0" w:color="auto"/>
        <w:right w:val="none" w:sz="0" w:space="0" w:color="auto"/>
      </w:divBdr>
      <w:divsChild>
        <w:div w:id="1758943845">
          <w:marLeft w:val="0"/>
          <w:marRight w:val="0"/>
          <w:marTop w:val="0"/>
          <w:marBottom w:val="160"/>
          <w:divBdr>
            <w:top w:val="none" w:sz="0" w:space="0" w:color="auto"/>
            <w:left w:val="none" w:sz="0" w:space="0" w:color="auto"/>
            <w:bottom w:val="none" w:sz="0" w:space="0" w:color="auto"/>
            <w:right w:val="none" w:sz="0" w:space="0" w:color="auto"/>
          </w:divBdr>
        </w:div>
      </w:divsChild>
    </w:div>
    <w:div w:id="2125536588">
      <w:bodyDiv w:val="1"/>
      <w:marLeft w:val="0"/>
      <w:marRight w:val="0"/>
      <w:marTop w:val="0"/>
      <w:marBottom w:val="0"/>
      <w:divBdr>
        <w:top w:val="none" w:sz="0" w:space="0" w:color="auto"/>
        <w:left w:val="none" w:sz="0" w:space="0" w:color="auto"/>
        <w:bottom w:val="none" w:sz="0" w:space="0" w:color="auto"/>
        <w:right w:val="none" w:sz="0" w:space="0" w:color="auto"/>
      </w:divBdr>
    </w:div>
    <w:div w:id="2138063966">
      <w:bodyDiv w:val="1"/>
      <w:marLeft w:val="0"/>
      <w:marRight w:val="0"/>
      <w:marTop w:val="0"/>
      <w:marBottom w:val="0"/>
      <w:divBdr>
        <w:top w:val="none" w:sz="0" w:space="0" w:color="auto"/>
        <w:left w:val="none" w:sz="0" w:space="0" w:color="auto"/>
        <w:bottom w:val="none" w:sz="0" w:space="0" w:color="auto"/>
        <w:right w:val="none" w:sz="0" w:space="0" w:color="auto"/>
      </w:divBdr>
    </w:div>
    <w:div w:id="2139451580">
      <w:bodyDiv w:val="1"/>
      <w:marLeft w:val="0"/>
      <w:marRight w:val="0"/>
      <w:marTop w:val="0"/>
      <w:marBottom w:val="0"/>
      <w:divBdr>
        <w:top w:val="none" w:sz="0" w:space="0" w:color="auto"/>
        <w:left w:val="none" w:sz="0" w:space="0" w:color="auto"/>
        <w:bottom w:val="none" w:sz="0" w:space="0" w:color="auto"/>
        <w:right w:val="none" w:sz="0" w:space="0" w:color="auto"/>
      </w:divBdr>
    </w:div>
    <w:div w:id="2142460033">
      <w:bodyDiv w:val="1"/>
      <w:marLeft w:val="0"/>
      <w:marRight w:val="0"/>
      <w:marTop w:val="0"/>
      <w:marBottom w:val="0"/>
      <w:divBdr>
        <w:top w:val="none" w:sz="0" w:space="0" w:color="auto"/>
        <w:left w:val="none" w:sz="0" w:space="0" w:color="auto"/>
        <w:bottom w:val="none" w:sz="0" w:space="0" w:color="auto"/>
        <w:right w:val="none" w:sz="0" w:space="0" w:color="auto"/>
      </w:divBdr>
    </w:div>
    <w:div w:id="2143186932">
      <w:bodyDiv w:val="1"/>
      <w:marLeft w:val="0"/>
      <w:marRight w:val="0"/>
      <w:marTop w:val="0"/>
      <w:marBottom w:val="0"/>
      <w:divBdr>
        <w:top w:val="none" w:sz="0" w:space="0" w:color="auto"/>
        <w:left w:val="none" w:sz="0" w:space="0" w:color="auto"/>
        <w:bottom w:val="none" w:sz="0" w:space="0" w:color="auto"/>
        <w:right w:val="none" w:sz="0" w:space="0" w:color="auto"/>
      </w:divBdr>
      <w:divsChild>
        <w:div w:id="940574183">
          <w:marLeft w:val="0"/>
          <w:marRight w:val="0"/>
          <w:marTop w:val="0"/>
          <w:marBottom w:val="0"/>
          <w:divBdr>
            <w:top w:val="none" w:sz="0" w:space="0" w:color="auto"/>
            <w:left w:val="none" w:sz="0" w:space="0" w:color="auto"/>
            <w:bottom w:val="none" w:sz="0" w:space="0" w:color="auto"/>
            <w:right w:val="none" w:sz="0" w:space="0" w:color="auto"/>
          </w:divBdr>
          <w:divsChild>
            <w:div w:id="1185174259">
              <w:marLeft w:val="0"/>
              <w:marRight w:val="0"/>
              <w:marTop w:val="0"/>
              <w:marBottom w:val="0"/>
              <w:divBdr>
                <w:top w:val="none" w:sz="0" w:space="0" w:color="auto"/>
                <w:left w:val="none" w:sz="0" w:space="0" w:color="auto"/>
                <w:bottom w:val="none" w:sz="0" w:space="0" w:color="auto"/>
                <w:right w:val="none" w:sz="0" w:space="0" w:color="auto"/>
              </w:divBdr>
            </w:div>
            <w:div w:id="1824735715">
              <w:marLeft w:val="0"/>
              <w:marRight w:val="0"/>
              <w:marTop w:val="0"/>
              <w:marBottom w:val="0"/>
              <w:divBdr>
                <w:top w:val="none" w:sz="0" w:space="0" w:color="auto"/>
                <w:left w:val="none" w:sz="0" w:space="0" w:color="auto"/>
                <w:bottom w:val="none" w:sz="0" w:space="0" w:color="auto"/>
                <w:right w:val="none" w:sz="0" w:space="0" w:color="auto"/>
              </w:divBdr>
            </w:div>
            <w:div w:id="2020810940">
              <w:marLeft w:val="0"/>
              <w:marRight w:val="0"/>
              <w:marTop w:val="0"/>
              <w:marBottom w:val="0"/>
              <w:divBdr>
                <w:top w:val="none" w:sz="0" w:space="0" w:color="auto"/>
                <w:left w:val="none" w:sz="0" w:space="0" w:color="auto"/>
                <w:bottom w:val="none" w:sz="0" w:space="0" w:color="auto"/>
                <w:right w:val="none" w:sz="0" w:space="0" w:color="auto"/>
              </w:divBdr>
              <w:divsChild>
                <w:div w:id="410742201">
                  <w:marLeft w:val="0"/>
                  <w:marRight w:val="0"/>
                  <w:marTop w:val="0"/>
                  <w:marBottom w:val="0"/>
                  <w:divBdr>
                    <w:top w:val="none" w:sz="0" w:space="0" w:color="auto"/>
                    <w:left w:val="none" w:sz="0" w:space="0" w:color="auto"/>
                    <w:bottom w:val="none" w:sz="0" w:space="0" w:color="auto"/>
                    <w:right w:val="none" w:sz="0" w:space="0" w:color="auto"/>
                  </w:divBdr>
                  <w:divsChild>
                    <w:div w:id="1572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59332">
          <w:marLeft w:val="0"/>
          <w:marRight w:val="0"/>
          <w:marTop w:val="0"/>
          <w:marBottom w:val="0"/>
          <w:divBdr>
            <w:top w:val="none" w:sz="0" w:space="0" w:color="auto"/>
            <w:left w:val="none" w:sz="0" w:space="0" w:color="auto"/>
            <w:bottom w:val="none" w:sz="0" w:space="0" w:color="auto"/>
            <w:right w:val="none" w:sz="0" w:space="0" w:color="auto"/>
          </w:divBdr>
          <w:divsChild>
            <w:div w:id="1981616906">
              <w:marLeft w:val="0"/>
              <w:marRight w:val="0"/>
              <w:marTop w:val="0"/>
              <w:marBottom w:val="0"/>
              <w:divBdr>
                <w:top w:val="none" w:sz="0" w:space="0" w:color="auto"/>
                <w:left w:val="none" w:sz="0" w:space="0" w:color="auto"/>
                <w:bottom w:val="none" w:sz="0" w:space="0" w:color="auto"/>
                <w:right w:val="none" w:sz="0" w:space="0" w:color="auto"/>
              </w:divBdr>
              <w:divsChild>
                <w:div w:id="1505625321">
                  <w:marLeft w:val="0"/>
                  <w:marRight w:val="0"/>
                  <w:marTop w:val="0"/>
                  <w:marBottom w:val="0"/>
                  <w:divBdr>
                    <w:top w:val="none" w:sz="0" w:space="0" w:color="auto"/>
                    <w:left w:val="none" w:sz="0" w:space="0" w:color="auto"/>
                    <w:bottom w:val="none" w:sz="0" w:space="0" w:color="auto"/>
                    <w:right w:val="none" w:sz="0" w:space="0" w:color="auto"/>
                  </w:divBdr>
                  <w:divsChild>
                    <w:div w:id="1941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49556">
              <w:marLeft w:val="0"/>
              <w:marRight w:val="0"/>
              <w:marTop w:val="0"/>
              <w:marBottom w:val="0"/>
              <w:divBdr>
                <w:top w:val="none" w:sz="0" w:space="0" w:color="auto"/>
                <w:left w:val="none" w:sz="0" w:space="0" w:color="auto"/>
                <w:bottom w:val="none" w:sz="0" w:space="0" w:color="auto"/>
                <w:right w:val="none" w:sz="0" w:space="0" w:color="auto"/>
              </w:divBdr>
            </w:div>
            <w:div w:id="2135248485">
              <w:marLeft w:val="0"/>
              <w:marRight w:val="0"/>
              <w:marTop w:val="0"/>
              <w:marBottom w:val="0"/>
              <w:divBdr>
                <w:top w:val="none" w:sz="0" w:space="0" w:color="auto"/>
                <w:left w:val="none" w:sz="0" w:space="0" w:color="auto"/>
                <w:bottom w:val="none" w:sz="0" w:space="0" w:color="auto"/>
                <w:right w:val="none" w:sz="0" w:space="0" w:color="auto"/>
              </w:divBdr>
            </w:div>
          </w:divsChild>
        </w:div>
        <w:div w:id="1899703936">
          <w:marLeft w:val="0"/>
          <w:marRight w:val="0"/>
          <w:marTop w:val="0"/>
          <w:marBottom w:val="0"/>
          <w:divBdr>
            <w:top w:val="none" w:sz="0" w:space="0" w:color="auto"/>
            <w:left w:val="none" w:sz="0" w:space="0" w:color="auto"/>
            <w:bottom w:val="none" w:sz="0" w:space="0" w:color="auto"/>
            <w:right w:val="none" w:sz="0" w:space="0" w:color="auto"/>
          </w:divBdr>
          <w:divsChild>
            <w:div w:id="99424115">
              <w:marLeft w:val="0"/>
              <w:marRight w:val="0"/>
              <w:marTop w:val="0"/>
              <w:marBottom w:val="0"/>
              <w:divBdr>
                <w:top w:val="none" w:sz="0" w:space="0" w:color="auto"/>
                <w:left w:val="none" w:sz="0" w:space="0" w:color="auto"/>
                <w:bottom w:val="none" w:sz="0" w:space="0" w:color="auto"/>
                <w:right w:val="none" w:sz="0" w:space="0" w:color="auto"/>
              </w:divBdr>
            </w:div>
            <w:div w:id="1411196523">
              <w:marLeft w:val="0"/>
              <w:marRight w:val="0"/>
              <w:marTop w:val="0"/>
              <w:marBottom w:val="0"/>
              <w:divBdr>
                <w:top w:val="none" w:sz="0" w:space="0" w:color="auto"/>
                <w:left w:val="none" w:sz="0" w:space="0" w:color="auto"/>
                <w:bottom w:val="none" w:sz="0" w:space="0" w:color="auto"/>
                <w:right w:val="none" w:sz="0" w:space="0" w:color="auto"/>
              </w:divBdr>
              <w:divsChild>
                <w:div w:id="1063599717">
                  <w:marLeft w:val="0"/>
                  <w:marRight w:val="0"/>
                  <w:marTop w:val="0"/>
                  <w:marBottom w:val="0"/>
                  <w:divBdr>
                    <w:top w:val="none" w:sz="0" w:space="0" w:color="auto"/>
                    <w:left w:val="none" w:sz="0" w:space="0" w:color="auto"/>
                    <w:bottom w:val="none" w:sz="0" w:space="0" w:color="auto"/>
                    <w:right w:val="none" w:sz="0" w:space="0" w:color="auto"/>
                  </w:divBdr>
                  <w:divsChild>
                    <w:div w:id="3905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4230">
              <w:marLeft w:val="0"/>
              <w:marRight w:val="0"/>
              <w:marTop w:val="0"/>
              <w:marBottom w:val="0"/>
              <w:divBdr>
                <w:top w:val="none" w:sz="0" w:space="0" w:color="auto"/>
                <w:left w:val="none" w:sz="0" w:space="0" w:color="auto"/>
                <w:bottom w:val="none" w:sz="0" w:space="0" w:color="auto"/>
                <w:right w:val="none" w:sz="0" w:space="0" w:color="auto"/>
              </w:divBdr>
            </w:div>
          </w:divsChild>
        </w:div>
        <w:div w:id="2106262565">
          <w:marLeft w:val="0"/>
          <w:marRight w:val="0"/>
          <w:marTop w:val="0"/>
          <w:marBottom w:val="0"/>
          <w:divBdr>
            <w:top w:val="none" w:sz="0" w:space="0" w:color="auto"/>
            <w:left w:val="none" w:sz="0" w:space="0" w:color="auto"/>
            <w:bottom w:val="none" w:sz="0" w:space="0" w:color="auto"/>
            <w:right w:val="none" w:sz="0" w:space="0" w:color="auto"/>
          </w:divBdr>
          <w:divsChild>
            <w:div w:id="1217476144">
              <w:marLeft w:val="0"/>
              <w:marRight w:val="0"/>
              <w:marTop w:val="0"/>
              <w:marBottom w:val="0"/>
              <w:divBdr>
                <w:top w:val="none" w:sz="0" w:space="0" w:color="auto"/>
                <w:left w:val="none" w:sz="0" w:space="0" w:color="auto"/>
                <w:bottom w:val="none" w:sz="0" w:space="0" w:color="auto"/>
                <w:right w:val="none" w:sz="0" w:space="0" w:color="auto"/>
              </w:divBdr>
              <w:divsChild>
                <w:div w:id="1260214614">
                  <w:marLeft w:val="0"/>
                  <w:marRight w:val="0"/>
                  <w:marTop w:val="0"/>
                  <w:marBottom w:val="0"/>
                  <w:divBdr>
                    <w:top w:val="none" w:sz="0" w:space="0" w:color="auto"/>
                    <w:left w:val="none" w:sz="0" w:space="0" w:color="auto"/>
                    <w:bottom w:val="none" w:sz="0" w:space="0" w:color="auto"/>
                    <w:right w:val="none" w:sz="0" w:space="0" w:color="auto"/>
                  </w:divBdr>
                  <w:divsChild>
                    <w:div w:id="351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5798">
              <w:marLeft w:val="0"/>
              <w:marRight w:val="0"/>
              <w:marTop w:val="0"/>
              <w:marBottom w:val="0"/>
              <w:divBdr>
                <w:top w:val="none" w:sz="0" w:space="0" w:color="auto"/>
                <w:left w:val="none" w:sz="0" w:space="0" w:color="auto"/>
                <w:bottom w:val="none" w:sz="0" w:space="0" w:color="auto"/>
                <w:right w:val="none" w:sz="0" w:space="0" w:color="auto"/>
              </w:divBdr>
            </w:div>
            <w:div w:id="21466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home/svc-bss-pam@safaricomet.net/OPS/UPC-Monitoring" TargetMode="External"/></Relationships>
</file>

<file path=word/_rels/document.xml.rels><?xml version="1.0" encoding="UTF-8" standalone="yes"?>
<Relationships xmlns="http://schemas.openxmlformats.org/package/2006/relationships"><Relationship Id="rId26" Type="http://schemas.openxmlformats.org/officeDocument/2006/relationships/package" Target="embeddings/Microsoft_Excel_Macro-Enabled_Worksheet2.xlsm"/><Relationship Id="rId21" Type="http://schemas.openxmlformats.org/officeDocument/2006/relationships/image" Target="media/image6.jpeg"/><Relationship Id="rId42" Type="http://schemas.openxmlformats.org/officeDocument/2006/relationships/image" Target="media/image21.png"/><Relationship Id="rId47" Type="http://schemas.openxmlformats.org/officeDocument/2006/relationships/image" Target="media/image24.png"/><Relationship Id="rId63" Type="http://schemas.openxmlformats.org/officeDocument/2006/relationships/package" Target="embeddings/Microsoft_Word_Document7.docx"/><Relationship Id="rId68" Type="http://schemas.openxmlformats.org/officeDocument/2006/relationships/package" Target="embeddings/Microsoft_Excel_Worksheet8.xlsx"/><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package" Target="embeddings/Microsoft_Excel_Macro-Enabled_Worksheet1.xlsm"/><Relationship Id="rId32" Type="http://schemas.openxmlformats.org/officeDocument/2006/relationships/image" Target="media/image13.emf"/><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argocd.bss3.safaricomet.net/login" TargetMode="External"/><Relationship Id="rId53" Type="http://schemas.openxmlformats.org/officeDocument/2006/relationships/hyperlink" Target="https://argocd.bss3.safaricomet.net/login" TargetMode="External"/><Relationship Id="rId58" Type="http://schemas.openxmlformats.org/officeDocument/2006/relationships/image" Target="media/image31.png"/><Relationship Id="rId66" Type="http://schemas.openxmlformats.org/officeDocument/2006/relationships/image" Target="media/image35.jpg"/><Relationship Id="rId74" Type="http://schemas.microsoft.com/office/2018/08/relationships/commentsExtensible" Target="commentsExtensible.xml"/><Relationship Id="rId5" Type="http://schemas.openxmlformats.org/officeDocument/2006/relationships/numbering" Target="numbering.xml"/><Relationship Id="rId61" Type="http://schemas.openxmlformats.org/officeDocument/2006/relationships/package" Target="embeddings/Microsoft_Word_Document6.docx"/><Relationship Id="rId19" Type="http://schemas.openxmlformats.org/officeDocument/2006/relationships/footer" Target="footer3.xml"/><Relationship Id="rId14" Type="http://schemas.openxmlformats.org/officeDocument/2006/relationships/image" Target="media/image3.png"/><Relationship Id="rId22" Type="http://schemas.openxmlformats.org/officeDocument/2006/relationships/hyperlink" Target="https://upcui.bss2.safaricomet.net/"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5.emf"/><Relationship Id="rId43" Type="http://schemas.openxmlformats.org/officeDocument/2006/relationships/image" Target="media/image22.png"/><Relationship Id="rId48" Type="http://schemas.openxmlformats.org/officeDocument/2006/relationships/image" Target="media/image25.png"/><Relationship Id="rId56" Type="http://schemas.openxmlformats.org/officeDocument/2006/relationships/image" Target="media/image29.png"/><Relationship Id="rId64" Type="http://schemas.openxmlformats.org/officeDocument/2006/relationships/image" Target="media/image34.emf"/><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6.png"/><Relationship Id="rId72"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8.emf"/><Relationship Id="rId33" Type="http://schemas.openxmlformats.org/officeDocument/2006/relationships/package" Target="embeddings/Microsoft_Excel_Worksheet4.xlsx"/><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hyperlink" Target="mailto:/home/svc-bss-pam@safaricomet.net/OPS/UPC-Monitoring/UPC-Monitoring.sh" TargetMode="External"/><Relationship Id="rId67" Type="http://schemas.openxmlformats.org/officeDocument/2006/relationships/image" Target="media/image36.emf"/><Relationship Id="rId20" Type="http://schemas.openxmlformats.org/officeDocument/2006/relationships/comments" Target="comments.xml"/><Relationship Id="rId41" Type="http://schemas.openxmlformats.org/officeDocument/2006/relationships/image" Target="media/image20.png"/><Relationship Id="rId54" Type="http://schemas.openxmlformats.org/officeDocument/2006/relationships/hyperlink" Target="https://argocd.bss2.safaricomet.net/login" TargetMode="External"/><Relationship Id="rId62" Type="http://schemas.openxmlformats.org/officeDocument/2006/relationships/image" Target="media/image33.emf"/><Relationship Id="rId70" Type="http://schemas.openxmlformats.org/officeDocument/2006/relationships/theme" Target="theme/theme1.xml"/><Relationship Id="rId75"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emf"/><Relationship Id="rId28" Type="http://schemas.openxmlformats.org/officeDocument/2006/relationships/image" Target="media/image10.png"/><Relationship Id="rId36" Type="http://schemas.openxmlformats.org/officeDocument/2006/relationships/package" Target="embeddings/Microsoft_Word_Document5.docx"/><Relationship Id="rId49" Type="http://schemas.openxmlformats.org/officeDocument/2006/relationships/hyperlink" Target="mailto:/home/thanvir.jalal@safaricomet.net/gitsample/safaricom-wakanda" TargetMode="External"/><Relationship Id="rId57" Type="http://schemas.openxmlformats.org/officeDocument/2006/relationships/image" Target="media/image30.png"/><Relationship Id="rId10" Type="http://schemas.openxmlformats.org/officeDocument/2006/relationships/footnotes" Target="footnotes.xml"/><Relationship Id="rId31" Type="http://schemas.openxmlformats.org/officeDocument/2006/relationships/package" Target="embeddings/Microsoft_Excel_Worksheet3.xlsx"/><Relationship Id="rId44" Type="http://schemas.openxmlformats.org/officeDocument/2006/relationships/hyperlink" Target="https://argocd.bss2.safaricomet.net/login" TargetMode="External"/><Relationship Id="rId52" Type="http://schemas.openxmlformats.org/officeDocument/2006/relationships/image" Target="media/image27.png"/><Relationship Id="rId60" Type="http://schemas.openxmlformats.org/officeDocument/2006/relationships/image" Target="media/image32.emf"/><Relationship Id="rId65" Type="http://schemas.openxmlformats.org/officeDocument/2006/relationships/oleObject" Target="embeddings/oleObject1.bin"/><Relationship Id="rId73"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eader" Target="header2.xml"/><Relationship Id="rId39" Type="http://schemas.openxmlformats.org/officeDocument/2006/relationships/image" Target="media/image18.png"/><Relationship Id="R7b988799e07f4e83" Type="http://schemas.microsoft.com/office/2020/10/relationships/intelligence" Target="intelligence2.xml"/><Relationship Id="rId34" Type="http://schemas.openxmlformats.org/officeDocument/2006/relationships/image" Target="media/image14.png"/><Relationship Id="rId50" Type="http://schemas.openxmlformats.org/officeDocument/2006/relationships/hyperlink" Target="https://gitlab.safaricomet.net/sixdee-wakanda-prod/deployment/safaricom-wakanda.git" TargetMode="External"/><Relationship Id="rId55" Type="http://schemas.openxmlformats.org/officeDocument/2006/relationships/image" Target="media/image28.png"/><Relationship Id="rId7" Type="http://schemas.microsoft.com/office/2007/relationships/stylesWithEffects" Target="stylesWithEffects.xml"/><Relationship Id="rId71"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581485FB-CABB-4DF6-B454-3284AF07CCAD}">
    <t:Anchor>
      <t:Comment id="1512773919"/>
    </t:Anchor>
    <t:History>
      <t:Event id="{8B0F440C-1671-41F0-9761-B74880C9AE2F}" time="2025-09-10T11:00:42.773Z">
        <t:Attribution userId="S::yidnekachew.kibru@safaricom.et::2d7557da-7702-4f70-9d5e-bef7da97934f" userProvider="AD" userName="Yidnekachew Kibru"/>
        <t:Anchor>
          <t:Comment id="1974637296"/>
        </t:Anchor>
        <t:Create/>
      </t:Event>
      <t:Event id="{3A53DEE6-8F27-47CF-A739-2A29F54CE1D0}" time="2025-09-10T11:00:42.773Z">
        <t:Attribution userId="S::yidnekachew.kibru@safaricom.et::2d7557da-7702-4f70-9d5e-bef7da97934f" userProvider="AD" userName="Yidnekachew Kibru"/>
        <t:Anchor>
          <t:Comment id="1974637296"/>
        </t:Anchor>
        <t:Assign userId="S::Anoop.Gopalakrishnan@partner.safaricom.et::505e3624-709c-47b8-8bd8-5038fb530cca" userProvider="AD" userName="Anoop Gopalakrishnan- Partner/6D Group"/>
      </t:Event>
      <t:Event id="{F3144C02-77C8-45E5-914F-4C2AC68883E9}" time="2025-09-10T11:00:42.773Z">
        <t:Attribution userId="S::yidnekachew.kibru@safaricom.et::2d7557da-7702-4f70-9d5e-bef7da97934f" userProvider="AD" userName="Yidnekachew Kibru"/>
        <t:Anchor>
          <t:Comment id="1974637296"/>
        </t:Anchor>
        <t:SetTitle title="@Anoop Gopalakrishnan- Partner/6D Group all the table details need to be documented"/>
      </t:Event>
    </t:History>
  </t:Task>
  <t:Task id="{571C40F0-204B-4EA9-A95E-5508BE083408}">
    <t:Anchor>
      <t:Comment id="1996404940"/>
    </t:Anchor>
    <t:History>
      <t:Event id="{D74F04F2-5F4F-4E56-8C03-82444D843DC1}" time="2025-09-10T11:02:49.083Z">
        <t:Attribution userId="S::yidnekachew.kibru@safaricom.et::2d7557da-7702-4f70-9d5e-bef7da97934f" userProvider="AD" userName="Yidnekachew Kibru"/>
        <t:Anchor>
          <t:Comment id="1996404940"/>
        </t:Anchor>
        <t:Create/>
      </t:Event>
      <t:Event id="{49806BDF-7343-4D42-99D3-2A85E2AC3F7A}" time="2025-09-10T11:02:49.083Z">
        <t:Attribution userId="S::yidnekachew.kibru@safaricom.et::2d7557da-7702-4f70-9d5e-bef7da97934f" userProvider="AD" userName="Yidnekachew Kibru"/>
        <t:Anchor>
          <t:Comment id="1996404940"/>
        </t:Anchor>
        <t:Assign userId="S::Anoop.Gopalakrishnan@partner.safaricom.et::505e3624-709c-47b8-8bd8-5038fb530cca" userProvider="AD" userName="Anoop Gopalakrishnan- Partner/6D Group"/>
      </t:Event>
      <t:Event id="{A0548A10-D69A-455E-A43E-299697DEEC58}" time="2025-09-10T11:02:49.083Z">
        <t:Attribution userId="S::yidnekachew.kibru@safaricom.et::2d7557da-7702-4f70-9d5e-bef7da97934f" userProvider="AD" userName="Yidnekachew Kibru"/>
        <t:Anchor>
          <t:Comment id="1996404940"/>
        </t:Anchor>
        <t:SetTitle title="@Anoop Gopalakrishnan- Partner/6D Group when you describe the meu items, I see that it is described about the expected values instead of the functionalities of the item, kindly correct the document according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958ac2b-168c-4387-88a9-dd8b0d758556" xsi:nil="true"/>
    <lcf76f155ced4ddcb4097134ff3c332f xmlns="bc0c8690-c718-411f-85d8-d94ad6760f1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9664AB0ADBA44299A05AB3419B7EA9" ma:contentTypeVersion="12" ma:contentTypeDescription="Create a new document." ma:contentTypeScope="" ma:versionID="475cf3ef77f62208638618fdd98d5f35">
  <xsd:schema xmlns:xsd="http://www.w3.org/2001/XMLSchema" xmlns:xs="http://www.w3.org/2001/XMLSchema" xmlns:p="http://schemas.microsoft.com/office/2006/metadata/properties" xmlns:ns2="bc0c8690-c718-411f-85d8-d94ad6760f16" xmlns:ns3="d958ac2b-168c-4387-88a9-dd8b0d758556" targetNamespace="http://schemas.microsoft.com/office/2006/metadata/properties" ma:root="true" ma:fieldsID="3bfbc1cec16e70ee782205128d137329" ns2:_="" ns3:_="">
    <xsd:import namespace="bc0c8690-c718-411f-85d8-d94ad6760f16"/>
    <xsd:import namespace="d958ac2b-168c-4387-88a9-dd8b0d758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c8690-c718-411f-85d8-d94ad6760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075c371-a92f-4da5-975b-5387cf4215a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58ac2b-168c-4387-88a9-dd8b0d75855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3da5163-6b62-4bbb-9067-e870a08cf2c4}" ma:internalName="TaxCatchAll" ma:showField="CatchAllData" ma:web="d958ac2b-168c-4387-88a9-dd8b0d7585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B3281-D043-4059-A3EB-7FF5B96F6432}">
  <ds:schemaRefs>
    <ds:schemaRef ds:uri="http://schemas.microsoft.com/office/2006/metadata/properties"/>
    <ds:schemaRef ds:uri="http://schemas.microsoft.com/office/infopath/2007/PartnerControls"/>
    <ds:schemaRef ds:uri="d958ac2b-168c-4387-88a9-dd8b0d758556"/>
    <ds:schemaRef ds:uri="bc0c8690-c718-411f-85d8-d94ad6760f16"/>
  </ds:schemaRefs>
</ds:datastoreItem>
</file>

<file path=customXml/itemProps2.xml><?xml version="1.0" encoding="utf-8"?>
<ds:datastoreItem xmlns:ds="http://schemas.openxmlformats.org/officeDocument/2006/customXml" ds:itemID="{3724D492-D044-4464-8D3F-BF2B8D8EE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c8690-c718-411f-85d8-d94ad6760f16"/>
    <ds:schemaRef ds:uri="d958ac2b-168c-4387-88a9-dd8b0d758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03EDD-E580-44A0-9C41-051E196A561D}">
  <ds:schemaRefs>
    <ds:schemaRef ds:uri="http://schemas.microsoft.com/sharepoint/v3/contenttype/forms"/>
  </ds:schemaRefs>
</ds:datastoreItem>
</file>

<file path=customXml/itemProps4.xml><?xml version="1.0" encoding="utf-8"?>
<ds:datastoreItem xmlns:ds="http://schemas.openxmlformats.org/officeDocument/2006/customXml" ds:itemID="{33A1901F-3751-4EFB-8CE6-1254F5089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18590</Words>
  <Characters>105963</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Thanvir Jalal</dc:creator>
  <cp:lastModifiedBy>anoop.gopalakrishnan</cp:lastModifiedBy>
  <cp:revision>2</cp:revision>
  <dcterms:created xsi:type="dcterms:W3CDTF">2025-09-17T13:28:00Z</dcterms:created>
  <dcterms:modified xsi:type="dcterms:W3CDTF">2025-09-17T13:28:00Z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4f63d-e45c-439a-9591-c879fc7d84cf_Enabled">
    <vt:lpwstr>true</vt:lpwstr>
  </property>
  <property fmtid="{D5CDD505-2E9C-101B-9397-08002B2CF9AE}" pid="3" name="MSIP_Label_a4e4f63d-e45c-439a-9591-c879fc7d84cf_SetDate">
    <vt:lpwstr>2025-09-02T08:14:11Z</vt:lpwstr>
  </property>
  <property fmtid="{D5CDD505-2E9C-101B-9397-08002B2CF9AE}" pid="4" name="MSIP_Label_a4e4f63d-e45c-439a-9591-c879fc7d84cf_Method">
    <vt:lpwstr>Standard</vt:lpwstr>
  </property>
  <property fmtid="{D5CDD505-2E9C-101B-9397-08002B2CF9AE}" pid="5" name="MSIP_Label_a4e4f63d-e45c-439a-9591-c879fc7d84cf_Name">
    <vt:lpwstr>C2 Restricted</vt:lpwstr>
  </property>
  <property fmtid="{D5CDD505-2E9C-101B-9397-08002B2CF9AE}" pid="6" name="MSIP_Label_a4e4f63d-e45c-439a-9591-c879fc7d84cf_SiteId">
    <vt:lpwstr>5e563b91-9daf-498a-b342-4ad22c029ea1</vt:lpwstr>
  </property>
  <property fmtid="{D5CDD505-2E9C-101B-9397-08002B2CF9AE}" pid="7" name="MSIP_Label_a4e4f63d-e45c-439a-9591-c879fc7d84cf_ActionId">
    <vt:lpwstr>1798f7c3-4b6d-43f0-b647-ebe137228173</vt:lpwstr>
  </property>
  <property fmtid="{D5CDD505-2E9C-101B-9397-08002B2CF9AE}" pid="8" name="MSIP_Label_a4e4f63d-e45c-439a-9591-c879fc7d84cf_ContentBits">
    <vt:lpwstr>2</vt:lpwstr>
  </property>
  <property fmtid="{D5CDD505-2E9C-101B-9397-08002B2CF9AE}" pid="9" name="MSIP_Label_a4e4f63d-e45c-439a-9591-c879fc7d84cf_Tag">
    <vt:lpwstr>10, 3, 0, 1</vt:lpwstr>
  </property>
  <property fmtid="{D5CDD505-2E9C-101B-9397-08002B2CF9AE}" pid="10" name="ContentTypeId">
    <vt:lpwstr>0x010100DB9664AB0ADBA44299A05AB3419B7EA9</vt:lpwstr>
  </property>
  <property fmtid="{D5CDD505-2E9C-101B-9397-08002B2CF9AE}" pid="11" name="MediaServiceImageTags">
    <vt:lpwstr/>
  </property>
</Properties>
</file>