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cs="Times New Roman" w:ascii="Times New Roman" w:hAnsi="Times New Roman"/>
              <w:color w:val="auto"/>
            </w:rPr>
            <w:t>Оглавление</w:t>
          </w:r>
        </w:p>
        <w:p>
          <w:pPr>
            <w:pStyle w:val="TOC1"/>
            <w:tabs>
              <w:tab w:val="clear" w:pos="708"/>
              <w:tab w:val="left" w:pos="56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09899742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Анализ предметной области «Бюро занятости»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43">
            <w:r>
              <w:rPr>
                <w:webHidden/>
                <w:rStyle w:val="IndexLink"/>
                <w:rFonts w:eastAsia="Times New Roman"/>
                <w:vanish w:val="false"/>
              </w:rPr>
              <w:t>1.1.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eastAsia="Times New Roman"/>
              </w:rPr>
              <w:t>Неформальная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44">
            <w:r>
              <w:rPr>
                <w:webHidden/>
                <w:rStyle w:val="IndexLink"/>
                <w:rFonts w:eastAsia="Times New Roman"/>
                <w:vanish w:val="false"/>
              </w:rPr>
              <w:t>1.2.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Понятия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45">
            <w:r>
              <w:rPr>
                <w:webHidden/>
                <w:rStyle w:val="IndexLink"/>
                <w:rFonts w:eastAsia="Times New Roman"/>
                <w:vanish w:val="false"/>
              </w:rPr>
              <w:t>1.3.     Законы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46">
            <w:r>
              <w:rPr>
                <w:webHidden/>
                <w:rStyle w:val="IndexLink"/>
                <w:vanish w:val="false"/>
                <w:lang w:val="en-US"/>
              </w:rPr>
              <w:t>1.4.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Сообщения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47">
            <w:r>
              <w:rPr>
                <w:webHidden/>
                <w:rStyle w:val="IndexLink"/>
                <w:rFonts w:eastAsia="Times New Roman"/>
                <w:vanish w:val="false"/>
              </w:rPr>
              <w:t>1.5.     Профессиональные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48">
            <w:r>
              <w:rPr>
                <w:webHidden/>
                <w:rStyle w:val="IndexLink"/>
                <w:rFonts w:eastAsia="Times New Roman"/>
                <w:vanish w:val="false"/>
              </w:rPr>
              <w:t>1.6.     Формальная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56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49">
            <w:r>
              <w:rPr>
                <w:webHidden/>
                <w:rStyle w:val="IndexLink"/>
                <w:rFonts w:eastAsia="Times New Roman"/>
                <w:vanish w:val="false"/>
              </w:rPr>
              <w:t>2.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eastAsia="Times New Roman"/>
              </w:rPr>
              <w:t>Требования к компьютерной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50">
            <w:r>
              <w:rPr>
                <w:webHidden/>
                <w:rStyle w:val="IndexLink"/>
                <w:rFonts w:eastAsia="Times New Roman"/>
                <w:vanish w:val="false"/>
              </w:rPr>
              <w:t>2.1.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eastAsia="Times New Roman"/>
              </w:rPr>
              <w:t>Функциональные требования к КП «Бюро занятости»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51">
            <w:r>
              <w:rPr>
                <w:webHidden/>
                <w:rStyle w:val="IndexLink"/>
                <w:rFonts w:eastAsia="Times New Roman"/>
                <w:vanish w:val="false"/>
              </w:rPr>
              <w:t>2.2.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eastAsia="Times New Roman"/>
              </w:rPr>
              <w:t>Требования к удобству КП «Бюро занятости»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52">
            <w:r>
              <w:rPr>
                <w:webHidden/>
                <w:rStyle w:val="IndexLink"/>
                <w:rFonts w:eastAsia="Times New Roman"/>
                <w:vanish w:val="false"/>
              </w:rPr>
              <w:t>2.3.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eastAsia="Times New Roman"/>
              </w:rPr>
              <w:t>Требования к надёжности КП «Бюро занятости»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53">
            <w:r>
              <w:rPr>
                <w:webHidden/>
                <w:rStyle w:val="IndexLink"/>
                <w:rFonts w:eastAsia="Times New Roman"/>
                <w:vanish w:val="false"/>
              </w:rPr>
              <w:t>2.4.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мобильности КП “Приёмная комиссия”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56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54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Спецификация компьютерной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55">
            <w:r>
              <w:rPr>
                <w:webHidden/>
                <w:rStyle w:val="IndexLink"/>
                <w:rFonts w:eastAsia="Times New Roman"/>
                <w:vanish w:val="false"/>
              </w:rPr>
              <w:t>3.1.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Спецификация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56">
            <w:r>
              <w:rPr>
                <w:webHidden/>
                <w:rStyle w:val="IndexLink"/>
                <w:rFonts w:eastAsia="Times New Roman"/>
                <w:vanish w:val="false"/>
              </w:rPr>
              <w:t>3.1.1.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Формальная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57">
            <w:r>
              <w:rPr>
                <w:webHidden/>
                <w:rStyle w:val="IndexLink"/>
                <w:rFonts w:eastAsia="Times New Roman"/>
                <w:vanish w:val="false"/>
                <w:lang w:eastAsia="ru-RU"/>
              </w:rPr>
              <w:t>3.1.2.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eastAsia="Times New Roman"/>
                <w:lang w:eastAsia="ru-RU"/>
              </w:rPr>
              <w:t>Метод решения: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58">
            <w:r>
              <w:rPr>
                <w:webHidden/>
                <w:rStyle w:val="IndexLink"/>
                <w:rFonts w:eastAsia="Times New Roman"/>
                <w:vanish w:val="false"/>
              </w:rPr>
              <w:t>3.2.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eastAsia="Times New Roman"/>
              </w:rPr>
              <w:t>Спецификация функций КП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59">
            <w:r>
              <w:rPr>
                <w:webHidden/>
                <w:rStyle w:val="IndexLink"/>
                <w:rFonts w:eastAsia="Times New Roman"/>
                <w:vanish w:val="false"/>
              </w:rPr>
              <w:t>3.3.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eastAsia="Times New Roman"/>
              </w:rPr>
              <w:t>Спецификация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60">
            <w:r>
              <w:rPr>
                <w:webHidden/>
                <w:rStyle w:val="IndexLink"/>
                <w:rFonts w:eastAsia="Times New Roman" w:cs="Times New Roman"/>
                <w:vanish w:val="false"/>
              </w:rPr>
              <w:t>3.4.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cs="Times New Roman"/>
              </w:rPr>
              <w:t>Спецификация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61">
            <w:r>
              <w:rPr>
                <w:webHidden/>
                <w:rStyle w:val="IndexLink"/>
                <w:rFonts w:eastAsia="Times New Roman"/>
                <w:vanish w:val="false"/>
              </w:rPr>
              <w:t>3.5.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Сценарий диалога компьютерной программы с пользователем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56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62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Проект компьютерной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63">
            <w:r>
              <w:rPr>
                <w:webHidden/>
                <w:rStyle w:val="IndexLink"/>
                <w:rFonts w:eastAsia="Times New Roman"/>
                <w:vanish w:val="false"/>
              </w:rPr>
              <w:t>4.1.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Проект структур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64">
            <w:r>
              <w:rPr>
                <w:webHidden/>
                <w:rStyle w:val="IndexLink"/>
                <w:rFonts w:eastAsia="Times New Roman"/>
                <w:vanish w:val="false"/>
                <w:lang w:val="en-US"/>
              </w:rPr>
              <w:t>4.2.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Проекта алгоритма обработки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56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65">
            <w:r>
              <w:rPr>
                <w:webHidden/>
                <w:rStyle w:val="IndexLink"/>
                <w:rFonts w:eastAsia="Times New Roman"/>
                <w:vanish w:val="false"/>
                <w:lang w:eastAsia="ru-RU"/>
              </w:rPr>
              <w:t>5.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eastAsia="Times New Roman"/>
                <w:lang w:eastAsia="ru-RU"/>
              </w:rPr>
              <w:t>Тестирование компьютерной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66">
            <w:r>
              <w:rPr>
                <w:webHidden/>
                <w:rStyle w:val="IndexLink"/>
                <w:rFonts w:eastAsia="Times New Roman"/>
                <w:vanish w:val="false"/>
                <w:lang w:eastAsia="ru-RU"/>
              </w:rPr>
              <w:t>5.1.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lang w:eastAsia="ru-RU"/>
              </w:rPr>
              <w:t>Тестирование по черному ящику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67">
            <w:r>
              <w:rPr>
                <w:webHidden/>
                <w:rStyle w:val="IndexLink"/>
                <w:rFonts w:eastAsia="Times New Roman"/>
                <w:vanish w:val="false"/>
                <w:lang w:eastAsia="ru-RU"/>
              </w:rPr>
              <w:t>5.1.1.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lang w:eastAsia="ru-RU"/>
              </w:rPr>
              <w:t>Классы эквивалентности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154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68">
            <w:r>
              <w:rPr>
                <w:webHidden/>
                <w:rStyle w:val="IndexLink"/>
                <w:rFonts w:eastAsia="Times New Roman"/>
                <w:vanish w:val="false"/>
              </w:rPr>
              <w:t>5.1.2.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Тесты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100" w:leader="none"/>
              <w:tab w:val="right" w:pos="9345" w:leader="dot"/>
            </w:tabs>
            <w:rPr>
              <w:rFonts w:ascii="Calibri" w:hAnsi="Calibri" w:asciiTheme="minorHAnsi" w:hAnsiTheme="minorHAnsi"/>
              <w:sz w:val="22"/>
              <w:lang w:eastAsia="ru-RU"/>
            </w:rPr>
          </w:pPr>
          <w:hyperlink w:anchor="_Toc109899769">
            <w:r>
              <w:rPr>
                <w:webHidden/>
                <w:rStyle w:val="IndexLink"/>
                <w:rFonts w:eastAsia="Times New Roman" w:cs="Times New Roman"/>
                <w:vanish w:val="false"/>
              </w:rPr>
              <w:t>5.2.</w:t>
            </w:r>
            <w:r>
              <w:rPr>
                <w:rStyle w:val="IndexLink"/>
                <w:rFonts w:ascii="Calibri" w:hAnsi="Calibri" w:asciiTheme="minorHAnsi" w:hAnsiTheme="minorHAnsi"/>
                <w:sz w:val="22"/>
                <w:lang w:eastAsia="ru-RU"/>
              </w:rPr>
              <w:tab/>
            </w:r>
            <w:r>
              <w:rPr>
                <w:rStyle w:val="IndexLink"/>
                <w:rFonts w:cs="Times New Roman"/>
                <w:shd w:fill="FFFFFF" w:val="clear"/>
              </w:rPr>
              <w:t>Тестирование по белому ящику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_Toc109899769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left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</w:p>
    <w:p>
      <w:pPr>
        <w:pStyle w:val="Heading1"/>
        <w:numPr>
          <w:ilvl w:val="0"/>
          <w:numId w:val="12"/>
        </w:numPr>
        <w:rPr/>
      </w:pPr>
      <w:bookmarkStart w:id="0" w:name="_Toc109899742"/>
      <w:r>
        <w:rPr/>
        <w:t>Анализ предметной области «Поставка товаров»</w:t>
      </w:r>
      <w:bookmarkEnd w:id="0"/>
    </w:p>
    <w:p>
      <w:pPr>
        <w:pStyle w:val="Heading2"/>
        <w:numPr>
          <w:ilvl w:val="1"/>
          <w:numId w:val="12"/>
        </w:numPr>
        <w:rPr/>
      </w:pPr>
      <w:bookmarkStart w:id="1" w:name="_Toc109899743"/>
      <w:r>
        <w:rPr>
          <w:rFonts w:eastAsia="Times New Roman"/>
        </w:rPr>
        <w:t>Неформальная постановка задачи</w:t>
      </w:r>
      <w:bookmarkEnd w:id="1"/>
    </w:p>
    <w:p>
      <w:pPr>
        <w:pStyle w:val="Normal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Завод «Авангард» поставляет товары (изделие А, изделие В, изделие С и др.) заказчикам по договорам. Для каждого товара определены планы поставок.</w:t>
      </w:r>
    </w:p>
    <w:p>
      <w:pPr>
        <w:pStyle w:val="Normal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анализа выполнения заводом планов поставок необходимо сформировать </w:t>
      </w:r>
      <w:r>
        <w:rPr>
          <w:rFonts w:eastAsia="Times New Roman" w:cs="Times New Roman"/>
          <w:b/>
          <w:bCs/>
          <w:szCs w:val="28"/>
        </w:rPr>
        <w:t>ведомость поставок товаров заказччикам завода «Прогресс» за указанный год</w:t>
      </w:r>
      <w:r>
        <w:rPr>
          <w:rFonts w:eastAsia="Times New Roman" w:cs="Times New Roman"/>
          <w:szCs w:val="28"/>
        </w:rPr>
        <w:t xml:space="preserve"> на основании информации, которая хранится в 3-х файлах:</w:t>
      </w:r>
    </w:p>
    <w:p>
      <w:pPr>
        <w:pStyle w:val="ListParagraph"/>
        <w:numPr>
          <w:ilvl w:val="0"/>
          <w:numId w:val="1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ТОВАРЫ: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i/>
          <w:iCs/>
          <w:szCs w:val="28"/>
        </w:rPr>
        <w:t>код товара, наименование товара, цена товара</w:t>
      </w:r>
      <w:r>
        <w:rPr>
          <w:rFonts w:eastAsia="Times New Roman" w:cs="Times New Roman"/>
          <w:szCs w:val="28"/>
        </w:rPr>
        <w:t xml:space="preserve"> (тыс. руб)</w:t>
      </w:r>
      <w:r>
        <w:rPr>
          <w:rFonts w:cs="Times New Roman"/>
          <w:szCs w:val="28"/>
          <w:lang w:eastAsia="ja-JP"/>
        </w:rPr>
        <w:t>;</w:t>
      </w:r>
    </w:p>
    <w:p>
      <w:pPr>
        <w:pStyle w:val="ListParagraph"/>
        <w:numPr>
          <w:ilvl w:val="0"/>
          <w:numId w:val="1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ЗАКАЗЫ на поставку товаров: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i/>
          <w:iCs/>
          <w:szCs w:val="28"/>
        </w:rPr>
        <w:t xml:space="preserve">код заказа, наименование заказчика, телефон, дата поступления заказа, список кодов товаров с указанием плановой поставки </w:t>
      </w:r>
      <w:r>
        <w:rPr>
          <w:rFonts w:eastAsia="Times New Roman" w:cs="Times New Roman"/>
          <w:szCs w:val="28"/>
        </w:rPr>
        <w:t>(шт.)</w:t>
      </w:r>
      <w:r>
        <w:rPr>
          <w:rFonts w:cs="Times New Roman"/>
          <w:szCs w:val="28"/>
          <w:lang w:eastAsia="ja-JP"/>
        </w:rPr>
        <w:t>;</w:t>
      </w:r>
    </w:p>
    <w:p>
      <w:pPr>
        <w:pStyle w:val="ListParagraph"/>
        <w:numPr>
          <w:ilvl w:val="0"/>
          <w:numId w:val="1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ОТГРУЗКИ товаров: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i/>
          <w:iCs/>
          <w:szCs w:val="28"/>
        </w:rPr>
        <w:t>дата отгрузки, код заказа, список кодов отгруженных товаров с указанием количества</w:t>
      </w:r>
      <w:r>
        <w:rPr>
          <w:rFonts w:eastAsia="Times New Roman" w:cs="Times New Roman"/>
          <w:szCs w:val="28"/>
        </w:rPr>
        <w:t xml:space="preserve"> (шт.).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r>
        <w:br w:type="page"/>
      </w:r>
    </w:p>
    <w:p>
      <w:pPr>
        <w:pStyle w:val="Heading2"/>
        <w:numPr>
          <w:ilvl w:val="1"/>
          <w:numId w:val="12"/>
        </w:numPr>
        <w:spacing w:before="0" w:after="0"/>
        <w:rPr/>
      </w:pPr>
      <w:bookmarkStart w:id="2" w:name="_Toc109899744"/>
      <w:r>
        <w:rPr/>
        <w:t>Понятия</w:t>
      </w:r>
      <w:bookmarkEnd w:id="2"/>
    </w:p>
    <w:p>
      <w:pPr>
        <w:pStyle w:val="Normal"/>
        <w:jc w:val="left"/>
        <w:rPr/>
      </w:pPr>
      <w:r>
        <w:rPr>
          <w:b/>
          <w:bCs/>
        </w:rPr>
        <w:t>Строка —</w:t>
      </w:r>
      <w:r>
        <w:rPr/>
        <w:t xml:space="preserve"> совокупность полей (больше либо равно 1), разделённых вертикальной чертой, одним пробелом или множеством пробелов в зависимости от файла.</w:t>
      </w:r>
    </w:p>
    <w:p>
      <w:pPr>
        <w:pStyle w:val="Normal"/>
        <w:jc w:val="left"/>
        <w:rPr/>
      </w:pPr>
      <w:r>
        <w:rPr>
          <w:b/>
          <w:bCs/>
        </w:rPr>
        <w:t>Поле —</w:t>
      </w:r>
      <w:r>
        <w:rPr/>
        <w:t xml:space="preserve"> элемент строки, содержащий информацию об отдельном атрибуте объекта ПО.</w:t>
      </w:r>
    </w:p>
    <w:p>
      <w:pPr>
        <w:pStyle w:val="Normal"/>
        <w:rPr/>
      </w:pPr>
      <w:r>
        <w:rPr>
          <w:b/>
          <w:bCs/>
        </w:rPr>
        <w:t>Ошибки —</w:t>
      </w:r>
      <w:r>
        <w:rPr/>
        <w:t xml:space="preserve"> текстовые сообщения, указывающие место ошибки, причину ошибки и возможные пути её устранения.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bCs/>
        </w:rPr>
        <w:t>День —</w:t>
      </w:r>
      <w:r>
        <w:rPr/>
        <w:t xml:space="preserve"> натуральное число, в зависимости от месяца и года принимает значения в диапазоне [1;31].</w:t>
      </w:r>
      <w:r>
        <w:rPr/>
        <w:commentReference w:id="0"/>
      </w:r>
    </w:p>
    <w:p>
      <w:pPr>
        <w:pStyle w:val="Normal"/>
        <w:rPr/>
      </w:pPr>
      <w:r>
        <w:rPr>
          <w:b/>
          <w:bCs/>
        </w:rPr>
        <w:t>Месяц —</w:t>
      </w:r>
      <w:r>
        <w:rPr/>
        <w:t xml:space="preserve"> </w:t>
      </w:r>
      <w:r>
        <w:rPr/>
        <w:t xml:space="preserve">значение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8"/>
          <w:szCs w:val="28"/>
          <w:u w:val="none"/>
          <w:em w:val="none"/>
        </w:rPr>
        <w:t>перечислим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8"/>
          <w:szCs w:val="28"/>
          <w:u w:val="none"/>
          <w:em w:val="none"/>
        </w:rPr>
        <w:t>ого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8"/>
          <w:szCs w:val="28"/>
          <w:u w:val="none"/>
          <w:em w:val="none"/>
        </w:rPr>
        <w:t xml:space="preserve"> тип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8"/>
          <w:szCs w:val="28"/>
          <w:u w:val="none"/>
          <w:em w:val="none"/>
        </w:rPr>
        <w:t>а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8"/>
          <w:szCs w:val="28"/>
          <w:u w:val="none"/>
          <w:em w:val="none"/>
        </w:rPr>
        <w:t>, создающ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8"/>
          <w:szCs w:val="28"/>
          <w:u w:val="none"/>
          <w:em w:val="none"/>
        </w:rPr>
        <w:t>его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8"/>
          <w:szCs w:val="28"/>
          <w:u w:val="none"/>
          <w:em w:val="none"/>
        </w:rPr>
        <w:t xml:space="preserve"> соответствие строкового значения месяца по трём первым латинским буквам в его названии в верхнем регистре его порядковому номеру (1, 2, ...).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0"/>
          <w:sz w:val="28"/>
          <w:szCs w:val="28"/>
          <w:u w:val="none"/>
          <w:em w:val="none"/>
        </w:rPr>
        <w:commentReference w:id="1"/>
      </w:r>
    </w:p>
    <w:p>
      <w:pPr>
        <w:pStyle w:val="Normal"/>
        <w:rPr/>
      </w:pPr>
      <w:r>
        <w:rPr>
          <w:b/>
          <w:bCs/>
        </w:rPr>
        <w:t>Год —</w:t>
      </w:r>
      <w:r>
        <w:rPr/>
        <w:t xml:space="preserve"> натуральное число в диапазоне от 2000 до 2099.</w:t>
      </w:r>
    </w:p>
    <w:p>
      <w:pPr>
        <w:pStyle w:val="Normal"/>
        <w:jc w:val="left"/>
        <w:rPr>
          <w:sz w:val="26"/>
          <w:szCs w:val="20"/>
        </w:rPr>
      </w:pPr>
      <w:r>
        <w:rPr>
          <w:b/>
          <w:bCs/>
        </w:rPr>
        <w:t xml:space="preserve">Дата — </w:t>
      </w:r>
      <w:r>
        <w:rPr>
          <w:b w:val="false"/>
          <w:bCs w:val="false"/>
        </w:rPr>
        <w:t xml:space="preserve">объект, состоящий из трёх </w:t>
      </w:r>
      <w:r>
        <w:rPr>
          <w:b w:val="false"/>
          <w:bCs w:val="false"/>
        </w:rPr>
        <w:t>элементов</w:t>
      </w:r>
      <w:r>
        <w:rPr>
          <w:b w:val="false"/>
          <w:bCs w:val="false"/>
        </w:rPr>
        <w:t>: «День Месяц Год».</w:t>
      </w:r>
    </w:p>
    <w:tbl>
      <w:tblPr>
        <w:tblStyle w:val="a3"/>
        <w:tblW w:w="883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3259"/>
        <w:gridCol w:w="3240"/>
      </w:tblGrid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День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Месяц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Год</w:t>
            </w:r>
          </w:p>
        </w:tc>
      </w:tr>
      <w:tr>
        <w:trPr>
          <w:trHeight w:val="43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01..31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«JAN», «MAR», «MAY», «JUL», «AUG», «OCT», «DEC»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01..28</w:t>
            </w:r>
          </w:p>
        </w:tc>
        <w:tc>
          <w:tcPr>
            <w:tcW w:w="3259" w:type="dxa"/>
            <w:vMerge w:val="restart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«FEB»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Не кратен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100 и кратен 400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01..29</w:t>
            </w:r>
          </w:p>
        </w:tc>
        <w:tc>
          <w:tcPr>
            <w:tcW w:w="3259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Кратен 100 и не кратен 400</w:t>
            </w:r>
          </w:p>
        </w:tc>
      </w:tr>
      <w:tr>
        <w:trPr>
          <w:trHeight w:val="46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01..30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suppressAutoHyphens w:val="true"/>
              <w:spacing w:before="0" w:after="160"/>
              <w:jc w:val="center"/>
              <w:rPr>
                <w:sz w:val="26"/>
                <w:szCs w:val="20"/>
              </w:rPr>
            </w:pPr>
            <w:r>
              <w:rPr>
                <w:b w:val="false"/>
                <w:bCs w:val="false"/>
                <w:lang w:val="en-US"/>
              </w:rPr>
              <w:t>«APR», «JUN», «SEP», «NOV»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2000..2099</w:t>
            </w:r>
          </w:p>
        </w:tc>
      </w:tr>
    </w:tbl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 xml:space="preserve">Сортировка </w:t>
      </w:r>
      <w:r>
        <w:rPr/>
        <w:t xml:space="preserve">– расположение записей в соответствии с возрастанием значения поля (численное значение) или в алфавитном порядке (буквенное значение). Если сортировка задана по нескольким полям, то записи сортируются по каждому из перечисленных полей в том порядке, в котором они были заданы. Переход к следующему полю происходит в том случае, когда у некоторого количества записей полностью совпадают значения рассматриваемого поля.  </w:t>
      </w:r>
    </w:p>
    <w:p>
      <w:pPr>
        <w:pStyle w:val="Normal"/>
        <w:jc w:val="left"/>
        <w:rPr/>
      </w:pPr>
      <w:r>
        <w:rPr>
          <w:b/>
          <w:bCs/>
        </w:rPr>
        <w:t xml:space="preserve">Наименование </w:t>
      </w:r>
      <w:r>
        <w:rPr>
          <w:b/>
          <w:bCs/>
          <w:lang w:eastAsia="ja-JP"/>
        </w:rPr>
        <w:t>товара</w:t>
      </w:r>
      <w:r>
        <w:rPr>
          <w:b/>
          <w:bCs/>
        </w:rPr>
        <w:t xml:space="preserve"> </w:t>
      </w:r>
      <w:r>
        <w:rPr/>
        <w:t>– средство индивидуализации каждого товара; строка символов русского, английского или циферного алфавита (только верхний регистр) или символа нижнего подчёркивания «_» длиной не более 32 символов.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ОНИГИРИ_СЛИВ_КРАБ</w:t>
      </w:r>
      <w:r>
        <w:rPr/>
        <w:t>» - правильная запись</w:t>
      </w:r>
    </w:p>
    <w:p>
      <w:pPr>
        <w:pStyle w:val="Normal"/>
        <w:jc w:val="left"/>
        <w:rPr/>
      </w:pPr>
      <w:r>
        <w:rPr/>
        <w:t>«GOOD_S_T24» - правильная запись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АБВ</w:t>
      </w:r>
      <w:r>
        <w:rPr>
          <w:lang w:val="en-US"/>
        </w:rPr>
        <w:t>Г</w:t>
      </w:r>
      <w:r>
        <w:rPr>
          <w:lang w:val="en-US"/>
        </w:rPr>
        <w:t>;22</w:t>
      </w:r>
      <w:r>
        <w:rPr/>
        <w:t>» - неправильная запись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онигири</w:t>
      </w:r>
      <w:r>
        <w:rPr/>
        <w:t>» - неправильная запись</w:t>
      </w:r>
    </w:p>
    <w:p>
      <w:pPr>
        <w:pStyle w:val="Normal"/>
        <w:jc w:val="left"/>
        <w:rPr/>
      </w:pPr>
      <w:r>
        <w:rPr>
          <w:b/>
          <w:bCs/>
        </w:rPr>
        <w:t>Дата отгрузки товара</w:t>
      </w:r>
      <w:r>
        <w:rPr/>
        <w:t xml:space="preserve"> – один из объектов понятия </w:t>
      </w:r>
      <w:r>
        <w:rPr>
          <w:b/>
          <w:bCs/>
        </w:rPr>
        <w:t>Дата</w:t>
      </w:r>
      <w:r>
        <w:rPr>
          <w:b w:val="false"/>
          <w:bCs w:val="false"/>
        </w:rPr>
        <w:t>.</w:t>
      </w:r>
    </w:p>
    <w:p>
      <w:pPr>
        <w:pStyle w:val="Normal"/>
        <w:jc w:val="left"/>
        <w:rPr/>
      </w:pPr>
      <w:r>
        <w:rPr/>
        <w:t>«30 JAN 2022»</w:t>
      </w:r>
      <w:r>
        <w:rPr>
          <w:rFonts w:eastAsia="Times New Roman" w:cs="Times New Roman"/>
          <w:szCs w:val="28"/>
        </w:rPr>
        <w:t xml:space="preserve"> - </w:t>
      </w:r>
      <w:r>
        <w:rPr/>
        <w:t>правильная запись</w:t>
      </w:r>
    </w:p>
    <w:p>
      <w:pPr>
        <w:pStyle w:val="Normal"/>
        <w:jc w:val="left"/>
        <w:rPr/>
      </w:pPr>
      <w:r>
        <w:rPr/>
        <w:t>«32 FEB 2101»</w:t>
      </w:r>
      <w:r>
        <w:rPr>
          <w:rFonts w:eastAsia="Times New Roman" w:cs="Times New Roman"/>
          <w:szCs w:val="28"/>
        </w:rPr>
        <w:t xml:space="preserve"> - не</w:t>
      </w:r>
      <w:r>
        <w:rPr/>
        <w:t>правильная запись</w:t>
      </w:r>
      <w:r>
        <w:rPr/>
        <w:commentReference w:id="2"/>
      </w:r>
    </w:p>
    <w:p>
      <w:pPr>
        <w:pStyle w:val="Normal"/>
        <w:jc w:val="left"/>
        <w:rPr/>
      </w:pPr>
      <w:r>
        <w:rPr>
          <w:b/>
          <w:bCs/>
        </w:rPr>
        <w:t>Список товаров</w:t>
      </w:r>
      <w:r>
        <w:rPr>
          <w:b w:val="false"/>
          <w:bCs w:val="false"/>
        </w:rPr>
        <w:t xml:space="preserve"> — массив элементов максимальной длины N, где каждый элемент представляется двумя полями: целочисленный «Идентификатор товара» и целочисленное «Количество товара».</w:t>
      </w:r>
    </w:p>
    <w:p>
      <w:pPr>
        <w:pStyle w:val="Normal"/>
        <w:jc w:val="left"/>
        <w:rPr/>
      </w:pPr>
      <w:r>
        <w:rPr>
          <w:b w:val="false"/>
          <w:bCs w:val="false"/>
        </w:rPr>
        <w:t>«1 12 2 42 3 12» - правильная запись</w:t>
      </w:r>
    </w:p>
    <w:p>
      <w:pPr>
        <w:pStyle w:val="Normal"/>
        <w:jc w:val="left"/>
        <w:rPr/>
      </w:pPr>
      <w:r>
        <w:rPr>
          <w:b w:val="false"/>
          <w:bCs w:val="false"/>
        </w:rPr>
        <w:t>«0 1 1 0 2 34 4 1 45» - неправильная запись</w:t>
      </w:r>
    </w:p>
    <w:p>
      <w:pPr>
        <w:pStyle w:val="Normal"/>
        <w:jc w:val="left"/>
        <w:rPr/>
      </w:pPr>
      <w:r>
        <w:rPr>
          <w:b/>
          <w:bCs/>
        </w:rPr>
        <w:t xml:space="preserve">Заказчик </w:t>
      </w:r>
      <w:r>
        <w:rPr/>
        <w:t>- самостоятельный, организационно-обособленный хозяйствующий субъект с правами юридического лица, который заказывает товары у завода «Авангард».</w:t>
      </w:r>
    </w:p>
    <w:p>
      <w:pPr>
        <w:pStyle w:val="Normal"/>
        <w:jc w:val="left"/>
        <w:rPr/>
      </w:pPr>
      <w:r>
        <w:rPr>
          <w:b/>
          <w:bCs/>
        </w:rPr>
        <w:t xml:space="preserve">Наименование </w:t>
      </w:r>
      <w:r>
        <w:rPr>
          <w:b/>
          <w:bCs/>
          <w:lang w:eastAsia="ja-JP"/>
        </w:rPr>
        <w:t>заказчика</w:t>
      </w:r>
      <w:r>
        <w:rPr>
          <w:b/>
          <w:bCs/>
        </w:rPr>
        <w:t xml:space="preserve"> </w:t>
      </w:r>
      <w:r>
        <w:rPr/>
        <w:t>– средство индивидуализации каждого заказчика; строка символов русского, английского или циферного алфавита (только верхний регистр) или символа нижнего подчёркивания «_» длиной не более 32 символов.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ИВАНУШКИ_ИНТЕРНЕШНЛ</w:t>
      </w:r>
      <w:r>
        <w:rPr/>
        <w:t>» - правильная запись</w:t>
      </w:r>
    </w:p>
    <w:p>
      <w:pPr>
        <w:pStyle w:val="Normal"/>
        <w:jc w:val="left"/>
        <w:rPr/>
      </w:pPr>
      <w:r>
        <w:rPr/>
        <w:t>«</w:t>
      </w:r>
      <w:r>
        <w:rPr>
          <w:lang w:val="en-US"/>
        </w:rPr>
        <w:t>А)1!ХЖ</w:t>
      </w:r>
      <w:r>
        <w:rPr/>
        <w:t>» - неправильная запись</w:t>
      </w:r>
    </w:p>
    <w:p>
      <w:pPr>
        <w:pStyle w:val="Normal"/>
        <w:jc w:val="left"/>
        <w:rPr/>
      </w:pPr>
      <w:r>
        <w:rPr>
          <w:b/>
          <w:bCs/>
        </w:rPr>
        <w:t>Дата поступления заказа</w:t>
      </w:r>
      <w:r>
        <w:rPr/>
        <w:t xml:space="preserve"> – один из объектов понятия </w:t>
      </w:r>
      <w:r>
        <w:rPr>
          <w:b/>
          <w:bCs/>
        </w:rPr>
        <w:t>Дата</w:t>
      </w:r>
      <w:r>
        <w:rPr>
          <w:b w:val="false"/>
          <w:bCs w:val="false"/>
        </w:rPr>
        <w:t>.</w:t>
      </w:r>
    </w:p>
    <w:p>
      <w:pPr>
        <w:pStyle w:val="Normal"/>
        <w:jc w:val="left"/>
        <w:rPr/>
      </w:pPr>
      <w:r>
        <w:rPr/>
        <w:t>«30 JAN 2022»</w:t>
      </w:r>
      <w:r>
        <w:rPr>
          <w:rFonts w:eastAsia="Times New Roman" w:cs="Times New Roman"/>
          <w:szCs w:val="28"/>
        </w:rPr>
        <w:t xml:space="preserve"> - </w:t>
      </w:r>
      <w:r>
        <w:rPr/>
        <w:t>правильная запись</w:t>
      </w:r>
    </w:p>
    <w:p>
      <w:pPr>
        <w:pStyle w:val="Normal"/>
        <w:jc w:val="left"/>
        <w:rPr/>
      </w:pPr>
      <w:r>
        <w:rPr/>
        <w:t>«32 FEB 2101»</w:t>
      </w:r>
      <w:r>
        <w:rPr>
          <w:rFonts w:eastAsia="Times New Roman" w:cs="Times New Roman"/>
          <w:szCs w:val="28"/>
        </w:rPr>
        <w:t xml:space="preserve"> - не</w:t>
      </w:r>
      <w:r>
        <w:rPr/>
        <w:t>правильная запись</w:t>
      </w:r>
    </w:p>
    <w:p>
      <w:pPr>
        <w:pStyle w:val="Normal"/>
        <w:jc w:val="left"/>
        <w:rPr/>
      </w:pPr>
      <w:r>
        <w:rPr>
          <w:b/>
          <w:bCs/>
        </w:rPr>
        <w:t>Файл</w:t>
      </w:r>
      <w:r>
        <w:rPr/>
        <w:t xml:space="preserve"> – последовательность строк, каждая из которых содержит информацию об одном экземпляре объекта ПО, имеет конкретную структуру, формат разделения данных (табличный, с одним пробелом и с множеством пробелов) и ограниченный объём.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строки в табличном формате разделения данных: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&lt;Поле1|Поле2|Поле3|...|Поле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&gt; (поля разделяются символом вертикальной черты)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Поле1 отводится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Поле2 отводится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На Поле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отводится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Если длина Поля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меньше отведенных на него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</w:rPr>
        <w:t xml:space="preserve"> символов, то Поле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дополняется пробелами справа до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>
        <w:rPr>
          <w:rFonts w:cs="Times New Roman"/>
          <w:b w:val="false"/>
          <w:bCs w:val="false"/>
          <w:szCs w:val="28"/>
        </w:rPr>
        <w:t>.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Где </w:t>
      </w:r>
      <w:r>
        <w:rPr>
          <w:rFonts w:cs="Times New Roman"/>
          <w:i/>
          <w:iCs/>
          <w:szCs w:val="28"/>
          <w:lang w:val="en-US"/>
        </w:rPr>
        <w:t>N</w:t>
      </w:r>
      <w:r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– </w:t>
      </w:r>
      <w:r>
        <w:rPr>
          <w:rFonts w:cs="Times New Roman"/>
          <w:i/>
          <w:iCs/>
          <w:szCs w:val="28"/>
        </w:rPr>
        <w:t xml:space="preserve">натуральное число; </w:t>
      </w:r>
      <w:r>
        <w:rPr>
          <w:rFonts w:cs="Times New Roman"/>
          <w:i/>
          <w:iCs/>
          <w:szCs w:val="28"/>
          <w:lang w:val="en-US"/>
        </w:rPr>
        <w:t>A</w:t>
      </w:r>
      <w:r>
        <w:rPr>
          <w:rFonts w:cs="Times New Roman"/>
          <w:i/>
          <w:iCs/>
          <w:szCs w:val="28"/>
        </w:rPr>
        <w:t xml:space="preserve">, </w:t>
      </w:r>
      <w:r>
        <w:rPr>
          <w:rFonts w:cs="Times New Roman"/>
          <w:i/>
          <w:iCs/>
          <w:szCs w:val="28"/>
          <w:lang w:val="en-US"/>
        </w:rPr>
        <w:t>B</w:t>
      </w:r>
      <w:r>
        <w:rPr>
          <w:rFonts w:cs="Times New Roman"/>
          <w:i/>
          <w:iCs/>
          <w:szCs w:val="28"/>
        </w:rPr>
        <w:t xml:space="preserve">, </w:t>
      </w:r>
      <w:r>
        <w:rPr>
          <w:rFonts w:cs="Times New Roman"/>
          <w:i/>
          <w:iCs/>
          <w:szCs w:val="28"/>
          <w:lang w:val="en-US"/>
        </w:rPr>
        <w:t>I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</w:t>
      </w:r>
      <w:r>
        <w:rPr>
          <w:rFonts w:cs="Times New Roman"/>
          <w:i/>
          <w:iCs/>
          <w:szCs w:val="28"/>
          <w:lang w:val="en-US"/>
        </w:rPr>
        <w:t>N</w:t>
      </w:r>
      <w:r>
        <w:rPr>
          <w:rFonts w:cs="Times New Roman"/>
          <w:i/>
          <w:iCs/>
          <w:szCs w:val="28"/>
        </w:rPr>
        <w:t xml:space="preserve">]; </w:t>
      </w:r>
      <w:r>
        <w:rPr>
          <w:rFonts w:cs="Times New Roman"/>
          <w:i/>
          <w:iCs/>
          <w:szCs w:val="28"/>
          <w:lang w:val="en-US"/>
        </w:rPr>
        <w:t>J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</w:rPr>
        <w:t>определяется максимальной длиной ПоляI</w:t>
      </w:r>
      <w:r>
        <w:rPr>
          <w:rFonts w:cs="Times New Roman"/>
          <w:b w:val="false"/>
          <w:bCs w:val="false"/>
          <w:i/>
          <w:iCs/>
          <w:szCs w:val="28"/>
        </w:rPr>
        <w:t>.</w:t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строки в формате разделения данных с одним пробелом: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 Поле2 Поле3 …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&gt; (поля разделяются одним пробелом)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rFonts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N</w:t>
      </w:r>
      <w:r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– </w:t>
      </w:r>
      <w:r>
        <w:rPr>
          <w:rFonts w:cs="Times New Roman"/>
          <w:b w:val="false"/>
          <w:bCs w:val="false"/>
          <w:i/>
          <w:iCs/>
          <w:szCs w:val="28"/>
        </w:rPr>
        <w:t>натуральное число.</w:t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строки в формате разделения данных со множеством пробелов: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 Поле2 Поле3 …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&gt; (поля разделяются неограниченным количеством пробелов)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rFonts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N</w:t>
      </w:r>
      <w:r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– </w:t>
      </w:r>
      <w:r>
        <w:rPr>
          <w:rFonts w:cs="Times New Roman"/>
          <w:b w:val="false"/>
          <w:bCs w:val="false"/>
          <w:i/>
          <w:iCs/>
          <w:szCs w:val="28"/>
        </w:rPr>
        <w:t>натуральное число.</w:t>
      </w:r>
    </w:p>
    <w:p>
      <w:pPr>
        <w:pStyle w:val="Normal"/>
        <w:jc w:val="left"/>
        <w:rPr>
          <w:rFonts w:eastAsia="Times New Roman" w:cs="Times New Roman"/>
          <w:i/>
          <w:i/>
          <w:iCs/>
          <w:szCs w:val="28"/>
        </w:rPr>
      </w:pPr>
      <w:r>
        <w:rPr>
          <w:rFonts w:eastAsia="Times New Roman" w:cs="Times New Roman"/>
          <w:b/>
          <w:bCs/>
          <w:i/>
          <w:iCs/>
          <w:szCs w:val="28"/>
        </w:rPr>
        <w:t>Структура</w:t>
      </w:r>
      <w:r>
        <w:rPr>
          <w:rFonts w:eastAsia="Times New Roman" w:cs="Times New Roman"/>
          <w:i/>
          <w:iCs/>
          <w:szCs w:val="28"/>
        </w:rPr>
        <w:t xml:space="preserve"> </w:t>
      </w:r>
      <w:r>
        <w:rPr>
          <w:rFonts w:eastAsia="Times New Roman" w:cs="Times New Roman"/>
          <w:i/>
          <w:iCs/>
          <w:szCs w:val="28"/>
        </w:rPr>
        <w:t xml:space="preserve">выводной </w:t>
      </w:r>
      <w:r>
        <w:rPr>
          <w:rFonts w:eastAsia="Times New Roman" w:cs="Times New Roman"/>
          <w:i/>
          <w:iCs/>
          <w:szCs w:val="28"/>
        </w:rPr>
        <w:t xml:space="preserve">строки </w:t>
      </w:r>
      <w:r>
        <w:rPr>
          <w:rFonts w:eastAsia="Times New Roman" w:cs="Times New Roman"/>
          <w:i/>
          <w:iCs/>
          <w:szCs w:val="28"/>
        </w:rPr>
        <w:t>в файле «Ведомость»</w:t>
      </w:r>
      <w:r>
        <w:rPr>
          <w:rFonts w:eastAsia="Times New Roman" w:cs="Times New Roman"/>
          <w:i/>
          <w:iCs/>
          <w:szCs w:val="28"/>
        </w:rPr>
        <w:t>: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&lt;Поле1 Поле2 Поле3 …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 xml:space="preserve">&gt; (поля разделяются </w:t>
      </w:r>
      <w:r>
        <w:rPr>
          <w:rFonts w:eastAsia="Times New Roman" w:cs="Times New Roman"/>
          <w:szCs w:val="28"/>
        </w:rPr>
        <w:t>четырьмя пробелами</w:t>
      </w:r>
      <w:r>
        <w:rPr>
          <w:rFonts w:eastAsia="Times New Roman" w:cs="Times New Roman"/>
          <w:szCs w:val="28"/>
        </w:rPr>
        <w:t>)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Поле1 отводится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Поле2 отводится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Поле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 xml:space="preserve"> отводится 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 xml:space="preserve"> символов</w:t>
      </w:r>
    </w:p>
    <w:p>
      <w:pPr>
        <w:pStyle w:val="Normal"/>
        <w:spacing w:lineRule="auto" w:line="360"/>
        <w:rPr>
          <w:rFonts w:cs="Times New Roman"/>
          <w:b/>
          <w:bCs/>
          <w:szCs w:val="28"/>
        </w:rPr>
      </w:pPr>
      <w:r>
        <w:rPr>
          <w:rFonts w:eastAsia="Times New Roman" w:cs="Times New Roman"/>
          <w:szCs w:val="28"/>
        </w:rPr>
        <w:t>Если длина Поля</w:t>
      </w:r>
      <w:r>
        <w:rPr>
          <w:rFonts w:eastAsia="Times New Roman" w:cs="Times New Roman"/>
          <w:szCs w:val="28"/>
          <w:lang w:val="en-US"/>
        </w:rPr>
        <w:t>I</w:t>
      </w:r>
      <w:r>
        <w:rPr>
          <w:rFonts w:eastAsia="Times New Roman" w:cs="Times New Roman"/>
          <w:szCs w:val="28"/>
        </w:rPr>
        <w:t xml:space="preserve"> меньше отведенных на него </w:t>
      </w:r>
      <w:r>
        <w:rPr>
          <w:rFonts w:eastAsia="Times New Roman" w:cs="Times New Roman"/>
          <w:szCs w:val="28"/>
          <w:lang w:val="en-US"/>
        </w:rPr>
        <w:t>J</w:t>
      </w:r>
      <w:r>
        <w:rPr>
          <w:rFonts w:eastAsia="Times New Roman" w:cs="Times New Roman"/>
          <w:szCs w:val="28"/>
        </w:rPr>
        <w:t xml:space="preserve"> символов, то Поле</w:t>
      </w:r>
      <w:r>
        <w:rPr>
          <w:rFonts w:eastAsia="Times New Roman" w:cs="Times New Roman"/>
          <w:szCs w:val="28"/>
          <w:lang w:val="en-US"/>
        </w:rPr>
        <w:t>I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дополняется пробелами справа до </w:t>
      </w:r>
      <w:r>
        <w:rPr>
          <w:rFonts w:eastAsia="Times New Roman" w:cs="Times New Roman"/>
          <w:szCs w:val="28"/>
          <w:lang w:val="en-US"/>
        </w:rPr>
        <w:t>J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>символов</w:t>
      </w:r>
      <w:r>
        <w:rPr>
          <w:rFonts w:eastAsia="Times New Roman" w:cs="Times New Roman"/>
          <w:b w:val="false"/>
          <w:bCs w:val="false"/>
          <w:szCs w:val="28"/>
        </w:rPr>
        <w:t>.</w:t>
      </w:r>
    </w:p>
    <w:p>
      <w:pPr>
        <w:pStyle w:val="Normal"/>
        <w:spacing w:lineRule="auto" w:line="360"/>
        <w:rPr>
          <w:rFonts w:cs="Times New Roman"/>
          <w:b/>
          <w:bCs/>
          <w:i/>
          <w:i/>
          <w:iCs/>
          <w:szCs w:val="28"/>
        </w:rPr>
      </w:pPr>
      <w:r>
        <w:rPr>
          <w:rFonts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N</w:t>
      </w:r>
      <w:r>
        <w:rPr>
          <w:rFonts w:cs="Times New Roman"/>
          <w:b/>
          <w:bCs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– </w:t>
      </w:r>
      <w:r>
        <w:rPr>
          <w:rFonts w:cs="Times New Roman"/>
          <w:b w:val="false"/>
          <w:bCs w:val="false"/>
          <w:i/>
          <w:iCs/>
          <w:szCs w:val="28"/>
        </w:rPr>
        <w:t xml:space="preserve">натуральное число;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A</w:t>
      </w:r>
      <w:r>
        <w:rPr>
          <w:rFonts w:cs="Times New Roman"/>
          <w:b w:val="false"/>
          <w:bCs w:val="false"/>
          <w:i/>
          <w:iCs/>
          <w:szCs w:val="28"/>
        </w:rPr>
        <w:t xml:space="preserve">,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B</w:t>
      </w:r>
      <w:r>
        <w:rPr>
          <w:rFonts w:cs="Times New Roman"/>
          <w:b w:val="false"/>
          <w:bCs w:val="false"/>
          <w:i/>
          <w:iCs/>
          <w:szCs w:val="28"/>
        </w:rPr>
        <w:t xml:space="preserve">,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I</w:t>
      </w:r>
      <w:r>
        <w:rPr>
          <w:rFonts w:cs="Times New Roman"/>
          <w:b w:val="false"/>
          <w:bCs w:val="false"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∈ </w:t>
      </w:r>
      <w:r>
        <w:rPr>
          <w:rFonts w:cs="Times New Roman"/>
          <w:b w:val="false"/>
          <w:bCs w:val="false"/>
          <w:i/>
          <w:iCs/>
          <w:szCs w:val="28"/>
        </w:rPr>
        <w:t>[1;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N</w:t>
      </w:r>
      <w:r>
        <w:rPr>
          <w:rFonts w:cs="Times New Roman"/>
          <w:b w:val="false"/>
          <w:bCs w:val="false"/>
          <w:i/>
          <w:iCs/>
          <w:szCs w:val="28"/>
        </w:rPr>
        <w:t xml:space="preserve">];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J</w:t>
      </w:r>
      <w:r>
        <w:rPr>
          <w:rFonts w:cs="Times New Roman"/>
          <w:b w:val="false"/>
          <w:bCs w:val="false"/>
          <w:i/>
          <w:iCs/>
          <w:szCs w:val="28"/>
        </w:rPr>
        <w:t xml:space="preserve"> </w:t>
      </w:r>
      <w:r>
        <w:rPr>
          <w:rFonts w:cs="Times New Roman"/>
          <w:b w:val="false"/>
          <w:bCs w:val="false"/>
          <w:i/>
          <w:iCs/>
          <w:szCs w:val="28"/>
        </w:rPr>
        <w:t>определяется максимальной длиной ПоляI</w:t>
      </w:r>
      <w:r>
        <w:rPr>
          <w:rFonts w:cs="Times New Roman"/>
          <w:b w:val="false"/>
          <w:bCs w:val="false"/>
          <w:i/>
          <w:iCs/>
          <w:szCs w:val="28"/>
        </w:rPr>
        <w:t>.</w:t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«Товары»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/>
        <w:t xml:space="preserve">, где </w:t>
      </w:r>
      <w:r>
        <w:rPr>
          <w:lang w:val="en-US"/>
        </w:rPr>
        <w:t>j</w:t>
      </w:r>
      <w:r>
        <w:rPr/>
        <w:t xml:space="preserve">-ая строка </w:t>
      </w:r>
      <w:r>
        <w:rPr>
          <w:b/>
          <w:bCs/>
        </w:rPr>
        <w:t>структуры табличного формата разделения данных</w:t>
      </w:r>
      <w:r>
        <w:rPr/>
        <w:t xml:space="preserve"> (всего может быть не более 100 строк) представляется следующим образом:</w:t>
      </w:r>
    </w:p>
    <w:p>
      <w:pPr>
        <w:pStyle w:val="Normal"/>
        <w:jc w:val="left"/>
        <w:rPr/>
      </w:pPr>
      <w:r>
        <w:rPr/>
        <w:t>&lt;«</w:t>
      </w:r>
      <w:r>
        <w:rPr>
          <w:b/>
          <w:bCs/>
        </w:rPr>
        <w:t>Идентификатор товара</w:t>
      </w:r>
      <w:r>
        <w:rPr/>
        <w:t>»</w:t>
      </w:r>
      <w:r>
        <w:rPr>
          <w:vertAlign w:val="subscript"/>
          <w:lang w:val="en-US"/>
        </w:rPr>
        <w:t>j</w:t>
      </w:r>
      <w:r>
        <w:rPr>
          <w:b/>
          <w:bCs/>
        </w:rPr>
        <w:t>|</w:t>
      </w:r>
      <w:r>
        <w:rPr/>
        <w:t>«</w:t>
      </w:r>
      <w:r>
        <w:rPr>
          <w:b/>
          <w:bCs/>
        </w:rPr>
        <w:t>Наименование товара»</w:t>
      </w:r>
      <w:r>
        <w:rPr>
          <w:vertAlign w:val="subscript"/>
          <w:lang w:val="en-US"/>
        </w:rPr>
        <w:t>j</w:t>
      </w:r>
      <w:r>
        <w:rPr>
          <w:b/>
          <w:bCs/>
          <w:lang w:eastAsia="ja-JP"/>
        </w:rPr>
        <w:t>|</w:t>
      </w:r>
      <w:r>
        <w:rPr>
          <w:b/>
          <w:bCs/>
        </w:rPr>
        <w:t>«Цена»</w:t>
      </w:r>
      <w:r>
        <w:rPr>
          <w:vertAlign w:val="subscript"/>
          <w:lang w:val="en-US"/>
        </w:rPr>
        <w:t>j</w:t>
      </w:r>
      <w:r>
        <w:rPr/>
        <w:t>&gt;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«Идентификатор товара» </w:t>
      </w:r>
      <w:r>
        <w:rPr/>
        <w:t>– 8 символов</w:t>
      </w:r>
    </w:p>
    <w:p>
      <w:pPr>
        <w:pStyle w:val="Normal"/>
        <w:jc w:val="left"/>
        <w:rPr/>
      </w:pPr>
      <w:r>
        <w:rPr>
          <w:b/>
          <w:bCs/>
        </w:rPr>
        <w:t xml:space="preserve">«Наименование товара» </w:t>
      </w:r>
      <w:r>
        <w:rPr/>
        <w:t>– 32 символа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«Цена» </w:t>
      </w:r>
      <w:r>
        <w:rPr/>
        <w:t>– 10 символов</w:t>
      </w:r>
    </w:p>
    <w:p>
      <w:pPr>
        <w:pStyle w:val="Normal"/>
        <w:jc w:val="left"/>
        <w:rPr>
          <w:rFonts w:cs="Times New Roman"/>
          <w:i/>
          <w:i/>
          <w:iCs/>
          <w:szCs w:val="28"/>
        </w:rPr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j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[1;100], «</w:t>
      </w:r>
      <w:r>
        <w:rPr>
          <w:rFonts w:cs="Times New Roman"/>
          <w:i/>
          <w:iCs/>
          <w:szCs w:val="28"/>
          <w:lang w:eastAsia="ja-JP"/>
        </w:rPr>
        <w:t>|</w:t>
      </w:r>
      <w:r>
        <w:rPr>
          <w:rFonts w:cs="Times New Roman"/>
          <w:i/>
          <w:iCs/>
          <w:szCs w:val="28"/>
        </w:rPr>
        <w:t>» обозначение вертикальной черты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«Заказы»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/>
        <w:t xml:space="preserve">, где </w:t>
      </w:r>
      <w:r>
        <w:rPr>
          <w:lang w:val="en-US"/>
        </w:rPr>
        <w:t>i</w:t>
      </w:r>
      <w:r>
        <w:rPr/>
        <w:t xml:space="preserve">-ая строка </w:t>
      </w:r>
      <w:r>
        <w:rPr>
          <w:b/>
          <w:bCs/>
        </w:rPr>
        <w:t>структуры формата разделения данных с одним пробелом</w:t>
      </w:r>
      <w:r>
        <w:rPr/>
        <w:t xml:space="preserve"> (всего может быть не более 100 строк) представляется следующим образом:</w:t>
      </w:r>
    </w:p>
    <w:p>
      <w:pPr>
        <w:pStyle w:val="Normal"/>
        <w:jc w:val="left"/>
        <w:rPr/>
      </w:pPr>
      <w:r>
        <w:rPr/>
        <w:t>&lt;«</w:t>
      </w:r>
      <w:r>
        <w:rPr>
          <w:b/>
          <w:bCs/>
        </w:rPr>
        <w:t>Идентификатор заказа»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</w:t>
      </w:r>
      <w:r>
        <w:rPr>
          <w:b/>
          <w:bCs/>
          <w:position w:val="0"/>
          <w:sz w:val="28"/>
          <w:sz w:val="28"/>
          <w:vertAlign w:val="baseline"/>
          <w:lang w:val="en-US"/>
        </w:rPr>
        <w:t>_</w:t>
      </w:r>
      <w:r>
        <w:rPr>
          <w:b/>
          <w:bCs/>
        </w:rPr>
        <w:t xml:space="preserve"> «Наименование заказчика</w:t>
      </w:r>
      <w:r>
        <w:rPr/>
        <w:t>»</w:t>
      </w:r>
      <w:r>
        <w:rPr>
          <w:vertAlign w:val="subscript"/>
          <w:lang w:val="en-US"/>
        </w:rPr>
        <w:t>i</w:t>
      </w:r>
      <w:r>
        <w:rPr>
          <w:position w:val="0"/>
          <w:sz w:val="28"/>
          <w:sz w:val="28"/>
          <w:vertAlign w:val="baseline"/>
          <w:lang w:val="en-US"/>
        </w:rPr>
        <w:t xml:space="preserve"> _</w:t>
      </w:r>
      <w:r>
        <w:rPr>
          <w:b/>
          <w:bCs/>
          <w:position w:val="0"/>
          <w:sz w:val="28"/>
          <w:sz w:val="28"/>
          <w:vertAlign w:val="baseline"/>
        </w:rPr>
        <w:t xml:space="preserve"> </w:t>
      </w:r>
      <w:r>
        <w:rPr/>
        <w:t>«</w:t>
      </w:r>
      <w:r>
        <w:rPr>
          <w:b/>
          <w:bCs/>
        </w:rPr>
        <w:t>Номер телефона»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_ «Дата поступления заказа»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</w:t>
      </w:r>
      <w:r>
        <w:rPr>
          <w:b/>
          <w:bCs/>
          <w:position w:val="0"/>
          <w:sz w:val="28"/>
          <w:sz w:val="28"/>
          <w:vertAlign w:val="baseline"/>
          <w:lang w:val="en-US"/>
        </w:rPr>
        <w:t>_</w:t>
      </w:r>
      <w:r>
        <w:rPr>
          <w:b/>
          <w:bCs/>
        </w:rPr>
        <w:t xml:space="preserve"> «Список товаров»</w:t>
      </w:r>
      <w:r>
        <w:rPr>
          <w:vertAlign w:val="subscript"/>
          <w:lang w:val="en-US"/>
        </w:rPr>
        <w:t>i</w:t>
      </w:r>
      <w:r>
        <w:rPr/>
        <w:t xml:space="preserve"> &gt;</w:t>
      </w:r>
    </w:p>
    <w:p>
      <w:pPr>
        <w:pStyle w:val="Normal"/>
        <w:jc w:val="left"/>
        <w:rPr/>
      </w:pPr>
      <w:r>
        <w:rPr/>
        <w:t>«</w:t>
      </w:r>
      <w:r>
        <w:rPr>
          <w:b/>
          <w:bCs/>
        </w:rPr>
        <w:t xml:space="preserve">Идентификатор заказа» </w:t>
      </w:r>
      <w:r>
        <w:rPr/>
        <w:t>– максимум 8 символов</w:t>
      </w:r>
    </w:p>
    <w:p>
      <w:pPr>
        <w:pStyle w:val="Normal"/>
        <w:jc w:val="left"/>
        <w:rPr>
          <w:vertAlign w:val="subscript"/>
        </w:rPr>
      </w:pPr>
      <w:r>
        <w:rPr>
          <w:b/>
          <w:bCs/>
        </w:rPr>
        <w:t>«Наименование заказчика</w:t>
      </w:r>
      <w:r>
        <w:rPr/>
        <w:t>» – максимум 32 символа</w:t>
      </w:r>
    </w:p>
    <w:p>
      <w:pPr>
        <w:pStyle w:val="Normal"/>
        <w:jc w:val="left"/>
        <w:rPr>
          <w:b/>
          <w:bCs/>
        </w:rPr>
      </w:pPr>
      <w:r>
        <w:rPr/>
        <w:t>«</w:t>
      </w:r>
      <w:r>
        <w:rPr>
          <w:b/>
          <w:bCs/>
        </w:rPr>
        <w:t xml:space="preserve">Номер телефона» </w:t>
      </w:r>
      <w:r>
        <w:rPr/>
        <w:t>– 11 символов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«Дата поступления заказа»</w:t>
      </w:r>
      <w:r>
        <w:rPr/>
        <w:t xml:space="preserve"> – 9 символов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«Список товаров» </w:t>
      </w:r>
      <w:r>
        <w:rPr/>
        <w:t>– максимум 25 элементов</w:t>
      </w:r>
      <w:r>
        <w:rPr>
          <w:b w:val="false"/>
          <w:bCs w:val="false"/>
        </w:rPr>
        <w:t>, элемент: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«Идентификатор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«Количество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jc w:val="left"/>
        <w:rPr>
          <w:rFonts w:cs="Times New Roman"/>
          <w:i/>
          <w:i/>
          <w:iCs/>
          <w:szCs w:val="28"/>
        </w:rPr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[1;100], «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  <w:lang w:val="en-US"/>
        </w:rPr>
        <w:t>_</w:t>
      </w:r>
      <w:r>
        <w:rPr>
          <w:rFonts w:cs="Times New Roman"/>
          <w:i/>
          <w:iCs/>
          <w:szCs w:val="28"/>
        </w:rPr>
        <w:t>» обозначение пробела.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«Отгрузки»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>
          <w:b w:val="false"/>
          <w:bCs w:val="false"/>
        </w:rPr>
        <w:t>, где</w:t>
      </w:r>
      <w:r>
        <w:rPr/>
        <w:t xml:space="preserve"> </w:t>
      </w:r>
      <w:r>
        <w:rPr>
          <w:lang w:val="en-US"/>
        </w:rPr>
        <w:t>k</w:t>
      </w:r>
      <w:r>
        <w:rPr/>
        <w:t xml:space="preserve">-ая строка </w:t>
      </w:r>
      <w:r>
        <w:rPr>
          <w:b/>
          <w:bCs/>
        </w:rPr>
        <w:t>структуры формата разделения данных со множеством пробелов</w:t>
      </w:r>
      <w:r>
        <w:rPr/>
        <w:t xml:space="preserve"> (всего может быть не более 100 строк) представляется следующим образом:</w:t>
      </w:r>
    </w:p>
    <w:p>
      <w:pPr>
        <w:pStyle w:val="Normal"/>
        <w:jc w:val="left"/>
        <w:rPr/>
      </w:pPr>
      <w:r>
        <w:rPr/>
        <w:t>&lt;«</w:t>
      </w:r>
      <w:r>
        <w:rPr>
          <w:b/>
          <w:bCs/>
        </w:rPr>
        <w:t>Дата отгрузки товаров»</w:t>
      </w:r>
      <w:r>
        <w:rPr>
          <w:vertAlign w:val="subscript"/>
          <w:lang w:val="en-US"/>
        </w:rPr>
        <w:t>k</w:t>
      </w:r>
      <w:r>
        <w:rPr/>
        <w:t xml:space="preserve"> _..._ </w:t>
      </w:r>
      <w:r>
        <w:rPr>
          <w:b/>
          <w:bCs/>
        </w:rPr>
        <w:t>«Идентификатор заказа»</w:t>
      </w:r>
      <w:r>
        <w:rPr>
          <w:vertAlign w:val="subscript"/>
          <w:lang w:val="en-US"/>
        </w:rPr>
        <w:t>k</w:t>
      </w:r>
      <w:r>
        <w:rPr/>
        <w:t xml:space="preserve"> _..._ </w:t>
      </w:r>
      <w:r>
        <w:rPr>
          <w:b/>
          <w:bCs/>
        </w:rPr>
        <w:t>«Список товаров</w:t>
      </w:r>
      <w:r>
        <w:rPr>
          <w:vertAlign w:val="subscript"/>
          <w:lang w:val="en-US"/>
        </w:rPr>
        <w:t>k</w:t>
      </w:r>
      <w:r>
        <w:rPr/>
        <w:t>&gt;</w:t>
      </w:r>
    </w:p>
    <w:p>
      <w:pPr>
        <w:pStyle w:val="Normal"/>
        <w:jc w:val="left"/>
        <w:rPr/>
      </w:pPr>
      <w:r>
        <w:rPr/>
        <w:t>«</w:t>
      </w:r>
      <w:r>
        <w:rPr>
          <w:b/>
          <w:bCs/>
        </w:rPr>
        <w:t>Дата отгрузки товаров»</w:t>
      </w:r>
      <w:r>
        <w:rPr/>
        <w:t xml:space="preserve"> – 9 символов</w:t>
      </w:r>
    </w:p>
    <w:p>
      <w:pPr>
        <w:pStyle w:val="Normal"/>
        <w:jc w:val="left"/>
        <w:rPr/>
      </w:pPr>
      <w:r>
        <w:rPr>
          <w:b/>
          <w:bCs/>
        </w:rPr>
        <w:t>«Идентификатор заказа»</w:t>
      </w:r>
      <w:r>
        <w:rPr/>
        <w:t xml:space="preserve"> - 8 символов</w:t>
      </w:r>
    </w:p>
    <w:p>
      <w:pPr>
        <w:pStyle w:val="Normal"/>
        <w:jc w:val="left"/>
        <w:rPr/>
      </w:pPr>
      <w:r>
        <w:rPr>
          <w:b/>
          <w:bCs/>
        </w:rPr>
        <w:t>«Список товаров»</w:t>
      </w:r>
      <w:r>
        <w:rPr/>
        <w:t xml:space="preserve"> – максимум 25 элементов, элемент:</w:t>
      </w:r>
    </w:p>
    <w:p>
      <w:pPr>
        <w:pStyle w:val="Normal"/>
        <w:jc w:val="left"/>
        <w:rPr/>
      </w:pPr>
      <w:r>
        <w:rPr/>
        <w:tab/>
      </w:r>
      <w:r>
        <w:rPr>
          <w:b/>
          <w:bCs/>
        </w:rPr>
        <w:t>«Идентификатор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«Количество товара»</w:t>
      </w:r>
      <w:r>
        <w:rPr>
          <w:b w:val="false"/>
          <w:bCs w:val="false"/>
        </w:rPr>
        <w:t xml:space="preserve"> - максимум 8 символов.</w:t>
      </w:r>
    </w:p>
    <w:p>
      <w:pPr>
        <w:pStyle w:val="Normal"/>
        <w:jc w:val="left"/>
        <w:rPr/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k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[1;100], «</w:t>
      </w:r>
      <w:r>
        <w:rPr>
          <w:rFonts w:cs="Times New Roman"/>
          <w:b/>
          <w:bCs/>
          <w:i/>
          <w:iCs/>
          <w:szCs w:val="28"/>
        </w:rPr>
        <w:t>_</w:t>
      </w:r>
      <w:r>
        <w:rPr>
          <w:rFonts w:cs="Times New Roman"/>
          <w:i/>
          <w:iCs/>
          <w:szCs w:val="28"/>
        </w:rPr>
        <w:t>» - обозначение пробела.</w:t>
      </w:r>
    </w:p>
    <w:p>
      <w:pPr>
        <w:pStyle w:val="Normal"/>
        <w:jc w:val="left"/>
        <w:rPr>
          <w:rFonts w:cs="Times New Roman"/>
          <w:i/>
          <w:i/>
          <w:iCs/>
          <w:szCs w:val="28"/>
        </w:rPr>
      </w:pPr>
      <w:r>
        <w:rPr>
          <w:rFonts w:cs="Times New Roman"/>
          <w:i/>
          <w:iCs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8"/>
        </w:rPr>
        <w:t xml:space="preserve">Файл </w:t>
      </w:r>
      <w:r>
        <w:rPr>
          <w:rFonts w:cs="Times New Roman"/>
          <w:b/>
          <w:bCs/>
          <w:i w:val="false"/>
          <w:iCs w:val="false"/>
          <w:szCs w:val="28"/>
        </w:rPr>
        <w:t>«Ведомость»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 xml:space="preserve"> - один из объектов понятия </w:t>
      </w:r>
      <w:r>
        <w:rPr>
          <w:rFonts w:cs="Times New Roman"/>
          <w:b/>
          <w:bCs/>
          <w:i w:val="false"/>
          <w:iCs w:val="false"/>
          <w:szCs w:val="28"/>
        </w:rPr>
        <w:t>Файл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 xml:space="preserve">, где l-ая строка </w:t>
      </w:r>
      <w:r>
        <w:rPr>
          <w:rFonts w:cs="Times New Roman"/>
          <w:b/>
          <w:bCs/>
          <w:i w:val="false"/>
          <w:iCs w:val="false"/>
          <w:szCs w:val="28"/>
        </w:rPr>
        <w:t xml:space="preserve">структуры </w:t>
      </w:r>
      <w:r>
        <w:rPr>
          <w:rFonts w:cs="Times New Roman"/>
          <w:b/>
          <w:bCs/>
          <w:i w:val="false"/>
          <w:iCs w:val="false"/>
          <w:szCs w:val="28"/>
        </w:rPr>
        <w:t>выводной строки файла «Ведомость»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 xml:space="preserve"> (всего может быть не более 100 строк, кроме описывающих строк, не являющихся данными) представляется следующим образом: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szCs w:val="28"/>
        </w:rPr>
        <w:t>&lt;«</w:t>
      </w:r>
      <w:r>
        <w:rPr>
          <w:rFonts w:cs="Times New Roman"/>
          <w:b/>
          <w:bCs/>
          <w:i w:val="false"/>
          <w:iCs w:val="false"/>
          <w:szCs w:val="28"/>
        </w:rPr>
        <w:t>Ведомость поставок товаров заказчикам заводом «Прогресс» за 2017 год.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>»&gt;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cs="Times New Roman"/>
          <w:b w:val="false"/>
          <w:bCs w:val="false"/>
          <w:i w:val="false"/>
          <w:iCs w:val="false"/>
          <w:szCs w:val="28"/>
        </w:rPr>
        <w:t>&lt;«</w:t>
      </w:r>
      <w:r>
        <w:rPr>
          <w:rFonts w:cs="Times New Roman"/>
          <w:b/>
          <w:bCs/>
          <w:i w:val="false"/>
          <w:iCs w:val="false"/>
          <w:szCs w:val="28"/>
        </w:rPr>
        <w:t>Разделительная черта</w:t>
      </w:r>
      <w:r>
        <w:rPr>
          <w:rFonts w:cs="Times New Roman"/>
          <w:b w:val="false"/>
          <w:bCs w:val="false"/>
          <w:i w:val="false"/>
          <w:iCs w:val="false"/>
          <w:szCs w:val="28"/>
        </w:rPr>
        <w:t>»&gt;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Cs w:val="28"/>
        </w:rPr>
        <w:t>&lt;</w:t>
      </w:r>
      <w:r>
        <w:rPr>
          <w:rFonts w:cs="Times New Roman"/>
          <w:b/>
          <w:bCs/>
          <w:szCs w:val="28"/>
        </w:rPr>
        <w:t>«Наименование заказчика»</w:t>
      </w:r>
      <w:r>
        <w:rPr>
          <w:rFonts w:cs="Times New Roman"/>
          <w:b w:val="false"/>
          <w:bCs w:val="false"/>
          <w:szCs w:val="28"/>
          <w:vertAlign w:val="subscript"/>
          <w:lang w:val="en-US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</w:t>
      </w:r>
      <w:r>
        <w:rPr>
          <w:rFonts w:cs="Times New Roman"/>
          <w:b/>
          <w:bCs/>
          <w:szCs w:val="28"/>
        </w:rPr>
        <w:t xml:space="preserve"> «Цена товара»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</w:t>
      </w:r>
      <w:r>
        <w:rPr>
          <w:rFonts w:cs="Times New Roman"/>
          <w:b/>
          <w:bCs/>
          <w:szCs w:val="28"/>
        </w:rPr>
        <w:t xml:space="preserve"> «Плановая поставка»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</w:t>
      </w:r>
      <w:r>
        <w:rPr>
          <w:rFonts w:cs="Times New Roman"/>
          <w:b/>
          <w:bCs/>
          <w:szCs w:val="28"/>
        </w:rPr>
        <w:t xml:space="preserve"> «Фактически отгружено»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cs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_</w:t>
      </w:r>
      <w:r>
        <w:rPr>
          <w:rFonts w:cs="Times New Roman"/>
          <w:b/>
          <w:bCs/>
          <w:position w:val="0"/>
          <w:sz w:val="28"/>
          <w:sz w:val="28"/>
          <w:szCs w:val="28"/>
          <w:vertAlign w:val="baseline"/>
        </w:rPr>
        <w:t xml:space="preserve"> «Отклонение»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szCs w:val="28"/>
        </w:rPr>
        <w:t>&gt;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Cs w:val="28"/>
        </w:rPr>
        <w:t>«</w:t>
      </w:r>
      <w:r>
        <w:rPr>
          <w:rFonts w:cs="Times New Roman"/>
          <w:b/>
          <w:bCs/>
          <w:szCs w:val="28"/>
        </w:rPr>
        <w:t>Итого по товару</w:t>
      </w:r>
      <w:r>
        <w:rPr>
          <w:rFonts w:cs="Times New Roman"/>
          <w:b w:val="false"/>
          <w:bCs w:val="false"/>
          <w:szCs w:val="28"/>
        </w:rPr>
        <w:t>:»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szCs w:val="28"/>
        </w:rPr>
        <w:t xml:space="preserve"> _</w:t>
      </w:r>
      <w:r>
        <w:rPr>
          <w:rFonts w:cs="Times New Roman"/>
          <w:b/>
          <w:bCs/>
          <w:szCs w:val="28"/>
        </w:rPr>
        <w:t>«Цена товара»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</w:t>
      </w:r>
      <w:r>
        <w:rPr>
          <w:rFonts w:cs="Times New Roman"/>
          <w:b/>
          <w:bCs/>
          <w:szCs w:val="28"/>
        </w:rPr>
        <w:t xml:space="preserve"> «Плановая поставка»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 w:val="false"/>
          <w:bCs w:val="false"/>
          <w:szCs w:val="28"/>
        </w:rPr>
        <w:t>_</w:t>
      </w:r>
      <w:r>
        <w:rPr>
          <w:rFonts w:cs="Times New Roman"/>
          <w:b/>
          <w:bCs/>
          <w:szCs w:val="28"/>
        </w:rPr>
        <w:t xml:space="preserve"> «Фактически отгружено»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_</w:t>
      </w:r>
      <w:r>
        <w:rPr>
          <w:rFonts w:cs="Times New Roman"/>
          <w:b/>
          <w:bCs/>
          <w:position w:val="0"/>
          <w:sz w:val="28"/>
          <w:sz w:val="28"/>
          <w:szCs w:val="28"/>
          <w:vertAlign w:val="baseline"/>
        </w:rPr>
        <w:t xml:space="preserve"> «Отклонение»</w:t>
      </w:r>
      <w:r>
        <w:rPr>
          <w:rFonts w:cs="Times New Roman"/>
          <w:b w:val="false"/>
          <w:bCs w:val="false"/>
          <w:szCs w:val="28"/>
          <w:vertAlign w:val="subscript"/>
        </w:rPr>
        <w:t>l</w:t>
      </w:r>
      <w:r>
        <w:rPr>
          <w:rFonts w:cs="Times New Roman"/>
          <w:b w:val="false"/>
          <w:bCs w:val="false"/>
          <w:szCs w:val="28"/>
        </w:rPr>
        <w:t>&gt;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«Наименование заказчика» </w:t>
      </w:r>
      <w:r>
        <w:rPr>
          <w:rFonts w:cs="Times New Roman"/>
          <w:b w:val="false"/>
          <w:bCs w:val="false"/>
          <w:szCs w:val="28"/>
        </w:rPr>
        <w:t xml:space="preserve">- </w:t>
      </w:r>
      <w:r>
        <w:rPr>
          <w:rFonts w:cs="Times New Roman"/>
          <w:b w:val="false"/>
          <w:bCs w:val="false"/>
          <w:szCs w:val="28"/>
        </w:rPr>
        <w:t>максимум 32 символа.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«Цена товара» </w:t>
      </w:r>
      <w:r>
        <w:rPr>
          <w:rFonts w:cs="Times New Roman"/>
          <w:b w:val="false"/>
          <w:bCs w:val="false"/>
          <w:szCs w:val="28"/>
        </w:rPr>
        <w:t xml:space="preserve">- </w:t>
      </w:r>
      <w:r>
        <w:rPr>
          <w:rFonts w:cs="Times New Roman"/>
          <w:b w:val="false"/>
          <w:bCs w:val="false"/>
          <w:szCs w:val="28"/>
        </w:rPr>
        <w:t>максимум 10 символов.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«Плановая поставка» </w:t>
      </w:r>
      <w:r>
        <w:rPr>
          <w:rFonts w:cs="Times New Roman"/>
          <w:b w:val="false"/>
          <w:bCs w:val="false"/>
          <w:szCs w:val="28"/>
        </w:rPr>
        <w:t xml:space="preserve">- </w:t>
      </w:r>
      <w:r>
        <w:rPr>
          <w:rFonts w:cs="Times New Roman"/>
          <w:b w:val="false"/>
          <w:bCs w:val="false"/>
          <w:szCs w:val="28"/>
        </w:rPr>
        <w:t>максимум 8 символов.</w:t>
      </w:r>
    </w:p>
    <w:p>
      <w:pPr>
        <w:pStyle w:val="Normal"/>
        <w:jc w:val="left"/>
        <w:rPr/>
      </w:pPr>
      <w:r>
        <w:rPr>
          <w:rFonts w:cs="Times New Roman"/>
          <w:b/>
          <w:bCs/>
          <w:szCs w:val="28"/>
        </w:rPr>
        <w:t xml:space="preserve">«Фактически отгружено» </w:t>
      </w:r>
      <w:r>
        <w:rPr>
          <w:rFonts w:cs="Times New Roman"/>
          <w:b w:val="false"/>
          <w:bCs w:val="false"/>
          <w:szCs w:val="28"/>
        </w:rPr>
        <w:t xml:space="preserve">- </w:t>
      </w:r>
      <w:r>
        <w:rPr>
          <w:rFonts w:cs="Times New Roman"/>
          <w:b w:val="false"/>
          <w:bCs w:val="false"/>
          <w:szCs w:val="28"/>
        </w:rPr>
        <w:t>максимум 8 символов.</w:t>
      </w:r>
    </w:p>
    <w:p>
      <w:pPr>
        <w:pStyle w:val="Normal"/>
        <w:jc w:val="left"/>
        <w:rPr/>
      </w:pPr>
      <w:r>
        <w:rPr>
          <w:rFonts w:cs="Times New Roman"/>
          <w:b/>
          <w:bCs/>
          <w:position w:val="0"/>
          <w:sz w:val="28"/>
          <w:sz w:val="28"/>
          <w:szCs w:val="28"/>
          <w:vertAlign w:val="baseline"/>
        </w:rPr>
        <w:t xml:space="preserve">«Отклонение» </w:t>
      </w:r>
      <w:r>
        <w:rPr>
          <w:rFonts w:cs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- </w:t>
      </w:r>
      <w:r>
        <w:rPr>
          <w:rFonts w:cs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максимум 8 символов.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i/>
          <w:iCs/>
          <w:szCs w:val="28"/>
        </w:rPr>
        <w:t xml:space="preserve">Где </w:t>
      </w:r>
      <w:r>
        <w:rPr>
          <w:rFonts w:cs="Times New Roman"/>
          <w:b w:val="false"/>
          <w:bCs w:val="false"/>
          <w:i/>
          <w:iCs/>
          <w:szCs w:val="28"/>
          <w:lang w:val="en-US"/>
        </w:rPr>
        <w:t>l</w:t>
      </w:r>
      <w:r>
        <w:rPr>
          <w:rFonts w:cs="Times New Roman"/>
          <w:b w:val="false"/>
          <w:bCs w:val="false"/>
          <w:i/>
          <w:iCs/>
          <w:szCs w:val="28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szCs w:val="28"/>
        </w:rPr>
        <w:t xml:space="preserve">∈ </w:t>
      </w:r>
      <w:r>
        <w:rPr>
          <w:rFonts w:cs="Times New Roman"/>
          <w:b w:val="false"/>
          <w:bCs w:val="false"/>
          <w:i/>
          <w:iCs/>
          <w:szCs w:val="28"/>
        </w:rPr>
        <w:t xml:space="preserve">[1;100], «_» - обозначение </w:t>
      </w:r>
      <w:r>
        <w:rPr>
          <w:rFonts w:cs="Times New Roman"/>
          <w:b w:val="false"/>
          <w:bCs w:val="false"/>
          <w:i/>
          <w:iCs/>
          <w:szCs w:val="28"/>
        </w:rPr>
        <w:t xml:space="preserve">четырёх </w:t>
      </w:r>
      <w:r>
        <w:rPr>
          <w:rFonts w:cs="Times New Roman"/>
          <w:b w:val="false"/>
          <w:bCs w:val="false"/>
          <w:i/>
          <w:iCs/>
          <w:szCs w:val="28"/>
        </w:rPr>
        <w:t>пробел</w:t>
      </w:r>
      <w:r>
        <w:rPr>
          <w:rFonts w:cs="Times New Roman"/>
          <w:b w:val="false"/>
          <w:bCs w:val="false"/>
          <w:i/>
          <w:iCs/>
          <w:szCs w:val="28"/>
        </w:rPr>
        <w:t>ов</w:t>
      </w:r>
      <w:r>
        <w:rPr>
          <w:rFonts w:cs="Times New Roman"/>
          <w:b w:val="false"/>
          <w:bCs w:val="false"/>
          <w:i/>
          <w:iCs/>
          <w:szCs w:val="28"/>
        </w:rPr>
        <w:t>.</w:t>
      </w:r>
    </w:p>
    <w:p>
      <w:pPr>
        <w:pStyle w:val="Normal"/>
        <w:jc w:val="left"/>
        <w:rPr/>
      </w:pPr>
      <w:r>
        <w:rPr/>
        <w:t>Файл отсортирован по наименованию товара и наименованию заказчика.</w:t>
      </w:r>
    </w:p>
    <w:p>
      <w:pPr>
        <w:pStyle w:val="Normal"/>
        <w:jc w:val="left"/>
        <w:rPr/>
      </w:pPr>
      <w:r>
        <w:rPr/>
      </w:r>
    </w:p>
    <w:p>
      <w:pPr>
        <w:pStyle w:val="Heading2"/>
        <w:rPr>
          <w:rFonts w:eastAsia="Times New Roman"/>
        </w:rPr>
      </w:pPr>
      <w:bookmarkStart w:id="3" w:name="_Toc109899745"/>
      <w:r>
        <w:rPr>
          <w:rFonts w:eastAsia="Times New Roman"/>
        </w:rPr>
        <w:t>1.3.     Законы предметной области</w:t>
      </w:r>
      <w:bookmarkEnd w:id="3"/>
      <w:r>
        <w:rPr>
          <w:b/>
          <w:bCs/>
        </w:rPr>
        <w:t xml:space="preserve"> </w:t>
      </w:r>
      <w:r>
        <w:rPr/>
        <w:commentReference w:id="3"/>
      </w:r>
    </w:p>
    <w:p>
      <w:pPr>
        <w:pStyle w:val="Normal"/>
        <w:numPr>
          <w:ilvl w:val="0"/>
          <w:numId w:val="16"/>
        </w:numPr>
        <w:jc w:val="left"/>
        <w:rPr/>
      </w:pPr>
      <w:r>
        <w:rPr/>
        <w:t>«Идентификатор товара»</w:t>
      </w:r>
      <w:r>
        <w:rPr>
          <w:vertAlign w:val="subscript"/>
        </w:rPr>
        <w:t xml:space="preserve">i </w:t>
      </w:r>
      <w:r>
        <w:rPr>
          <w:position w:val="0"/>
          <w:sz w:val="28"/>
          <w:sz w:val="28"/>
          <w:vertAlign w:val="baseline"/>
        </w:rPr>
        <w:t>=/= «Идентификатор товара»</w:t>
      </w:r>
      <w:r>
        <w:rPr>
          <w:vertAlign w:val="subscript"/>
        </w:rPr>
        <w:t>j</w:t>
      </w:r>
      <w:r>
        <w:rPr/>
        <w:commentReference w:id="4"/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i/>
          <w:i/>
          <w:iCs/>
        </w:rPr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 xml:space="preserve">[1;100], </w:t>
      </w:r>
      <w:r>
        <w:rPr>
          <w:rFonts w:cs="Times New Roman"/>
          <w:i/>
          <w:iCs/>
          <w:szCs w:val="28"/>
          <w:lang w:val="en-US"/>
        </w:rPr>
        <w:t xml:space="preserve">j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[1;i]</w:t>
      </w:r>
    </w:p>
    <w:p>
      <w:pPr>
        <w:pStyle w:val="Normal"/>
        <w:numPr>
          <w:ilvl w:val="0"/>
          <w:numId w:val="16"/>
        </w:numPr>
        <w:jc w:val="left"/>
        <w:rPr/>
      </w:pPr>
      <w:r>
        <w:rPr/>
        <w:t>«Идентификатор заказа»</w:t>
      </w:r>
      <w:r>
        <w:rPr>
          <w:vertAlign w:val="subscript"/>
        </w:rPr>
        <w:t xml:space="preserve">i </w:t>
      </w:r>
      <w:r>
        <w:rPr>
          <w:position w:val="0"/>
          <w:sz w:val="28"/>
          <w:sz w:val="28"/>
          <w:vertAlign w:val="baseline"/>
        </w:rPr>
        <w:t>=/= «Идентификатор заказа»</w:t>
      </w:r>
      <w:r>
        <w:rPr>
          <w:vertAlign w:val="subscript"/>
        </w:rPr>
        <w:t>j</w:t>
      </w:r>
    </w:p>
    <w:p>
      <w:pPr>
        <w:pStyle w:val="Normal"/>
        <w:numPr>
          <w:ilvl w:val="0"/>
          <w:numId w:val="0"/>
        </w:numPr>
        <w:ind w:hanging="0" w:left="720"/>
        <w:jc w:val="left"/>
        <w:rPr/>
      </w:pPr>
      <w:r>
        <w:rPr>
          <w:rFonts w:cs="Times New Roman"/>
          <w:i/>
          <w:iCs/>
          <w:szCs w:val="28"/>
        </w:rPr>
        <w:t xml:space="preserve">Где </w:t>
      </w:r>
      <w:r>
        <w:rPr>
          <w:rFonts w:cs="Times New Roman"/>
          <w:i/>
          <w:iCs/>
          <w:szCs w:val="28"/>
          <w:lang w:val="en-US"/>
        </w:rPr>
        <w:t>i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 xml:space="preserve">[1;100], </w:t>
      </w:r>
      <w:r>
        <w:rPr>
          <w:rFonts w:cs="Times New Roman"/>
          <w:i/>
          <w:iCs/>
          <w:szCs w:val="28"/>
          <w:lang w:val="en-US"/>
        </w:rPr>
        <w:t xml:space="preserve">j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[1;i]</w:t>
      </w:r>
    </w:p>
    <w:p>
      <w:pPr>
        <w:pStyle w:val="Normal"/>
        <w:numPr>
          <w:ilvl w:val="0"/>
          <w:numId w:val="16"/>
        </w:numPr>
        <w:jc w:val="left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8"/>
        </w:rPr>
        <w:t>Каждому «Идентификатору заказа»</w:t>
      </w:r>
      <w:r>
        <w:rPr>
          <w:rFonts w:cs="Times New Roman"/>
          <w:i w:val="false"/>
          <w:iCs w:val="false"/>
          <w:szCs w:val="28"/>
          <w:vertAlign w:val="subscript"/>
        </w:rPr>
        <w:t>i</w:t>
      </w:r>
      <w:r>
        <w:rPr>
          <w:rFonts w:cs="Times New Roman"/>
          <w:i w:val="false"/>
          <w:iCs w:val="false"/>
          <w:position w:val="0"/>
          <w:sz w:val="28"/>
          <w:szCs w:val="28"/>
          <w:vertAlign w:val="baseline"/>
        </w:rPr>
        <w:t xml:space="preserve"> в файле </w:t>
      </w:r>
      <w:r>
        <w:rPr>
          <w:rFonts w:cs="Times New Roman"/>
          <w:b/>
          <w:bCs/>
          <w:i w:val="false"/>
          <w:iCs w:val="false"/>
          <w:position w:val="0"/>
          <w:sz w:val="28"/>
          <w:szCs w:val="28"/>
          <w:vertAlign w:val="baseline"/>
        </w:rPr>
        <w:t>«Отгрузки»</w:t>
      </w:r>
      <w:r>
        <w:rPr>
          <w:rFonts w:cs="Times New Roman"/>
          <w:b w:val="false"/>
          <w:bCs w:val="false"/>
          <w:i w:val="false"/>
          <w:iCs w:val="false"/>
          <w:position w:val="0"/>
          <w:sz w:val="28"/>
          <w:szCs w:val="28"/>
          <w:vertAlign w:val="baseline"/>
        </w:rPr>
        <w:t xml:space="preserve"> соответствует только один «Идентификатор заказа»</w:t>
      </w:r>
      <w:r>
        <w:rPr>
          <w:rFonts w:cs="Times New Roman"/>
          <w:b w:val="false"/>
          <w:bCs w:val="false"/>
          <w:i w:val="false"/>
          <w:iCs w:val="false"/>
          <w:szCs w:val="28"/>
          <w:vertAlign w:val="subscript"/>
        </w:rPr>
        <w:t>j</w:t>
      </w:r>
      <w:r>
        <w:rPr>
          <w:rFonts w:cs="Times New Roman"/>
          <w:b w:val="false"/>
          <w:bCs w:val="false"/>
          <w:i w:val="false"/>
          <w:iCs w:val="false"/>
          <w:position w:val="0"/>
          <w:sz w:val="28"/>
          <w:szCs w:val="28"/>
          <w:vertAlign w:val="baseline"/>
        </w:rPr>
        <w:t xml:space="preserve"> в файле </w:t>
      </w:r>
      <w:r>
        <w:rPr>
          <w:rFonts w:cs="Times New Roman"/>
          <w:b/>
          <w:bCs/>
          <w:i w:val="false"/>
          <w:iCs w:val="false"/>
          <w:position w:val="0"/>
          <w:sz w:val="28"/>
          <w:szCs w:val="28"/>
          <w:vertAlign w:val="baseline"/>
        </w:rPr>
        <w:t>«Заказы»</w:t>
      </w:r>
      <w:r>
        <w:rPr>
          <w:rFonts w:cs="Times New Roman"/>
          <w:b w:val="false"/>
          <w:bCs w:val="false"/>
          <w:i w:val="false"/>
          <w:iCs w:val="false"/>
          <w:position w:val="0"/>
          <w:sz w:val="28"/>
          <w:szCs w:val="28"/>
          <w:vertAlign w:val="baseline"/>
        </w:rPr>
        <w:t>.</w:t>
      </w:r>
    </w:p>
    <w:p>
      <w:pPr>
        <w:pStyle w:val="Normal"/>
        <w:numPr>
          <w:ilvl w:val="0"/>
          <w:numId w:val="0"/>
        </w:numPr>
        <w:ind w:hanging="0" w:left="720"/>
        <w:jc w:val="left"/>
        <w:rPr/>
      </w:pPr>
      <w:r>
        <w:rPr>
          <w:rFonts w:cs="Times New Roman"/>
          <w:b w:val="false"/>
          <w:bCs w:val="false"/>
          <w:i/>
          <w:iCs/>
          <w:position w:val="0"/>
          <w:sz w:val="28"/>
          <w:szCs w:val="28"/>
          <w:vertAlign w:val="baseline"/>
        </w:rPr>
        <w:t xml:space="preserve">Где </w:t>
      </w:r>
      <w:r>
        <w:rPr>
          <w:rFonts w:cs="Times New Roman"/>
          <w:b w:val="false"/>
          <w:bCs w:val="false"/>
          <w:i/>
          <w:iCs/>
          <w:position w:val="0"/>
          <w:sz w:val="28"/>
          <w:szCs w:val="28"/>
          <w:vertAlign w:val="baseline"/>
          <w:lang w:val="en-US"/>
        </w:rPr>
        <w:t>i</w:t>
      </w:r>
      <w:r>
        <w:rPr>
          <w:rFonts w:cs="Times New Roman"/>
          <w:b w:val="false"/>
          <w:bCs w:val="false"/>
          <w:i/>
          <w:iCs/>
          <w:position w:val="0"/>
          <w:sz w:val="28"/>
          <w:szCs w:val="28"/>
          <w:vertAlign w:val="baseline"/>
        </w:rPr>
        <w:t xml:space="preserve"> </w:t>
      </w:r>
      <w:r>
        <w:rPr>
          <w:rFonts w:cs="Cambria Math" w:ascii="Cambria Math" w:hAnsi="Cambria Math"/>
          <w:b w:val="false"/>
          <w:bCs w:val="false"/>
          <w:i/>
          <w:iCs/>
          <w:position w:val="0"/>
          <w:sz w:val="28"/>
          <w:szCs w:val="28"/>
          <w:vertAlign w:val="baseline"/>
        </w:rPr>
        <w:t xml:space="preserve">∈ </w:t>
      </w:r>
      <w:r>
        <w:rPr>
          <w:rFonts w:cs="Times New Roman"/>
          <w:b w:val="false"/>
          <w:bCs w:val="false"/>
          <w:i/>
          <w:iCs/>
          <w:position w:val="0"/>
          <w:sz w:val="28"/>
          <w:szCs w:val="28"/>
          <w:vertAlign w:val="baseline"/>
        </w:rPr>
        <w:t xml:space="preserve">[1;100], </w:t>
      </w:r>
      <w:r>
        <w:rPr>
          <w:rFonts w:cs="Times New Roman"/>
          <w:b w:val="false"/>
          <w:bCs w:val="false"/>
          <w:i/>
          <w:iCs/>
          <w:position w:val="0"/>
          <w:sz w:val="28"/>
          <w:szCs w:val="28"/>
          <w:vertAlign w:val="baseline"/>
          <w:lang w:val="en-US"/>
        </w:rPr>
        <w:t xml:space="preserve">j </w:t>
      </w:r>
      <w:r>
        <w:rPr>
          <w:rFonts w:cs="Cambria Math" w:ascii="Cambria Math" w:hAnsi="Cambria Math"/>
          <w:b w:val="false"/>
          <w:bCs w:val="false"/>
          <w:i/>
          <w:iCs/>
          <w:position w:val="0"/>
          <w:sz w:val="28"/>
          <w:szCs w:val="28"/>
          <w:vertAlign w:val="baseline"/>
        </w:rPr>
        <w:t xml:space="preserve">∈ </w:t>
      </w:r>
      <w:r>
        <w:rPr>
          <w:rFonts w:cs="Times New Roman"/>
          <w:b w:val="false"/>
          <w:bCs w:val="false"/>
          <w:i/>
          <w:iCs/>
          <w:position w:val="0"/>
          <w:sz w:val="28"/>
          <w:szCs w:val="28"/>
          <w:vertAlign w:val="baseline"/>
        </w:rPr>
        <w:t>[1;</w:t>
      </w:r>
      <w:r>
        <w:rPr>
          <w:rFonts w:cs="Times New Roman"/>
          <w:b w:val="false"/>
          <w:bCs w:val="false"/>
          <w:i/>
          <w:iCs/>
          <w:position w:val="0"/>
          <w:sz w:val="28"/>
          <w:szCs w:val="28"/>
          <w:vertAlign w:val="baseline"/>
        </w:rPr>
        <w:t>100</w:t>
      </w:r>
      <w:r>
        <w:rPr>
          <w:rFonts w:cs="Times New Roman"/>
          <w:b w:val="false"/>
          <w:bCs w:val="false"/>
          <w:i/>
          <w:iCs/>
          <w:position w:val="0"/>
          <w:sz w:val="28"/>
          <w:szCs w:val="28"/>
          <w:vertAlign w:val="baseline"/>
        </w:rPr>
        <w:t>]</w:t>
      </w:r>
    </w:p>
    <w:p>
      <w:pPr>
        <w:pStyle w:val="Normal"/>
        <w:numPr>
          <w:ilvl w:val="0"/>
          <w:numId w:val="16"/>
        </w:numPr>
        <w:jc w:val="left"/>
        <w:rPr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Cs w:val="28"/>
        </w:rPr>
        <w:t>Если «Номер телефона»</w:t>
      </w:r>
      <w:r>
        <w:rPr>
          <w:rFonts w:cs="Times New Roman"/>
          <w:i w:val="false"/>
          <w:iCs w:val="false"/>
          <w:szCs w:val="28"/>
          <w:vertAlign w:val="subscript"/>
        </w:rPr>
        <w:t>i</w:t>
      </w: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«Номер телефона»</w:t>
      </w:r>
      <w:r>
        <w:rPr>
          <w:rFonts w:cs="Times New Roman"/>
          <w:i w:val="false"/>
          <w:iCs w:val="false"/>
          <w:szCs w:val="28"/>
          <w:vertAlign w:val="subscript"/>
        </w:rPr>
        <w:t>j</w:t>
      </w: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, то «Наименование заказчика»</w:t>
      </w:r>
      <w:r>
        <w:rPr>
          <w:rFonts w:cs="Times New Roman"/>
          <w:i w:val="false"/>
          <w:iCs w:val="false"/>
          <w:szCs w:val="28"/>
          <w:vertAlign w:val="subscript"/>
        </w:rPr>
        <w:t>i</w:t>
      </w:r>
      <w:r>
        <w:rPr>
          <w:rFonts w:cs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= «Наименование заказчика»</w:t>
      </w:r>
      <w:r>
        <w:rPr>
          <w:rFonts w:cs="Times New Roman"/>
          <w:i w:val="false"/>
          <w:iCs w:val="false"/>
          <w:szCs w:val="28"/>
          <w:vertAlign w:val="subscript"/>
        </w:rPr>
        <w:t>j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i/>
          <w:i/>
          <w:iCs/>
        </w:rPr>
      </w:pP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</w:rPr>
        <w:t xml:space="preserve">Где 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cs="Cambria Math" w:ascii="Cambria Math" w:hAnsi="Cambria Math"/>
          <w:i/>
          <w:iCs/>
          <w:position w:val="0"/>
          <w:sz w:val="28"/>
          <w:sz w:val="28"/>
          <w:szCs w:val="28"/>
          <w:vertAlign w:val="baseline"/>
        </w:rPr>
        <w:t xml:space="preserve">∈ 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</w:rPr>
        <w:t xml:space="preserve">[1;100], 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  <w:lang w:val="en-US"/>
        </w:rPr>
        <w:t xml:space="preserve">j </w:t>
      </w:r>
      <w:r>
        <w:rPr>
          <w:rFonts w:cs="Cambria Math" w:ascii="Cambria Math" w:hAnsi="Cambria Math"/>
          <w:i/>
          <w:iCs/>
          <w:position w:val="0"/>
          <w:sz w:val="28"/>
          <w:sz w:val="28"/>
          <w:szCs w:val="28"/>
          <w:vertAlign w:val="baseline"/>
        </w:rPr>
        <w:t xml:space="preserve">∈ </w:t>
      </w:r>
      <w:r>
        <w:rPr>
          <w:rFonts w:cs="Times New Roman"/>
          <w:i/>
          <w:iCs/>
          <w:position w:val="0"/>
          <w:sz w:val="28"/>
          <w:sz w:val="28"/>
          <w:szCs w:val="28"/>
          <w:vertAlign w:val="baseline"/>
        </w:rPr>
        <w:t>[1;i]</w:t>
      </w:r>
    </w:p>
    <w:p>
      <w:pPr>
        <w:pStyle w:val="Normal"/>
        <w:numPr>
          <w:ilvl w:val="0"/>
          <w:numId w:val="16"/>
        </w:numPr>
        <w:jc w:val="left"/>
        <w:rPr/>
      </w:pPr>
      <w:r>
        <w:rPr/>
        <w:t>«Идентификатор заказа»</w:t>
      </w:r>
      <w:r>
        <w:rPr>
          <w:vertAlign w:val="subscript"/>
        </w:rPr>
        <w:t>i</w:t>
      </w:r>
      <w:r>
        <w:rPr>
          <w:position w:val="0"/>
          <w:sz w:val="28"/>
          <w:sz w:val="28"/>
          <w:vertAlign w:val="baseline"/>
        </w:rPr>
        <w:t xml:space="preserve"> = «Идентификатор заказа»</w:t>
      </w:r>
      <w:r>
        <w:rPr>
          <w:vertAlign w:val="subscript"/>
        </w:rPr>
        <w:t>k</w:t>
      </w:r>
    </w:p>
    <w:p>
      <w:pPr>
        <w:pStyle w:val="Normal"/>
        <w:numPr>
          <w:ilvl w:val="0"/>
          <w:numId w:val="0"/>
        </w:numPr>
        <w:ind w:hanging="0" w:left="720"/>
        <w:jc w:val="left"/>
        <w:rPr/>
      </w:pPr>
      <w:r>
        <w:rPr>
          <w:b/>
          <w:bCs/>
        </w:rPr>
        <w:t xml:space="preserve">и </w:t>
      </w:r>
      <w:r>
        <w:rPr>
          <w:b w:val="false"/>
          <w:bCs w:val="false"/>
        </w:rPr>
        <w:t>(</w:t>
      </w:r>
      <w:r>
        <w:rPr/>
        <w:t>Поле «Год» в «Дате поступления заказа»</w:t>
      </w:r>
      <w:r>
        <w:rPr>
          <w:vertAlign w:val="subscript"/>
        </w:rPr>
        <w:t>i</w:t>
      </w:r>
      <w:r>
        <w:rPr/>
        <w:t xml:space="preserve"> &lt;= поле «Год» в «Дате отгрузки товаров»</w:t>
      </w:r>
      <w:r>
        <w:rPr>
          <w:vertAlign w:val="subscript"/>
        </w:rPr>
        <w:t>k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/>
          <w:bCs/>
        </w:rPr>
      </w:pPr>
      <w:r>
        <w:rPr>
          <w:b/>
          <w:bCs/>
        </w:rPr>
        <w:t>или</w:t>
      </w:r>
      <w:r>
        <w:rPr>
          <w:b w:val="false"/>
          <w:bCs w:val="false"/>
        </w:rPr>
        <w:t xml:space="preserve"> поле «Месяц» в «Дате поступления заказа»</w:t>
      </w:r>
      <w:r>
        <w:rPr>
          <w:b w:val="false"/>
          <w:bCs w:val="false"/>
          <w:vertAlign w:val="subscript"/>
        </w:rPr>
        <w:t>i</w:t>
      </w:r>
      <w:r>
        <w:rPr>
          <w:b w:val="false"/>
          <w:bCs w:val="false"/>
        </w:rPr>
        <w:t xml:space="preserve"> &lt;= поле «Месяц» в «Дате отгрузки товаров»</w:t>
      </w:r>
      <w:r>
        <w:rPr>
          <w:b w:val="false"/>
          <w:bCs w:val="false"/>
          <w:vertAlign w:val="subscript"/>
        </w:rPr>
        <w:t>k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b/>
          <w:bCs/>
        </w:rPr>
      </w:pPr>
      <w:r>
        <w:rPr>
          <w:b/>
          <w:bCs/>
        </w:rPr>
        <w:t>или</w:t>
      </w:r>
      <w:r>
        <w:rPr>
          <w:b w:val="false"/>
          <w:bCs w:val="false"/>
        </w:rPr>
        <w:t xml:space="preserve"> поле «День» в «Дате поступления заказа»</w:t>
      </w:r>
      <w:r>
        <w:rPr>
          <w:b w:val="false"/>
          <w:bCs w:val="false"/>
          <w:vertAlign w:val="subscript"/>
        </w:rPr>
        <w:t>i</w:t>
      </w:r>
      <w:r>
        <w:rPr>
          <w:b w:val="false"/>
          <w:bCs w:val="false"/>
        </w:rPr>
        <w:t xml:space="preserve"> &lt;= поле «День» в «Дате отгрузки товаров»</w:t>
      </w:r>
      <w:r>
        <w:rPr>
          <w:b w:val="false"/>
          <w:bCs w:val="false"/>
          <w:vertAlign w:val="subscript"/>
        </w:rPr>
        <w:t>k</w:t>
      </w:r>
      <w:r>
        <w:rPr>
          <w:b w:val="false"/>
          <w:bCs w:val="false"/>
          <w:position w:val="0"/>
          <w:sz w:val="28"/>
          <w:sz w:val="28"/>
          <w:vertAlign w:val="baseline"/>
        </w:rPr>
        <w:t>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ab/>
        <w:t xml:space="preserve">Где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k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2"/>
          <w:szCs w:val="24"/>
        </w:rPr>
      </w:pPr>
      <w:r>
        <w:rPr>
          <w:sz w:val="32"/>
          <w:szCs w:val="24"/>
        </w:rPr>
        <w:t>Пример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Файл «Товары»</w:t>
      </w:r>
    </w:p>
    <w:p>
      <w:pPr>
        <w:pStyle w:val="Normal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1       |ОНИГИРИ_СЛИВ_КРАБ                |89.99     </w:t>
      </w:r>
    </w:p>
    <w:p>
      <w:pPr>
        <w:pStyle w:val="Normal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2       |ОНИГИРИ_ЛОСОСЬ                      |84.99     </w:t>
      </w:r>
    </w:p>
    <w:p>
      <w:pPr>
        <w:pStyle w:val="Normal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3       |ОНИГИРИ_НОВЫЙ_ВКУС           |99.49     </w:t>
      </w:r>
    </w:p>
    <w:p>
      <w:pPr>
        <w:pStyle w:val="Normal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*табуляция в данном документе является примером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Файл «Заказы»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1 ИВАНУШКИ_ИНТЕРНЕШНЛ 78009941385 15 JAN 2017 1 24 2 26 3 21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2 ИВАНУШКИ_ИНТЕРНЕШНЛ 78009941385 24 APR 2017 1 25 2 26 3 13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3 ИВАНУШКИ_ИНТЕРНЕШНЛ 78829226127 02 JUN 2017 1 24 2 2 3 21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Файл «Отгрузки»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21   JAN 2017     1 1 24 2 26 3 21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26   APR 2017     2 1 25 2 26 3 13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05   JUN 2017     3 1 24 2 2 3 20</w:t>
      </w:r>
    </w:p>
    <w:p>
      <w:pPr>
        <w:pStyle w:val="Normal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Файл «Ведомость»</w:t>
      </w:r>
    </w:p>
    <w:p>
      <w:pPr>
        <w:pStyle w:val="Normal"/>
        <w:jc w:val="lef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Heading2"/>
        <w:numPr>
          <w:ilvl w:val="1"/>
          <w:numId w:val="10"/>
        </w:numPr>
        <w:rPr>
          <w:lang w:val="en-US"/>
        </w:rPr>
      </w:pPr>
      <w:bookmarkStart w:id="4" w:name="_Toc109899746"/>
      <w:r>
        <w:rPr/>
        <w:t>Сообщения</w:t>
      </w:r>
      <w:bookmarkEnd w:id="4"/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Успешно!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Слишком много записей о товарах. Зарегистрировано максимальное доступное количество </w:t>
      </w:r>
      <w:r>
        <w:rPr/>
        <w:t>(N)</w:t>
      </w:r>
      <w:r>
        <w:rPr/>
        <w:t>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Слишком много записей о </w:t>
      </w:r>
      <w:r>
        <w:rPr/>
        <w:t>заказах</w:t>
      </w:r>
      <w:r>
        <w:rPr/>
        <w:t xml:space="preserve">. Зарегистрировано максимальное доступное количество </w:t>
      </w:r>
      <w:r>
        <w:rPr/>
        <w:t>(N)</w:t>
      </w:r>
      <w:r>
        <w:rPr/>
        <w:t>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Слишком много записей о</w:t>
      </w:r>
      <w:r>
        <w:rPr/>
        <w:t>б отгрузках</w:t>
      </w:r>
      <w:r>
        <w:rPr/>
        <w:t xml:space="preserve">. Зарегистрировано максимальное доступное количество </w:t>
      </w:r>
      <w:r>
        <w:rPr/>
        <w:t>(N)</w:t>
      </w:r>
      <w:r>
        <w:rPr/>
        <w:t>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>Где N — максимальное количество обрабатываемых входных записей.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В файле </w:t>
      </w:r>
      <w:r>
        <w:rPr/>
        <w:t>A</w:t>
      </w:r>
      <w:r>
        <w:rPr/>
        <w:t xml:space="preserve"> не найдено ни одной валидной записи о товарах!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 xml:space="preserve">Где A — название файла </w:t>
      </w:r>
      <w:r>
        <w:rPr>
          <w:b/>
          <w:bCs/>
          <w:i/>
          <w:iCs/>
        </w:rPr>
        <w:t>«Товары»</w:t>
      </w:r>
      <w:r>
        <w:rPr>
          <w:i/>
          <w:iCs/>
        </w:rPr>
        <w:t>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В файле </w:t>
      </w:r>
      <w:r>
        <w:rPr/>
        <w:t>B</w:t>
      </w:r>
      <w:r>
        <w:rPr/>
        <w:t xml:space="preserve"> не найдено ни одной валидной записи о </w:t>
      </w:r>
      <w:r>
        <w:rPr/>
        <w:t>заказах</w:t>
      </w:r>
      <w:r>
        <w:rPr/>
        <w:t>!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 xml:space="preserve">Где B — название файла </w:t>
      </w:r>
      <w:r>
        <w:rPr>
          <w:b/>
          <w:bCs/>
          <w:i/>
          <w:iCs/>
        </w:rPr>
        <w:t>«Заказы»</w:t>
      </w:r>
      <w:r>
        <w:rPr>
          <w:i/>
          <w:iCs/>
        </w:rPr>
        <w:t>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>ФОРМАТ ДАННЫХ: Обнаружена пустая строка.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ФОРМАТ ДАННЫХ: Слишком много данных. Должно быть не более </w:t>
      </w:r>
      <w:r>
        <w:rPr/>
        <w:t>N</w:t>
      </w:r>
      <w:r>
        <w:rPr/>
        <w:t xml:space="preserve"> полей длиной </w:t>
      </w:r>
      <w:r>
        <w:rPr/>
        <w:t>M</w:t>
      </w:r>
      <w:r>
        <w:rPr/>
        <w:t xml:space="preserve"> символов (включая разделители "|").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N — количество полей, M — сумма выделенных символов под каждое поле и разделителей.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ФОРМАТ ДАННЫХ: Слишком мало данных. Должно быть хотя бы </w:t>
      </w:r>
      <w:r>
        <w:rPr/>
        <w:t>N</w:t>
      </w:r>
      <w:r>
        <w:rPr/>
        <w:t xml:space="preserve"> полей длиной </w:t>
      </w:r>
      <w:r>
        <w:rPr/>
        <w:t xml:space="preserve">M </w:t>
      </w:r>
      <w:r>
        <w:rPr/>
        <w:t>символов (включая разделители "|").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N — минимальное количество полей, M — минимальная сумма выделенных символов под каждое поле и разделителей.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ФОРМАТ ДАННЫХ: Неверная длина </w:t>
      </w:r>
      <w:r>
        <w:rPr/>
        <w:t>I</w:t>
      </w:r>
      <w:r>
        <w:rPr/>
        <w:t xml:space="preserve">-го поля. В нём должно находиться ровно </w:t>
      </w:r>
      <w:r>
        <w:rPr/>
        <w:t>N</w:t>
      </w:r>
      <w:r>
        <w:rPr/>
        <w:t xml:space="preserve"> символов, включая пробелы, а на </w:t>
      </w:r>
      <w:r>
        <w:rPr/>
        <w:t>J</w:t>
      </w:r>
      <w:r>
        <w:rPr/>
        <w:t>-й позиции строки должен находиться ТОЛЬКО разделитель "|".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I — номер Поля, N — количество выделенных символов под ПолеI, J — номер символа в строке.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ФОРМАТ ДАННЫХ: Не соблюдено выравнивание по левому краю в </w:t>
      </w:r>
      <w:r>
        <w:rPr/>
        <w:t>I</w:t>
      </w:r>
      <w:r>
        <w:rPr/>
        <w:t>-м поле.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/>
      </w:pPr>
      <w:r>
        <w:rPr>
          <w:i/>
          <w:iCs/>
        </w:rPr>
        <w:t>Где I — номер Поля.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 </w:t>
      </w:r>
      <w:r>
        <w:rPr/>
        <w:t>ФОРМАТ ДАННЫХ: Строка не должна начинаться с пробела.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 </w:t>
      </w:r>
      <w:r>
        <w:rPr/>
        <w:t>ФОРМАТ ДАННЫХ: Строка не должна оканчиваться на пробел.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/>
        <w:t xml:space="preserve"> </w:t>
      </w:r>
      <w:r>
        <w:rPr/>
        <w:t xml:space="preserve">ФОРМАТ ДАННЫХ: Слишком много данных. Максимальное количество товаров: </w:t>
      </w:r>
      <w:r>
        <w:rPr/>
        <w:t>N</w:t>
      </w:r>
      <w:r>
        <w:rPr/>
        <w:t xml:space="preserve">, максимальное кол-во полей в общем: </w:t>
      </w:r>
      <w:r>
        <w:rPr/>
        <w:t>M</w:t>
      </w:r>
      <w:r>
        <w:rPr/>
        <w:t>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 w:val="false"/>
          <w:i w:val="false"/>
          <w:iCs w:val="false"/>
        </w:rPr>
      </w:pPr>
      <w:r>
        <w:rPr>
          <w:i/>
          <w:iCs/>
        </w:rPr>
        <w:t>Где N — максимальное количество товаров в списке, M — максимальное количество полей.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/>
          <w:iCs/>
        </w:rPr>
        <w:t xml:space="preserve"> </w:t>
      </w:r>
      <w:r>
        <w:rPr>
          <w:i w:val="false"/>
          <w:iCs w:val="false"/>
        </w:rPr>
        <w:t>ФОРМАТ ДАННЫХ: Слишком мало данных. Необходимо 6 обязательных полей (код заказа, наименование заказчика, номер телефона, день, месяц и год заказа), а также хотя бы один товар (два поля: код и кол-во).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ФОРМАТ ДАННЫХ: Слишком мало данных. Необходимо 4 обязательных поля (день, месяц и год отгрузки и код заказа), а также хотя бы один товар (два поля: код и кол-во).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ФОРМАТ ДАННЫХ: Неверное количество данных. Товары имеют по два поля: код и кол-во. У последнего товара указан только код.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ТОВАРА: Код товара не может начинаться с 0.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ТОВАРА: Код товара должен состоять ТОЛЬКО максимум из 8 цифр, не должно быть букв и других символов вроде "+", "-" и т. п.</w:t>
      </w:r>
      <w:r>
        <w:rPr>
          <w:i w:val="false"/>
          <w:iCs w:val="false"/>
        </w:rPr>
        <w:commentReference w:id="5"/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ТОВАРА: Наименование товара не может начинаться с нижнего подчеркивания.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ТОВАРА: Наименование товара не может оканчиваться на нижнее подчёркивание.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Стоимость товара не может начинаться с 0.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Стоимость товара не должна начинаться со знаков "+" или "-". Она всегда положительна.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Стоимость товара должна являться вещественным числом максимум из 10 символов (7 цифр перед точкой, сама точка и две обязательных цифры после точки), не должно быть букв и других символов.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СТОИМОСТЬ ТОВАРА: В стоимости товара обязательно должно присутствовать две цифры после точки, даже если дробное значение равно нулю (тогда стоимость должна иметь ".00" в конце).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ЗАКАЗА: Код заказа не может начинаться с 0.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ЗАКАЗА: Код заказа должен состоять ТОЛЬКО максимум из 8 цифр, не должно быть букв и других символов.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ЗАКАЗЧИКА: Длина наименования заказчика не может быть больше 32 символов.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ЗАКАЗЧИКА: Наименование заказчика не может начинаться с нижнего подчеркивания.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НАИМЕНОВАНИЕ ЗАКАЗЧИКА: Наименование заказчика не может оканчиваться на нижнее подчёркивание.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НОМЕР ТЕЛЕФОНА: Номер телефона должен быть записан, используя только 11 цифр.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НОМЕР ТЕЛЕФОНА: Номер должен начинаться с 7 (код России).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(ДЕНЬ): День должен состоять из двух цифр (если число меньше 10, то следует добавить 0 в начало).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(ДЕНЬ): День не может быть больше 31.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(ДЕНЬ): День не может быть меньше 1.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(МЕСЯЦ): Месяц должен состоять из трёх латинских букв по началу их названия (например, "JAN" для января (January)).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(МЕСЯЦ): Апрель, июнь, сентябрь и ноябрь имеют всего 30 дней.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(МЕСЯЦ): В феврале не может быть больше 29 дней.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(ГОД): Год должен состоять из четырёх цифр и означать год 21 века (20xx) или 2000-й год.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 (ГОД): 29 февраля может быть только в високосные года.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: Код товара не может начинаться с 0.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: Код товара должен состоять ТОЛЬКО максимум из 8 цифр, не должно быть букв и других символов.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: Кол-во товара не может начинаться с 0.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: Кол-во товара должен состоять ТОЛЬКО из цифр, не должно быть букв и других символов.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</w:t>
      </w:r>
      <w:r>
        <w:rPr>
          <w:i w:val="false"/>
          <w:iCs w:val="false"/>
        </w:rPr>
        <w:t>I:</w:t>
      </w:r>
      <w:r>
        <w:rPr>
          <w:i w:val="false"/>
          <w:iCs w:val="false"/>
        </w:rPr>
        <w:t xml:space="preserve"> Код товара не соответствует ни одному из зарегистрированных товаров.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/>
          <w:iCs/>
        </w:rPr>
        <w:t>Где I — номер товара в списке.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ТОВАРА: Произошёл конфликт в виде повтора кода товара с кодом другого уже зарегистрированного товара.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ЗАКАЗА: Произошёл конфликт в виде совпадения кода заказа с кодом другого уже зарегистрированного заказа.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НОМЕР ТЕЛЕФОНА: Один и тот же номер телефона не может принадлежать разным заказчикам.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ДАТА: Дата отгрузки товаров по заказу не может быть установлена раньше, чем дата поступления самого заказа.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КОД ЗАКАЗА: Код заказа не соответствует ни одному из зарегистрированных заказов.</w:t>
      </w:r>
    </w:p>
    <w:p>
      <w:pPr>
        <w:pStyle w:val="ListParagraph"/>
        <w:numPr>
          <w:ilvl w:val="0"/>
          <w:numId w:val="15"/>
        </w:numPr>
        <w:jc w:val="left"/>
        <w:rPr/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: Код товара не соответствует ни одному из зарегистрированных товаров.</w:t>
      </w:r>
    </w:p>
    <w:p>
      <w:pPr>
        <w:pStyle w:val="ListParagraph"/>
        <w:numPr>
          <w:ilvl w:val="0"/>
          <w:numId w:val="15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ТОВАР №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>: Код товара не соответствует списку товаров заказа.</w:t>
      </w:r>
    </w:p>
    <w:p>
      <w:pPr>
        <w:pStyle w:val="ListParagraph"/>
        <w:numPr>
          <w:ilvl w:val="0"/>
          <w:numId w:val="0"/>
        </w:numPr>
        <w:ind w:hanging="0" w:left="644"/>
        <w:jc w:val="left"/>
        <w:rPr>
          <w:i/>
          <w:i/>
          <w:iCs/>
        </w:rPr>
      </w:pPr>
      <w:r>
        <w:rPr>
          <w:i w:val="false"/>
          <w:iCs w:val="false"/>
        </w:rPr>
        <w:t>Где I — номер товара в списке.</w:t>
      </w:r>
    </w:p>
    <w:p>
      <w:pPr>
        <w:pStyle w:val="Heading2"/>
        <w:rPr>
          <w:rFonts w:eastAsia="Times New Roman"/>
        </w:rPr>
      </w:pPr>
      <w:bookmarkStart w:id="5" w:name="_Toc109899747"/>
      <w:r>
        <w:rPr>
          <w:rFonts w:eastAsia="Times New Roman"/>
        </w:rPr>
        <w:t>1.5.     Профессиональные задачи</w:t>
      </w:r>
      <w:bookmarkEnd w:id="5"/>
    </w:p>
    <w:p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Считать и проверить на корректность данные с входных файлов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 «</w:t>
      </w:r>
      <w:r>
        <w:rPr>
          <w:rFonts w:eastAsia="Times New Roman" w:cs="Times New Roman"/>
          <w:b/>
          <w:bCs/>
          <w:szCs w:val="28"/>
        </w:rPr>
        <w:t>Заказы</w:t>
      </w:r>
      <w:r>
        <w:rPr>
          <w:rFonts w:eastAsia="Times New Roman" w:cs="Times New Roman"/>
          <w:szCs w:val="28"/>
        </w:rPr>
        <w:t>» и</w:t>
      </w:r>
      <w:r>
        <w:rPr>
          <w:rFonts w:eastAsia="Times New Roman" w:cs="Times New Roman"/>
          <w:b/>
          <w:bCs/>
          <w:szCs w:val="28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</w:rPr>
        <w:t>,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>в случае некорректности данных вывести сообщение об ошибке;</w:t>
      </w:r>
    </w:p>
    <w:p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Вывести пользователю сообщения в консоль;</w:t>
      </w:r>
    </w:p>
    <w:p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Запросить ввод пользователем года, за который необходимо составить файл </w:t>
      </w:r>
      <w:r>
        <w:rPr>
          <w:rFonts w:eastAsia="Times New Roman" w:cs="Times New Roman"/>
          <w:b/>
          <w:bCs/>
          <w:szCs w:val="28"/>
        </w:rPr>
        <w:t>«Ведомость»</w:t>
      </w:r>
      <w:r>
        <w:rPr>
          <w:rFonts w:eastAsia="Times New Roman" w:cs="Times New Roman"/>
          <w:b w:val="false"/>
          <w:bCs w:val="false"/>
          <w:szCs w:val="28"/>
        </w:rPr>
        <w:t>;</w:t>
      </w:r>
    </w:p>
    <w:p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Сформировать </w:t>
      </w:r>
      <w:r>
        <w:rPr>
          <w:rFonts w:eastAsia="Times New Roman" w:cs="Times New Roman"/>
          <w:b w:val="false"/>
          <w:bCs w:val="false"/>
          <w:szCs w:val="28"/>
        </w:rPr>
        <w:t>ведомость поставок товаров заказчикам завода «Прогресс» за указанный год;</w:t>
      </w:r>
    </w:p>
    <w:p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Вывести </w:t>
      </w:r>
      <w:r>
        <w:rPr>
          <w:rFonts w:eastAsia="Times New Roman" w:cs="Times New Roman"/>
          <w:szCs w:val="28"/>
        </w:rPr>
        <w:t>результаты</w:t>
      </w:r>
      <w:r>
        <w:rPr>
          <w:rFonts w:eastAsia="Times New Roman" w:cs="Times New Roman"/>
          <w:szCs w:val="28"/>
        </w:rPr>
        <w:t xml:space="preserve"> в файл «</w:t>
      </w:r>
      <w:r>
        <w:rPr>
          <w:rFonts w:eastAsia="Times New Roman" w:cs="Times New Roman"/>
          <w:b/>
          <w:bCs/>
          <w:szCs w:val="28"/>
        </w:rPr>
        <w:t>Ведомость</w:t>
      </w:r>
      <w:r>
        <w:rPr>
          <w:rFonts w:eastAsia="Times New Roman" w:cs="Times New Roman"/>
          <w:szCs w:val="28"/>
        </w:rPr>
        <w:t>».</w:t>
      </w:r>
    </w:p>
    <w:p>
      <w:pPr>
        <w:pStyle w:val="Heading2"/>
        <w:rPr>
          <w:rFonts w:eastAsia="Times New Roman"/>
        </w:rPr>
      </w:pPr>
      <w:bookmarkStart w:id="6" w:name="_Toc109899748"/>
      <w:r>
        <w:rPr>
          <w:rFonts w:eastAsia="Times New Roman"/>
        </w:rPr>
        <w:t>1.6.     Формальная постановка задачи</w:t>
      </w:r>
      <w:bookmarkEnd w:id="6"/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X</w:t>
      </w:r>
      <w:r>
        <w:rPr>
          <w:rFonts w:eastAsia="Times New Roman" w:cs="Times New Roman"/>
          <w:szCs w:val="28"/>
        </w:rPr>
        <w:t>: {файл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 файл «</w:t>
      </w:r>
      <w:r>
        <w:rPr>
          <w:rFonts w:eastAsia="Times New Roman" w:cs="Times New Roman"/>
          <w:b/>
          <w:bCs/>
          <w:szCs w:val="28"/>
        </w:rPr>
        <w:t>Заказы</w:t>
      </w:r>
      <w:r>
        <w:rPr>
          <w:rFonts w:eastAsia="Times New Roman" w:cs="Times New Roman"/>
          <w:szCs w:val="28"/>
        </w:rPr>
        <w:t xml:space="preserve">», файл </w:t>
      </w:r>
      <w:r>
        <w:rPr>
          <w:rFonts w:eastAsia="Times New Roman" w:cs="Times New Roman"/>
          <w:b/>
          <w:bCs/>
          <w:szCs w:val="28"/>
        </w:rPr>
        <w:t>«Отгрузки»</w:t>
      </w:r>
      <w:r>
        <w:rPr>
          <w:rFonts w:eastAsia="Times New Roman" w:cs="Times New Roman"/>
          <w:szCs w:val="28"/>
        </w:rPr>
        <w:t>}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Y</w:t>
      </w:r>
      <w:r>
        <w:rPr>
          <w:rFonts w:eastAsia="Times New Roman" w:cs="Times New Roman"/>
          <w:szCs w:val="28"/>
        </w:rPr>
        <w:t>: {файл «</w:t>
      </w:r>
      <w:r>
        <w:rPr>
          <w:rFonts w:eastAsia="Times New Roman" w:cs="Times New Roman"/>
          <w:b/>
          <w:bCs/>
          <w:szCs w:val="28"/>
        </w:rPr>
        <w:t>Ведомость</w:t>
      </w:r>
      <w:r>
        <w:rPr>
          <w:rFonts w:eastAsia="Times New Roman" w:cs="Times New Roman"/>
          <w:szCs w:val="28"/>
        </w:rPr>
        <w:t xml:space="preserve">», </w:t>
      </w:r>
      <w:r>
        <w:rPr>
          <w:rFonts w:eastAsia="Times New Roman" w:cs="Times New Roman"/>
          <w:b/>
          <w:bCs/>
          <w:szCs w:val="28"/>
        </w:rPr>
        <w:t>Сообщения</w:t>
      </w:r>
      <w:r>
        <w:rPr>
          <w:rFonts w:eastAsia="Times New Roman" w:cs="Times New Roman"/>
          <w:szCs w:val="28"/>
        </w:rPr>
        <w:t>}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F</w:t>
      </w:r>
      <w:r>
        <w:rPr>
          <w:rFonts w:eastAsia="Times New Roman" w:cs="Times New Roman"/>
          <w:szCs w:val="28"/>
        </w:rPr>
        <w:t>: {Выходной файл «</w:t>
      </w:r>
      <w:r>
        <w:rPr>
          <w:rFonts w:eastAsia="Times New Roman" w:cs="Times New Roman"/>
          <w:b/>
          <w:bCs/>
          <w:szCs w:val="28"/>
        </w:rPr>
        <w:t>Ведомость</w:t>
      </w:r>
      <w:r>
        <w:rPr>
          <w:rFonts w:eastAsia="Times New Roman" w:cs="Times New Roman"/>
          <w:szCs w:val="28"/>
        </w:rPr>
        <w:t>» формируется через три входных файла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 «</w:t>
      </w:r>
      <w:r>
        <w:rPr>
          <w:rFonts w:eastAsia="Times New Roman" w:cs="Times New Roman"/>
          <w:b/>
          <w:bCs/>
          <w:szCs w:val="28"/>
        </w:rPr>
        <w:t>Заказы</w:t>
      </w:r>
      <w:r>
        <w:rPr>
          <w:rFonts w:eastAsia="Times New Roman" w:cs="Times New Roman"/>
          <w:szCs w:val="28"/>
        </w:rPr>
        <w:t>» и</w:t>
      </w:r>
      <w:r>
        <w:rPr>
          <w:rFonts w:eastAsia="Times New Roman" w:cs="Times New Roman"/>
          <w:b/>
          <w:bCs/>
          <w:szCs w:val="28"/>
        </w:rPr>
        <w:t xml:space="preserve"> «Отгрузки» </w:t>
      </w:r>
      <w:r>
        <w:rPr>
          <w:rFonts w:eastAsia="Times New Roman" w:cs="Times New Roman"/>
          <w:szCs w:val="28"/>
        </w:rPr>
        <w:t>по законам предметной области «</w:t>
      </w:r>
      <w:r>
        <w:rPr>
          <w:rFonts w:eastAsia="Times New Roman" w:cs="Times New Roman"/>
          <w:b/>
          <w:bCs/>
          <w:szCs w:val="28"/>
        </w:rPr>
        <w:t>Поставка товаров</w:t>
      </w:r>
      <w:r>
        <w:rPr>
          <w:rFonts w:eastAsia="Times New Roman" w:cs="Times New Roman"/>
          <w:szCs w:val="28"/>
        </w:rPr>
        <w:t>»</w:t>
      </w:r>
    </w:p>
    <w:p>
      <w:pPr>
        <w:pStyle w:val="Normal"/>
        <w:jc w:val="left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Сообщения: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Сообщение 1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</w:t>
      </w:r>
      <w:r>
        <w:rPr>
          <w:rFonts w:eastAsia="Times New Roman" w:cs="Times New Roman"/>
          <w:b/>
          <w:bCs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Товары»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обработано максимальное количество строк, то КП выводит в консоль сообщение </w:t>
      </w:r>
      <w:r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</w:t>
      </w:r>
      <w:r>
        <w:rPr>
          <w:rFonts w:eastAsia="Times New Roman" w:cs="Times New Roman"/>
          <w:b/>
          <w:bCs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Заказы»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обработано максимальное количество строк, то КП выводит в консоль сообщение </w:t>
      </w:r>
      <w:r>
        <w:rPr>
          <w:rFonts w:eastAsia="Times New Roman" w:cs="Times New Roman"/>
          <w:szCs w:val="28"/>
        </w:rPr>
        <w:t>3.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</w:t>
      </w:r>
      <w:r>
        <w:rPr>
          <w:rFonts w:eastAsia="Times New Roman" w:cs="Times New Roman"/>
          <w:b/>
          <w:bCs/>
          <w:szCs w:val="28"/>
        </w:rPr>
        <w:t xml:space="preserve"> «Отгрузки» </w:t>
      </w:r>
      <w:r>
        <w:rPr>
          <w:rFonts w:eastAsia="Times New Roman" w:cs="Times New Roman"/>
          <w:szCs w:val="28"/>
        </w:rPr>
        <w:t>обработано максимальное количество строк, то КП выводит в консоль сообщение 4.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не найдено ни одной корректной строки</w:t>
      </w:r>
      <w:r>
        <w:rPr>
          <w:rFonts w:eastAsia="Times New Roman" w:cs="Times New Roman"/>
          <w:szCs w:val="28"/>
          <w:lang w:eastAsia="ru-RU"/>
        </w:rPr>
        <w:t xml:space="preserve">, то КП выводит в консоль сообщение </w:t>
      </w:r>
      <w:r>
        <w:rPr>
          <w:rFonts w:eastAsia="Times New Roman" w:cs="Times New Roman"/>
          <w:szCs w:val="28"/>
          <w:lang w:eastAsia="ru-RU"/>
        </w:rPr>
        <w:t>5.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не найдено ни одной корректной строки</w:t>
      </w:r>
      <w:r>
        <w:rPr>
          <w:rFonts w:eastAsia="Times New Roman" w:cs="Times New Roman"/>
          <w:szCs w:val="28"/>
          <w:lang w:eastAsia="ru-RU"/>
        </w:rPr>
        <w:t>, то КП выводит в консоль сообщение 6.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>Если в любом из файлов обнаружена пустая строка, то КП выводит в консоль сообщение 7.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символов больше, чем количество выделенных в сумме символов на все поля, то КП выводит в консоль сообщение 8.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символов меньше, чем количество выделенных в сумме символов на все поля, то КП выводит в консоль сообщение 9.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одно из полей имеет отличное от выделенного количество символов или на ожидаемой позиции отсутствует разделитель «|», то КП выводит в консоль сообщение 10.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любое поле не соблюдает выравнивание по левому краю, то КП выводит в консоль сообщение 11.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строка начинается с пробела, то КП выводит в консоль сообщение 12.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строка заканчивается на пробел, то КП выводит в консоль сообщение 13.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больше, чем максимально допустимое, то КП выводит в консоль сообщение 14.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меньше, чем минимально допустимое, то КП выводит в консоль сообщение 15.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меньше, чем минимально допустимое, то КП выводит в консоль сообщение 16.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количество полей нечётно, то КП выводит в консоль сообщение 17.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«Код товара» начинается с «0», то КП выводит в консоль сообщение 18.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«Код товара» включает в себя символы, отличные от цифр, то КП выводит в консоль сообщение 19.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«Наименование товара» начинается с нижнего подчёркивания, то КП выводит в консоль сообщение 20.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«Наименование товара» заканчивается нижним подчёркиванием, то КП выводит в консоль сообщение 21.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«Стоимость товара» начинается на «0», то КП выводит в консоль сообщение 22.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«Стоимость товара» начинается на «+» или на «-», то КП выводит в консоль сообщение 23.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«Стоимость товара» обнаружены недопустимые символы, то КП выводит в консоль сообщение 24.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«Стоимость товара» нарушен формат (7 цифр перед точкой, точка, 2 цифры после точки), то КП выводит в консоль сообщение 25.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«Код заказа» начинается с «0», то КП выводит в консоль сообщение 26.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«Код заказа» включает в себя символы, отличные от цифр, то КП выводит в консоль сообщение 27.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«Наименование заказчика» имеет более 32 символов, то КП выводит в консоль сообщение 28.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«Наименование заказчика» начинается с нижнего подчёркивания, то КП выводит в консоль сообщение 29.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«Наименование заказчика» заканчивается нижним подчёркиванием, то КП выводит в консоль сообщение 30.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«Номер телефона» не имеет ровно 11 цифр, то КП выводит в консоль сообщение 31.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«Номер телефона» не начинается с «7», то КП выводит в консоль сообщение 32.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в поле «Дата» объект «День» не состоит из 2 цифр, то КП выводит в консоль сообщение 33.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«День» больше 31, то КП выводит в консоль сообщение 34.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«День» меньше 1, то КП выводит в консоль сообщение 35.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«Месяц» не является одной из строк, включённых в перечислимый тип, то КП выводит в консоль сообщение 36.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«Месяц» равен «APR», «JUN», «SEP» или «NOV», а объект «День» равен 31, то КП выводит в консоль сообщение 37.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«Месяц» равен «FEB», а объект «День» больше 29, то КП выводит в консоль сообщение 38.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«Год» меньше 2000, больше 2099 или имеет недопустимые символы, то КП выводит в консоль сообщение 39.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«Дата» объект «Год» не является високосным, объект «Месяц» равен «FEB», а объект «День» равен 29, то КП выводит в консоль сообщение 40.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поле «Список товаров» в одном из его объектов поле «Код товара» начинается с «0», то КП выводит в консоль сообщение 41.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поле «Список товаров» в одном из его объектов поле «Код товара» начинается с «0», то КП выводит в консоль сообщение 41.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поле «Список товаров» в одном из его объектов поле «Код товара» имеет недопустимые символы, то КП выводит в консоль сообщение 42.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поле «Список товаров» в одном из его объектов поле «Кол-во товара» начинается с «0», то КП выводит в консоль сообщение 43.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поле «Список товаров» в одном из его объектов поле «Кол-во товара» имеет недопустимые символы, то КП выводит в консоль сообщение 44.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«Список товаров» в одном из его объектов поле «Код товара» не совпадает с полем «Код товара» ни для одного объекта «Товар» из файла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45.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«Товары»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«Код товара» совпадает с полем «Код товара» какого-либо предыдущего объекта из файла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46.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«Заказы»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«Код заказа» совпадает с полем «Код заказа» какого-либо предыдущего объекта из файла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47.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 xml:space="preserve">«Заказы»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поле «Номер телефона» I-го объекта совпадает с полем «Номер телефона» какого-либо предыдущего J-го объекта из файла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но поле «Наименование заказчика» I-го объекта не совпадает с полем «Наименование заказчика» J-го объекта, то КП выводит в консоль сообщение 48.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«Номер заказа» I-го объекта совпадает с полем «Номер заказа» J-го объекта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но в поле «Дата» элемент «Год» I-го объекта файла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больше, чем элемент «Год» в поле «Дата» J-го объекта файла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или в поле «Дата» порядковый номер в перечислимом типе элемента «Месяц» I-го объекта файла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больше, чем порядковый номер в перечислимом типе элемента «Месяц» в поле «Дата» J-го объекта файла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или в поле «Дата» элемент «День» I-го объекта файла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«Отгрузки» 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больше, чем элемент «День» в поле «Дата» J-го объекта файла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49.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поле «Номер заказа» не совпадает с полем «Номер заказа» ни одного объекта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50.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или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«Список товаров» какой-либо элемент имеет такое поле «Код товара», которое не совпадает с полем «Код товара» ни для одного объекта в файле </w:t>
      </w:r>
      <w:r>
        <w:rPr>
          <w:rFonts w:eastAsia="Times New Roman" w:cs="Times New Roman"/>
          <w:b/>
          <w:bCs/>
          <w:szCs w:val="28"/>
          <w:lang w:eastAsia="ru-RU"/>
        </w:rPr>
        <w:t>«Товары»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51.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714"/>
        <w:jc w:val="left"/>
        <w:rPr/>
      </w:pP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Если в файле </w:t>
      </w:r>
      <w:r>
        <w:rPr>
          <w:rFonts w:eastAsia="Times New Roman" w:cs="Times New Roman"/>
          <w:b/>
          <w:bCs/>
          <w:szCs w:val="28"/>
          <w:lang w:eastAsia="ru-RU"/>
        </w:rPr>
        <w:t>«Отгрузки»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 xml:space="preserve"> в поле «Список товаров» какой-либо элемент имеет такое поле «Код товара», которое не совпадает с полем «Код товара» ни для одного элемента поля «Список товаров» ни для одного объекта в файле </w:t>
      </w:r>
      <w:r>
        <w:rPr>
          <w:rFonts w:eastAsia="Times New Roman" w:cs="Times New Roman"/>
          <w:b/>
          <w:bCs/>
          <w:szCs w:val="28"/>
          <w:lang w:eastAsia="ru-RU"/>
        </w:rPr>
        <w:t>«Заказы»</w:t>
      </w:r>
      <w:r>
        <w:rPr>
          <w:rFonts w:eastAsia="Times New Roman" w:cs="Times New Roman"/>
          <w:b w:val="false"/>
          <w:bCs w:val="false"/>
          <w:szCs w:val="28"/>
          <w:lang w:eastAsia="ru-RU"/>
        </w:rPr>
        <w:t>, то КП выводит в консоль сообщение 52.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}</w:t>
      </w:r>
    </w:p>
    <w:p>
      <w:pPr>
        <w:pStyle w:val="ListParagraph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1"/>
        <w:numPr>
          <w:ilvl w:val="0"/>
          <w:numId w:val="12"/>
        </w:numPr>
        <w:rPr>
          <w:rFonts w:eastAsia="Times New Roman"/>
        </w:rPr>
      </w:pPr>
      <w:bookmarkStart w:id="7" w:name="_Toc109899749"/>
      <w:r>
        <w:rPr>
          <w:rFonts w:eastAsia="Times New Roman"/>
        </w:rPr>
        <w:t>Требования к компьютерной программе</w:t>
      </w:r>
      <w:bookmarkEnd w:id="7"/>
    </w:p>
    <w:p>
      <w:pPr>
        <w:pStyle w:val="Heading2"/>
        <w:numPr>
          <w:ilvl w:val="1"/>
          <w:numId w:val="12"/>
        </w:numPr>
        <w:rPr>
          <w:rFonts w:eastAsia="Times New Roman"/>
        </w:rPr>
      </w:pPr>
      <w:bookmarkStart w:id="8" w:name="_Toc109899750"/>
      <w:r>
        <w:rPr>
          <w:rFonts w:eastAsia="Times New Roman"/>
        </w:rPr>
        <w:t>Функциональные требования к КП «</w:t>
      </w:r>
      <w:r>
        <w:rPr>
          <w:rFonts w:eastAsia="Times New Roman"/>
        </w:rPr>
        <w:t>Поставка товаров</w:t>
      </w:r>
      <w:r>
        <w:rPr>
          <w:rFonts w:eastAsia="Times New Roman"/>
        </w:rPr>
        <w:t>»</w:t>
      </w:r>
      <w:bookmarkEnd w:id="8"/>
    </w:p>
    <w:p>
      <w:pPr>
        <w:pStyle w:val="ListParagraph"/>
        <w:numPr>
          <w:ilvl w:val="0"/>
          <w:numId w:val="3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КП должна решать для сотрудника </w:t>
      </w:r>
      <w:r>
        <w:rPr>
          <w:rFonts w:eastAsia="Times New Roman" w:cs="Times New Roman"/>
          <w:szCs w:val="28"/>
        </w:rPr>
        <w:t>финансового отдела завода «Авангард»</w:t>
      </w:r>
      <w:r>
        <w:rPr>
          <w:rFonts w:eastAsia="Times New Roman" w:cs="Times New Roman"/>
          <w:szCs w:val="28"/>
        </w:rPr>
        <w:t xml:space="preserve"> задачу </w:t>
      </w:r>
      <w:r>
        <w:rPr>
          <w:rFonts w:eastAsia="Times New Roman" w:cs="Times New Roman"/>
          <w:szCs w:val="28"/>
        </w:rPr>
        <w:t xml:space="preserve">подсчёта выполненных поставок товаров и </w:t>
      </w:r>
      <w:r>
        <w:rPr>
          <w:rFonts w:eastAsia="Times New Roman" w:cs="Times New Roman"/>
          <w:szCs w:val="28"/>
        </w:rPr>
        <w:t xml:space="preserve">учётом его пожеланий на основании информации, которая хранится в </w:t>
      </w:r>
      <w:r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-х файлах: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</w:t>
      </w:r>
      <w:r>
        <w:rPr>
          <w:rFonts w:eastAsia="Times New Roman" w:cs="Times New Roman"/>
          <w:b/>
          <w:bCs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Заказы»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>и «</w:t>
      </w:r>
      <w:r>
        <w:rPr>
          <w:rFonts w:eastAsia="Times New Roman" w:cs="Times New Roman"/>
          <w:b/>
          <w:bCs/>
          <w:szCs w:val="28"/>
        </w:rPr>
        <w:t>Отгрузки</w:t>
      </w:r>
      <w:r>
        <w:rPr>
          <w:rFonts w:eastAsia="Times New Roman" w:cs="Times New Roman"/>
          <w:szCs w:val="28"/>
        </w:rPr>
        <w:t>».</w:t>
      </w:r>
    </w:p>
    <w:p>
      <w:pPr>
        <w:pStyle w:val="ListParagraph"/>
        <w:numPr>
          <w:ilvl w:val="0"/>
          <w:numId w:val="3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уметь считывать информацию из файлов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</w:t>
      </w:r>
      <w:r>
        <w:rPr>
          <w:rFonts w:eastAsia="Times New Roman" w:cs="Times New Roman"/>
          <w:b/>
          <w:bCs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Заказы»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>и «</w:t>
      </w:r>
      <w:r>
        <w:rPr>
          <w:rFonts w:eastAsia="Times New Roman" w:cs="Times New Roman"/>
          <w:b/>
          <w:bCs/>
          <w:szCs w:val="28"/>
        </w:rPr>
        <w:t>Отгрузки</w:t>
      </w:r>
      <w:r>
        <w:rPr>
          <w:rFonts w:eastAsia="Times New Roman" w:cs="Times New Roman"/>
          <w:szCs w:val="28"/>
        </w:rPr>
        <w:t>».</w:t>
      </w:r>
    </w:p>
    <w:p>
      <w:pPr>
        <w:pStyle w:val="ListParagraph"/>
        <w:numPr>
          <w:ilvl w:val="0"/>
          <w:numId w:val="3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уметь проверять на корректность данные, считанные из файлов «</w:t>
      </w:r>
      <w:r>
        <w:rPr>
          <w:rFonts w:eastAsia="Times New Roman" w:cs="Times New Roman"/>
          <w:b/>
          <w:bCs/>
          <w:szCs w:val="28"/>
        </w:rPr>
        <w:t>Товары</w:t>
      </w:r>
      <w:r>
        <w:rPr>
          <w:rFonts w:eastAsia="Times New Roman" w:cs="Times New Roman"/>
          <w:szCs w:val="28"/>
        </w:rPr>
        <w:t>»,</w:t>
      </w:r>
      <w:r>
        <w:rPr>
          <w:rFonts w:eastAsia="Times New Roman" w:cs="Times New Roman"/>
          <w:b/>
          <w:bCs/>
          <w:szCs w:val="28"/>
        </w:rPr>
        <w:t xml:space="preserve"> «</w:t>
      </w:r>
      <w:r>
        <w:rPr>
          <w:rFonts w:eastAsia="Times New Roman" w:cs="Times New Roman"/>
          <w:b/>
          <w:bCs/>
          <w:szCs w:val="28"/>
        </w:rPr>
        <w:t>Заказы»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>и «</w:t>
      </w:r>
      <w:r>
        <w:rPr>
          <w:rFonts w:eastAsia="Times New Roman" w:cs="Times New Roman"/>
          <w:b/>
          <w:bCs/>
          <w:szCs w:val="28"/>
        </w:rPr>
        <w:t>Отгрузки</w:t>
      </w:r>
      <w:r>
        <w:rPr>
          <w:rFonts w:eastAsia="Times New Roman" w:cs="Times New Roman"/>
          <w:szCs w:val="28"/>
        </w:rPr>
        <w:t>».</w:t>
      </w:r>
    </w:p>
    <w:p>
      <w:pPr>
        <w:pStyle w:val="ListParagraph"/>
        <w:numPr>
          <w:ilvl w:val="0"/>
          <w:numId w:val="3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выводить сообщения об ошибке или других событиях на экран.</w:t>
      </w:r>
    </w:p>
    <w:p>
      <w:pPr>
        <w:pStyle w:val="ListParagraph"/>
        <w:numPr>
          <w:ilvl w:val="0"/>
          <w:numId w:val="3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выводить в файл «</w:t>
      </w:r>
      <w:r>
        <w:rPr>
          <w:rFonts w:eastAsia="Times New Roman" w:cs="Times New Roman"/>
          <w:b/>
          <w:bCs/>
          <w:szCs w:val="28"/>
        </w:rPr>
        <w:t>Ведомость</w:t>
      </w:r>
      <w:r>
        <w:rPr>
          <w:rFonts w:eastAsia="Times New Roman" w:cs="Times New Roman"/>
          <w:szCs w:val="28"/>
        </w:rPr>
        <w:t xml:space="preserve">» результаты </w:t>
      </w:r>
      <w:r>
        <w:rPr>
          <w:rFonts w:eastAsia="Times New Roman" w:cs="Times New Roman"/>
          <w:szCs w:val="28"/>
        </w:rPr>
        <w:t>подсчёта</w:t>
      </w:r>
      <w:r>
        <w:rPr>
          <w:rFonts w:eastAsia="Times New Roman" w:cs="Times New Roman"/>
          <w:szCs w:val="28"/>
        </w:rPr>
        <w:t>.</w:t>
      </w:r>
    </w:p>
    <w:p>
      <w:pPr>
        <w:pStyle w:val="ListParagraph"/>
        <w:ind w:left="108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numPr>
          <w:ilvl w:val="1"/>
          <w:numId w:val="12"/>
        </w:numPr>
        <w:rPr>
          <w:rFonts w:eastAsia="Times New Roman"/>
        </w:rPr>
      </w:pPr>
      <w:bookmarkStart w:id="9" w:name="_Toc109899751"/>
      <w:r>
        <w:rPr>
          <w:rFonts w:eastAsia="Times New Roman"/>
        </w:rPr>
        <w:t>Требования к удобству КП «Поставка товаров»</w:t>
      </w:r>
      <w:bookmarkEnd w:id="9"/>
    </w:p>
    <w:p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 xml:space="preserve">КП должна быть предназначена для любого человека, который </w:t>
      </w:r>
      <w:r>
        <w:rPr>
          <w:rFonts w:cs="Times New Roman"/>
          <w:szCs w:val="28"/>
        </w:rPr>
        <w:t>работает в заводе «Авангард» в финансовом отделении</w:t>
      </w:r>
      <w:r>
        <w:rPr>
          <w:rFonts w:cs="Times New Roman"/>
          <w:szCs w:val="28"/>
        </w:rPr>
        <w:t xml:space="preserve"> и понимает, как происходит </w:t>
      </w:r>
      <w:r>
        <w:rPr>
          <w:rFonts w:cs="Times New Roman"/>
          <w:szCs w:val="28"/>
        </w:rPr>
        <w:t>процесс заказа и отгрузки товаров.</w:t>
      </w:r>
    </w:p>
    <w:p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должна выдавать все сообщения на экран на русском языке.</w:t>
      </w:r>
    </w:p>
    <w:p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Все сообщения, выводимые на экран, должны быть понятны с точки зрения знания языка и дружелюбны к пользователю</w:t>
      </w:r>
      <w:r>
        <w:rPr>
          <w:rFonts w:eastAsia="Times New Roman" w:cs="Times New Roman"/>
          <w:szCs w:val="28"/>
        </w:rPr>
        <w:t>.</w:t>
      </w:r>
    </w:p>
    <w:p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КП должно записывать все данные в файл «</w:t>
      </w:r>
      <w:r>
        <w:rPr>
          <w:rFonts w:cs="Times New Roman"/>
          <w:b/>
          <w:bCs/>
          <w:szCs w:val="28"/>
        </w:rPr>
        <w:t>Ведомость</w:t>
      </w:r>
      <w:r>
        <w:rPr>
          <w:rFonts w:cs="Times New Roman"/>
          <w:szCs w:val="28"/>
        </w:rPr>
        <w:t>» в удобном табличном формате, выравненном по левому краю.</w:t>
      </w:r>
    </w:p>
    <w:p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Запуск КП должен быть как можно проще для пользователя</w:t>
      </w:r>
      <w:r>
        <w:rPr>
          <w:rFonts w:eastAsia="Times New Roman" w:cs="Times New Roman"/>
          <w:szCs w:val="28"/>
        </w:rPr>
        <w:t>.</w:t>
      </w:r>
    </w:p>
    <w:p>
      <w:pPr>
        <w:pStyle w:val="Normal"/>
        <w:ind w:left="72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numPr>
          <w:ilvl w:val="1"/>
          <w:numId w:val="12"/>
        </w:numPr>
        <w:rPr>
          <w:rFonts w:eastAsia="Times New Roman"/>
        </w:rPr>
      </w:pPr>
      <w:bookmarkStart w:id="10" w:name="_Toc109899752"/>
      <w:r>
        <w:rPr>
          <w:rFonts w:eastAsia="Times New Roman"/>
        </w:rPr>
        <w:t>Требования к надёжности КП «</w:t>
      </w:r>
      <w:r>
        <w:rPr>
          <w:rFonts w:eastAsia="Times New Roman"/>
        </w:rPr>
        <w:t>Поставка товаров</w:t>
      </w:r>
      <w:r>
        <w:rPr>
          <w:rFonts w:eastAsia="Times New Roman"/>
        </w:rPr>
        <w:t>»</w:t>
      </w:r>
      <w:bookmarkEnd w:id="10"/>
    </w:p>
    <w:p>
      <w:pPr>
        <w:pStyle w:val="Normal"/>
        <w:ind w:left="426"/>
        <w:jc w:val="left"/>
        <w:rPr/>
      </w:pPr>
      <w:r>
        <w:rPr/>
        <w:t>В ходе работы КП значения входных данных с файлов «</w:t>
      </w:r>
      <w:r>
        <w:rPr>
          <w:b/>
          <w:bCs/>
        </w:rPr>
        <w:t>Товары</w:t>
      </w:r>
      <w:r>
        <w:rPr/>
        <w:t>»,</w:t>
      </w:r>
      <w:r>
        <w:rPr>
          <w:b/>
          <w:bCs/>
        </w:rPr>
        <w:t xml:space="preserve"> «</w:t>
      </w:r>
      <w:r>
        <w:rPr>
          <w:b/>
          <w:bCs/>
        </w:rPr>
        <w:t>Заказы»</w:t>
      </w:r>
      <w:r>
        <w:rPr>
          <w:b/>
          <w:bCs/>
        </w:rPr>
        <w:t xml:space="preserve"> </w:t>
      </w:r>
      <w:r>
        <w:rPr/>
        <w:t>и «</w:t>
      </w:r>
      <w:r>
        <w:rPr>
          <w:b/>
          <w:bCs/>
        </w:rPr>
        <w:t>Отгрузки</w:t>
      </w:r>
      <w:r>
        <w:rPr/>
        <w:t>» должны оставаться неизменными.</w:t>
      </w:r>
    </w:p>
    <w:p>
      <w:pPr>
        <w:pStyle w:val="Normal"/>
        <w:ind w:left="426"/>
        <w:jc w:val="left"/>
        <w:rPr/>
      </w:pPr>
      <w:r>
        <w:rPr/>
      </w:r>
    </w:p>
    <w:p>
      <w:pPr>
        <w:pStyle w:val="Heading2"/>
        <w:numPr>
          <w:ilvl w:val="1"/>
          <w:numId w:val="12"/>
        </w:numPr>
        <w:rPr/>
      </w:pPr>
      <w:bookmarkStart w:id="11" w:name="_Toc109899753"/>
      <w:r>
        <w:rPr/>
        <w:t>Требования к мобильности КП “</w:t>
      </w:r>
      <w:r>
        <w:rPr/>
        <w:t>Поставка товаров</w:t>
      </w:r>
      <w:r>
        <w:rPr/>
        <w:t>”</w:t>
      </w:r>
      <w:bookmarkEnd w:id="11"/>
    </w:p>
    <w:p>
      <w:pPr>
        <w:pStyle w:val="Normal"/>
        <w:ind w:left="42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КП должна быть переносимой без изменений из одной среды в другую в рамках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7,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8,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10,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11.</w:t>
      </w:r>
      <w:r>
        <w:br w:type="page"/>
      </w:r>
    </w:p>
    <w:p>
      <w:pPr>
        <w:pStyle w:val="Heading1"/>
        <w:numPr>
          <w:ilvl w:val="0"/>
          <w:numId w:val="12"/>
        </w:numPr>
        <w:spacing w:before="0" w:after="0"/>
        <w:rPr/>
      </w:pPr>
      <w:bookmarkStart w:id="12" w:name="_Toc109899754"/>
      <w:r>
        <w:rPr/>
        <w:t>Спецификация компьютерной программы</w:t>
      </w:r>
      <w:bookmarkEnd w:id="12"/>
    </w:p>
    <w:p>
      <w:pPr>
        <w:pStyle w:val="Heading2"/>
        <w:numPr>
          <w:ilvl w:val="1"/>
          <w:numId w:val="12"/>
        </w:numPr>
        <w:rPr/>
      </w:pPr>
      <w:bookmarkStart w:id="13" w:name="_Toc109899755"/>
      <w:r>
        <w:rPr/>
        <w:t>Спецификация задачи</w:t>
      </w:r>
      <w:bookmarkEnd w:id="13"/>
    </w:p>
    <w:p>
      <w:pPr>
        <w:pStyle w:val="Heading3"/>
        <w:numPr>
          <w:ilvl w:val="2"/>
          <w:numId w:val="12"/>
        </w:numPr>
        <w:rPr/>
      </w:pPr>
      <w:bookmarkStart w:id="14" w:name="_Toc109899756"/>
      <w:r>
        <w:rPr/>
        <w:t>Формальная постановка задачи</w:t>
      </w:r>
      <w:bookmarkEnd w:id="14"/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X</w:t>
      </w:r>
      <w:r>
        <w:rPr>
          <w:rFonts w:eastAsia="Times New Roman" w:cs="Times New Roman"/>
          <w:szCs w:val="28"/>
        </w:rPr>
        <w:t>: {файл «</w:t>
      </w:r>
      <w:r>
        <w:rPr>
          <w:rFonts w:eastAsia="Times New Roman" w:cs="Times New Roman"/>
          <w:b/>
          <w:bCs/>
          <w:szCs w:val="28"/>
        </w:rPr>
        <w:t>Вакансия</w:t>
      </w:r>
      <w:r>
        <w:rPr>
          <w:rFonts w:eastAsia="Times New Roman" w:cs="Times New Roman"/>
          <w:szCs w:val="28"/>
        </w:rPr>
        <w:t>», файл «</w:t>
      </w:r>
      <w:r>
        <w:rPr>
          <w:rFonts w:eastAsia="Times New Roman" w:cs="Times New Roman"/>
          <w:b/>
          <w:bCs/>
          <w:szCs w:val="28"/>
        </w:rPr>
        <w:t>Резюме</w:t>
      </w:r>
      <w:r>
        <w:rPr>
          <w:rFonts w:eastAsia="Times New Roman" w:cs="Times New Roman"/>
          <w:szCs w:val="28"/>
        </w:rPr>
        <w:t>»}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Y</w:t>
      </w:r>
      <w:r>
        <w:rPr>
          <w:rFonts w:eastAsia="Times New Roman" w:cs="Times New Roman"/>
          <w:szCs w:val="28"/>
        </w:rPr>
        <w:t>: {файл «</w:t>
      </w:r>
      <w:r>
        <w:rPr>
          <w:rFonts w:eastAsia="Times New Roman" w:cs="Times New Roman"/>
          <w:b/>
          <w:bCs/>
          <w:szCs w:val="28"/>
        </w:rPr>
        <w:t>Поиск</w:t>
      </w:r>
      <w:r>
        <w:rPr>
          <w:rFonts w:eastAsia="Times New Roman" w:cs="Times New Roman"/>
          <w:szCs w:val="28"/>
        </w:rPr>
        <w:t xml:space="preserve">», </w:t>
      </w:r>
      <w:r>
        <w:rPr>
          <w:rFonts w:eastAsia="Times New Roman" w:cs="Times New Roman"/>
          <w:b/>
          <w:bCs/>
          <w:szCs w:val="28"/>
        </w:rPr>
        <w:t>Сообщения</w:t>
      </w:r>
      <w:r>
        <w:rPr>
          <w:rFonts w:eastAsia="Times New Roman" w:cs="Times New Roman"/>
          <w:szCs w:val="28"/>
        </w:rPr>
        <w:t>}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F</w:t>
      </w:r>
      <w:r>
        <w:rPr>
          <w:rFonts w:eastAsia="Times New Roman" w:cs="Times New Roman"/>
          <w:szCs w:val="28"/>
        </w:rPr>
        <w:t>: {Выходной файл «</w:t>
      </w:r>
      <w:r>
        <w:rPr>
          <w:rFonts w:eastAsia="Times New Roman" w:cs="Times New Roman"/>
          <w:b/>
          <w:bCs/>
          <w:szCs w:val="28"/>
        </w:rPr>
        <w:t>Поиск</w:t>
      </w:r>
      <w:r>
        <w:rPr>
          <w:rFonts w:eastAsia="Times New Roman" w:cs="Times New Roman"/>
          <w:szCs w:val="28"/>
        </w:rPr>
        <w:t>» формируется через два входных файла «</w:t>
      </w:r>
      <w:r>
        <w:rPr>
          <w:rFonts w:eastAsia="Times New Roman" w:cs="Times New Roman"/>
          <w:b/>
          <w:bCs/>
          <w:szCs w:val="28"/>
        </w:rPr>
        <w:t>Вакансия</w:t>
      </w:r>
      <w:r>
        <w:rPr>
          <w:rFonts w:eastAsia="Times New Roman" w:cs="Times New Roman"/>
          <w:szCs w:val="28"/>
        </w:rPr>
        <w:t>» и «</w:t>
      </w:r>
      <w:r>
        <w:rPr>
          <w:rFonts w:eastAsia="Times New Roman" w:cs="Times New Roman"/>
          <w:b/>
          <w:bCs/>
          <w:szCs w:val="28"/>
        </w:rPr>
        <w:t>Резюме</w:t>
      </w:r>
      <w:r>
        <w:rPr>
          <w:rFonts w:eastAsia="Times New Roman" w:cs="Times New Roman"/>
          <w:szCs w:val="28"/>
        </w:rPr>
        <w:t>» по законам предметной области «</w:t>
      </w:r>
      <w:r>
        <w:rPr>
          <w:rFonts w:eastAsia="Times New Roman" w:cs="Times New Roman"/>
          <w:b/>
          <w:bCs/>
          <w:szCs w:val="28"/>
        </w:rPr>
        <w:t>Бюро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b/>
          <w:bCs/>
          <w:szCs w:val="28"/>
        </w:rPr>
        <w:t>занятости</w:t>
      </w:r>
      <w:r>
        <w:rPr>
          <w:rFonts w:eastAsia="Times New Roman" w:cs="Times New Roman"/>
          <w:szCs w:val="28"/>
        </w:rPr>
        <w:t>»</w:t>
      </w:r>
    </w:p>
    <w:p>
      <w:pPr>
        <w:pStyle w:val="Normal"/>
        <w:jc w:val="left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Сообщения: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 Вакансия обработано максимальное количество строк, то КП выводит в консоль сообщение 1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 Резюме обработано максимальное количество строк, то КП выводит в консоль сообщение 2 </w:t>
      </w:r>
    </w:p>
    <w:p>
      <w:pPr>
        <w:pStyle w:val="ListParagraph"/>
        <w:numPr>
          <w:ilvl w:val="0"/>
          <w:numId w:val="2"/>
        </w:numPr>
        <w:spacing w:lineRule="auto" w:line="240"/>
        <w:ind w:hanging="357" w:left="714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Если и в файле Вакансия, и в файле Резюме не нашлось корректных строк, то КП выводит в консоль сообщение 3 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не нашлось ни одного соответствия между записями Вакансия и Резюме, то КП выводит в консоль сообщение 4 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в файле Вакансия проверяемая строка полностью совпадает с одной из обработанных, то КП выводит в консоль сообщение 5 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в файле Вакансия пробел не является разделителем, то КП выводит в консоль сообщение 6 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в файле Резюме пробел не является разделителем, то КП выводит в консоль сообщение 7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 Вакансия длина строки меньше 60 (минимально допустимой), то КП выводит в консоль сообщение 8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 Вакансия длина строки больше</w:t>
      </w:r>
      <w:r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szCs w:val="28"/>
        </w:rPr>
        <w:t>60 (максимально допустимой), то КП выводит в консоль сообщение 9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в поле НАИМЕНОВАНИЕ ОРГАНИЗАЦИИ присутствует недопустимый символ, то КП выводит в консоль сообщение 10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МЕСТОПОЛОЖЕНИЕ ОРГАНИЗАЦИИ больше 100, то КП выводит в консоль сообщение 11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поле МЕСТОПОЛОЖЕНИЕ ОРГАНИЗАЦИИ имеет недопустимый формат, то КП выводит в консоль сообщение 12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МЕСТОПОЛОЖЕНИЕ ОРГАНИЗАЦИИ меньше 1, то КП выводит в консоль сообщение 13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в поле ДОЛЖНОСТЬ присутствует недопустимый символ, то КП выводит в консоль сообщение 14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поле КВАЛИФИКАЦИЯ не соответствует ни одному из трёх возможных вариантов, то КП выводит в консоль сообщение 15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СТАЖ РАБОТЫ больше 50, то КП выводит в консоль сообщение 16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поле СТАЖ РАБОТЫ имеет недопустимый формат, то КП выводит в консоль сообщение 17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СТАЖ РАБОТЫ меньше 1, то КП выводит в консоль сообщение 18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ЗАРПЛАТА больше 100000, то КП выводит в консоль сообщение 19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поле ЗАРПЛАТА имеет недопустимый формат, то КП выводит в консоль сообщение 20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ЗАРПЛАТА меньше 1000, то КП выводит в консоль сообщение 21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ПРОДОЛЖИТЕЛЬНОСТЬ ОТПУСКА меньше 28, то КП выводит в консоль сообщение 22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поле ПРОДОЛЖИТЕЛЬНОСТЬ ОТПУСКА имеет недопустимый формат, то КП выводит в консоль сообщение 23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Вакансия значение поля ПРОДОЛЖИТЕЛЬНОСТЬ ОТПУСКА больше 50, то КП выводит в консоль сообщение 24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 Резюме проверяемая строка полностью совпадает с одной из обработанных, то КП выводит в консоль сообщение 25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 Резюме длина строки меньше 69 (минимально допустимой), то КП выводит в консоль сообщение 26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 Резюме длина строки больше 69 (максимально допустимой), то КП выводит в консоль сообщение 27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файле Резюме после пробела встречены лишние символы, то КП выводит в консоль сообщение 28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в поле ФАМИЛИЯ присутствует недопустимый символ, то КП выводит в консоль сообщение 29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поле ИНИЦИАЛЫ не соответствует формату, то КП выводит в консоль сообщение 30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присутствуют недопустимые символы</w:t>
      </w:r>
      <w:r>
        <w:rPr>
          <w:rFonts w:eastAsia="Times New Roman" w:cs="Times New Roman"/>
          <w:szCs w:val="28"/>
        </w:rPr>
        <w:t>, то КП выводит в консоль сообщение 31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разделителем не является точка</w:t>
      </w:r>
      <w:r>
        <w:rPr>
          <w:rFonts w:eastAsia="Times New Roman" w:cs="Times New Roman"/>
          <w:szCs w:val="28"/>
        </w:rPr>
        <w:t>, то КП выводит в консоль сообщение 32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число года не входит в область допустимых значений [2015;2022]</w:t>
      </w:r>
      <w:r>
        <w:rPr>
          <w:rFonts w:eastAsia="Times New Roman" w:cs="Times New Roman"/>
          <w:szCs w:val="28"/>
        </w:rPr>
        <w:t>, то КП выводит в консоль сообщение 33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число месяца не входит в область допустимых значений [1;12]</w:t>
      </w:r>
      <w:r>
        <w:rPr>
          <w:rFonts w:eastAsia="Times New Roman" w:cs="Times New Roman"/>
          <w:szCs w:val="28"/>
        </w:rPr>
        <w:t>, то КП выводит в консоль сообщение 34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Если в строке в файле Резюме в поле </w:t>
      </w:r>
      <w:r>
        <w:rPr>
          <w:szCs w:val="28"/>
        </w:rPr>
        <w:t>ДАТА ПОСТАНОВКИ НА УЧЁТ В БЮРО ЗАНЯТОСТИ число дня не входит в область допустимых значений [1;</w:t>
      </w:r>
      <w:r>
        <w:rPr>
          <w:b/>
          <w:bCs/>
          <w:i/>
          <w:iCs/>
          <w:szCs w:val="28"/>
          <w:lang w:val="en-US"/>
        </w:rPr>
        <w:t>k</w:t>
      </w:r>
      <w:r>
        <w:rPr>
          <w:szCs w:val="28"/>
        </w:rPr>
        <w:t>], установленных для введенного месяца и года</w:t>
      </w:r>
      <w:r>
        <w:rPr>
          <w:rFonts w:eastAsia="Times New Roman" w:cs="Times New Roman"/>
          <w:szCs w:val="28"/>
        </w:rPr>
        <w:t>, то КП выводит в консоль сообщение 35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в поле ДОЛЖНОСТЬ присутствует недопустимый символ, то КП выводит в консоль сообщение 36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поле КВАЛИФИКАЦИЯ не соответствует ни одному из трёх возможных вариантов, то КП выводит в консоль сообщение 37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значение поля СТАЖ РАБОТЫ не принадлежит отрезку [1;50], то КП выводит в консоль сообщение 38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поле СТАЖ РАБОТЫ имеет недопустимый формат, то КП выводит в консоль сообщение 39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значение поля ЗАРПЛАТА не принадлежит отрезку [1000;100000], то КП выводит в консоль сообщение 40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Если в строке в файле Резюме поле ЗАРПЛАТА имеет недопустимый формат, то КП выводит в консоль сообщение 41}</w:t>
      </w:r>
    </w:p>
    <w:p>
      <w:pPr>
        <w:pStyle w:val="ListParagraph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3"/>
        <w:numPr>
          <w:ilvl w:val="2"/>
          <w:numId w:val="12"/>
        </w:numPr>
        <w:rPr>
          <w:rFonts w:eastAsia="Times New Roman"/>
          <w:lang w:eastAsia="ru-RU"/>
        </w:rPr>
      </w:pPr>
      <w:bookmarkStart w:id="15" w:name="_Toc109899757"/>
      <w:r>
        <w:rPr>
          <w:rFonts w:eastAsia="Times New Roman"/>
          <w:lang w:eastAsia="ru-RU"/>
        </w:rPr>
        <w:t>Метод решения:</w:t>
      </w:r>
      <w:bookmarkEnd w:id="15"/>
      <w:r>
        <w:rPr>
          <w:rFonts w:eastAsia="Times New Roman"/>
          <w:lang w:eastAsia="ru-RU"/>
        </w:rPr>
        <w:t> 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hanging="0" w:left="108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Открыть файл «</w:t>
      </w:r>
      <w:r>
        <w:rPr>
          <w:rFonts w:eastAsia="Times New Roman" w:cs="Times New Roman"/>
          <w:b/>
          <w:bCs/>
          <w:szCs w:val="28"/>
          <w:lang w:eastAsia="ru-RU"/>
        </w:rPr>
        <w:t>Вакансия</w:t>
      </w:r>
      <w:r>
        <w:rPr>
          <w:rFonts w:eastAsia="Times New Roman" w:cs="Times New Roman"/>
          <w:szCs w:val="28"/>
          <w:lang w:eastAsia="ru-RU"/>
        </w:rPr>
        <w:t xml:space="preserve">», считать из него построчно данные, проверить их на наличие ошибок и на уникальность, в случае необходимости вывести соответствующие </w:t>
      </w:r>
      <w:r>
        <w:rPr>
          <w:rFonts w:eastAsia="Times New Roman" w:cs="Times New Roman"/>
          <w:b/>
          <w:bCs/>
          <w:szCs w:val="28"/>
          <w:lang w:eastAsia="ru-RU"/>
        </w:rPr>
        <w:t>сообщения.</w:t>
      </w:r>
      <w:r>
        <w:rPr>
          <w:rFonts w:eastAsia="Times New Roman" w:cs="Times New Roman"/>
          <w:szCs w:val="28"/>
          <w:lang w:eastAsia="ru-RU"/>
        </w:rPr>
        <w:t> 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0" w:left="108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Открыть файлы «</w:t>
      </w:r>
      <w:r>
        <w:rPr>
          <w:rFonts w:eastAsia="Times New Roman" w:cs="Times New Roman"/>
          <w:b/>
          <w:bCs/>
          <w:szCs w:val="28"/>
          <w:lang w:eastAsia="ru-RU"/>
        </w:rPr>
        <w:t>Резюме</w:t>
      </w:r>
      <w:r>
        <w:rPr>
          <w:rFonts w:eastAsia="Times New Roman" w:cs="Times New Roman"/>
          <w:szCs w:val="28"/>
          <w:lang w:eastAsia="ru-RU"/>
        </w:rPr>
        <w:t xml:space="preserve">», считать из него построчно данные, проверить их на наличие ошибок и на уникальность, в случае необходимости вывести соответствующие </w:t>
      </w:r>
      <w:r>
        <w:rPr>
          <w:rFonts w:eastAsia="Times New Roman" w:cs="Times New Roman"/>
          <w:b/>
          <w:bCs/>
          <w:szCs w:val="28"/>
          <w:lang w:eastAsia="ru-RU"/>
        </w:rPr>
        <w:t>сообщения</w:t>
      </w:r>
      <w:r>
        <w:rPr>
          <w:rFonts w:eastAsia="Times New Roman" w:cs="Times New Roman"/>
          <w:szCs w:val="28"/>
          <w:lang w:eastAsia="ru-RU"/>
        </w:rPr>
        <w:t>. </w:t>
      </w:r>
    </w:p>
    <w:p>
      <w:pPr>
        <w:pStyle w:val="Normal"/>
        <w:numPr>
          <w:ilvl w:val="0"/>
          <w:numId w:val="9"/>
        </w:numPr>
        <w:spacing w:lineRule="auto" w:line="240" w:before="0" w:after="0"/>
        <w:ind w:hanging="0" w:left="108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и в файле «</w:t>
      </w:r>
      <w:r>
        <w:rPr>
          <w:rFonts w:eastAsia="Times New Roman" w:cs="Times New Roman"/>
          <w:b/>
          <w:bCs/>
          <w:szCs w:val="28"/>
          <w:lang w:eastAsia="ru-RU"/>
        </w:rPr>
        <w:t>Вакансия</w:t>
      </w:r>
      <w:r>
        <w:rPr>
          <w:rFonts w:eastAsia="Times New Roman" w:cs="Times New Roman"/>
          <w:szCs w:val="28"/>
          <w:lang w:eastAsia="ru-RU"/>
        </w:rPr>
        <w:t>», и в файле «</w:t>
      </w:r>
      <w:r>
        <w:rPr>
          <w:rFonts w:eastAsia="Times New Roman" w:cs="Times New Roman"/>
          <w:b/>
          <w:bCs/>
          <w:szCs w:val="28"/>
          <w:lang w:eastAsia="ru-RU"/>
        </w:rPr>
        <w:t>Резюме</w:t>
      </w:r>
      <w:r>
        <w:rPr>
          <w:rFonts w:eastAsia="Times New Roman" w:cs="Times New Roman"/>
          <w:szCs w:val="28"/>
          <w:lang w:eastAsia="ru-RU"/>
        </w:rPr>
        <w:t>» есть корректные записи, то </w:t>
      </w:r>
    </w:p>
    <w:p>
      <w:pPr>
        <w:pStyle w:val="ListParagraph"/>
        <w:numPr>
          <w:ilvl w:val="1"/>
          <w:numId w:val="13"/>
        </w:numPr>
        <w:spacing w:lineRule="auto" w:line="240" w:before="0" w:after="0"/>
        <w:ind w:hanging="720" w:left="1985"/>
        <w:contextualSpacing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>формировать массив записей подходящих для организаций сотрудников. </w:t>
      </w:r>
    </w:p>
    <w:p>
      <w:pPr>
        <w:pStyle w:val="ListParagraph"/>
        <w:numPr>
          <w:ilvl w:val="1"/>
          <w:numId w:val="13"/>
        </w:numPr>
        <w:spacing w:lineRule="auto" w:line="240" w:before="0" w:after="0"/>
        <w:ind w:hanging="720" w:left="1985"/>
        <w:contextualSpacing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Отсортировать массив по названию организации и должности. </w:t>
      </w:r>
    </w:p>
    <w:p>
      <w:pPr>
        <w:pStyle w:val="ListParagraph"/>
        <w:numPr>
          <w:ilvl w:val="1"/>
          <w:numId w:val="13"/>
        </w:numPr>
        <w:spacing w:lineRule="auto" w:line="240" w:before="0" w:after="0"/>
        <w:ind w:hanging="720" w:left="1985"/>
        <w:contextualSpacing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Вывести записи в файл «</w:t>
      </w:r>
      <w:r>
        <w:rPr>
          <w:rFonts w:eastAsia="Times New Roman" w:cs="Times New Roman"/>
          <w:b/>
          <w:bCs/>
          <w:szCs w:val="28"/>
          <w:lang w:eastAsia="ru-RU"/>
        </w:rPr>
        <w:t>Поиск</w:t>
      </w:r>
      <w:r>
        <w:rPr>
          <w:rFonts w:eastAsia="Times New Roman" w:cs="Times New Roman"/>
          <w:szCs w:val="28"/>
          <w:lang w:eastAsia="ru-RU"/>
        </w:rPr>
        <w:t>» 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hanging="360" w:left="1418"/>
        <w:contextualSpacing/>
        <w:jc w:val="left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Иначе вывести сообщение пользователю 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numPr>
          <w:ilvl w:val="1"/>
          <w:numId w:val="12"/>
        </w:numPr>
        <w:rPr>
          <w:rFonts w:eastAsia="Times New Roman"/>
        </w:rPr>
      </w:pPr>
      <w:bookmarkStart w:id="16" w:name="_Toc109899758"/>
      <w:r>
        <w:rPr>
          <w:rFonts w:eastAsia="Times New Roman"/>
        </w:rPr>
        <w:t>Спецификация функций КП</w:t>
      </w:r>
      <w:bookmarkEnd w:id="16"/>
    </w:p>
    <w:p>
      <w:pPr>
        <w:pStyle w:val="ListParagraph"/>
        <w:numPr>
          <w:ilvl w:val="0"/>
          <w:numId w:val="6"/>
        </w:numPr>
        <w:spacing w:lineRule="auto" w:line="252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решает данную задачу указанным выше методом. Она считывает входные файлы «</w:t>
      </w:r>
      <w:r>
        <w:rPr>
          <w:rFonts w:eastAsia="Times New Roman" w:cs="Times New Roman"/>
          <w:b/>
          <w:bCs/>
          <w:szCs w:val="28"/>
        </w:rPr>
        <w:t>Вакансия</w:t>
      </w:r>
      <w:r>
        <w:rPr>
          <w:rFonts w:eastAsia="Times New Roman" w:cs="Times New Roman"/>
          <w:szCs w:val="28"/>
        </w:rPr>
        <w:t>» и «</w:t>
      </w:r>
      <w:r>
        <w:rPr>
          <w:rFonts w:eastAsia="Times New Roman" w:cs="Times New Roman"/>
          <w:b/>
          <w:bCs/>
          <w:szCs w:val="28"/>
        </w:rPr>
        <w:t>Резюме</w:t>
      </w:r>
      <w:r>
        <w:rPr>
          <w:rFonts w:eastAsia="Times New Roman" w:cs="Times New Roman"/>
          <w:szCs w:val="28"/>
        </w:rPr>
        <w:t>», не изменяя их данные, создаёт файл «</w:t>
      </w:r>
      <w:r>
        <w:rPr>
          <w:rFonts w:eastAsia="Times New Roman" w:cs="Times New Roman"/>
          <w:b/>
          <w:bCs/>
          <w:szCs w:val="28"/>
        </w:rPr>
        <w:t>Поиск</w:t>
      </w:r>
      <w:r>
        <w:rPr>
          <w:rFonts w:eastAsia="Times New Roman" w:cs="Times New Roman"/>
          <w:szCs w:val="28"/>
        </w:rPr>
        <w:t>» и записывает в него данные из исходных файлов по правилам, указанным ранее.</w:t>
      </w:r>
    </w:p>
    <w:p>
      <w:pPr>
        <w:pStyle w:val="ListParagraph"/>
        <w:numPr>
          <w:ilvl w:val="0"/>
          <w:numId w:val="6"/>
        </w:numPr>
        <w:spacing w:lineRule="auto" w:line="252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КП проверяет данные из файлов «</w:t>
      </w:r>
      <w:r>
        <w:rPr>
          <w:rFonts w:eastAsia="Times New Roman" w:cs="Times New Roman"/>
          <w:b/>
          <w:bCs/>
          <w:szCs w:val="28"/>
        </w:rPr>
        <w:t>Вакансия</w:t>
      </w:r>
      <w:r>
        <w:rPr>
          <w:rFonts w:eastAsia="Times New Roman" w:cs="Times New Roman"/>
          <w:szCs w:val="28"/>
        </w:rPr>
        <w:t>» и «</w:t>
      </w:r>
      <w:r>
        <w:rPr>
          <w:rFonts w:eastAsia="Times New Roman" w:cs="Times New Roman"/>
          <w:b/>
          <w:bCs/>
          <w:szCs w:val="28"/>
        </w:rPr>
        <w:t>Резюме</w:t>
      </w:r>
      <w:r>
        <w:rPr>
          <w:rFonts w:eastAsia="Times New Roman" w:cs="Times New Roman"/>
          <w:szCs w:val="28"/>
        </w:rPr>
        <w:t>» на корректность. При нахождении некорректных данных выводит на экран сообщение об ошибке.</w:t>
      </w:r>
    </w:p>
    <w:p>
      <w:pPr>
        <w:pStyle w:val="ListParagraph"/>
        <w:numPr>
          <w:ilvl w:val="0"/>
          <w:numId w:val="6"/>
        </w:numPr>
        <w:spacing w:lineRule="auto" w:line="252"/>
        <w:jc w:val="left"/>
        <w:rPr>
          <w:rFonts w:eastAsia="Times New Roman" w:cs="Times New Roman"/>
          <w:szCs w:val="28"/>
        </w:rPr>
      </w:pPr>
      <w:r>
        <w:rPr>
          <w:rStyle w:val="Normaltextrun"/>
          <w:color w:val="000000"/>
          <w:szCs w:val="28"/>
          <w:shd w:fill="FFFFFF" w:val="clear"/>
        </w:rPr>
        <w:t>КП работает только с уникальными записями из входных файлов «</w:t>
      </w:r>
      <w:r>
        <w:rPr>
          <w:rStyle w:val="Normaltextrun"/>
          <w:b/>
          <w:bCs/>
          <w:color w:val="000000"/>
          <w:szCs w:val="28"/>
          <w:shd w:fill="FFFFFF" w:val="clear"/>
        </w:rPr>
        <w:t>Вакансия» и «Резюме»</w:t>
      </w:r>
      <w:r>
        <w:rPr>
          <w:rStyle w:val="Normaltextrun"/>
          <w:color w:val="000000"/>
          <w:szCs w:val="28"/>
          <w:shd w:fill="FFFFFF" w:val="clear"/>
        </w:rPr>
        <w:t>. Записи уникальны, если хотя бы одно из соответствующих полей записей уникально.</w:t>
      </w:r>
      <w:r>
        <w:rPr>
          <w:rStyle w:val="Eop"/>
          <w:color w:val="000000"/>
          <w:szCs w:val="28"/>
          <w:shd w:fill="FFFFFF" w:val="clear"/>
        </w:rPr>
        <w:t> </w:t>
      </w:r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numPr>
          <w:ilvl w:val="1"/>
          <w:numId w:val="12"/>
        </w:numPr>
        <w:rPr>
          <w:rFonts w:eastAsia="Times New Roman"/>
        </w:rPr>
      </w:pPr>
      <w:bookmarkStart w:id="17" w:name="_Toc109899759"/>
      <w:r>
        <w:rPr>
          <w:rFonts w:eastAsia="Times New Roman"/>
        </w:rPr>
        <w:t>Спецификация входных данных</w:t>
      </w:r>
      <w:bookmarkEnd w:id="17"/>
    </w:p>
    <w:p>
      <w:pPr>
        <w:pStyle w:val="Normal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Входные данные – файлы «</w:t>
      </w:r>
      <w:r>
        <w:rPr>
          <w:rFonts w:eastAsia="Times New Roman" w:cs="Times New Roman"/>
          <w:b/>
          <w:bCs/>
          <w:szCs w:val="28"/>
        </w:rPr>
        <w:t>Вакансия</w:t>
      </w:r>
      <w:r>
        <w:rPr>
          <w:rFonts w:eastAsia="Times New Roman" w:cs="Times New Roman"/>
          <w:szCs w:val="28"/>
        </w:rPr>
        <w:t>» и «</w:t>
      </w:r>
      <w:r>
        <w:rPr>
          <w:rFonts w:eastAsia="Times New Roman" w:cs="Times New Roman"/>
          <w:b/>
          <w:bCs/>
          <w:szCs w:val="28"/>
        </w:rPr>
        <w:t>Резюме</w:t>
      </w:r>
      <w:r>
        <w:rPr>
          <w:rFonts w:eastAsia="Times New Roman" w:cs="Times New Roman"/>
          <w:szCs w:val="28"/>
        </w:rPr>
        <w:t xml:space="preserve">» имеют следующую структуру: </w:t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«Вакансия»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/>
        <w:t xml:space="preserve">, где </w:t>
      </w:r>
      <w:r>
        <w:rPr>
          <w:lang w:val="en-US"/>
        </w:rPr>
        <w:t>j</w:t>
      </w:r>
      <w:r>
        <w:rPr/>
        <w:t>-ая строка структуры (всего может быть не более 100 строк) описывает вакантное место:</w:t>
      </w:r>
    </w:p>
    <w:p>
      <w:pPr>
        <w:pStyle w:val="Normal"/>
        <w:jc w:val="left"/>
        <w:rPr/>
      </w:pPr>
      <w:r>
        <w:rPr/>
        <w:t>&lt;«</w:t>
      </w:r>
      <w:r>
        <w:rPr>
          <w:b/>
          <w:bCs/>
        </w:rPr>
        <w:t>Наименование организации</w:t>
      </w:r>
      <w:r>
        <w:rPr/>
        <w:t>»</w:t>
      </w:r>
      <w:r>
        <w:rPr>
          <w:vertAlign w:val="subscript"/>
          <w:lang w:val="en-US"/>
        </w:rPr>
        <w:t>j</w:t>
      </w:r>
      <w:r>
        <w:rPr>
          <w:b/>
          <w:bCs/>
        </w:rPr>
        <w:t xml:space="preserve"> _</w:t>
      </w:r>
      <w:r>
        <w:rPr/>
        <w:t>«</w:t>
      </w:r>
      <w:r>
        <w:rPr>
          <w:b/>
          <w:bCs/>
        </w:rPr>
        <w:t>Местоположение организации»</w:t>
      </w:r>
      <w:r>
        <w:rPr>
          <w:vertAlign w:val="subscript"/>
          <w:lang w:val="en-US"/>
        </w:rPr>
        <w:t>j</w:t>
      </w:r>
      <w:r>
        <w:rPr>
          <w:b/>
          <w:bCs/>
        </w:rPr>
        <w:t xml:space="preserve"> _«Должность»</w:t>
      </w:r>
      <w:r>
        <w:rPr>
          <w:vertAlign w:val="subscript"/>
          <w:lang w:val="en-US"/>
        </w:rPr>
        <w:t>j</w:t>
      </w:r>
      <w:r>
        <w:rPr>
          <w:b/>
          <w:bCs/>
        </w:rPr>
        <w:t xml:space="preserve"> _«Квалификация»</w:t>
      </w:r>
      <w:r>
        <w:rPr>
          <w:vertAlign w:val="subscript"/>
          <w:lang w:val="en-US"/>
        </w:rPr>
        <w:t>j</w:t>
      </w:r>
      <w:r>
        <w:rPr>
          <w:b/>
          <w:bCs/>
        </w:rPr>
        <w:t xml:space="preserve"> _«Стаж»</w:t>
      </w:r>
      <w:r>
        <w:rPr>
          <w:vertAlign w:val="subscript"/>
          <w:lang w:val="en-US"/>
        </w:rPr>
        <w:t>j</w:t>
      </w:r>
      <w:r>
        <w:rPr>
          <w:b/>
          <w:bCs/>
        </w:rPr>
        <w:t xml:space="preserve"> _«Зарплата»</w:t>
      </w:r>
      <w:r>
        <w:rPr>
          <w:vertAlign w:val="subscript"/>
          <w:lang w:val="en-US"/>
        </w:rPr>
        <w:t>j</w:t>
      </w:r>
      <w:r>
        <w:rPr>
          <w:b/>
          <w:bCs/>
        </w:rPr>
        <w:t>_«Продолжительность отпуска»</w:t>
      </w:r>
      <w:r>
        <w:rPr>
          <w:vertAlign w:val="subscript"/>
          <w:lang w:val="en-US"/>
        </w:rPr>
        <w:t>j</w:t>
      </w:r>
      <w:r>
        <w:rPr/>
        <w:t>&gt;</w:t>
      </w:r>
    </w:p>
    <w:p>
      <w:pPr>
        <w:pStyle w:val="Normal"/>
        <w:spacing w:lineRule="auto" w:line="240" w:before="0" w:afterAutospacing="1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b/>
          <w:bCs/>
          <w:szCs w:val="28"/>
        </w:rPr>
        <w:t>Наименование организации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- строка латинских символов (регистр не важен) длиной не более 20 символов.</w:t>
      </w:r>
    </w:p>
    <w:p>
      <w:pPr>
        <w:pStyle w:val="Normal"/>
        <w:spacing w:lineRule="auto" w:line="240" w:before="0" w:afterAutospacing="1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Например, Apple </w:t>
      </w:r>
    </w:p>
    <w:p>
      <w:pPr>
        <w:pStyle w:val="NormalWeb"/>
        <w:spacing w:beforeAutospacing="0" w:before="0" w:after="28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Местоположение организации - </w:t>
      </w:r>
      <w:r>
        <w:rPr>
          <w:color w:val="000000"/>
          <w:sz w:val="28"/>
          <w:szCs w:val="28"/>
        </w:rPr>
        <w:t>целое неотрицательное число от 1 до 100.</w:t>
      </w:r>
    </w:p>
    <w:p>
      <w:pPr>
        <w:pStyle w:val="NormalWeb"/>
        <w:spacing w:beforeAutospacing="0" w:before="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Например, </w:t>
      </w:r>
      <w:r>
        <w:rPr>
          <w:color w:val="000000"/>
          <w:sz w:val="27"/>
          <w:szCs w:val="27"/>
        </w:rPr>
        <w:t>20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Должность - </w:t>
      </w:r>
      <w:r>
        <w:rPr>
          <w:color w:val="000000"/>
          <w:sz w:val="28"/>
          <w:szCs w:val="28"/>
        </w:rPr>
        <w:t xml:space="preserve">строка латинских символов (регистр не важен) длиной не более 20 символов. 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Например, programmer</w:t>
      </w:r>
    </w:p>
    <w:p>
      <w:pPr>
        <w:pStyle w:val="Normal"/>
        <w:jc w:val="left"/>
        <w:rPr>
          <w:color w:val="000000"/>
          <w:sz w:val="27"/>
          <w:szCs w:val="27"/>
        </w:rPr>
      </w:pPr>
      <w:r>
        <w:rPr>
          <w:b/>
          <w:bCs/>
        </w:rPr>
        <w:t xml:space="preserve">Квалификация - </w:t>
      </w:r>
      <w:r>
        <w:rPr>
          <w:color w:val="000000"/>
          <w:sz w:val="27"/>
          <w:szCs w:val="27"/>
        </w:rPr>
        <w:t xml:space="preserve">один из элементов множества букв, написанных в нижнем регистре {‘s’, ‘f’, ‘h’}. </w:t>
      </w:r>
    </w:p>
    <w:p>
      <w:pPr>
        <w:pStyle w:val="Normal"/>
        <w:jc w:val="left"/>
        <w:rPr/>
      </w:pPr>
      <w:r>
        <w:rPr>
          <w:color w:val="000000"/>
          <w:sz w:val="27"/>
          <w:szCs w:val="27"/>
        </w:rPr>
        <w:t xml:space="preserve">Например, </w:t>
      </w:r>
      <w:r>
        <w:rPr>
          <w:color w:val="000000"/>
          <w:sz w:val="27"/>
          <w:szCs w:val="27"/>
          <w:lang w:val="en-US"/>
        </w:rPr>
        <w:t>s</w:t>
      </w:r>
    </w:p>
    <w:p>
      <w:pPr>
        <w:pStyle w:val="Normal"/>
        <w:rPr/>
      </w:pPr>
      <w:r>
        <w:rPr>
          <w:b/>
          <w:bCs/>
        </w:rPr>
        <w:t xml:space="preserve">Стаж - </w:t>
      </w:r>
      <w:r>
        <w:rPr/>
        <w:t xml:space="preserve">целое неотрицательное число от 1 до 50. </w:t>
      </w:r>
    </w:p>
    <w:p>
      <w:pPr>
        <w:pStyle w:val="Normal"/>
        <w:rPr/>
      </w:pPr>
      <w:r>
        <w:rPr/>
        <w:t>Например, 34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Зарплата - </w:t>
      </w:r>
      <w:r>
        <w:rPr>
          <w:color w:val="000000"/>
          <w:sz w:val="28"/>
          <w:szCs w:val="28"/>
        </w:rPr>
        <w:t xml:space="preserve">целое неотрицательное число от 1000 до 100000 ($). 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Например, 5000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Продолжительность отпуска - </w:t>
      </w:r>
      <w:r>
        <w:rPr>
          <w:color w:val="000000"/>
          <w:sz w:val="28"/>
          <w:szCs w:val="28"/>
        </w:rPr>
        <w:t>целое неотрицательное число от 28 до 50.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Например, 8</w:t>
      </w:r>
    </w:p>
    <w:p>
      <w:pPr>
        <w:pStyle w:val="Normal"/>
        <w:jc w:val="left"/>
        <w:rPr/>
      </w:pPr>
      <w:r>
        <w:rPr>
          <w:b/>
          <w:bCs/>
        </w:rPr>
        <w:t xml:space="preserve">«Наименование организации» </w:t>
      </w:r>
      <w:r>
        <w:rPr/>
        <w:t>– 20 символов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«Местоположение организации» </w:t>
      </w:r>
      <w:r>
        <w:rPr/>
        <w:t>– 3 символа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«Должность» </w:t>
      </w:r>
      <w:r>
        <w:rPr/>
        <w:t>– 20 символов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«Квалификация» </w:t>
      </w:r>
      <w:r>
        <w:rPr/>
        <w:t>–1 символ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«Стаж» </w:t>
      </w:r>
      <w:r>
        <w:rPr/>
        <w:t>–2 символа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«Зарплата» </w:t>
      </w:r>
      <w:r>
        <w:rPr/>
        <w:t>– 6 символа</w:t>
      </w:r>
    </w:p>
    <w:p>
      <w:pPr>
        <w:pStyle w:val="Normal"/>
        <w:jc w:val="left"/>
        <w:rPr/>
      </w:pPr>
      <w:r>
        <w:rPr>
          <w:b/>
          <w:bCs/>
        </w:rPr>
        <w:t xml:space="preserve">«Продолжительность отпуска» </w:t>
      </w:r>
      <w:r>
        <w:rPr/>
        <w:t>– 2 символа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4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Если длина Поля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меньше отведенных на него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</w:rPr>
        <w:t xml:space="preserve"> символов, то Поле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дополняется пробелами справа до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>
        <w:rPr>
          <w:rFonts w:cs="Times New Roman"/>
          <w:b/>
          <w:bCs/>
          <w:szCs w:val="28"/>
        </w:rPr>
        <w:t xml:space="preserve"> </w:t>
      </w:r>
    </w:p>
    <w:p>
      <w:pPr>
        <w:pStyle w:val="Normal"/>
        <w:spacing w:lineRule="auto" w:line="240"/>
        <w:jc w:val="left"/>
        <w:rPr>
          <w:rFonts w:cs="Times New Roman"/>
          <w:i/>
          <w:i/>
          <w:iCs/>
          <w:szCs w:val="28"/>
        </w:rPr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j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[1;100], «_» обозначение пробела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«Резюме»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/>
        <w:t xml:space="preserve">, где </w:t>
      </w:r>
      <w:r>
        <w:rPr>
          <w:lang w:val="en-US"/>
        </w:rPr>
        <w:t>i</w:t>
      </w:r>
      <w:r>
        <w:rPr/>
        <w:t>-ая строка структуры 1 (всего может быть не более 100 строк) представляется следующим образом:</w:t>
      </w:r>
    </w:p>
    <w:p>
      <w:pPr>
        <w:pStyle w:val="Normal"/>
        <w:jc w:val="left"/>
        <w:rPr/>
      </w:pPr>
      <w:r>
        <w:rPr/>
        <w:t>&lt;«</w:t>
      </w:r>
      <w:r>
        <w:rPr>
          <w:b/>
          <w:bCs/>
        </w:rPr>
        <w:t>Фамилия»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_«Инициалы</w:t>
      </w:r>
      <w:r>
        <w:rPr/>
        <w:t>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_</w:t>
      </w:r>
      <w:r>
        <w:rPr/>
        <w:t>«</w:t>
      </w:r>
      <w:r>
        <w:rPr>
          <w:b/>
          <w:bCs/>
        </w:rPr>
        <w:t>Дата постановки на учёт в бюро занятости»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_«Должность»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_«Квалификация»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_«Стаж»</w:t>
      </w:r>
      <w:r>
        <w:rPr>
          <w:vertAlign w:val="subscript"/>
          <w:lang w:val="en-US"/>
        </w:rPr>
        <w:t>i</w:t>
      </w:r>
      <w:r>
        <w:rPr>
          <w:b/>
          <w:bCs/>
        </w:rPr>
        <w:t xml:space="preserve"> _«Зарплата»</w:t>
      </w:r>
      <w:r>
        <w:rPr>
          <w:vertAlign w:val="subscript"/>
          <w:lang w:val="en-US"/>
        </w:rPr>
        <w:t>i</w:t>
      </w:r>
      <w:r>
        <w:rPr/>
        <w:t>&gt;</w:t>
      </w:r>
    </w:p>
    <w:p>
      <w:pPr>
        <w:pStyle w:val="Normal"/>
        <w:jc w:val="left"/>
        <w:rPr>
          <w:color w:val="000000"/>
          <w:szCs w:val="28"/>
        </w:rPr>
      </w:pPr>
      <w:r>
        <w:rPr>
          <w:b/>
          <w:bCs/>
        </w:rPr>
        <w:t xml:space="preserve">Фамилия - </w:t>
      </w:r>
      <w:r>
        <w:rPr>
          <w:szCs w:val="28"/>
        </w:rPr>
        <w:t>с</w:t>
      </w:r>
      <w:r>
        <w:rPr>
          <w:color w:val="000000"/>
          <w:szCs w:val="28"/>
        </w:rPr>
        <w:t xml:space="preserve">трока латинских символов (регистр не важен) длиной не более 20 символов. </w:t>
      </w:r>
    </w:p>
    <w:p>
      <w:pPr>
        <w:pStyle w:val="Normal"/>
        <w:jc w:val="left"/>
        <w:rPr/>
      </w:pPr>
      <w:r>
        <w:rPr>
          <w:color w:val="000000"/>
          <w:szCs w:val="28"/>
        </w:rPr>
        <w:t xml:space="preserve">Например, </w:t>
      </w:r>
      <w:r>
        <w:rPr>
          <w:rFonts w:eastAsia="Times New Roman" w:cs="Times New Roman"/>
          <w:color w:val="000000"/>
          <w:szCs w:val="28"/>
          <w:lang w:eastAsia="ru-RU"/>
        </w:rPr>
        <w:t>KuZniK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Инициалы - </w:t>
      </w:r>
      <w:r>
        <w:rPr>
          <w:color w:val="000000"/>
          <w:sz w:val="28"/>
          <w:szCs w:val="28"/>
        </w:rPr>
        <w:t xml:space="preserve">строка латинских символов (регистр не важен) + {«.»} длиной 4 символа. Формат следующий: буква-точка-буква-точка. 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Например, S.k.</w:t>
      </w:r>
    </w:p>
    <w:p>
      <w:pPr>
        <w:pStyle w:val="Normal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</w:rPr>
        <w:t xml:space="preserve">Дата постановки на учёт в бюро занятости - 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состоит из трёх частей, разделенных точкой: день, месяц, год.</w:t>
      </w:r>
      <w:r>
        <w:rPr>
          <w:rStyle w:val="Eop"/>
          <w:rFonts w:cs="Times New Roman"/>
          <w:color w:val="000000"/>
          <w:szCs w:val="28"/>
          <w:shd w:fill="FFFFFF" w:val="clear"/>
        </w:rPr>
        <w:t> </w:t>
      </w:r>
      <w:r>
        <w:rPr>
          <w:rFonts w:cs="Times New Roman"/>
          <w:b/>
          <w:bCs/>
          <w:szCs w:val="28"/>
        </w:rPr>
        <w:t xml:space="preserve"> 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День</w:t>
      </w:r>
      <w:r>
        <w:rPr>
          <w:rFonts w:eastAsia="Times New Roman" w:cs="Times New Roman"/>
          <w:szCs w:val="28"/>
          <w:lang w:eastAsia="ru-RU"/>
        </w:rPr>
        <w:t xml:space="preserve"> – натуральное число, под запись которого выделяется две позиции, в зависимости от месяца и года принимает значения в диапазоне [1;31]. 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Месяц</w:t>
      </w:r>
      <w:r>
        <w:rPr>
          <w:rFonts w:eastAsia="Times New Roman" w:cs="Times New Roman"/>
          <w:szCs w:val="28"/>
          <w:lang w:eastAsia="ru-RU"/>
        </w:rPr>
        <w:t xml:space="preserve"> – натуральное число в диапазоне от 1 до 12, под запись которого выделяется две позиции. 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Год</w:t>
      </w:r>
      <w:r>
        <w:rPr>
          <w:rFonts w:eastAsia="Times New Roman" w:cs="Times New Roman"/>
          <w:szCs w:val="28"/>
          <w:lang w:eastAsia="ru-RU"/>
        </w:rPr>
        <w:t xml:space="preserve"> – натуральное число в диапазоне от 2015 до 2022.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  <w:lang w:eastAsia="ru-RU"/>
        </w:rPr>
      </w:pPr>
      <w:r>
        <w:rPr>
          <w:rFonts w:eastAsia="Times New Roman" w:cs="Segoe UI" w:ascii="Segoe UI" w:hAnsi="Segoe UI"/>
          <w:sz w:val="18"/>
          <w:szCs w:val="18"/>
          <w:lang w:eastAsia="ru-RU"/>
        </w:rPr>
      </w:r>
    </w:p>
    <w:tbl>
      <w:tblPr>
        <w:tblW w:w="6975" w:type="dxa"/>
        <w:jc w:val="left"/>
        <w:tblInd w:w="14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325"/>
        <w:gridCol w:w="2325"/>
        <w:gridCol w:w="2325"/>
      </w:tblGrid>
      <w:tr>
        <w:trPr/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День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Месяц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Год</w:t>
            </w:r>
          </w:p>
        </w:tc>
      </w:tr>
      <w:tr>
        <w:trPr>
          <w:trHeight w:val="420" w:hRule="atLeast"/>
        </w:trPr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01..31</w:t>
            </w:r>
          </w:p>
        </w:tc>
        <w:tc>
          <w:tcPr>
            <w:tcW w:w="232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01,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03,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05</w:t>
            </w:r>
          </w:p>
        </w:tc>
        <w:tc>
          <w:tcPr>
            <w:tcW w:w="232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2015..2022</w:t>
            </w:r>
          </w:p>
        </w:tc>
      </w:tr>
      <w:tr>
        <w:trPr/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01..28</w:t>
            </w:r>
          </w:p>
        </w:tc>
        <w:tc>
          <w:tcPr>
            <w:tcW w:w="232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02</w:t>
            </w:r>
          </w:p>
        </w:tc>
        <w:tc>
          <w:tcPr>
            <w:tcW w:w="232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кратен 4</w:t>
            </w:r>
          </w:p>
        </w:tc>
      </w:tr>
      <w:tr>
        <w:trPr/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01..29</w:t>
            </w:r>
          </w:p>
        </w:tc>
        <w:tc>
          <w:tcPr>
            <w:tcW w:w="2325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32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Кратен 4</w:t>
            </w:r>
          </w:p>
        </w:tc>
      </w:tr>
      <w:tr>
        <w:trPr>
          <w:trHeight w:val="450" w:hRule="atLeast"/>
        </w:trPr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01..30</w:t>
            </w:r>
          </w:p>
        </w:tc>
        <w:tc>
          <w:tcPr>
            <w:tcW w:w="232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04,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06</w:t>
            </w:r>
            <w:r>
              <w:rPr>
                <w:rFonts w:eastAsia="Times New Roman" w:cs="Times New Roman"/>
                <w:szCs w:val="28"/>
                <w:lang w:eastAsia="ru-RU"/>
              </w:rPr>
              <w:t>, 09, 10</w:t>
            </w:r>
          </w:p>
        </w:tc>
        <w:tc>
          <w:tcPr>
            <w:tcW w:w="232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2015..2022</w:t>
            </w:r>
          </w:p>
        </w:tc>
      </w:tr>
    </w:tbl>
    <w:p>
      <w:pPr>
        <w:pStyle w:val="Normal"/>
        <w:spacing w:lineRule="auto" w:line="240" w:before="0" w:after="0"/>
        <w:jc w:val="left"/>
        <w:textAlignment w:val="baseline"/>
        <w:rPr>
          <w:rFonts w:ascii="Segoe UI" w:hAnsi="Segoe UI" w:eastAsia="Times New Roman" w:cs="Segoe UI"/>
          <w:szCs w:val="28"/>
          <w:lang w:eastAsia="ru-RU"/>
        </w:rPr>
      </w:pPr>
      <w:r>
        <w:rPr>
          <w:rFonts w:eastAsia="Times New Roman" w:cs="Segoe UI" w:ascii="Segoe UI" w:hAnsi="Segoe UI"/>
          <w:szCs w:val="28"/>
          <w:lang w:eastAsia="ru-RU"/>
        </w:rPr>
      </w:r>
    </w:p>
    <w:p>
      <w:pPr>
        <w:pStyle w:val="Normal"/>
        <w:spacing w:lineRule="auto" w:line="240" w:before="0" w:after="0"/>
        <w:jc w:val="left"/>
        <w:textAlignment w:val="baseline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Например, 30.04.2022 </w:t>
      </w:r>
    </w:p>
    <w:p>
      <w:pPr>
        <w:pStyle w:val="Normal"/>
        <w:jc w:val="left"/>
        <w:rPr>
          <w:color w:val="000000"/>
          <w:szCs w:val="28"/>
        </w:rPr>
      </w:pPr>
      <w:r>
        <w:rPr>
          <w:b/>
          <w:bCs/>
          <w:szCs w:val="28"/>
        </w:rPr>
        <w:t xml:space="preserve">Должность - </w:t>
      </w:r>
      <w:r>
        <w:rPr>
          <w:color w:val="000000"/>
          <w:szCs w:val="28"/>
        </w:rPr>
        <w:t>строка латинских символов (регистр не важен) длиной не более 20 символов.</w:t>
      </w:r>
    </w:p>
    <w:p>
      <w:pPr>
        <w:pStyle w:val="Normal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Например, </w:t>
      </w:r>
      <w:r>
        <w:rPr>
          <w:rFonts w:eastAsia="Times New Roman" w:cs="Times New Roman"/>
          <w:color w:val="000000"/>
          <w:szCs w:val="28"/>
          <w:lang w:eastAsia="ru-RU"/>
        </w:rPr>
        <w:t>programmer</w:t>
      </w:r>
    </w:p>
    <w:p>
      <w:pPr>
        <w:pStyle w:val="Normal"/>
        <w:jc w:val="left"/>
        <w:rPr>
          <w:color w:val="000000"/>
          <w:sz w:val="27"/>
          <w:szCs w:val="27"/>
        </w:rPr>
      </w:pPr>
      <w:r>
        <w:rPr>
          <w:b/>
          <w:bCs/>
        </w:rPr>
        <w:t xml:space="preserve">Квалификация - </w:t>
      </w:r>
      <w:r>
        <w:rPr>
          <w:color w:val="000000"/>
          <w:sz w:val="27"/>
          <w:szCs w:val="27"/>
        </w:rPr>
        <w:t xml:space="preserve">один из элементов множества букв, написанных в нижнем регистре {‘s’, ‘f’, ‘h’}. </w:t>
      </w:r>
    </w:p>
    <w:p>
      <w:pPr>
        <w:pStyle w:val="Normal"/>
        <w:jc w:val="left"/>
        <w:rPr/>
      </w:pPr>
      <w:r>
        <w:rPr>
          <w:color w:val="000000"/>
          <w:sz w:val="27"/>
          <w:szCs w:val="27"/>
        </w:rPr>
        <w:t xml:space="preserve">Например, </w:t>
      </w:r>
      <w:r>
        <w:rPr>
          <w:color w:val="000000"/>
          <w:sz w:val="27"/>
          <w:szCs w:val="27"/>
          <w:lang w:val="en-US"/>
        </w:rPr>
        <w:t>s</w:t>
      </w:r>
    </w:p>
    <w:p>
      <w:pPr>
        <w:pStyle w:val="Normal"/>
        <w:rPr/>
      </w:pPr>
      <w:r>
        <w:rPr>
          <w:b/>
          <w:bCs/>
        </w:rPr>
        <w:t xml:space="preserve">Стаж - </w:t>
      </w:r>
      <w:r>
        <w:rPr/>
        <w:t xml:space="preserve">целое неотрицательное число от 1 до 50. </w:t>
      </w:r>
    </w:p>
    <w:p>
      <w:pPr>
        <w:pStyle w:val="Normal"/>
        <w:rPr/>
      </w:pPr>
      <w:r>
        <w:rPr/>
        <w:t>Например, 34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Зарплата - </w:t>
      </w:r>
      <w:r>
        <w:rPr>
          <w:color w:val="000000"/>
          <w:sz w:val="28"/>
          <w:szCs w:val="28"/>
        </w:rPr>
        <w:t xml:space="preserve">целое неотрицательное число от 1000 до 100000 ($). 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Например, 5000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«</w:t>
      </w:r>
      <w:r>
        <w:rPr>
          <w:b/>
          <w:bCs/>
        </w:rPr>
        <w:t xml:space="preserve">Фамилия» </w:t>
      </w:r>
      <w:r>
        <w:rPr/>
        <w:t>– 20 символов</w:t>
      </w:r>
    </w:p>
    <w:p>
      <w:pPr>
        <w:pStyle w:val="Normal"/>
        <w:jc w:val="left"/>
        <w:rPr>
          <w:vertAlign w:val="subscript"/>
        </w:rPr>
      </w:pPr>
      <w:r>
        <w:rPr>
          <w:b/>
          <w:bCs/>
        </w:rPr>
        <w:t>«Инициалы</w:t>
      </w:r>
      <w:r>
        <w:rPr/>
        <w:t>» – 4 символа</w:t>
      </w:r>
    </w:p>
    <w:p>
      <w:pPr>
        <w:pStyle w:val="Normal"/>
        <w:jc w:val="left"/>
        <w:rPr>
          <w:b/>
          <w:bCs/>
        </w:rPr>
      </w:pPr>
      <w:r>
        <w:rPr/>
        <w:t>«</w:t>
      </w:r>
      <w:r>
        <w:rPr>
          <w:b/>
          <w:bCs/>
        </w:rPr>
        <w:t xml:space="preserve">Дата постановки на учёт в бюро занятости» </w:t>
      </w:r>
      <w:r>
        <w:rPr/>
        <w:t>– 10 символов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«Должность»</w:t>
      </w:r>
      <w:r>
        <w:rPr/>
        <w:t xml:space="preserve"> – 20 символов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«Квалификация» - </w:t>
      </w:r>
      <w:r>
        <w:rPr/>
        <w:t>– 1 символ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«Стаж» </w:t>
      </w:r>
      <w:r>
        <w:rPr/>
        <w:t>– 2 символа</w:t>
      </w:r>
    </w:p>
    <w:p>
      <w:pPr>
        <w:pStyle w:val="Normal"/>
        <w:jc w:val="left"/>
        <w:rPr/>
      </w:pPr>
      <w:r>
        <w:rPr>
          <w:b/>
          <w:bCs/>
        </w:rPr>
        <w:t xml:space="preserve">«Зарплата» </w:t>
      </w:r>
      <w:r>
        <w:rPr/>
        <w:t>– 6 символа</w:t>
      </w:r>
    </w:p>
    <w:p>
      <w:pPr>
        <w:pStyle w:val="Normal"/>
        <w:spacing w:lineRule="auto" w:line="36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Если длина Поля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меньше отведенных на него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</w:rPr>
        <w:t xml:space="preserve"> символов, то Поле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дополняется пробелами справа до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>
        <w:rPr>
          <w:rFonts w:cs="Times New Roman"/>
          <w:b/>
          <w:bCs/>
          <w:szCs w:val="28"/>
        </w:rPr>
        <w:t xml:space="preserve"> </w:t>
      </w:r>
    </w:p>
    <w:p>
      <w:pPr>
        <w:pStyle w:val="Normal"/>
        <w:jc w:val="left"/>
        <w:rPr>
          <w:rFonts w:cs="Times New Roman"/>
          <w:i/>
          <w:i/>
          <w:iCs/>
          <w:szCs w:val="28"/>
        </w:rPr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[1;100], «_» обозначение пробела</w:t>
      </w:r>
    </w:p>
    <w:p>
      <w:pPr>
        <w:pStyle w:val="Normal"/>
        <w:jc w:val="left"/>
        <w:rPr>
          <w:rFonts w:cs="Times New Roman"/>
          <w:i/>
          <w:i/>
          <w:iCs/>
          <w:szCs w:val="28"/>
        </w:rPr>
      </w:pPr>
      <w:r>
        <w:rPr>
          <w:rFonts w:cs="Times New Roman"/>
          <w:i/>
          <w:iCs/>
          <w:szCs w:val="28"/>
        </w:rPr>
      </w:r>
    </w:p>
    <w:p>
      <w:pPr>
        <w:pStyle w:val="Heading2"/>
        <w:numPr>
          <w:ilvl w:val="1"/>
          <w:numId w:val="12"/>
        </w:numPr>
        <w:rPr>
          <w:rStyle w:val="Eop"/>
          <w:rFonts w:cs="Times New Roman"/>
          <w:sz w:val="28"/>
          <w:szCs w:val="28"/>
        </w:rPr>
      </w:pPr>
      <w:bookmarkStart w:id="18" w:name="_Toc109899760"/>
      <w:r>
        <w:rPr>
          <w:rStyle w:val="Normaltextrun"/>
          <w:rFonts w:cs="Times New Roman"/>
          <w:sz w:val="28"/>
          <w:szCs w:val="28"/>
        </w:rPr>
        <w:t>Спецификация выходных данных</w:t>
      </w:r>
      <w:bookmarkEnd w:id="18"/>
      <w:r>
        <w:rPr>
          <w:rStyle w:val="Eop"/>
          <w:rFonts w:cs="Times New Roman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Сообщения</w:t>
      </w:r>
      <w:r>
        <w:rPr>
          <w:rStyle w:val="Normaltextrun"/>
          <w:sz w:val="28"/>
          <w:szCs w:val="28"/>
        </w:rPr>
        <w:t>, выводимые в консоль:</w:t>
      </w:r>
      <w:r>
        <w:rPr>
          <w:rStyle w:val="Eop"/>
          <w:sz w:val="28"/>
          <w:szCs w:val="28"/>
        </w:rPr>
        <w:t> 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Файл Вакансия: </w:t>
      </w:r>
      <w:r>
        <w:rPr>
          <w:rFonts w:eastAsia="Times New Roman" w:cs="Times New Roman"/>
          <w:szCs w:val="28"/>
        </w:rPr>
        <w:t>обработано максимальное количество строк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Файл Резюме: </w:t>
      </w:r>
      <w:r>
        <w:rPr>
          <w:rFonts w:eastAsia="Times New Roman" w:cs="Times New Roman"/>
          <w:szCs w:val="28"/>
        </w:rPr>
        <w:t>обработано максимальное количество строк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>
          <w:rStyle w:val="Normaltextrun"/>
          <w:color w:val="000000"/>
          <w:szCs w:val="28"/>
          <w:shd w:fill="FFFFFF" w:val="clear"/>
        </w:rPr>
        <w:t>В обоих входных файлах должно быть хотя бы по одной корректной строке</w:t>
      </w:r>
      <w:r>
        <w:rPr>
          <w:rStyle w:val="Eop"/>
          <w:color w:val="000000"/>
          <w:szCs w:val="28"/>
          <w:shd w:fill="FFFFFF" w:val="clear"/>
        </w:rPr>
        <w:t> </w:t>
      </w:r>
      <w:r>
        <w:rPr>
          <w:i/>
          <w:iCs/>
        </w:rPr>
        <w:t xml:space="preserve"> </w:t>
      </w:r>
    </w:p>
    <w:p>
      <w:pPr>
        <w:pStyle w:val="ListParagraph"/>
        <w:numPr>
          <w:ilvl w:val="0"/>
          <w:numId w:val="11"/>
        </w:numPr>
        <w:jc w:val="left"/>
        <w:rPr>
          <w:rStyle w:val="Eop"/>
        </w:rPr>
      </w:pPr>
      <w:r>
        <w:rPr>
          <w:rStyle w:val="Normaltextrun"/>
          <w:color w:val="000000"/>
          <w:szCs w:val="28"/>
          <w:shd w:fill="FFFFFF" w:val="clear"/>
        </w:rPr>
        <w:t>Не нашлось соответствий</w:t>
      </w:r>
      <w:r>
        <w:rPr>
          <w:rStyle w:val="Eop"/>
          <w:color w:val="000000"/>
          <w:szCs w:val="28"/>
          <w:shd w:fill="FFFFFF" w:val="clear"/>
        </w:rPr>
        <w:t> </w:t>
      </w:r>
    </w:p>
    <w:p>
      <w:pPr>
        <w:pStyle w:val="ListParagraph"/>
        <w:ind w:left="644"/>
        <w:jc w:val="left"/>
        <w:rPr>
          <w:rStyle w:val="Eop"/>
          <w:rFonts w:cs="Times New Roman"/>
          <w:i/>
          <w:i/>
          <w:iCs/>
          <w:color w:val="000000"/>
          <w:szCs w:val="28"/>
          <w:shd w:fill="FFFFFF" w:val="clear"/>
        </w:rPr>
      </w:pPr>
      <w:r>
        <w:rPr>
          <w:rStyle w:val="Normaltextrun"/>
          <w:rFonts w:cs="Times New Roman"/>
          <w:i/>
          <w:iCs/>
          <w:color w:val="000000"/>
          <w:szCs w:val="28"/>
          <w:shd w:fill="FFFFFF" w:val="clear"/>
        </w:rPr>
        <w:t>Сообщения об ошибке</w:t>
      </w:r>
      <w:r>
        <w:rPr>
          <w:rStyle w:val="Eop"/>
          <w:rFonts w:cs="Times New Roman"/>
          <w:i/>
          <w:iCs/>
          <w:color w:val="000000"/>
          <w:szCs w:val="28"/>
          <w:shd w:fill="FFFFFF" w:val="clear"/>
        </w:rPr>
        <w:t> </w:t>
      </w:r>
    </w:p>
    <w:p>
      <w:pPr>
        <w:pStyle w:val="ListParagraph"/>
        <w:ind w:left="644"/>
        <w:jc w:val="left"/>
        <w:rPr>
          <w:rStyle w:val="Eop"/>
        </w:rPr>
      </w:pPr>
      <w:r>
        <w:rPr/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 неуникальные данные, переход к следующей строке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>Файл Вакансия: пробел не является разделителем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>Файл Резюме: пробел не является разделителем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 недостаточное количество данных 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 избыточное количество данных 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НАИМЕНОВАНИЕ ОРГАНИЗАЦИИ «</w:t>
      </w:r>
      <w:r>
        <w:rPr>
          <w:rFonts w:eastAsia="Times New Roman" w:cs="Times New Roman"/>
          <w:b/>
          <w:bCs/>
          <w:szCs w:val="28"/>
        </w:rPr>
        <w:t>Наименование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b/>
          <w:bCs/>
          <w:szCs w:val="28"/>
        </w:rPr>
        <w:t>организации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встречен недопустимый символ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 в</w:t>
      </w:r>
      <w:r>
        <w:rPr>
          <w:rFonts w:eastAsia="Times New Roman" w:cs="Times New Roman"/>
          <w:szCs w:val="28"/>
        </w:rPr>
        <w:t xml:space="preserve"> поле МЕСТОПОЛОЖЕНИЕ ОРГАНИЗАЦИИ «</w:t>
      </w:r>
      <w:r>
        <w:rPr>
          <w:rFonts w:eastAsia="Times New Roman" w:cs="Times New Roman"/>
          <w:b/>
          <w:bCs/>
          <w:szCs w:val="28"/>
        </w:rPr>
        <w:t>Местоположение</w:t>
      </w:r>
      <w:r>
        <w:rPr>
          <w:b/>
          <w:bCs/>
        </w:rPr>
        <w:t xml:space="preserve"> организации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color w:themeColor="text1" w:val="000000"/>
          <w:szCs w:val="28"/>
          <w:vertAlign w:val="subscript"/>
          <w:lang w:val="en-US"/>
        </w:rPr>
        <w:t>j</w:t>
      </w:r>
      <w:r>
        <w:rPr>
          <w:rFonts w:eastAsia="Times New Roman" w:cs="Times New Roman"/>
          <w:color w:themeColor="text1" w:val="000000"/>
          <w:szCs w:val="28"/>
        </w:rPr>
        <w:t xml:space="preserve"> </w:t>
      </w:r>
      <w:r>
        <w:rPr>
          <w:rFonts w:cs="Times New Roman"/>
          <w:color w:themeColor="text1" w:val="000000"/>
          <w:szCs w:val="28"/>
        </w:rPr>
        <w:t>введено значение, превышающее верхнюю границу допустимого интервала [1..100]</w:t>
      </w:r>
      <w:r>
        <w:rPr>
          <w:color w:themeColor="text1" w:val="000000"/>
        </w:rPr>
        <w:t xml:space="preserve"> 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в поле МЕСТОПОЛОЖЕНИЕ ОРГАНИЗАЦИИ «</w:t>
      </w:r>
      <w:r>
        <w:rPr>
          <w:rFonts w:eastAsia="Times New Roman" w:cs="Times New Roman"/>
          <w:b/>
          <w:bCs/>
          <w:szCs w:val="28"/>
        </w:rPr>
        <w:t>Местоположение</w:t>
      </w:r>
      <w:r>
        <w:rPr>
          <w:b/>
          <w:bCs/>
        </w:rPr>
        <w:t xml:space="preserve"> организации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встречен недопустимый формат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МЕСТОПОЛОЖЕНИЕ ОРГАНИЗАЦИИ «</w:t>
      </w:r>
      <w:r>
        <w:rPr>
          <w:rFonts w:eastAsia="Times New Roman" w:cs="Times New Roman"/>
          <w:b/>
          <w:bCs/>
          <w:szCs w:val="28"/>
        </w:rPr>
        <w:t>Местоположение</w:t>
      </w:r>
      <w:r>
        <w:rPr>
          <w:b/>
          <w:bCs/>
        </w:rPr>
        <w:t xml:space="preserve"> организации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введено значение, не достигающее нижнюю границу интервала [1..100]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ДОЛЖНОСТЬ «</w:t>
      </w:r>
      <w:r>
        <w:rPr>
          <w:rFonts w:eastAsia="Times New Roman" w:cs="Times New Roman"/>
          <w:b/>
          <w:bCs/>
          <w:szCs w:val="28"/>
        </w:rPr>
        <w:t>Должность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встречен недопустимый символ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поле КВАЛИФИКАЦИЯ «</w:t>
      </w:r>
      <w:r>
        <w:rPr>
          <w:rFonts w:eastAsia="Times New Roman" w:cs="Times New Roman"/>
          <w:b/>
          <w:bCs/>
          <w:szCs w:val="28"/>
        </w:rPr>
        <w:t>Квалификация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должно соответствовать одному из трёх возможных вариантов {s(secondary)/f(further)/h(higher)}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СТАЖ РАБОТЫ «</w:t>
      </w:r>
      <w:r>
        <w:rPr>
          <w:rFonts w:eastAsia="Times New Roman" w:cs="Times New Roman"/>
          <w:b/>
          <w:bCs/>
          <w:szCs w:val="28"/>
        </w:rPr>
        <w:t>Стаж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введено значение, превышающее верхнюю границу допустимого интервала [1..50 ]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СТАЖ РАБОТЫ «</w:t>
      </w:r>
      <w:r>
        <w:rPr>
          <w:rFonts w:eastAsia="Times New Roman" w:cs="Times New Roman"/>
          <w:b/>
          <w:bCs/>
          <w:szCs w:val="28"/>
        </w:rPr>
        <w:t>Стаж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встречен недопустимый формат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СТАЖ РАБОТЫ «</w:t>
      </w:r>
      <w:r>
        <w:rPr>
          <w:rFonts w:eastAsia="Times New Roman" w:cs="Times New Roman"/>
          <w:b/>
          <w:bCs/>
          <w:szCs w:val="28"/>
        </w:rPr>
        <w:t>Стаж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введено значение, не достигающее нижнюю границу интервала [1..50]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ЗАРПЛАТА «</w:t>
      </w:r>
      <w:r>
        <w:rPr>
          <w:rFonts w:eastAsia="Times New Roman" w:cs="Times New Roman"/>
          <w:b/>
          <w:bCs/>
          <w:szCs w:val="28"/>
        </w:rPr>
        <w:t>Зарплата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введено значение, превышающее верхнюю границу допустимого интервала [1000..100000]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ЗАРПЛАТА «</w:t>
      </w:r>
      <w:r>
        <w:rPr>
          <w:rFonts w:eastAsia="Times New Roman" w:cs="Times New Roman"/>
          <w:b/>
          <w:bCs/>
          <w:szCs w:val="28"/>
        </w:rPr>
        <w:t>Зарплата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встречен недопустимый формат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ЗАРПЛАТА «</w:t>
      </w:r>
      <w:r>
        <w:rPr>
          <w:rFonts w:eastAsia="Times New Roman" w:cs="Times New Roman"/>
          <w:b/>
          <w:bCs/>
          <w:szCs w:val="28"/>
        </w:rPr>
        <w:t>Зарплата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введено значение, не достигающее нижнюю границу интервала [1000..100000]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ПРОДОЛЖИТЕЛЬНОСТЬ ОТПУСКА «</w:t>
      </w:r>
      <w:r>
        <w:rPr>
          <w:rFonts w:eastAsia="Times New Roman" w:cs="Times New Roman"/>
          <w:b/>
          <w:bCs/>
          <w:szCs w:val="28"/>
        </w:rPr>
        <w:t>Продолжительность отпуска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введено значение, не достигающее нижнюю границу интервала [28..50]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ПРОДОЛЖИТЕЛЬНОСТЬ ОТПУСКА «</w:t>
      </w:r>
      <w:r>
        <w:rPr>
          <w:rFonts w:eastAsia="Times New Roman" w:cs="Times New Roman"/>
          <w:b/>
          <w:bCs/>
          <w:szCs w:val="28"/>
        </w:rPr>
        <w:t>Продолжительность отпуска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встречен недопустимый формат</w:t>
      </w:r>
    </w:p>
    <w:p>
      <w:pPr>
        <w:pStyle w:val="ListParagraph"/>
        <w:numPr>
          <w:ilvl w:val="0"/>
          <w:numId w:val="11"/>
        </w:numPr>
        <w:jc w:val="left"/>
        <w:rPr>
          <w:rFonts w:eastAsia="Times New Roman" w:cs="Times New Roman"/>
          <w:szCs w:val="28"/>
        </w:rPr>
      </w:pPr>
      <w:r>
        <w:rPr/>
        <w:t xml:space="preserve">Файл Вакансия: в </w:t>
      </w:r>
      <w:r>
        <w:rPr>
          <w:lang w:val="en-US"/>
        </w:rPr>
        <w:t>j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ПРОДОЛЖИТЕЛЬНОСТЬ ОТПУСКА «</w:t>
      </w:r>
      <w:r>
        <w:rPr>
          <w:rFonts w:eastAsia="Times New Roman" w:cs="Times New Roman"/>
          <w:b/>
          <w:bCs/>
          <w:szCs w:val="28"/>
        </w:rPr>
        <w:t>Продолжительность отпуска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j</w:t>
      </w:r>
      <w:r>
        <w:rPr>
          <w:rFonts w:eastAsia="Times New Roman" w:cs="Times New Roman"/>
          <w:szCs w:val="28"/>
        </w:rPr>
        <w:t xml:space="preserve"> введено значение, превышающее верхнюю границу допустимого интервала [28..50]</w:t>
      </w:r>
    </w:p>
    <w:p>
      <w:pPr>
        <w:pStyle w:val="ListParagraph"/>
        <w:numPr>
          <w:ilvl w:val="0"/>
          <w:numId w:val="11"/>
        </w:numPr>
        <w:jc w:val="left"/>
        <w:rPr>
          <w:rFonts w:eastAsia="Times New Roman" w:cs="Times New Roman"/>
          <w:szCs w:val="28"/>
        </w:rPr>
      </w:pPr>
      <w:r>
        <w:rPr/>
        <w:t xml:space="preserve">Файл Резюме: в </w:t>
      </w:r>
      <w:r>
        <w:rPr>
          <w:lang w:val="en-US"/>
        </w:rPr>
        <w:t>i</w:t>
      </w:r>
      <w:r>
        <w:rPr/>
        <w:t xml:space="preserve"> строке неуникальные данные, переход к следующей строке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Файл Резюме: в </w:t>
      </w:r>
      <w:r>
        <w:rPr>
          <w:lang w:val="en-US"/>
        </w:rPr>
        <w:t>i</w:t>
      </w:r>
      <w:r>
        <w:rPr/>
        <w:t xml:space="preserve"> строке недостаточное количество данных 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/>
        <w:t xml:space="preserve">Файл Резюме: в </w:t>
      </w:r>
      <w:r>
        <w:rPr>
          <w:lang w:val="en-US"/>
        </w:rPr>
        <w:t>i</w:t>
      </w:r>
      <w:r>
        <w:rPr/>
        <w:t xml:space="preserve"> строке избыточное количество данных </w:t>
      </w:r>
    </w:p>
    <w:p>
      <w:pPr>
        <w:pStyle w:val="ListParagraph"/>
        <w:numPr>
          <w:ilvl w:val="0"/>
          <w:numId w:val="11"/>
        </w:numPr>
        <w:jc w:val="left"/>
        <w:rPr/>
      </w:pPr>
      <w:r>
        <w:rPr>
          <w:rStyle w:val="Normaltextrun"/>
          <w:color w:val="000000"/>
          <w:szCs w:val="28"/>
          <w:shd w:fill="FFFFFF" w:val="clear"/>
        </w:rPr>
        <w:t xml:space="preserve">Файл Резюме: в </w:t>
      </w:r>
      <w:r>
        <w:rPr>
          <w:rStyle w:val="Spellingerror"/>
          <w:color w:val="000000"/>
          <w:szCs w:val="28"/>
          <w:shd w:fill="FFFFFF" w:val="clear"/>
          <w:lang w:val="en-US"/>
        </w:rPr>
        <w:t>i</w:t>
      </w:r>
      <w:r>
        <w:rPr>
          <w:rStyle w:val="Normaltextrun"/>
          <w:color w:val="000000"/>
          <w:szCs w:val="28"/>
          <w:shd w:fill="FFFFFF" w:val="clear"/>
        </w:rPr>
        <w:t xml:space="preserve"> строке</w:t>
      </w:r>
      <w:r>
        <w:rPr>
          <w:rFonts w:cs="Courier New" w:ascii="Courier New" w:hAnsi="Courier New"/>
          <w:color w:val="0000FF"/>
          <w:sz w:val="20"/>
          <w:szCs w:val="20"/>
        </w:rPr>
        <w:t xml:space="preserve"> </w:t>
      </w:r>
      <w:r>
        <w:rPr>
          <w:color w:val="000000"/>
          <w:szCs w:val="28"/>
          <w:shd w:fill="FFFFFF" w:val="clear"/>
        </w:rPr>
        <w:t>' встречены лишние символы после пробела';</w:t>
      </w:r>
    </w:p>
    <w:p>
      <w:pPr>
        <w:pStyle w:val="ListParagraph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ListParagraph"/>
        <w:numPr>
          <w:ilvl w:val="0"/>
          <w:numId w:val="11"/>
        </w:numPr>
        <w:jc w:val="left"/>
        <w:rPr>
          <w:rFonts w:eastAsia="Times New Roman" w:cs="Times New Roman"/>
          <w:szCs w:val="28"/>
        </w:rPr>
      </w:pPr>
      <w:r>
        <w:rPr/>
        <w:t xml:space="preserve">Файл Резюме: в </w:t>
      </w:r>
      <w:r>
        <w:rPr>
          <w:lang w:val="en-US"/>
        </w:rPr>
        <w:t>i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ФАМИЛИЯ «</w:t>
      </w:r>
      <w:r>
        <w:rPr>
          <w:rFonts w:eastAsia="Times New Roman" w:cs="Times New Roman"/>
          <w:b/>
          <w:bCs/>
          <w:szCs w:val="28"/>
        </w:rPr>
        <w:t>Фамилия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>
        <w:rPr>
          <w:rFonts w:eastAsia="Times New Roman" w:cs="Times New Roman"/>
          <w:szCs w:val="28"/>
        </w:rPr>
        <w:t xml:space="preserve"> встречен недопустимый символ</w:t>
      </w:r>
    </w:p>
    <w:p>
      <w:pPr>
        <w:pStyle w:val="ListParagraph"/>
        <w:numPr>
          <w:ilvl w:val="0"/>
          <w:numId w:val="11"/>
        </w:numPr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Файл Резюме: в </w:t>
      </w:r>
      <w:r>
        <w:rPr>
          <w:rFonts w:eastAsia="Times New Roman" w:cs="Times New Roman"/>
          <w:szCs w:val="28"/>
          <w:lang w:val="en-US"/>
        </w:rPr>
        <w:t>i</w:t>
      </w:r>
      <w:r>
        <w:rPr>
          <w:rFonts w:eastAsia="Times New Roman" w:cs="Times New Roman"/>
          <w:szCs w:val="28"/>
        </w:rPr>
        <w:t xml:space="preserve"> строке поле ИНИЦИАЛЫ «</w:t>
      </w:r>
      <w:r>
        <w:rPr>
          <w:rFonts w:eastAsia="Times New Roman" w:cs="Times New Roman"/>
          <w:b/>
          <w:bCs/>
          <w:szCs w:val="28"/>
        </w:rPr>
        <w:t>Инициалы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>
        <w:rPr>
          <w:rFonts w:eastAsia="Times New Roman" w:cs="Times New Roman"/>
          <w:szCs w:val="28"/>
        </w:rPr>
        <w:t xml:space="preserve"> должно соответствовать установленному формату</w:t>
      </w:r>
    </w:p>
    <w:p>
      <w:pPr>
        <w:pStyle w:val="NormalWeb"/>
        <w:numPr>
          <w:ilvl w:val="0"/>
          <w:numId w:val="11"/>
        </w:numPr>
        <w:spacing w:lineRule="auto" w:line="360" w:before="28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строке</w:t>
      </w:r>
      <w:r>
        <w:rPr>
          <w:sz w:val="28"/>
          <w:szCs w:val="28"/>
        </w:rPr>
        <w:t xml:space="preserve"> в поле ДАТА ПОСТАНОВКИ НА УЧЁТ В БЮРО ЗАНЯТОСТИ – </w:t>
      </w:r>
      <w:r>
        <w:rPr>
          <w:b/>
          <w:bCs/>
          <w:sz w:val="28"/>
          <w:szCs w:val="28"/>
        </w:rPr>
        <w:t>«Дата постановки на учёт в бюро занятости»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 присутствуют недопустимые символы</w:t>
      </w:r>
    </w:p>
    <w:p>
      <w:pPr>
        <w:pStyle w:val="NormalWeb"/>
        <w:numPr>
          <w:ilvl w:val="0"/>
          <w:numId w:val="11"/>
        </w:numPr>
        <w:spacing w:lineRule="auto" w:line="360" w:before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строке</w:t>
      </w:r>
      <w:r>
        <w:rPr>
          <w:sz w:val="28"/>
          <w:szCs w:val="28"/>
        </w:rPr>
        <w:t xml:space="preserve"> в поле ДАТА ПОСТАНОВКИ НА УЧЁТ В БЮРО ЗАНЯТОСТИ – </w:t>
      </w:r>
      <w:r>
        <w:rPr>
          <w:b/>
          <w:bCs/>
          <w:sz w:val="28"/>
          <w:szCs w:val="28"/>
        </w:rPr>
        <w:t>«Дата постановки на учёт в бюро занятости»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 разделителем должна быть точка;</w:t>
      </w:r>
    </w:p>
    <w:p>
      <w:pPr>
        <w:pStyle w:val="NormalWeb"/>
        <w:numPr>
          <w:ilvl w:val="0"/>
          <w:numId w:val="11"/>
        </w:numPr>
        <w:spacing w:lineRule="auto" w:line="360" w:before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строке</w:t>
      </w:r>
      <w:r>
        <w:rPr>
          <w:sz w:val="28"/>
          <w:szCs w:val="28"/>
        </w:rPr>
        <w:t xml:space="preserve"> в поле ДАТА ПОСТАНОВКИ НА УЧЁТ В БЮРО ЗАНЯТОСТИ – </w:t>
      </w:r>
      <w:r>
        <w:rPr>
          <w:b/>
          <w:bCs/>
          <w:sz w:val="28"/>
          <w:szCs w:val="28"/>
        </w:rPr>
        <w:t>«Дата постановки на учёт в бюро занятости»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 значение года должно входить в область допустимых значений [2015;2022]</w:t>
      </w:r>
    </w:p>
    <w:p>
      <w:pPr>
        <w:pStyle w:val="NormalWeb"/>
        <w:numPr>
          <w:ilvl w:val="0"/>
          <w:numId w:val="11"/>
        </w:numPr>
        <w:spacing w:lineRule="auto" w:line="360" w:before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строке</w:t>
      </w:r>
      <w:r>
        <w:rPr>
          <w:sz w:val="28"/>
          <w:szCs w:val="28"/>
        </w:rPr>
        <w:t xml:space="preserve"> в ДАТЕ ПОСТАНОВКИ НА УЧЁТ В БЮРО ЗАНЯТОСТИ – </w:t>
      </w:r>
      <w:r>
        <w:rPr>
          <w:b/>
          <w:bCs/>
          <w:sz w:val="28"/>
          <w:szCs w:val="28"/>
        </w:rPr>
        <w:t>«Дата постановки на учёт в бюро занятости»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значение месяца должно входить в область допустимых значений [1;12]</w:t>
      </w:r>
    </w:p>
    <w:p>
      <w:pPr>
        <w:pStyle w:val="NormalWeb"/>
        <w:numPr>
          <w:ilvl w:val="0"/>
          <w:numId w:val="11"/>
        </w:numPr>
        <w:spacing w:lineRule="auto" w:line="360" w:before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>
        <w:rPr>
          <w:sz w:val="28"/>
          <w:szCs w:val="32"/>
        </w:rPr>
        <w:t>Резюме</w:t>
      </w:r>
      <w:r>
        <w:rPr>
          <w:color w:val="000000"/>
          <w:sz w:val="28"/>
          <w:szCs w:val="28"/>
        </w:rPr>
        <w:t xml:space="preserve">: в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строке</w:t>
      </w:r>
      <w:r>
        <w:rPr>
          <w:sz w:val="28"/>
          <w:szCs w:val="28"/>
        </w:rPr>
        <w:t xml:space="preserve"> в поле ДАТА ПОСТАНОВКИ НА УЧЁТ В БЮРО ЗАНЯТОСТИ – </w:t>
      </w:r>
      <w:r>
        <w:rPr>
          <w:b/>
          <w:bCs/>
          <w:sz w:val="28"/>
          <w:szCs w:val="28"/>
        </w:rPr>
        <w:t>«Дата постановки на учёт в бюро занятости»</w:t>
      </w:r>
      <w:r>
        <w:rPr>
          <w:b/>
          <w:bCs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значение дня должно входить в область допустимых значений [1;</w:t>
      </w:r>
      <w:r>
        <w:rPr>
          <w:b/>
          <w:bCs/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>], установленных для этого месяца и этого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года; (</w:t>
      </w:r>
      <w:r>
        <w:rPr>
          <w:b/>
          <w:bCs/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определяется из отношения </w:t>
      </w:r>
      <w:r>
        <w:rPr>
          <w:b/>
          <w:bCs/>
          <w:sz w:val="28"/>
          <w:szCs w:val="28"/>
        </w:rPr>
        <w:t>Дня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Месяца</w:t>
      </w:r>
      <w:r>
        <w:rPr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Года</w:t>
      </w:r>
      <w:r>
        <w:rPr>
          <w:sz w:val="28"/>
          <w:szCs w:val="28"/>
        </w:rPr>
        <w:t xml:space="preserve"> в </w:t>
      </w:r>
      <w:r>
        <w:rPr>
          <w:b/>
          <w:bCs/>
          <w:sz w:val="28"/>
          <w:szCs w:val="28"/>
        </w:rPr>
        <w:t>Дате постановки на учёт в бюро занятости</w:t>
      </w:r>
      <w:r>
        <w:rPr>
          <w:sz w:val="28"/>
          <w:szCs w:val="28"/>
        </w:rPr>
        <w:t>)</w:t>
      </w:r>
    </w:p>
    <w:p>
      <w:pPr>
        <w:pStyle w:val="NormalWeb"/>
        <w:numPr>
          <w:ilvl w:val="0"/>
          <w:numId w:val="11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Резюме: в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строке в поле ДОЛЖНОСТЬ «</w:t>
      </w:r>
      <w:r>
        <w:rPr>
          <w:b/>
          <w:bCs/>
          <w:sz w:val="28"/>
          <w:szCs w:val="28"/>
        </w:rPr>
        <w:t>Должность</w:t>
      </w:r>
      <w:r>
        <w:rPr>
          <w:sz w:val="28"/>
          <w:szCs w:val="28"/>
        </w:rPr>
        <w:t>»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встречен недопустимый символ</w:t>
      </w:r>
    </w:p>
    <w:p>
      <w:pPr>
        <w:pStyle w:val="ListParagraph"/>
        <w:numPr>
          <w:ilvl w:val="0"/>
          <w:numId w:val="11"/>
        </w:numPr>
        <w:jc w:val="left"/>
        <w:rPr>
          <w:rFonts w:eastAsia="Times New Roman" w:cs="Times New Roman"/>
          <w:szCs w:val="28"/>
        </w:rPr>
      </w:pPr>
      <w:r>
        <w:rPr/>
        <w:t xml:space="preserve">Файл Резюме: в </w:t>
      </w:r>
      <w:r>
        <w:rPr>
          <w:lang w:val="en-US"/>
        </w:rPr>
        <w:t>i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поле КВАЛИФИКАЦИЯ «</w:t>
      </w:r>
      <w:r>
        <w:rPr>
          <w:rFonts w:eastAsia="Times New Roman" w:cs="Times New Roman"/>
          <w:b/>
          <w:bCs/>
          <w:szCs w:val="28"/>
        </w:rPr>
        <w:t>Квалификация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>
        <w:rPr>
          <w:rFonts w:eastAsia="Times New Roman" w:cs="Times New Roman"/>
          <w:szCs w:val="28"/>
        </w:rPr>
        <w:t xml:space="preserve"> должно соответствовать одному из трёх возможных вариантов {s(secondary)/f(further)/h(higher)}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Резюме: в </w:t>
      </w:r>
      <w:r>
        <w:rPr>
          <w:lang w:val="en-US"/>
        </w:rPr>
        <w:t>i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СТАЖ РАБОТЫ «</w:t>
      </w:r>
      <w:r>
        <w:rPr>
          <w:rFonts w:eastAsia="Times New Roman" w:cs="Times New Roman"/>
          <w:b/>
          <w:bCs/>
          <w:szCs w:val="28"/>
        </w:rPr>
        <w:t>Стаж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>
        <w:rPr>
          <w:rFonts w:eastAsia="Times New Roman" w:cs="Times New Roman"/>
          <w:szCs w:val="28"/>
        </w:rPr>
        <w:t xml:space="preserve"> должно быть от 1 до 50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Резюме: в </w:t>
      </w:r>
      <w:r>
        <w:rPr>
          <w:lang w:val="en-US"/>
        </w:rPr>
        <w:t>i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СТАЖ РАБОТЫ «</w:t>
      </w:r>
      <w:r>
        <w:rPr>
          <w:rFonts w:eastAsia="Times New Roman" w:cs="Times New Roman"/>
          <w:b/>
          <w:bCs/>
          <w:szCs w:val="28"/>
        </w:rPr>
        <w:t>Стаж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>
        <w:rPr>
          <w:rFonts w:eastAsia="Times New Roman" w:cs="Times New Roman"/>
          <w:szCs w:val="28"/>
        </w:rPr>
        <w:t xml:space="preserve"> замечен недопустимый формат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Резюме: в </w:t>
      </w:r>
      <w:r>
        <w:rPr>
          <w:lang w:val="en-US"/>
        </w:rPr>
        <w:t>i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ЗАРПЛАТА «</w:t>
      </w:r>
      <w:r>
        <w:rPr>
          <w:rFonts w:eastAsia="Times New Roman" w:cs="Times New Roman"/>
          <w:b/>
          <w:bCs/>
          <w:szCs w:val="28"/>
        </w:rPr>
        <w:t>Зарплата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>
        <w:rPr>
          <w:rFonts w:eastAsia="Times New Roman" w:cs="Times New Roman"/>
          <w:szCs w:val="28"/>
        </w:rPr>
        <w:t xml:space="preserve"> должно быть от 1000 до 100000</w:t>
      </w:r>
    </w:p>
    <w:p>
      <w:pPr>
        <w:pStyle w:val="ListParagraph"/>
        <w:numPr>
          <w:ilvl w:val="0"/>
          <w:numId w:val="11"/>
        </w:numPr>
        <w:jc w:val="left"/>
        <w:rPr>
          <w:rFonts w:cs="Times New Roman"/>
          <w:szCs w:val="28"/>
        </w:rPr>
      </w:pPr>
      <w:r>
        <w:rPr/>
        <w:t xml:space="preserve">Файл Резюме: в </w:t>
      </w:r>
      <w:r>
        <w:rPr>
          <w:lang w:val="en-US"/>
        </w:rPr>
        <w:t>i</w:t>
      </w:r>
      <w:r>
        <w:rPr/>
        <w:t xml:space="preserve"> строке</w:t>
      </w:r>
      <w:r>
        <w:rPr>
          <w:rFonts w:eastAsia="Times New Roman" w:cs="Times New Roman"/>
          <w:szCs w:val="28"/>
        </w:rPr>
        <w:t xml:space="preserve"> в поле ЗАРПЛАТА «</w:t>
      </w:r>
      <w:r>
        <w:rPr>
          <w:rFonts w:eastAsia="Times New Roman" w:cs="Times New Roman"/>
          <w:b/>
          <w:bCs/>
          <w:szCs w:val="28"/>
        </w:rPr>
        <w:t>Зарплата</w:t>
      </w:r>
      <w:r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  <w:vertAlign w:val="subscript"/>
          <w:lang w:val="en-US"/>
        </w:rPr>
        <w:t>i</w:t>
      </w:r>
      <w:r>
        <w:rPr>
          <w:rFonts w:eastAsia="Times New Roman" w:cs="Times New Roman"/>
          <w:szCs w:val="28"/>
        </w:rPr>
        <w:t xml:space="preserve"> замечен недопустимый формат</w:t>
      </w:r>
    </w:p>
    <w:p>
      <w:pPr>
        <w:pStyle w:val="ListParagraph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ListParagraph"/>
        <w:ind w:left="0"/>
        <w:jc w:val="left"/>
        <w:rPr>
          <w:rFonts w:cs="Times New Roman"/>
          <w:szCs w:val="28"/>
        </w:rPr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i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j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[1;100]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Выходной файл должен удовлетворять условиям:</w:t>
      </w:r>
    </w:p>
    <w:p>
      <w:pPr>
        <w:pStyle w:val="Normal"/>
        <w:jc w:val="left"/>
        <w:rPr/>
      </w:pPr>
      <w:r>
        <w:rPr/>
        <w:t>Файл</w:t>
      </w:r>
      <w:r>
        <w:rPr>
          <w:b/>
          <w:bCs/>
        </w:rPr>
        <w:t xml:space="preserve"> «Поиск»</w:t>
      </w:r>
      <w:r>
        <w:rPr/>
        <w:t xml:space="preserve"> – один из объектов понятия </w:t>
      </w:r>
      <w:r>
        <w:rPr>
          <w:b/>
          <w:bCs/>
        </w:rPr>
        <w:t>Файл</w:t>
      </w:r>
      <w:r>
        <w:rPr/>
        <w:t xml:space="preserve">, подбирающий доступные вакансии для каждого клиента с учетом его пожеланий. </w:t>
      </w:r>
      <w:r>
        <w:rPr>
          <w:lang w:val="en-US"/>
        </w:rPr>
        <w:t>k</w:t>
      </w:r>
      <w:r>
        <w:rPr/>
        <w:t>-ая строка структуры (всего может быть не более 10000 строк) представляется следующим образом:</w:t>
      </w:r>
    </w:p>
    <w:p>
      <w:pPr>
        <w:pStyle w:val="Normal"/>
        <w:jc w:val="left"/>
        <w:rPr/>
      </w:pPr>
      <w:r>
        <w:rPr/>
        <w:t>&lt;«</w:t>
      </w:r>
      <w:r>
        <w:rPr>
          <w:b/>
          <w:bCs/>
        </w:rPr>
        <w:t>Фамилия»</w:t>
      </w:r>
      <w:r>
        <w:rPr>
          <w:vertAlign w:val="subscript"/>
          <w:lang w:val="en-US"/>
        </w:rPr>
        <w:t>k</w:t>
      </w:r>
      <w:r>
        <w:rPr/>
        <w:t xml:space="preserve"> _</w:t>
      </w:r>
      <w:r>
        <w:rPr>
          <w:b/>
          <w:bCs/>
        </w:rPr>
        <w:t>«Зарплата</w:t>
      </w:r>
      <w:r>
        <w:rPr>
          <w:vertAlign w:val="subscript"/>
          <w:lang w:val="en-US"/>
        </w:rPr>
        <w:t>k</w:t>
      </w:r>
      <w:r>
        <w:rPr/>
        <w:t xml:space="preserve"> _</w:t>
      </w:r>
      <w:r>
        <w:rPr>
          <w:b/>
          <w:bCs/>
        </w:rPr>
        <w:t>«Наименование организации»</w:t>
      </w:r>
      <w:r>
        <w:rPr>
          <w:vertAlign w:val="subscript"/>
          <w:lang w:val="en-US"/>
        </w:rPr>
        <w:t>k</w:t>
      </w:r>
      <w:r>
        <w:rPr>
          <w:b/>
          <w:bCs/>
        </w:rPr>
        <w:t xml:space="preserve"> _«Местоположение»</w:t>
      </w:r>
      <w:r>
        <w:rPr>
          <w:vertAlign w:val="subscript"/>
          <w:lang w:val="en-US"/>
        </w:rPr>
        <w:t>k</w:t>
      </w:r>
      <w:r>
        <w:rPr/>
        <w:t xml:space="preserve"> &gt;</w:t>
      </w:r>
    </w:p>
    <w:p>
      <w:pPr>
        <w:pStyle w:val="Normal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b/>
          <w:bCs/>
        </w:rPr>
        <w:t xml:space="preserve">Фамилия - </w:t>
      </w:r>
      <w:r>
        <w:rPr>
          <w:szCs w:val="28"/>
        </w:rPr>
        <w:t>с</w:t>
      </w:r>
      <w:r>
        <w:rPr>
          <w:color w:val="000000"/>
          <w:szCs w:val="28"/>
        </w:rPr>
        <w:t xml:space="preserve">трока латинских символов (регистр не важен) длиной не более 20 символов. Например, </w:t>
      </w:r>
      <w:r>
        <w:rPr>
          <w:rFonts w:eastAsia="Times New Roman" w:cs="Times New Roman"/>
          <w:color w:val="000000"/>
          <w:szCs w:val="28"/>
          <w:lang w:eastAsia="ru-RU"/>
        </w:rPr>
        <w:t>KuZniK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Зарплата - </w:t>
      </w:r>
      <w:r>
        <w:rPr>
          <w:color w:val="000000"/>
          <w:sz w:val="28"/>
          <w:szCs w:val="28"/>
        </w:rPr>
        <w:t xml:space="preserve">целое неотрицательное число от 1000 до 100000 ($). 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Например, 5000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 w:before="0" w:afterAutospacing="1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b/>
          <w:bCs/>
          <w:szCs w:val="28"/>
        </w:rPr>
        <w:t>Наименование организации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- строка латинских символов (регистр не важен) длиной не более 20 символов. Например, Apple </w:t>
      </w:r>
    </w:p>
    <w:p>
      <w:pPr>
        <w:pStyle w:val="NormalWeb"/>
        <w:spacing w:beforeAutospacing="0" w:before="0" w:after="280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Местоположение организации - </w:t>
      </w:r>
      <w:r>
        <w:rPr>
          <w:color w:val="000000"/>
          <w:sz w:val="28"/>
          <w:szCs w:val="28"/>
        </w:rPr>
        <w:t xml:space="preserve">целое неотрицательное число от 1 до 100. Например, </w:t>
      </w:r>
      <w:r>
        <w:rPr>
          <w:color w:val="000000"/>
          <w:sz w:val="27"/>
          <w:szCs w:val="27"/>
        </w:rPr>
        <w:t>20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/>
        <w:t>«</w:t>
      </w:r>
      <w:r>
        <w:rPr>
          <w:b/>
          <w:bCs/>
        </w:rPr>
        <w:t>Фамилия»</w:t>
      </w:r>
      <w:r>
        <w:rPr>
          <w:vertAlign w:val="subscript"/>
          <w:lang w:val="en-US"/>
        </w:rPr>
        <w:t>k</w:t>
      </w:r>
      <w:r>
        <w:rPr/>
        <w:t xml:space="preserve"> – 20 символов</w:t>
      </w:r>
    </w:p>
    <w:p>
      <w:pPr>
        <w:pStyle w:val="Normal"/>
        <w:jc w:val="left"/>
        <w:rPr/>
      </w:pPr>
      <w:r>
        <w:rPr>
          <w:b/>
          <w:bCs/>
        </w:rPr>
        <w:t>«Зарплата»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>
        <w:rPr/>
        <w:t xml:space="preserve"> - 6 символов</w:t>
      </w:r>
    </w:p>
    <w:p>
      <w:pPr>
        <w:pStyle w:val="Normal"/>
        <w:jc w:val="left"/>
        <w:rPr/>
      </w:pPr>
      <w:r>
        <w:rPr>
          <w:b/>
          <w:bCs/>
        </w:rPr>
        <w:t>«Наименование организации»</w:t>
      </w:r>
      <w:r>
        <w:rPr>
          <w:vertAlign w:val="subscript"/>
          <w:lang w:val="en-US"/>
        </w:rPr>
        <w:t>k</w:t>
      </w:r>
      <w:r>
        <w:rPr/>
        <w:t xml:space="preserve"> – 20 символов</w:t>
      </w:r>
    </w:p>
    <w:p>
      <w:pPr>
        <w:pStyle w:val="Normal"/>
        <w:jc w:val="left"/>
        <w:rPr/>
      </w:pPr>
      <w:r>
        <w:rPr>
          <w:b/>
          <w:bCs/>
        </w:rPr>
        <w:t>«Местоположение организации»</w:t>
      </w:r>
      <w:r>
        <w:rPr>
          <w:vertAlign w:val="subscript"/>
          <w:lang w:val="en-US"/>
        </w:rPr>
        <w:t>k</w:t>
      </w:r>
      <w:r>
        <w:rPr/>
        <w:t xml:space="preserve"> – 3 символа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Фамилия</w:t>
      </w:r>
      <w:r>
        <w:rPr>
          <w:b/>
          <w:bCs/>
          <w:vertAlign w:val="subscript"/>
          <w:lang w:val="en-US"/>
        </w:rPr>
        <w:t>k</w:t>
      </w:r>
      <w:r>
        <w:rPr/>
        <w:t xml:space="preserve">(поиск) := </w:t>
      </w:r>
      <w:r>
        <w:rPr>
          <w:b/>
          <w:bCs/>
        </w:rPr>
        <w:t>Фамилия</w:t>
      </w:r>
      <w:r>
        <w:rPr>
          <w:vertAlign w:val="subscript"/>
          <w:lang w:val="en-US"/>
        </w:rPr>
        <w:t>i</w:t>
      </w:r>
      <w:r>
        <w:rPr/>
        <w:t>(резюме);</w:t>
      </w:r>
    </w:p>
    <w:p>
      <w:pPr>
        <w:pStyle w:val="Normal"/>
        <w:jc w:val="left"/>
        <w:rPr/>
      </w:pPr>
      <w:r>
        <w:rPr>
          <w:b/>
          <w:bCs/>
        </w:rPr>
        <w:t>Зарплата»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>
        <w:rPr>
          <w:vertAlign w:val="subscript"/>
        </w:rPr>
        <w:t xml:space="preserve"> </w:t>
      </w:r>
      <w:r>
        <w:rPr/>
        <w:t xml:space="preserve">(поиска):= </w:t>
      </w:r>
      <w:r>
        <w:rPr>
          <w:b/>
          <w:bCs/>
        </w:rPr>
        <w:t>Зарплата</w:t>
      </w:r>
      <w:r>
        <w:rPr>
          <w:vertAlign w:val="subscript"/>
          <w:lang w:val="en-US"/>
        </w:rPr>
        <w:t>i</w:t>
      </w:r>
      <w:r>
        <w:rPr/>
        <w:t xml:space="preserve"> (вакансии);</w:t>
      </w:r>
    </w:p>
    <w:p>
      <w:pPr>
        <w:pStyle w:val="Normal"/>
        <w:jc w:val="left"/>
        <w:rPr/>
      </w:pPr>
      <w:r>
        <w:rPr>
          <w:b/>
          <w:bCs/>
        </w:rPr>
        <w:t>Наименование организации</w:t>
      </w:r>
      <w:r>
        <w:rPr>
          <w:b/>
          <w:bCs/>
          <w:vertAlign w:val="subscript"/>
          <w:lang w:val="en-US"/>
        </w:rPr>
        <w:t>k</w:t>
      </w:r>
      <w:r>
        <w:rPr/>
        <w:t xml:space="preserve">(поиск) := </w:t>
      </w:r>
      <w:r>
        <w:rPr>
          <w:b/>
          <w:bCs/>
        </w:rPr>
        <w:t>Наименование организации</w:t>
      </w:r>
      <w:r>
        <w:rPr>
          <w:b/>
          <w:bCs/>
          <w:vertAlign w:val="subscript"/>
          <w:lang w:val="en-US"/>
        </w:rPr>
        <w:t>j</w:t>
      </w:r>
      <w:r>
        <w:rPr/>
        <w:t>(вакансия);</w:t>
      </w:r>
    </w:p>
    <w:p>
      <w:pPr>
        <w:pStyle w:val="Normal"/>
        <w:jc w:val="left"/>
        <w:rPr/>
      </w:pPr>
      <w:r>
        <w:rPr>
          <w:b/>
          <w:bCs/>
        </w:rPr>
        <w:t>Местоположение организации</w:t>
      </w:r>
      <w:r>
        <w:rPr>
          <w:b/>
          <w:bCs/>
          <w:vertAlign w:val="subscript"/>
        </w:rPr>
        <w:t xml:space="preserve"> </w:t>
      </w:r>
      <w:r>
        <w:rPr>
          <w:b/>
          <w:bCs/>
          <w:vertAlign w:val="subscript"/>
          <w:lang w:val="en-US"/>
        </w:rPr>
        <w:t>k</w:t>
      </w:r>
      <w:r>
        <w:rPr/>
        <w:t>(поиск) :=</w:t>
      </w:r>
      <w:r>
        <w:rPr>
          <w:b/>
          <w:bCs/>
        </w:rPr>
        <w:t xml:space="preserve"> Местоположение организации</w:t>
      </w:r>
      <w:r>
        <w:rPr>
          <w:b/>
          <w:bCs/>
          <w:vertAlign w:val="subscript"/>
          <w:lang w:val="en-US"/>
        </w:rPr>
        <w:t>j</w:t>
      </w:r>
      <w:r>
        <w:rPr/>
        <w:t xml:space="preserve"> (вакансия);</w:t>
        <w:br/>
      </w:r>
      <w:r>
        <w:rPr>
          <w:i/>
          <w:iCs/>
        </w:rPr>
        <w:t>Если</w:t>
      </w:r>
      <w:r>
        <w:rPr/>
        <w:t xml:space="preserve"> </w:t>
      </w:r>
      <w:r>
        <w:rPr>
          <w:b/>
          <w:bCs/>
        </w:rPr>
        <w:t>Должность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j</w:t>
      </w:r>
      <w:r>
        <w:rPr/>
        <w:t xml:space="preserve"> (вакансия) = </w:t>
      </w:r>
      <w:r>
        <w:rPr>
          <w:b/>
          <w:bCs/>
        </w:rPr>
        <w:t>Должность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i</w:t>
      </w:r>
      <w:r>
        <w:rPr/>
        <w:t xml:space="preserve"> (резюме) </w:t>
      </w:r>
      <w:r>
        <w:rPr>
          <w:i/>
          <w:iCs/>
        </w:rPr>
        <w:t>И</w:t>
      </w:r>
      <w:r>
        <w:rPr>
          <w:b/>
          <w:bCs/>
        </w:rPr>
        <w:br/>
        <w:t>Квалификация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i</w:t>
      </w:r>
      <w:r>
        <w:rPr/>
        <w:t xml:space="preserve">(вакансия) = </w:t>
      </w:r>
      <w:r>
        <w:rPr>
          <w:b/>
          <w:bCs/>
        </w:rPr>
        <w:t>Квалификация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j</w:t>
      </w:r>
      <w:r>
        <w:rPr/>
        <w:t xml:space="preserve">(резюме) </w:t>
      </w:r>
      <w:r>
        <w:rPr>
          <w:i/>
          <w:iCs/>
        </w:rPr>
        <w:t>И</w:t>
      </w:r>
      <w:r>
        <w:rPr/>
        <w:br/>
      </w:r>
      <w:r>
        <w:rPr>
          <w:b/>
          <w:bCs/>
        </w:rPr>
        <w:t>Стаж работы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j</w:t>
      </w:r>
      <w:r>
        <w:rPr/>
        <w:t xml:space="preserve">(вакансия) </w:t>
      </w:r>
      <w:r>
        <w:rPr>
          <w:rFonts w:cs="Times New Roman"/>
        </w:rPr>
        <w:t xml:space="preserve">≤ </w:t>
      </w:r>
      <w:r>
        <w:rPr>
          <w:b/>
          <w:bCs/>
        </w:rPr>
        <w:t>Стаж работы</w:t>
      </w:r>
      <w:r>
        <w:rPr/>
        <w:t xml:space="preserve">) </w:t>
      </w:r>
      <w:r>
        <w:rPr>
          <w:vertAlign w:val="subscript"/>
          <w:lang w:val="en-US"/>
        </w:rPr>
        <w:t>i</w:t>
      </w:r>
      <w:r>
        <w:rPr/>
        <w:t xml:space="preserve">(резюме) </w:t>
      </w:r>
      <w:r>
        <w:rPr>
          <w:i/>
          <w:iCs/>
        </w:rPr>
        <w:t>И</w:t>
      </w:r>
      <w:r>
        <w:rPr/>
        <w:br/>
      </w:r>
      <w:r>
        <w:rPr>
          <w:b/>
          <w:bCs/>
        </w:rPr>
        <w:t>Зарплата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i</w:t>
      </w:r>
      <w:r>
        <w:rPr/>
        <w:t>(резюме)</w:t>
      </w:r>
      <w:r>
        <w:rPr>
          <w:rFonts w:cs="Times New Roman"/>
        </w:rPr>
        <w:t>≤ Зарплата</w:t>
      </w:r>
      <w:r>
        <w:rPr>
          <w:vertAlign w:val="subscript"/>
        </w:rPr>
        <w:t xml:space="preserve"> </w:t>
      </w:r>
      <w:r>
        <w:rPr>
          <w:vertAlign w:val="subscript"/>
          <w:lang w:val="en-US"/>
        </w:rPr>
        <w:t>j</w:t>
      </w:r>
      <w:r>
        <w:rPr/>
        <w:t>(вакансия)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36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Если длина Поля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меньше отведенных на него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szCs w:val="28"/>
        </w:rPr>
        <w:t xml:space="preserve"> символов, то Поле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 xml:space="preserve">дополняется пробелами справа до </w:t>
      </w:r>
      <w:r>
        <w:rPr>
          <w:rFonts w:cs="Times New Roman"/>
          <w:szCs w:val="28"/>
          <w:lang w:val="en-US"/>
        </w:rPr>
        <w:t>J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>
        <w:rPr>
          <w:rFonts w:cs="Times New Roman"/>
          <w:b/>
          <w:bCs/>
          <w:szCs w:val="28"/>
        </w:rPr>
        <w:t xml:space="preserve"> </w:t>
      </w:r>
    </w:p>
    <w:p>
      <w:pPr>
        <w:pStyle w:val="Normal"/>
        <w:jc w:val="left"/>
        <w:rPr>
          <w:rFonts w:cs="Times New Roman"/>
          <w:i/>
          <w:i/>
          <w:iCs/>
          <w:szCs w:val="28"/>
        </w:rPr>
      </w:pPr>
      <w:r>
        <w:rPr>
          <w:i/>
          <w:iCs/>
        </w:rPr>
        <w:t xml:space="preserve">Где </w:t>
      </w:r>
      <w:r>
        <w:rPr>
          <w:i/>
          <w:iCs/>
          <w:lang w:val="en-US"/>
        </w:rPr>
        <w:t>k</w:t>
      </w:r>
      <w:r>
        <w:rPr>
          <w:i/>
          <w:iCs/>
        </w:rPr>
        <w:t xml:space="preserve"> </w:t>
      </w:r>
      <w:r>
        <w:rPr>
          <w:rFonts w:cs="Cambria Math" w:ascii="Cambria Math" w:hAnsi="Cambria Math"/>
          <w:i/>
          <w:iCs/>
          <w:szCs w:val="28"/>
        </w:rPr>
        <w:t xml:space="preserve">∈ </w:t>
      </w:r>
      <w:r>
        <w:rPr>
          <w:rFonts w:cs="Times New Roman"/>
          <w:i/>
          <w:iCs/>
          <w:szCs w:val="28"/>
        </w:rPr>
        <w:t>[1;10000], «_» обозначение пробела</w:t>
      </w:r>
    </w:p>
    <w:p>
      <w:pPr>
        <w:pStyle w:val="Normal"/>
        <w:jc w:val="left"/>
        <w:rPr/>
      </w:pPr>
      <w:r>
        <w:rPr/>
        <w:t>Файл отсортирован по фамилии и заработной плате.</w:t>
      </w:r>
    </w:p>
    <w:p>
      <w:pPr>
        <w:pStyle w:val="Normal"/>
        <w:jc w:val="left"/>
        <w:rPr/>
      </w:pPr>
      <w:r>
        <w:rPr/>
        <w:t xml:space="preserve">В файле «Поиск» </w:t>
      </w:r>
      <w:r>
        <w:rPr>
          <w:lang w:val="en-US"/>
        </w:rPr>
        <w:t>p</w:t>
      </w:r>
      <w:r>
        <w:rPr/>
        <w:t xml:space="preserve"> &lt; </w:t>
      </w:r>
      <w:r>
        <w:rPr>
          <w:lang w:val="en-US"/>
        </w:rPr>
        <w:t>l</w:t>
      </w:r>
      <w:r>
        <w:rPr/>
        <w:t xml:space="preserve"> (</w:t>
      </w:r>
      <w:r>
        <w:rPr>
          <w:lang w:val="en-US"/>
        </w:rPr>
        <w:t>p</w:t>
      </w:r>
      <w:r>
        <w:rPr/>
        <w:t xml:space="preserve">, </w:t>
      </w:r>
      <w:r>
        <w:rPr>
          <w:lang w:val="en-US"/>
        </w:rPr>
        <w:t>l</w:t>
      </w:r>
      <w:r>
        <w:rPr/>
        <w:t xml:space="preserve"> – индексы строк; </w:t>
      </w:r>
      <w:r>
        <w:rPr>
          <w:lang w:val="en-US"/>
        </w:rPr>
        <w:t>p</w:t>
      </w:r>
      <w:r>
        <w:rPr/>
        <w:t xml:space="preserve">, </w:t>
      </w:r>
      <w:r>
        <w:rPr>
          <w:lang w:val="en-US"/>
        </w:rPr>
        <w:t>l</w:t>
      </w:r>
      <w:r>
        <w:rPr/>
        <w:t xml:space="preserve"> </w:t>
      </w:r>
      <w:r>
        <w:rPr>
          <w:rFonts w:cs="Cambria Math" w:ascii="Cambria Math" w:hAnsi="Cambria Math"/>
          <w:i/>
          <w:iCs/>
          <w:szCs w:val="28"/>
        </w:rPr>
        <w:t>∈</w:t>
      </w:r>
      <w:r>
        <w:rPr/>
        <w:t xml:space="preserve">  [1;10000]) когда: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«</w:t>
      </w:r>
      <w:r>
        <w:rPr>
          <w:b/>
          <w:bCs/>
        </w:rPr>
        <w:t>Фамилия</w:t>
      </w:r>
      <w:r>
        <w:rPr/>
        <w:t>»</w:t>
      </w:r>
      <w:r>
        <w:rPr>
          <w:vertAlign w:val="subscript"/>
          <w:lang w:val="en-US"/>
        </w:rPr>
        <w:t>p</w:t>
      </w:r>
      <w:r>
        <w:rPr/>
        <w:t xml:space="preserve"> &lt; «</w:t>
      </w:r>
      <w:r>
        <w:rPr>
          <w:b/>
          <w:bCs/>
        </w:rPr>
        <w:t>Фамилия</w:t>
      </w:r>
      <w:r>
        <w:rPr/>
        <w:t>»</w:t>
      </w:r>
      <w:r>
        <w:rPr>
          <w:vertAlign w:val="subscript"/>
          <w:lang w:val="en-US"/>
        </w:rPr>
        <w:t>l</w:t>
      </w:r>
      <w:r>
        <w:rPr>
          <w:vertAlign w:val="subscript"/>
        </w:rPr>
        <w:t xml:space="preserve">    </w:t>
      </w:r>
      <w:r>
        <w:rPr/>
        <w:t>«</w:t>
      </w:r>
      <w:r>
        <w:rPr>
          <w:b/>
          <w:bCs/>
        </w:rPr>
        <w:t>Фамилия</w:t>
      </w:r>
      <w:r>
        <w:rPr/>
        <w:t>»</w:t>
      </w:r>
      <w:r>
        <w:rPr>
          <w:vertAlign w:val="subscript"/>
          <w:lang w:val="en-US"/>
        </w:rPr>
        <w:t>p</w:t>
      </w:r>
      <w:r>
        <w:rPr/>
        <w:t xml:space="preserve"> = «</w:t>
      </w:r>
      <w:r>
        <w:rPr>
          <w:b/>
          <w:bCs/>
        </w:rPr>
        <w:t>Фамилия</w:t>
      </w:r>
      <w:r>
        <w:rPr/>
        <w:t>»</w:t>
      </w:r>
      <w:r>
        <w:rPr>
          <w:vertAlign w:val="subscript"/>
          <w:lang w:val="en-US"/>
        </w:rPr>
        <w:t>l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  <w:t>И «</w:t>
      </w:r>
      <w:r>
        <w:rPr>
          <w:b/>
          <w:bCs/>
        </w:rPr>
        <w:t>Зарплата</w:t>
      </w:r>
      <w:r>
        <w:rPr/>
        <w:t>»</w:t>
      </w:r>
      <w:r>
        <w:rPr>
          <w:vertAlign w:val="subscript"/>
          <w:lang w:val="en-US"/>
        </w:rPr>
        <w:t>p</w:t>
      </w:r>
      <w:r>
        <w:rPr/>
        <w:t xml:space="preserve"> &lt; «</w:t>
      </w:r>
      <w:r>
        <w:rPr>
          <w:b/>
          <w:bCs/>
        </w:rPr>
        <w:t>Зарплата</w:t>
      </w:r>
      <w:r>
        <w:rPr/>
        <w:t>»</w:t>
      </w:r>
      <w:r>
        <w:rPr>
          <w:vertAlign w:val="subscript"/>
          <w:lang w:val="en-US"/>
        </w:rPr>
        <w:t>l</w:t>
      </w:r>
      <w:r>
        <w:rPr>
          <w:vertAlign w:val="subscript"/>
        </w:rPr>
        <w:t xml:space="preserve">  </w:t>
      </w:r>
      <w:r>
        <w:rPr/>
        <w:t>«</w:t>
      </w:r>
      <w:r>
        <w:rPr>
          <w:b/>
          <w:bCs/>
        </w:rPr>
        <w:t>Зарплата</w:t>
      </w:r>
      <w:r>
        <w:rPr/>
        <w:t>»</w:t>
      </w:r>
      <w:r>
        <w:rPr>
          <w:vertAlign w:val="subscript"/>
          <w:lang w:val="en-US"/>
        </w:rPr>
        <w:t>p</w:t>
      </w:r>
      <w:r>
        <w:rPr/>
        <w:t xml:space="preserve"> = «</w:t>
      </w:r>
      <w:r>
        <w:rPr>
          <w:b/>
          <w:bCs/>
        </w:rPr>
        <w:t>Зарплата</w:t>
      </w:r>
      <w:r>
        <w:rPr/>
        <w:t>»</w:t>
      </w:r>
      <w:r>
        <w:rPr>
          <w:vertAlign w:val="subscript"/>
          <w:lang w:val="en-US"/>
        </w:rPr>
        <w:t>l</w:t>
      </w:r>
      <w:r>
        <w:rPr>
          <w:vertAlign w:val="subscript"/>
        </w:rPr>
        <w:t xml:space="preserve">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0000"/>
          <w:szCs w:val="28"/>
          <w:u w:val="single"/>
        </w:rPr>
      </w:pPr>
      <w:r>
        <w:rPr>
          <w:color w:val="000000"/>
          <w:szCs w:val="28"/>
          <w:u w:val="single"/>
        </w:rPr>
        <w:t>Пример</w:t>
      </w:r>
    </w:p>
    <w:p>
      <w:pPr>
        <w:pStyle w:val="Normal"/>
        <w:jc w:val="left"/>
        <w:rPr>
          <w:color w:val="000000"/>
          <w:szCs w:val="28"/>
        </w:rPr>
      </w:pPr>
      <w:r>
        <w:rPr>
          <w:color w:val="000000"/>
          <w:szCs w:val="28"/>
        </w:rPr>
        <w:t>Входной файл «</w:t>
      </w:r>
      <w:r>
        <w:rPr>
          <w:b/>
          <w:bCs/>
          <w:color w:val="000000"/>
          <w:szCs w:val="28"/>
        </w:rPr>
        <w:t>Вакансия</w:t>
      </w:r>
      <w:r>
        <w:rPr>
          <w:color w:val="000000"/>
          <w:szCs w:val="28"/>
        </w:rPr>
        <w:t>»:</w:t>
      </w:r>
    </w:p>
    <w:p>
      <w:pPr>
        <w:pStyle w:val="Normal"/>
        <w:jc w:val="left"/>
        <w:rPr>
          <w:i/>
          <w:i/>
          <w:iCs/>
          <w:szCs w:val="28"/>
        </w:rPr>
      </w:pPr>
      <w:r>
        <w:rPr>
          <w:i/>
          <w:iCs/>
          <w:szCs w:val="28"/>
          <w:lang w:val="en-US"/>
        </w:rPr>
        <w:t>Yandex</w:t>
      </w:r>
      <w:r>
        <w:rPr>
          <w:i/>
          <w:iCs/>
          <w:szCs w:val="28"/>
        </w:rPr>
        <w:t xml:space="preserve">       50 </w:t>
      </w:r>
      <w:r>
        <w:rPr>
          <w:i/>
          <w:iCs/>
          <w:szCs w:val="28"/>
          <w:lang w:val="en-US"/>
        </w:rPr>
        <w:t>reteller</w:t>
      </w:r>
      <w:r>
        <w:rPr>
          <w:i/>
          <w:iCs/>
          <w:szCs w:val="28"/>
        </w:rPr>
        <w:t xml:space="preserve">             </w:t>
      </w:r>
      <w:r>
        <w:rPr>
          <w:i/>
          <w:iCs/>
          <w:szCs w:val="28"/>
          <w:lang w:val="en-US"/>
        </w:rPr>
        <w:t>h</w:t>
      </w:r>
      <w:r>
        <w:rPr>
          <w:i/>
          <w:iCs/>
          <w:szCs w:val="28"/>
        </w:rPr>
        <w:t xml:space="preserve"> 1 1500 30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Yandex       50 UI                     j 3 3000 30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IBM            2  programmer    f 2 3000 39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Subway      24 UI                  s 5 10000 49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Apple         32 consultant     s 7 6500 35</w:t>
      </w:r>
    </w:p>
    <w:p>
      <w:pPr>
        <w:pStyle w:val="Normal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jc w:val="left"/>
        <w:rPr>
          <w:szCs w:val="28"/>
        </w:rPr>
      </w:pPr>
      <w:r>
        <w:rPr>
          <w:szCs w:val="28"/>
        </w:rPr>
        <w:t>Входной файл «</w:t>
      </w:r>
      <w:r>
        <w:rPr>
          <w:b/>
          <w:bCs/>
          <w:szCs w:val="28"/>
        </w:rPr>
        <w:t>Резюме</w:t>
      </w:r>
      <w:r>
        <w:rPr>
          <w:szCs w:val="28"/>
        </w:rPr>
        <w:t>»: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Gordeeva</w:t>
      </w:r>
      <w:r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A</w:t>
      </w:r>
      <w:r>
        <w:rPr>
          <w:i/>
          <w:iCs/>
          <w:szCs w:val="28"/>
        </w:rPr>
        <w:t>.</w:t>
      </w:r>
      <w:r>
        <w:rPr>
          <w:i/>
          <w:iCs/>
          <w:szCs w:val="28"/>
          <w:lang w:val="en-US"/>
        </w:rPr>
        <w:t>O</w:t>
      </w:r>
      <w:r>
        <w:rPr>
          <w:i/>
          <w:iCs/>
          <w:szCs w:val="28"/>
        </w:rPr>
        <w:t xml:space="preserve">.      </w:t>
      </w:r>
      <w:r>
        <w:rPr>
          <w:i/>
          <w:iCs/>
          <w:szCs w:val="28"/>
          <w:lang w:val="en-US"/>
        </w:rPr>
        <w:t>10.04.2019 reteller        h 10 1100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Zinoviev P.V.        06.06.2020 reteller       h 4 1450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Streltsov A.R.       21.05.2022 UI               s 5 4000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Ivanov S.A.          24.03.2021 consultant  s 9 2000</w:t>
      </w:r>
    </w:p>
    <w:p>
      <w:pPr>
        <w:pStyle w:val="Normal"/>
        <w:jc w:val="left"/>
        <w:rPr>
          <w:i/>
          <w:i/>
          <w:iCs/>
          <w:szCs w:val="28"/>
        </w:rPr>
      </w:pPr>
      <w:r>
        <w:rPr>
          <w:i/>
          <w:iCs/>
          <w:szCs w:val="28"/>
          <w:lang w:val="en-US"/>
        </w:rPr>
        <w:t xml:space="preserve">Machkasov D.A.  </w:t>
      </w:r>
      <w:r>
        <w:rPr>
          <w:i/>
          <w:iCs/>
          <w:szCs w:val="28"/>
        </w:rPr>
        <w:t xml:space="preserve">5.05.2016 </w:t>
      </w:r>
      <w:r>
        <w:rPr>
          <w:i/>
          <w:iCs/>
          <w:szCs w:val="28"/>
          <w:lang w:val="en-US"/>
        </w:rPr>
        <w:t>UI</w:t>
      </w:r>
      <w:r>
        <w:rPr>
          <w:i/>
          <w:iCs/>
          <w:szCs w:val="28"/>
        </w:rPr>
        <w:t xml:space="preserve">                </w:t>
      </w:r>
      <w:r>
        <w:rPr>
          <w:i/>
          <w:iCs/>
          <w:szCs w:val="28"/>
          <w:lang w:val="en-US"/>
        </w:rPr>
        <w:t>s</w:t>
      </w:r>
      <w:r>
        <w:rPr>
          <w:i/>
          <w:iCs/>
          <w:szCs w:val="28"/>
        </w:rPr>
        <w:t xml:space="preserve"> 4 2300</w:t>
      </w:r>
    </w:p>
    <w:p>
      <w:pPr>
        <w:pStyle w:val="Normal"/>
        <w:jc w:val="left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jc w:val="left"/>
        <w:rPr>
          <w:szCs w:val="28"/>
        </w:rPr>
      </w:pPr>
      <w:r>
        <w:rPr>
          <w:b/>
          <w:bCs/>
          <w:szCs w:val="28"/>
        </w:rPr>
        <w:t>Сообщения</w:t>
      </w:r>
      <w:r>
        <w:rPr>
          <w:szCs w:val="28"/>
        </w:rPr>
        <w:t>:</w:t>
      </w:r>
    </w:p>
    <w:p>
      <w:pPr>
        <w:pStyle w:val="Normal"/>
        <w:jc w:val="left"/>
        <w:rPr>
          <w:szCs w:val="28"/>
        </w:rPr>
      </w:pPr>
      <w:r>
        <w:rPr>
          <w:szCs w:val="28"/>
        </w:rPr>
        <w:t xml:space="preserve">Файл Вакансия: в 2 строке поле КВАЛИФИКАЦИЯ </w:t>
      </w:r>
      <w:r>
        <w:rPr>
          <w:i/>
          <w:iCs/>
          <w:szCs w:val="28"/>
          <w:lang w:val="en-US"/>
        </w:rPr>
        <w:t>j</w:t>
      </w:r>
      <w:r>
        <w:rPr>
          <w:szCs w:val="28"/>
        </w:rPr>
        <w:t xml:space="preserve"> должно соответствовать одному из трёх возможных вариантов </w:t>
      </w:r>
    </w:p>
    <w:p>
      <w:pPr>
        <w:pStyle w:val="Normal"/>
        <w:jc w:val="left"/>
        <w:rPr>
          <w:szCs w:val="28"/>
        </w:rPr>
      </w:pPr>
      <w:r>
        <w:rPr>
          <w:szCs w:val="28"/>
        </w:rPr>
        <w:t>Файл Резюме: в 5 строке в поле ДАТА ПОСТАНОВКИ НА УЧЁТ В БЮРО ЗАНЯТОСТИ – 5.05.2016 не хватает символов</w:t>
      </w:r>
    </w:p>
    <w:p>
      <w:pPr>
        <w:pStyle w:val="Normal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jc w:val="left"/>
        <w:rPr>
          <w:szCs w:val="28"/>
        </w:rPr>
      </w:pPr>
      <w:r>
        <w:rPr>
          <w:szCs w:val="28"/>
        </w:rPr>
        <w:t>Выходной файл «</w:t>
      </w:r>
      <w:r>
        <w:rPr>
          <w:b/>
          <w:bCs/>
          <w:szCs w:val="28"/>
        </w:rPr>
        <w:t>Поиск</w:t>
      </w:r>
      <w:r>
        <w:rPr>
          <w:szCs w:val="28"/>
        </w:rPr>
        <w:t>»:</w:t>
      </w:r>
    </w:p>
    <w:p>
      <w:pPr>
        <w:pStyle w:val="Normal"/>
        <w:jc w:val="left"/>
        <w:rPr>
          <w:i/>
          <w:i/>
          <w:iCs/>
          <w:szCs w:val="28"/>
        </w:rPr>
      </w:pPr>
      <w:r>
        <w:rPr>
          <w:i/>
          <w:iCs/>
          <w:szCs w:val="28"/>
          <w:lang w:val="en-US"/>
        </w:rPr>
        <w:t>Gordeeva</w:t>
      </w:r>
      <w:r>
        <w:rPr>
          <w:i/>
          <w:iCs/>
          <w:szCs w:val="28"/>
        </w:rPr>
        <w:t xml:space="preserve">     1500  </w:t>
      </w:r>
      <w:r>
        <w:rPr>
          <w:i/>
          <w:iCs/>
          <w:szCs w:val="28"/>
          <w:lang w:val="en-US"/>
        </w:rPr>
        <w:t>Yandex</w:t>
      </w:r>
      <w:r>
        <w:rPr>
          <w:i/>
          <w:iCs/>
          <w:szCs w:val="28"/>
        </w:rPr>
        <w:t xml:space="preserve">      30</w:t>
      </w:r>
    </w:p>
    <w:p>
      <w:pPr>
        <w:pStyle w:val="Normal"/>
        <w:jc w:val="left"/>
        <w:rPr>
          <w:i/>
          <w:i/>
          <w:iCs/>
          <w:lang w:val="en-US"/>
        </w:rPr>
      </w:pPr>
      <w:r>
        <w:rPr>
          <w:i/>
          <w:iCs/>
          <w:szCs w:val="28"/>
          <w:lang w:val="en-US"/>
        </w:rPr>
        <w:t xml:space="preserve">Ivanov         </w:t>
      </w:r>
      <w:r>
        <w:rPr>
          <w:i/>
          <w:iCs/>
          <w:lang w:val="en-US"/>
        </w:rPr>
        <w:t xml:space="preserve">6500  Apple         35 </w:t>
      </w:r>
    </w:p>
    <w:p>
      <w:pPr>
        <w:pStyle w:val="Normal"/>
        <w:jc w:val="left"/>
        <w:rPr>
          <w:i/>
          <w:i/>
          <w:iCs/>
          <w:lang w:val="en-US"/>
        </w:rPr>
      </w:pPr>
      <w:r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Machkasov  </w:t>
      </w:r>
      <w:r>
        <w:rPr>
          <w:i/>
          <w:iCs/>
          <w:szCs w:val="28"/>
          <w:lang w:val="en-US"/>
        </w:rPr>
        <w:t xml:space="preserve">3000 </w:t>
      </w:r>
      <w:r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 xml:space="preserve"> Yandex       30</w:t>
      </w:r>
    </w:p>
    <w:p>
      <w:pPr>
        <w:pStyle w:val="Normal"/>
        <w:jc w:val="left"/>
        <w:rPr>
          <w:i/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Streltsov     10000 Subway    49</w:t>
      </w:r>
    </w:p>
    <w:p>
      <w:pPr>
        <w:pStyle w:val="Normal"/>
        <w:jc w:val="left"/>
        <w:rPr>
          <w:i/>
          <w:i/>
          <w:iCs/>
          <w:szCs w:val="28"/>
        </w:rPr>
      </w:pPr>
      <w:r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Streltsov</w:t>
      </w:r>
      <w:r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    </w:t>
      </w:r>
      <w:r>
        <w:rPr>
          <w:i/>
          <w:iCs/>
          <w:szCs w:val="28"/>
        </w:rPr>
        <w:t xml:space="preserve">3000 </w:t>
      </w:r>
      <w:r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z w:val="27"/>
          <w:szCs w:val="27"/>
          <w:lang w:val="en-US" w:eastAsia="ru-RU"/>
        </w:rPr>
        <w:t>Yandex</w:t>
      </w:r>
      <w:r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      30</w:t>
      </w:r>
    </w:p>
    <w:p>
      <w:pPr>
        <w:pStyle w:val="Normal"/>
        <w:jc w:val="left"/>
        <w:rPr>
          <w:i/>
          <w:i/>
          <w:iCs/>
          <w:szCs w:val="28"/>
        </w:rPr>
      </w:pPr>
      <w:r>
        <w:rPr>
          <w:i/>
          <w:iCs/>
          <w:szCs w:val="28"/>
          <w:lang w:val="en-US"/>
        </w:rPr>
        <w:t>Zinoviev</w:t>
      </w:r>
      <w:r>
        <w:rPr>
          <w:i/>
          <w:iCs/>
          <w:szCs w:val="28"/>
        </w:rPr>
        <w:t xml:space="preserve">     1500  </w:t>
      </w:r>
      <w:r>
        <w:rPr>
          <w:i/>
          <w:iCs/>
          <w:szCs w:val="28"/>
          <w:lang w:val="en-US"/>
        </w:rPr>
        <w:t>Yandex</w:t>
      </w:r>
      <w:r>
        <w:rPr>
          <w:i/>
          <w:iCs/>
          <w:szCs w:val="28"/>
        </w:rPr>
        <w:t xml:space="preserve">     30</w:t>
      </w:r>
    </w:p>
    <w:p>
      <w:pPr>
        <w:pStyle w:val="Normal"/>
        <w:jc w:val="left"/>
        <w:rPr>
          <w:szCs w:val="28"/>
        </w:rPr>
      </w:pPr>
      <w:r>
        <w:rPr>
          <w:szCs w:val="28"/>
        </w:rPr>
        <w:t xml:space="preserve"> </w:t>
      </w:r>
    </w:p>
    <w:p>
      <w:pPr>
        <w:pStyle w:val="Heading2"/>
        <w:numPr>
          <w:ilvl w:val="1"/>
          <w:numId w:val="12"/>
        </w:numPr>
        <w:rPr/>
      </w:pPr>
      <w:bookmarkStart w:id="19" w:name="_Toc109899761"/>
      <w:r>
        <w:rPr/>
        <w:t>Сценарий диалога компьютерной программы с пользователем</w:t>
      </w:r>
      <w:bookmarkEnd w:id="19"/>
    </w:p>
    <w:p>
      <w:pPr>
        <w:pStyle w:val="Normal"/>
        <w:rPr/>
      </w:pPr>
      <w:r>
        <w:rPr/>
        <w:drawing>
          <wp:inline distT="0" distB="0" distL="0" distR="0">
            <wp:extent cx="3829050" cy="30346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2"/>
        </w:numPr>
        <w:rPr/>
      </w:pPr>
      <w:bookmarkStart w:id="20" w:name="_Toc109899762"/>
      <w:r>
        <w:rPr/>
        <w:t>Проект компьютерной программы</w:t>
      </w:r>
      <w:bookmarkEnd w:id="20"/>
    </w:p>
    <w:p>
      <w:pPr>
        <w:pStyle w:val="Heading2"/>
        <w:numPr>
          <w:ilvl w:val="1"/>
          <w:numId w:val="12"/>
        </w:numPr>
        <w:rPr/>
      </w:pPr>
      <w:bookmarkStart w:id="21" w:name="_Toc109899763"/>
      <w:r>
        <w:rPr/>
        <w:t>Проект структур данных</w:t>
      </w:r>
      <w:bookmarkEnd w:id="21"/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Const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n</w:t>
      </w:r>
      <w:r>
        <w:rPr>
          <w:rStyle w:val="Normaltextrun"/>
          <w:sz w:val="28"/>
          <w:szCs w:val="28"/>
        </w:rPr>
        <w:t xml:space="preserve"> = 100; – максимальное кол-во записей для входных файлов «Вакансия» и «Резюме»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Edu = (h, s, f);</w:t>
      </w:r>
      <w:r>
        <w:rPr>
          <w:rStyle w:val="Eop"/>
          <w:sz w:val="28"/>
          <w:szCs w:val="28"/>
          <w:lang w:val="en-US"/>
        </w:rPr>
        <w:t> 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Var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f1</w:t>
      </w:r>
      <w:r>
        <w:rPr>
          <w:rFonts w:cs="Times New Roman"/>
          <w:szCs w:val="28"/>
          <w:lang w:val="en-US"/>
        </w:rPr>
        <w:t>: text; {</w:t>
      </w: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Вакансия</w:t>
      </w:r>
      <w:r>
        <w:rPr>
          <w:rFonts w:cs="Times New Roman"/>
          <w:szCs w:val="28"/>
          <w:lang w:val="en-US"/>
        </w:rPr>
        <w:t>»}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f2</w:t>
      </w:r>
      <w:r>
        <w:rPr>
          <w:rFonts w:cs="Times New Roman"/>
          <w:szCs w:val="28"/>
          <w:lang w:val="en-US"/>
        </w:rPr>
        <w:t>: text; {</w:t>
      </w: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Резюме</w:t>
      </w:r>
      <w:r>
        <w:rPr>
          <w:rFonts w:cs="Times New Roman"/>
          <w:szCs w:val="28"/>
          <w:lang w:val="en-US"/>
        </w:rPr>
        <w:t>»}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f3</w:t>
      </w:r>
      <w:r>
        <w:rPr>
          <w:rFonts w:cs="Times New Roman"/>
          <w:szCs w:val="28"/>
          <w:lang w:val="en-US"/>
        </w:rPr>
        <w:t>: text; {</w:t>
      </w:r>
      <w:r>
        <w:rPr>
          <w:rFonts w:cs="Times New Roman"/>
          <w:szCs w:val="28"/>
        </w:rPr>
        <w:t>файл</w:t>
      </w:r>
      <w:r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Поиск</w:t>
      </w:r>
      <w:r>
        <w:rPr>
          <w:rFonts w:cs="Times New Roman"/>
          <w:szCs w:val="28"/>
          <w:lang w:val="en-US"/>
        </w:rPr>
        <w:t>»}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kol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correct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v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byte</w:t>
      </w:r>
      <w:r>
        <w:rPr>
          <w:rFonts w:cs="Times New Roman"/>
          <w:szCs w:val="28"/>
        </w:rPr>
        <w:t>; {кол-во элементов в массиве записей вакансий}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kol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correct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s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byte</w:t>
      </w:r>
      <w:r>
        <w:rPr>
          <w:rFonts w:cs="Times New Roman"/>
          <w:szCs w:val="28"/>
        </w:rPr>
        <w:t>; {кол-во элементов в массиве записей резюме}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kol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correct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e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word</w:t>
      </w:r>
      <w:r>
        <w:rPr>
          <w:rFonts w:cs="Times New Roman"/>
          <w:szCs w:val="28"/>
        </w:rPr>
        <w:t>; {кол-во элементов в массиве записей подходящих вакансий}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v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vacancy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list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; {массив записей вакансий, где }</w:t>
      </w:r>
    </w:p>
    <w:p>
      <w:pPr>
        <w:pStyle w:val="Normal"/>
        <w:spacing w:lineRule="auto" w:line="24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  </w:t>
      </w:r>
      <w:r>
        <w:rPr>
          <w:rFonts w:cs="Times New Roman"/>
          <w:b/>
          <w:bCs/>
          <w:szCs w:val="28"/>
          <w:lang w:val="en-US"/>
        </w:rPr>
        <w:t>vacancy</w:t>
      </w:r>
      <w:r>
        <w:rPr>
          <w:rFonts w:cs="Times New Roman"/>
          <w:szCs w:val="28"/>
          <w:lang w:val="en-US"/>
        </w:rPr>
        <w:t xml:space="preserve"> = record</w:t>
      </w:r>
      <w:r>
        <w:rPr>
          <w:rFonts w:cs="Times New Roman"/>
          <w:b/>
          <w:bCs/>
          <w:szCs w:val="28"/>
          <w:lang w:val="en-US"/>
        </w:rPr>
        <w:t xml:space="preserve"> 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    </w:t>
      </w:r>
      <w:r>
        <w:rPr>
          <w:rFonts w:cs="Times New Roman"/>
          <w:b/>
          <w:bCs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>organ: string[20]; //</w:t>
      </w:r>
      <w:r>
        <w:rPr>
          <w:rFonts w:cs="Times New Roman"/>
          <w:szCs w:val="28"/>
        </w:rPr>
        <w:t>наименование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организации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ab/>
        <w:t>loc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byte</w:t>
      </w:r>
      <w:r>
        <w:rPr>
          <w:rFonts w:cs="Times New Roman"/>
          <w:szCs w:val="28"/>
        </w:rPr>
        <w:t>; //местоположение организации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profes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>[20]; //наименование должность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educ</w:t>
      </w:r>
      <w:r>
        <w:rPr>
          <w:rFonts w:cs="Times New Roman"/>
          <w:szCs w:val="28"/>
        </w:rPr>
        <w:t>:</w:t>
      </w:r>
      <w:r>
        <w:rPr>
          <w:rFonts w:cs="Times New Roman"/>
          <w:szCs w:val="28"/>
          <w:lang w:val="en-US"/>
        </w:rPr>
        <w:t>edu</w:t>
      </w:r>
      <w:r>
        <w:rPr>
          <w:rFonts w:cs="Times New Roman"/>
          <w:szCs w:val="28"/>
        </w:rPr>
        <w:t xml:space="preserve">; // квалификация (один из элементов перечисления </w:t>
      </w:r>
      <w:r>
        <w:rPr>
          <w:rFonts w:cs="Times New Roman"/>
          <w:szCs w:val="28"/>
          <w:lang w:val="en-US"/>
        </w:rPr>
        <w:t>Edu</w:t>
      </w:r>
      <w:r>
        <w:rPr>
          <w:rFonts w:cs="Times New Roman"/>
          <w:szCs w:val="28"/>
        </w:rPr>
        <w:t>)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 xml:space="preserve">exper: byte; // </w:t>
      </w:r>
      <w:r>
        <w:rPr>
          <w:rFonts w:cs="Times New Roman"/>
          <w:szCs w:val="28"/>
        </w:rPr>
        <w:t>стаж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работы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ab/>
        <w:t xml:space="preserve">salar: longword; // </w:t>
      </w:r>
      <w:r>
        <w:rPr>
          <w:rFonts w:cs="Times New Roman"/>
          <w:szCs w:val="28"/>
        </w:rPr>
        <w:t>зарплата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</w:t>
      </w:r>
      <w:r>
        <w:rPr>
          <w:rFonts w:cs="Times New Roman"/>
          <w:szCs w:val="28"/>
          <w:lang w:val="en-US"/>
        </w:rPr>
        <w:tab/>
        <w:t xml:space="preserve">vacat: byte; // </w:t>
      </w:r>
      <w:r>
        <w:rPr>
          <w:rFonts w:cs="Times New Roman"/>
          <w:szCs w:val="28"/>
        </w:rPr>
        <w:t>отпуск</w:t>
      </w:r>
    </w:p>
    <w:p>
      <w:pPr>
        <w:pStyle w:val="Normal"/>
        <w:spacing w:lineRule="auto" w:line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>end;</w:t>
      </w:r>
    </w:p>
    <w:p>
      <w:pPr>
        <w:pStyle w:val="Normal"/>
        <w:spacing w:lineRule="auto" w:line="36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vacancy_list_v</w:t>
      </w:r>
      <w:r>
        <w:rPr>
          <w:rFonts w:cs="Times New Roman"/>
          <w:szCs w:val="28"/>
          <w:lang w:val="en-US"/>
        </w:rPr>
        <w:t xml:space="preserve"> = array[1..n] of</w:t>
      </w:r>
      <w:r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vacancy; // </w:t>
      </w:r>
      <w:r>
        <w:rPr>
          <w:rFonts w:cs="Times New Roman"/>
          <w:szCs w:val="28"/>
        </w:rPr>
        <w:t>тип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массив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записей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их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Вакансия</w:t>
      </w:r>
      <w:r>
        <w:rPr>
          <w:rFonts w:cs="Times New Roman"/>
          <w:szCs w:val="28"/>
          <w:lang w:val="en-US"/>
        </w:rPr>
        <w:t>»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s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vacancy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list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; {массив записей резюме, где }</w:t>
      </w:r>
    </w:p>
    <w:p>
      <w:pPr>
        <w:pStyle w:val="Normal"/>
        <w:spacing w:lineRule="auto" w:line="240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summary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record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  </w:t>
      </w: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  <w:lang w:val="en-US"/>
        </w:rPr>
        <w:t>FIO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 xml:space="preserve">; 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//фамилия и инициалы, представленные в виде записи</w:t>
      </w:r>
      <w:r>
        <w:rPr>
          <w:rStyle w:val="Eop"/>
          <w:rFonts w:cs="Times New Roman"/>
          <w:color w:val="000000"/>
          <w:szCs w:val="28"/>
          <w:shd w:fill="FFFFFF" w:val="clear"/>
        </w:rPr>
        <w:t> 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date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data</w:t>
      </w:r>
      <w:r>
        <w:rPr>
          <w:rFonts w:cs="Times New Roman"/>
          <w:szCs w:val="28"/>
        </w:rPr>
        <w:t xml:space="preserve">; 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//дата, представленная в виде записи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profes</w:t>
      </w:r>
      <w:r>
        <w:rPr>
          <w:rFonts w:cs="Times New Roman"/>
          <w:szCs w:val="28"/>
        </w:rPr>
        <w:t xml:space="preserve">2: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>[20]; //наименование должность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educ</w:t>
      </w:r>
      <w:r>
        <w:rPr>
          <w:rFonts w:cs="Times New Roman"/>
          <w:szCs w:val="28"/>
        </w:rPr>
        <w:t xml:space="preserve">2: </w:t>
      </w:r>
      <w:r>
        <w:rPr>
          <w:rFonts w:cs="Times New Roman"/>
          <w:szCs w:val="28"/>
          <w:lang w:val="en-US"/>
        </w:rPr>
        <w:t>edu</w:t>
      </w:r>
      <w:r>
        <w:rPr>
          <w:rFonts w:cs="Times New Roman"/>
          <w:szCs w:val="28"/>
        </w:rPr>
        <w:t>; //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 xml:space="preserve">квалификация (один из элементов перечисления </w:t>
      </w:r>
      <w:r>
        <w:rPr>
          <w:rStyle w:val="Normaltextrun"/>
          <w:rFonts w:cs="Times New Roman"/>
          <w:color w:val="000000"/>
          <w:szCs w:val="28"/>
          <w:shd w:fill="FFFFFF" w:val="clear"/>
          <w:lang w:val="en-US"/>
        </w:rPr>
        <w:t>Edu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)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exper</w:t>
      </w:r>
      <w:r>
        <w:rPr>
          <w:rFonts w:cs="Times New Roman"/>
          <w:szCs w:val="28"/>
        </w:rPr>
        <w:t xml:space="preserve">2: </w:t>
      </w:r>
      <w:r>
        <w:rPr>
          <w:rFonts w:cs="Times New Roman"/>
          <w:szCs w:val="28"/>
          <w:lang w:val="en-US"/>
        </w:rPr>
        <w:t>byte</w:t>
      </w:r>
      <w:r>
        <w:rPr>
          <w:rFonts w:cs="Times New Roman"/>
          <w:szCs w:val="28"/>
        </w:rPr>
        <w:t>; // стаж работы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salar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longword</w:t>
      </w:r>
      <w:r>
        <w:rPr>
          <w:rFonts w:cs="Times New Roman"/>
          <w:szCs w:val="28"/>
        </w:rPr>
        <w:t xml:space="preserve">; 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//минимальная заработная плата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  </w:t>
      </w:r>
      <w:r>
        <w:rPr>
          <w:rFonts w:cs="Times New Roman"/>
          <w:szCs w:val="28"/>
          <w:lang w:val="en-US"/>
        </w:rPr>
        <w:t>end;</w:t>
      </w:r>
    </w:p>
    <w:p>
      <w:pPr>
        <w:pStyle w:val="Normal"/>
        <w:spacing w:lineRule="auto" w:line="24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data</w:t>
      </w:r>
      <w:r>
        <w:rPr>
          <w:rFonts w:cs="Times New Roman"/>
          <w:szCs w:val="28"/>
          <w:lang w:val="en-US"/>
        </w:rPr>
        <w:t xml:space="preserve"> = record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>d:byte; //</w:t>
      </w:r>
      <w:r>
        <w:rPr>
          <w:rFonts w:cs="Times New Roman"/>
          <w:szCs w:val="28"/>
        </w:rPr>
        <w:t>число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>m:byte; //</w:t>
      </w:r>
      <w:r>
        <w:rPr>
          <w:rFonts w:cs="Times New Roman"/>
          <w:szCs w:val="28"/>
        </w:rPr>
        <w:t>месяц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>y:word; //</w:t>
      </w:r>
      <w:r>
        <w:rPr>
          <w:rFonts w:cs="Times New Roman"/>
          <w:szCs w:val="28"/>
        </w:rPr>
        <w:t>год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end</w:t>
      </w:r>
      <w:r>
        <w:rPr>
          <w:rFonts w:cs="Times New Roman"/>
          <w:szCs w:val="28"/>
          <w:lang w:val="en-US"/>
        </w:rPr>
        <w:t>;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pacing w:lineRule="auto" w:line="24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name</w:t>
      </w:r>
      <w:r>
        <w:rPr>
          <w:rFonts w:cs="Times New Roman"/>
          <w:szCs w:val="28"/>
          <w:lang w:val="en-US"/>
        </w:rPr>
        <w:t xml:space="preserve"> = record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 xml:space="preserve">surname: string[20]; </w:t>
      </w:r>
      <w:r>
        <w:rPr>
          <w:rStyle w:val="Contextualspellingandgrammarerror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фамилия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 xml:space="preserve">IO: string[4]; </w:t>
      </w:r>
      <w:r>
        <w:rPr>
          <w:rStyle w:val="Contextualspellingandgrammarerror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инициалы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end;</w:t>
      </w:r>
    </w:p>
    <w:p>
      <w:pPr>
        <w:pStyle w:val="Normal"/>
        <w:spacing w:lineRule="auto" w:line="36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vacancy_list_s</w:t>
      </w:r>
      <w:r>
        <w:rPr>
          <w:rFonts w:cs="Times New Roman"/>
          <w:szCs w:val="28"/>
          <w:lang w:val="en-US"/>
        </w:rPr>
        <w:t xml:space="preserve"> = array[1..n] of</w:t>
      </w:r>
      <w:r>
        <w:rPr>
          <w:rFonts w:cs="Times New Roman"/>
          <w:b/>
          <w:bCs/>
          <w:szCs w:val="28"/>
          <w:lang w:val="en-US"/>
        </w:rPr>
        <w:t xml:space="preserve"> </w:t>
      </w:r>
      <w:r>
        <w:rPr>
          <w:rStyle w:val="Normaltextrun"/>
          <w:rFonts w:cs="Times New Roman"/>
          <w:color w:val="000000"/>
          <w:szCs w:val="28"/>
          <w:lang w:val="en-US"/>
        </w:rPr>
        <w:t>summary</w:t>
      </w:r>
      <w:r>
        <w:rPr>
          <w:rFonts w:cs="Times New Roman"/>
          <w:szCs w:val="28"/>
          <w:lang w:val="en-US"/>
        </w:rPr>
        <w:t xml:space="preserve">; // </w:t>
      </w:r>
      <w:r>
        <w:rPr>
          <w:rFonts w:cs="Times New Roman"/>
          <w:szCs w:val="28"/>
        </w:rPr>
        <w:t>тип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массив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записей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их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>
        <w:rPr>
          <w:rFonts w:cs="Times New Roman"/>
          <w:szCs w:val="28"/>
          <w:lang w:val="en-US"/>
        </w:rPr>
        <w:t xml:space="preserve"> «</w:t>
      </w:r>
      <w:r>
        <w:rPr>
          <w:rFonts w:cs="Times New Roman"/>
          <w:szCs w:val="28"/>
        </w:rPr>
        <w:t>Резюме</w:t>
      </w:r>
      <w:r>
        <w:rPr>
          <w:rFonts w:cs="Times New Roman"/>
          <w:szCs w:val="28"/>
          <w:lang w:val="en-US"/>
        </w:rPr>
        <w:t xml:space="preserve"> »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e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vacancy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list</w:t>
      </w:r>
      <w:r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 xml:space="preserve">; {массив записей </w:t>
      </w:r>
      <w:r>
        <w:rPr>
          <w:rStyle w:val="Normaltextrun"/>
          <w:rFonts w:cs="Times New Roman"/>
          <w:color w:val="000000"/>
          <w:szCs w:val="28"/>
        </w:rPr>
        <w:t>подходящих сотрудников</w:t>
      </w:r>
      <w:r>
        <w:rPr>
          <w:rFonts w:cs="Times New Roman"/>
          <w:szCs w:val="28"/>
        </w:rPr>
        <w:t>, где }</w:t>
      </w:r>
    </w:p>
    <w:p>
      <w:pPr>
        <w:pStyle w:val="Normal"/>
        <w:spacing w:lineRule="auto" w:line="24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employee</w:t>
      </w:r>
      <w:r>
        <w:rPr>
          <w:rFonts w:cs="Times New Roman"/>
          <w:szCs w:val="28"/>
          <w:lang w:val="en-US"/>
        </w:rPr>
        <w:t xml:space="preserve"> = record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  </w:t>
      </w:r>
      <w:r>
        <w:rPr>
          <w:rFonts w:cs="Times New Roman"/>
          <w:b/>
          <w:bCs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 xml:space="preserve">surname: string[20]; </w:t>
      </w:r>
      <w:r>
        <w:rPr>
          <w:rStyle w:val="Contextualspellingandgrammarerror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  <w:lang w:val="en-US"/>
        </w:rPr>
        <w:t>/</w:t>
      </w:r>
      <w:r>
        <w:rPr>
          <w:rStyle w:val="Normaltextrun"/>
          <w:rFonts w:cs="Times New Roman"/>
          <w:color w:val="000000"/>
          <w:szCs w:val="28"/>
          <w:shd w:fill="FFFFFF" w:val="clear"/>
        </w:rPr>
        <w:t>фамилия</w:t>
      </w:r>
    </w:p>
    <w:p>
      <w:pPr>
        <w:pStyle w:val="Normal"/>
        <w:spacing w:lineRule="auto" w:line="24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ab/>
        <w:t xml:space="preserve">salar: longword; // </w:t>
      </w:r>
      <w:r>
        <w:rPr>
          <w:rFonts w:cs="Times New Roman"/>
          <w:szCs w:val="28"/>
        </w:rPr>
        <w:t>зарплата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</w:t>
      </w:r>
      <w:r>
        <w:rPr>
          <w:rFonts w:cs="Times New Roman"/>
          <w:szCs w:val="28"/>
          <w:lang w:val="en-US"/>
        </w:rPr>
        <w:tab/>
        <w:t>organ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>[20]; //наименование организации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loc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byte</w:t>
      </w:r>
      <w:r>
        <w:rPr>
          <w:rFonts w:cs="Times New Roman"/>
          <w:szCs w:val="28"/>
        </w:rPr>
        <w:t>; //местоположение организации</w:t>
      </w:r>
    </w:p>
    <w:p>
      <w:pPr>
        <w:pStyle w:val="Normal"/>
        <w:spacing w:lineRule="auto" w:line="24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end</w:t>
      </w:r>
      <w:r>
        <w:rPr>
          <w:rFonts w:cs="Times New Roman"/>
          <w:szCs w:val="28"/>
        </w:rPr>
        <w:t>;</w:t>
      </w:r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en-US"/>
        </w:rPr>
        <w:t>vacancy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list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e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array</w:t>
      </w:r>
      <w:r>
        <w:rPr>
          <w:rFonts w:cs="Times New Roman"/>
          <w:szCs w:val="28"/>
        </w:rPr>
        <w:t>[1..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] </w:t>
      </w:r>
      <w:r>
        <w:rPr>
          <w:rFonts w:cs="Times New Roman"/>
          <w:szCs w:val="28"/>
          <w:lang w:val="en-US"/>
        </w:rPr>
        <w:t>of</w:t>
      </w:r>
      <w:r>
        <w:rPr>
          <w:rFonts w:cs="Times New Roman"/>
          <w:b/>
          <w:bCs/>
          <w:szCs w:val="28"/>
        </w:rPr>
        <w:t xml:space="preserve"> </w:t>
      </w:r>
      <w:r>
        <w:rPr>
          <w:rStyle w:val="Normaltextrun"/>
          <w:color w:val="000000"/>
          <w:szCs w:val="28"/>
          <w:lang w:val="en-US"/>
        </w:rPr>
        <w:t>employee</w:t>
      </w:r>
      <w:r>
        <w:rPr>
          <w:rFonts w:cs="Times New Roman"/>
          <w:szCs w:val="28"/>
        </w:rPr>
        <w:t>; // тип массив записей данных их файла «Поиск»</w:t>
      </w:r>
    </w:p>
    <w:p>
      <w:pPr>
        <w:pStyle w:val="Heading2"/>
        <w:numPr>
          <w:ilvl w:val="1"/>
          <w:numId w:val="12"/>
        </w:numPr>
        <w:rPr>
          <w:lang w:val="en-US"/>
        </w:rPr>
      </w:pPr>
      <w:bookmarkStart w:id="22" w:name="_Toc109899764"/>
      <w:r>
        <w:rPr/>
        <w:t>Проекта алгоритма обработки данных</w:t>
      </w:r>
      <w:bookmarkEnd w:id="22"/>
    </w:p>
    <w:tbl>
      <w:tblPr>
        <w:tblStyle w:val="a3"/>
        <w:tblW w:w="65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16"/>
      </w:tblGrid>
      <w:tr>
        <w:trPr/>
        <w:tc>
          <w:tcPr>
            <w:tcW w:w="651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/>
                <w:bCs/>
                <w:kern w:val="0"/>
                <w:szCs w:val="28"/>
                <w:lang w:val="en-US" w:eastAsia="en-US" w:bidi="ar-SA"/>
              </w:rPr>
              <w:t>f1, f2</w:t>
            </w:r>
          </w:p>
        </w:tc>
      </w:tr>
      <w:tr>
        <w:trPr/>
        <w:tc>
          <w:tcPr>
            <w:tcW w:w="65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Чтение с файлов 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 w:bidi="ar-SA"/>
              </w:rPr>
              <w:t>f1, f2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Проверка файлов на корректность и уникальность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Вывод 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ru-RU" w:eastAsia="ru-RU" w:bidi="ar-SA"/>
              </w:rPr>
              <w:t>сообщений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Формирование файла 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en-US" w:eastAsia="ru-RU" w:bidi="ar-SA"/>
              </w:rPr>
              <w:t>f</w:t>
            </w:r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val="ru-RU" w:eastAsia="ru-RU" w:bidi="ar-SA"/>
              </w:rPr>
              <w:t>3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</w:tr>
      <w:tr>
        <w:trPr/>
        <w:tc>
          <w:tcPr>
            <w:tcW w:w="651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eastAsia="游明朝" w:cs="Times New Roman"/>
                <w:b/>
                <w:bCs/>
                <w:kern w:val="0"/>
                <w:szCs w:val="28"/>
                <w:lang w:val="en-US" w:eastAsia="en-US" w:bidi="ar-SA"/>
              </w:rPr>
              <w:t>f3</w:t>
            </w:r>
            <w:r>
              <w:rPr>
                <w:rFonts w:eastAsia="游明朝" w:cs="Times New Roman"/>
                <w:kern w:val="0"/>
                <w:szCs w:val="28"/>
                <w:lang w:val="ru-RU" w:eastAsia="en-US" w:bidi="ar-SA"/>
              </w:rPr>
              <w:t>,</w:t>
            </w:r>
            <w:r>
              <w:rPr>
                <w:rFonts w:eastAsia="游明朝" w:cs="Times New Roman"/>
                <w:b/>
                <w:bCs/>
                <w:kern w:val="0"/>
                <w:szCs w:val="28"/>
                <w:lang w:val="ru-RU" w:eastAsia="en-US" w:bidi="ar-SA"/>
              </w:rPr>
              <w:t xml:space="preserve"> сообщения</w:t>
            </w:r>
          </w:p>
        </w:tc>
      </w:tr>
    </w:tbl>
    <w:p>
      <w:pPr>
        <w:pStyle w:val="Normal"/>
        <w:jc w:val="left"/>
        <w:rPr>
          <w:rFonts w:cs="Times New Roman"/>
          <w:i/>
          <w:i/>
          <w:iCs/>
          <w:szCs w:val="28"/>
        </w:rPr>
      </w:pPr>
      <w:r>
        <w:rPr>
          <w:rFonts w:cs="Times New Roman"/>
          <w:i/>
          <w:iCs/>
          <w:szCs w:val="28"/>
        </w:rPr>
      </w:r>
    </w:p>
    <w:p>
      <w:pPr>
        <w:pStyle w:val="ListParagraph"/>
        <w:jc w:val="center"/>
        <w:rPr>
          <w:rFonts w:eastAsia="Times New Roman" w:cs="Times New Roman"/>
          <w:szCs w:val="28"/>
        </w:rPr>
      </w:pPr>
      <w:r>
        <w:rPr/>
        <w:drawing>
          <wp:inline distT="0" distB="0" distL="0" distR="0">
            <wp:extent cx="3271520" cy="5435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Style w:val="Normaltextrun"/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  <w:r>
        <w:br w:type="page"/>
      </w:r>
    </w:p>
    <w:p>
      <w:pPr>
        <w:pStyle w:val="Normal"/>
        <w:spacing w:before="0" w:after="160"/>
        <w:ind w:left="426"/>
        <w:jc w:val="center"/>
        <w:rPr>
          <w:rFonts w:cs="Times New Roman"/>
          <w:szCs w:val="28"/>
        </w:rPr>
      </w:pPr>
      <w:r>
        <w:rPr>
          <w:rStyle w:val="Normaltextrun"/>
          <w:rFonts w:cs="Times New Roman"/>
          <w:color w:val="000000"/>
          <w:szCs w:val="28"/>
          <w:shd w:fill="FFFFFF" w:val="clear"/>
        </w:rPr>
        <w:t>Обработка вакансий (1)</w:t>
      </w:r>
    </w:p>
    <w:p>
      <w:pPr>
        <w:pStyle w:val="Normal"/>
        <w:ind w:left="426"/>
        <w:jc w:val="center"/>
        <w:rPr>
          <w:rStyle w:val="Normaltextrun"/>
          <w:rFonts w:cs="Times New Roman"/>
          <w:szCs w:val="28"/>
        </w:rPr>
      </w:pPr>
      <w:r>
        <w:rPr/>
        <w:drawing>
          <wp:inline distT="0" distB="0" distL="0" distR="0">
            <wp:extent cx="5700395" cy="84963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6"/>
        <w:jc w:val="center"/>
        <w:rPr>
          <w:rStyle w:val="Eop"/>
          <w:rFonts w:cs="Times New Roman"/>
          <w:color w:val="000000"/>
          <w:szCs w:val="28"/>
          <w:shd w:fill="FFFFFF" w:val="clear"/>
        </w:rPr>
      </w:pPr>
      <w:r>
        <w:rPr>
          <w:rStyle w:val="Normaltextrun"/>
          <w:rFonts w:cs="Times New Roman"/>
          <w:color w:val="000000"/>
          <w:szCs w:val="28"/>
          <w:shd w:fill="FFFFFF" w:val="clear"/>
        </w:rPr>
        <w:t>Обработка наименования организации (1.1)</w:t>
      </w:r>
      <w:r>
        <w:rPr>
          <w:rStyle w:val="Eop"/>
          <w:rFonts w:cs="Times New Roman"/>
          <w:color w:val="000000"/>
          <w:szCs w:val="28"/>
          <w:shd w:fill="FFFFFF" w:val="clear"/>
        </w:rPr>
        <w:t> </w:t>
      </w:r>
    </w:p>
    <w:p>
      <w:pPr>
        <w:pStyle w:val="Normal"/>
        <w:ind w:left="426"/>
        <w:jc w:val="center"/>
        <w:rPr>
          <w:rFonts w:cs="Times New Roman"/>
          <w:szCs w:val="28"/>
        </w:rPr>
      </w:pPr>
      <w:r>
        <w:rPr/>
        <w:drawing>
          <wp:inline distT="0" distB="0" distL="0" distR="0">
            <wp:extent cx="5940425" cy="318516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Style w:val="Eop"/>
          <w:rFonts w:ascii="Segoe UI" w:hAnsi="Segoe UI" w:cs="Segoe UI"/>
          <w:color w:val="000000"/>
          <w:sz w:val="32"/>
          <w:szCs w:val="32"/>
          <w:shd w:fill="FFFFFF" w:val="clear"/>
        </w:rPr>
      </w:pPr>
      <w:r>
        <w:rPr>
          <w:rStyle w:val="Normaltextrun"/>
          <w:rFonts w:cs="Times New Roman"/>
          <w:color w:val="000000"/>
          <w:sz w:val="32"/>
          <w:szCs w:val="32"/>
          <w:shd w:fill="FFFFFF" w:val="clear"/>
        </w:rPr>
        <w:t>Проверка на уникальность (1.2)</w:t>
      </w:r>
    </w:p>
    <w:p>
      <w:pPr>
        <w:pStyle w:val="Normal"/>
        <w:ind w:left="426"/>
        <w:jc w:val="center"/>
        <w:rPr>
          <w:rFonts w:cs="Times New Roman"/>
          <w:szCs w:val="28"/>
          <w:lang w:val="en-US"/>
        </w:rPr>
      </w:pPr>
      <w:r>
        <w:rPr/>
        <w:drawing>
          <wp:inline distT="0" distB="0" distL="0" distR="0">
            <wp:extent cx="5429250" cy="428625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Style w:val="Normaltextrun"/>
          <w:rFonts w:ascii="Segoe UI" w:hAnsi="Segoe UI" w:cs="Segoe UI"/>
          <w:color w:val="000000"/>
          <w:sz w:val="32"/>
          <w:szCs w:val="32"/>
          <w:shd w:fill="FFFFFF" w:val="clear"/>
        </w:rPr>
      </w:pPr>
      <w:r>
        <w:rPr>
          <w:rFonts w:cs="Segoe UI" w:ascii="Segoe UI" w:hAnsi="Segoe UI"/>
          <w:color w:val="000000"/>
          <w:sz w:val="32"/>
          <w:szCs w:val="32"/>
          <w:shd w:fill="FFFFFF" w:val="clear"/>
        </w:rPr>
      </w:r>
    </w:p>
    <w:p>
      <w:pPr>
        <w:pStyle w:val="Normal"/>
        <w:ind w:left="426"/>
        <w:jc w:val="center"/>
        <w:rPr>
          <w:rFonts w:cs="Times New Roman"/>
          <w:szCs w:val="28"/>
        </w:rPr>
      </w:pPr>
      <w:r>
        <w:rPr>
          <w:rStyle w:val="Normaltextrun"/>
          <w:rFonts w:cs="Times New Roman"/>
          <w:color w:val="000000"/>
          <w:sz w:val="32"/>
          <w:szCs w:val="32"/>
          <w:shd w:fill="FFFFFF" w:val="clear"/>
        </w:rPr>
        <w:t>Обработка Резюме (2)</w:t>
      </w:r>
      <w:r>
        <w:rPr/>
        <w:drawing>
          <wp:inline distT="0" distB="0" distL="0" distR="0">
            <wp:extent cx="5229860" cy="878522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87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6"/>
        <w:jc w:val="center"/>
        <w:rPr>
          <w:rStyle w:val="Eop"/>
          <w:rFonts w:cs="Times New Roman"/>
          <w:color w:val="000000"/>
          <w:sz w:val="32"/>
          <w:szCs w:val="32"/>
          <w:shd w:fill="FFFFFF" w:val="clear"/>
        </w:rPr>
      </w:pPr>
      <w:r>
        <w:rPr>
          <w:rStyle w:val="Normaltextrun"/>
          <w:rFonts w:cs="Times New Roman"/>
          <w:color w:val="000000"/>
          <w:sz w:val="32"/>
          <w:szCs w:val="32"/>
          <w:shd w:fill="FFFFFF" w:val="clear"/>
        </w:rPr>
        <w:t>Подбор записей для выходного файла (3)</w:t>
      </w:r>
      <w:r>
        <w:rPr>
          <w:rStyle w:val="Eop"/>
          <w:rFonts w:cs="Times New Roman"/>
          <w:color w:val="000000"/>
          <w:sz w:val="32"/>
          <w:szCs w:val="32"/>
          <w:shd w:fill="FFFFFF" w:val="clear"/>
        </w:rPr>
        <w:t> </w:t>
      </w:r>
    </w:p>
    <w:p>
      <w:pPr>
        <w:pStyle w:val="Normal"/>
        <w:ind w:left="426"/>
        <w:jc w:val="center"/>
        <w:rPr>
          <w:rFonts w:cs="Times New Roman"/>
          <w:szCs w:val="28"/>
        </w:rPr>
      </w:pPr>
      <w:r>
        <w:rPr/>
        <w:drawing>
          <wp:inline distT="0" distB="0" distL="0" distR="0">
            <wp:extent cx="5940425" cy="863346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2"/>
        </w:numPr>
        <w:rPr>
          <w:rFonts w:eastAsia="Times New Roman"/>
          <w:lang w:eastAsia="ru-RU"/>
        </w:rPr>
      </w:pPr>
      <w:bookmarkStart w:id="23" w:name="_Toc109899765"/>
      <w:r>
        <w:rPr>
          <w:rFonts w:eastAsia="Times New Roman"/>
          <w:lang w:eastAsia="ru-RU"/>
        </w:rPr>
        <w:t>Тестирование компьютерной программы</w:t>
      </w:r>
      <w:bookmarkEnd w:id="23"/>
      <w:r>
        <w:rPr>
          <w:rFonts w:eastAsia="Times New Roman"/>
          <w:lang w:eastAsia="ru-RU"/>
        </w:rPr>
        <w:t> </w:t>
      </w:r>
    </w:p>
    <w:p>
      <w:pPr>
        <w:pStyle w:val="Heading2"/>
        <w:numPr>
          <w:ilvl w:val="1"/>
          <w:numId w:val="12"/>
        </w:numPr>
        <w:rPr>
          <w:lang w:eastAsia="ru-RU"/>
        </w:rPr>
      </w:pPr>
      <w:bookmarkStart w:id="24" w:name="_Toc109899766"/>
      <w:r>
        <w:rPr>
          <w:lang w:eastAsia="ru-RU"/>
        </w:rPr>
        <w:t>Тестирование по черному ящику</w:t>
      </w:r>
      <w:bookmarkEnd w:id="24"/>
    </w:p>
    <w:p>
      <w:pPr>
        <w:pStyle w:val="Heading3"/>
        <w:numPr>
          <w:ilvl w:val="2"/>
          <w:numId w:val="12"/>
        </w:numPr>
        <w:rPr>
          <w:lang w:eastAsia="ru-RU"/>
        </w:rPr>
      </w:pPr>
      <w:bookmarkStart w:id="25" w:name="_Toc109899767"/>
      <w:r>
        <w:rPr>
          <w:lang w:eastAsia="ru-RU"/>
        </w:rPr>
        <w:t>Классы эквивалентности</w:t>
      </w:r>
      <w:bookmarkEnd w:id="25"/>
    </w:p>
    <w:p>
      <w:pPr>
        <w:pStyle w:val="Normal"/>
        <w:spacing w:lineRule="auto" w:line="240" w:before="0" w:after="0"/>
        <w:ind w:left="720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</w:r>
    </w:p>
    <w:tbl>
      <w:tblPr>
        <w:tblW w:w="10479" w:type="dxa"/>
        <w:jc w:val="left"/>
        <w:tblInd w:w="-112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051"/>
        <w:gridCol w:w="1770"/>
        <w:gridCol w:w="3118"/>
        <w:gridCol w:w="1770"/>
        <w:gridCol w:w="1770"/>
      </w:tblGrid>
      <w:tr>
        <w:trPr/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Входные данные</w:t>
            </w:r>
          </w:p>
        </w:tc>
        <w:tc>
          <w:tcPr>
            <w:tcW w:w="17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правильного класса эквивалентности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Правильный класс эквивалентности</w:t>
            </w:r>
          </w:p>
        </w:tc>
        <w:tc>
          <w:tcPr>
            <w:tcW w:w="17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неправильного класса эквивалентности</w:t>
            </w:r>
          </w:p>
        </w:tc>
        <w:tc>
          <w:tcPr>
            <w:tcW w:w="17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Неправильный класс эквивалентности</w:t>
            </w:r>
          </w:p>
        </w:tc>
      </w:tr>
      <w:tr>
        <w:trPr>
          <w:trHeight w:val="615" w:hRule="atLeast"/>
        </w:trPr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Наименование организации - строка латинских символов (регистр не важен) длиной не более 20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>
              <w:rPr>
                <w:rFonts w:eastAsia="Times New Roman" w:cs="Times New Roman"/>
                <w:szCs w:val="28"/>
                <w:lang w:eastAsia="ru-RU"/>
              </w:rPr>
              <w:t>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&gt; </w:t>
            </w:r>
            <w:r>
              <w:rPr>
                <w:rFonts w:eastAsia="Times New Roman" w:cs="Times New Roman"/>
                <w:szCs w:val="28"/>
                <w:lang w:eastAsia="ru-RU"/>
              </w:rPr>
              <w:t>20 символов</w:t>
            </w:r>
          </w:p>
        </w:tc>
      </w:tr>
      <w:tr>
        <w:trPr>
          <w:trHeight w:val="1545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</w:t>
            </w:r>
          </w:p>
        </w:tc>
      </w:tr>
      <w:tr>
        <w:trPr/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Местоположение организации - целое неотрицательное число в диапазоне от 1 до 100 (не более 3-х символов)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≤  3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/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трёх символов</w:t>
            </w:r>
          </w:p>
        </w:tc>
      </w:tr>
      <w:tr>
        <w:trPr/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П4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>∈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[1;100]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больше 100</w:t>
            </w:r>
          </w:p>
        </w:tc>
      </w:tr>
      <w:tr>
        <w:trPr>
          <w:trHeight w:val="1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Н6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</w:p>
        </w:tc>
      </w:tr>
      <w:tr>
        <w:trPr>
          <w:trHeight w:val="810" w:hRule="atLeast"/>
        </w:trPr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Должность (вакансия) - строка латинских символов (регистр не важен) длиной не более 20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П5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>
              <w:rPr>
                <w:rFonts w:eastAsia="Times New Roman" w:cs="Times New Roman"/>
                <w:szCs w:val="28"/>
                <w:lang w:eastAsia="ru-RU"/>
              </w:rPr>
              <w:t>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Н7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больше 20 символов</w:t>
            </w:r>
          </w:p>
        </w:tc>
      </w:tr>
      <w:tr>
        <w:trPr>
          <w:trHeight w:val="81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П6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Н8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</w:t>
            </w:r>
          </w:p>
        </w:tc>
      </w:tr>
      <w:tr>
        <w:trPr>
          <w:trHeight w:val="1395" w:hRule="atLeast"/>
        </w:trPr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Квалификация (вакансия) – один из элементов множества слов, написанных в любом регистре {«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>
              <w:rPr>
                <w:rFonts w:eastAsia="Times New Roman" w:cs="Times New Roman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>
              <w:rPr>
                <w:rFonts w:eastAsia="Times New Roman" w:cs="Times New Roman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>
              <w:rPr>
                <w:rFonts w:eastAsia="Times New Roman" w:cs="Times New Roman"/>
                <w:szCs w:val="28"/>
                <w:lang w:eastAsia="ru-RU"/>
              </w:rPr>
              <w:t>»}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П7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Н9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равен ни одному из вариантов</w:t>
            </w:r>
          </w:p>
        </w:tc>
      </w:tr>
      <w:tr>
        <w:trPr>
          <w:trHeight w:val="1395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П8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1395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П9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Стаж (вакансия) - целое неотрицательное число от 1 до 50 (не более 2-х символов)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П10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≤ 2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Н10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>
          <w:trHeight w:val="21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двух символов</w:t>
            </w:r>
          </w:p>
        </w:tc>
      </w:tr>
      <w:tr>
        <w:trPr>
          <w:trHeight w:val="21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П11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>∈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[1;50]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больше 50</w:t>
            </w:r>
          </w:p>
        </w:tc>
      </w:tr>
      <w:tr>
        <w:trPr>
          <w:trHeight w:val="21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</w:p>
        </w:tc>
      </w:tr>
      <w:tr>
        <w:trPr>
          <w:trHeight w:val="1050" w:hRule="atLeast"/>
        </w:trPr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Зарплата (вакансия) - целое неотрицательное число от 1000 до 100000 (не более 6 символов)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П12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≤ 6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>
          <w:trHeight w:val="10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шести символов</w:t>
            </w:r>
          </w:p>
        </w:tc>
      </w:tr>
      <w:tr>
        <w:trPr>
          <w:trHeight w:val="10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П13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 xml:space="preserve">∈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Н16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больше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100000</w:t>
            </w:r>
          </w:p>
        </w:tc>
      </w:tr>
      <w:tr>
        <w:trPr>
          <w:trHeight w:val="10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Н17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000</w:t>
            </w:r>
          </w:p>
        </w:tc>
      </w:tr>
      <w:tr>
        <w:trPr>
          <w:trHeight w:val="480" w:hRule="atLeast"/>
        </w:trPr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Продолжительность отпуска - целое неотрицательное число от 28 до 50 (2 символа)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П14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2 символа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Н18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>
          <w:trHeight w:val="48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Н19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двух символов</w:t>
            </w:r>
          </w:p>
        </w:tc>
      </w:tr>
      <w:tr>
        <w:trPr>
          <w:trHeight w:val="48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П15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>∈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Н20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больше 50</w:t>
            </w:r>
          </w:p>
        </w:tc>
      </w:tr>
      <w:tr>
        <w:trPr>
          <w:trHeight w:val="48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28</w:t>
            </w:r>
          </w:p>
        </w:tc>
      </w:tr>
      <w:tr>
        <w:trPr/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Фамилия - строка латинских символов (регистр не важен) </w:t>
            </w: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длиной не более 20 символов</w:t>
            </w:r>
            <w:r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П16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>
              <w:rPr>
                <w:rFonts w:eastAsia="Times New Roman" w:cs="Times New Roman"/>
                <w:szCs w:val="28"/>
                <w:lang w:eastAsia="ru-RU"/>
              </w:rPr>
              <w:t>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больше 20 символов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П17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1830" w:hRule="atLeast"/>
        </w:trPr>
        <w:tc>
          <w:tcPr>
            <w:tcW w:w="2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Инициалы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П18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Строка латинских символов (регистр не важен) + {«.»} длиной 4 символа. Формат следующий: буква-точка-буква-точка.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соответствует формату</w:t>
            </w:r>
          </w:p>
        </w:tc>
      </w:tr>
      <w:tr>
        <w:trPr>
          <w:trHeight w:val="750" w:hRule="atLeast"/>
        </w:trPr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постановки на учёт в бюро занятости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П19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Состоит из трёх частей, разделенных точкой (всего 10 символов):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день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– натуральное число, под запись которого выделяется две позиции, в зависимости от месяца и года принимает значения в диапазоне [1;31];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месяц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– натуральное число в диапазоне от 1 до 12, под запись которого выделяется две позиции, 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год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– натуральное число в диапазоне от 2015 до 2022.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7" w:type="dxa"/>
                <w:bottom w:w="0" w:type="dxa"/>
                <w:right w:w="7" w:type="dxa"/>
              </w:tblCellMar>
              <w:tblLook w:val="04a0" w:noHBand="0" w:noVBand="1" w:firstColumn="1" w:lastRow="0" w:lastColumn="0" w:firstRow="1"/>
            </w:tblPr>
            <w:tblGrid>
              <w:gridCol w:w="821"/>
              <w:gridCol w:w="858"/>
              <w:gridCol w:w="1425"/>
            </w:tblGrid>
            <w:tr>
              <w:trPr/>
              <w:tc>
                <w:tcPr>
                  <w:tcW w:w="8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День</w:t>
                  </w:r>
                </w:p>
              </w:tc>
              <w:tc>
                <w:tcPr>
                  <w:tcW w:w="858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Месяц</w:t>
                  </w:r>
                </w:p>
              </w:tc>
              <w:tc>
                <w:tcPr>
                  <w:tcW w:w="1425" w:type="dxa"/>
                  <w:tcBorders>
                    <w:top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Год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821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01..31</w:t>
                  </w:r>
                </w:p>
              </w:tc>
              <w:tc>
                <w:tcPr>
                  <w:tcW w:w="858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01, 03, 05</w:t>
                  </w:r>
                </w:p>
              </w:tc>
              <w:tc>
                <w:tcPr>
                  <w:tcW w:w="1425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2015..2022</w:t>
                  </w:r>
                </w:p>
              </w:tc>
            </w:tr>
            <w:tr>
              <w:trPr/>
              <w:tc>
                <w:tcPr>
                  <w:tcW w:w="821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01..28</w:t>
                  </w:r>
                </w:p>
              </w:tc>
              <w:tc>
                <w:tcPr>
                  <w:tcW w:w="858" w:type="dxa"/>
                  <w:vMerge w:val="restart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02</w:t>
                  </w:r>
                </w:p>
              </w:tc>
              <w:tc>
                <w:tcPr>
                  <w:tcW w:w="1425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Не кратен 4</w:t>
                  </w:r>
                </w:p>
              </w:tc>
            </w:tr>
            <w:tr>
              <w:trPr/>
              <w:tc>
                <w:tcPr>
                  <w:tcW w:w="821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01..29</w:t>
                  </w:r>
                </w:p>
              </w:tc>
              <w:tc>
                <w:tcPr>
                  <w:tcW w:w="858" w:type="dxa"/>
                  <w:vMerge w:val="continue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1425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Кратен 4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W w:w="821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01..30</w:t>
                  </w:r>
                </w:p>
              </w:tc>
              <w:tc>
                <w:tcPr>
                  <w:tcW w:w="858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04, 06, 09, 10</w:t>
                  </w:r>
                </w:p>
              </w:tc>
              <w:tc>
                <w:tcPr>
                  <w:tcW w:w="1425" w:type="dxa"/>
                  <w:tcBorders>
                    <w:bottom w:val="single" w:sz="6" w:space="0" w:color="000000"/>
                    <w:right w:val="single" w:sz="6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textAlignment w:val="baseline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sz w:val="22"/>
                      <w:lang w:eastAsia="ru-RU"/>
                    </w:rPr>
                    <w:t>2015..2022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Дата соответствует таблице зависимости максимального количества дней от месяца и года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 дате не 10 символов</w:t>
            </w:r>
          </w:p>
        </w:tc>
      </w:tr>
      <w:tr>
        <w:trPr>
          <w:trHeight w:val="7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Н26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Недопустимые символы</w:t>
            </w:r>
          </w:p>
        </w:tc>
      </w:tr>
      <w:tr>
        <w:trPr>
          <w:trHeight w:val="7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Н27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Разделителем не является точка</w:t>
            </w:r>
          </w:p>
        </w:tc>
      </w:tr>
      <w:tr>
        <w:trPr>
          <w:trHeight w:val="7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Н28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Год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&lt; 2015</w:t>
            </w:r>
          </w:p>
        </w:tc>
      </w:tr>
      <w:tr>
        <w:trPr>
          <w:trHeight w:val="7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Н29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Год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&gt; </w:t>
            </w:r>
            <w:r>
              <w:rPr>
                <w:rFonts w:eastAsia="Times New Roman" w:cs="Times New Roman"/>
                <w:szCs w:val="28"/>
                <w:lang w:eastAsia="ru-RU"/>
              </w:rPr>
              <w:t>2022</w:t>
            </w:r>
          </w:p>
        </w:tc>
      </w:tr>
      <w:tr>
        <w:trPr>
          <w:trHeight w:val="7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Н30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Месяц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&lt; 01</w:t>
            </w:r>
          </w:p>
        </w:tc>
      </w:tr>
      <w:tr>
        <w:trPr>
          <w:trHeight w:val="7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Месяц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&gt; 12</w:t>
            </w:r>
          </w:p>
        </w:tc>
      </w:tr>
      <w:tr>
        <w:trPr>
          <w:trHeight w:val="7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День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&gt; 31</w:t>
            </w:r>
          </w:p>
        </w:tc>
      </w:tr>
      <w:tr>
        <w:trPr>
          <w:trHeight w:val="375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День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&lt; 01</w:t>
            </w:r>
          </w:p>
        </w:tc>
      </w:tr>
      <w:tr>
        <w:trPr>
          <w:trHeight w:val="375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Несоответствие таблице зависимости максимального количества дней от месяца и года</w:t>
            </w:r>
          </w:p>
        </w:tc>
      </w:tr>
      <w:tr>
        <w:trPr>
          <w:trHeight w:val="150" w:hRule="atLeast"/>
        </w:trPr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Должность (резюме) - строка латинских символов (регистр не важен) длиной не более 20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П20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поля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≤ 20 </w:t>
            </w:r>
            <w:r>
              <w:rPr>
                <w:rFonts w:eastAsia="Times New Roman" w:cs="Times New Roman"/>
                <w:szCs w:val="28"/>
                <w:lang w:eastAsia="ru-RU"/>
              </w:rPr>
              <w:t>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больше 20 символов</w:t>
            </w:r>
          </w:p>
        </w:tc>
      </w:tr>
      <w:tr>
        <w:trPr>
          <w:trHeight w:val="1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П21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принадлежащие латинскому алфавиту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Н36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символы, не принадлежащие латинскому алфавиту</w:t>
            </w:r>
          </w:p>
        </w:tc>
      </w:tr>
      <w:tr>
        <w:trPr>
          <w:trHeight w:val="1395" w:hRule="atLeast"/>
        </w:trPr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Квалификация (резюме) – один из элементов множества слов, написанных в любом регистре {«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>
              <w:rPr>
                <w:rFonts w:eastAsia="Times New Roman" w:cs="Times New Roman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>
              <w:rPr>
                <w:rFonts w:eastAsia="Times New Roman" w:cs="Times New Roman"/>
                <w:szCs w:val="28"/>
                <w:lang w:eastAsia="ru-RU"/>
              </w:rPr>
              <w:t>»,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>
              <w:rPr>
                <w:rFonts w:eastAsia="Times New Roman" w:cs="Times New Roman"/>
                <w:szCs w:val="28"/>
                <w:lang w:eastAsia="ru-RU"/>
              </w:rPr>
              <w:t>»}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П22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Н37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равен ни одному из вариантов</w:t>
            </w:r>
          </w:p>
        </w:tc>
      </w:tr>
      <w:tr>
        <w:trPr>
          <w:trHeight w:val="1395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П23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f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1395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П24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= «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h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240" w:hRule="atLeast"/>
        </w:trPr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Стаж (резюме) - целое неотрицательное число от 1 до 50 (не более 2-х символов)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П25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≤ 2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Н38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>
          <w:trHeight w:val="24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Н39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двух символов</w:t>
            </w:r>
          </w:p>
        </w:tc>
      </w:tr>
      <w:tr>
        <w:trPr>
          <w:trHeight w:val="24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П26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>∈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[1;50]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Н40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больше 50</w:t>
            </w:r>
          </w:p>
        </w:tc>
      </w:tr>
      <w:tr>
        <w:trPr>
          <w:trHeight w:val="24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</w:p>
        </w:tc>
      </w:tr>
      <w:tr>
        <w:trPr>
          <w:trHeight w:val="150" w:hRule="atLeast"/>
        </w:trPr>
        <w:tc>
          <w:tcPr>
            <w:tcW w:w="205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Зарплата (резюме) - целое неотрицательное число от 1000 до 100000 (не более 6 символов)</w:t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П27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На число выделяется ≤ 6 символов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Имеет недопустимый формат</w:t>
            </w:r>
          </w:p>
        </w:tc>
      </w:tr>
      <w:tr>
        <w:trPr>
          <w:trHeight w:val="1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Больше шести символов</w:t>
            </w:r>
          </w:p>
        </w:tc>
      </w:tr>
      <w:tr>
        <w:trPr>
          <w:trHeight w:val="1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П28</w:t>
            </w:r>
          </w:p>
        </w:tc>
        <w:tc>
          <w:tcPr>
            <w:tcW w:w="31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eastAsia="ru-RU"/>
              </w:rPr>
              <w:t>∈</w:t>
            </w:r>
            <w:r>
              <w:rPr>
                <w:rFonts w:eastAsia="Times New Roman" w:cs="Cambria Math" w:ascii="Cambria Math" w:hAnsi="Cambria Math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[1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;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0]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Число больше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100000</w:t>
            </w:r>
          </w:p>
        </w:tc>
      </w:tr>
      <w:tr>
        <w:trPr>
          <w:trHeight w:val="150" w:hRule="atLeast"/>
        </w:trPr>
        <w:tc>
          <w:tcPr>
            <w:tcW w:w="20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3118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Число меньше 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000</w:t>
            </w:r>
          </w:p>
        </w:tc>
      </w:tr>
      <w:tr>
        <w:trPr/>
        <w:tc>
          <w:tcPr>
            <w:tcW w:w="2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Количество строк в файле Вакансия должно быть ≤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(N = 100)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П29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файле Вакансия ≤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Н46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файле Вакансия &gt;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</w:t>
            </w:r>
          </w:p>
        </w:tc>
      </w:tr>
      <w:tr>
        <w:trPr/>
        <w:tc>
          <w:tcPr>
            <w:tcW w:w="2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Количество строк в файле Резюме должно быть ≤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(N = 100)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П30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файле Резюме ≤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Н47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файле Резюме &gt;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</w:t>
            </w:r>
          </w:p>
        </w:tc>
      </w:tr>
      <w:tr>
        <w:trPr/>
        <w:tc>
          <w:tcPr>
            <w:tcW w:w="2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Файл Вакансия должен содержать хотя бы одну корректную запись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П31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Н48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содержит</w:t>
            </w:r>
          </w:p>
        </w:tc>
      </w:tr>
      <w:tr>
        <w:trPr/>
        <w:tc>
          <w:tcPr>
            <w:tcW w:w="2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Файл Резюме должен содержать хотя бы одну корректную запись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П32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Н49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содержит</w:t>
            </w:r>
          </w:p>
        </w:tc>
      </w:tr>
      <w:tr>
        <w:trPr/>
        <w:tc>
          <w:tcPr>
            <w:tcW w:w="2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строки файла Вакансия должна быть ≥ 22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П33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≥ 22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Н50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&lt; 22</w:t>
            </w:r>
          </w:p>
        </w:tc>
      </w:tr>
      <w:tr>
        <w:trPr/>
        <w:tc>
          <w:tcPr>
            <w:tcW w:w="2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строки файла Вакансия должна быть ≥ 32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П34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Длина ≥ 32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Н51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Длина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&lt; 32</w:t>
            </w:r>
          </w:p>
        </w:tc>
      </w:tr>
      <w:tr>
        <w:trPr/>
        <w:tc>
          <w:tcPr>
            <w:tcW w:w="2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Строка файла Вакансия должна быть уникальна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П35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хотя бы 1 уникальное поле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Н52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Все поля неуникальные</w:t>
            </w:r>
          </w:p>
        </w:tc>
      </w:tr>
      <w:tr>
        <w:trPr/>
        <w:tc>
          <w:tcPr>
            <w:tcW w:w="2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Строка файла Резюме должна быть уникальна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П36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Содержит хотя бы 1 уникальное поле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Н53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Все поля неуникальные</w:t>
            </w:r>
          </w:p>
        </w:tc>
      </w:tr>
      <w:tr>
        <w:trPr/>
        <w:tc>
          <w:tcPr>
            <w:tcW w:w="2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Во входных файлах должны быть строки, удовлетворяющие требованиям выходного файла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П37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Есть такие строки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Н54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Таких строк нет</w:t>
            </w:r>
          </w:p>
        </w:tc>
      </w:tr>
      <w:tr>
        <w:trPr/>
        <w:tc>
          <w:tcPr>
            <w:tcW w:w="2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 выходном файле Поиск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>*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</w:t>
            </w:r>
          </w:p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(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 = 100)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П38</w:t>
            </w:r>
          </w:p>
        </w:tc>
        <w:tc>
          <w:tcPr>
            <w:tcW w:w="3118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Во входных файлах по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корректных строк, и каждой строке файла Вакансия соответствует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строк файла Резюме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Н55</w:t>
            </w:r>
          </w:p>
        </w:tc>
        <w:tc>
          <w:tcPr>
            <w:tcW w:w="17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Во входных файлах есть некорректные строки или соответствий набирается меньше</w:t>
            </w:r>
          </w:p>
        </w:tc>
      </w:tr>
    </w:tbl>
    <w:p>
      <w:pPr>
        <w:pStyle w:val="Normal"/>
        <w:spacing w:lineRule="auto" w:line="240" w:before="0" w:after="0"/>
        <w:jc w:val="left"/>
        <w:textAlignment w:val="baseline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>
      <w:pPr>
        <w:pStyle w:val="Heading3"/>
        <w:numPr>
          <w:ilvl w:val="2"/>
          <w:numId w:val="12"/>
        </w:numPr>
        <w:rPr/>
      </w:pPr>
      <w:bookmarkStart w:id="26" w:name="_Toc109899768"/>
      <w:r>
        <w:rPr/>
        <w:t>Тесты</w:t>
      </w:r>
      <w:bookmarkEnd w:id="26"/>
    </w:p>
    <w:tbl>
      <w:tblPr>
        <w:tblStyle w:val="a3"/>
        <w:tblW w:w="11199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5"/>
        <w:gridCol w:w="710"/>
        <w:gridCol w:w="963"/>
        <w:gridCol w:w="2298"/>
        <w:gridCol w:w="1277"/>
        <w:gridCol w:w="2125"/>
        <w:gridCol w:w="1704"/>
        <w:gridCol w:w="1556"/>
      </w:tblGrid>
      <w:tr>
        <w:trPr>
          <w:trHeight w:val="1368" w:hRule="atLeast"/>
        </w:trPr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2"/>
                <w:lang w:val="ru-RU" w:eastAsia="en-US" w:bidi="ar-SA"/>
              </w:rPr>
              <w:t>№</w:t>
            </w:r>
          </w:p>
        </w:tc>
        <w:tc>
          <w:tcPr>
            <w:tcW w:w="9077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Входные данные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Номер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Покрытого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Класса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эквивалентности</w:t>
            </w:r>
          </w:p>
        </w:tc>
      </w:tr>
      <w:tr>
        <w:trPr>
          <w:trHeight w:val="1074" w:hRule="atLeast"/>
        </w:trPr>
        <w:tc>
          <w:tcPr>
            <w:tcW w:w="565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8"/>
                <w:lang w:val="ru-RU" w:eastAsia="en-US" w:bidi="ar-SA"/>
              </w:rPr>
              <w:t>1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Вакансия.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txt</w:t>
            </w:r>
          </w:p>
        </w:tc>
        <w:tc>
          <w:tcPr>
            <w:tcW w:w="8367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               5   programmer           s 3  9900   33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Google                5   programmer           h 3  9800   30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               50 UI                           f 5  3000   34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Subway               24 UI                           s 5 10000  49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Apple                  32 consultant               s 7 6500    35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IBM                    5   reteller                    s 3  9700   33</w:t>
            </w:r>
          </w:p>
        </w:tc>
        <w:tc>
          <w:tcPr>
            <w:tcW w:w="1556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4,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5,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6,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7,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8,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9,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10,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11,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12,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13,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14,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15,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16,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17,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18,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19,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20,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21,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22,</w:t>
            </w:r>
            <w:r>
              <w:rPr>
                <w:rFonts w:eastAsia="游明朝" w:cs="" w:ascii="Helvetica" w:hAnsi="Helvetica"/>
                <w:color w:val="2C2D2E"/>
                <w:kern w:val="0"/>
                <w:sz w:val="23"/>
                <w:szCs w:val="23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rFonts w:eastAsia="游明朝" w:cs="Times New Roman"/>
                <w:color w:val="2C2D2E"/>
                <w:kern w:val="0"/>
                <w:szCs w:val="28"/>
                <w:shd w:fill="FFFFFF" w:val="clear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23,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24,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25,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26,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27,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28,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29,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30,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31,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32,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33,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34,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35,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36,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37,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 xml:space="preserve">38, 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39,</w:t>
            </w: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Н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55</w:t>
            </w:r>
          </w:p>
        </w:tc>
      </w:tr>
      <w:tr>
        <w:trPr>
          <w:trHeight w:val="1448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Резюме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txt</w:t>
            </w:r>
          </w:p>
        </w:tc>
        <w:tc>
          <w:tcPr>
            <w:tcW w:w="8367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Gordeeva             A.O. 10.04.2019 programmer           h 3  9000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Zinoviev              P.V.  10.04.2020 </w:t>
            </w: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 xml:space="preserve">UI                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           s 5  9000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Streltsov              A.R</w:t>
            </w:r>
            <w:r>
              <w:rPr>
                <w:rFonts w:eastAsia="游明朝" w:cs=""/>
                <w:kern w:val="0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21.05.2022 </w:t>
            </w: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 xml:space="preserve">UI                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           f 5  2000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Machkasov          D.A. 05.05.2016 </w:t>
            </w: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consultant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               s 7  5000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 xml:space="preserve">Tarkhov               V.E. 03.07.2018 </w:t>
            </w: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programmer            s 3  9000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Volkova               E.E. 02.09.2020 reteller                     s 3  9500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</w:tr>
      <w:tr>
        <w:trPr>
          <w:trHeight w:val="470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</w:r>
          </w:p>
        </w:tc>
        <w:tc>
          <w:tcPr>
            <w:tcW w:w="9077" w:type="dxa"/>
            <w:gridSpan w:val="6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Выходные данные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</w:tr>
      <w:tr>
        <w:trPr>
          <w:trHeight w:val="419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Поиск.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txt</w:t>
            </w:r>
          </w:p>
        </w:tc>
        <w:tc>
          <w:tcPr>
            <w:tcW w:w="7404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en-US" w:bidi="ar-SA"/>
              </w:rPr>
              <w:t>Программа поиска доступных вакансий для каждого клиента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51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eastAsia="游明朝" w:cs="Times New Roman"/>
                <w:bCs/>
                <w:kern w:val="0"/>
                <w:sz w:val="20"/>
                <w:szCs w:val="20"/>
                <w:lang w:val="ru-RU" w:eastAsia="en-US" w:bidi="ar-SA"/>
              </w:rPr>
              <w:t>Фамилия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eastAsia="游明朝" w:cs="Times New Roman"/>
                <w:bCs/>
                <w:kern w:val="0"/>
                <w:sz w:val="20"/>
                <w:szCs w:val="20"/>
                <w:lang w:val="ru-RU" w:eastAsia="en-US" w:bidi="ar-SA"/>
              </w:rPr>
              <w:t>Зарплата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eastAsia="游明朝" w:cs="Times New Roman"/>
                <w:bCs/>
                <w:kern w:val="0"/>
                <w:sz w:val="20"/>
                <w:szCs w:val="20"/>
                <w:lang w:val="ru-RU" w:eastAsia="en-US" w:bidi="ar-SA"/>
              </w:rPr>
              <w:t>Наименование организации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eastAsia="游明朝" w:cs="Times New Roman"/>
                <w:bCs/>
                <w:kern w:val="0"/>
                <w:sz w:val="20"/>
                <w:szCs w:val="20"/>
                <w:lang w:val="ru-RU" w:eastAsia="en-US" w:bidi="ar-SA"/>
              </w:rPr>
              <w:t>Местоположение организации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Gordeeva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9800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Google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3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Machkasov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6500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Apple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7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Streltsov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3000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5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Tarkhov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9900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3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Volkova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9700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IBM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_________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3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Zinoviev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10000</w:t>
            </w:r>
            <w:r>
              <w:rPr>
                <w:rFonts w:eastAsia="游明朝" w:cs=""/>
                <w:kern w:val="0"/>
                <w:szCs w:val="28"/>
                <w:lang w:val="ru-RU" w:eastAsia="en-US" w:bidi="ar-SA"/>
              </w:rPr>
              <w:t>_</w:t>
            </w:r>
          </w:p>
        </w:tc>
        <w:tc>
          <w:tcPr>
            <w:tcW w:w="21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Subway</w:t>
            </w: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_______</w:t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5</w:t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Сообщение об ошибках</w:t>
            </w:r>
          </w:p>
        </w:tc>
        <w:tc>
          <w:tcPr>
            <w:tcW w:w="7404" w:type="dxa"/>
            <w:gridSpan w:val="4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«Файл Вакансия: количество верных строк набрано, обработка прекращается»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  <w:t>«Файл Резюме: количество верных строк набрано, обработка прекращается»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155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</w:tbl>
    <w:p>
      <w:pPr>
        <w:pStyle w:val="Normal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tbl>
      <w:tblPr>
        <w:tblStyle w:val="a3"/>
        <w:tblW w:w="12144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3"/>
        <w:gridCol w:w="709"/>
        <w:gridCol w:w="963"/>
        <w:gridCol w:w="1448"/>
        <w:gridCol w:w="142"/>
        <w:gridCol w:w="710"/>
        <w:gridCol w:w="565"/>
        <w:gridCol w:w="1563"/>
        <w:gridCol w:w="1365"/>
        <w:gridCol w:w="567"/>
        <w:gridCol w:w="237"/>
        <w:gridCol w:w="464"/>
        <w:gridCol w:w="149"/>
        <w:gridCol w:w="477"/>
        <w:gridCol w:w="520"/>
        <w:gridCol w:w="992"/>
        <w:gridCol w:w="709"/>
      </w:tblGrid>
      <w:tr>
        <w:trPr>
          <w:trHeight w:val="1368" w:hRule="atLeast"/>
        </w:trPr>
        <w:tc>
          <w:tcPr>
            <w:tcW w:w="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2"/>
                <w:lang w:val="ru-RU" w:eastAsia="en-US" w:bidi="ar-SA"/>
              </w:rPr>
              <w:t>№</w:t>
            </w:r>
          </w:p>
        </w:tc>
        <w:tc>
          <w:tcPr>
            <w:tcW w:w="9879" w:type="dxa"/>
            <w:gridSpan w:val="1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eastAsia="游明朝" w:cs="Times New Roman"/>
                <w:kern w:val="0"/>
                <w:sz w:val="22"/>
                <w:szCs w:val="22"/>
                <w:lang w:val="ru-RU" w:eastAsia="en-US" w:bidi="ar-SA"/>
              </w:rPr>
              <w:t>Входные данные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sz w:val="22"/>
              </w:rPr>
            </w:pPr>
            <w:r>
              <w:rPr>
                <w:rFonts w:eastAsia="游明朝" w:cs="Times New Roman"/>
                <w:kern w:val="0"/>
                <w:sz w:val="22"/>
                <w:szCs w:val="22"/>
                <w:lang w:val="ru-RU" w:eastAsia="en-US" w:bidi="ar-SA"/>
              </w:rPr>
              <w:t>Номер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sz w:val="22"/>
              </w:rPr>
            </w:pPr>
            <w:r>
              <w:rPr>
                <w:rFonts w:eastAsia="游明朝" w:cs="Times New Roman"/>
                <w:kern w:val="0"/>
                <w:sz w:val="22"/>
                <w:szCs w:val="22"/>
                <w:lang w:val="ru-RU" w:eastAsia="en-US" w:bidi="ar-SA"/>
              </w:rPr>
              <w:t>Покрытого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sz w:val="22"/>
              </w:rPr>
            </w:pPr>
            <w:r>
              <w:rPr>
                <w:rFonts w:eastAsia="游明朝" w:cs="Times New Roman"/>
                <w:kern w:val="0"/>
                <w:sz w:val="22"/>
                <w:szCs w:val="22"/>
                <w:lang w:val="ru-RU" w:eastAsia="en-US" w:bidi="ar-SA"/>
              </w:rPr>
              <w:t>Класса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 w:val="22"/>
              </w:rPr>
            </w:pPr>
            <w:r>
              <w:rPr>
                <w:rFonts w:eastAsia="游明朝" w:cs="Times New Roman"/>
                <w:kern w:val="0"/>
                <w:sz w:val="22"/>
                <w:szCs w:val="22"/>
                <w:lang w:val="ru-RU" w:eastAsia="en-US" w:bidi="ar-SA"/>
              </w:rPr>
              <w:t>эквивалентности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74" w:hRule="atLeast"/>
        </w:trPr>
        <w:tc>
          <w:tcPr>
            <w:tcW w:w="56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8"/>
                <w:lang w:val="ru-RU" w:eastAsia="en-US" w:bidi="ar-SA"/>
              </w:rPr>
              <w:t>2</w:t>
            </w:r>
          </w:p>
        </w:tc>
        <w:tc>
          <w:tcPr>
            <w:tcW w:w="709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Вакансия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.</w:t>
            </w: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txt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&amp;andex_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restart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eastAsia="游明朝" w:cs="Times New Roman"/>
                <w:kern w:val="0"/>
                <w:sz w:val="20"/>
                <w:szCs w:val="20"/>
                <w:lang w:val="ru-RU" w:eastAsia="en-US" w:bidi="ar-SA"/>
              </w:rPr>
              <w:t>Н1,Н2,Н3,Н4,Н5,Н6,Н7,Н8,Н9,Н10,Н12,Н13,Н14,Н15,Н16,Н17,Н18,Н19,Н20,Н21,Н22,Н23,Н24,Н25,Н26,Н27,Н28,Н29,Н30,Н31,Н32,Н33,Н34,Н35,Н36,Н37,</w:t>
            </w:r>
            <w:r>
              <w:rPr>
                <w:rFonts w:eastAsia="游明朝" w:cs="" w:ascii="Helvetica" w:hAnsi="Helvetica"/>
                <w:color w:val="2C2D2E"/>
                <w:kern w:val="0"/>
                <w:sz w:val="23"/>
                <w:szCs w:val="23"/>
                <w:shd w:fill="FFFFFF" w:val="clear"/>
                <w:lang w:val="ru-RU" w:eastAsia="en-US" w:bidi="ar-SA"/>
              </w:rPr>
              <w:t xml:space="preserve"> </w:t>
            </w:r>
            <w:r>
              <w:rPr>
                <w:rFonts w:eastAsia="游明朝" w:cs="" w:ascii="Calibri" w:hAnsi="Calibri" w:asciiTheme="minorHAnsi" w:hAnsiTheme="minorHAnsi"/>
                <w:color w:val="2C2D2E"/>
                <w:kern w:val="0"/>
                <w:sz w:val="23"/>
                <w:szCs w:val="23"/>
                <w:shd w:fill="FFFFFF" w:val="clear"/>
                <w:lang w:val="ru-RU" w:eastAsia="en-US" w:bidi="ar-SA"/>
              </w:rPr>
              <w:t>Н</w:t>
            </w:r>
            <w:r>
              <w:rPr>
                <w:rFonts w:eastAsia="游明朝" w:cs="Times New Roman"/>
                <w:kern w:val="0"/>
                <w:sz w:val="20"/>
                <w:szCs w:val="20"/>
                <w:lang w:val="ru-RU" w:eastAsia="en-US" w:bidi="ar-SA"/>
              </w:rPr>
              <w:t>38,Н39,Н40,Н41,Н42,Н43,Н44,Н45,Н46,Н47,Н48,Н49,Н50,Н51,Н52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Yandex_RR_______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Yandex_r_____________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101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51__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0___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</w:t>
            </w: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001_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001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+2__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-01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_1__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+1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-1__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305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__1_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+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pro_grammar__________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Programmer____ii_____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l_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9590___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0000___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+000___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900____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111111_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9930___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51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17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+1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305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997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00</w:t>
            </w:r>
          </w:p>
        </w:tc>
        <w:tc>
          <w:tcPr>
            <w:tcW w:w="992" w:type="dxa"/>
            <w:vMerge w:val="continue"/>
            <w:tcBorders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Yandex_______________</w:t>
            </w:r>
          </w:p>
        </w:tc>
        <w:tc>
          <w:tcPr>
            <w:tcW w:w="85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ru-RU" w:eastAsia="en-US" w:bidi="ar-SA"/>
              </w:rPr>
              <w:t>30</w:t>
            </w: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__</w:t>
            </w:r>
          </w:p>
        </w:tc>
        <w:tc>
          <w:tcPr>
            <w:tcW w:w="212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programmer__________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s_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3___</w:t>
            </w:r>
          </w:p>
        </w:tc>
        <w:tc>
          <w:tcPr>
            <w:tcW w:w="850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9990___</w:t>
            </w:r>
          </w:p>
        </w:tc>
        <w:tc>
          <w:tcPr>
            <w:tcW w:w="47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33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游明朝" w:cs=""/>
                <w:kern w:val="0"/>
                <w:sz w:val="16"/>
                <w:szCs w:val="16"/>
                <w:lang w:val="en-US" w:eastAsia="en-US" w:bidi="ar-SA"/>
              </w:rPr>
              <w:t>6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74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ru-RU" w:eastAsia="en-US" w:bidi="ar-SA"/>
              </w:rPr>
              <w:t>Резюме</w:t>
            </w: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txt</w:t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+grieoeo____________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A.O.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10.04.2019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 xml:space="preserve">reteller 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990000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bCs/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Gordee_va___________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A.O.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10.04.2019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 xml:space="preserve">reteller 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990000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226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bCs/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Gordeeva___________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A/O.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10.04.2019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 xml:space="preserve">reteller 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990000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+6.06.2020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66.06.2020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_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6. 6.2020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24,03.2021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24.03/2021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05.03.2014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24.03.2023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24.00.2021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24.13.2021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00.03.2021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32.03.2021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31.04.2021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29.02.2021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Zinoviev_____________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P.V.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30.02.2016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1450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Streltsov_____________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A.R.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21.05.2022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j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51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4000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Streltsov_____________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A.R.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21.05.2022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+UI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j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4000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Streltsov_____________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A.R.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21.05.2022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U_Iyy_____________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j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4000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Ivanov_______________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24.03.2021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c</w:t>
            </w: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onsultant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k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Ivanov_______________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S.A.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24.03.2021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c</w:t>
            </w: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onsultant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+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2000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Machkasov___________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D.A.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05.05.2016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333333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Machkasov___________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D.A.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05.05.2016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00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Machkasov___________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D.A.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05.05.2016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UI</w:t>
            </w: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________________</w:t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h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+11111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67" w:hRule="atLeast"/>
        </w:trPr>
        <w:tc>
          <w:tcPr>
            <w:tcW w:w="56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Machkasov___________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ru-RU" w:eastAsia="en-US" w:bidi="ar-SA"/>
              </w:rPr>
              <w:t>D.A.</w:t>
            </w:r>
          </w:p>
        </w:tc>
        <w:tc>
          <w:tcPr>
            <w:tcW w:w="15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rFonts w:eastAsia="游明朝" w:cs=""/>
                <w:kern w:val="0"/>
                <w:sz w:val="18"/>
                <w:szCs w:val="18"/>
                <w:lang w:val="en-US" w:eastAsia="en-US" w:bidi="ar-SA"/>
              </w:rPr>
              <w:t>05.05.20</w:t>
            </w:r>
          </w:p>
        </w:tc>
        <w:tc>
          <w:tcPr>
            <w:tcW w:w="193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1146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56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</w:r>
          </w:p>
        </w:tc>
        <w:tc>
          <w:tcPr>
            <w:tcW w:w="9879" w:type="dxa"/>
            <w:gridSpan w:val="14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Выходные данные</w:t>
            </w:r>
          </w:p>
        </w:tc>
        <w:tc>
          <w:tcPr>
            <w:tcW w:w="992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1246" w:hRule="atLeast"/>
        </w:trPr>
        <w:tc>
          <w:tcPr>
            <w:tcW w:w="56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eastAsia="游明朝" w:cs="Times New Roman"/>
                <w:b/>
                <w:kern w:val="0"/>
                <w:szCs w:val="28"/>
                <w:lang w:val="ru-RU" w:eastAsia="en-US" w:bidi="ar-SA"/>
              </w:rPr>
              <w:t>Поиск.</w:t>
            </w:r>
            <w:r>
              <w:rPr>
                <w:rFonts w:eastAsia="游明朝" w:cs="Times New Roman"/>
                <w:b/>
                <w:kern w:val="0"/>
                <w:szCs w:val="28"/>
                <w:lang w:val="en-US" w:eastAsia="en-US" w:bidi="ar-SA"/>
              </w:rPr>
              <w:t>txt</w:t>
            </w:r>
          </w:p>
        </w:tc>
        <w:tc>
          <w:tcPr>
            <w:tcW w:w="8207" w:type="dxa"/>
            <w:gridSpan w:val="1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</w:r>
          </w:p>
        </w:tc>
        <w:tc>
          <w:tcPr>
            <w:tcW w:w="992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  <w:tr>
        <w:trPr>
          <w:trHeight w:val="147" w:hRule="atLeast"/>
        </w:trPr>
        <w:tc>
          <w:tcPr>
            <w:tcW w:w="56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2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Сообщение об ошибках</w:t>
            </w:r>
          </w:p>
        </w:tc>
        <w:tc>
          <w:tcPr>
            <w:tcW w:w="8207" w:type="dxa"/>
            <w:gridSpan w:val="1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 в поле НАИМЕНОВАНИЕ ОРГАНИЗАЦИИ '&amp;andex            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 в поле НАИМЕНОВАНИЕ ОРГАНИЗАЦИИ 'Yandex  RR   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 в поле НАИМЕНОВАНИЕ ОРГАНИЗАЦИИ 'Yandex   r   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4 в поле НАИМЕНОВАНИЕ ОРГАНИЗАЦИИ '                  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6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7 в поле МЕСТОПОЛОЖЕНИЕ ОРАГАНИЗАЦИИ  '101' введено значение,превышающее верхнюю границу допустимого интервала [1..100]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8 в поле МЕСТОПОЛОЖЕНИЕ ОРГАНИЗАЦИИ ' 1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9 в поле МЕСТОПОЛОЖЕНИЕ ОРГАНИЗАЦИИ '  1'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10 в поле МЕСТОПОЛОЖЕНИЕ ОРГАНИЗАЦИИ '001'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11 в поле МЕСТОПОЛОЖЕНИЕ ОРГАНИЗАЦИИ '-01'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12 в поле МЕСТОПОЛОЖЕНИЕ ОРГАНИЗАЦИИ '+1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13 в поле МЕСТОПОЛОЖЕНИЕ ОРАГАНИЗАЦИИ  '305' введено значение,превышающее верхнюю границу допустимого интервала [1..100]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14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15 в поле ДОЛЖНОСТЬ '+rogrammer        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16 в поле ДОЛЖНОСТЬ 'pro grammer  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17 в поле ДОЛЖНОСТЬ 'programmer ii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18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19 поле КВАЛИФИКАЦИЯ 'l'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20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21 в поле ЗАРПЛАТА '0000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22 в поле ЗАРПЛАТА '+000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23 в поле ЗАРПЛАТА '900   ' введено значение, не достигающее нижнюю границу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24 в поле ЗАРПЛАТА '111111' введено значение,превышающее верхнюю границу допустимого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25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26 в поле ОТПУСК '51' введено значение,превышающее верхнюю границу допустимого интервала [28..50]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27 в поле ОТПУСК '0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28 в поле ОТПУСК '+1'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29 в поле ОТПУСК '00'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30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31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Вакансия: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32 избыточное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 в поле ФАМИЛИЯ '+grieoeo          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 в поле ЗАРПЛАТА '990000' введено значение,превышающее верхнюю границу допустимого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 в поле ФАМИЛИЯ 'Gordee va    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 в поле ЗАРПЛАТА '990000' введено значение,превышающее верхнюю границу допустимого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4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5 в поле ИНИЦИАЛЫ 'A/O.' должно соответствовать установленному формату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5 в поле ЗАРПЛАТА '990000' введено значение,превышающее верхнюю границу допустимого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6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7 в поле ДАТА ПОСТАНОВКИ НА УЧЁТ В БЮРО ЗАНЯТОСТИ '          ' разделителем должна быть точка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9 в поле ДАТА ПОСТАНОВКИ НА УЧЁТ В БЮРО ЗАНЯТОСТИ '+6.06.2020'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10 в поле ДАТА ПОСТАНОВКИ НА УЧЁТ В БЮРО ЗАНЯТОСТИ '66.06.2020' значение дня должно входить в область допустимых значений [1;30],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11 в поле ДАТА ПОСТАНОВКИ НА УЧЁТ В БЮРО ЗАНЯТОСТИ ' 6. 6.2020'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12 в поле ДАТА ПОСТАНОВКИ НА УЧЁТ В БЮРО ЗАНЯТОСТИ '24,03.2021' разделителем должна быть точка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13 в поле ДАТА ПОСТАНОВКИ НА УЧЁТ В БЮРО ЗАНЯТОСТИ '24.03/2021' разделителем должна быть точка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14 в поле ДАТА ПОСТАНОВКИ НА УЧЁТ В БЮРО ЗАНЯТОСТИ '05.03.2014' значение года должно входить в область допустимых значений [2015;2022]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15 в поле ДАТА ПОСТАНОВКИ НА УЧЁТ В БЮРО ЗАНЯТОСТИ '24.03.2023' значение года должно входить в область допустимых значений [2015;2022]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16 в поле ДАТА ПОСТАНОВКИ НА УЧЁТ В БЮРО ЗАНЯТОСТИ '24.00.2021' значение месяца должно входить в область допустимых значений [1;12]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17 в поле ДАТА ПОСТАНОВКИ НА УЧЁТ В БЮРО ЗАНЯТОСТИ '24.13.2021' значение месяца должно входить в область допустимых значений [1;12]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18 в поле ДАТА ПОСТАНОВКИ НА УЧЁТ В БЮРО ЗАНЯТОСТИ '00.03.2021' значение дня должно входить в область допустимых значений [1;31],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19 в поле ДАТА ПОСТАНОВКИ НА УЧЁТ В БЮРО ЗАНЯТОСТИ '32.03.2021' значение дня должно входить в область допустимых значений [1;31],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20 в поле ДАТА ПОСТАНОВКИ НА УЧЁТ В БЮРО ЗАНЯТОСТИ '31.04.2021' значение дня должно входить в область допустимых значений [1;30],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21 в поле ДАТА ПОСТАНОВКИ НА УЧЁТ В БЮРО ЗАНЯТОСТИ '29.02.2021' значение дня должно входить в область допустимых значений [1;28],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22 в поле ДАТА ПОСТАНОВКИ НА УЧЁТ В БЮРО ЗАНЯТОСТИ '30.02.2016' значение дня должно входить в область допустимых значений [1;29], установленных для этого месяца и этого года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23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24 поле КВАЛИФИКАЦИЯ 'j'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25 в поле ДОЛЖНОСТЬ '+UI                 ' встречен недопустимый символ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25 поле КВАЛИФИКАЦИЯ 'j'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26 в поле ДОЛЖНОСТЬ 'U  Iyy              ' встречены лишние символы после пробела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26 поле КВАЛИФИКАЦИЯ 'j'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27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28 поле КВАЛИФИКАЦИЯ 'k'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29 поле КВАЛИФИКАЦИЯ '+' должно соответствовать одному из трёх возможных вариантов {s(secondary)/f(further)/h(higher)}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30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31 в поле ЗАРПЛАТА '333333' введено значение,превышающее верхнюю границу допустимого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32 в поле ЗАРПЛАТА '00    ' введено значение, не достигающее нижнюю границу интервала [1000..100000]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33 избыточное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 xml:space="preserve">Файл Резюме: в строке </w:t>
            </w:r>
            <w:r>
              <w:rPr>
                <w:rFonts w:eastAsia="游明朝" w:cs="Segoe UI Symbol" w:ascii="Segoe UI Symbol" w:hAnsi="Segoe UI Symbol"/>
                <w:kern w:val="0"/>
                <w:sz w:val="20"/>
                <w:szCs w:val="20"/>
                <w:lang w:val="ru-RU" w:eastAsia="en-US" w:bidi="ar-SA"/>
              </w:rPr>
              <w:t>№</w:t>
            </w: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34 недостаточное количество данных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游明朝" w:cs="Courier New" w:ascii="Courier New" w:hAnsi="Courier New"/>
                <w:kern w:val="0"/>
                <w:sz w:val="20"/>
                <w:szCs w:val="20"/>
                <w:lang w:val="ru-RU" w:eastAsia="en-US" w:bidi="ar-SA"/>
              </w:rPr>
              <w:t>Не нашлось соответствий</w:t>
            </w:r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992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游明朝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游明朝" w:cs=""/>
                <w:kern w:val="0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tbl>
      <w:tblPr>
        <w:tblW w:w="10764" w:type="dxa"/>
        <w:jc w:val="left"/>
        <w:tblInd w:w="-141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414"/>
        <w:gridCol w:w="1687"/>
        <w:gridCol w:w="7682"/>
        <w:gridCol w:w="980"/>
      </w:tblGrid>
      <w:tr>
        <w:trPr/>
        <w:tc>
          <w:tcPr>
            <w:tcW w:w="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№</w:t>
            </w:r>
          </w:p>
        </w:tc>
        <w:tc>
          <w:tcPr>
            <w:tcW w:w="936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Входные данные</w:t>
            </w:r>
          </w:p>
        </w:tc>
        <w:tc>
          <w:tcPr>
            <w:tcW w:w="9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Номер покрытого класса эквивалентности</w:t>
            </w:r>
          </w:p>
        </w:tc>
      </w:tr>
      <w:tr>
        <w:trPr>
          <w:trHeight w:val="675" w:hRule="atLeast"/>
        </w:trPr>
        <w:tc>
          <w:tcPr>
            <w:tcW w:w="414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3</w:t>
            </w:r>
          </w:p>
        </w:tc>
        <w:tc>
          <w:tcPr>
            <w:tcW w:w="1687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vacancy.txt</w:t>
            </w:r>
          </w:p>
        </w:tc>
        <w:tc>
          <w:tcPr>
            <w:tcW w:w="76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Yandex               99 engineer             f 15 10000   40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Yandex               99 engineer             f 15 10000   40</w:t>
            </w:r>
          </w:p>
        </w:tc>
        <w:tc>
          <w:tcPr>
            <w:tcW w:w="98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Н53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;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Н54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Н55</w:t>
            </w:r>
          </w:p>
        </w:tc>
      </w:tr>
      <w:tr>
        <w:trPr>
          <w:trHeight w:val="690" w:hRule="atLeast"/>
        </w:trPr>
        <w:tc>
          <w:tcPr>
            <w:tcW w:w="41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687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summary.txt</w:t>
            </w:r>
          </w:p>
        </w:tc>
        <w:tc>
          <w:tcPr>
            <w:tcW w:w="76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Romanov              O.S. 15.01.2019 trashman             s 20 1001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Romanov              O.S. 15.01.2019 trashman             s 20 1001</w:t>
            </w:r>
          </w:p>
        </w:tc>
        <w:tc>
          <w:tcPr>
            <w:tcW w:w="98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</w:tr>
      <w:tr>
        <w:trPr>
          <w:trHeight w:val="555" w:hRule="atLeast"/>
        </w:trPr>
        <w:tc>
          <w:tcPr>
            <w:tcW w:w="41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val="en-US" w:eastAsia="ru-RU"/>
              </w:rPr>
            </w:r>
          </w:p>
        </w:tc>
        <w:tc>
          <w:tcPr>
            <w:tcW w:w="9369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Выходные данные</w:t>
            </w:r>
          </w:p>
        </w:tc>
        <w:tc>
          <w:tcPr>
            <w:tcW w:w="98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405" w:hRule="atLeast"/>
        </w:trPr>
        <w:tc>
          <w:tcPr>
            <w:tcW w:w="41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687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search.txt</w:t>
            </w:r>
          </w:p>
        </w:tc>
        <w:tc>
          <w:tcPr>
            <w:tcW w:w="76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98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  <w:tr>
        <w:trPr>
          <w:trHeight w:val="1125" w:hRule="atLeast"/>
        </w:trPr>
        <w:tc>
          <w:tcPr>
            <w:tcW w:w="41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1687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Сообщения</w:t>
            </w:r>
          </w:p>
        </w:tc>
        <w:tc>
          <w:tcPr>
            <w:tcW w:w="76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left="3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Файл Вакансия: в 2 строке неуникальные данные, переход к следующей строке</w:t>
            </w:r>
          </w:p>
          <w:p>
            <w:pPr>
              <w:pStyle w:val="Normal"/>
              <w:spacing w:lineRule="auto" w:line="240" w:before="0" w:after="0"/>
              <w:ind w:left="3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Файл Резюме: в 2 строке неуникальные данные, переход к следующей строке</w:t>
            </w:r>
          </w:p>
          <w:p>
            <w:pPr>
              <w:pStyle w:val="Normal"/>
              <w:spacing w:lineRule="auto" w:line="240" w:before="0" w:after="0"/>
              <w:ind w:left="30"/>
              <w:jc w:val="left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Не нашлось соответствий</w:t>
            </w:r>
          </w:p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  <w:tc>
          <w:tcPr>
            <w:tcW w:w="980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</w:p>
    <w:tbl>
      <w:tblPr>
        <w:tblStyle w:val="a3"/>
        <w:tblW w:w="11199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5"/>
        <w:gridCol w:w="1419"/>
        <w:gridCol w:w="254"/>
        <w:gridCol w:w="6694"/>
        <w:gridCol w:w="2266"/>
      </w:tblGrid>
      <w:tr>
        <w:trPr>
          <w:trHeight w:val="1368" w:hRule="atLeast"/>
        </w:trPr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2"/>
                <w:lang w:val="ru-RU" w:eastAsia="en-US" w:bidi="ar-SA"/>
              </w:rPr>
              <w:t>№</w:t>
            </w:r>
          </w:p>
        </w:tc>
        <w:tc>
          <w:tcPr>
            <w:tcW w:w="836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Входные данные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Номер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Покрытого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Класса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эквивалентности</w:t>
            </w:r>
          </w:p>
        </w:tc>
      </w:tr>
      <w:tr>
        <w:trPr>
          <w:trHeight w:val="1074" w:hRule="atLeast"/>
        </w:trPr>
        <w:tc>
          <w:tcPr>
            <w:tcW w:w="565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b/>
                <w:kern w:val="0"/>
                <w:szCs w:val="28"/>
                <w:lang w:val="ru-RU" w:eastAsia="en-US" w:bidi="ar-SA"/>
              </w:rPr>
              <w:t>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Вакансия.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txt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N = 3</w:t>
            </w:r>
          </w:p>
        </w:tc>
        <w:tc>
          <w:tcPr>
            <w:tcW w:w="694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                5   UI                   s 3  10900  33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Yandexx              3   UI                   s 3  11900  32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Yandexxxxx        5   UI                   s 3  9900    33</w:t>
            </w:r>
          </w:p>
        </w:tc>
        <w:tc>
          <w:tcPr>
            <w:tcW w:w="2266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П38</w:t>
            </w:r>
          </w:p>
        </w:tc>
      </w:tr>
      <w:tr>
        <w:trPr>
          <w:trHeight w:val="1448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eastAsia="游明朝" w:cs="Times New Roman"/>
                <w:kern w:val="0"/>
                <w:szCs w:val="22"/>
                <w:lang w:val="ru-RU" w:eastAsia="en-US" w:bidi="ar-SA"/>
              </w:rPr>
              <w:t>Резюме</w:t>
            </w: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txt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eastAsia="游明朝" w:cs="Times New Roman"/>
                <w:kern w:val="0"/>
                <w:szCs w:val="22"/>
                <w:lang w:val="en-US" w:eastAsia="en-US" w:bidi="ar-SA"/>
              </w:rPr>
              <w:t>N = 3</w:t>
            </w:r>
          </w:p>
        </w:tc>
        <w:tc>
          <w:tcPr>
            <w:tcW w:w="694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Gordeeva             B.O. 10.04.2019 UI                  s 3  8000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Zinoviev             P.V.  06.06.2020 UI                   s 3  1450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szCs w:val="28"/>
                <w:lang w:val="en-US"/>
              </w:rPr>
            </w:pPr>
            <w:r>
              <w:rPr>
                <w:rFonts w:eastAsia="游明朝" w:cs=""/>
                <w:kern w:val="0"/>
                <w:szCs w:val="28"/>
                <w:lang w:val="en-US" w:eastAsia="en-US" w:bidi="ar-SA"/>
              </w:rPr>
              <w:t>Streltsov            A.R.   21.05.2022 UI                   s 3  4000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</w:r>
          </w:p>
        </w:tc>
        <w:tc>
          <w:tcPr>
            <w:tcW w:w="226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</w:tr>
      <w:tr>
        <w:trPr>
          <w:trHeight w:val="470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</w:r>
          </w:p>
        </w:tc>
        <w:tc>
          <w:tcPr>
            <w:tcW w:w="8367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Выходные данные</w:t>
            </w:r>
          </w:p>
        </w:tc>
        <w:tc>
          <w:tcPr>
            <w:tcW w:w="226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</w:tr>
      <w:tr>
        <w:trPr>
          <w:trHeight w:val="419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7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Поиск.</w:t>
            </w:r>
            <w:r>
              <w:rPr>
                <w:rFonts w:eastAsia="游明朝" w:cs="Times New Roman"/>
                <w:bCs/>
                <w:kern w:val="0"/>
                <w:szCs w:val="28"/>
                <w:lang w:val="en-US" w:eastAsia="en-US" w:bidi="ar-SA"/>
              </w:rPr>
              <w:t>txt</w:t>
            </w:r>
          </w:p>
        </w:tc>
        <w:tc>
          <w:tcPr>
            <w:tcW w:w="6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Gordeeva             9900   Yandexxxxx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Gordeeva             10900  Yandex       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Gordeeva             11900  Yandexx     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Streltsov              9900    Yandexxxxx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Streltsov              10900  Yandex       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Streltsov              11900  Yandexx     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Zinoviev              9900   Yandexxxxx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Zinoviev             10900  Yandex                  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游明朝" w:cs="Times New Roman"/>
                <w:bCs/>
                <w:kern w:val="0"/>
                <w:sz w:val="24"/>
                <w:szCs w:val="24"/>
                <w:lang w:val="en-US" w:eastAsia="en-US" w:bidi="ar-SA"/>
              </w:rPr>
              <w:t>Zinoviev             11900  Yandexx                3</w:t>
            </w:r>
          </w:p>
        </w:tc>
        <w:tc>
          <w:tcPr>
            <w:tcW w:w="226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</w:r>
          </w:p>
        </w:tc>
        <w:tc>
          <w:tcPr>
            <w:tcW w:w="167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eastAsia="游明朝" w:cs="Times New Roman"/>
                <w:bCs/>
                <w:kern w:val="0"/>
                <w:szCs w:val="28"/>
                <w:lang w:val="ru-RU" w:eastAsia="en-US" w:bidi="ar-SA"/>
              </w:rPr>
              <w:t>Сообщение об ошибках</w:t>
            </w:r>
          </w:p>
        </w:tc>
        <w:tc>
          <w:tcPr>
            <w:tcW w:w="66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</w:r>
          </w:p>
        </w:tc>
        <w:tc>
          <w:tcPr>
            <w:tcW w:w="2266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</w:r>
          </w:p>
        </w:tc>
      </w:tr>
    </w:tbl>
    <w:p>
      <w:pPr>
        <w:pStyle w:val="Heading2"/>
        <w:numPr>
          <w:ilvl w:val="1"/>
          <w:numId w:val="12"/>
        </w:numPr>
        <w:rPr>
          <w:rStyle w:val="Normaltextrun"/>
          <w:rFonts w:cs="Times New Roman"/>
          <w:color w:val="000000"/>
          <w:szCs w:val="28"/>
          <w:shd w:fill="FFFFFF" w:val="clear"/>
        </w:rPr>
      </w:pPr>
      <w:bookmarkStart w:id="27" w:name="_Toc109899769"/>
      <w:r>
        <w:rPr>
          <w:rStyle w:val="Normaltextrun"/>
          <w:rFonts w:cs="Times New Roman"/>
          <w:color w:val="000000"/>
          <w:szCs w:val="28"/>
          <w:shd w:fill="FFFFFF" w:val="clear"/>
        </w:rPr>
        <w:t>Тестирование по белому ящику</w:t>
      </w:r>
      <w:bookmarkEnd w:id="27"/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procedure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Ch_prof(profes: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string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state: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byte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var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j: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integer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begin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1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.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state:=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2.  j:= 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3.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(state=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(j&lt;=length(profes))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(profes[j] &lt;&gt;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 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  (1)(2)</w:t>
      </w:r>
    </w:p>
    <w:p>
      <w:pPr>
        <w:pStyle w:val="Normal"/>
        <w:spacing w:lineRule="auto" w:line="240" w:before="0" w:after="0"/>
        <w:ind w:hanging="709" w:left="709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4.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if not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((profes[j] &gt;=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(profes[j] &lt;=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'Z'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or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(profes[j] &gt;=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'a'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(profes[j] &lt;=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>'z'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then 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5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.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state:= 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 xml:space="preserve">8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64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else 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6.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j:= j+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;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7.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(state=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and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(j&lt;=length(profes))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do 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8.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if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profes[j] &lt;&gt; </w:t>
      </w:r>
      <w:r>
        <w:rPr>
          <w:rFonts w:cs="Courier New" w:ascii="Courier New" w:hAnsi="Courier New"/>
          <w:color w:val="0000FF"/>
          <w:sz w:val="20"/>
          <w:szCs w:val="20"/>
          <w:lang w:val="en-US"/>
        </w:rPr>
        <w:t xml:space="preserve">' '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then    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9.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state:=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 xml:space="preserve">81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(2) 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6400"/>
          <w:sz w:val="20"/>
          <w:szCs w:val="20"/>
          <w:lang w:val="en-US"/>
        </w:rPr>
        <w:t xml:space="preserve">      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else    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10.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j:= j+</w:t>
      </w:r>
      <w:r>
        <w:rPr>
          <w:rFonts w:cs="Courier New" w:ascii="Courier New" w:hAnsi="Courier New"/>
          <w:color w:val="006400"/>
          <w:sz w:val="20"/>
          <w:szCs w:val="20"/>
          <w:lang w:val="en-US"/>
        </w:rPr>
        <w:t>1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; </w:t>
      </w: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(1)(2)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-709"/>
        <w:jc w:val="left"/>
        <w:rPr>
          <w:rStyle w:val="Normaltextrun"/>
          <w:rFonts w:cs="Times New Roman"/>
          <w:color w:val="000000"/>
          <w:szCs w:val="28"/>
          <w:shd w:fill="FFFFFF" w:val="clear"/>
        </w:rPr>
      </w:pPr>
      <w:r>
        <w:rPr>
          <w:rStyle w:val="Normaltextrun"/>
          <w:rFonts w:cs="Times New Roman"/>
          <w:color w:val="000000"/>
          <w:szCs w:val="28"/>
          <w:shd w:fill="FFFFFF" w:val="clear"/>
        </w:rPr>
        <w:t>Тестовый набор № 1</w:t>
      </w:r>
    </w:p>
    <w:p>
      <w:pPr>
        <w:pStyle w:val="Normal"/>
        <w:spacing w:lineRule="auto" w:line="240" w:before="0" w:after="0"/>
        <w:ind w:left="-709"/>
        <w:jc w:val="left"/>
        <w:rPr>
          <w:rStyle w:val="Normaltextrun"/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tbl>
      <w:tblPr>
        <w:tblW w:w="5387" w:type="dxa"/>
        <w:jc w:val="left"/>
        <w:tblInd w:w="-13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390"/>
        <w:gridCol w:w="2870"/>
        <w:gridCol w:w="993"/>
        <w:gridCol w:w="1133"/>
      </w:tblGrid>
      <w:tr>
        <w:trPr>
          <w:trHeight w:val="610" w:hRule="atLeast"/>
        </w:trPr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profes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state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j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‘</w:t>
            </w:r>
            <w:r>
              <w:rPr>
                <w:rFonts w:cs="Times New Roman"/>
                <w:sz w:val="24"/>
                <w:szCs w:val="24"/>
                <w:lang w:val="en-US"/>
              </w:rPr>
              <w:t>programmer</w:t>
            </w:r>
            <w:r>
              <w:rPr>
                <w:rFonts w:cs="Times New Roman"/>
                <w:sz w:val="24"/>
                <w:szCs w:val="24"/>
              </w:rPr>
              <w:t>__________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’</w:t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7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390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70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</w:tr>
      <w:tr>
        <w:trPr/>
        <w:tc>
          <w:tcPr>
            <w:tcW w:w="3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70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-709"/>
        <w:jc w:val="left"/>
        <w:rPr>
          <w:rStyle w:val="Eop"/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p>
      <w:pPr>
        <w:pStyle w:val="Normal"/>
        <w:spacing w:lineRule="auto" w:line="240" w:before="0" w:after="0"/>
        <w:ind w:left="-709"/>
        <w:jc w:val="left"/>
        <w:rPr>
          <w:rStyle w:val="Eop"/>
          <w:rFonts w:cs="Times New Roman"/>
          <w:color w:val="000000"/>
          <w:szCs w:val="28"/>
          <w:shd w:fill="FFFFFF" w:val="clear"/>
        </w:rPr>
      </w:pPr>
      <w:r>
        <w:rPr>
          <w:rStyle w:val="Normaltextrun"/>
          <w:rFonts w:cs="Times New Roman"/>
          <w:color w:val="000000"/>
          <w:szCs w:val="28"/>
          <w:shd w:fill="FFFFFF" w:val="clear"/>
        </w:rPr>
        <w:t>Тестовый набор № 2</w:t>
      </w:r>
      <w:r>
        <w:rPr>
          <w:rStyle w:val="Eop"/>
          <w:rFonts w:cs="Times New Roman"/>
          <w:color w:val="000000"/>
          <w:szCs w:val="28"/>
          <w:shd w:fill="FFFFFF" w:val="clear"/>
        </w:rPr>
        <w:t> </w:t>
      </w:r>
    </w:p>
    <w:p>
      <w:pPr>
        <w:pStyle w:val="Normal"/>
        <w:spacing w:lineRule="auto" w:line="240" w:before="0" w:after="0"/>
        <w:ind w:left="-709"/>
        <w:jc w:val="left"/>
        <w:rPr>
          <w:rStyle w:val="Eop"/>
          <w:rFonts w:cs="Times New Roman"/>
          <w:color w:val="000000"/>
          <w:szCs w:val="28"/>
          <w:shd w:fill="FFFFFF" w:val="clear"/>
        </w:rPr>
      </w:pPr>
      <w:r>
        <w:rPr>
          <w:rFonts w:cs="Times New Roman"/>
          <w:color w:val="000000"/>
          <w:szCs w:val="28"/>
          <w:shd w:fill="FFFFFF" w:val="clear"/>
        </w:rPr>
      </w:r>
    </w:p>
    <w:tbl>
      <w:tblPr>
        <w:tblW w:w="5387" w:type="dxa"/>
        <w:jc w:val="left"/>
        <w:tblInd w:w="-13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456"/>
        <w:gridCol w:w="2804"/>
        <w:gridCol w:w="993"/>
        <w:gridCol w:w="1133"/>
      </w:tblGrid>
      <w:tr>
        <w:trPr>
          <w:trHeight w:val="550" w:hRule="atLeast"/>
        </w:trPr>
        <w:tc>
          <w:tcPr>
            <w:tcW w:w="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profes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state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j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‘</w:t>
            </w:r>
            <w:r>
              <w:rPr>
                <w:rFonts w:cs="Times New Roman"/>
                <w:sz w:val="24"/>
                <w:szCs w:val="24"/>
              </w:rPr>
              <w:t>+</w:t>
            </w:r>
            <w:r>
              <w:rPr>
                <w:rFonts w:cs="Times New Roman"/>
                <w:sz w:val="24"/>
                <w:szCs w:val="24"/>
                <w:lang w:val="en-US"/>
              </w:rPr>
              <w:t>rogrammer</w:t>
            </w:r>
            <w:r>
              <w:rPr>
                <w:rFonts w:cs="Times New Roman"/>
                <w:sz w:val="24"/>
                <w:szCs w:val="24"/>
              </w:rPr>
              <w:t>__________</w:t>
            </w:r>
            <w:r>
              <w:rPr>
                <w:rFonts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04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4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‘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pro_grammar_________’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804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81</w:t>
            </w:r>
          </w:p>
        </w:tc>
        <w:tc>
          <w:tcPr>
            <w:tcW w:w="1133" w:type="dxa"/>
            <w:tcBorders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804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‘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pro+grammar_________’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</w:tr>
      <w:tr>
        <w:trPr/>
        <w:tc>
          <w:tcPr>
            <w:tcW w:w="4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04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1133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0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80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0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44" w:hRule="atLeast"/>
        </w:trPr>
        <w:tc>
          <w:tcPr>
            <w:tcW w:w="4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0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left="-709"/>
        <w:jc w:val="left"/>
        <w:rPr>
          <w:rFonts w:cs="Times New Roman"/>
          <w:color w:val="000000"/>
          <w:sz w:val="20"/>
          <w:szCs w:val="20"/>
        </w:rPr>
      </w:pPr>
      <w:r>
        <w:rPr>
          <w:rStyle w:val="Eop"/>
          <w:rFonts w:cs="Times New Roman"/>
          <w:color w:val="000000"/>
          <w:szCs w:val="28"/>
          <w:shd w:fill="FFFFFF" w:val="clear"/>
        </w:rPr>
        <w:t> </w:t>
      </w:r>
    </w:p>
    <w:sectPr>
      <w:footerReference w:type="default" r:id="rId9"/>
      <w:type w:val="nextPage"/>
      <w:pgSz w:w="11906" w:h="16838"/>
      <w:pgMar w:left="1701" w:right="850" w:gutter="0" w:header="0" w:top="1134" w:footer="708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5-24T14:46:38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ru-RU"/>
        </w:rPr>
        <w:t>Надо определить значимый ноль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Calibri" w:hAnsi="Calibri" w:eastAsia="" w:cs="" w:asciiTheme="minorHAnsi" w:cstheme="minorBidi" w:eastAsiaTheme="minorEastAsia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ru-RU" w:eastAsia="en-US" w:bidi="ar-SA"/>
        </w:rPr>
        <w:t>(нат число причем для 1..9 значимый ноль)</w:t>
      </w:r>
    </w:p>
  </w:comment>
  <w:comment w:id="1" w:author="Unknown Author" w:date="2024-05-24T14:50:08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ru-RU"/>
        </w:rPr>
        <w:t>Один из элементов перечислимого множества (перечислить все 12 месяцев)</w:t>
      </w:r>
    </w:p>
  </w:comment>
  <w:comment w:id="2" w:author="Unknown Author" w:date="2024-05-24T14:54:53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ru-RU"/>
        </w:rPr>
        <w:t>Больше нееправильных примеров и последовательность определения понятий</w:t>
      </w:r>
    </w:p>
  </w:comment>
  <w:comment w:id="3" w:author="Unknown Author" w:date="2024-05-15T12:36:20Z" w:initials="">
    <w:p>
      <w:pPr>
        <w:overflowPunct w:val="false"/>
        <w:spacing w:before="0" w:after="0" w:lineRule="auto" w:line="240"/>
        <w:jc w:val="left"/>
        <w:rPr/>
      </w:pPr>
      <w:r>
        <w:rPr>
          <w:rFonts w:ascii="Calibri" w:hAnsi="Calibri" w:eastAsia="" w:cs="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ru-RU" w:eastAsia="ja-JP" w:bidi="ar-SA"/>
        </w:rPr>
        <w:t xml:space="preserve">TODO: </w:t>
      </w:r>
      <w:r>
        <w:rPr>
          <w:rFonts w:ascii="Calibri" w:hAnsi="Calibri" w:eastAsia="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ru-RU" w:bidi="ar-SA" w:eastAsia="en-US"/>
        </w:rPr>
        <w:t>Дата поступления заказа должна быть раньше или равна дате поставки; идентификаторы товаров в списке на заказ должны совпадать с идентификаторами товаров в списке на отгрузку</w:t>
      </w:r>
      <w:r>
        <w:rPr>
          <w:rFonts w:ascii="Calibri" w:hAnsi="Calibri" w:eastAsia="" w:cs="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ru-RU" w:bidi="ar-SA" w:eastAsia="ja-JP"/>
        </w:rPr>
        <w:t>; идентификаторы должны быть уникальны; одному номеру телефона соответствует одно название заказчика.</w:t>
      </w:r>
    </w:p>
  </w:comment>
  <w:comment w:id="4" w:author="Unknown Author" w:date="2024-05-15T12:40:37Z" w:initials="">
    <w:p>
      <w:pPr>
        <w:overflowPunct w:val="false"/>
        <w:bidi w:val="0"/>
        <w:spacing w:before="0" w:after="0" w:lineRule="auto" w:line="240"/>
        <w:ind w:hanging="0"/>
        <w:jc w:val="left"/>
        <w:rPr/>
      </w:pPr>
      <w:r>
        <w:rPr>
          <w:rFonts w:ascii="Calibri" w:hAnsi="Calibri" w:eastAsia="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ru-RU" w:eastAsia="en-US" w:bidi="ar-SA"/>
        </w:rPr>
        <w:t>Уникальность идентификатора можно описать таким способом, означающим «когда появляется новый товар, его идентификатор не может совпадать ни с одним уже существующим прошлым».</w:t>
      </w:r>
    </w:p>
  </w:comment>
  <w:comment w:id="5" w:author="Unknown Author" w:date="2024-05-24T12:50:42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ru-RU"/>
        </w:rPr>
        <w:t>В коде товара не должно быть...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mbria Math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2100220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4"/>
      <w:numFmt w:val="decimal"/>
      <w:lvlText w:val="%1.%2."/>
      <w:lvlJc w:val="left"/>
      <w:pPr>
        <w:tabs>
          <w:tab w:val="num" w:pos="0"/>
        </w:tabs>
        <w:ind w:left="1004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24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444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</w:abstractNum>
  <w:abstractNum w:abstractNumId="13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4"/>
      <w:numFmt w:val="decimal"/>
      <w:lvlText w:val="%1.%2."/>
      <w:lvlJc w:val="left"/>
      <w:pPr>
        <w:tabs>
          <w:tab w:val="num" w:pos="0"/>
        </w:tabs>
        <w:ind w:left="1004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0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64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24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24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084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444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444" w:hanging="21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2f41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7582e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36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17081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sz w:val="32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03e1f"/>
    <w:pPr>
      <w:keepNext w:val="true"/>
      <w:keepLines/>
      <w:spacing w:before="40" w:after="0"/>
      <w:jc w:val="center"/>
      <w:outlineLvl w:val="2"/>
    </w:pPr>
    <w:rPr>
      <w:rFonts w:eastAsia="" w:cs="" w:cstheme="majorBidi" w:eastAsiaTheme="majorEastAsia"/>
      <w:i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87582e"/>
    <w:rPr>
      <w:rFonts w:ascii="Times New Roman" w:hAnsi="Times New Roman" w:eastAsia="" w:cs="" w:cstheme="majorBidi" w:eastAsiaTheme="majorEastAsia"/>
      <w:b/>
      <w:color w:themeColor="text1" w:val="000000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10088e"/>
    <w:rPr>
      <w:color w:val="808080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3731c0"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3731c0"/>
    <w:rPr>
      <w:rFonts w:ascii="Times New Roman" w:hAnsi="Times New Roman"/>
      <w:sz w:val="28"/>
    </w:rPr>
  </w:style>
  <w:style w:type="character" w:styleId="Normaltextrun" w:customStyle="1">
    <w:name w:val="normaltextrun"/>
    <w:basedOn w:val="DefaultParagraphFont"/>
    <w:qFormat/>
    <w:rsid w:val="00500bb4"/>
    <w:rPr/>
  </w:style>
  <w:style w:type="character" w:styleId="Eop" w:customStyle="1">
    <w:name w:val="eop"/>
    <w:basedOn w:val="DefaultParagraphFont"/>
    <w:qFormat/>
    <w:rsid w:val="00500bb4"/>
    <w:rPr/>
  </w:style>
  <w:style w:type="character" w:styleId="Spellingerror" w:customStyle="1">
    <w:name w:val="spellingerror"/>
    <w:basedOn w:val="DefaultParagraphFont"/>
    <w:qFormat/>
    <w:rsid w:val="00f266ea"/>
    <w:rPr/>
  </w:style>
  <w:style w:type="character" w:styleId="Contextualspellingandgrammarerror" w:customStyle="1">
    <w:name w:val="contextualspellingandgrammarerror"/>
    <w:basedOn w:val="DefaultParagraphFont"/>
    <w:qFormat/>
    <w:rsid w:val="007810a8"/>
    <w:rPr/>
  </w:style>
  <w:style w:type="character" w:styleId="Mathspan" w:customStyle="1">
    <w:name w:val="mathspan"/>
    <w:basedOn w:val="DefaultParagraphFont"/>
    <w:qFormat/>
    <w:rsid w:val="000812cd"/>
    <w:rPr/>
  </w:style>
  <w:style w:type="character" w:styleId="Scxw258481234" w:customStyle="1">
    <w:name w:val="scxw258481234"/>
    <w:basedOn w:val="DefaultParagraphFont"/>
    <w:qFormat/>
    <w:rsid w:val="000812cd"/>
    <w:rPr/>
  </w:style>
  <w:style w:type="character" w:styleId="Mo" w:customStyle="1">
    <w:name w:val="mo"/>
    <w:basedOn w:val="DefaultParagraphFont"/>
    <w:qFormat/>
    <w:rsid w:val="000812cd"/>
    <w:rPr/>
  </w:style>
  <w:style w:type="character" w:styleId="Mjxassistivemathml" w:customStyle="1">
    <w:name w:val="mjx_assistive_mathml"/>
    <w:basedOn w:val="DefaultParagraphFont"/>
    <w:qFormat/>
    <w:rsid w:val="000812cd"/>
    <w:rPr/>
  </w:style>
  <w:style w:type="character" w:styleId="Textrun" w:customStyle="1">
    <w:name w:val="textrun"/>
    <w:basedOn w:val="DefaultParagraphFont"/>
    <w:qFormat/>
    <w:rsid w:val="0047614d"/>
    <w:rPr/>
  </w:style>
  <w:style w:type="character" w:styleId="Mathequationcontainer" w:customStyle="1">
    <w:name w:val="mathequationcontainer"/>
    <w:basedOn w:val="DefaultParagraphFont"/>
    <w:qFormat/>
    <w:rsid w:val="0047614d"/>
    <w:rPr/>
  </w:style>
  <w:style w:type="character" w:styleId="Mathjaxpreview" w:customStyle="1">
    <w:name w:val="mathjax_preview"/>
    <w:basedOn w:val="DefaultParagraphFont"/>
    <w:qFormat/>
    <w:rsid w:val="0047614d"/>
    <w:rPr/>
  </w:style>
  <w:style w:type="character" w:styleId="Mathjax" w:customStyle="1">
    <w:name w:val="mathjax"/>
    <w:basedOn w:val="DefaultParagraphFont"/>
    <w:qFormat/>
    <w:rsid w:val="0047614d"/>
    <w:rPr/>
  </w:style>
  <w:style w:type="character" w:styleId="Math" w:customStyle="1">
    <w:name w:val="math"/>
    <w:basedOn w:val="DefaultParagraphFont"/>
    <w:qFormat/>
    <w:rsid w:val="0047614d"/>
    <w:rPr/>
  </w:style>
  <w:style w:type="character" w:styleId="Scxw38297600" w:customStyle="1">
    <w:name w:val="scxw38297600"/>
    <w:basedOn w:val="DefaultParagraphFont"/>
    <w:qFormat/>
    <w:rsid w:val="0047614d"/>
    <w:rPr/>
  </w:style>
  <w:style w:type="character" w:styleId="Mrow" w:customStyle="1">
    <w:name w:val="mrow"/>
    <w:basedOn w:val="DefaultParagraphFont"/>
    <w:qFormat/>
    <w:rsid w:val="0047614d"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517081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Style13" w:customStyle="1">
    <w:name w:val="Заголовок Знак"/>
    <w:basedOn w:val="DefaultParagraphFont"/>
    <w:link w:val="Title"/>
    <w:uiPriority w:val="10"/>
    <w:qFormat/>
    <w:rsid w:val="00517081"/>
    <w:rPr>
      <w:rFonts w:ascii="Times New Roman" w:hAnsi="Times New Roman" w:eastAsia="" w:cs="" w:cstheme="majorBidi" w:eastAsiaTheme="majorEastAsia"/>
      <w:i/>
      <w:spacing w:val="-10"/>
      <w:kern w:val="2"/>
      <w:sz w:val="28"/>
      <w:szCs w:val="5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103e1f"/>
    <w:rPr>
      <w:rFonts w:ascii="Times New Roman" w:hAnsi="Times New Roman" w:eastAsia="" w:cs="" w:cstheme="majorBidi" w:eastAsiaTheme="majorEastAsia"/>
      <w:i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ac49f6"/>
    <w:rPr>
      <w:color w:themeColor="hyperlink" w:val="0563C1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617a4"/>
    <w:pPr>
      <w:spacing w:before="0" w:after="160"/>
      <w:ind w:left="720"/>
      <w:contextualSpacing/>
    </w:pPr>
    <w:rPr/>
  </w:style>
  <w:style w:type="paragraph" w:styleId="Revision">
    <w:name w:val="Revision"/>
    <w:uiPriority w:val="99"/>
    <w:semiHidden/>
    <w:qFormat/>
    <w:rsid w:val="000178e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731c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3731c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338f5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Paragraph" w:customStyle="1">
    <w:name w:val="paragraph"/>
    <w:basedOn w:val="Normal"/>
    <w:qFormat/>
    <w:rsid w:val="00500bb4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e22f1"/>
    <w:pPr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Msonormal" w:customStyle="1">
    <w:name w:val="msonormal"/>
    <w:basedOn w:val="Normal"/>
    <w:qFormat/>
    <w:rsid w:val="0047614d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Style13"/>
    <w:uiPriority w:val="10"/>
    <w:qFormat/>
    <w:rsid w:val="00517081"/>
    <w:pPr>
      <w:spacing w:lineRule="auto" w:line="240" w:before="0" w:after="0"/>
      <w:contextualSpacing/>
      <w:jc w:val="center"/>
    </w:pPr>
    <w:rPr>
      <w:rFonts w:eastAsia="" w:cs="" w:cstheme="majorBidi" w:eastAsiaTheme="majorEastAsia"/>
      <w:i/>
      <w:spacing w:val="-10"/>
      <w:kern w:val="2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c49f6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c49f6"/>
    <w:pPr>
      <w:spacing w:before="0" w:after="100"/>
      <w:ind w:left="28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c49f6"/>
    <w:pPr>
      <w:spacing w:before="0" w:after="100"/>
      <w:ind w:left="5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149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04A2-FE9A-437F-82E9-D93BBD06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5409</TotalTime>
  <Application>LibreOffice/7.6.6.3$Linux_X86_64 LibreOffice_project/60$Build-3</Application>
  <AppVersion>15.0000</AppVersion>
  <Pages>52</Pages>
  <Words>9582</Words>
  <Characters>54274</Characters>
  <CharactersWithSpaces>63874</CharactersWithSpaces>
  <Paragraphs>1546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2022-07-21T12:58:00Z</dcterms:created>
  <dc:creator>Владимир Тархов</dc:creator>
  <dc:description/>
  <dc:language>en-US</dc:language>
  <cp:lastModifiedBy/>
  <dcterms:modified xsi:type="dcterms:W3CDTF">2024-05-25T10:46:47Z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