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quy-ước-kho-cá-nhân-và-cách-nộp-bài"/>
    <w:p>
      <w:pPr>
        <w:pStyle w:val="Heading1"/>
      </w:pPr>
      <w:r>
        <w:t xml:space="preserve">Quy ước kho cá nhân và cách nộp bài</w:t>
      </w:r>
    </w:p>
    <w:p>
      <w:pPr>
        <w:pStyle w:val="FirstParagraph"/>
      </w:pPr>
      <w:r>
        <w:t xml:space="preserve">Bản dành cho sinh viên, học phần 04211 Bảo mật sinh trắc, lớp 2610421101. Áp dụng từ LAB_2. Bản 1.2, ngày 23/09/2026.</w:t>
      </w:r>
    </w:p>
    <w:p>
      <w:pPr>
        <w:pStyle w:val="BodyText"/>
      </w:pPr>
      <w:r>
        <w:t xml:space="preserve">Mười bài thực hành của học phần sinh ra mười báo cáo, vài chục tệp mã và bảng số liệu. Tài liệu này quy định một cách làm duy nhất cho cả lớp: một kho riêng tư tên</w:t>
      </w:r>
      <w:r>
        <w:t xml:space="preserve"> </w:t>
      </w:r>
      <w:r>
        <w:rPr>
          <w:rStyle w:val="VerbatimChar"/>
        </w:rPr>
        <w:t xml:space="preserve">sinhtrac-&lt;MSSV&gt;</w:t>
      </w:r>
      <w:r>
        <w:t xml:space="preserve"> </w:t>
      </w:r>
      <w:r>
        <w:t xml:space="preserve">tạo từ kho mẫu của học phần, mỗi bài một thư mục</w:t>
      </w:r>
      <w:r>
        <w:t xml:space="preserve"> </w:t>
      </w:r>
      <w:r>
        <w:rPr>
          <w:rStyle w:val="VerbatimChar"/>
        </w:rPr>
        <w:t xml:space="preserve">labNN</w:t>
      </w:r>
      <w:r>
        <w:t xml:space="preserve">, và bài nộp là đường dẫn của một lần ghi nhận (commit).</w:t>
      </w:r>
    </w:p>
    <w:p>
      <w:pPr>
        <w:pStyle w:val="BodyText"/>
      </w:pPr>
      <w:r>
        <w:t xml:space="preserve">Cách làm này giống hệt môn 04210 Bảo mật phần mềm. Ai đã lập kho</w:t>
      </w:r>
      <w:r>
        <w:t xml:space="preserve"> </w:t>
      </w:r>
      <w:r>
        <w:rPr>
          <w:rStyle w:val="VerbatimChar"/>
        </w:rPr>
        <w:t xml:space="preserve">minishop-&lt;MSSV&gt;</w:t>
      </w:r>
      <w:r>
        <w:t xml:space="preserve"> </w:t>
      </w:r>
      <w:r>
        <w:t xml:space="preserve">ở môn ấy thì dùng lại đúng tài khoản GitHub và đúng các thao tác; chỉ khác tên kho, tên thư mục bài, danh sách tệp cấm, và thẻ Actions ở đây chạy thêm kiểm thử của bài.</w:t>
      </w:r>
    </w:p>
    <w:p>
      <w:pPr>
        <w:pStyle w:val="BodyText"/>
      </w:pPr>
      <w:r>
        <w:t xml:space="preserve">Mọi thao tác làm được trên giao diện web của GitHub, không phải gõ lệnh git nào. Nghĩa tiếng Việt của các nhãn tiếng Anh nằm ở bảng cuối tài liệu.</w:t>
      </w:r>
    </w:p>
    <w:bookmarkStart w:id="20" w:name="tóm-tắt"/>
    <w:p>
      <w:pPr>
        <w:pStyle w:val="Heading2"/>
      </w:pPr>
      <w:r>
        <w:t xml:space="preserve">1. Tóm tắt</w:t>
      </w:r>
    </w:p>
    <w:p>
      <w:pPr>
        <w:numPr>
          <w:ilvl w:val="0"/>
          <w:numId w:val="1001"/>
        </w:numPr>
        <w:pStyle w:val="Compact"/>
      </w:pPr>
      <w:r>
        <w:t xml:space="preserve">Kho tạo từ kho mẫu</w:t>
      </w:r>
      <w:r>
        <w:t xml:space="preserve"> </w:t>
      </w:r>
      <w:r>
        <w:rPr>
          <w:rStyle w:val="VerbatimChar"/>
        </w:rPr>
        <w:t xml:space="preserve">04211-kho-mau</w:t>
      </w:r>
      <w:r>
        <w:t xml:space="preserve"> </w:t>
      </w:r>
      <w:r>
        <w:t xml:space="preserve">(đường dẫn ở đầu khoá học trên LMS), tên</w:t>
      </w:r>
      <w:r>
        <w:t xml:space="preserve"> </w:t>
      </w:r>
      <w:r>
        <w:rPr>
          <w:rStyle w:val="VerbatimChar"/>
        </w:rPr>
        <w:t xml:space="preserve">sinhtrac-&lt;MSSV&gt;</w:t>
      </w:r>
      <w:r>
        <w:t xml:space="preserve">, chế độ riêng tư (Private). Lập kho ở nhà,</w:t>
      </w:r>
      <w:r>
        <w:t xml:space="preserve"> </w:t>
      </w:r>
      <w:r>
        <w:rPr>
          <w:bCs/>
          <w:b/>
        </w:rPr>
        <w:t xml:space="preserve">trước 12h00 thứ Tư 30/09/2026</w:t>
      </w:r>
      <w:r>
        <w:t xml:space="preserve">.</w:t>
      </w:r>
    </w:p>
    <w:p>
      <w:pPr>
        <w:numPr>
          <w:ilvl w:val="0"/>
          <w:numId w:val="1001"/>
        </w:numPr>
        <w:pStyle w:val="Compact"/>
      </w:pPr>
      <w:r>
        <w:t xml:space="preserve">Ngay khi tạo kho, mời tài khoản GitHub của giảng viên làm cộng tác viên (collaborator). Tên tài khoản giảng viên ghi ở đầu khoá học trên LMS.</w:t>
      </w:r>
    </w:p>
    <w:p>
      <w:pPr>
        <w:numPr>
          <w:ilvl w:val="0"/>
          <w:numId w:val="1001"/>
        </w:numPr>
        <w:pStyle w:val="Compact"/>
      </w:pPr>
      <w:r>
        <w:t xml:space="preserve">Mọi thứ của bài LAB_N nằm trong thư mục</w:t>
      </w:r>
      <w:r>
        <w:t xml:space="preserve"> </w:t>
      </w:r>
      <w:r>
        <w:rPr>
          <w:rStyle w:val="VerbatimChar"/>
        </w:rPr>
        <w:t xml:space="preserve">labNN</w:t>
      </w:r>
      <w:r>
        <w:t xml:space="preserve"> </w:t>
      </w:r>
      <w:r>
        <w:t xml:space="preserve">(LAB_2 là</w:t>
      </w:r>
      <w:r>
        <w:t xml:space="preserve"> </w:t>
      </w:r>
      <w:r>
        <w:rPr>
          <w:rStyle w:val="VerbatimChar"/>
        </w:rPr>
        <w:t xml:space="preserve">lab02</w:t>
      </w:r>
      <w:r>
        <w:t xml:space="preserve">). Tệp</w:t>
      </w:r>
      <w:r>
        <w:t xml:space="preserve"> </w:t>
      </w:r>
      <w:r>
        <w:rPr>
          <w:rStyle w:val="VerbatimChar"/>
        </w:rPr>
        <w:t xml:space="preserve">README.md</w:t>
      </w:r>
      <w:r>
        <w:t xml:space="preserve"> </w:t>
      </w:r>
      <w:r>
        <w:t xml:space="preserve">trong thư mục ghi đúng các tệp của bài.</w:t>
      </w:r>
    </w:p>
    <w:p>
      <w:pPr>
        <w:numPr>
          <w:ilvl w:val="0"/>
          <w:numId w:val="1001"/>
        </w:numPr>
        <w:pStyle w:val="Compact"/>
      </w:pPr>
      <w:r>
        <w:t xml:space="preserve">Bài nộp là đường dẫn commit dán vào ô nộp của bài trên LMS, hạn 12h00 thứ Tư tuần kế tiếp. LAB_1 nộp bằng tệp như đã hướng dẫn. LAB_2: em nào chưa lập được kho kịp thì vẫn nộp tệp như LAB_1, và đầu ca thực hành 30/09 trợ giảng giúp lập kho.</w:t>
      </w:r>
    </w:p>
    <w:p>
      <w:pPr>
        <w:numPr>
          <w:ilvl w:val="0"/>
          <w:numId w:val="1001"/>
        </w:numPr>
        <w:pStyle w:val="Compact"/>
      </w:pPr>
      <w:r>
        <w:rPr>
          <w:bCs/>
          <w:b/>
        </w:rPr>
        <w:t xml:space="preserve">Không bao giờ</w:t>
      </w:r>
      <w:r>
        <w:t xml:space="preserve"> </w:t>
      </w:r>
      <w:r>
        <w:t xml:space="preserve">đưa lên kho dữ liệu sinh trắc: ảnh vân tay, khuôn mặt, mống mắt, tệp âm thanh giọng nói, thư mục</w:t>
      </w:r>
      <w:r>
        <w:t xml:space="preserve"> </w:t>
      </w:r>
      <w:r>
        <w:rPr>
          <w:rStyle w:val="VerbatimChar"/>
        </w:rPr>
        <w:t xml:space="preserve">data/</w:t>
      </w:r>
      <w:r>
        <w:t xml:space="preserve">, tệp</w:t>
      </w:r>
      <w:r>
        <w:t xml:space="preserve"> </w:t>
      </w:r>
      <w:r>
        <w:rPr>
          <w:rStyle w:val="VerbatimChar"/>
        </w:rPr>
        <w:t xml:space="preserve">.db</w:t>
      </w:r>
      <w:r>
        <w:t xml:space="preserve"> </w:t>
      </w:r>
      <w:r>
        <w:t xml:space="preserve">(kể cả</w:t>
      </w:r>
      <w:r>
        <w:t xml:space="preserve"> </w:t>
      </w:r>
      <w:r>
        <w:rPr>
          <w:rStyle w:val="VerbatimChar"/>
        </w:rPr>
        <w:t xml:space="preserve">fingerprint_templates.db</w:t>
      </w:r>
      <w:r>
        <w:t xml:space="preserve">),</w:t>
      </w:r>
      <w:r>
        <w:t xml:space="preserve"> </w:t>
      </w:r>
      <w:r>
        <w:rPr>
          <w:rStyle w:val="VerbatimChar"/>
        </w:rPr>
        <w:t xml:space="preserve">.pkl</w:t>
      </w:r>
      <w:r>
        <w:t xml:space="preserve">,</w:t>
      </w:r>
      <w:r>
        <w:t xml:space="preserve"> </w:t>
      </w:r>
      <w:r>
        <w:rPr>
          <w:rStyle w:val="VerbatimChar"/>
        </w:rPr>
        <w:t xml:space="preserve">.npy</w:t>
      </w:r>
      <w:r>
        <w:t xml:space="preserve">, thư mục</w:t>
      </w:r>
      <w:r>
        <w:t xml:space="preserve"> </w:t>
      </w:r>
      <w:r>
        <w:rPr>
          <w:rStyle w:val="VerbatimChar"/>
        </w:rPr>
        <w:t xml:space="preserve">cache-embedding/</w:t>
      </w:r>
      <w:r>
        <w:t xml:space="preserve">,</w:t>
      </w:r>
      <w:r>
        <w:t xml:space="preserve"> </w:t>
      </w:r>
      <w:r>
        <w:rPr>
          <w:rStyle w:val="VerbatimChar"/>
        </w:rPr>
        <w:t xml:space="preserve">db-tham-chieu/</w:t>
      </w:r>
      <w:r>
        <w:t xml:space="preserve">, trọng số mô hình.</w:t>
      </w:r>
    </w:p>
    <w:bookmarkEnd w:id="20"/>
    <w:bookmarkStart w:id="21" w:name="kho-trông-như-thế-nào"/>
    <w:p>
      <w:pPr>
        <w:pStyle w:val="Heading2"/>
      </w:pPr>
      <w:r>
        <w:t xml:space="preserve">2. Kho trông như thế nào</w:t>
      </w:r>
    </w:p>
    <w:p>
      <w:pPr>
        <w:pStyle w:val="SourceCode"/>
      </w:pPr>
      <w:r>
        <w:rPr>
          <w:rStyle w:val="VerbatimChar"/>
        </w:rPr>
        <w:t xml:space="preserve">sinhtrac-&lt;MSSV&gt;/            kho riêng tư (private)</w:t>
      </w:r>
      <w:r>
        <w:br/>
      </w:r>
      <w:r>
        <w:rPr>
          <w:rStyle w:val="VerbatimChar"/>
        </w:rPr>
        <w:t xml:space="preserve">  README.md                 họ tên, MSSV, tài khoản GitHub</w:t>
      </w:r>
      <w:r>
        <w:br/>
      </w:r>
      <w:r>
        <w:rPr>
          <w:rStyle w:val="VerbatimChar"/>
        </w:rPr>
        <w:t xml:space="preserve">  AI-SUDUNG.md              khai báo dùng trợ lý lập trình</w:t>
      </w:r>
      <w:r>
        <w:br/>
      </w:r>
      <w:r>
        <w:rPr>
          <w:rStyle w:val="VerbatimChar"/>
        </w:rPr>
        <w:t xml:space="preserve">  .gitignore                có sẵn</w:t>
      </w:r>
      <w:r>
        <w:br/>
      </w:r>
      <w:r>
        <w:rPr>
          <w:rStyle w:val="VerbatimChar"/>
        </w:rPr>
        <w:t xml:space="preserve">  .github/workflows/        phép tự kiểm, không sửa</w:t>
      </w:r>
      <w:r>
        <w:br/>
      </w:r>
      <w:r>
        <w:rPr>
          <w:rStyle w:val="VerbatimChar"/>
        </w:rPr>
        <w:t xml:space="preserve">  .kiem/                    kịch bản tự kiểm, không sửa</w:t>
      </w:r>
      <w:r>
        <w:br/>
      </w:r>
      <w:r>
        <w:rPr>
          <w:rStyle w:val="VerbatimChar"/>
        </w:rPr>
        <w:t xml:space="preserve">  lab01/ ... lab10/</w:t>
      </w:r>
      <w:r>
        <w:br/>
      </w:r>
      <w:r>
        <w:rPr>
          <w:rStyle w:val="VerbatimChar"/>
        </w:rPr>
        <w:t xml:space="preserve">    README.md               tệp của bài này, có sẵn</w:t>
      </w:r>
      <w:r>
        <w:br/>
      </w:r>
      <w:r>
        <w:rPr>
          <w:rStyle w:val="VerbatimChar"/>
        </w:rPr>
        <w:t xml:space="preserve">    bao-cao.md              mẫu báo cáo, viết thẳng vào đây</w:t>
      </w:r>
      <w:r>
        <w:br/>
      </w:r>
      <w:r>
        <w:rPr>
          <w:rStyle w:val="VerbatimChar"/>
        </w:rPr>
        <w:t xml:space="preserve">    *.py                    mã nguồn của bài</w:t>
      </w:r>
      <w:r>
        <w:br/>
      </w:r>
      <w:r>
        <w:rPr>
          <w:rStyle w:val="VerbatimChar"/>
        </w:rPr>
        <w:t xml:space="preserve">    ket-qua/                bảng số liệu và đồ thị do chương trình ghi ra</w:t>
      </w:r>
      <w:r>
        <w:br/>
      </w:r>
      <w:r>
        <w:rPr>
          <w:rStyle w:val="VerbatimChar"/>
        </w:rPr>
        <w:t xml:space="preserve">    hinh/                   ảnh chụp màn hình</w:t>
      </w:r>
    </w:p>
    <w:p>
      <w:pPr>
        <w:pStyle w:val="FirstParagraph"/>
      </w:pPr>
      <w:r>
        <w:t xml:space="preserve">Chương trình của mỗi bài tự ghi bảng số liệu và đồ thị vào thư mục</w:t>
      </w:r>
      <w:r>
        <w:t xml:space="preserve"> </w:t>
      </w:r>
      <w:r>
        <w:rPr>
          <w:rStyle w:val="VerbatimChar"/>
        </w:rPr>
        <w:t xml:space="preserve">ket-qua/</w:t>
      </w:r>
      <w:r>
        <w:t xml:space="preserve"> </w:t>
      </w:r>
      <w:r>
        <w:t xml:space="preserve">cạnh nó, với tên do chương trình đặt, ví dụ</w:t>
      </w:r>
      <w:r>
        <w:t xml:space="preserve"> </w:t>
      </w:r>
      <w:r>
        <w:rPr>
          <w:rStyle w:val="VerbatimChar"/>
        </w:rPr>
        <w:t xml:space="preserve">TH01_2305CT0001_bang-ket-qua.csv</w:t>
      </w:r>
      <w:r>
        <w:t xml:space="preserve">. Em tải đúng các tệp ấy vào</w:t>
      </w:r>
      <w:r>
        <w:t xml:space="preserve"> </w:t>
      </w:r>
      <w:r>
        <w:rPr>
          <w:rStyle w:val="VerbatimChar"/>
        </w:rPr>
        <w:t xml:space="preserve">labNN/ket-qua/</w:t>
      </w:r>
      <w:r>
        <w:t xml:space="preserve"> </w:t>
      </w:r>
      <w:r>
        <w:t xml:space="preserve">trên kho,</w:t>
      </w:r>
      <w:r>
        <w:t xml:space="preserve"> </w:t>
      </w:r>
      <w:r>
        <w:rPr>
          <w:bCs/>
          <w:b/>
        </w:rPr>
        <w:t xml:space="preserve">giữ nguyên tên</w:t>
      </w:r>
      <w:r>
        <w:t xml:space="preserve">. Với LAB_2, chạy</w:t>
      </w:r>
      <w:r>
        <w:t xml:space="preserve"> </w:t>
      </w:r>
      <w:r>
        <w:rPr>
          <w:rStyle w:val="VerbatimChar"/>
        </w:rPr>
        <w:t xml:space="preserve">python th01_main.py --ma-sv &lt;MSSV&gt;</w:t>
      </w:r>
      <w:r>
        <w:t xml:space="preserve"> </w:t>
      </w:r>
      <w:r>
        <w:t xml:space="preserve">để tên tệp mang MSSV của em.</w:t>
      </w:r>
    </w:p>
    <w:p>
      <w:pPr>
        <w:pStyle w:val="BodyText"/>
      </w:pPr>
      <w:r>
        <w:t xml:space="preserve">Mẫu</w:t>
      </w:r>
      <w:r>
        <w:t xml:space="preserve"> </w:t>
      </w:r>
      <w:r>
        <w:rPr>
          <w:rStyle w:val="VerbatimChar"/>
        </w:rPr>
        <w:t xml:space="preserve">bao-cao.md</w:t>
      </w:r>
      <w:r>
        <w:t xml:space="preserve"> </w:t>
      </w:r>
      <w:r>
        <w:t xml:space="preserve">có đúng mười mục như mẫu báo cáo chung đã phát. Các dòng nằm giữa</w:t>
      </w:r>
      <w:r>
        <w:t xml:space="preserve"> </w:t>
      </w:r>
      <w:r>
        <w:rPr>
          <w:rStyle w:val="VerbatimChar"/>
        </w:rPr>
        <w:t xml:space="preserve">&lt;!--</w:t>
      </w:r>
      <w:r>
        <w:t xml:space="preserve"> </w:t>
      </w:r>
      <w:r>
        <w:t xml:space="preserve">và</w:t>
      </w:r>
      <w:r>
        <w:t xml:space="preserve"> </w:t>
      </w:r>
      <w:r>
        <w:rPr>
          <w:rStyle w:val="VerbatimChar"/>
        </w:rPr>
        <w:t xml:space="preserve">--&gt;</w:t>
      </w:r>
      <w:r>
        <w:t xml:space="preserve"> </w:t>
      </w:r>
      <w:r>
        <w:t xml:space="preserve">là hướng dẫn: chúng hiện ra khi sửa tệp nhưng không hiện khi xem trên GitHub, nên không cần xoá. Thay mọi chỗ trong ngoặc nhọn</w:t>
      </w:r>
      <w:r>
        <w:t xml:space="preserve"> </w:t>
      </w:r>
      <w:r>
        <w:rPr>
          <w:rStyle w:val="VerbatimChar"/>
        </w:rPr>
        <w:t xml:space="preserve">{...}</w:t>
      </w:r>
      <w:r>
        <w:t xml:space="preserve"> </w:t>
      </w:r>
      <w:r>
        <w:t xml:space="preserve">bằng nội dung của em. Chèn đồ thị bằng dòng</w:t>
      </w:r>
      <w:r>
        <w:t xml:space="preserve"> </w:t>
      </w:r>
      <w:r>
        <w:rPr>
          <w:rStyle w:val="VerbatimChar"/>
        </w:rPr>
        <w:t xml:space="preserve">![Hình 1: đường DET](ket-qua/TH01_2305CT0001_det.png)</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LAB</w:t>
            </w:r>
          </w:p>
        </w:tc>
        <w:tc>
          <w:tcPr/>
          <w:p>
            <w:pPr>
              <w:pStyle w:val="Compact"/>
              <w:jc w:val="left"/>
            </w:pPr>
            <w:r>
              <w:t xml:space="preserve">Nội dung</w:t>
            </w:r>
          </w:p>
        </w:tc>
        <w:tc>
          <w:tcPr/>
          <w:p>
            <w:pPr>
              <w:pStyle w:val="Compact"/>
              <w:jc w:val="left"/>
            </w:pPr>
            <w:r>
              <w:t xml:space="preserve">Thư mục trong portfolio</w:t>
            </w:r>
          </w:p>
        </w:tc>
      </w:tr>
      <w:tr>
        <w:tc>
          <w:tcPr/>
          <w:p>
            <w:pPr>
              <w:pStyle w:val="Compact"/>
              <w:jc w:val="left"/>
            </w:pPr>
            <w:r>
              <w:t xml:space="preserve">1</w:t>
            </w:r>
          </w:p>
        </w:tc>
        <w:tc>
          <w:tcPr/>
          <w:p>
            <w:pPr>
              <w:pStyle w:val="Compact"/>
              <w:jc w:val="left"/>
            </w:pPr>
            <w:r>
              <w:t xml:space="preserve">Phân tích hệ thống nhận dạng vân tay (AFIS)</w:t>
            </w:r>
          </w:p>
        </w:tc>
        <w:tc>
          <w:tcPr/>
          <w:p>
            <w:pPr>
              <w:pStyle w:val="Compact"/>
              <w:jc w:val="left"/>
            </w:pPr>
            <w:r>
              <w:t xml:space="preserve">theo đề trên LMS</w:t>
            </w:r>
          </w:p>
        </w:tc>
      </w:tr>
      <w:tr>
        <w:tc>
          <w:tcPr/>
          <w:p>
            <w:pPr>
              <w:pStyle w:val="Compact"/>
              <w:jc w:val="left"/>
            </w:pPr>
            <w:r>
              <w:t xml:space="preserve">2</w:t>
            </w:r>
          </w:p>
        </w:tc>
        <w:tc>
          <w:tcPr/>
          <w:p>
            <w:pPr>
              <w:pStyle w:val="Compact"/>
              <w:jc w:val="left"/>
            </w:pPr>
            <w:r>
              <w:t xml:space="preserve">Tự tính FMR, FNMR, EER, DET</w:t>
            </w:r>
          </w:p>
        </w:tc>
        <w:tc>
          <w:tcPr/>
          <w:p>
            <w:pPr>
              <w:pStyle w:val="Compact"/>
              <w:jc w:val="left"/>
            </w:pPr>
            <w:r>
              <w:rPr>
                <w:rStyle w:val="VerbatimChar"/>
              </w:rPr>
              <w:t xml:space="preserve">TH01_danh-gia-hieu-nang</w:t>
            </w:r>
          </w:p>
        </w:tc>
      </w:tr>
      <w:tr>
        <w:tc>
          <w:tcPr/>
          <w:p>
            <w:pPr>
              <w:pStyle w:val="Compact"/>
              <w:jc w:val="left"/>
            </w:pPr>
            <w:r>
              <w:t xml:space="preserve">3</w:t>
            </w:r>
          </w:p>
        </w:tc>
        <w:tc>
          <w:tcPr/>
          <w:p>
            <w:pPr>
              <w:pStyle w:val="Compact"/>
              <w:jc w:val="left"/>
            </w:pPr>
            <w:r>
              <w:t xml:space="preserve">Tăng cường ảnh vân tay và trích minutiae</w:t>
            </w:r>
          </w:p>
        </w:tc>
        <w:tc>
          <w:tcPr/>
          <w:p>
            <w:pPr>
              <w:pStyle w:val="Compact"/>
              <w:jc w:val="left"/>
            </w:pPr>
            <w:r>
              <w:rPr>
                <w:rStyle w:val="VerbatimChar"/>
              </w:rPr>
              <w:t xml:space="preserve">TH02_tang-cuong-anh-van-tay</w:t>
            </w:r>
          </w:p>
        </w:tc>
      </w:tr>
      <w:tr>
        <w:tc>
          <w:tcPr/>
          <w:p>
            <w:pPr>
              <w:pStyle w:val="Compact"/>
              <w:jc w:val="left"/>
            </w:pPr>
            <w:r>
              <w:t xml:space="preserve">4</w:t>
            </w:r>
          </w:p>
        </w:tc>
        <w:tc>
          <w:tcPr/>
          <w:p>
            <w:pPr>
              <w:pStyle w:val="Compact"/>
              <w:jc w:val="left"/>
            </w:pPr>
            <w:r>
              <w:t xml:space="preserve">Xác minh khuôn mặt 1:1</w:t>
            </w:r>
          </w:p>
        </w:tc>
        <w:tc>
          <w:tcPr/>
          <w:p>
            <w:pPr>
              <w:pStyle w:val="Compact"/>
              <w:jc w:val="left"/>
            </w:pPr>
            <w:r>
              <w:rPr>
                <w:rStyle w:val="VerbatimChar"/>
              </w:rPr>
              <w:t xml:space="preserve">TH04_xac-minh-khuon-mat</w:t>
            </w:r>
          </w:p>
        </w:tc>
      </w:tr>
      <w:tr>
        <w:tc>
          <w:tcPr/>
          <w:p>
            <w:pPr>
              <w:pStyle w:val="Compact"/>
              <w:jc w:val="left"/>
            </w:pPr>
            <w:r>
              <w:t xml:space="preserve">5</w:t>
            </w:r>
          </w:p>
        </w:tc>
        <w:tc>
          <w:tcPr/>
          <w:p>
            <w:pPr>
              <w:pStyle w:val="Compact"/>
              <w:jc w:val="left"/>
            </w:pPr>
            <w:r>
              <w:t xml:space="preserve">Định danh khuôn mặt 1:N</w:t>
            </w:r>
          </w:p>
        </w:tc>
        <w:tc>
          <w:tcPr/>
          <w:p>
            <w:pPr>
              <w:pStyle w:val="Compact"/>
              <w:jc w:val="left"/>
            </w:pPr>
            <w:r>
              <w:rPr>
                <w:rStyle w:val="VerbatimChar"/>
              </w:rPr>
              <w:t xml:space="preserve">TH05_dinh-danh-khuon-mat</w:t>
            </w:r>
          </w:p>
        </w:tc>
      </w:tr>
      <w:tr>
        <w:tc>
          <w:tcPr/>
          <w:p>
            <w:pPr>
              <w:pStyle w:val="Compact"/>
              <w:jc w:val="left"/>
            </w:pPr>
            <w:r>
              <w:t xml:space="preserve">6</w:t>
            </w:r>
          </w:p>
        </w:tc>
        <w:tc>
          <w:tcPr/>
          <w:p>
            <w:pPr>
              <w:pStyle w:val="Compact"/>
              <w:jc w:val="left"/>
            </w:pPr>
            <w:r>
              <w:t xml:space="preserve">Xác minh người nói</w:t>
            </w:r>
          </w:p>
        </w:tc>
        <w:tc>
          <w:tcPr/>
          <w:p>
            <w:pPr>
              <w:pStyle w:val="Compact"/>
              <w:jc w:val="left"/>
            </w:pPr>
            <w:r>
              <w:rPr>
                <w:rStyle w:val="VerbatimChar"/>
              </w:rPr>
              <w:t xml:space="preserve">TH06_xac-minh-nguoi-noi</w:t>
            </w:r>
          </w:p>
        </w:tc>
      </w:tr>
      <w:tr>
        <w:tc>
          <w:tcPr/>
          <w:p>
            <w:pPr>
              <w:pStyle w:val="Compact"/>
              <w:jc w:val="left"/>
            </w:pPr>
            <w:r>
              <w:t xml:space="preserve">7</w:t>
            </w:r>
          </w:p>
        </w:tc>
        <w:tc>
          <w:tcPr/>
          <w:p>
            <w:pPr>
              <w:pStyle w:val="Compact"/>
              <w:jc w:val="left"/>
            </w:pPr>
            <w:r>
              <w:t xml:space="preserve">IrisCode và hợp nhất điểm</w:t>
            </w:r>
          </w:p>
        </w:tc>
        <w:tc>
          <w:tcPr/>
          <w:p>
            <w:pPr>
              <w:pStyle w:val="Compact"/>
              <w:jc w:val="left"/>
            </w:pPr>
            <w:r>
              <w:rPr>
                <w:rStyle w:val="VerbatimChar"/>
              </w:rPr>
              <w:t xml:space="preserve">TH07_mong-mat-iriscode</w:t>
            </w:r>
          </w:p>
        </w:tc>
      </w:tr>
      <w:tr>
        <w:tc>
          <w:tcPr/>
          <w:p>
            <w:pPr>
              <w:pStyle w:val="Compact"/>
              <w:jc w:val="left"/>
            </w:pPr>
            <w:r>
              <w:t xml:space="preserve">8</w:t>
            </w:r>
          </w:p>
        </w:tc>
        <w:tc>
          <w:tcPr/>
          <w:p>
            <w:pPr>
              <w:pStyle w:val="Compact"/>
              <w:jc w:val="left"/>
            </w:pPr>
            <w:r>
              <w:t xml:space="preserve">Phát hiện tấn công trình diện</w:t>
            </w:r>
          </w:p>
        </w:tc>
        <w:tc>
          <w:tcPr/>
          <w:p>
            <w:pPr>
              <w:pStyle w:val="Compact"/>
              <w:jc w:val="left"/>
            </w:pPr>
            <w:r>
              <w:rPr>
                <w:rStyle w:val="VerbatimChar"/>
              </w:rPr>
              <w:t xml:space="preserve">TH08_phat-hien-tan-cong-trinh-dien</w:t>
            </w:r>
          </w:p>
        </w:tc>
      </w:tr>
      <w:tr>
        <w:tc>
          <w:tcPr/>
          <w:p>
            <w:pPr>
              <w:pStyle w:val="Compact"/>
              <w:jc w:val="left"/>
            </w:pPr>
            <w:r>
              <w:t xml:space="preserve">9</w:t>
            </w:r>
          </w:p>
        </w:tc>
        <w:tc>
          <w:tcPr/>
          <w:p>
            <w:pPr>
              <w:pStyle w:val="Compact"/>
              <w:jc w:val="left"/>
            </w:pPr>
            <w:r>
              <w:t xml:space="preserve">Bảo vệ mẫu sinh trắc</w:t>
            </w:r>
          </w:p>
        </w:tc>
        <w:tc>
          <w:tcPr/>
          <w:p>
            <w:pPr>
              <w:pStyle w:val="Compact"/>
              <w:jc w:val="left"/>
            </w:pPr>
            <w:r>
              <w:rPr>
                <w:rStyle w:val="VerbatimChar"/>
              </w:rPr>
              <w:t xml:space="preserve">TH09_bao-ve-mau-sinh-trac</w:t>
            </w:r>
          </w:p>
        </w:tc>
      </w:tr>
      <w:tr>
        <w:tc>
          <w:tcPr/>
          <w:p>
            <w:pPr>
              <w:pStyle w:val="Compact"/>
              <w:jc w:val="left"/>
            </w:pPr>
            <w:r>
              <w:t xml:space="preserve">10</w:t>
            </w:r>
          </w:p>
        </w:tc>
        <w:tc>
          <w:tcPr/>
          <w:p>
            <w:pPr>
              <w:pStyle w:val="Compact"/>
              <w:jc w:val="left"/>
            </w:pPr>
            <w:r>
              <w:t xml:space="preserve">Bài nhóm tích hợp (buổi bù)</w:t>
            </w:r>
          </w:p>
        </w:tc>
        <w:tc>
          <w:tcPr/>
          <w:p>
            <w:pPr>
              <w:pStyle w:val="Compact"/>
              <w:jc w:val="left"/>
            </w:pPr>
            <w:r>
              <w:rPr>
                <w:rStyle w:val="VerbatimChar"/>
              </w:rPr>
              <w:t xml:space="preserve">TH10_tich-hop-nhom</w:t>
            </w:r>
          </w:p>
        </w:tc>
      </w:tr>
    </w:tbl>
    <w:p>
      <w:pPr>
        <w:pStyle w:val="BodyText"/>
      </w:pPr>
      <w:r>
        <w:t xml:space="preserve">Kế hoạch có thể đổi; đề bài trên LMS mỗi tuần là căn cứ cuối cùng.</w:t>
      </w:r>
    </w:p>
    <w:bookmarkEnd w:id="21"/>
    <w:bookmarkStart w:id="22" w:name="lập-kho-một-lần-trước-12h00-thứ-tư-3009"/>
    <w:p>
      <w:pPr>
        <w:pStyle w:val="Heading2"/>
      </w:pPr>
      <w:r>
        <w:t xml:space="preserve">3. Lập kho, một lần, trước 12h00 thứ Tư 30/09</w:t>
      </w:r>
    </w:p>
    <w:p>
      <w:pPr>
        <w:numPr>
          <w:ilvl w:val="0"/>
          <w:numId w:val="1002"/>
        </w:numPr>
        <w:pStyle w:val="Compact"/>
      </w:pPr>
      <w:r>
        <w:t xml:space="preserve">Đăng nhập GitHub, mở đường dẫn kho mẫu ở đầu khoá học trên LMS.</w:t>
      </w:r>
    </w:p>
    <w:p>
      <w:pPr>
        <w:numPr>
          <w:ilvl w:val="0"/>
          <w:numId w:val="1002"/>
        </w:numPr>
        <w:pStyle w:val="Compact"/>
      </w:pPr>
      <w:r>
        <w:t xml:space="preserve">Bấm</w:t>
      </w:r>
      <w:r>
        <w:t xml:space="preserve"> </w:t>
      </w:r>
      <w:r>
        <w:rPr>
          <w:bCs/>
          <w:b/>
        </w:rPr>
        <w:t xml:space="preserve">Use this template</w:t>
      </w:r>
      <w:r>
        <w:t xml:space="preserve">, chọn</w:t>
      </w:r>
      <w:r>
        <w:t xml:space="preserve"> </w:t>
      </w:r>
      <w:r>
        <w:rPr>
          <w:bCs/>
          <w:b/>
        </w:rPr>
        <w:t xml:space="preserve">Create a new repository</w:t>
      </w:r>
      <w:r>
        <w:t xml:space="preserve">. Đặt tên</w:t>
      </w:r>
      <w:r>
        <w:t xml:space="preserve"> </w:t>
      </w:r>
      <w:r>
        <w:rPr>
          <w:rStyle w:val="VerbatimChar"/>
        </w:rPr>
        <w:t xml:space="preserve">sinhtrac-&lt;MSSV&gt;</w:t>
      </w:r>
      <w:r>
        <w:t xml:space="preserve">, thí dụ</w:t>
      </w:r>
      <w:r>
        <w:t xml:space="preserve"> </w:t>
      </w:r>
      <w:r>
        <w:rPr>
          <w:rStyle w:val="VerbatimChar"/>
        </w:rPr>
        <w:t xml:space="preserve">sinhtrac-2305CT0001</w:t>
      </w:r>
      <w:r>
        <w:t xml:space="preserve">, chọn</w:t>
      </w:r>
      <w:r>
        <w:t xml:space="preserve"> </w:t>
      </w:r>
      <w:r>
        <w:rPr>
          <w:bCs/>
          <w:b/>
        </w:rPr>
        <w:t xml:space="preserve">Private</w:t>
      </w:r>
      <w:r>
        <w:t xml:space="preserve">, bấm</w:t>
      </w:r>
      <w:r>
        <w:t xml:space="preserve"> </w:t>
      </w:r>
      <w:r>
        <w:rPr>
          <w:bCs/>
          <w:b/>
        </w:rPr>
        <w:t xml:space="preserve">Create repository</w:t>
      </w:r>
      <w:r>
        <w:t xml:space="preserve">.</w:t>
      </w:r>
    </w:p>
    <w:p>
      <w:pPr>
        <w:numPr>
          <w:ilvl w:val="0"/>
          <w:numId w:val="1002"/>
        </w:numPr>
        <w:pStyle w:val="Compact"/>
      </w:pPr>
      <w:r>
        <w:t xml:space="preserve">Vào</w:t>
      </w:r>
      <w:r>
        <w:t xml:space="preserve"> </w:t>
      </w:r>
      <w:r>
        <w:rPr>
          <w:bCs/>
          <w:b/>
        </w:rPr>
        <w:t xml:space="preserve">Settings</w:t>
      </w:r>
      <w:r>
        <w:t xml:space="preserve">, mục</w:t>
      </w:r>
      <w:r>
        <w:t xml:space="preserve"> </w:t>
      </w:r>
      <w:r>
        <w:rPr>
          <w:bCs/>
          <w:b/>
        </w:rPr>
        <w:t xml:space="preserve">Collaborators</w:t>
      </w:r>
      <w:r>
        <w:t xml:space="preserve">, bấm</w:t>
      </w:r>
      <w:r>
        <w:t xml:space="preserve"> </w:t>
      </w:r>
      <w:r>
        <w:rPr>
          <w:bCs/>
          <w:b/>
        </w:rPr>
        <w:t xml:space="preserve">Add people</w:t>
      </w:r>
      <w:r>
        <w:t xml:space="preserve">, dán tên tài khoản giảng viên, xác nhận. Lời mời hết hạn sau bảy ngày; hết hạn thì mời lại.</w:t>
      </w:r>
    </w:p>
    <w:p>
      <w:pPr>
        <w:numPr>
          <w:ilvl w:val="0"/>
          <w:numId w:val="1002"/>
        </w:numPr>
        <w:pStyle w:val="Compact"/>
      </w:pPr>
      <w:r>
        <w:t xml:space="preserve">Mở</w:t>
      </w:r>
      <w:r>
        <w:t xml:space="preserve"> </w:t>
      </w:r>
      <w:r>
        <w:rPr>
          <w:rStyle w:val="VerbatimChar"/>
        </w:rPr>
        <w:t xml:space="preserve">README.md</w:t>
      </w:r>
      <w:r>
        <w:t xml:space="preserve">, bấm biểu tượng cây bút, điền họ tên, MSSV, tài khoản GitHub, rồi bấm</w:t>
      </w:r>
      <w:r>
        <w:t xml:space="preserve"> </w:t>
      </w:r>
      <w:r>
        <w:rPr>
          <w:bCs/>
          <w:b/>
        </w:rPr>
        <w:t xml:space="preserve">Commit changes</w:t>
      </w:r>
      <w:r>
        <w:t xml:space="preserve">.</w:t>
      </w:r>
    </w:p>
    <w:p>
      <w:pPr>
        <w:numPr>
          <w:ilvl w:val="0"/>
          <w:numId w:val="1002"/>
        </w:numPr>
        <w:pStyle w:val="Compact"/>
      </w:pPr>
      <w:r>
        <w:t xml:space="preserve">Mở</w:t>
      </w:r>
      <w:r>
        <w:t xml:space="preserve"> </w:t>
      </w:r>
      <w:r>
        <w:rPr>
          <w:rStyle w:val="VerbatimChar"/>
        </w:rPr>
        <w:t xml:space="preserve">lab01</w:t>
      </w:r>
      <w:r>
        <w:t xml:space="preserve">, mở</w:t>
      </w:r>
      <w:r>
        <w:t xml:space="preserve"> </w:t>
      </w:r>
      <w:r>
        <w:rPr>
          <w:rStyle w:val="VerbatimChar"/>
        </w:rPr>
        <w:t xml:space="preserve">bao-cao.md</w:t>
      </w:r>
      <w:r>
        <w:t xml:space="preserve">, bấm cây bút, dán nội dung báo cáo LAB_1 của em vào các mục tương ứng, rồi</w:t>
      </w:r>
      <w:r>
        <w:t xml:space="preserve"> </w:t>
      </w:r>
      <w:r>
        <w:rPr>
          <w:bCs/>
          <w:b/>
        </w:rPr>
        <w:t xml:space="preserve">Commit changes</w:t>
      </w:r>
      <w:r>
        <w:t xml:space="preserve">. Bước này để tập thao tác, không tính điểm.</w:t>
      </w:r>
    </w:p>
    <w:p>
      <w:pPr>
        <w:numPr>
          <w:ilvl w:val="0"/>
          <w:numId w:val="1002"/>
        </w:numPr>
        <w:pStyle w:val="Compact"/>
      </w:pPr>
      <w:r>
        <w:t xml:space="preserve">Mở thẻ</w:t>
      </w:r>
      <w:r>
        <w:t xml:space="preserve"> </w:t>
      </w:r>
      <w:r>
        <w:rPr>
          <w:bCs/>
          <w:b/>
        </w:rPr>
        <w:t xml:space="preserve">Actions</w:t>
      </w:r>
      <w:r>
        <w:t xml:space="preserve">: lần chạy mới nhất có dấu tích xanh là kho đã sẵn sàng.</w:t>
      </w:r>
    </w:p>
    <w:p>
      <w:pPr>
        <w:pStyle w:val="FirstParagraph"/>
      </w:pPr>
      <w:r>
        <w:rPr>
          <w:bCs/>
          <w:b/>
        </w:rPr>
        <w:t xml:space="preserve">Tải tệp vào đúng thư mục.</w:t>
      </w:r>
      <w:r>
        <w:t xml:space="preserve"> </w:t>
      </w:r>
      <w:r>
        <w:t xml:space="preserve">Nút</w:t>
      </w:r>
      <w:r>
        <w:t xml:space="preserve"> </w:t>
      </w:r>
      <w:r>
        <w:rPr>
          <w:bCs/>
          <w:b/>
        </w:rPr>
        <w:t xml:space="preserve">Upload files</w:t>
      </w:r>
      <w:r>
        <w:t xml:space="preserve"> </w:t>
      </w:r>
      <w:r>
        <w:t xml:space="preserve">tải tệp vào thư mục đang mở. Muốn tệp vào</w:t>
      </w:r>
      <w:r>
        <w:t xml:space="preserve"> </w:t>
      </w:r>
      <w:r>
        <w:rPr>
          <w:rStyle w:val="VerbatimChar"/>
        </w:rPr>
        <w:t xml:space="preserve">lab02/ket-qua</w:t>
      </w:r>
      <w:r>
        <w:t xml:space="preserve"> </w:t>
      </w:r>
      <w:r>
        <w:t xml:space="preserve">thì bấm vào</w:t>
      </w:r>
      <w:r>
        <w:t xml:space="preserve"> </w:t>
      </w:r>
      <w:r>
        <w:rPr>
          <w:rStyle w:val="VerbatimChar"/>
        </w:rPr>
        <w:t xml:space="preserve">lab02</w:t>
      </w:r>
      <w:r>
        <w:t xml:space="preserve">, rồi</w:t>
      </w:r>
      <w:r>
        <w:t xml:space="preserve"> </w:t>
      </w:r>
      <w:r>
        <w:rPr>
          <w:rStyle w:val="VerbatimChar"/>
        </w:rPr>
        <w:t xml:space="preserve">ket-qua</w:t>
      </w:r>
      <w:r>
        <w:t xml:space="preserve">, rồi mới bấm</w:t>
      </w:r>
      <w:r>
        <w:t xml:space="preserve"> </w:t>
      </w:r>
      <w:r>
        <w:rPr>
          <w:bCs/>
          <w:b/>
        </w:rPr>
        <w:t xml:space="preserve">Add file</w:t>
      </w:r>
      <w:r>
        <w:t xml:space="preserve">,</w:t>
      </w:r>
      <w:r>
        <w:t xml:space="preserve"> </w:t>
      </w:r>
      <w:r>
        <w:rPr>
          <w:bCs/>
          <w:b/>
        </w:rPr>
        <w:t xml:space="preserve">Upload files</w:t>
      </w:r>
      <w:r>
        <w:t xml:space="preserve">.</w:t>
      </w:r>
    </w:p>
    <w:bookmarkEnd w:id="22"/>
    <w:bookmarkStart w:id="23" w:name="phép-tự-kiểm-sau-mỗi-lần-ghi-nhận"/>
    <w:p>
      <w:pPr>
        <w:pStyle w:val="Heading2"/>
      </w:pPr>
      <w:r>
        <w:t xml:space="preserve">4. Phép tự kiểm sau mỗi lần ghi nhận</w:t>
      </w:r>
    </w:p>
    <w:p>
      <w:pPr>
        <w:pStyle w:val="FirstParagraph"/>
      </w:pPr>
      <w:r>
        <w:t xml:space="preserve">Mỗi lần em ghi nhận, thẻ</w:t>
      </w:r>
      <w:r>
        <w:t xml:space="preserve"> </w:t>
      </w:r>
      <w:r>
        <w:rPr>
          <w:bCs/>
          <w:b/>
        </w:rPr>
        <w:t xml:space="preserve">Actions</w:t>
      </w:r>
      <w:r>
        <w:t xml:space="preserve"> </w:t>
      </w:r>
      <w:r>
        <w:t xml:space="preserve">chạy hai bước trên máy của GitHub:</w:t>
      </w:r>
    </w:p>
    <w:p>
      <w:pPr>
        <w:numPr>
          <w:ilvl w:val="0"/>
          <w:numId w:val="1003"/>
        </w:numPr>
        <w:pStyle w:val="Compact"/>
      </w:pPr>
      <w:r>
        <w:rPr>
          <w:bCs/>
          <w:b/>
        </w:rPr>
        <w:t xml:space="preserve">Kiem tep, bao cao, so lieu</w:t>
      </w:r>
      <w:r>
        <w:t xml:space="preserve">: tìm tệp cấm, ảnh sai chỗ, tệp thiếu; kiểm báo cáo; kiểm các tiêu chí số liệu công khai của bài (ghi ở</w:t>
      </w:r>
      <w:r>
        <w:t xml:space="preserve"> </w:t>
      </w:r>
      <w:r>
        <w:rPr>
          <w:rStyle w:val="VerbatimChar"/>
        </w:rPr>
        <w:t xml:space="preserve">README.md</w:t>
      </w:r>
      <w:r>
        <w:t xml:space="preserve"> </w:t>
      </w:r>
      <w:r>
        <w:t xml:space="preserve">của thư mục bài).</w:t>
      </w:r>
    </w:p>
    <w:p>
      <w:pPr>
        <w:numPr>
          <w:ilvl w:val="0"/>
          <w:numId w:val="1003"/>
        </w:numPr>
        <w:pStyle w:val="Compact"/>
      </w:pPr>
      <w:r>
        <w:rPr>
          <w:bCs/>
          <w:b/>
        </w:rPr>
        <w:t xml:space="preserve">Chay kiem thu cong khai cua bai</w:t>
      </w:r>
      <w:r>
        <w:t xml:space="preserve">: với bài có bộ kiểm thử phát sẵn, chạy mã của em với bộ kiểm thử ấy. Ở LAB_2 là</w:t>
      </w:r>
      <w:r>
        <w:t xml:space="preserve"> </w:t>
      </w:r>
      <w:r>
        <w:rPr>
          <w:rStyle w:val="VerbatimChar"/>
        </w:rPr>
        <w:t xml:space="preserve">python test_bio_metrics.py</w:t>
      </w:r>
      <w:r>
        <w:t xml:space="preserve">, phải đạt 21/21.</w:t>
      </w:r>
    </w:p>
    <w:p>
      <w:pPr>
        <w:pStyle w:val="FirstParagraph"/>
      </w:pPr>
      <w:r>
        <w:t xml:space="preserve">Dấu tích xanh là không thấy lỗi nào máy bắt được; dấu X đỏ là có lỗi, bấm vào lần chạy rồi vào bước bị đỏ để đọc từng dòng. Một bài chỉ được xem khi em đã bắt đầu viết</w:t>
      </w:r>
      <w:r>
        <w:t xml:space="preserve"> </w:t>
      </w:r>
      <w:r>
        <w:rPr>
          <w:rStyle w:val="VerbatimChar"/>
        </w:rPr>
        <w:t xml:space="preserve">bao-cao.md</w:t>
      </w:r>
      <w:r>
        <w:t xml:space="preserve"> </w:t>
      </w:r>
      <w:r>
        <w:t xml:space="preserve">của bài ấy.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Máy báo</w:t>
            </w:r>
          </w:p>
        </w:tc>
        <w:tc>
          <w:tcPr/>
          <w:p>
            <w:pPr>
              <w:pStyle w:val="Compact"/>
              <w:jc w:val="left"/>
            </w:pPr>
            <w:r>
              <w:t xml:space="preserve">Nghĩa</w:t>
            </w:r>
          </w:p>
        </w:tc>
        <w:tc>
          <w:tcPr/>
          <w:p>
            <w:pPr>
              <w:pStyle w:val="Compact"/>
              <w:jc w:val="left"/>
            </w:pPr>
            <w:r>
              <w:t xml:space="preserve">Cách sửa</w:t>
            </w:r>
          </w:p>
        </w:tc>
      </w:tr>
      <w:tr>
        <w:tc>
          <w:tcPr/>
          <w:p>
            <w:pPr>
              <w:pStyle w:val="Compact"/>
              <w:jc w:val="left"/>
            </w:pPr>
            <w:r>
              <w:rPr>
                <w:rStyle w:val="VerbatimChar"/>
              </w:rPr>
              <w:t xml:space="preserve">CO TEP CAM</w:t>
            </w:r>
          </w:p>
        </w:tc>
        <w:tc>
          <w:tcPr/>
          <w:p>
            <w:pPr>
              <w:pStyle w:val="Compact"/>
              <w:jc w:val="left"/>
            </w:pPr>
            <w:r>
              <w:t xml:space="preserve">Có dữ liệu sinh trắc, tệp</w:t>
            </w:r>
            <w:r>
              <w:t xml:space="preserve"> </w:t>
            </w:r>
            <w:r>
              <w:rPr>
                <w:rStyle w:val="VerbatimChar"/>
              </w:rPr>
              <w:t xml:space="preserve">.db</w:t>
            </w:r>
            <w:r>
              <w:t xml:space="preserve">,</w:t>
            </w:r>
            <w:r>
              <w:t xml:space="preserve"> </w:t>
            </w:r>
            <w:r>
              <w:rPr>
                <w:rStyle w:val="VerbatimChar"/>
              </w:rPr>
              <w:t xml:space="preserve">.pkl</w:t>
            </w:r>
            <w:r>
              <w:t xml:space="preserve">,</w:t>
            </w:r>
            <w:r>
              <w:t xml:space="preserve"> </w:t>
            </w:r>
            <w:r>
              <w:rPr>
                <w:rStyle w:val="VerbatimChar"/>
              </w:rPr>
              <w:t xml:space="preserve">.npy</w:t>
            </w:r>
            <w:r>
              <w:t xml:space="preserve">, thư mục</w:t>
            </w:r>
            <w:r>
              <w:t xml:space="preserve"> </w:t>
            </w:r>
            <w:r>
              <w:rPr>
                <w:rStyle w:val="VerbatimChar"/>
              </w:rPr>
              <w:t xml:space="preserve">data/</w:t>
            </w:r>
            <w:r>
              <w:t xml:space="preserve"> </w:t>
            </w:r>
            <w:r>
              <w:t xml:space="preserve">hay</w:t>
            </w:r>
            <w:r>
              <w:t xml:space="preserve"> </w:t>
            </w:r>
            <w:r>
              <w:rPr>
                <w:rStyle w:val="VerbatimChar"/>
              </w:rPr>
              <w:t xml:space="preserve">venv/</w:t>
            </w:r>
          </w:p>
        </w:tc>
        <w:tc>
          <w:tcPr/>
          <w:p>
            <w:pPr>
              <w:pStyle w:val="Compact"/>
              <w:jc w:val="left"/>
            </w:pPr>
            <w:r>
              <w:t xml:space="preserve">Xoá tệp (Mục 7). Với ảnh hay mẫu của người thật, báo giảng viên</w:t>
            </w:r>
          </w:p>
        </w:tc>
      </w:tr>
      <w:tr>
        <w:tc>
          <w:tcPr/>
          <w:p>
            <w:pPr>
              <w:pStyle w:val="Compact"/>
              <w:jc w:val="left"/>
            </w:pPr>
            <w:r>
              <w:rPr>
                <w:rStyle w:val="VerbatimChar"/>
              </w:rPr>
              <w:t xml:space="preserve">ANH SAI CHO</w:t>
            </w:r>
          </w:p>
        </w:tc>
        <w:tc>
          <w:tcPr/>
          <w:p>
            <w:pPr>
              <w:pStyle w:val="Compact"/>
              <w:jc w:val="left"/>
            </w:pPr>
            <w:r>
              <w:t xml:space="preserve">Có ảnh nằm ngoài</w:t>
            </w:r>
            <w:r>
              <w:t xml:space="preserve"> </w:t>
            </w:r>
            <w:r>
              <w:rPr>
                <w:rStyle w:val="VerbatimChar"/>
              </w:rPr>
              <w:t xml:space="preserve">hinh/</w:t>
            </w:r>
            <w:r>
              <w:t xml:space="preserve"> </w:t>
            </w:r>
            <w:r>
              <w:t xml:space="preserve">mà không phải đồ thị do chương trình của bài ghi ra</w:t>
            </w:r>
          </w:p>
        </w:tc>
        <w:tc>
          <w:tcPr/>
          <w:p>
            <w:pPr>
              <w:pStyle w:val="Compact"/>
              <w:jc w:val="left"/>
            </w:pPr>
            <w:r>
              <w:t xml:space="preserve">Chuyển ảnh vào</w:t>
            </w:r>
            <w:r>
              <w:t xml:space="preserve"> </w:t>
            </w:r>
            <w:r>
              <w:rPr>
                <w:rStyle w:val="VerbatimChar"/>
              </w:rPr>
              <w:t xml:space="preserve">hinh/</w:t>
            </w:r>
          </w:p>
        </w:tc>
      </w:tr>
      <w:tr>
        <w:tc>
          <w:tcPr/>
          <w:p>
            <w:pPr>
              <w:pStyle w:val="Compact"/>
              <w:jc w:val="left"/>
            </w:pPr>
            <w:r>
              <w:rPr>
                <w:rStyle w:val="VerbatimChar"/>
              </w:rPr>
              <w:t xml:space="preserve">TEP QUA LON</w:t>
            </w:r>
          </w:p>
        </w:tc>
        <w:tc>
          <w:tcPr/>
          <w:p>
            <w:pPr>
              <w:pStyle w:val="Compact"/>
              <w:jc w:val="left"/>
            </w:pPr>
            <w:r>
              <w:t xml:space="preserve">Tệp trên 5 MB</w:t>
            </w:r>
          </w:p>
        </w:tc>
        <w:tc>
          <w:tcPr/>
          <w:p>
            <w:pPr>
              <w:pStyle w:val="Compact"/>
              <w:jc w:val="left"/>
            </w:pPr>
            <w:r>
              <w:t xml:space="preserve">Thường là dữ liệu, không phải bài làm; xoá</w:t>
            </w:r>
          </w:p>
        </w:tc>
      </w:tr>
      <w:tr>
        <w:tc>
          <w:tcPr/>
          <w:p>
            <w:pPr>
              <w:pStyle w:val="Compact"/>
              <w:jc w:val="left"/>
            </w:pPr>
            <w:r>
              <w:rPr>
                <w:rStyle w:val="VerbatimChar"/>
              </w:rPr>
              <w:t xml:space="preserve">THIEU TEP</w:t>
            </w:r>
          </w:p>
        </w:tc>
        <w:tc>
          <w:tcPr/>
          <w:p>
            <w:pPr>
              <w:pStyle w:val="Compact"/>
              <w:jc w:val="left"/>
            </w:pPr>
            <w:r>
              <w:t xml:space="preserve">Thiếu một tệp bắt buộc của bài</w:t>
            </w:r>
          </w:p>
        </w:tc>
        <w:tc>
          <w:tcPr/>
          <w:p>
            <w:pPr>
              <w:pStyle w:val="Compact"/>
              <w:jc w:val="left"/>
            </w:pPr>
            <w:r>
              <w:t xml:space="preserve">Xem</w:t>
            </w:r>
            <w:r>
              <w:t xml:space="preserve"> </w:t>
            </w:r>
            <w:r>
              <w:rPr>
                <w:rStyle w:val="VerbatimChar"/>
              </w:rPr>
              <w:t xml:space="preserve">README.md</w:t>
            </w:r>
            <w:r>
              <w:t xml:space="preserve"> </w:t>
            </w:r>
            <w:r>
              <w:t xml:space="preserve">của thư mục bài</w:t>
            </w:r>
          </w:p>
        </w:tc>
      </w:tr>
      <w:tr>
        <w:tc>
          <w:tcPr/>
          <w:p>
            <w:pPr>
              <w:pStyle w:val="Compact"/>
              <w:jc w:val="left"/>
            </w:pPr>
            <w:r>
              <w:rPr>
                <w:rStyle w:val="VerbatimChar"/>
              </w:rPr>
              <w:t xml:space="preserve">CON CHO TRONG CUA MAU</w:t>
            </w:r>
            <w:r>
              <w:t xml:space="preserve">,</w:t>
            </w:r>
            <w:r>
              <w:t xml:space="preserve"> </w:t>
            </w:r>
            <w:r>
              <w:rPr>
                <w:rStyle w:val="VerbatimChar"/>
              </w:rPr>
              <w:t xml:space="preserve">BAO CAO THIEU MUC</w:t>
            </w:r>
            <w:r>
              <w:t xml:space="preserve">,</w:t>
            </w:r>
            <w:r>
              <w:t xml:space="preserve"> </w:t>
            </w:r>
            <w:r>
              <w:rPr>
                <w:rStyle w:val="VerbatimChar"/>
              </w:rPr>
              <w:t xml:space="preserve">BAO CAO QUA NGAN</w:t>
            </w:r>
            <w:r>
              <w:t xml:space="preserve">,</w:t>
            </w:r>
            <w:r>
              <w:t xml:space="preserve"> </w:t>
            </w:r>
            <w:r>
              <w:rPr>
                <w:rStyle w:val="VerbatimChar"/>
              </w:rPr>
              <w:t xml:space="preserve">ANH KHONG CO TRONG KHO</w:t>
            </w:r>
          </w:p>
        </w:tc>
        <w:tc>
          <w:tcPr/>
          <w:p>
            <w:pPr>
              <w:pStyle w:val="Compact"/>
              <w:jc w:val="left"/>
            </w:pPr>
            <w:r>
              <w:t xml:space="preserve">Báo cáo chưa hoàn chỉnh (còn</w:t>
            </w:r>
            <w:r>
              <w:t xml:space="preserve"> </w:t>
            </w:r>
            <w:r>
              <w:rPr>
                <w:rStyle w:val="VerbatimChar"/>
              </w:rPr>
              <w:t xml:space="preserve">{...}</w:t>
            </w:r>
            <w:r>
              <w:t xml:space="preserve">, thiếu mục</w:t>
            </w:r>
            <w:r>
              <w:t xml:space="preserve"> </w:t>
            </w:r>
            <w:r>
              <w:rPr>
                <w:rStyle w:val="VerbatimChar"/>
              </w:rPr>
              <w:t xml:space="preserve">##</w:t>
            </w:r>
            <w:r>
              <w:t xml:space="preserve">, viết thêm dưới 250 từ so với mẫu, chèn ảnh không có trong kho)</w:t>
            </w:r>
          </w:p>
        </w:tc>
        <w:tc>
          <w:tcPr/>
          <w:p>
            <w:pPr>
              <w:pStyle w:val="Compact"/>
              <w:jc w:val="left"/>
            </w:pPr>
            <w:r>
              <w:t xml:space="preserve">Viết tiếp, sửa tên mục, tải ảnh lên</w:t>
            </w:r>
          </w:p>
        </w:tc>
      </w:tr>
      <w:tr>
        <w:tc>
          <w:tcPr/>
          <w:p>
            <w:pPr>
              <w:pStyle w:val="Compact"/>
              <w:jc w:val="left"/>
            </w:pPr>
            <w:r>
              <w:rPr>
                <w:rStyle w:val="VerbatimChar"/>
              </w:rPr>
              <w:t xml:space="preserve">SO LIEU CHUA DAT</w:t>
            </w:r>
            <w:r>
              <w:t xml:space="preserve">,</w:t>
            </w:r>
            <w:r>
              <w:t xml:space="preserve"> </w:t>
            </w:r>
            <w:r>
              <w:rPr>
                <w:rStyle w:val="VerbatimChar"/>
              </w:rPr>
              <w:t xml:space="preserve">SAI DINH DANG SO LIEU</w:t>
            </w:r>
            <w:r>
              <w:t xml:space="preserve">,</w:t>
            </w:r>
            <w:r>
              <w:t xml:space="preserve"> </w:t>
            </w:r>
            <w:r>
              <w:rPr>
                <w:rStyle w:val="VerbatimChar"/>
              </w:rPr>
              <w:t xml:space="preserve">THIEU TEP SO LIEU</w:t>
            </w:r>
          </w:p>
        </w:tc>
        <w:tc>
          <w:tcPr/>
          <w:p>
            <w:pPr>
              <w:pStyle w:val="Compact"/>
              <w:jc w:val="left"/>
            </w:pPr>
            <w:r>
              <w:t xml:space="preserve">Bảng số liệu thiếu cột, thiếu dòng, hoặc chưa đạt một tiêu chí công khai của bài</w:t>
            </w:r>
          </w:p>
        </w:tc>
        <w:tc>
          <w:tcPr/>
          <w:p>
            <w:pPr>
              <w:pStyle w:val="Compact"/>
              <w:jc w:val="left"/>
            </w:pPr>
            <w:r>
              <w:t xml:space="preserve">Chạy lại chương trình, không sửa tay con số</w:t>
            </w:r>
          </w:p>
        </w:tc>
      </w:tr>
      <w:tr>
        <w:tc>
          <w:tcPr/>
          <w:p>
            <w:pPr>
              <w:pStyle w:val="Compact"/>
              <w:jc w:val="left"/>
            </w:pPr>
            <w:r>
              <w:rPr>
                <w:rStyle w:val="VerbatimChar"/>
              </w:rPr>
              <w:t xml:space="preserve">TEN TEP KHONG MANG MSSV</w:t>
            </w:r>
          </w:p>
        </w:tc>
        <w:tc>
          <w:tcPr/>
          <w:p>
            <w:pPr>
              <w:pStyle w:val="Compact"/>
              <w:jc w:val="left"/>
            </w:pPr>
            <w:r>
              <w:t xml:space="preserve">Chạy chương trình mà quên</w:t>
            </w:r>
            <w:r>
              <w:t xml:space="preserve"> </w:t>
            </w:r>
            <w:r>
              <w:rPr>
                <w:rStyle w:val="VerbatimChar"/>
              </w:rPr>
              <w:t xml:space="preserve">--ma-sv</w:t>
            </w:r>
          </w:p>
        </w:tc>
        <w:tc>
          <w:tcPr/>
          <w:p>
            <w:pPr>
              <w:pStyle w:val="Compact"/>
              <w:jc w:val="left"/>
            </w:pPr>
            <w:r>
              <w:t xml:space="preserve">Chạy lại với</w:t>
            </w:r>
            <w:r>
              <w:t xml:space="preserve"> </w:t>
            </w:r>
            <w:r>
              <w:rPr>
                <w:rStyle w:val="VerbatimChar"/>
              </w:rPr>
              <w:t xml:space="preserve">--ma-sv &lt;MSSV&gt;</w:t>
            </w:r>
          </w:p>
        </w:tc>
      </w:tr>
      <w:tr>
        <w:tc>
          <w:tcPr/>
          <w:p>
            <w:pPr>
              <w:pStyle w:val="Compact"/>
              <w:jc w:val="left"/>
            </w:pPr>
            <w:r>
              <w:rPr>
                <w:rStyle w:val="VerbatimChar"/>
              </w:rPr>
              <w:t xml:space="preserve">KIEM THU CHUA DAT</w:t>
            </w:r>
          </w:p>
        </w:tc>
        <w:tc>
          <w:tcPr/>
          <w:p>
            <w:pPr>
              <w:pStyle w:val="Compact"/>
              <w:jc w:val="left"/>
            </w:pPr>
            <w:r>
              <w:t xml:space="preserve">Mã của em chưa qua bộ kiểm thử của bài</w:t>
            </w:r>
          </w:p>
        </w:tc>
        <w:tc>
          <w:tcPr/>
          <w:p>
            <w:pPr>
              <w:pStyle w:val="Compact"/>
              <w:jc w:val="left"/>
            </w:pPr>
            <w:r>
              <w:t xml:space="preserve">Chạy kiểm thử trên máy mình, sửa tới khi đạt</w:t>
            </w:r>
          </w:p>
        </w:tc>
      </w:tr>
    </w:tbl>
    <w:p>
      <w:pPr>
        <w:pStyle w:val="BodyText"/>
      </w:pPr>
      <w:r>
        <w:t xml:space="preserve">Đừng sửa các tệp trong</w:t>
      </w:r>
      <w:r>
        <w:t xml:space="preserve"> </w:t>
      </w:r>
      <w:r>
        <w:rPr>
          <w:rStyle w:val="VerbatimChar"/>
        </w:rPr>
        <w:t xml:space="preserve">.kiem/</w:t>
      </w:r>
      <w:r>
        <w:t xml:space="preserve">,</w:t>
      </w:r>
      <w:r>
        <w:t xml:space="preserve"> </w:t>
      </w:r>
      <w:r>
        <w:rPr>
          <w:rStyle w:val="VerbatimChar"/>
        </w:rPr>
        <w:t xml:space="preserve">.github/</w:t>
      </w:r>
      <w:r>
        <w:t xml:space="preserve">, và các tệp kiểm thử phát sẵn như</w:t>
      </w:r>
      <w:r>
        <w:t xml:space="preserve"> </w:t>
      </w:r>
      <w:r>
        <w:rPr>
          <w:rStyle w:val="VerbatimChar"/>
        </w:rPr>
        <w:t xml:space="preserve">test_bio_metrics.py</w:t>
      </w:r>
      <w:r>
        <w:t xml:space="preserve">. Giảng viên so mã băm của chúng ở commit em nộp với bản phát; lệch là bài bị gắn cờ và phải giải thích trực tiếp.</w:t>
      </w:r>
    </w:p>
    <w:bookmarkEnd w:id="23"/>
    <w:bookmarkStart w:id="24" w:name="a.-điểm-của-mỗi-bài"/>
    <w:p>
      <w:pPr>
        <w:pStyle w:val="Heading2"/>
      </w:pPr>
      <w:r>
        <w:t xml:space="preserve">4a. Điểm của mỗi bài</w:t>
      </w:r>
    </w:p>
    <w:p>
      <w:pPr>
        <w:pStyle w:val="FirstParagraph"/>
      </w:pPr>
      <w:r>
        <w:t xml:space="preserve">Mỗi bài chấm trên thang 10, theo bốn tầng giống môn 04210. Đạt khi từ 5,0 điểm, kho không có tệp cấm, và giảng viên mở được đúng commit em nộp.</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Tầng</w:t>
            </w:r>
          </w:p>
        </w:tc>
        <w:tc>
          <w:tcPr/>
          <w:p>
            <w:pPr>
              <w:pStyle w:val="Compact"/>
              <w:jc w:val="left"/>
            </w:pPr>
            <w:r>
              <w:t xml:space="preserve">Đo gì</w:t>
            </w:r>
          </w:p>
        </w:tc>
        <w:tc>
          <w:tcPr/>
          <w:p>
            <w:pPr>
              <w:pStyle w:val="Compact"/>
              <w:jc w:val="left"/>
            </w:pPr>
            <w:r>
              <w:t xml:space="preserve">Ai chấm</w:t>
            </w:r>
          </w:p>
        </w:tc>
        <w:tc>
          <w:tcPr/>
          <w:p>
            <w:pPr>
              <w:pStyle w:val="Compact"/>
              <w:jc w:val="left"/>
            </w:pPr>
            <w:r>
              <w:t xml:space="preserve">Trọng số</w:t>
            </w:r>
          </w:p>
        </w:tc>
      </w:tr>
      <w:tr>
        <w:tc>
          <w:tcPr/>
          <w:p>
            <w:pPr>
              <w:pStyle w:val="Compact"/>
              <w:jc w:val="left"/>
            </w:pPr>
            <w:r>
              <w:t xml:space="preserve">L0</w:t>
            </w:r>
          </w:p>
        </w:tc>
        <w:tc>
          <w:tcPr/>
          <w:p>
            <w:pPr>
              <w:pStyle w:val="Compact"/>
              <w:jc w:val="left"/>
            </w:pPr>
            <w:r>
              <w:t xml:space="preserve">Nộp đúng, đủ, sạch: đủ tệp, đúng chỗ, báo cáo đủ mười mục, không có tệp cấm</w:t>
            </w:r>
          </w:p>
        </w:tc>
        <w:tc>
          <w:tcPr/>
          <w:p>
            <w:pPr>
              <w:pStyle w:val="Compact"/>
              <w:jc w:val="left"/>
            </w:pPr>
            <w:r>
              <w:t xml:space="preserve">máy</w:t>
            </w:r>
          </w:p>
        </w:tc>
        <w:tc>
          <w:tcPr/>
          <w:p>
            <w:pPr>
              <w:pStyle w:val="Compact"/>
              <w:jc w:val="left"/>
            </w:pPr>
            <w:r>
              <w:t xml:space="preserve">20%</w:t>
            </w:r>
          </w:p>
        </w:tc>
      </w:tr>
      <w:tr>
        <w:tc>
          <w:tcPr/>
          <w:p>
            <w:pPr>
              <w:pStyle w:val="Compact"/>
              <w:jc w:val="left"/>
            </w:pPr>
            <w:r>
              <w:t xml:space="preserve">L1</w:t>
            </w:r>
          </w:p>
        </w:tc>
        <w:tc>
          <w:tcPr/>
          <w:p>
            <w:pPr>
              <w:pStyle w:val="Compact"/>
              <w:jc w:val="left"/>
            </w:pPr>
            <w:r>
              <w:t xml:space="preserve">Số liệu đúng: các tiêu chí công khai của bài, kiểm thử đạt, số khớp kết quả mong đợi</w:t>
            </w:r>
          </w:p>
        </w:tc>
        <w:tc>
          <w:tcPr/>
          <w:p>
            <w:pPr>
              <w:pStyle w:val="Compact"/>
              <w:jc w:val="left"/>
            </w:pPr>
            <w:r>
              <w:t xml:space="preserve">máy</w:t>
            </w:r>
          </w:p>
        </w:tc>
        <w:tc>
          <w:tcPr/>
          <w:p>
            <w:pPr>
              <w:pStyle w:val="Compact"/>
              <w:jc w:val="left"/>
            </w:pPr>
            <w:r>
              <w:t xml:space="preserve">20%</w:t>
            </w:r>
          </w:p>
        </w:tc>
      </w:tr>
      <w:tr>
        <w:tc>
          <w:tcPr/>
          <w:p>
            <w:pPr>
              <w:pStyle w:val="Compact"/>
              <w:jc w:val="left"/>
            </w:pPr>
            <w:r>
              <w:t xml:space="preserve">L2</w:t>
            </w:r>
          </w:p>
        </w:tc>
        <w:tc>
          <w:tcPr/>
          <w:p>
            <w:pPr>
              <w:pStyle w:val="Compact"/>
              <w:jc w:val="left"/>
            </w:pPr>
            <w:r>
              <w:t xml:space="preserve">Phân tích: mục 5 và mục 6 của báo cáo, giải thích theo cơ chế và có bằng chứng</w:t>
            </w:r>
          </w:p>
        </w:tc>
        <w:tc>
          <w:tcPr/>
          <w:p>
            <w:pPr>
              <w:pStyle w:val="Compact"/>
              <w:jc w:val="left"/>
            </w:pPr>
            <w:r>
              <w:t xml:space="preserve">giảng viên</w:t>
            </w:r>
          </w:p>
        </w:tc>
        <w:tc>
          <w:tcPr/>
          <w:p>
            <w:pPr>
              <w:pStyle w:val="Compact"/>
              <w:jc w:val="left"/>
            </w:pPr>
            <w:r>
              <w:t xml:space="preserve">40%</w:t>
            </w:r>
          </w:p>
        </w:tc>
      </w:tr>
      <w:tr>
        <w:tc>
          <w:tcPr/>
          <w:p>
            <w:pPr>
              <w:pStyle w:val="Compact"/>
              <w:jc w:val="left"/>
            </w:pPr>
            <w:r>
              <w:t xml:space="preserve">L3</w:t>
            </w:r>
          </w:p>
        </w:tc>
        <w:tc>
          <w:tcPr/>
          <w:p>
            <w:pPr>
              <w:pStyle w:val="Compact"/>
              <w:jc w:val="left"/>
            </w:pPr>
            <w:r>
              <w:t xml:space="preserve">Góc nhìn bảo mật (mục 7) và phần mở rộng của bài</w:t>
            </w:r>
          </w:p>
        </w:tc>
        <w:tc>
          <w:tcPr/>
          <w:p>
            <w:pPr>
              <w:pStyle w:val="Compact"/>
              <w:jc w:val="left"/>
            </w:pPr>
            <w:r>
              <w:t xml:space="preserve">giảng viên</w:t>
            </w:r>
          </w:p>
        </w:tc>
        <w:tc>
          <w:tcPr/>
          <w:p>
            <w:pPr>
              <w:pStyle w:val="Compact"/>
              <w:jc w:val="left"/>
            </w:pPr>
            <w:r>
              <w:t xml:space="preserve">20%</w:t>
            </w:r>
          </w:p>
        </w:tc>
      </w:tr>
    </w:tbl>
    <w:p>
      <w:pPr>
        <w:pStyle w:val="BodyText"/>
      </w:pPr>
      <w:r>
        <w:t xml:space="preserve">Hai tầng đầu em biết trước nhờ thẻ</w:t>
      </w:r>
      <w:r>
        <w:t xml:space="preserve"> </w:t>
      </w:r>
      <w:r>
        <w:rPr>
          <w:bCs/>
          <w:b/>
        </w:rPr>
        <w:t xml:space="preserve">Actions</w:t>
      </w:r>
      <w:r>
        <w:t xml:space="preserve">: thẻ xanh gần như bảo đảm phần máy chấm. Điểm cao nằm ở hai tầng sau.</w:t>
      </w:r>
    </w:p>
    <w:bookmarkEnd w:id="24"/>
    <w:bookmarkStart w:id="28" w:name="nộp-bài-bằng-đường-dẫn-commit"/>
    <w:p>
      <w:pPr>
        <w:pStyle w:val="Heading2"/>
      </w:pPr>
      <w:r>
        <w:t xml:space="preserve">5. Nộp bài bằng đường dẫn commit</w:t>
      </w:r>
    </w:p>
    <w:bookmarkStart w:id="25" w:name="lấy-đường-dẫn"/>
    <w:p>
      <w:pPr>
        <w:pStyle w:val="Heading3"/>
      </w:pPr>
      <w:r>
        <w:t xml:space="preserve">5.1. Lấy đường dẫn</w:t>
      </w:r>
    </w:p>
    <w:p>
      <w:pPr>
        <w:numPr>
          <w:ilvl w:val="0"/>
          <w:numId w:val="1004"/>
        </w:numPr>
      </w:pPr>
      <w:r>
        <w:t xml:space="preserve">Tải đủ các tệp của bài lên kho, và thẻ</w:t>
      </w:r>
      <w:r>
        <w:t xml:space="preserve"> </w:t>
      </w:r>
      <w:r>
        <w:rPr>
          <w:bCs/>
          <w:b/>
        </w:rPr>
        <w:t xml:space="preserve">Actions</w:t>
      </w:r>
      <w:r>
        <w:t xml:space="preserve"> </w:t>
      </w:r>
      <w:r>
        <w:t xml:space="preserve">đã xanh ở cả hai bước.</w:t>
      </w:r>
    </w:p>
    <w:p>
      <w:pPr>
        <w:numPr>
          <w:ilvl w:val="0"/>
          <w:numId w:val="1004"/>
        </w:numPr>
      </w:pPr>
      <w:r>
        <w:t xml:space="preserve">Bấm</w:t>
      </w:r>
      <w:r>
        <w:t xml:space="preserve"> </w:t>
      </w:r>
      <w:r>
        <w:rPr>
          <w:bCs/>
          <w:b/>
        </w:rPr>
        <w:t xml:space="preserve">Commits</w:t>
      </w:r>
      <w:r>
        <w:t xml:space="preserve"> </w:t>
      </w:r>
      <w:r>
        <w:t xml:space="preserve">(biểu tượng đồng hồ có mũi tên, phía trên danh sách tệp).</w:t>
      </w:r>
    </w:p>
    <w:p>
      <w:pPr>
        <w:numPr>
          <w:ilvl w:val="0"/>
          <w:numId w:val="1004"/>
        </w:numPr>
      </w:pPr>
      <w:r>
        <w:t xml:space="preserve">Bấm vào dòng chữ thông điệp ở dòng trên cùng, tức lần ghi nhận mới nhất. Không bấm nút sao chép bên phải dòng, vì nút ấy chỉ chép mã bốn mươi ký tự, không chép đường dẫn.</w:t>
      </w:r>
    </w:p>
    <w:p>
      <w:pPr>
        <w:numPr>
          <w:ilvl w:val="0"/>
          <w:numId w:val="1004"/>
        </w:numPr>
      </w:pPr>
      <w:r>
        <w:t xml:space="preserve">Chép đường dẫn trên thanh địa chỉ. Đường dẫn đúng có chữ</w:t>
      </w:r>
      <w:r>
        <w:t xml:space="preserve"> </w:t>
      </w:r>
      <w:r>
        <w:rPr>
          <w:rStyle w:val="VerbatimChar"/>
        </w:rPr>
        <w:t xml:space="preserve">/commit/</w:t>
      </w:r>
      <w:r>
        <w:t xml:space="preserve"> </w:t>
      </w:r>
      <w:r>
        <w:t xml:space="preserve">theo sau là bốn mươi ký tự chữ và số, thí dụ:</w:t>
      </w:r>
    </w:p>
    <w:p>
      <w:pPr>
        <w:numPr>
          <w:ilvl w:val="0"/>
          <w:numId w:val="1000"/>
        </w:numPr>
      </w:pPr>
      <w:r>
        <w:rPr>
          <w:rStyle w:val="VerbatimChar"/>
        </w:rPr>
        <w:t xml:space="preserve">https://github.com/nguyenvanan/sinhtrac-2305CT0001/commit/9f2c4e0b7a1d38c65e2f4b9a0c7d1e3f5a6b8c90</w:t>
      </w:r>
    </w:p>
    <w:p>
      <w:pPr>
        <w:numPr>
          <w:ilvl w:val="0"/>
          <w:numId w:val="1004"/>
        </w:numPr>
      </w:pPr>
      <w:r>
        <w:t xml:space="preserve">Mở ô nộp của bài trên LMS, bấm</w:t>
      </w:r>
      <w:r>
        <w:t xml:space="preserve"> </w:t>
      </w:r>
      <w:r>
        <w:rPr>
          <w:bCs/>
          <w:b/>
        </w:rPr>
        <w:t xml:space="preserve">Add submission</w:t>
      </w:r>
      <w:r>
        <w:t xml:space="preserve">, dán đường dẫn vào ô văn bản, bấm</w:t>
      </w:r>
      <w:r>
        <w:t xml:space="preserve"> </w:t>
      </w:r>
      <w:r>
        <w:rPr>
          <w:bCs/>
          <w:b/>
        </w:rPr>
        <w:t xml:space="preserve">Save changes</w:t>
      </w:r>
      <w:r>
        <w:t xml:space="preserve">. Dòng trạng thái phải ghi</w:t>
      </w:r>
      <w:r>
        <w:t xml:space="preserve"> </w:t>
      </w:r>
      <w:r>
        <w:rPr>
          <w:bCs/>
          <w:b/>
        </w:rPr>
        <w:t xml:space="preserve">Submitted for grading</w:t>
      </w:r>
      <w:r>
        <w:t xml:space="preserve">.</w:t>
      </w:r>
    </w:p>
    <w:bookmarkEnd w:id="25"/>
    <w:bookmarkStart w:id="26" w:name="vì-sao-nộp-đường-dẫn-commit"/>
    <w:p>
      <w:pPr>
        <w:pStyle w:val="Heading3"/>
      </w:pPr>
      <w:r>
        <w:t xml:space="preserve">5.2. Vì sao nộp đường dẫn commit</w:t>
      </w:r>
    </w:p>
    <w:p>
      <w:pPr>
        <w:pStyle w:val="FirstParagraph"/>
      </w:pPr>
      <w:r>
        <w:t xml:space="preserve">Đường dẫn của kho luôn mở ra bản mới nhất, nên những gì sửa sau hạn sẽ lẫn vào bài. Đường dẫn commit thì không đổi: chuỗi bốn mươi ký tự là mã băm (hash) tính từ toàn bộ nội dung kho ở thời điểm ghi nhận cùng lịch sử trước nó. Đổi một ký tự trong bất kỳ tệp nào là mã đổi theo. Người chấm và sinh viên nhìn đúng một phiên bản. Đây là tính toàn vẹn (integrity), áp vào chính bài nộp.</w:t>
      </w:r>
    </w:p>
    <w:bookmarkEnd w:id="26"/>
    <w:bookmarkStart w:id="27" w:name="sửa-bài-và-hạn-nộp"/>
    <w:p>
      <w:pPr>
        <w:pStyle w:val="Heading3"/>
      </w:pPr>
      <w:r>
        <w:t xml:space="preserve">5.3. Sửa bài và hạn nộp</w:t>
      </w:r>
    </w:p>
    <w:p>
      <w:pPr>
        <w:pStyle w:val="FirstParagraph"/>
      </w:pPr>
      <w:r>
        <w:t xml:space="preserve">Sửa bài trước hạn: ghi nhận thêm trên kho, rồi bấm</w:t>
      </w:r>
      <w:r>
        <w:t xml:space="preserve"> </w:t>
      </w:r>
      <w:r>
        <w:rPr>
          <w:bCs/>
          <w:b/>
        </w:rPr>
        <w:t xml:space="preserve">Edit submission</w:t>
      </w:r>
      <w:r>
        <w:t xml:space="preserve"> </w:t>
      </w:r>
      <w:r>
        <w:t xml:space="preserve">trên LMS và thay đường dẫn cũ bằng đường dẫn của lần ghi nhận mới nhất. Người chấm chỉ chấm phiên bản mà đường dẫn chỉ tới.</w:t>
      </w:r>
    </w:p>
    <w:p>
      <w:pPr>
        <w:pStyle w:val="BodyText"/>
      </w:pPr>
      <w:r>
        <w:t xml:space="preserve">Hạn nộp là 12h00 thứ Tư tuần kế tiếp, trước ca lý thuyết. Mốc có giá trị là mốc LMS ghi khi em lưu bài nộp. Qua hạn rồi thì đừng sửa bài nộp trên LMS nữa. Sinh viên vắng buổi có phép làm theo quy chế chuyên cần.</w:t>
      </w:r>
    </w:p>
    <w:p>
      <w:pPr>
        <w:pStyle w:val="BodyText"/>
      </w:pPr>
      <w:r>
        <w:t xml:space="preserve">Trong buổi, khi trợ giảng hay giảng viên tới máy, em mở kho trên GitHub và bảng kết quả, đồ thị của bài, và giải thích ngắn một bước của bài làm.</w:t>
      </w:r>
    </w:p>
    <w:bookmarkEnd w:id="27"/>
    <w:bookmarkEnd w:id="28"/>
    <w:bookmarkStart w:id="29" w:name="dữ-liệu-sinh-trắc-và-kho-git"/>
    <w:p>
      <w:pPr>
        <w:pStyle w:val="Heading2"/>
      </w:pPr>
      <w:r>
        <w:t xml:space="preserve">6. Dữ liệu sinh trắc và kho Git</w:t>
      </w:r>
    </w:p>
    <w:p>
      <w:pPr>
        <w:pStyle w:val="FirstParagraph"/>
      </w:pPr>
      <w:r>
        <w:t xml:space="preserve">Git giữ mọi phiên bản của mọi tệp đã từng ghi nhận. Xoá một tệp ở lần ghi nhận sau không xoá được bản cũ trong lịch sử. Vì vậy quy tắc A5 của bản cam kết đạo đức (</w:t>
      </w:r>
      <w:r>
        <w:t xml:space="preserve">“</w:t>
      </w:r>
      <w:r>
        <w:t xml:space="preserve">không đưa dữ liệu sinh trắc học hoặc dữ liệu dẫn xuất vào Git</w:t>
      </w:r>
      <w:r>
        <w:t xml:space="preserve">”</w:t>
      </w:r>
      <w:r>
        <w:t xml:space="preserve">) được áp đúng nghĩa đen ở kho này.</w:t>
      </w:r>
    </w:p>
    <w:p>
      <w:pPr>
        <w:pStyle w:val="BodyText"/>
      </w:pPr>
      <w:r>
        <w:t xml:space="preserve">Tệp</w:t>
      </w:r>
      <w:r>
        <w:t xml:space="preserve"> </w:t>
      </w:r>
      <w:r>
        <w:rPr>
          <w:rStyle w:val="VerbatimChar"/>
        </w:rPr>
        <w:t xml:space="preserve">.gitignore</w:t>
      </w:r>
      <w:r>
        <w:t xml:space="preserve"> </w:t>
      </w:r>
      <w:r>
        <w:t xml:space="preserve">trong kho mẫu chặn các tệp ấy khi làm bằng dòng lệnh. Khi tải bằng trình duyệt, GitHub không đọc</w:t>
      </w:r>
      <w:r>
        <w:t xml:space="preserve"> </w:t>
      </w:r>
      <w:r>
        <w:rPr>
          <w:rStyle w:val="VerbatimChar"/>
        </w:rPr>
        <w:t xml:space="preserve">.gitignore</w:t>
      </w:r>
      <w:r>
        <w:t xml:space="preserve">, nên người tải tự tránh chọn chúng; phép tự kiểm sẽ báo nếu lỡ tay. Tuyệt đối không kéo cả thư mục làm bài (có</w:t>
      </w:r>
      <w:r>
        <w:t xml:space="preserve"> </w:t>
      </w:r>
      <w:r>
        <w:rPr>
          <w:rStyle w:val="VerbatimChar"/>
        </w:rPr>
        <w:t xml:space="preserve">data/</w:t>
      </w:r>
      <w:r>
        <w:t xml:space="preserve">,</w:t>
      </w:r>
      <w:r>
        <w:t xml:space="preserve"> </w:t>
      </w:r>
      <w:r>
        <w:rPr>
          <w:rStyle w:val="VerbatimChar"/>
        </w:rPr>
        <w:t xml:space="preserve">venv/</w:t>
      </w:r>
      <w:r>
        <w:t xml:space="preserve">, tệp</w:t>
      </w:r>
      <w:r>
        <w:t xml:space="preserve"> </w:t>
      </w:r>
      <w:r>
        <w:rPr>
          <w:rStyle w:val="VerbatimChar"/>
        </w:rPr>
        <w:t xml:space="preserve">.db</w:t>
      </w:r>
      <w:r>
        <w:t xml:space="preserve">) vào ô tải lên.</w:t>
      </w:r>
    </w:p>
    <w:p>
      <w:pPr>
        <w:pStyle w:val="BodyText"/>
      </w:pPr>
      <w:r>
        <w:t xml:space="preserve">Nếu lỡ đưa lên ảnh hay mẫu của người thật: báo giảng viên ngay, rồi làm theo hướng dẫn giảng viên gửi, thường là xoá kho, lập lại kho mới và tải lại bài làm không kèm tệp ấy.</w:t>
      </w:r>
    </w:p>
    <w:bookmarkEnd w:id="29"/>
    <w:bookmarkStart w:id="30" w:name="lỗi-thường-gặp-và-cách-sửa"/>
    <w:p>
      <w:pPr>
        <w:pStyle w:val="Heading2"/>
      </w:pPr>
      <w:r>
        <w:t xml:space="preserve">7. Lỗi thường gặp và cách sửa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Dấu hiệu</w:t>
            </w:r>
          </w:p>
        </w:tc>
        <w:tc>
          <w:tcPr/>
          <w:p>
            <w:pPr>
              <w:pStyle w:val="Compact"/>
              <w:jc w:val="left"/>
            </w:pPr>
            <w:r>
              <w:t xml:space="preserve">Nguyên nhân</w:t>
            </w:r>
          </w:p>
        </w:tc>
        <w:tc>
          <w:tcPr/>
          <w:p>
            <w:pPr>
              <w:pStyle w:val="Compact"/>
              <w:jc w:val="left"/>
            </w:pPr>
            <w:r>
              <w:t xml:space="preserve">Cách sửa</w:t>
            </w:r>
          </w:p>
        </w:tc>
      </w:tr>
      <w:tr>
        <w:tc>
          <w:tcPr/>
          <w:p>
            <w:pPr>
              <w:pStyle w:val="Compact"/>
              <w:jc w:val="left"/>
            </w:pPr>
            <w:r>
              <w:t xml:space="preserve">LMS nhận một đường dẫn không có chữ</w:t>
            </w:r>
            <w:r>
              <w:t xml:space="preserve"> </w:t>
            </w:r>
            <w:r>
              <w:rPr>
                <w:rStyle w:val="VerbatimChar"/>
              </w:rPr>
              <w:t xml:space="preserve">/commit/</w:t>
            </w:r>
          </w:p>
        </w:tc>
        <w:tc>
          <w:tcPr/>
          <w:p>
            <w:pPr>
              <w:pStyle w:val="Compact"/>
              <w:jc w:val="left"/>
            </w:pPr>
            <w:r>
              <w:t xml:space="preserve">Chép đường dẫn trang kho hoặc trang thư mục</w:t>
            </w:r>
          </w:p>
        </w:tc>
        <w:tc>
          <w:tcPr/>
          <w:p>
            <w:pPr>
              <w:pStyle w:val="Compact"/>
              <w:jc w:val="left"/>
            </w:pPr>
            <w:r>
              <w:t xml:space="preserve">Làm lại Mục 5.1 từ bước 2</w:t>
            </w:r>
          </w:p>
        </w:tc>
      </w:tr>
      <w:tr>
        <w:tc>
          <w:tcPr/>
          <w:p>
            <w:pPr>
              <w:pStyle w:val="Compact"/>
              <w:jc w:val="left"/>
            </w:pPr>
            <w:r>
              <w:t xml:space="preserve">Giảng viên báo không mở được kho</w:t>
            </w:r>
          </w:p>
        </w:tc>
        <w:tc>
          <w:tcPr/>
          <w:p>
            <w:pPr>
              <w:pStyle w:val="Compact"/>
              <w:jc w:val="left"/>
            </w:pPr>
            <w:r>
              <w:t xml:space="preserve">Chưa mời, hoặc lời mời quá bảy ngày đã hết hạn</w:t>
            </w:r>
          </w:p>
        </w:tc>
        <w:tc>
          <w:tcPr/>
          <w:p>
            <w:pPr>
              <w:pStyle w:val="Compact"/>
              <w:jc w:val="left"/>
            </w:pPr>
            <w:r>
              <w:rPr>
                <w:bCs/>
                <w:b/>
              </w:rPr>
              <w:t xml:space="preserve">Settings</w:t>
            </w:r>
            <w:r>
              <w:t xml:space="preserve">,</w:t>
            </w:r>
            <w:r>
              <w:t xml:space="preserve"> </w:t>
            </w:r>
            <w:r>
              <w:rPr>
                <w:bCs/>
                <w:b/>
              </w:rPr>
              <w:t xml:space="preserve">Collaborators</w:t>
            </w:r>
            <w:r>
              <w:t xml:space="preserve">, mời lại</w:t>
            </w:r>
          </w:p>
        </w:tc>
      </w:tr>
      <w:tr>
        <w:tc>
          <w:tcPr/>
          <w:p>
            <w:pPr>
              <w:pStyle w:val="Compact"/>
              <w:jc w:val="left"/>
            </w:pPr>
            <w:r>
              <w:t xml:space="preserve">Tệp nằm sai thư mục</w:t>
            </w:r>
          </w:p>
        </w:tc>
        <w:tc>
          <w:tcPr/>
          <w:p>
            <w:pPr>
              <w:pStyle w:val="Compact"/>
              <w:jc w:val="left"/>
            </w:pPr>
            <w:r>
              <w:t xml:space="preserve">Bấm</w:t>
            </w:r>
            <w:r>
              <w:t xml:space="preserve"> </w:t>
            </w:r>
            <w:r>
              <w:rPr>
                <w:bCs/>
                <w:b/>
              </w:rPr>
              <w:t xml:space="preserve">Upload files</w:t>
            </w:r>
            <w:r>
              <w:t xml:space="preserve"> </w:t>
            </w:r>
            <w:r>
              <w:t xml:space="preserve">khi chưa mở thư mục</w:t>
            </w:r>
          </w:p>
        </w:tc>
        <w:tc>
          <w:tcPr/>
          <w:p>
            <w:pPr>
              <w:pStyle w:val="Compact"/>
              <w:jc w:val="left"/>
            </w:pPr>
            <w:r>
              <w:t xml:space="preserve">Tệp văn bản: mở tệp, bấm cây bút, gõ thêm</w:t>
            </w:r>
            <w:r>
              <w:t xml:space="preserve"> </w:t>
            </w:r>
            <w:r>
              <w:rPr>
                <w:rStyle w:val="VerbatimChar"/>
              </w:rPr>
              <w:t xml:space="preserve">lab03/</w:t>
            </w:r>
            <w:r>
              <w:t xml:space="preserve"> </w:t>
            </w:r>
            <w:r>
              <w:t xml:space="preserve">vào đầu ô tên tệp,</w:t>
            </w:r>
            <w:r>
              <w:t xml:space="preserve"> </w:t>
            </w:r>
            <w:r>
              <w:rPr>
                <w:bCs/>
                <w:b/>
              </w:rPr>
              <w:t xml:space="preserve">Commit changes</w:t>
            </w:r>
            <w:r>
              <w:t xml:space="preserve">. Tệp ảnh: tải lại vào đúng thư mục rồi xoá bản sai chỗ</w:t>
            </w:r>
          </w:p>
        </w:tc>
      </w:tr>
      <w:tr>
        <w:tc>
          <w:tcPr/>
          <w:p>
            <w:pPr>
              <w:pStyle w:val="Compact"/>
              <w:jc w:val="left"/>
            </w:pPr>
            <w:r>
              <w:t xml:space="preserve">Lỡ tải tệp cấm lên</w:t>
            </w:r>
          </w:p>
        </w:tc>
        <w:tc>
          <w:tcPr/>
          <w:p>
            <w:pPr>
              <w:pStyle w:val="Compact"/>
              <w:jc w:val="left"/>
            </w:pPr>
            <w:r>
              <w:t xml:space="preserve">Chọn cả thư mục khi tải</w:t>
            </w:r>
          </w:p>
        </w:tc>
        <w:tc>
          <w:tcPr/>
          <w:p>
            <w:pPr>
              <w:pStyle w:val="Compact"/>
              <w:jc w:val="left"/>
            </w:pPr>
            <w:r>
              <w:t xml:space="preserve">Mở tệp, bấm dấu ba chấm,</w:t>
            </w:r>
            <w:r>
              <w:t xml:space="preserve"> </w:t>
            </w:r>
            <w:r>
              <w:rPr>
                <w:bCs/>
                <w:b/>
              </w:rPr>
              <w:t xml:space="preserve">Delete file</w:t>
            </w:r>
            <w:r>
              <w:t xml:space="preserve">,</w:t>
            </w:r>
            <w:r>
              <w:t xml:space="preserve"> </w:t>
            </w:r>
            <w:r>
              <w:rPr>
                <w:bCs/>
                <w:b/>
              </w:rPr>
              <w:t xml:space="preserve">Commit changes</w:t>
            </w:r>
            <w:r>
              <w:t xml:space="preserve">; với dữ liệu người thật, xem Mục 6</w:t>
            </w:r>
          </w:p>
        </w:tc>
      </w:tr>
      <w:tr>
        <w:tc>
          <w:tcPr/>
          <w:p>
            <w:pPr>
              <w:pStyle w:val="Compact"/>
              <w:jc w:val="left"/>
            </w:pPr>
            <w:r>
              <w:t xml:space="preserve">Kho không có nhãn Private</w:t>
            </w:r>
          </w:p>
        </w:tc>
        <w:tc>
          <w:tcPr/>
          <w:p>
            <w:pPr>
              <w:pStyle w:val="Compact"/>
              <w:jc w:val="left"/>
            </w:pPr>
            <w:r>
              <w:t xml:space="preserve">Lúc tạo đã chọn Public</w:t>
            </w:r>
          </w:p>
        </w:tc>
        <w:tc>
          <w:tcPr/>
          <w:p>
            <w:pPr>
              <w:pStyle w:val="Compact"/>
              <w:jc w:val="left"/>
            </w:pPr>
            <w:r>
              <w:rPr>
                <w:bCs/>
                <w:b/>
              </w:rPr>
              <w:t xml:space="preserve">Settings</w:t>
            </w:r>
            <w:r>
              <w:t xml:space="preserve">,</w:t>
            </w:r>
            <w:r>
              <w:t xml:space="preserve"> </w:t>
            </w:r>
            <w:r>
              <w:rPr>
                <w:bCs/>
                <w:b/>
              </w:rPr>
              <w:t xml:space="preserve">Danger Zone</w:t>
            </w:r>
            <w:r>
              <w:t xml:space="preserve">,</w:t>
            </w:r>
            <w:r>
              <w:t xml:space="preserve"> </w:t>
            </w:r>
            <w:r>
              <w:rPr>
                <w:bCs/>
                <w:b/>
              </w:rPr>
              <w:t xml:space="preserve">Change visibility</w:t>
            </w:r>
            <w:r>
              <w:t xml:space="preserve">,</w:t>
            </w:r>
            <w:r>
              <w:t xml:space="preserve"> </w:t>
            </w:r>
            <w:r>
              <w:rPr>
                <w:bCs/>
                <w:b/>
              </w:rPr>
              <w:t xml:space="preserve">Make private</w:t>
            </w:r>
          </w:p>
        </w:tc>
      </w:tr>
      <w:tr>
        <w:tc>
          <w:tcPr/>
          <w:p>
            <w:pPr>
              <w:pStyle w:val="Compact"/>
              <w:jc w:val="left"/>
            </w:pPr>
            <w:r>
              <w:t xml:space="preserve">Thẻ Actions không có lần chạy nào</w:t>
            </w:r>
          </w:p>
        </w:tc>
        <w:tc>
          <w:tcPr/>
          <w:p>
            <w:pPr>
              <w:pStyle w:val="Compact"/>
              <w:jc w:val="left"/>
            </w:pPr>
            <w:r>
              <w:t xml:space="preserve">Kho không tạo từ kho mẫu, hoặc Actions bị tắt</w:t>
            </w:r>
          </w:p>
        </w:tc>
        <w:tc>
          <w:tcPr/>
          <w:p>
            <w:pPr>
              <w:pStyle w:val="Compact"/>
              <w:jc w:val="left"/>
            </w:pPr>
            <w:r>
              <w:rPr>
                <w:bCs/>
                <w:b/>
              </w:rPr>
              <w:t xml:space="preserve">Settings</w:t>
            </w:r>
            <w:r>
              <w:t xml:space="preserve">,</w:t>
            </w:r>
            <w:r>
              <w:t xml:space="preserve"> </w:t>
            </w:r>
            <w:r>
              <w:rPr>
                <w:bCs/>
                <w:b/>
              </w:rPr>
              <w:t xml:space="preserve">Actions</w:t>
            </w:r>
            <w:r>
              <w:t xml:space="preserve">,</w:t>
            </w:r>
            <w:r>
              <w:t xml:space="preserve"> </w:t>
            </w:r>
            <w:r>
              <w:rPr>
                <w:bCs/>
                <w:b/>
              </w:rPr>
              <w:t xml:space="preserve">General</w:t>
            </w:r>
            <w:r>
              <w:t xml:space="preserve">, ở mục</w:t>
            </w:r>
            <w:r>
              <w:t xml:space="preserve"> </w:t>
            </w:r>
            <w:r>
              <w:rPr>
                <w:bCs/>
                <w:b/>
              </w:rPr>
              <w:t xml:space="preserve">Actions permissions</w:t>
            </w:r>
            <w:r>
              <w:t xml:space="preserve"> </w:t>
            </w:r>
            <w:r>
              <w:t xml:space="preserve">chọn dòng</w:t>
            </w:r>
            <w:r>
              <w:t xml:space="preserve"> </w:t>
            </w:r>
            <w:r>
              <w:rPr>
                <w:bCs/>
                <w:b/>
              </w:rPr>
              <w:t xml:space="preserve">Allow all actions and reusable workflows</w:t>
            </w:r>
            <w:r>
              <w:t xml:space="preserve">; nếu kho không tạo từ kho mẫu thì báo giảng viên</w:t>
            </w:r>
          </w:p>
        </w:tc>
      </w:tr>
      <w:tr>
        <w:tc>
          <w:tcPr/>
          <w:p>
            <w:pPr>
              <w:pStyle w:val="Compact"/>
              <w:jc w:val="left"/>
            </w:pPr>
            <w:r>
              <w:t xml:space="preserve">GitHub đòi bật xác thực hai lớp</w:t>
            </w:r>
          </w:p>
        </w:tc>
        <w:tc>
          <w:tcPr/>
          <w:p>
            <w:pPr>
              <w:pStyle w:val="Compact"/>
              <w:jc w:val="left"/>
            </w:pPr>
            <w:r>
              <w:t xml:space="preserve">Chính sách của GitHub</w:t>
            </w:r>
          </w:p>
        </w:tc>
        <w:tc>
          <w:tcPr/>
          <w:p>
            <w:pPr>
              <w:pStyle w:val="Compact"/>
              <w:jc w:val="left"/>
            </w:pPr>
            <w:r>
              <w:t xml:space="preserve">Làm theo hướng dẫn trên màn hình; mất quyền vào tài khoản thì báo giảng viên trước hạn nộp</w:t>
            </w:r>
          </w:p>
        </w:tc>
      </w:tr>
    </w:tbl>
    <w:bookmarkEnd w:id="30"/>
    <w:bookmarkStart w:id="31" w:name="tự-kiểm-trước-khi-bấm-nộp"/>
    <w:p>
      <w:pPr>
        <w:pStyle w:val="Heading2"/>
      </w:pPr>
      <w:r>
        <w:t xml:space="preserve">8. Tự kiểm trước khi bấm nộp</w:t>
      </w:r>
    </w:p>
    <w:p>
      <w:pPr>
        <w:numPr>
          <w:ilvl w:val="0"/>
          <w:numId w:val="1005"/>
        </w:numPr>
        <w:pStyle w:val="Compact"/>
      </w:pPr>
      <w:r>
        <w:t xml:space="preserve">Thẻ</w:t>
      </w:r>
      <w:r>
        <w:t xml:space="preserve"> </w:t>
      </w:r>
      <w:r>
        <w:rPr>
          <w:bCs/>
          <w:b/>
        </w:rPr>
        <w:t xml:space="preserve">Actions</w:t>
      </w:r>
      <w:r>
        <w:t xml:space="preserve">: lần chạy mới nhất xanh.</w:t>
      </w:r>
    </w:p>
    <w:p>
      <w:pPr>
        <w:numPr>
          <w:ilvl w:val="0"/>
          <w:numId w:val="1005"/>
        </w:numPr>
        <w:pStyle w:val="Compact"/>
      </w:pPr>
      <w:r>
        <w:t xml:space="preserve">Mở chính đường dẫn vừa chép: trang hiện ra là một lần ghi nhận, đúng là lần mới nhất.</w:t>
      </w:r>
    </w:p>
    <w:p>
      <w:pPr>
        <w:numPr>
          <w:ilvl w:val="0"/>
          <w:numId w:val="1005"/>
        </w:numPr>
        <w:pStyle w:val="Compact"/>
      </w:pPr>
      <w:r>
        <w:t xml:space="preserve">Bấm</w:t>
      </w:r>
      <w:r>
        <w:t xml:space="preserve"> </w:t>
      </w:r>
      <w:r>
        <w:rPr>
          <w:bCs/>
          <w:b/>
        </w:rPr>
        <w:t xml:space="preserve">Browse files</w:t>
      </w:r>
      <w:r>
        <w:t xml:space="preserve"> </w:t>
      </w:r>
      <w:r>
        <w:t xml:space="preserve">trên trang ấy: thấy đủ tệp của bài, đúng thư mục</w:t>
      </w:r>
      <w:r>
        <w:t xml:space="preserve"> </w:t>
      </w:r>
      <w:r>
        <w:rPr>
          <w:rStyle w:val="VerbatimChar"/>
        </w:rPr>
        <w:t xml:space="preserve">labNN</w:t>
      </w:r>
      <w:r>
        <w:t xml:space="preserve">.</w:t>
      </w:r>
    </w:p>
    <w:p>
      <w:pPr>
        <w:numPr>
          <w:ilvl w:val="0"/>
          <w:numId w:val="1005"/>
        </w:numPr>
        <w:pStyle w:val="Compact"/>
      </w:pPr>
      <w:r>
        <w:rPr>
          <w:rStyle w:val="VerbatimChar"/>
        </w:rPr>
        <w:t xml:space="preserve">AI-SUDUNG.md</w:t>
      </w:r>
      <w:r>
        <w:t xml:space="preserve"> </w:t>
      </w:r>
      <w:r>
        <w:t xml:space="preserve">đã ghi nếu có dùng trợ lý lập trình.</w:t>
      </w:r>
    </w:p>
    <w:p>
      <w:pPr>
        <w:numPr>
          <w:ilvl w:val="0"/>
          <w:numId w:val="1005"/>
        </w:numPr>
        <w:pStyle w:val="Compact"/>
      </w:pPr>
      <w:r>
        <w:t xml:space="preserve">Đường dẫn trên LMS trùng với đường dẫn vừa kiểm.</w:t>
      </w:r>
    </w:p>
    <w:p>
      <w:pPr>
        <w:numPr>
          <w:ilvl w:val="0"/>
          <w:numId w:val="1005"/>
        </w:numPr>
        <w:pStyle w:val="Compact"/>
      </w:pPr>
      <w:r>
        <w:rPr>
          <w:bCs/>
          <w:b/>
        </w:rPr>
        <w:t xml:space="preserve">Settings</w:t>
      </w:r>
      <w:r>
        <w:t xml:space="preserve">,</w:t>
      </w:r>
      <w:r>
        <w:t xml:space="preserve"> </w:t>
      </w:r>
      <w:r>
        <w:rPr>
          <w:bCs/>
          <w:b/>
        </w:rPr>
        <w:t xml:space="preserve">Collaborators</w:t>
      </w:r>
      <w:r>
        <w:t xml:space="preserve">: tên tài khoản giảng viên không còn kèm chữ</w:t>
      </w:r>
      <w:r>
        <w:t xml:space="preserve"> </w:t>
      </w:r>
      <w:r>
        <w:rPr>
          <w:bCs/>
          <w:b/>
        </w:rPr>
        <w:t xml:space="preserve">Pending invite</w:t>
      </w:r>
      <w:r>
        <w:t xml:space="preserve">.</w:t>
      </w:r>
    </w:p>
    <w:bookmarkEnd w:id="31"/>
    <w:bookmarkStart w:id="32" w:name="nghĩa-các-nhãn-tiếng-anh"/>
    <w:p>
      <w:pPr>
        <w:pStyle w:val="Heading2"/>
      </w:pPr>
      <w:r>
        <w:t xml:space="preserve">9. Nghĩa các nhãn tiếng Anh</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Nhãn trên màn hình</w:t>
            </w:r>
          </w:p>
        </w:tc>
        <w:tc>
          <w:tcPr/>
          <w:p>
            <w:pPr>
              <w:pStyle w:val="Compact"/>
              <w:jc w:val="left"/>
            </w:pPr>
            <w:r>
              <w:t xml:space="preserve">Nghĩa</w:t>
            </w:r>
          </w:p>
        </w:tc>
      </w:tr>
      <w:tr>
        <w:tc>
          <w:tcPr/>
          <w:p>
            <w:pPr>
              <w:pStyle w:val="Compact"/>
              <w:jc w:val="left"/>
            </w:pPr>
            <w:r>
              <w:t xml:space="preserve">Use this template, Create a new repository</w:t>
            </w:r>
          </w:p>
        </w:tc>
        <w:tc>
          <w:tcPr/>
          <w:p>
            <w:pPr>
              <w:pStyle w:val="Compact"/>
              <w:jc w:val="left"/>
            </w:pPr>
            <w:r>
              <w:t xml:space="preserve">Dùng kho mẫu này, tạo kho mới</w:t>
            </w:r>
          </w:p>
        </w:tc>
      </w:tr>
      <w:tr>
        <w:tc>
          <w:tcPr/>
          <w:p>
            <w:pPr>
              <w:pStyle w:val="Compact"/>
              <w:jc w:val="left"/>
            </w:pPr>
            <w:r>
              <w:t xml:space="preserve">Private</w:t>
            </w:r>
          </w:p>
        </w:tc>
        <w:tc>
          <w:tcPr/>
          <w:p>
            <w:pPr>
              <w:pStyle w:val="Compact"/>
              <w:jc w:val="left"/>
            </w:pPr>
            <w:r>
              <w:t xml:space="preserve">Riêng tư</w:t>
            </w:r>
          </w:p>
        </w:tc>
      </w:tr>
      <w:tr>
        <w:tc>
          <w:tcPr/>
          <w:p>
            <w:pPr>
              <w:pStyle w:val="Compact"/>
              <w:jc w:val="left"/>
            </w:pPr>
            <w:r>
              <w:t xml:space="preserve">Add file, Upload files</w:t>
            </w:r>
          </w:p>
        </w:tc>
        <w:tc>
          <w:tcPr/>
          <w:p>
            <w:pPr>
              <w:pStyle w:val="Compact"/>
              <w:jc w:val="left"/>
            </w:pPr>
            <w:r>
              <w:t xml:space="preserve">Thêm tệp, tải tệp lên</w:t>
            </w:r>
          </w:p>
        </w:tc>
      </w:tr>
      <w:tr>
        <w:tc>
          <w:tcPr/>
          <w:p>
            <w:pPr>
              <w:pStyle w:val="Compact"/>
              <w:jc w:val="left"/>
            </w:pPr>
            <w:r>
              <w:t xml:space="preserve">Commit changes</w:t>
            </w:r>
          </w:p>
        </w:tc>
        <w:tc>
          <w:tcPr/>
          <w:p>
            <w:pPr>
              <w:pStyle w:val="Compact"/>
              <w:jc w:val="left"/>
            </w:pPr>
            <w:r>
              <w:t xml:space="preserve">Ghi nhận thay đổi</w:t>
            </w:r>
          </w:p>
        </w:tc>
      </w:tr>
      <w:tr>
        <w:tc>
          <w:tcPr/>
          <w:p>
            <w:pPr>
              <w:pStyle w:val="Compact"/>
              <w:jc w:val="left"/>
            </w:pPr>
            <w:r>
              <w:t xml:space="preserve">Edit this file (biểu tượng cây bút)</w:t>
            </w:r>
          </w:p>
        </w:tc>
        <w:tc>
          <w:tcPr/>
          <w:p>
            <w:pPr>
              <w:pStyle w:val="Compact"/>
              <w:jc w:val="left"/>
            </w:pPr>
            <w:r>
              <w:t xml:space="preserve">Sửa tệp này</w:t>
            </w:r>
          </w:p>
        </w:tc>
      </w:tr>
      <w:tr>
        <w:tc>
          <w:tcPr/>
          <w:p>
            <w:pPr>
              <w:pStyle w:val="Compact"/>
              <w:jc w:val="left"/>
            </w:pPr>
            <w:r>
              <w:t xml:space="preserve">Delete file</w:t>
            </w:r>
          </w:p>
        </w:tc>
        <w:tc>
          <w:tcPr/>
          <w:p>
            <w:pPr>
              <w:pStyle w:val="Compact"/>
              <w:jc w:val="left"/>
            </w:pPr>
            <w:r>
              <w:t xml:space="preserve">Xoá tệp</w:t>
            </w:r>
          </w:p>
        </w:tc>
      </w:tr>
      <w:tr>
        <w:tc>
          <w:tcPr/>
          <w:p>
            <w:pPr>
              <w:pStyle w:val="Compact"/>
              <w:jc w:val="left"/>
            </w:pPr>
            <w:r>
              <w:t xml:space="preserve">Commits</w:t>
            </w:r>
          </w:p>
        </w:tc>
        <w:tc>
          <w:tcPr/>
          <w:p>
            <w:pPr>
              <w:pStyle w:val="Compact"/>
              <w:jc w:val="left"/>
            </w:pPr>
            <w:r>
              <w:t xml:space="preserve">Lịch sử các lần ghi nhận</w:t>
            </w:r>
          </w:p>
        </w:tc>
      </w:tr>
      <w:tr>
        <w:tc>
          <w:tcPr/>
          <w:p>
            <w:pPr>
              <w:pStyle w:val="Compact"/>
              <w:jc w:val="left"/>
            </w:pPr>
            <w:r>
              <w:t xml:space="preserve">Browse files</w:t>
            </w:r>
          </w:p>
        </w:tc>
        <w:tc>
          <w:tcPr/>
          <w:p>
            <w:pPr>
              <w:pStyle w:val="Compact"/>
              <w:jc w:val="left"/>
            </w:pPr>
            <w:r>
              <w:t xml:space="preserve">Xem các tệp ở lần ghi nhận này</w:t>
            </w:r>
          </w:p>
        </w:tc>
      </w:tr>
      <w:tr>
        <w:tc>
          <w:tcPr/>
          <w:p>
            <w:pPr>
              <w:pStyle w:val="Compact"/>
              <w:jc w:val="left"/>
            </w:pPr>
            <w:r>
              <w:t xml:space="preserve">Actions</w:t>
            </w:r>
          </w:p>
        </w:tc>
        <w:tc>
          <w:tcPr/>
          <w:p>
            <w:pPr>
              <w:pStyle w:val="Compact"/>
              <w:jc w:val="left"/>
            </w:pPr>
            <w:r>
              <w:t xml:space="preserve">Thẻ chạy quy trình tự động</w:t>
            </w:r>
          </w:p>
        </w:tc>
      </w:tr>
      <w:tr>
        <w:tc>
          <w:tcPr/>
          <w:p>
            <w:pPr>
              <w:pStyle w:val="Compact"/>
              <w:jc w:val="left"/>
            </w:pPr>
            <w:r>
              <w:t xml:space="preserve">Settings, Collaborators</w:t>
            </w:r>
          </w:p>
        </w:tc>
        <w:tc>
          <w:tcPr/>
          <w:p>
            <w:pPr>
              <w:pStyle w:val="Compact"/>
              <w:jc w:val="left"/>
            </w:pPr>
            <w:r>
              <w:t xml:space="preserve">Thiết lập, cộng tác viên</w:t>
            </w:r>
          </w:p>
        </w:tc>
      </w:tr>
      <w:tr>
        <w:tc>
          <w:tcPr/>
          <w:p>
            <w:pPr>
              <w:pStyle w:val="Compact"/>
              <w:jc w:val="left"/>
            </w:pPr>
            <w:r>
              <w:t xml:space="preserve">Add people, Pending invite</w:t>
            </w:r>
          </w:p>
        </w:tc>
        <w:tc>
          <w:tcPr/>
          <w:p>
            <w:pPr>
              <w:pStyle w:val="Compact"/>
              <w:jc w:val="left"/>
            </w:pPr>
            <w:r>
              <w:t xml:space="preserve">Thêm người, lời mời đang chờ</w:t>
            </w:r>
          </w:p>
        </w:tc>
      </w:tr>
      <w:tr>
        <w:tc>
          <w:tcPr/>
          <w:p>
            <w:pPr>
              <w:pStyle w:val="Compact"/>
              <w:jc w:val="left"/>
            </w:pPr>
            <w:r>
              <w:t xml:space="preserve">Danger Zone, Change visibility, Make private</w:t>
            </w:r>
          </w:p>
        </w:tc>
        <w:tc>
          <w:tcPr/>
          <w:p>
            <w:pPr>
              <w:pStyle w:val="Compact"/>
              <w:jc w:val="left"/>
            </w:pPr>
            <w:r>
              <w:t xml:space="preserve">Vùng thao tác nguy hiểm, đổi chế độ hiển thị, chuyển sang riêng tư</w:t>
            </w:r>
          </w:p>
        </w:tc>
      </w:tr>
      <w:tr>
        <w:tc>
          <w:tcPr/>
          <w:p>
            <w:pPr>
              <w:pStyle w:val="Compact"/>
              <w:jc w:val="left"/>
            </w:pPr>
            <w:r>
              <w:t xml:space="preserve">Add submission, Save changes, Edit submission (LMS)</w:t>
            </w:r>
          </w:p>
        </w:tc>
        <w:tc>
          <w:tcPr/>
          <w:p>
            <w:pPr>
              <w:pStyle w:val="Compact"/>
              <w:jc w:val="left"/>
            </w:pPr>
            <w:r>
              <w:t xml:space="preserve">Thêm bài nộp, lưu thay đổi, sửa bài nộp</w:t>
            </w:r>
          </w:p>
        </w:tc>
      </w:tr>
      <w:tr>
        <w:tc>
          <w:tcPr/>
          <w:p>
            <w:pPr>
              <w:pStyle w:val="Compact"/>
              <w:jc w:val="left"/>
            </w:pPr>
            <w:r>
              <w:t xml:space="preserve">Submitted for grading (LMS)</w:t>
            </w:r>
          </w:p>
        </w:tc>
        <w:tc>
          <w:tcPr/>
          <w:p>
            <w:pPr>
              <w:pStyle w:val="Compact"/>
              <w:jc w:val="left"/>
            </w:pPr>
            <w:r>
              <w:t xml:space="preserve">Đã nộp để chấm</w:t>
            </w:r>
          </w:p>
        </w:tc>
      </w:tr>
    </w:tbl>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cstheme="minorBidi" w:eastAsia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cstheme="majorBidi" w:eastAsiaTheme="majorEastAsia"/>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cstheme="majorBidi" w:eastAsiaTheme="majorEastAsia"/>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cstheme="majorBidi" w:eastAsiaTheme="majorEastAsia"/>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cstheme="majorBidi" w:eastAsiaTheme="majorEastAsia"/>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cstheme="majorBidi" w:eastAsiaTheme="majorEastAsia"/>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cstheme="majorBidi" w:eastAsiaTheme="majorEastAsia"/>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cstheme="majorBidi" w:eastAsiaTheme="majorEastAsia"/>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cstheme="majorBidi" w:eastAsiaTheme="majorEastAsia"/>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cstheme="majorBidi" w:eastAsiaTheme="majorEastAsia"/>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cstheme="majorBidi" w:eastAsiaTheme="majorEastAsia"/>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urier New" w:hAnsi="Courier New" w:cs="Courier New"/>
      <w:sz w:val="20"/>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cstheme="majorBidi" w:eastAsiaTheme="majorEastAsia"/>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keywords/>
  <dcterms:created xsi:type="dcterms:W3CDTF">2026-09-23T07:38:09Z</dcterms:created>
  <dcterms:modified xsi:type="dcterms:W3CDTF">2026-09-23T07:38:09Z</dcterms:modified>
  <dc:title>Quy ước kho cá nhân và cách nộp bài</dc:title>
  <dc:creator>Nguyễn An Khương</dc:creator>
</cp:coreProperties>
</file>

<file path=docProps/custom.xml><?xml version="1.0" encoding="utf-8"?>
<Properties xmlns="http://schemas.openxmlformats.org/officeDocument/2006/custom-properties" xmlns:vt="http://schemas.openxmlformats.org/officeDocument/2006/docPropsVTypes"/>
</file>