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1AB9" w14:textId="42A13998" w:rsidR="00AF02FC" w:rsidRDefault="00AF02FC" w:rsidP="00AF02FC"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帧结构</w:t>
      </w:r>
    </w:p>
    <w:p w14:paraId="54286BDA" w14:textId="109DC460" w:rsidR="00AF02FC" w:rsidRDefault="00AF02FC" w:rsidP="00AF02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357F2B" wp14:editId="31B74176">
            <wp:extent cx="5274310" cy="2518410"/>
            <wp:effectExtent l="0" t="0" r="2540" b="0"/>
            <wp:docPr id="206872073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20735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230F" w14:textId="77777777" w:rsidR="00D572FD" w:rsidRDefault="00D572FD" w:rsidP="00AF02FC">
      <w:pPr>
        <w:pStyle w:val="a3"/>
        <w:ind w:left="360" w:firstLineChars="0" w:firstLine="0"/>
      </w:pPr>
    </w:p>
    <w:p w14:paraId="508ABFB6" w14:textId="69F6769D" w:rsidR="00625B42" w:rsidRDefault="00AF02FC" w:rsidP="00FE317A">
      <w:pPr>
        <w:pStyle w:val="a3"/>
        <w:ind w:left="360"/>
      </w:pPr>
      <w:r>
        <w:rPr>
          <w:rFonts w:hint="eastAsia"/>
        </w:rPr>
        <w:t>两者帧结构不同处主要在在控制段</w:t>
      </w:r>
      <w:r w:rsidR="00D572FD">
        <w:rPr>
          <w:rFonts w:hint="eastAsia"/>
        </w:rPr>
        <w:t>、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段</w:t>
      </w:r>
      <w:r w:rsidR="00D572FD">
        <w:rPr>
          <w:rFonts w:hint="eastAsia"/>
        </w:rPr>
        <w:t>和数据段：</w:t>
      </w:r>
      <w:r w:rsidR="00D572FD">
        <w:rPr>
          <w:rFonts w:hint="eastAsia"/>
        </w:rPr>
        <w:t>C</w:t>
      </w:r>
      <w:r w:rsidR="00D572FD">
        <w:t>ANFD</w:t>
      </w:r>
      <w:r w:rsidR="00D572FD">
        <w:rPr>
          <w:rFonts w:hint="eastAsia"/>
        </w:rPr>
        <w:t>相比</w:t>
      </w:r>
      <w:r w:rsidR="00D572FD">
        <w:rPr>
          <w:rFonts w:hint="eastAsia"/>
        </w:rPr>
        <w:t>C</w:t>
      </w:r>
      <w:r w:rsidR="00D572FD">
        <w:t>AN2.0</w:t>
      </w:r>
      <w:r w:rsidR="00D572FD">
        <w:rPr>
          <w:rFonts w:hint="eastAsia"/>
        </w:rPr>
        <w:t>是没有</w:t>
      </w:r>
      <w:r w:rsidR="00D572FD">
        <w:rPr>
          <w:rFonts w:hint="eastAsia"/>
        </w:rPr>
        <w:t>R</w:t>
      </w:r>
      <w:r w:rsidR="00D572FD">
        <w:t>TR</w:t>
      </w:r>
      <w:r w:rsidR="00D572FD">
        <w:rPr>
          <w:rFonts w:hint="eastAsia"/>
        </w:rPr>
        <w:t>【远程传输请求位】</w:t>
      </w:r>
      <w:r w:rsidR="009F2DC7">
        <w:rPr>
          <w:rFonts w:hint="eastAsia"/>
        </w:rPr>
        <w:t>，新增了</w:t>
      </w:r>
      <w:r w:rsidR="009F2DC7">
        <w:rPr>
          <w:rFonts w:hint="eastAsia"/>
        </w:rPr>
        <w:t>F</w:t>
      </w:r>
      <w:r w:rsidR="009F2DC7">
        <w:t>DF</w:t>
      </w:r>
      <w:r w:rsidR="009F2DC7">
        <w:rPr>
          <w:rFonts w:hint="eastAsia"/>
        </w:rPr>
        <w:t>（</w:t>
      </w:r>
      <w:r w:rsidR="009F2DC7">
        <w:rPr>
          <w:rFonts w:hint="eastAsia"/>
        </w:rPr>
        <w:t>E</w:t>
      </w:r>
      <w:r w:rsidR="009F2DC7">
        <w:t>DL</w:t>
      </w:r>
      <w:r w:rsidR="009F2DC7">
        <w:rPr>
          <w:rFonts w:hint="eastAsia"/>
        </w:rPr>
        <w:t>）【</w:t>
      </w:r>
      <w:r w:rsidR="009F2DC7">
        <w:rPr>
          <w:rFonts w:hint="eastAsia"/>
        </w:rPr>
        <w:t>C</w:t>
      </w:r>
      <w:r w:rsidR="009F2DC7">
        <w:t>AN FD</w:t>
      </w:r>
      <w:r w:rsidR="009F2DC7">
        <w:rPr>
          <w:rFonts w:hint="eastAsia"/>
        </w:rPr>
        <w:t>帧】、</w:t>
      </w:r>
      <w:r w:rsidR="009F2DC7">
        <w:rPr>
          <w:rFonts w:hint="eastAsia"/>
        </w:rPr>
        <w:t>B</w:t>
      </w:r>
      <w:r w:rsidR="009F2DC7">
        <w:t>RS</w:t>
      </w:r>
      <w:r w:rsidR="009F2DC7">
        <w:rPr>
          <w:rFonts w:hint="eastAsia"/>
        </w:rPr>
        <w:t>【</w:t>
      </w:r>
      <w:r w:rsidR="00F4215B">
        <w:rPr>
          <w:rFonts w:hint="eastAsia"/>
        </w:rPr>
        <w:t>位速率切换，使用</w:t>
      </w:r>
      <w:r w:rsidR="00F4215B">
        <w:rPr>
          <w:rFonts w:hint="eastAsia"/>
        </w:rPr>
        <w:t>C</w:t>
      </w:r>
      <w:r w:rsidR="00F4215B">
        <w:t>ANFD</w:t>
      </w:r>
      <w:r w:rsidR="00F4215B">
        <w:rPr>
          <w:rFonts w:hint="eastAsia"/>
        </w:rPr>
        <w:t>加速必须使能此位</w:t>
      </w:r>
      <w:r w:rsidR="009F2DC7">
        <w:rPr>
          <w:rFonts w:hint="eastAsia"/>
        </w:rPr>
        <w:t>】</w:t>
      </w:r>
      <w:r w:rsidR="00B3601D">
        <w:rPr>
          <w:rFonts w:hint="eastAsia"/>
        </w:rPr>
        <w:t>、</w:t>
      </w:r>
      <w:r w:rsidR="00B3601D">
        <w:rPr>
          <w:rFonts w:hint="eastAsia"/>
        </w:rPr>
        <w:t>E</w:t>
      </w:r>
      <w:r w:rsidR="00B3601D">
        <w:t>SI</w:t>
      </w:r>
      <w:r w:rsidR="00B3601D">
        <w:rPr>
          <w:rFonts w:hint="eastAsia"/>
        </w:rPr>
        <w:t>【错误状态指示器】</w:t>
      </w:r>
      <w:r w:rsidR="000A467B">
        <w:rPr>
          <w:rFonts w:hint="eastAsia"/>
        </w:rPr>
        <w:t>。</w:t>
      </w:r>
    </w:p>
    <w:p w14:paraId="1769F2C0" w14:textId="77777777" w:rsidR="00FE317A" w:rsidRDefault="00625B42" w:rsidP="00FE317A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帧类型</w:t>
      </w:r>
      <w:r w:rsidR="00FE317A">
        <w:rPr>
          <w:rFonts w:hint="eastAsia"/>
        </w:rPr>
        <w:t xml:space="preserve"> </w:t>
      </w:r>
    </w:p>
    <w:p w14:paraId="6A7FF539" w14:textId="77777777" w:rsidR="005F5B8A" w:rsidRDefault="00FE317A" w:rsidP="005F5B8A">
      <w:pPr>
        <w:ind w:leftChars="100" w:left="210" w:firstLineChars="300" w:firstLine="630"/>
      </w:pPr>
      <w:r>
        <w:rPr>
          <w:rFonts w:hint="eastAsia"/>
        </w:rPr>
        <w:t>C</w:t>
      </w:r>
      <w:r>
        <w:t>ANFD</w:t>
      </w:r>
      <w:r>
        <w:rPr>
          <w:rFonts w:hint="eastAsia"/>
        </w:rPr>
        <w:t>无遥控帧。</w:t>
      </w:r>
    </w:p>
    <w:p w14:paraId="649DCC3A" w14:textId="77777777" w:rsidR="003D2EC4" w:rsidRDefault="005F5B8A" w:rsidP="005F5B8A">
      <w:pPr>
        <w:pStyle w:val="4"/>
      </w:pPr>
      <w:r w:rsidRPr="005F5B8A">
        <w:rPr>
          <w:rFonts w:hint="eastAsia"/>
        </w:rPr>
        <w:lastRenderedPageBreak/>
        <w:t>3</w:t>
      </w:r>
      <w:r w:rsidRPr="005F5B8A">
        <w:t>.B</w:t>
      </w:r>
      <w:r w:rsidRPr="005F5B8A">
        <w:rPr>
          <w:rFonts w:hint="eastAsia"/>
        </w:rPr>
        <w:t>it</w:t>
      </w:r>
      <w:r w:rsidRPr="005F5B8A">
        <w:rPr>
          <w:rFonts w:hint="eastAsia"/>
        </w:rPr>
        <w:t>时间</w:t>
      </w:r>
      <w:r w:rsidR="00C85735">
        <w:rPr>
          <w:rFonts w:hint="eastAsia"/>
        </w:rPr>
        <w:t>.</w:t>
      </w:r>
    </w:p>
    <w:p w14:paraId="5BEBE566" w14:textId="1F7AE870" w:rsidR="00795DC8" w:rsidRDefault="00F21EFE" w:rsidP="00795DC8">
      <w:r>
        <w:rPr>
          <w:noProof/>
        </w:rPr>
        <w:drawing>
          <wp:inline distT="0" distB="0" distL="0" distR="0" wp14:anchorId="489A616B" wp14:editId="47B0EF0E">
            <wp:extent cx="5219700" cy="3408578"/>
            <wp:effectExtent l="0" t="0" r="0" b="0"/>
            <wp:docPr id="1307619240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19240" name="图片 1" descr="图示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149" cy="341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60A1" w14:textId="77777777" w:rsidR="004358EC" w:rsidRDefault="004358EC" w:rsidP="00795DC8"/>
    <w:p w14:paraId="575D77C0" w14:textId="77777777" w:rsidR="00A36752" w:rsidRDefault="00A36752" w:rsidP="00A36752">
      <w:pPr>
        <w:jc w:val="center"/>
      </w:pPr>
      <w:r>
        <w:rPr>
          <w:noProof/>
        </w:rPr>
        <w:drawing>
          <wp:inline distT="0" distB="0" distL="0" distR="0" wp14:anchorId="6B6A7E70" wp14:editId="1CD2538F">
            <wp:extent cx="1142857" cy="771429"/>
            <wp:effectExtent l="0" t="0" r="635" b="0"/>
            <wp:docPr id="11269724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7242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0DA3" w14:textId="77777777" w:rsidR="00C86416" w:rsidRDefault="00A36752" w:rsidP="00A36752">
      <w:pPr>
        <w:jc w:val="left"/>
      </w:pPr>
      <w:r>
        <w:rPr>
          <w:rFonts w:hint="eastAsia"/>
        </w:rPr>
        <w:t>每个段由多个时间单位</w:t>
      </w:r>
      <w:r w:rsidRPr="00AC236E">
        <w:rPr>
          <w:position w:val="-14"/>
        </w:rPr>
        <w:object w:dxaOrig="400" w:dyaOrig="380" w14:anchorId="7A1821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.75pt" o:ole="">
            <v:imagedata r:id="rId10" o:title=""/>
          </v:shape>
          <o:OLEObject Type="Embed" ProgID="Equation.DSMT4" ShapeID="_x0000_i1027" DrawAspect="Content" ObjectID="_1761146272" r:id="rId11"/>
        </w:object>
      </w:r>
      <w:r>
        <w:rPr>
          <w:rFonts w:hint="eastAsia"/>
        </w:rPr>
        <w:t>组成</w:t>
      </w:r>
      <w:r w:rsidR="00C86416">
        <w:rPr>
          <w:rFonts w:hint="eastAsia"/>
        </w:rPr>
        <w:t>。</w:t>
      </w:r>
    </w:p>
    <w:p w14:paraId="08B38533" w14:textId="77777777" w:rsidR="00C86416" w:rsidRDefault="00C86416" w:rsidP="00A36752">
      <w:pPr>
        <w:jc w:val="left"/>
      </w:pPr>
    </w:p>
    <w:p w14:paraId="2F315102" w14:textId="5D3D0346" w:rsidR="00625B42" w:rsidRDefault="00625B42" w:rsidP="00A36752">
      <w:pPr>
        <w:jc w:val="left"/>
      </w:pPr>
      <w:r>
        <w:br w:type="page"/>
      </w:r>
      <w:r w:rsidR="00E71A2B">
        <w:rPr>
          <w:noProof/>
        </w:rPr>
        <w:lastRenderedPageBreak/>
        <w:drawing>
          <wp:inline distT="0" distB="0" distL="0" distR="0" wp14:anchorId="4946C64D" wp14:editId="3B325722">
            <wp:extent cx="5190476" cy="6066667"/>
            <wp:effectExtent l="0" t="0" r="0" b="0"/>
            <wp:docPr id="678924395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24395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6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3FDC" w14:textId="77777777" w:rsidR="00FE317A" w:rsidRPr="00FE317A" w:rsidRDefault="00FE317A" w:rsidP="00FE317A">
      <w:pPr>
        <w:rPr>
          <w:rFonts w:hint="eastAsia"/>
        </w:rPr>
      </w:pPr>
    </w:p>
    <w:p w14:paraId="64714F27" w14:textId="77777777" w:rsidR="00AF02FC" w:rsidRDefault="00AF02FC" w:rsidP="00AF02FC">
      <w:pPr>
        <w:pStyle w:val="a3"/>
        <w:ind w:left="360" w:firstLineChars="0" w:firstLine="0"/>
      </w:pPr>
    </w:p>
    <w:sectPr w:rsidR="00AF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E88EA" w14:textId="77777777" w:rsidR="0088491D" w:rsidRDefault="0088491D" w:rsidP="00D572FD">
      <w:r>
        <w:separator/>
      </w:r>
    </w:p>
  </w:endnote>
  <w:endnote w:type="continuationSeparator" w:id="0">
    <w:p w14:paraId="539A2EEE" w14:textId="77777777" w:rsidR="0088491D" w:rsidRDefault="0088491D" w:rsidP="00D5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6AF0" w14:textId="77777777" w:rsidR="0088491D" w:rsidRDefault="0088491D" w:rsidP="00D572FD">
      <w:r>
        <w:separator/>
      </w:r>
    </w:p>
  </w:footnote>
  <w:footnote w:type="continuationSeparator" w:id="0">
    <w:p w14:paraId="22F09E82" w14:textId="77777777" w:rsidR="0088491D" w:rsidRDefault="0088491D" w:rsidP="00D57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C0E89"/>
    <w:multiLevelType w:val="hybridMultilevel"/>
    <w:tmpl w:val="353A44B2"/>
    <w:lvl w:ilvl="0" w:tplc="5248E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330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433"/>
    <w:rsid w:val="0009698F"/>
    <w:rsid w:val="000A467B"/>
    <w:rsid w:val="00147433"/>
    <w:rsid w:val="001D4E8A"/>
    <w:rsid w:val="002E7DC6"/>
    <w:rsid w:val="003D2EC4"/>
    <w:rsid w:val="004358EC"/>
    <w:rsid w:val="005F5B8A"/>
    <w:rsid w:val="00625B42"/>
    <w:rsid w:val="00685819"/>
    <w:rsid w:val="0073124D"/>
    <w:rsid w:val="00795DC8"/>
    <w:rsid w:val="007C46FE"/>
    <w:rsid w:val="007E7317"/>
    <w:rsid w:val="00874F24"/>
    <w:rsid w:val="0088491D"/>
    <w:rsid w:val="008F5A2D"/>
    <w:rsid w:val="009F2DC7"/>
    <w:rsid w:val="00A36752"/>
    <w:rsid w:val="00A51FE0"/>
    <w:rsid w:val="00AF02FC"/>
    <w:rsid w:val="00B3601D"/>
    <w:rsid w:val="00B87B4A"/>
    <w:rsid w:val="00C85735"/>
    <w:rsid w:val="00C86416"/>
    <w:rsid w:val="00D572FD"/>
    <w:rsid w:val="00DF3DB3"/>
    <w:rsid w:val="00E71A2B"/>
    <w:rsid w:val="00F14169"/>
    <w:rsid w:val="00F21EFE"/>
    <w:rsid w:val="00F4215B"/>
    <w:rsid w:val="00F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4D1B"/>
  <w15:docId w15:val="{E4B50120-A8AE-4921-A178-075B2C33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284" w:hanging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F02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0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02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2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02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02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02F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572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72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7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7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Bolun</dc:creator>
  <cp:keywords/>
  <dc:description/>
  <cp:lastModifiedBy>Bi Bolun</cp:lastModifiedBy>
  <cp:revision>3</cp:revision>
  <dcterms:created xsi:type="dcterms:W3CDTF">2023-11-08T08:29:00Z</dcterms:created>
  <dcterms:modified xsi:type="dcterms:W3CDTF">2023-11-10T10:31:00Z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</Properties>
</file>