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B37" w:rsidRDefault="00CA155B" w:rsidP="005D7279">
      <w:pPr>
        <w:pStyle w:val="1"/>
        <w:numPr>
          <w:ilvl w:val="0"/>
          <w:numId w:val="3"/>
        </w:numPr>
      </w:pPr>
      <w:r>
        <w:rPr>
          <w:rFonts w:hint="eastAsia"/>
        </w:rPr>
        <w:t>第八届</w:t>
      </w:r>
      <w:r>
        <w:t>职通车</w:t>
      </w:r>
      <w:bookmarkStart w:id="0" w:name="_GoBack"/>
      <w:bookmarkEnd w:id="0"/>
      <w:r w:rsidR="005D7279">
        <w:rPr>
          <w:rFonts w:hint="eastAsia"/>
        </w:rPr>
        <w:t>相关</w:t>
      </w:r>
      <w:r w:rsidR="005D7279">
        <w:t>事宜</w:t>
      </w:r>
    </w:p>
    <w:p w:rsidR="005D7279" w:rsidRDefault="00253DBC" w:rsidP="00253DBC">
      <w:pPr>
        <w:pStyle w:val="2"/>
      </w:pPr>
      <w:r>
        <w:rPr>
          <w:rFonts w:hint="eastAsia"/>
        </w:rPr>
        <w:t>1.1</w:t>
      </w:r>
      <w:r>
        <w:t xml:space="preserve"> </w:t>
      </w:r>
      <w:r w:rsidR="005D7279">
        <w:rPr>
          <w:rFonts w:hint="eastAsia"/>
        </w:rPr>
        <w:t>招生</w:t>
      </w:r>
      <w:r w:rsidR="005D7279">
        <w:t>定位</w:t>
      </w:r>
    </w:p>
    <w:p w:rsidR="00F128D0" w:rsidRDefault="00D84304" w:rsidP="005D7279">
      <w:r>
        <w:tab/>
      </w:r>
      <w:r w:rsidR="005D7279">
        <w:rPr>
          <w:rFonts w:hint="eastAsia"/>
        </w:rPr>
        <w:t>定位：主要面向研一、研二的学生。偏重研一。</w:t>
      </w:r>
    </w:p>
    <w:p w:rsidR="00C57FBC" w:rsidRDefault="00DC2888" w:rsidP="005D7279">
      <w:pPr>
        <w:rPr>
          <w:color w:val="FF0000"/>
        </w:rPr>
      </w:pPr>
      <w:r>
        <w:rPr>
          <w:color w:val="FF0000"/>
        </w:rPr>
        <w:tab/>
      </w:r>
      <w:r w:rsidR="002D0ADA" w:rsidRPr="002D0ADA">
        <w:rPr>
          <w:rFonts w:hint="eastAsia"/>
          <w:color w:val="FF0000"/>
        </w:rPr>
        <w:t>需要</w:t>
      </w:r>
      <w:r w:rsidR="00676540">
        <w:rPr>
          <w:rFonts w:hint="eastAsia"/>
          <w:color w:val="FF0000"/>
        </w:rPr>
        <w:t>思考</w:t>
      </w:r>
      <w:r w:rsidR="00F128D0" w:rsidRPr="002D0ADA">
        <w:rPr>
          <w:color w:val="FF0000"/>
        </w:rPr>
        <w:t>：</w:t>
      </w:r>
      <w:r w:rsidR="005D7279" w:rsidRPr="002D0ADA">
        <w:rPr>
          <w:rFonts w:hint="eastAsia"/>
          <w:color w:val="FF0000"/>
        </w:rPr>
        <w:t>为什么</w:t>
      </w:r>
      <w:r w:rsidR="00F128D0" w:rsidRPr="002D0ADA">
        <w:rPr>
          <w:rFonts w:hint="eastAsia"/>
          <w:color w:val="FF0000"/>
        </w:rPr>
        <w:t>偏重</w:t>
      </w:r>
      <w:r w:rsidR="00F128D0" w:rsidRPr="002D0ADA">
        <w:rPr>
          <w:color w:val="FF0000"/>
        </w:rPr>
        <w:t>研一</w:t>
      </w:r>
      <w:r w:rsidR="005D7279" w:rsidRPr="002D0ADA">
        <w:rPr>
          <w:rFonts w:hint="eastAsia"/>
          <w:color w:val="FF0000"/>
        </w:rPr>
        <w:t>？</w:t>
      </w:r>
    </w:p>
    <w:p w:rsidR="002D0ADA" w:rsidRDefault="00DC225A" w:rsidP="005D7279">
      <w:r>
        <w:tab/>
      </w:r>
      <w:r w:rsidR="00965FF7">
        <w:rPr>
          <w:rFonts w:hint="eastAsia"/>
        </w:rPr>
        <w:t>可以</w:t>
      </w:r>
      <w:r w:rsidR="00C57FBC" w:rsidRPr="00C57FBC">
        <w:t>从</w:t>
      </w:r>
      <w:r w:rsidR="00F128D0" w:rsidRPr="002D0ADA">
        <w:rPr>
          <w:rFonts w:hint="eastAsia"/>
          <w:color w:val="FF0000"/>
        </w:rPr>
        <w:t xml:space="preserve"> </w:t>
      </w:r>
      <w:r w:rsidR="005D7279">
        <w:rPr>
          <w:rFonts w:hint="eastAsia"/>
        </w:rPr>
        <w:t>1.</w:t>
      </w:r>
      <w:r w:rsidR="005D7279">
        <w:rPr>
          <w:rFonts w:hint="eastAsia"/>
        </w:rPr>
        <w:t>学校</w:t>
      </w:r>
      <w:r w:rsidR="005D7279">
        <w:rPr>
          <w:rFonts w:hint="eastAsia"/>
        </w:rPr>
        <w:t xml:space="preserve">  2.</w:t>
      </w:r>
      <w:r w:rsidR="005D7279">
        <w:rPr>
          <w:rFonts w:hint="eastAsia"/>
        </w:rPr>
        <w:t>专业</w:t>
      </w:r>
      <w:r w:rsidR="005D7279">
        <w:rPr>
          <w:rFonts w:hint="eastAsia"/>
        </w:rPr>
        <w:t xml:space="preserve">  3.</w:t>
      </w:r>
      <w:r w:rsidR="005D7279">
        <w:rPr>
          <w:rFonts w:hint="eastAsia"/>
        </w:rPr>
        <w:t>年级</w:t>
      </w:r>
      <w:r w:rsidR="00F128D0">
        <w:rPr>
          <w:rFonts w:hint="eastAsia"/>
        </w:rPr>
        <w:t xml:space="preserve"> </w:t>
      </w:r>
      <w:r w:rsidR="00C57FBC">
        <w:rPr>
          <w:rFonts w:hint="eastAsia"/>
        </w:rPr>
        <w:t>三个</w:t>
      </w:r>
      <w:r w:rsidR="00C57FBC">
        <w:t>角度考虑，这也可以作为职通车</w:t>
      </w:r>
      <w:r w:rsidR="00C57FBC">
        <w:rPr>
          <w:rFonts w:hint="eastAsia"/>
        </w:rPr>
        <w:t>招生</w:t>
      </w:r>
      <w:r w:rsidR="00C57FBC">
        <w:t>，面试的初步标准。</w:t>
      </w:r>
    </w:p>
    <w:p w:rsidR="00947F8B" w:rsidRDefault="00947F8B" w:rsidP="005D7279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招生</w:t>
      </w:r>
      <w:r>
        <w:t>方式</w:t>
      </w:r>
    </w:p>
    <w:p w:rsidR="00E42219" w:rsidRPr="00E42219" w:rsidRDefault="00AC15BC" w:rsidP="00E42219">
      <w:r>
        <w:tab/>
      </w:r>
      <w:r>
        <w:rPr>
          <w:rFonts w:hint="eastAsia"/>
        </w:rPr>
        <w:t>考虑主要</w:t>
      </w:r>
      <w:r>
        <w:t>还是微信，其次是论坛发帖（</w:t>
      </w:r>
      <w:r>
        <w:rPr>
          <w:rFonts w:hint="eastAsia"/>
        </w:rPr>
        <w:t>由</w:t>
      </w:r>
      <w:r>
        <w:t>运营团队研二同学，</w:t>
      </w:r>
      <w:r>
        <w:rPr>
          <w:rFonts w:hint="eastAsia"/>
        </w:rPr>
        <w:t>以</w:t>
      </w:r>
      <w:r>
        <w:t>个人名义建立</w:t>
      </w:r>
      <w:r>
        <w:rPr>
          <w:rFonts w:hint="eastAsia"/>
        </w:rPr>
        <w:t>笔试</w:t>
      </w:r>
      <w:r>
        <w:t>面试交流群，定期维护并</w:t>
      </w:r>
      <w:r>
        <w:rPr>
          <w:rFonts w:hint="eastAsia"/>
        </w:rPr>
        <w:t>适当</w:t>
      </w:r>
      <w:r>
        <w:t>发送招生微</w:t>
      </w:r>
      <w:r>
        <w:rPr>
          <w:rFonts w:hint="eastAsia"/>
        </w:rPr>
        <w:t>文</w:t>
      </w:r>
      <w:r>
        <w:t>）</w:t>
      </w:r>
      <w:r>
        <w:rPr>
          <w:rFonts w:hint="eastAsia"/>
        </w:rPr>
        <w:t>，</w:t>
      </w:r>
      <w:r>
        <w:t>再次是刷楼发单（</w:t>
      </w:r>
      <w:r w:rsidR="00C57FBC">
        <w:rPr>
          <w:rFonts w:hint="eastAsia"/>
        </w:rPr>
        <w:t>需要</w:t>
      </w:r>
      <w:r>
        <w:rPr>
          <w:rFonts w:hint="eastAsia"/>
        </w:rPr>
        <w:t>考虑运营</w:t>
      </w:r>
      <w:r>
        <w:t>团队人数及</w:t>
      </w:r>
      <w:r w:rsidR="00C57FBC">
        <w:rPr>
          <w:rFonts w:hint="eastAsia"/>
        </w:rPr>
        <w:t>精力</w:t>
      </w:r>
      <w:r>
        <w:t>）</w:t>
      </w:r>
      <w:r>
        <w:rPr>
          <w:rFonts w:hint="eastAsia"/>
        </w:rPr>
        <w:t>。</w:t>
      </w:r>
    </w:p>
    <w:p w:rsidR="00E42219" w:rsidRDefault="00E42219" w:rsidP="00E42219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微信</w:t>
      </w:r>
      <w:r>
        <w:t>订阅</w:t>
      </w:r>
      <w:r>
        <w:rPr>
          <w:rFonts w:hint="eastAsia"/>
        </w:rPr>
        <w:t>号</w:t>
      </w:r>
    </w:p>
    <w:p w:rsidR="00947F8B" w:rsidRDefault="00E42219" w:rsidP="00947F8B">
      <w:r>
        <w:tab/>
      </w:r>
      <w:r w:rsidR="00C57FBC">
        <w:rPr>
          <w:rFonts w:hint="eastAsia"/>
        </w:rPr>
        <w:t>针对</w:t>
      </w:r>
      <w:r w:rsidR="00C57FBC">
        <w:t>微信</w:t>
      </w:r>
      <w:r w:rsidR="00C57FBC">
        <w:rPr>
          <w:rFonts w:hint="eastAsia"/>
        </w:rPr>
        <w:t>订阅号</w:t>
      </w:r>
      <w:r w:rsidR="00C57FBC">
        <w:t>文章，</w:t>
      </w:r>
      <w:r w:rsidR="00C57FBC">
        <w:rPr>
          <w:rFonts w:hint="eastAsia"/>
        </w:rPr>
        <w:t>需要在推广</w:t>
      </w:r>
      <w:r w:rsidR="00C57FBC">
        <w:t>方式和</w:t>
      </w:r>
      <w:r w:rsidR="00947F8B" w:rsidRPr="00947F8B">
        <w:rPr>
          <w:rFonts w:hint="eastAsia"/>
        </w:rPr>
        <w:t>文案</w:t>
      </w:r>
      <w:r w:rsidR="00C57FBC">
        <w:rPr>
          <w:rFonts w:hint="eastAsia"/>
        </w:rPr>
        <w:t>两方面</w:t>
      </w:r>
      <w:r w:rsidR="002204BE">
        <w:rPr>
          <w:rFonts w:hint="eastAsia"/>
        </w:rPr>
        <w:t>做</w:t>
      </w:r>
      <w:r w:rsidR="002204BE">
        <w:t>功课</w:t>
      </w:r>
      <w:r w:rsidR="00C57FBC">
        <w:rPr>
          <w:rFonts w:hint="eastAsia"/>
        </w:rPr>
        <w:t>。</w:t>
      </w:r>
    </w:p>
    <w:p w:rsidR="002204BE" w:rsidRDefault="002204BE" w:rsidP="002204BE">
      <w:pPr>
        <w:pStyle w:val="4"/>
      </w:pPr>
      <w:r>
        <w:rPr>
          <w:rFonts w:hint="eastAsia"/>
        </w:rPr>
        <w:t>文案：</w:t>
      </w:r>
    </w:p>
    <w:p w:rsidR="00F57AA3" w:rsidRPr="00F06C6F" w:rsidRDefault="00E34EC7" w:rsidP="001B122F">
      <w:pPr>
        <w:rPr>
          <w:color w:val="FF0000"/>
        </w:rPr>
      </w:pPr>
      <w:r>
        <w:tab/>
      </w:r>
      <w:r w:rsidR="00332998">
        <w:rPr>
          <w:rFonts w:hint="eastAsia"/>
          <w:color w:val="FF0000"/>
        </w:rPr>
        <w:t>需要</w:t>
      </w:r>
      <w:r w:rsidR="00F06C6F">
        <w:rPr>
          <w:rFonts w:hint="eastAsia"/>
          <w:color w:val="FF0000"/>
        </w:rPr>
        <w:t>思考</w:t>
      </w:r>
      <w:r w:rsidR="00DD508F" w:rsidRPr="00E34EC7">
        <w:rPr>
          <w:color w:val="FF0000"/>
        </w:rPr>
        <w:t>：</w:t>
      </w:r>
      <w:r w:rsidRPr="00E34EC7">
        <w:rPr>
          <w:color w:val="FF0000"/>
        </w:rPr>
        <w:t>你自己作为一个普通学生，当看了这篇文章之后，为什么想来参加或者想要试试看？</w:t>
      </w:r>
      <w:r w:rsidR="00B06D26">
        <w:tab/>
      </w:r>
    </w:p>
    <w:p w:rsidR="001B122F" w:rsidRPr="00945D81" w:rsidRDefault="00F57AA3" w:rsidP="001B122F">
      <w:pPr>
        <w:rPr>
          <w:b/>
        </w:rPr>
      </w:pPr>
      <w:r>
        <w:tab/>
      </w:r>
      <w:r w:rsidR="001B122F" w:rsidRPr="001B122F">
        <w:rPr>
          <w:rFonts w:hint="eastAsia"/>
        </w:rPr>
        <w:t>原则上招生宣传分为三个部分：</w:t>
      </w:r>
      <w:r w:rsidR="001B122F" w:rsidRPr="00945D81">
        <w:rPr>
          <w:rFonts w:hint="eastAsia"/>
          <w:b/>
        </w:rPr>
        <w:t>1.</w:t>
      </w:r>
      <w:r w:rsidR="001B122F" w:rsidRPr="00945D81">
        <w:rPr>
          <w:rFonts w:hint="eastAsia"/>
          <w:b/>
        </w:rPr>
        <w:t>课程及导师介绍</w:t>
      </w:r>
      <w:r w:rsidR="001B122F" w:rsidRPr="00945D81">
        <w:rPr>
          <w:rFonts w:hint="eastAsia"/>
          <w:b/>
        </w:rPr>
        <w:t xml:space="preserve"> 2.High</w:t>
      </w:r>
      <w:r w:rsidR="001B122F" w:rsidRPr="00945D81">
        <w:rPr>
          <w:rFonts w:hint="eastAsia"/>
          <w:b/>
        </w:rPr>
        <w:t>计划</w:t>
      </w:r>
      <w:r w:rsidR="001B122F" w:rsidRPr="00945D81">
        <w:rPr>
          <w:rFonts w:hint="eastAsia"/>
          <w:b/>
        </w:rPr>
        <w:t xml:space="preserve"> 3.</w:t>
      </w:r>
      <w:r w:rsidR="001B122F" w:rsidRPr="00945D81">
        <w:rPr>
          <w:rFonts w:hint="eastAsia"/>
          <w:b/>
        </w:rPr>
        <w:t>橘子园介绍</w:t>
      </w:r>
      <w:r w:rsidR="001D521C" w:rsidRPr="00945D81">
        <w:rPr>
          <w:rFonts w:hint="eastAsia"/>
          <w:b/>
        </w:rPr>
        <w:t>，</w:t>
      </w:r>
      <w:r w:rsidR="001D521C" w:rsidRPr="00945D81">
        <w:rPr>
          <w:b/>
        </w:rPr>
        <w:t>就是</w:t>
      </w:r>
      <w:r w:rsidR="003A471B" w:rsidRPr="00945D81">
        <w:rPr>
          <w:rFonts w:hint="eastAsia"/>
          <w:b/>
        </w:rPr>
        <w:t>三篇</w:t>
      </w:r>
      <w:r w:rsidR="003A471B" w:rsidRPr="00945D81">
        <w:rPr>
          <w:b/>
        </w:rPr>
        <w:t>微文</w:t>
      </w:r>
      <w:r w:rsidR="003A471B" w:rsidRPr="00945D81">
        <w:rPr>
          <w:rFonts w:hint="eastAsia"/>
          <w:b/>
        </w:rPr>
        <w:t>。</w:t>
      </w:r>
    </w:p>
    <w:p w:rsidR="00AC7FB0" w:rsidRPr="00320723" w:rsidRDefault="00AC7FB0" w:rsidP="001B122F">
      <w:pPr>
        <w:rPr>
          <w:rFonts w:hint="eastAsia"/>
        </w:rPr>
      </w:pPr>
      <w:r w:rsidRPr="00320723">
        <w:tab/>
      </w:r>
      <w:r w:rsidR="004F1241" w:rsidRPr="00320723">
        <w:rPr>
          <w:rFonts w:hint="eastAsia"/>
        </w:rPr>
        <w:t>第一篇微文</w:t>
      </w:r>
      <w:r w:rsidR="004F1241" w:rsidRPr="00320723">
        <w:t>：</w:t>
      </w:r>
      <w:r w:rsidR="00D67A83" w:rsidRPr="00320723">
        <w:rPr>
          <w:rFonts w:hint="eastAsia"/>
        </w:rPr>
        <w:t>课程</w:t>
      </w:r>
      <w:r w:rsidR="00D67A83" w:rsidRPr="00320723">
        <w:t>&amp;</w:t>
      </w:r>
      <w:r w:rsidR="00D67A83" w:rsidRPr="00320723">
        <w:t>导师介绍的</w:t>
      </w:r>
      <w:r w:rsidRPr="00320723">
        <w:rPr>
          <w:rFonts w:hint="eastAsia"/>
        </w:rPr>
        <w:t>文案</w:t>
      </w:r>
      <w:r w:rsidR="004F1241" w:rsidRPr="00320723">
        <w:rPr>
          <w:rFonts w:hint="eastAsia"/>
        </w:rPr>
        <w:t>的</w:t>
      </w:r>
      <w:r w:rsidR="004F1241" w:rsidRPr="00320723">
        <w:t>具体内容</w:t>
      </w:r>
      <w:r w:rsidR="004F1241" w:rsidRPr="00320723">
        <w:rPr>
          <w:rFonts w:hint="eastAsia"/>
        </w:rPr>
        <w:t>如下</w:t>
      </w:r>
      <w:r w:rsidR="004F1241" w:rsidRPr="00320723">
        <w:t>：</w:t>
      </w:r>
    </w:p>
    <w:p w:rsidR="00575A41" w:rsidRDefault="00AC7FB0" w:rsidP="001B122F">
      <w:r>
        <w:tab/>
      </w:r>
      <w:r w:rsidR="006726C6">
        <w:rPr>
          <w:rFonts w:hint="eastAsia"/>
        </w:rPr>
        <w:t>三个</w:t>
      </w:r>
      <w:r w:rsidR="006726C6">
        <w:t>时间点，分别代入对应内容即可</w:t>
      </w:r>
    </w:p>
    <w:p w:rsidR="006726C6" w:rsidRDefault="00575A41" w:rsidP="001B122F">
      <w:r>
        <w:tab/>
      </w:r>
      <w:r>
        <w:rPr>
          <w:rFonts w:hint="eastAsia"/>
        </w:rPr>
        <w:t>过去</w:t>
      </w:r>
      <w:r>
        <w:t>：</w:t>
      </w:r>
      <w:r w:rsidR="006726C6">
        <w:rPr>
          <w:rFonts w:hint="eastAsia"/>
        </w:rPr>
        <w:t>我们</w:t>
      </w:r>
      <w:r w:rsidR="006726C6">
        <w:t>面向的人群</w:t>
      </w:r>
      <w:r w:rsidR="006726C6">
        <w:rPr>
          <w:rFonts w:hint="eastAsia"/>
        </w:rPr>
        <w:t>（写一段</w:t>
      </w:r>
      <w:r w:rsidR="00471EE1">
        <w:t>文字</w:t>
      </w:r>
      <w:r w:rsidR="00471EE1">
        <w:rPr>
          <w:rFonts w:hint="eastAsia"/>
        </w:rPr>
        <w:t>：</w:t>
      </w:r>
      <w:r w:rsidR="00471EE1">
        <w:t>本科生研究生</w:t>
      </w:r>
      <w:r w:rsidR="006726C6">
        <w:rPr>
          <w:rFonts w:hint="eastAsia"/>
        </w:rPr>
        <w:t>找工作</w:t>
      </w:r>
      <w:r w:rsidR="006726C6">
        <w:t>毫无头绪，学习低效，迷茫等等</w:t>
      </w:r>
      <w:r w:rsidR="00B10D78">
        <w:rPr>
          <w:rFonts w:hint="eastAsia"/>
        </w:rPr>
        <w:t>，</w:t>
      </w:r>
      <w:r w:rsidR="00B10D78">
        <w:t>因此我们需要</w:t>
      </w:r>
      <w:r w:rsidR="00B10D78">
        <w:rPr>
          <w:rFonts w:hint="eastAsia"/>
        </w:rPr>
        <w:t>高效能</w:t>
      </w:r>
      <w:r w:rsidR="00B10D78">
        <w:t>，积极负责，了解自己，学会沟通等等，引出职通车</w:t>
      </w:r>
      <w:r w:rsidR="006726C6">
        <w:t>）</w:t>
      </w:r>
    </w:p>
    <w:p w:rsidR="006726C6" w:rsidRDefault="006726C6" w:rsidP="001B122F">
      <w:r>
        <w:tab/>
      </w:r>
      <w:r>
        <w:rPr>
          <w:rFonts w:hint="eastAsia"/>
        </w:rPr>
        <w:t>现在</w:t>
      </w:r>
      <w:r>
        <w:t>：</w:t>
      </w:r>
      <w:r>
        <w:rPr>
          <w:rFonts w:hint="eastAsia"/>
        </w:rPr>
        <w:t>我们</w:t>
      </w:r>
      <w:r w:rsidR="00D67A83">
        <w:t>在做什么</w:t>
      </w:r>
      <w:r w:rsidR="00D67A83">
        <w:rPr>
          <w:rFonts w:hint="eastAsia"/>
        </w:rPr>
        <w:t>，</w:t>
      </w:r>
      <w:r w:rsidR="00D67A83">
        <w:t>包括职通车</w:t>
      </w:r>
      <w:r w:rsidR="00D67A83">
        <w:rPr>
          <w:rFonts w:hint="eastAsia"/>
        </w:rPr>
        <w:t>课程</w:t>
      </w:r>
      <w:r w:rsidR="00D67A83">
        <w:t>&amp;</w:t>
      </w:r>
      <w:r w:rsidR="00D67A83">
        <w:t>导师介绍</w:t>
      </w:r>
      <w:r w:rsidR="008E55CE">
        <w:rPr>
          <w:rFonts w:hint="eastAsia"/>
        </w:rPr>
        <w:t>，</w:t>
      </w:r>
      <w:r w:rsidR="008E55CE">
        <w:t>最好能够加上职通车运营成员</w:t>
      </w:r>
      <w:r w:rsidR="009722FC">
        <w:rPr>
          <w:rFonts w:hint="eastAsia"/>
        </w:rPr>
        <w:t>做过</w:t>
      </w:r>
      <w:r w:rsidR="009722FC">
        <w:t>的事情</w:t>
      </w:r>
      <w:r w:rsidR="008E55CE">
        <w:t>和往届</w:t>
      </w:r>
      <w:r w:rsidR="007D3E32">
        <w:rPr>
          <w:rFonts w:hint="eastAsia"/>
        </w:rPr>
        <w:t>职通车</w:t>
      </w:r>
      <w:r w:rsidR="008E55CE">
        <w:t>学员的学习感悟（</w:t>
      </w:r>
      <w:r w:rsidR="008E55CE">
        <w:rPr>
          <w:rFonts w:hint="eastAsia"/>
        </w:rPr>
        <w:t>一般</w:t>
      </w:r>
      <w:r w:rsidR="008E55CE">
        <w:t>课程结束时都有收集，不知道有没有留存）</w:t>
      </w:r>
      <w:r w:rsidR="00D67A83">
        <w:t>，</w:t>
      </w:r>
      <w:r w:rsidR="00D67A83">
        <w:t>High</w:t>
      </w:r>
      <w:r w:rsidR="00D67A83">
        <w:t>计划如果</w:t>
      </w:r>
      <w:r w:rsidR="002E6FC5">
        <w:rPr>
          <w:rFonts w:hint="eastAsia"/>
        </w:rPr>
        <w:t>暂时</w:t>
      </w:r>
      <w:r w:rsidR="002E6FC5">
        <w:t>不确定，</w:t>
      </w:r>
      <w:r w:rsidR="002E6FC5">
        <w:rPr>
          <w:rFonts w:hint="eastAsia"/>
        </w:rPr>
        <w:t>可以简单提起</w:t>
      </w:r>
      <w:r w:rsidR="002E6FC5">
        <w:t>并附加往届</w:t>
      </w:r>
      <w:r w:rsidR="002E6FC5">
        <w:t>High</w:t>
      </w:r>
      <w:r w:rsidR="002E6FC5">
        <w:t>计划链接</w:t>
      </w:r>
      <w:r w:rsidR="00D67A83">
        <w:t>。</w:t>
      </w:r>
    </w:p>
    <w:p w:rsidR="00AC7FB0" w:rsidRDefault="00471EE1" w:rsidP="007821DD">
      <w:r>
        <w:tab/>
      </w:r>
      <w:r>
        <w:rPr>
          <w:rFonts w:hint="eastAsia"/>
        </w:rPr>
        <w:t>未来</w:t>
      </w:r>
      <w:r w:rsidR="007821DD">
        <w:t>：最初</w:t>
      </w:r>
      <w:r w:rsidR="007821DD">
        <w:rPr>
          <w:rFonts w:hint="eastAsia"/>
        </w:rPr>
        <w:t>工作</w:t>
      </w:r>
      <w:r w:rsidR="007821DD">
        <w:t>的</w:t>
      </w:r>
      <w:r w:rsidR="007821DD">
        <w:rPr>
          <w:rFonts w:hint="eastAsia"/>
        </w:rPr>
        <w:t>一年</w:t>
      </w:r>
      <w:r>
        <w:t>，</w:t>
      </w:r>
      <w:r>
        <w:rPr>
          <w:rFonts w:hint="eastAsia"/>
        </w:rPr>
        <w:t>我们</w:t>
      </w:r>
      <w:r>
        <w:t>会成为什么样的人，</w:t>
      </w:r>
      <w:r w:rsidR="007821DD">
        <w:rPr>
          <w:rFonts w:hint="eastAsia"/>
        </w:rPr>
        <w:t>这里介绍</w:t>
      </w:r>
      <w:r w:rsidR="007821DD" w:rsidRPr="007821DD">
        <w:rPr>
          <w:rFonts w:hint="eastAsia"/>
        </w:rPr>
        <w:t>绿橘子</w:t>
      </w:r>
      <w:r w:rsidR="007821DD">
        <w:rPr>
          <w:rFonts w:hint="eastAsia"/>
        </w:rPr>
        <w:t>。</w:t>
      </w:r>
    </w:p>
    <w:p w:rsidR="001B122F" w:rsidRDefault="009648AB" w:rsidP="001B122F">
      <w:pPr>
        <w:rPr>
          <w:color w:val="FF0000"/>
        </w:rPr>
      </w:pPr>
      <w:r w:rsidRPr="007F41AD">
        <w:rPr>
          <w:color w:val="FF0000"/>
        </w:rPr>
        <w:tab/>
      </w:r>
      <w:r w:rsidRPr="007F41AD">
        <w:rPr>
          <w:rFonts w:hint="eastAsia"/>
          <w:color w:val="FF0000"/>
        </w:rPr>
        <w:t>微文分工：</w:t>
      </w:r>
      <w:r w:rsidR="00415484">
        <w:rPr>
          <w:rFonts w:hint="eastAsia"/>
          <w:color w:val="FF0000"/>
        </w:rPr>
        <w:t>因为</w:t>
      </w:r>
      <w:r w:rsidR="00415484">
        <w:rPr>
          <w:color w:val="FF0000"/>
        </w:rPr>
        <w:t>我</w:t>
      </w:r>
      <w:r w:rsidR="00D31293">
        <w:rPr>
          <w:color w:val="FF0000"/>
        </w:rPr>
        <w:t>还不是特别了解每个人的</w:t>
      </w:r>
      <w:r w:rsidR="00D31293">
        <w:rPr>
          <w:rFonts w:hint="eastAsia"/>
          <w:color w:val="FF0000"/>
        </w:rPr>
        <w:t>特长</w:t>
      </w:r>
      <w:r w:rsidR="00D31293">
        <w:rPr>
          <w:color w:val="FF0000"/>
        </w:rPr>
        <w:t>和性格</w:t>
      </w:r>
      <w:r w:rsidR="00415484">
        <w:rPr>
          <w:rFonts w:hint="eastAsia"/>
          <w:color w:val="FF0000"/>
        </w:rPr>
        <w:t>，</w:t>
      </w:r>
      <w:r w:rsidR="00415484">
        <w:rPr>
          <w:color w:val="FF0000"/>
        </w:rPr>
        <w:t>所以需要你按照了解对应分工</w:t>
      </w:r>
      <w:r w:rsidR="00D31293">
        <w:rPr>
          <w:color w:val="FF0000"/>
        </w:rPr>
        <w:t>。</w:t>
      </w:r>
    </w:p>
    <w:p w:rsidR="00AE3E24" w:rsidRDefault="00AE3E24" w:rsidP="001B122F">
      <w:pPr>
        <w:rPr>
          <w:rFonts w:hint="eastAsia"/>
          <w:color w:val="FF0000"/>
        </w:rPr>
      </w:pPr>
    </w:p>
    <w:p w:rsidR="00AE3E24" w:rsidRDefault="00AE3E24" w:rsidP="001B12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第二篇</w:t>
      </w:r>
      <w:r>
        <w:rPr>
          <w:color w:val="FF0000"/>
        </w:rPr>
        <w:t>和第三篇微文：</w:t>
      </w:r>
    </w:p>
    <w:p w:rsidR="00AE3E24" w:rsidRPr="007F41AD" w:rsidRDefault="00AE3E24" w:rsidP="001B122F">
      <w:pPr>
        <w:rPr>
          <w:rFonts w:hint="eastAsia"/>
          <w:color w:val="FF0000"/>
        </w:rPr>
      </w:pPr>
      <w:r>
        <w:rPr>
          <w:color w:val="FF0000"/>
        </w:rPr>
        <w:tab/>
      </w:r>
      <w:r w:rsidRPr="00AE3E24">
        <w:rPr>
          <w:rFonts w:hint="eastAsia"/>
          <w:color w:val="FF0000"/>
        </w:rPr>
        <w:t>目前还不了解第八届</w:t>
      </w:r>
      <w:r w:rsidRPr="00AE3E24">
        <w:rPr>
          <w:rFonts w:hint="eastAsia"/>
          <w:color w:val="FF0000"/>
        </w:rPr>
        <w:t>HIGH</w:t>
      </w:r>
      <w:r w:rsidRPr="00AE3E24">
        <w:rPr>
          <w:rFonts w:hint="eastAsia"/>
          <w:color w:val="FF0000"/>
        </w:rPr>
        <w:t>的内容安排和黄橘子的内容安排，请告知。</w:t>
      </w:r>
    </w:p>
    <w:p w:rsidR="00C57FBC" w:rsidRDefault="002204BE" w:rsidP="002204BE">
      <w:pPr>
        <w:pStyle w:val="4"/>
      </w:pPr>
      <w:r>
        <w:rPr>
          <w:rFonts w:hint="eastAsia"/>
        </w:rPr>
        <w:lastRenderedPageBreak/>
        <w:t>推广</w:t>
      </w:r>
      <w:r>
        <w:t>：</w:t>
      </w:r>
    </w:p>
    <w:p w:rsidR="002204BE" w:rsidRPr="0002233F" w:rsidRDefault="0002233F" w:rsidP="002204BE">
      <w:pPr>
        <w:rPr>
          <w:color w:val="00B050"/>
        </w:rPr>
      </w:pPr>
      <w:r w:rsidRPr="0002233F">
        <w:rPr>
          <w:color w:val="00B050"/>
        </w:rPr>
        <w:t>待学习：营销推广；</w:t>
      </w:r>
      <w:r w:rsidR="004446BD" w:rsidRPr="004446BD">
        <w:rPr>
          <w:rFonts w:hint="eastAsia"/>
          <w:color w:val="00B050"/>
        </w:rPr>
        <w:t>社群运营；</w:t>
      </w:r>
    </w:p>
    <w:p w:rsidR="00E42219" w:rsidRPr="00C57FBC" w:rsidRDefault="00E42219" w:rsidP="00947F8B"/>
    <w:p w:rsidR="005D7279" w:rsidRPr="005D7279" w:rsidRDefault="00253DBC" w:rsidP="005D7279">
      <w:pPr>
        <w:pStyle w:val="2"/>
      </w:pPr>
      <w:r>
        <w:t>1.</w:t>
      </w:r>
      <w:r w:rsidR="005D7279">
        <w:t>2</w:t>
      </w:r>
      <w:r>
        <w:rPr>
          <w:rFonts w:hint="eastAsia"/>
        </w:rPr>
        <w:t xml:space="preserve"> </w:t>
      </w:r>
      <w:r w:rsidR="005D7279">
        <w:t>时间安排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2365"/>
      </w:tblGrid>
      <w:tr w:rsidR="005A4059" w:rsidTr="005A4059">
        <w:tc>
          <w:tcPr>
            <w:tcW w:w="1696" w:type="dxa"/>
          </w:tcPr>
          <w:p w:rsidR="005A4059" w:rsidRDefault="005A4059" w:rsidP="00C25B37">
            <w:r>
              <w:t>时间</w:t>
            </w:r>
          </w:p>
        </w:tc>
        <w:tc>
          <w:tcPr>
            <w:tcW w:w="3119" w:type="dxa"/>
          </w:tcPr>
          <w:p w:rsidR="005A4059" w:rsidRDefault="005A4059" w:rsidP="00C25B37">
            <w:r>
              <w:t>计划</w:t>
            </w:r>
          </w:p>
        </w:tc>
        <w:tc>
          <w:tcPr>
            <w:tcW w:w="2365" w:type="dxa"/>
          </w:tcPr>
          <w:p w:rsidR="005A4059" w:rsidRDefault="005A4059" w:rsidP="00C25B37">
            <w:r>
              <w:t>结果</w:t>
            </w:r>
          </w:p>
        </w:tc>
      </w:tr>
      <w:tr w:rsidR="005A4059" w:rsidTr="005A4059">
        <w:tc>
          <w:tcPr>
            <w:tcW w:w="1696" w:type="dxa"/>
          </w:tcPr>
          <w:p w:rsidR="005A4059" w:rsidRDefault="005A4059" w:rsidP="00C25B37">
            <w:r>
              <w:rPr>
                <w:rFonts w:hint="eastAsia"/>
              </w:rPr>
              <w:t>2</w:t>
            </w:r>
            <w:r>
              <w:t>017.11.05</w:t>
            </w:r>
          </w:p>
        </w:tc>
        <w:tc>
          <w:tcPr>
            <w:tcW w:w="3119" w:type="dxa"/>
          </w:tcPr>
          <w:p w:rsidR="005A4059" w:rsidRDefault="005A4059" w:rsidP="00C25B37">
            <w:r w:rsidRPr="005A4059">
              <w:rPr>
                <w:rFonts w:hint="eastAsia"/>
              </w:rPr>
              <w:t>职通车第八届第一次全体会议</w:t>
            </w:r>
          </w:p>
        </w:tc>
        <w:tc>
          <w:tcPr>
            <w:tcW w:w="2365" w:type="dxa"/>
          </w:tcPr>
          <w:p w:rsidR="005A4059" w:rsidRDefault="00321541" w:rsidP="00321541">
            <w:r>
              <w:rPr>
                <w:rFonts w:hint="eastAsia"/>
              </w:rPr>
              <w:t>确定</w:t>
            </w:r>
            <w:r>
              <w:t>微文</w:t>
            </w:r>
            <w:r w:rsidRPr="00321541">
              <w:rPr>
                <w:rFonts w:hint="eastAsia"/>
              </w:rPr>
              <w:t>主要</w:t>
            </w:r>
            <w:r>
              <w:t>内容</w:t>
            </w:r>
            <w:r>
              <w:rPr>
                <w:rFonts w:hint="eastAsia"/>
              </w:rPr>
              <w:t>：课程</w:t>
            </w:r>
            <w:r>
              <w:t>+</w:t>
            </w:r>
            <w:r>
              <w:t>导师</w:t>
            </w:r>
            <w:r>
              <w:t>+</w:t>
            </w:r>
            <w:r>
              <w:t>橘子园</w:t>
            </w:r>
          </w:p>
        </w:tc>
      </w:tr>
      <w:tr w:rsidR="00EF04D3" w:rsidTr="005A4059">
        <w:tc>
          <w:tcPr>
            <w:tcW w:w="1696" w:type="dxa"/>
          </w:tcPr>
          <w:p w:rsidR="00EF04D3" w:rsidRDefault="00A06F25" w:rsidP="00C25B37">
            <w:r>
              <w:t>2018.04.05</w:t>
            </w:r>
          </w:p>
        </w:tc>
        <w:tc>
          <w:tcPr>
            <w:tcW w:w="3119" w:type="dxa"/>
          </w:tcPr>
          <w:p w:rsidR="00EF04D3" w:rsidRDefault="00A06F25" w:rsidP="00C25B37">
            <w:r>
              <w:rPr>
                <w:rFonts w:hint="eastAsia"/>
              </w:rPr>
              <w:t>课程</w:t>
            </w:r>
            <w:r>
              <w:t>+</w:t>
            </w:r>
            <w:r>
              <w:rPr>
                <w:rFonts w:hint="eastAsia"/>
              </w:rPr>
              <w:t>导师</w:t>
            </w:r>
            <w:r>
              <w:t>+</w:t>
            </w:r>
            <w:r>
              <w:t>绿橘子定稿</w:t>
            </w:r>
          </w:p>
        </w:tc>
        <w:tc>
          <w:tcPr>
            <w:tcW w:w="2365" w:type="dxa"/>
          </w:tcPr>
          <w:p w:rsidR="00EF04D3" w:rsidRPr="00684171" w:rsidRDefault="00684171" w:rsidP="00C25B37">
            <w:pPr>
              <w:rPr>
                <w:color w:val="FF0000"/>
              </w:rPr>
            </w:pPr>
            <w:r w:rsidRPr="00684171">
              <w:rPr>
                <w:rFonts w:hint="eastAsia"/>
                <w:color w:val="FF0000"/>
              </w:rPr>
              <w:t>如实</w:t>
            </w:r>
            <w:r w:rsidRPr="00684171">
              <w:rPr>
                <w:color w:val="FF0000"/>
              </w:rPr>
              <w:t>填写完成情况</w:t>
            </w:r>
          </w:p>
        </w:tc>
      </w:tr>
      <w:tr w:rsidR="00EF04D3" w:rsidTr="005A4059">
        <w:tc>
          <w:tcPr>
            <w:tcW w:w="1696" w:type="dxa"/>
          </w:tcPr>
          <w:p w:rsidR="00EF04D3" w:rsidRDefault="00EF04D3" w:rsidP="00C25B37">
            <w:r>
              <w:t>2018.04.08</w:t>
            </w:r>
          </w:p>
        </w:tc>
        <w:tc>
          <w:tcPr>
            <w:tcW w:w="3119" w:type="dxa"/>
          </w:tcPr>
          <w:p w:rsidR="00EF04D3" w:rsidRDefault="00EF04D3" w:rsidP="00C25B37">
            <w:r>
              <w:rPr>
                <w:rFonts w:hint="eastAsia"/>
              </w:rPr>
              <w:t>黄橘子园定稿</w:t>
            </w:r>
          </w:p>
        </w:tc>
        <w:tc>
          <w:tcPr>
            <w:tcW w:w="2365" w:type="dxa"/>
          </w:tcPr>
          <w:p w:rsidR="00EF04D3" w:rsidRDefault="00EF04D3" w:rsidP="00C25B37"/>
        </w:tc>
      </w:tr>
      <w:tr w:rsidR="005A4059" w:rsidTr="005A4059">
        <w:tc>
          <w:tcPr>
            <w:tcW w:w="1696" w:type="dxa"/>
          </w:tcPr>
          <w:p w:rsidR="005A4059" w:rsidRDefault="005A4059" w:rsidP="00C25B37">
            <w:r>
              <w:rPr>
                <w:rFonts w:hint="eastAsia"/>
              </w:rPr>
              <w:t>2</w:t>
            </w:r>
            <w:r>
              <w:t>018.04.09</w:t>
            </w:r>
          </w:p>
        </w:tc>
        <w:tc>
          <w:tcPr>
            <w:tcW w:w="3119" w:type="dxa"/>
          </w:tcPr>
          <w:p w:rsidR="005A4059" w:rsidRDefault="005A4059" w:rsidP="00C25B37">
            <w:r>
              <w:rPr>
                <w:rFonts w:hint="eastAsia"/>
              </w:rPr>
              <w:t>招生</w:t>
            </w:r>
            <w:r>
              <w:t>宣传</w:t>
            </w:r>
          </w:p>
        </w:tc>
        <w:tc>
          <w:tcPr>
            <w:tcW w:w="2365" w:type="dxa"/>
          </w:tcPr>
          <w:p w:rsidR="005A4059" w:rsidRDefault="005A4059" w:rsidP="00C25B37"/>
        </w:tc>
      </w:tr>
      <w:tr w:rsidR="005A4059" w:rsidTr="005A4059">
        <w:tc>
          <w:tcPr>
            <w:tcW w:w="1696" w:type="dxa"/>
          </w:tcPr>
          <w:p w:rsidR="005A4059" w:rsidRDefault="00A06F25" w:rsidP="00A06F25">
            <w:r>
              <w:t>2018.04.30</w:t>
            </w:r>
          </w:p>
        </w:tc>
        <w:tc>
          <w:tcPr>
            <w:tcW w:w="3119" w:type="dxa"/>
          </w:tcPr>
          <w:p w:rsidR="005A4059" w:rsidRDefault="00A06F25" w:rsidP="005A4059">
            <w:pPr>
              <w:keepNext/>
            </w:pPr>
            <w:r>
              <w:rPr>
                <w:rFonts w:hint="eastAsia"/>
              </w:rPr>
              <w:t>招生</w:t>
            </w:r>
            <w:r>
              <w:t>面试</w:t>
            </w:r>
          </w:p>
        </w:tc>
        <w:tc>
          <w:tcPr>
            <w:tcW w:w="2365" w:type="dxa"/>
          </w:tcPr>
          <w:p w:rsidR="005A4059" w:rsidRDefault="005A4059" w:rsidP="005A4059">
            <w:pPr>
              <w:keepNext/>
            </w:pPr>
          </w:p>
        </w:tc>
      </w:tr>
      <w:tr w:rsidR="00A06F25" w:rsidTr="005A4059">
        <w:tc>
          <w:tcPr>
            <w:tcW w:w="1696" w:type="dxa"/>
          </w:tcPr>
          <w:p w:rsidR="00A06F25" w:rsidRDefault="00A06F25" w:rsidP="00A06F25">
            <w:r>
              <w:t>2018.05.12</w:t>
            </w:r>
          </w:p>
        </w:tc>
        <w:tc>
          <w:tcPr>
            <w:tcW w:w="3119" w:type="dxa"/>
          </w:tcPr>
          <w:p w:rsidR="00A06F25" w:rsidRDefault="00A06F25" w:rsidP="005A4059">
            <w:pPr>
              <w:keepNext/>
            </w:pPr>
            <w:r>
              <w:rPr>
                <w:rFonts w:hint="eastAsia"/>
              </w:rPr>
              <w:t>开课</w:t>
            </w:r>
          </w:p>
        </w:tc>
        <w:tc>
          <w:tcPr>
            <w:tcW w:w="2365" w:type="dxa"/>
          </w:tcPr>
          <w:p w:rsidR="00A06F25" w:rsidRDefault="00A06F25" w:rsidP="005A4059">
            <w:pPr>
              <w:keepNext/>
            </w:pPr>
          </w:p>
        </w:tc>
      </w:tr>
    </w:tbl>
    <w:p w:rsidR="00CC5209" w:rsidRPr="00CE3E10" w:rsidRDefault="00CC5209" w:rsidP="00CC5209">
      <w:pPr>
        <w:rPr>
          <w:color w:val="FF0000"/>
        </w:rPr>
      </w:pPr>
      <w:r w:rsidRPr="00CC5209">
        <w:rPr>
          <w:color w:val="FF0000"/>
        </w:rPr>
        <w:tab/>
      </w:r>
    </w:p>
    <w:p w:rsidR="005D7279" w:rsidRDefault="00253DBC" w:rsidP="005D7279">
      <w:pPr>
        <w:pStyle w:val="2"/>
      </w:pPr>
      <w:r>
        <w:t>1.</w:t>
      </w:r>
      <w:r w:rsidR="005D7279">
        <w:t>3</w:t>
      </w:r>
      <w:r>
        <w:t xml:space="preserve"> </w:t>
      </w:r>
      <w:r w:rsidR="005D7279">
        <w:t>部门分工</w:t>
      </w:r>
    </w:p>
    <w:p w:rsidR="005D7279" w:rsidRDefault="00B52522" w:rsidP="00E32F80">
      <w:r>
        <w:rPr>
          <w:rFonts w:hint="eastAsia"/>
        </w:rPr>
        <w:t>第八届职通车架构</w:t>
      </w:r>
      <w:r>
        <w:t>及对应职责</w:t>
      </w:r>
      <w:r w:rsidR="00D66B50">
        <w:rPr>
          <w:rFonts w:hint="eastAsia"/>
        </w:rPr>
        <w:t>，</w:t>
      </w:r>
      <w:r w:rsidR="00D66B50">
        <w:t>分工同微文分工，按照职责</w:t>
      </w:r>
      <w:r w:rsidR="00D66B50">
        <w:rPr>
          <w:rFonts w:hint="eastAsia"/>
        </w:rPr>
        <w:t>划分</w:t>
      </w:r>
      <w:r w:rsidR="00D66B50">
        <w:t>。</w:t>
      </w:r>
    </w:p>
    <w:p w:rsidR="00CC5209" w:rsidRPr="005D7279" w:rsidRDefault="00CC5209" w:rsidP="00E32F80"/>
    <w:sectPr w:rsidR="00CC5209" w:rsidRPr="005D7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C59" w:rsidRDefault="00B05C59" w:rsidP="00D31293">
      <w:r>
        <w:separator/>
      </w:r>
    </w:p>
  </w:endnote>
  <w:endnote w:type="continuationSeparator" w:id="0">
    <w:p w:rsidR="00B05C59" w:rsidRDefault="00B05C59" w:rsidP="00D3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C59" w:rsidRDefault="00B05C59" w:rsidP="00D31293">
      <w:r>
        <w:separator/>
      </w:r>
    </w:p>
  </w:footnote>
  <w:footnote w:type="continuationSeparator" w:id="0">
    <w:p w:rsidR="00B05C59" w:rsidRDefault="00B05C59" w:rsidP="00D3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A6E94"/>
    <w:multiLevelType w:val="hybridMultilevel"/>
    <w:tmpl w:val="ABFA3A94"/>
    <w:lvl w:ilvl="0" w:tplc="C26AD18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1308E"/>
    <w:multiLevelType w:val="hybridMultilevel"/>
    <w:tmpl w:val="E28EF11C"/>
    <w:lvl w:ilvl="0" w:tplc="38D6F73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337255"/>
    <w:multiLevelType w:val="hybridMultilevel"/>
    <w:tmpl w:val="F9D401A2"/>
    <w:lvl w:ilvl="0" w:tplc="5D82BF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C23F40"/>
    <w:multiLevelType w:val="hybridMultilevel"/>
    <w:tmpl w:val="4FC0EBE6"/>
    <w:lvl w:ilvl="0" w:tplc="CC128CFE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027C88"/>
    <w:multiLevelType w:val="hybridMultilevel"/>
    <w:tmpl w:val="00A05B3A"/>
    <w:lvl w:ilvl="0" w:tplc="371C7BFC">
      <w:start w:val="2"/>
      <w:numFmt w:val="japaneseCounting"/>
      <w:lvlText w:val="%1、"/>
      <w:lvlJc w:val="left"/>
      <w:pPr>
        <w:ind w:left="900" w:hanging="90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2D2D2D"/>
    <w:multiLevelType w:val="hybridMultilevel"/>
    <w:tmpl w:val="213C7B26"/>
    <w:lvl w:ilvl="0" w:tplc="FF52723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0B"/>
    <w:rsid w:val="0002233F"/>
    <w:rsid w:val="000D306B"/>
    <w:rsid w:val="001A1C24"/>
    <w:rsid w:val="001B122F"/>
    <w:rsid w:val="001D521C"/>
    <w:rsid w:val="002204BE"/>
    <w:rsid w:val="00253DBC"/>
    <w:rsid w:val="002C4760"/>
    <w:rsid w:val="002D0ADA"/>
    <w:rsid w:val="002E6FC5"/>
    <w:rsid w:val="0032001B"/>
    <w:rsid w:val="00320723"/>
    <w:rsid w:val="00321541"/>
    <w:rsid w:val="00332998"/>
    <w:rsid w:val="003A471B"/>
    <w:rsid w:val="00412A61"/>
    <w:rsid w:val="00415484"/>
    <w:rsid w:val="004446BD"/>
    <w:rsid w:val="00471EE1"/>
    <w:rsid w:val="004F1241"/>
    <w:rsid w:val="00537550"/>
    <w:rsid w:val="005456F6"/>
    <w:rsid w:val="00575A41"/>
    <w:rsid w:val="005A4059"/>
    <w:rsid w:val="005C43AB"/>
    <w:rsid w:val="005D7279"/>
    <w:rsid w:val="00636BE7"/>
    <w:rsid w:val="006726C6"/>
    <w:rsid w:val="00675E21"/>
    <w:rsid w:val="00676540"/>
    <w:rsid w:val="00684171"/>
    <w:rsid w:val="00761B09"/>
    <w:rsid w:val="007821DD"/>
    <w:rsid w:val="00797D0B"/>
    <w:rsid w:val="007D3E32"/>
    <w:rsid w:val="007F1FD7"/>
    <w:rsid w:val="007F41AD"/>
    <w:rsid w:val="008150EF"/>
    <w:rsid w:val="00821805"/>
    <w:rsid w:val="008E55CE"/>
    <w:rsid w:val="008E577E"/>
    <w:rsid w:val="00945D81"/>
    <w:rsid w:val="00947F8B"/>
    <w:rsid w:val="009648AB"/>
    <w:rsid w:val="00965FF7"/>
    <w:rsid w:val="009722FC"/>
    <w:rsid w:val="00996610"/>
    <w:rsid w:val="009C1DA1"/>
    <w:rsid w:val="009D1AF6"/>
    <w:rsid w:val="00A03DD4"/>
    <w:rsid w:val="00A06F25"/>
    <w:rsid w:val="00AC15BC"/>
    <w:rsid w:val="00AC7FB0"/>
    <w:rsid w:val="00AE3E24"/>
    <w:rsid w:val="00B05C59"/>
    <w:rsid w:val="00B06D26"/>
    <w:rsid w:val="00B10D78"/>
    <w:rsid w:val="00B52522"/>
    <w:rsid w:val="00BA69CA"/>
    <w:rsid w:val="00C25B37"/>
    <w:rsid w:val="00C57FBC"/>
    <w:rsid w:val="00CA155B"/>
    <w:rsid w:val="00CC5209"/>
    <w:rsid w:val="00CE3E10"/>
    <w:rsid w:val="00CE664E"/>
    <w:rsid w:val="00CF7483"/>
    <w:rsid w:val="00D31293"/>
    <w:rsid w:val="00D66B50"/>
    <w:rsid w:val="00D67A83"/>
    <w:rsid w:val="00D84304"/>
    <w:rsid w:val="00DC225A"/>
    <w:rsid w:val="00DC2888"/>
    <w:rsid w:val="00DD508F"/>
    <w:rsid w:val="00E32F80"/>
    <w:rsid w:val="00E34EC7"/>
    <w:rsid w:val="00E42219"/>
    <w:rsid w:val="00E91F85"/>
    <w:rsid w:val="00EF04D3"/>
    <w:rsid w:val="00F06C6F"/>
    <w:rsid w:val="00F128D0"/>
    <w:rsid w:val="00F5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365DA4-1AF0-4506-ADDD-82109AD3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FD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2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04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正文+英文Times"/>
    <w:basedOn w:val="a"/>
    <w:next w:val="a"/>
    <w:qFormat/>
    <w:rsid w:val="00537550"/>
    <w:rPr>
      <w:rFonts w:eastAsia="Times New Roman"/>
    </w:rPr>
  </w:style>
  <w:style w:type="character" w:customStyle="1" w:styleId="1Char">
    <w:name w:val="标题 1 Char"/>
    <w:basedOn w:val="a0"/>
    <w:link w:val="1"/>
    <w:uiPriority w:val="9"/>
    <w:rsid w:val="007F1FD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2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727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422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04B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5A4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A4059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D3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12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1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1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</dc:creator>
  <cp:keywords/>
  <dc:description/>
  <cp:lastModifiedBy>Endless</cp:lastModifiedBy>
  <cp:revision>70</cp:revision>
  <dcterms:created xsi:type="dcterms:W3CDTF">2018-04-03T16:25:00Z</dcterms:created>
  <dcterms:modified xsi:type="dcterms:W3CDTF">2018-04-09T16:32:00Z</dcterms:modified>
</cp:coreProperties>
</file>