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B7EFE" w14:textId="77777777" w:rsidR="002850F7" w:rsidRDefault="002850F7" w:rsidP="002850F7">
      <w:pPr>
        <w:pStyle w:val="1"/>
      </w:pPr>
      <w:r>
        <w:rPr>
          <w:rFonts w:hint="eastAsia"/>
        </w:rPr>
        <w:t>职通车第八届</w:t>
      </w:r>
      <w:r>
        <w:t>HIGH计划</w:t>
      </w:r>
      <w:r>
        <w:rPr>
          <w:rFonts w:hint="eastAsia"/>
        </w:rPr>
        <w:t>管理方案</w:t>
      </w:r>
    </w:p>
    <w:p w14:paraId="0613BBCE"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hint="eastAsia"/>
          <w:color w:val="000000"/>
          <w:kern w:val="0"/>
          <w:sz w:val="21"/>
          <w:szCs w:val="21"/>
        </w:rPr>
        <w:t>——</w:t>
      </w:r>
      <w:r>
        <w:rPr>
          <w:rFonts w:ascii="Helvetica Neue" w:hAnsi="Helvetica Neue" w:cs="Times New Roman" w:hint="eastAsia"/>
          <w:color w:val="000000"/>
          <w:kern w:val="0"/>
          <w:sz w:val="21"/>
          <w:szCs w:val="21"/>
        </w:rPr>
        <w:t xml:space="preserve"> </w:t>
      </w:r>
      <w:r>
        <w:rPr>
          <w:rFonts w:ascii="Helvetica Neue" w:hAnsi="Helvetica Neue" w:cs="Times New Roman"/>
          <w:color w:val="000000"/>
          <w:kern w:val="0"/>
          <w:sz w:val="21"/>
          <w:szCs w:val="21"/>
        </w:rPr>
        <w:t>Health</w:t>
      </w:r>
      <w:r>
        <w:rPr>
          <w:rFonts w:ascii="Helvetica Neue" w:hAnsi="Helvetica Neue" w:cs="Times New Roman" w:hint="eastAsia"/>
          <w:color w:val="000000"/>
          <w:kern w:val="0"/>
          <w:sz w:val="21"/>
          <w:szCs w:val="21"/>
        </w:rPr>
        <w:t xml:space="preserve">  </w:t>
      </w:r>
      <w:r>
        <w:rPr>
          <w:rFonts w:ascii="Helvetica Neue" w:hAnsi="Helvetica Neue" w:cs="Times New Roman"/>
          <w:color w:val="000000"/>
          <w:kern w:val="0"/>
          <w:sz w:val="21"/>
          <w:szCs w:val="21"/>
        </w:rPr>
        <w:t>Innovation</w:t>
      </w:r>
      <w:r>
        <w:rPr>
          <w:rFonts w:ascii="Helvetica Neue" w:hAnsi="Helvetica Neue" w:cs="Times New Roman" w:hint="eastAsia"/>
          <w:color w:val="000000"/>
          <w:kern w:val="0"/>
          <w:sz w:val="21"/>
          <w:szCs w:val="21"/>
        </w:rPr>
        <w:t xml:space="preserve">  </w:t>
      </w:r>
      <w:r>
        <w:rPr>
          <w:rFonts w:ascii="Helvetica Neue" w:hAnsi="Helvetica Neue" w:cs="Times New Roman"/>
          <w:color w:val="000000"/>
          <w:kern w:val="0"/>
          <w:sz w:val="21"/>
          <w:szCs w:val="21"/>
        </w:rPr>
        <w:t>Growth</w:t>
      </w:r>
      <w:r>
        <w:rPr>
          <w:rFonts w:ascii="Helvetica Neue" w:hAnsi="Helvetica Neue" w:cs="Times New Roman" w:hint="eastAsia"/>
          <w:color w:val="000000"/>
          <w:kern w:val="0"/>
          <w:sz w:val="21"/>
          <w:szCs w:val="21"/>
        </w:rPr>
        <w:t xml:space="preserve">  </w:t>
      </w:r>
      <w:r>
        <w:rPr>
          <w:rFonts w:ascii="Helvetica Neue" w:hAnsi="Helvetica Neue" w:cs="Times New Roman"/>
          <w:color w:val="000000"/>
          <w:kern w:val="0"/>
          <w:sz w:val="21"/>
          <w:szCs w:val="21"/>
        </w:rPr>
        <w:t>Happiness</w:t>
      </w:r>
    </w:p>
    <w:p w14:paraId="3E188608" w14:textId="77777777" w:rsidR="002850F7" w:rsidRDefault="002850F7" w:rsidP="002850F7">
      <w:pPr>
        <w:jc w:val="center"/>
        <w:rPr>
          <w:rFonts w:asciiTheme="minorEastAsia" w:hAnsiTheme="minorEastAsia"/>
          <w:b/>
          <w:color w:val="000000" w:themeColor="text1"/>
          <w:sz w:val="44"/>
          <w:szCs w:val="44"/>
        </w:rPr>
      </w:pPr>
    </w:p>
    <w:p w14:paraId="4DDAC396" w14:textId="77777777" w:rsidR="002850F7" w:rsidRPr="00DE7A5F" w:rsidRDefault="002850F7" w:rsidP="002850F7">
      <w:pPr>
        <w:jc w:val="center"/>
        <w:rPr>
          <w:b/>
          <w:sz w:val="44"/>
          <w:szCs w:val="44"/>
        </w:rPr>
      </w:pPr>
      <w:r w:rsidRPr="00DE7A5F">
        <w:rPr>
          <w:b/>
          <w:sz w:val="44"/>
          <w:szCs w:val="44"/>
        </w:rPr>
        <w:t>诗词</w:t>
      </w:r>
      <w:r w:rsidRPr="00DE7A5F">
        <w:rPr>
          <w:rFonts w:hint="eastAsia"/>
          <w:b/>
          <w:sz w:val="44"/>
          <w:szCs w:val="44"/>
        </w:rPr>
        <w:t>组</w:t>
      </w:r>
    </w:p>
    <w:p w14:paraId="5C8E33CC" w14:textId="77777777" w:rsidR="002850F7" w:rsidRDefault="002850F7" w:rsidP="002850F7">
      <w:pPr>
        <w:widowControl/>
        <w:ind w:left="6300" w:firstLine="420"/>
        <w:jc w:val="left"/>
        <w:rPr>
          <w:rFonts w:asciiTheme="minorEastAsia" w:hAnsiTheme="minorEastAsia" w:cs="Times New Roman"/>
          <w:color w:val="000000" w:themeColor="text1"/>
          <w:kern w:val="0"/>
          <w:sz w:val="21"/>
          <w:szCs w:val="21"/>
        </w:rPr>
      </w:pPr>
      <w:r>
        <w:rPr>
          <w:rFonts w:asciiTheme="minorEastAsia" w:hAnsiTheme="minorEastAsia" w:cs="Times New Roman"/>
          <w:color w:val="000000" w:themeColor="text1"/>
          <w:kern w:val="0"/>
          <w:sz w:val="21"/>
          <w:szCs w:val="21"/>
        </w:rPr>
        <w:t xml:space="preserve"> </w:t>
      </w:r>
      <w:r>
        <w:rPr>
          <w:rFonts w:asciiTheme="minorEastAsia" w:hAnsiTheme="minorEastAsia" w:cs="Times New Roman" w:hint="eastAsia"/>
          <w:color w:val="000000" w:themeColor="text1"/>
          <w:kern w:val="0"/>
          <w:sz w:val="21"/>
          <w:szCs w:val="21"/>
        </w:rPr>
        <w:t>负责人：</w:t>
      </w:r>
      <w:r>
        <w:rPr>
          <w:rFonts w:asciiTheme="minorEastAsia" w:hAnsiTheme="minorEastAsia" w:cs="Times New Roman"/>
          <w:color w:val="000000" w:themeColor="text1"/>
          <w:kern w:val="0"/>
          <w:sz w:val="21"/>
          <w:szCs w:val="21"/>
        </w:rPr>
        <w:t>莫歧</w:t>
      </w:r>
    </w:p>
    <w:p w14:paraId="5665FEF0"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 xml:space="preserve">    </w:t>
      </w:r>
      <w:r>
        <w:rPr>
          <w:rFonts w:ascii="Helvetica Neue" w:hAnsi="Helvetica Neue" w:cs="Times New Roman"/>
          <w:color w:val="000000"/>
          <w:kern w:val="0"/>
          <w:sz w:val="21"/>
          <w:szCs w:val="21"/>
        </w:rPr>
        <w:t>腹有诗书气自华。鉴赏诗词能够增加</w:t>
      </w:r>
      <w:r>
        <w:rPr>
          <w:rFonts w:ascii="Helvetica Neue" w:hAnsi="Helvetica Neue" w:cs="Times New Roman" w:hint="eastAsia"/>
          <w:color w:val="000000"/>
          <w:kern w:val="0"/>
          <w:sz w:val="21"/>
          <w:szCs w:val="21"/>
        </w:rPr>
        <w:t>文化</w:t>
      </w:r>
      <w:r>
        <w:rPr>
          <w:rFonts w:ascii="Helvetica Neue" w:hAnsi="Helvetica Neue" w:cs="Times New Roman"/>
          <w:color w:val="000000"/>
          <w:kern w:val="0"/>
          <w:sz w:val="21"/>
          <w:szCs w:val="21"/>
        </w:rPr>
        <w:t>底蕴，提升文化修养，</w:t>
      </w:r>
      <w:r>
        <w:rPr>
          <w:rFonts w:ascii="Helvetica Neue" w:hAnsi="Helvetica Neue" w:cs="Times New Roman" w:hint="eastAsia"/>
          <w:color w:val="000000"/>
          <w:kern w:val="0"/>
          <w:sz w:val="21"/>
          <w:szCs w:val="21"/>
        </w:rPr>
        <w:t>体会</w:t>
      </w:r>
      <w:r>
        <w:rPr>
          <w:rFonts w:ascii="Helvetica Neue" w:hAnsi="Helvetica Neue" w:cs="Times New Roman"/>
          <w:color w:val="000000"/>
          <w:kern w:val="0"/>
          <w:sz w:val="21"/>
          <w:szCs w:val="21"/>
        </w:rPr>
        <w:t>中华传统文化的博大</w:t>
      </w:r>
      <w:r>
        <w:rPr>
          <w:rFonts w:ascii="Helvetica Neue" w:hAnsi="Helvetica Neue" w:cs="Times New Roman" w:hint="eastAsia"/>
          <w:color w:val="000000"/>
          <w:kern w:val="0"/>
          <w:sz w:val="21"/>
          <w:szCs w:val="21"/>
        </w:rPr>
        <w:t>精神</w:t>
      </w:r>
      <w:r>
        <w:rPr>
          <w:rFonts w:ascii="Helvetica Neue" w:hAnsi="Helvetica Neue" w:cs="Times New Roman"/>
          <w:color w:val="000000"/>
          <w:kern w:val="0"/>
          <w:sz w:val="21"/>
          <w:szCs w:val="21"/>
        </w:rPr>
        <w:t>。</w:t>
      </w:r>
    </w:p>
    <w:p w14:paraId="21F21142"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 xml:space="preserve">    </w:t>
      </w:r>
      <w:r>
        <w:rPr>
          <w:rFonts w:ascii="Helvetica Neue" w:hAnsi="Helvetica Neue" w:cs="Times New Roman"/>
          <w:color w:val="000000"/>
          <w:kern w:val="0"/>
          <w:sz w:val="21"/>
          <w:szCs w:val="21"/>
        </w:rPr>
        <w:t>负责人：莫歧。第七届读书组成员。对诗词抱有浓厚的兴趣。</w:t>
      </w:r>
    </w:p>
    <w:p w14:paraId="5E8CE32C"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 xml:space="preserve">    </w:t>
      </w:r>
      <w:r>
        <w:rPr>
          <w:rFonts w:ascii="Helvetica Neue" w:hAnsi="Helvetica Neue" w:cs="Times New Roman"/>
          <w:color w:val="000000"/>
          <w:kern w:val="0"/>
          <w:sz w:val="21"/>
          <w:szCs w:val="21"/>
        </w:rPr>
        <w:t>技术支持：曾天一。第八届宣传组组长。对诗词颇有研究。</w:t>
      </w:r>
    </w:p>
    <w:p w14:paraId="5DF3F2CA" w14:textId="77777777" w:rsidR="002850F7" w:rsidRDefault="002850F7" w:rsidP="002850F7">
      <w:pPr>
        <w:outlineLvl w:val="0"/>
        <w:rPr>
          <w:rFonts w:ascii="宋体" w:eastAsia="宋体" w:hAnsi="宋体"/>
          <w:b/>
          <w:sz w:val="36"/>
          <w:szCs w:val="36"/>
        </w:rPr>
      </w:pPr>
      <w:r>
        <w:rPr>
          <w:rFonts w:ascii="宋体" w:eastAsia="宋体" w:hAnsi="宋体"/>
          <w:b/>
          <w:sz w:val="36"/>
          <w:szCs w:val="36"/>
        </w:rPr>
        <w:t>1.</w:t>
      </w:r>
      <w:commentRangeStart w:id="0"/>
      <w:r>
        <w:rPr>
          <w:rFonts w:ascii="宋体" w:eastAsia="宋体" w:hAnsi="宋体"/>
          <w:b/>
          <w:sz w:val="36"/>
          <w:szCs w:val="36"/>
        </w:rPr>
        <w:t>意义</w:t>
      </w:r>
      <w:commentRangeEnd w:id="0"/>
      <w:r w:rsidR="00747FCD">
        <w:rPr>
          <w:rStyle w:val="af3"/>
        </w:rPr>
        <w:commentReference w:id="0"/>
      </w:r>
    </w:p>
    <w:p w14:paraId="72B6071F" w14:textId="77777777" w:rsidR="002850F7" w:rsidRDefault="002850F7" w:rsidP="002850F7">
      <w:pPr>
        <w:ind w:firstLine="420"/>
        <w:rPr>
          <w:sz w:val="32"/>
          <w:szCs w:val="32"/>
        </w:rPr>
      </w:pPr>
      <w:r>
        <w:t>（1）</w:t>
      </w:r>
      <w:r>
        <w:rPr>
          <w:sz w:val="21"/>
          <w:szCs w:val="21"/>
        </w:rPr>
        <w:t>阅读诗词，能够感受到源远流长的中华文化，感受古人的生活和乐趣。</w:t>
      </w:r>
    </w:p>
    <w:p w14:paraId="4C3C2500" w14:textId="77777777" w:rsidR="002850F7" w:rsidRDefault="002850F7" w:rsidP="002850F7">
      <w:pPr>
        <w:widowControl/>
        <w:ind w:firstLine="420"/>
        <w:jc w:val="left"/>
        <w:rPr>
          <w:rFonts w:ascii="Helvetica Neue" w:hAnsi="Helvetica Neue" w:cs="Times New Roman"/>
          <w:color w:val="000000"/>
          <w:kern w:val="0"/>
          <w:sz w:val="21"/>
          <w:szCs w:val="21"/>
        </w:rPr>
      </w:pPr>
      <w:r>
        <w:t>（2）</w:t>
      </w:r>
      <w:r>
        <w:rPr>
          <w:rFonts w:ascii="Helvetica Neue" w:hAnsi="Helvetica Neue" w:cs="Times New Roman"/>
          <w:color w:val="000000"/>
          <w:kern w:val="0"/>
          <w:sz w:val="21"/>
          <w:szCs w:val="21"/>
        </w:rPr>
        <w:t>学习诗词并非易事，能够锻炼我们对自己感兴趣的事情坚持的品质，从中获得成长。</w:t>
      </w:r>
    </w:p>
    <w:p w14:paraId="3A644AD7" w14:textId="77777777" w:rsidR="002850F7" w:rsidRDefault="002850F7" w:rsidP="002850F7">
      <w:pPr>
        <w:widowControl/>
        <w:ind w:firstLine="420"/>
        <w:jc w:val="left"/>
        <w:rPr>
          <w:rFonts w:ascii="Helvetica Neue" w:hAnsi="Helvetica Neue" w:cs="Times New Roman"/>
          <w:color w:val="000000"/>
          <w:kern w:val="0"/>
          <w:sz w:val="21"/>
          <w:szCs w:val="21"/>
        </w:rPr>
      </w:pPr>
      <w:r>
        <w:t>（3）</w:t>
      </w:r>
      <w:r>
        <w:rPr>
          <w:rFonts w:ascii="Helvetica Neue" w:hAnsi="Helvetica Neue" w:cs="Times New Roman"/>
          <w:color w:val="000000"/>
          <w:kern w:val="0"/>
          <w:sz w:val="21"/>
          <w:szCs w:val="21"/>
        </w:rPr>
        <w:t>写出诗词，对家国河山、亲朋挚友、所经历事情表达出自己的情怀。从自身达成成就以及与同学交流写出的诗词获得幸福感。</w:t>
      </w:r>
    </w:p>
    <w:p w14:paraId="3497EBC7" w14:textId="77777777" w:rsidR="002850F7" w:rsidRDefault="002850F7" w:rsidP="002850F7">
      <w:pPr>
        <w:outlineLvl w:val="0"/>
        <w:rPr>
          <w:rFonts w:ascii="宋体" w:eastAsia="宋体" w:hAnsi="宋体"/>
          <w:b/>
          <w:sz w:val="36"/>
          <w:szCs w:val="36"/>
        </w:rPr>
      </w:pPr>
      <w:r>
        <w:rPr>
          <w:rFonts w:ascii="宋体" w:eastAsia="宋体" w:hAnsi="宋体"/>
          <w:b/>
          <w:sz w:val="36"/>
          <w:szCs w:val="36"/>
        </w:rPr>
        <w:t>2.目标</w:t>
      </w:r>
    </w:p>
    <w:p w14:paraId="433D0AAF" w14:textId="77777777" w:rsidR="002850F7" w:rsidRDefault="002850F7" w:rsidP="002850F7">
      <w:pPr>
        <w:widowControl/>
        <w:ind w:firstLine="420"/>
        <w:jc w:val="left"/>
        <w:rPr>
          <w:rFonts w:ascii="Helvetica Neue" w:hAnsi="Helvetica Neue" w:cs="Times New Roman"/>
          <w:color w:val="000000"/>
          <w:kern w:val="0"/>
          <w:sz w:val="21"/>
          <w:szCs w:val="21"/>
        </w:rPr>
      </w:pPr>
      <w:r>
        <w:t>（1）</w:t>
      </w:r>
      <w:r>
        <w:rPr>
          <w:rFonts w:ascii="Helvetica Neue" w:hAnsi="Helvetica Neue" w:cs="Times New Roman"/>
          <w:color w:val="000000"/>
          <w:kern w:val="0"/>
          <w:sz w:val="21"/>
          <w:szCs w:val="21"/>
        </w:rPr>
        <w:t>课程开始的第</w:t>
      </w:r>
      <w:r>
        <w:rPr>
          <w:rFonts w:ascii="Helvetica Neue" w:hAnsi="Helvetica Neue" w:cs="Times New Roman"/>
          <w:color w:val="000000"/>
          <w:kern w:val="0"/>
          <w:sz w:val="21"/>
          <w:szCs w:val="21"/>
        </w:rPr>
        <w:t>3</w:t>
      </w:r>
      <w:r>
        <w:rPr>
          <w:rFonts w:ascii="Helvetica Neue" w:hAnsi="Helvetica Neue" w:cs="Times New Roman"/>
          <w:color w:val="000000"/>
          <w:kern w:val="0"/>
          <w:sz w:val="21"/>
          <w:szCs w:val="21"/>
        </w:rPr>
        <w:t>周周末，每位成员完成一个关于诗词意境</w:t>
      </w:r>
      <w:r>
        <w:rPr>
          <w:rFonts w:ascii="Helvetica Neue" w:hAnsi="Helvetica Neue" w:cs="Times New Roman" w:hint="eastAsia"/>
          <w:color w:val="000000"/>
          <w:kern w:val="0"/>
          <w:sz w:val="21"/>
          <w:szCs w:val="21"/>
        </w:rPr>
        <w:t>鉴赏</w:t>
      </w:r>
      <w:r>
        <w:rPr>
          <w:rFonts w:ascii="Helvetica Neue" w:hAnsi="Helvetica Neue" w:cs="Times New Roman"/>
          <w:color w:val="000000"/>
          <w:kern w:val="0"/>
          <w:sz w:val="21"/>
          <w:szCs w:val="21"/>
        </w:rPr>
        <w:t>的报告（</w:t>
      </w:r>
      <w:r>
        <w:rPr>
          <w:rFonts w:ascii="Helvetica Neue" w:hAnsi="Helvetica Neue" w:cs="Times New Roman"/>
          <w:color w:val="000000"/>
          <w:kern w:val="0"/>
          <w:sz w:val="21"/>
          <w:szCs w:val="21"/>
        </w:rPr>
        <w:t>300</w:t>
      </w:r>
      <w:r>
        <w:rPr>
          <w:rFonts w:ascii="Helvetica Neue" w:hAnsi="Helvetica Neue" w:cs="Times New Roman" w:hint="eastAsia"/>
          <w:color w:val="000000"/>
          <w:kern w:val="0"/>
          <w:sz w:val="21"/>
          <w:szCs w:val="21"/>
        </w:rPr>
        <w:t>字</w:t>
      </w:r>
      <w:r>
        <w:rPr>
          <w:rFonts w:ascii="Helvetica Neue" w:hAnsi="Helvetica Neue" w:cs="Times New Roman"/>
          <w:color w:val="000000"/>
          <w:kern w:val="0"/>
          <w:sz w:val="21"/>
          <w:szCs w:val="21"/>
        </w:rPr>
        <w:t>左右），</w:t>
      </w:r>
      <w:r>
        <w:rPr>
          <w:rFonts w:ascii="Helvetica Neue" w:hAnsi="Helvetica Neue" w:cs="Times New Roman" w:hint="eastAsia"/>
          <w:color w:val="000000"/>
          <w:kern w:val="0"/>
          <w:sz w:val="21"/>
          <w:szCs w:val="21"/>
        </w:rPr>
        <w:t>报告</w:t>
      </w:r>
      <w:r>
        <w:rPr>
          <w:rFonts w:ascii="Helvetica Neue" w:hAnsi="Helvetica Neue" w:cs="Times New Roman"/>
          <w:color w:val="000000"/>
          <w:kern w:val="0"/>
          <w:sz w:val="21"/>
          <w:szCs w:val="21"/>
        </w:rPr>
        <w:t>内容是学员自己选</w:t>
      </w:r>
      <w:r>
        <w:rPr>
          <w:rFonts w:ascii="Helvetica Neue" w:hAnsi="Helvetica Neue" w:cs="Times New Roman" w:hint="eastAsia"/>
          <w:color w:val="000000"/>
          <w:kern w:val="0"/>
          <w:sz w:val="21"/>
          <w:szCs w:val="21"/>
        </w:rPr>
        <w:t>择</w:t>
      </w:r>
      <w:r>
        <w:rPr>
          <w:rFonts w:ascii="Helvetica Neue" w:hAnsi="Helvetica Neue" w:cs="Times New Roman"/>
          <w:color w:val="000000"/>
          <w:kern w:val="0"/>
          <w:sz w:val="21"/>
          <w:szCs w:val="21"/>
        </w:rPr>
        <w:t>1-2</w:t>
      </w:r>
      <w:r>
        <w:rPr>
          <w:rFonts w:ascii="Helvetica Neue" w:hAnsi="Helvetica Neue" w:cs="Times New Roman" w:hint="eastAsia"/>
          <w:color w:val="000000"/>
          <w:kern w:val="0"/>
          <w:sz w:val="21"/>
          <w:szCs w:val="21"/>
        </w:rPr>
        <w:t>首</w:t>
      </w:r>
      <w:r>
        <w:rPr>
          <w:rFonts w:ascii="Helvetica Neue" w:hAnsi="Helvetica Neue" w:cs="Times New Roman"/>
          <w:color w:val="000000"/>
          <w:kern w:val="0"/>
          <w:sz w:val="21"/>
          <w:szCs w:val="21"/>
        </w:rPr>
        <w:t>诗词进行意境鉴赏。</w:t>
      </w:r>
    </w:p>
    <w:p w14:paraId="17CFA9CD" w14:textId="77777777" w:rsidR="002850F7" w:rsidRDefault="002850F7" w:rsidP="002850F7">
      <w:pPr>
        <w:widowControl/>
        <w:ind w:firstLine="420"/>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2</w:t>
      </w:r>
      <w:r>
        <w:rPr>
          <w:rFonts w:ascii="Helvetica Neue" w:hAnsi="Helvetica Neue" w:cs="Times New Roman"/>
          <w:color w:val="000000"/>
          <w:kern w:val="0"/>
          <w:sz w:val="21"/>
          <w:szCs w:val="21"/>
        </w:rPr>
        <w:t>）课程开始的第</w:t>
      </w:r>
      <w:r>
        <w:rPr>
          <w:rFonts w:ascii="Helvetica Neue" w:hAnsi="Helvetica Neue" w:cs="Times New Roman"/>
          <w:color w:val="000000"/>
          <w:kern w:val="0"/>
          <w:sz w:val="21"/>
          <w:szCs w:val="21"/>
        </w:rPr>
        <w:t>5</w:t>
      </w:r>
      <w:r>
        <w:rPr>
          <w:rFonts w:ascii="Helvetica Neue" w:hAnsi="Helvetica Neue" w:cs="Times New Roman"/>
          <w:color w:val="000000"/>
          <w:kern w:val="0"/>
          <w:sz w:val="21"/>
          <w:szCs w:val="21"/>
        </w:rPr>
        <w:t>周周末，</w:t>
      </w:r>
      <w:r>
        <w:rPr>
          <w:rFonts w:ascii="Helvetica Neue" w:hAnsi="Helvetica Neue" w:cs="Times New Roman" w:hint="eastAsia"/>
          <w:color w:val="000000"/>
          <w:kern w:val="0"/>
          <w:sz w:val="21"/>
          <w:szCs w:val="21"/>
        </w:rPr>
        <w:t>每位</w:t>
      </w:r>
      <w:r>
        <w:rPr>
          <w:rFonts w:ascii="Helvetica Neue" w:hAnsi="Helvetica Neue" w:cs="Times New Roman"/>
          <w:color w:val="000000"/>
          <w:kern w:val="0"/>
          <w:sz w:val="21"/>
          <w:szCs w:val="21"/>
        </w:rPr>
        <w:t>成员完成一个关于诗词</w:t>
      </w:r>
      <w:r>
        <w:rPr>
          <w:rFonts w:ascii="Helvetica Neue" w:hAnsi="Helvetica Neue" w:cs="Times New Roman" w:hint="eastAsia"/>
          <w:color w:val="000000"/>
          <w:kern w:val="0"/>
          <w:sz w:val="21"/>
          <w:szCs w:val="21"/>
        </w:rPr>
        <w:t>格律</w:t>
      </w:r>
      <w:r>
        <w:rPr>
          <w:rFonts w:ascii="Helvetica Neue" w:hAnsi="Helvetica Neue" w:cs="Times New Roman"/>
          <w:color w:val="000000"/>
          <w:kern w:val="0"/>
          <w:sz w:val="21"/>
          <w:szCs w:val="21"/>
        </w:rPr>
        <w:t>鉴赏的报告（</w:t>
      </w:r>
      <w:r>
        <w:rPr>
          <w:rFonts w:ascii="Helvetica Neue" w:hAnsi="Helvetica Neue" w:cs="Times New Roman"/>
          <w:color w:val="000000"/>
          <w:kern w:val="0"/>
          <w:sz w:val="21"/>
          <w:szCs w:val="21"/>
        </w:rPr>
        <w:t>300</w:t>
      </w:r>
      <w:r>
        <w:rPr>
          <w:rFonts w:ascii="Helvetica Neue" w:hAnsi="Helvetica Neue" w:cs="Times New Roman" w:hint="eastAsia"/>
          <w:color w:val="000000"/>
          <w:kern w:val="0"/>
          <w:sz w:val="21"/>
          <w:szCs w:val="21"/>
        </w:rPr>
        <w:t>字</w:t>
      </w:r>
      <w:r>
        <w:rPr>
          <w:rFonts w:ascii="Helvetica Neue" w:hAnsi="Helvetica Neue" w:cs="Times New Roman"/>
          <w:color w:val="000000"/>
          <w:kern w:val="0"/>
          <w:sz w:val="21"/>
          <w:szCs w:val="21"/>
        </w:rPr>
        <w:t>左右），</w:t>
      </w:r>
      <w:r>
        <w:rPr>
          <w:rFonts w:ascii="Helvetica Neue" w:hAnsi="Helvetica Neue" w:cs="Times New Roman" w:hint="eastAsia"/>
          <w:color w:val="000000"/>
          <w:kern w:val="0"/>
          <w:sz w:val="21"/>
          <w:szCs w:val="21"/>
        </w:rPr>
        <w:t>报告</w:t>
      </w:r>
      <w:r>
        <w:rPr>
          <w:rFonts w:ascii="Helvetica Neue" w:hAnsi="Helvetica Neue" w:cs="Times New Roman"/>
          <w:color w:val="000000"/>
          <w:kern w:val="0"/>
          <w:sz w:val="21"/>
          <w:szCs w:val="21"/>
        </w:rPr>
        <w:t>内容是学员自己选择</w:t>
      </w:r>
      <w:r>
        <w:rPr>
          <w:rFonts w:ascii="Helvetica Neue" w:hAnsi="Helvetica Neue" w:cs="Times New Roman"/>
          <w:color w:val="000000"/>
          <w:kern w:val="0"/>
          <w:sz w:val="21"/>
          <w:szCs w:val="21"/>
        </w:rPr>
        <w:t>1-2</w:t>
      </w:r>
      <w:r>
        <w:rPr>
          <w:rFonts w:ascii="Helvetica Neue" w:hAnsi="Helvetica Neue" w:cs="Times New Roman" w:hint="eastAsia"/>
          <w:color w:val="000000"/>
          <w:kern w:val="0"/>
          <w:sz w:val="21"/>
          <w:szCs w:val="21"/>
        </w:rPr>
        <w:t>首</w:t>
      </w:r>
      <w:r>
        <w:rPr>
          <w:rFonts w:ascii="Helvetica Neue" w:hAnsi="Helvetica Neue" w:cs="Times New Roman"/>
          <w:color w:val="000000"/>
          <w:kern w:val="0"/>
          <w:sz w:val="21"/>
          <w:szCs w:val="21"/>
        </w:rPr>
        <w:t>诗词进行</w:t>
      </w:r>
      <w:r>
        <w:rPr>
          <w:rFonts w:ascii="Helvetica Neue" w:hAnsi="Helvetica Neue" w:cs="Times New Roman" w:hint="eastAsia"/>
          <w:color w:val="000000"/>
          <w:kern w:val="0"/>
          <w:sz w:val="21"/>
          <w:szCs w:val="21"/>
        </w:rPr>
        <w:t>格律</w:t>
      </w:r>
      <w:r>
        <w:rPr>
          <w:rFonts w:ascii="Helvetica Neue" w:hAnsi="Helvetica Neue" w:cs="Times New Roman"/>
          <w:color w:val="000000"/>
          <w:kern w:val="0"/>
          <w:sz w:val="21"/>
          <w:szCs w:val="21"/>
        </w:rPr>
        <w:t>鉴赏。</w:t>
      </w:r>
    </w:p>
    <w:p w14:paraId="14B1E93A" w14:textId="77777777" w:rsidR="002850F7" w:rsidRDefault="002850F7" w:rsidP="002850F7">
      <w:pPr>
        <w:widowControl/>
        <w:ind w:firstLine="420"/>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3</w:t>
      </w:r>
      <w:r>
        <w:rPr>
          <w:rFonts w:ascii="Helvetica Neue" w:hAnsi="Helvetica Neue" w:cs="Times New Roman"/>
          <w:color w:val="000000"/>
          <w:kern w:val="0"/>
          <w:sz w:val="21"/>
          <w:szCs w:val="21"/>
        </w:rPr>
        <w:t>）在</w:t>
      </w:r>
      <w:r>
        <w:rPr>
          <w:rFonts w:ascii="Helvetica Neue" w:hAnsi="Helvetica Neue" w:cs="Times New Roman" w:hint="eastAsia"/>
          <w:color w:val="000000"/>
          <w:kern w:val="0"/>
          <w:sz w:val="21"/>
          <w:szCs w:val="21"/>
        </w:rPr>
        <w:t>答辩时</w:t>
      </w:r>
      <w:r>
        <w:rPr>
          <w:rFonts w:ascii="Helvetica Neue" w:hAnsi="Helvetica Neue" w:cs="Times New Roman"/>
          <w:color w:val="000000"/>
          <w:kern w:val="0"/>
          <w:sz w:val="21"/>
          <w:szCs w:val="21"/>
        </w:rPr>
        <w:t>，小组每位成员展示出自己诗词学习心得。同时</w:t>
      </w:r>
      <w:r>
        <w:rPr>
          <w:rFonts w:hint="eastAsia"/>
          <w:sz w:val="21"/>
          <w:szCs w:val="21"/>
        </w:rPr>
        <w:t>鼓励有兴趣／有能力的学员创作一篇，不做专业性要求</w:t>
      </w:r>
      <w:r>
        <w:rPr>
          <w:sz w:val="21"/>
          <w:szCs w:val="21"/>
        </w:rPr>
        <w:t>（可以不写心得）</w:t>
      </w:r>
      <w:r>
        <w:rPr>
          <w:rFonts w:hint="eastAsia"/>
          <w:sz w:val="21"/>
          <w:szCs w:val="21"/>
        </w:rPr>
        <w:t>。</w:t>
      </w:r>
    </w:p>
    <w:p w14:paraId="084D220D" w14:textId="77777777" w:rsidR="002850F7" w:rsidRDefault="002850F7" w:rsidP="002850F7">
      <w:pPr>
        <w:widowControl/>
        <w:ind w:firstLine="420"/>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4</w:t>
      </w:r>
      <w:r>
        <w:rPr>
          <w:rFonts w:ascii="Helvetica Neue" w:hAnsi="Helvetica Neue" w:cs="Times New Roman"/>
          <w:color w:val="000000"/>
          <w:kern w:val="0"/>
          <w:sz w:val="21"/>
          <w:szCs w:val="21"/>
        </w:rPr>
        <w:t>）大家答辩后还未</w:t>
      </w:r>
      <w:r>
        <w:rPr>
          <w:rFonts w:ascii="Helvetica Neue" w:hAnsi="Helvetica Neue" w:cs="Times New Roman" w:hint="eastAsia"/>
          <w:color w:val="000000"/>
          <w:kern w:val="0"/>
          <w:sz w:val="21"/>
          <w:szCs w:val="21"/>
        </w:rPr>
        <w:t>尽兴</w:t>
      </w:r>
      <w:r>
        <w:rPr>
          <w:rFonts w:ascii="Helvetica Neue" w:hAnsi="Helvetica Neue" w:cs="Times New Roman"/>
          <w:color w:val="000000"/>
          <w:kern w:val="0"/>
          <w:sz w:val="21"/>
          <w:szCs w:val="21"/>
        </w:rPr>
        <w:t>，保留小组继续学习创作。</w:t>
      </w:r>
    </w:p>
    <w:p w14:paraId="1220073F"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hint="eastAsia"/>
          <w:color w:val="000000"/>
          <w:kern w:val="0"/>
          <w:sz w:val="21"/>
          <w:szCs w:val="21"/>
        </w:rPr>
        <w:tab/>
      </w:r>
      <w:r>
        <w:rPr>
          <w:rFonts w:ascii="Helvetica Neue" w:hAnsi="Helvetica Neue" w:cs="Times New Roman"/>
          <w:color w:val="000000"/>
          <w:kern w:val="0"/>
          <w:sz w:val="21"/>
          <w:szCs w:val="21"/>
        </w:rPr>
        <w:t>目标的挑战性主要分为两块：</w:t>
      </w:r>
      <w:r>
        <w:rPr>
          <w:rFonts w:ascii="Helvetica Neue" w:hAnsi="Helvetica Neue" w:cs="Times New Roman" w:hint="eastAsia"/>
          <w:color w:val="000000"/>
          <w:kern w:val="0"/>
          <w:sz w:val="21"/>
          <w:szCs w:val="21"/>
        </w:rPr>
        <w:t>组织</w:t>
      </w:r>
      <w:r>
        <w:rPr>
          <w:rFonts w:ascii="Helvetica Neue" w:hAnsi="Helvetica Neue" w:cs="Times New Roman"/>
          <w:color w:val="000000"/>
          <w:kern w:val="0"/>
          <w:sz w:val="21"/>
          <w:szCs w:val="21"/>
        </w:rPr>
        <w:t>人员的挑战，学</w:t>
      </w:r>
      <w:r>
        <w:rPr>
          <w:rFonts w:ascii="Helvetica Neue" w:hAnsi="Helvetica Neue" w:cs="Times New Roman" w:hint="eastAsia"/>
          <w:color w:val="000000"/>
          <w:kern w:val="0"/>
          <w:sz w:val="21"/>
          <w:szCs w:val="21"/>
        </w:rPr>
        <w:t>员</w:t>
      </w:r>
      <w:r>
        <w:rPr>
          <w:rFonts w:ascii="Helvetica Neue" w:hAnsi="Helvetica Neue" w:cs="Times New Roman"/>
          <w:color w:val="000000"/>
          <w:kern w:val="0"/>
          <w:sz w:val="21"/>
          <w:szCs w:val="21"/>
        </w:rPr>
        <w:t>的挑战。</w:t>
      </w:r>
      <w:r>
        <w:rPr>
          <w:rFonts w:ascii="Helvetica Neue" w:hAnsi="Helvetica Neue" w:cs="Times New Roman" w:hint="eastAsia"/>
          <w:color w:val="000000"/>
          <w:kern w:val="0"/>
          <w:sz w:val="21"/>
          <w:szCs w:val="21"/>
        </w:rPr>
        <w:t>要</w:t>
      </w:r>
      <w:r>
        <w:rPr>
          <w:rFonts w:ascii="Helvetica Neue" w:hAnsi="Helvetica Neue" w:cs="Times New Roman"/>
          <w:color w:val="000000"/>
          <w:kern w:val="0"/>
          <w:sz w:val="21"/>
          <w:szCs w:val="21"/>
        </w:rPr>
        <w:t>准备关于诗词的交流，</w:t>
      </w:r>
      <w:r>
        <w:rPr>
          <w:rFonts w:ascii="Helvetica Neue" w:hAnsi="Helvetica Neue" w:cs="Times New Roman" w:hint="eastAsia"/>
          <w:color w:val="000000"/>
          <w:kern w:val="0"/>
          <w:sz w:val="21"/>
          <w:szCs w:val="21"/>
        </w:rPr>
        <w:t>对</w:t>
      </w:r>
      <w:r>
        <w:rPr>
          <w:rFonts w:ascii="Helvetica Neue" w:hAnsi="Helvetica Neue" w:cs="Times New Roman"/>
          <w:color w:val="000000"/>
          <w:kern w:val="0"/>
          <w:sz w:val="21"/>
          <w:szCs w:val="21"/>
        </w:rPr>
        <w:t>我们是一个巨大的挑战。</w:t>
      </w:r>
      <w:r>
        <w:rPr>
          <w:rFonts w:ascii="Helvetica Neue" w:hAnsi="Helvetica Neue" w:cs="Times New Roman" w:hint="eastAsia"/>
          <w:color w:val="000000"/>
          <w:kern w:val="0"/>
          <w:sz w:val="21"/>
          <w:szCs w:val="21"/>
        </w:rPr>
        <w:t>组长</w:t>
      </w:r>
      <w:r>
        <w:rPr>
          <w:rFonts w:ascii="Helvetica Neue" w:hAnsi="Helvetica Neue" w:cs="Times New Roman"/>
          <w:color w:val="000000"/>
          <w:kern w:val="0"/>
          <w:sz w:val="21"/>
          <w:szCs w:val="21"/>
        </w:rPr>
        <w:t>诗词</w:t>
      </w:r>
      <w:r>
        <w:rPr>
          <w:rFonts w:ascii="Helvetica Neue" w:hAnsi="Helvetica Neue" w:cs="Times New Roman" w:hint="eastAsia"/>
          <w:color w:val="000000"/>
          <w:kern w:val="0"/>
          <w:sz w:val="21"/>
          <w:szCs w:val="21"/>
        </w:rPr>
        <w:t>知识</w:t>
      </w:r>
      <w:r>
        <w:rPr>
          <w:rFonts w:ascii="Helvetica Neue" w:hAnsi="Helvetica Neue" w:cs="Times New Roman"/>
          <w:color w:val="000000"/>
          <w:kern w:val="0"/>
          <w:sz w:val="21"/>
          <w:szCs w:val="21"/>
        </w:rPr>
        <w:t>不够充足，</w:t>
      </w:r>
      <w:r>
        <w:rPr>
          <w:rFonts w:ascii="Helvetica Neue" w:hAnsi="Helvetica Neue" w:cs="Times New Roman" w:hint="eastAsia"/>
          <w:color w:val="000000"/>
          <w:kern w:val="0"/>
          <w:sz w:val="21"/>
          <w:szCs w:val="21"/>
        </w:rPr>
        <w:t>曾</w:t>
      </w:r>
      <w:r>
        <w:rPr>
          <w:rFonts w:ascii="Helvetica Neue" w:hAnsi="Helvetica Neue" w:cs="Times New Roman"/>
          <w:color w:val="000000"/>
          <w:kern w:val="0"/>
          <w:sz w:val="21"/>
          <w:szCs w:val="21"/>
        </w:rPr>
        <w:t>哥知识较为丰富。</w:t>
      </w:r>
      <w:r>
        <w:rPr>
          <w:rFonts w:ascii="Helvetica Neue" w:hAnsi="Helvetica Neue" w:cs="Times New Roman" w:hint="eastAsia"/>
          <w:color w:val="000000"/>
          <w:kern w:val="0"/>
          <w:sz w:val="21"/>
          <w:szCs w:val="21"/>
        </w:rPr>
        <w:t>二人未曾</w:t>
      </w:r>
      <w:r>
        <w:rPr>
          <w:rFonts w:ascii="Helvetica Neue" w:hAnsi="Helvetica Neue" w:cs="Times New Roman"/>
          <w:color w:val="000000"/>
          <w:kern w:val="0"/>
          <w:sz w:val="21"/>
          <w:szCs w:val="21"/>
        </w:rPr>
        <w:t>做过系统的知识交流，</w:t>
      </w:r>
      <w:r>
        <w:rPr>
          <w:rFonts w:ascii="Helvetica Neue" w:hAnsi="Helvetica Neue" w:cs="Times New Roman" w:hint="eastAsia"/>
          <w:color w:val="000000"/>
          <w:kern w:val="0"/>
          <w:sz w:val="21"/>
          <w:szCs w:val="21"/>
        </w:rPr>
        <w:t>要</w:t>
      </w:r>
      <w:r>
        <w:rPr>
          <w:rFonts w:ascii="Helvetica Neue" w:hAnsi="Helvetica Neue" w:cs="Times New Roman"/>
          <w:color w:val="000000"/>
          <w:kern w:val="0"/>
          <w:sz w:val="21"/>
          <w:szCs w:val="21"/>
        </w:rPr>
        <w:t>做成交流形式还得考虑</w:t>
      </w:r>
      <w:r>
        <w:rPr>
          <w:rFonts w:ascii="Helvetica Neue" w:hAnsi="Helvetica Neue" w:cs="Times New Roman" w:hint="eastAsia"/>
          <w:color w:val="000000"/>
          <w:kern w:val="0"/>
          <w:sz w:val="21"/>
          <w:szCs w:val="21"/>
        </w:rPr>
        <w:t>学员</w:t>
      </w:r>
      <w:r>
        <w:rPr>
          <w:rFonts w:ascii="Helvetica Neue" w:hAnsi="Helvetica Neue" w:cs="Times New Roman"/>
          <w:color w:val="000000"/>
          <w:kern w:val="0"/>
          <w:sz w:val="21"/>
          <w:szCs w:val="21"/>
        </w:rPr>
        <w:t>是否能够容易接受，</w:t>
      </w:r>
      <w:r>
        <w:rPr>
          <w:rFonts w:ascii="Helvetica Neue" w:hAnsi="Helvetica Neue" w:cs="Times New Roman" w:hint="eastAsia"/>
          <w:color w:val="000000"/>
          <w:kern w:val="0"/>
          <w:sz w:val="21"/>
          <w:szCs w:val="21"/>
        </w:rPr>
        <w:t>这点</w:t>
      </w:r>
      <w:r>
        <w:rPr>
          <w:rFonts w:ascii="Helvetica Neue" w:hAnsi="Helvetica Neue" w:cs="Times New Roman"/>
          <w:color w:val="000000"/>
          <w:kern w:val="0"/>
          <w:sz w:val="21"/>
          <w:szCs w:val="21"/>
        </w:rPr>
        <w:t>对我们组织人员是一个极大的挑战。</w:t>
      </w:r>
      <w:r>
        <w:rPr>
          <w:rFonts w:ascii="Helvetica Neue" w:hAnsi="Helvetica Neue" w:cs="Times New Roman" w:hint="eastAsia"/>
          <w:color w:val="000000"/>
          <w:kern w:val="0"/>
          <w:sz w:val="21"/>
          <w:szCs w:val="21"/>
        </w:rPr>
        <w:t>短时间</w:t>
      </w:r>
      <w:r>
        <w:rPr>
          <w:rFonts w:ascii="Helvetica Neue" w:hAnsi="Helvetica Neue" w:cs="Times New Roman"/>
          <w:color w:val="000000"/>
          <w:kern w:val="0"/>
          <w:sz w:val="21"/>
          <w:szCs w:val="21"/>
        </w:rPr>
        <w:t>内对诗词有</w:t>
      </w:r>
      <w:r>
        <w:rPr>
          <w:rFonts w:ascii="Helvetica Neue" w:hAnsi="Helvetica Neue" w:cs="Times New Roman" w:hint="eastAsia"/>
          <w:color w:val="000000"/>
          <w:kern w:val="0"/>
          <w:sz w:val="21"/>
          <w:szCs w:val="21"/>
        </w:rPr>
        <w:t>一个</w:t>
      </w:r>
      <w:r>
        <w:rPr>
          <w:rFonts w:ascii="Helvetica Neue" w:hAnsi="Helvetica Neue" w:cs="Times New Roman"/>
          <w:color w:val="000000"/>
          <w:kern w:val="0"/>
          <w:sz w:val="21"/>
          <w:szCs w:val="21"/>
        </w:rPr>
        <w:t>系统的了解并完成学习报告，学员进行</w:t>
      </w:r>
      <w:r>
        <w:rPr>
          <w:rFonts w:ascii="Helvetica Neue" w:hAnsi="Helvetica Neue" w:cs="Times New Roman" w:hint="eastAsia"/>
          <w:color w:val="000000"/>
          <w:kern w:val="0"/>
          <w:sz w:val="21"/>
          <w:szCs w:val="21"/>
        </w:rPr>
        <w:t>诗词</w:t>
      </w:r>
      <w:r>
        <w:rPr>
          <w:rFonts w:ascii="Helvetica Neue" w:hAnsi="Helvetica Neue" w:cs="Times New Roman"/>
          <w:color w:val="000000"/>
          <w:kern w:val="0"/>
          <w:sz w:val="21"/>
          <w:szCs w:val="21"/>
        </w:rPr>
        <w:t>学习也是一个较大的挑战。</w:t>
      </w:r>
    </w:p>
    <w:p w14:paraId="71C2AA0A" w14:textId="77777777" w:rsidR="002850F7" w:rsidRDefault="002850F7" w:rsidP="002850F7">
      <w:pPr>
        <w:rPr>
          <w:rFonts w:ascii="宋体" w:eastAsia="宋体" w:hAnsi="宋体"/>
          <w:b/>
          <w:sz w:val="36"/>
          <w:szCs w:val="36"/>
        </w:rPr>
      </w:pPr>
      <w:r>
        <w:rPr>
          <w:rFonts w:ascii="宋体" w:eastAsia="宋体" w:hAnsi="宋体"/>
          <w:b/>
          <w:sz w:val="36"/>
          <w:szCs w:val="36"/>
        </w:rPr>
        <w:t>3.计划</w:t>
      </w:r>
    </w:p>
    <w:p w14:paraId="54023DA3" w14:textId="77777777" w:rsidR="002850F7" w:rsidRDefault="002850F7" w:rsidP="002850F7">
      <w:pPr>
        <w:outlineLvl w:val="0"/>
        <w:rPr>
          <w:rFonts w:ascii="宋体" w:eastAsia="宋体" w:hAnsi="宋体"/>
          <w:b/>
          <w:sz w:val="30"/>
          <w:szCs w:val="30"/>
        </w:rPr>
      </w:pPr>
      <w:r>
        <w:rPr>
          <w:rFonts w:ascii="宋体" w:eastAsia="宋体" w:hAnsi="宋体"/>
          <w:b/>
          <w:sz w:val="30"/>
          <w:szCs w:val="30"/>
        </w:rPr>
        <w:t xml:space="preserve">3.1 </w:t>
      </w:r>
      <w:r>
        <w:rPr>
          <w:rFonts w:ascii="宋体" w:eastAsia="宋体" w:hAnsi="宋体" w:hint="eastAsia"/>
          <w:b/>
          <w:sz w:val="30"/>
          <w:szCs w:val="30"/>
        </w:rPr>
        <w:t>准备</w:t>
      </w:r>
      <w:r>
        <w:rPr>
          <w:rFonts w:ascii="宋体" w:eastAsia="宋体" w:hAnsi="宋体"/>
          <w:b/>
          <w:sz w:val="30"/>
          <w:szCs w:val="30"/>
        </w:rPr>
        <w:t>工作</w:t>
      </w:r>
    </w:p>
    <w:tbl>
      <w:tblPr>
        <w:tblStyle w:val="af4"/>
        <w:tblW w:w="7461" w:type="dxa"/>
        <w:tblLayout w:type="fixed"/>
        <w:tblLook w:val="04A0" w:firstRow="1" w:lastRow="0" w:firstColumn="1" w:lastColumn="0" w:noHBand="0" w:noVBand="1"/>
      </w:tblPr>
      <w:tblGrid>
        <w:gridCol w:w="2424"/>
        <w:gridCol w:w="5037"/>
      </w:tblGrid>
      <w:tr w:rsidR="002850F7" w14:paraId="3E9E9377" w14:textId="77777777" w:rsidTr="007A481C">
        <w:trPr>
          <w:trHeight w:val="306"/>
        </w:trPr>
        <w:tc>
          <w:tcPr>
            <w:tcW w:w="2424" w:type="dxa"/>
          </w:tcPr>
          <w:p w14:paraId="750387BA" w14:textId="77777777" w:rsidR="002850F7" w:rsidRDefault="002850F7" w:rsidP="007A481C">
            <w:pPr>
              <w:rPr>
                <w:szCs w:val="21"/>
              </w:rPr>
            </w:pPr>
            <w:r>
              <w:rPr>
                <w:szCs w:val="21"/>
              </w:rPr>
              <w:t>时间</w:t>
            </w:r>
          </w:p>
        </w:tc>
        <w:tc>
          <w:tcPr>
            <w:tcW w:w="5037" w:type="dxa"/>
          </w:tcPr>
          <w:p w14:paraId="237AF1E5" w14:textId="77777777" w:rsidR="002850F7" w:rsidRDefault="002850F7" w:rsidP="007A481C">
            <w:pPr>
              <w:rPr>
                <w:szCs w:val="21"/>
              </w:rPr>
            </w:pPr>
            <w:r>
              <w:rPr>
                <w:szCs w:val="21"/>
              </w:rPr>
              <w:t>工作计划</w:t>
            </w:r>
          </w:p>
        </w:tc>
      </w:tr>
      <w:tr w:rsidR="002850F7" w14:paraId="542C30CE" w14:textId="77777777" w:rsidTr="007A481C">
        <w:trPr>
          <w:trHeight w:val="623"/>
        </w:trPr>
        <w:tc>
          <w:tcPr>
            <w:tcW w:w="2424" w:type="dxa"/>
          </w:tcPr>
          <w:p w14:paraId="648C1BB0" w14:textId="77777777" w:rsidR="002850F7" w:rsidRDefault="002850F7" w:rsidP="007A481C">
            <w:pPr>
              <w:rPr>
                <w:szCs w:val="21"/>
              </w:rPr>
            </w:pPr>
            <w:r>
              <w:rPr>
                <w:szCs w:val="21"/>
              </w:rPr>
              <w:lastRenderedPageBreak/>
              <w:t>2017.12.24-2018.2.11</w:t>
            </w:r>
          </w:p>
        </w:tc>
        <w:tc>
          <w:tcPr>
            <w:tcW w:w="5037" w:type="dxa"/>
          </w:tcPr>
          <w:p w14:paraId="6E0F1882" w14:textId="77777777" w:rsidR="002850F7" w:rsidRDefault="002850F7" w:rsidP="007A481C">
            <w:pPr>
              <w:rPr>
                <w:szCs w:val="21"/>
              </w:rPr>
            </w:pPr>
            <w:r>
              <w:rPr>
                <w:szCs w:val="21"/>
              </w:rPr>
              <w:t>共八周，</w:t>
            </w:r>
            <w:r>
              <w:rPr>
                <w:rFonts w:hint="eastAsia"/>
                <w:szCs w:val="21"/>
              </w:rPr>
              <w:t>组长进行</w:t>
            </w:r>
            <w:r>
              <w:rPr>
                <w:szCs w:val="21"/>
              </w:rPr>
              <w:t>诗词基础知识学习，每周日写</w:t>
            </w:r>
            <w:r>
              <w:rPr>
                <w:rFonts w:hint="eastAsia"/>
                <w:szCs w:val="21"/>
              </w:rPr>
              <w:t>每周</w:t>
            </w:r>
            <w:r>
              <w:rPr>
                <w:szCs w:val="21"/>
              </w:rPr>
              <w:t>学习内容与体会到简书（曾哥和高</w:t>
            </w:r>
            <w:r>
              <w:rPr>
                <w:rFonts w:hint="eastAsia"/>
                <w:szCs w:val="21"/>
              </w:rPr>
              <w:t>洁</w:t>
            </w:r>
            <w:r>
              <w:rPr>
                <w:szCs w:val="21"/>
              </w:rPr>
              <w:t>监督），</w:t>
            </w:r>
            <w:r>
              <w:rPr>
                <w:rFonts w:hint="eastAsia"/>
                <w:szCs w:val="21"/>
              </w:rPr>
              <w:t>并</w:t>
            </w:r>
            <w:r>
              <w:rPr>
                <w:szCs w:val="21"/>
              </w:rPr>
              <w:t>与曾哥</w:t>
            </w:r>
            <w:r>
              <w:rPr>
                <w:rFonts w:hint="eastAsia"/>
                <w:szCs w:val="21"/>
              </w:rPr>
              <w:t>探讨</w:t>
            </w:r>
            <w:r>
              <w:rPr>
                <w:b/>
                <w:szCs w:val="21"/>
              </w:rPr>
              <w:t>学习路线</w:t>
            </w:r>
            <w:r>
              <w:rPr>
                <w:szCs w:val="21"/>
              </w:rPr>
              <w:t>。</w:t>
            </w:r>
          </w:p>
        </w:tc>
      </w:tr>
      <w:tr w:rsidR="002850F7" w14:paraId="1B7335A8" w14:textId="77777777" w:rsidTr="007A481C">
        <w:trPr>
          <w:trHeight w:val="617"/>
        </w:trPr>
        <w:tc>
          <w:tcPr>
            <w:tcW w:w="2424" w:type="dxa"/>
          </w:tcPr>
          <w:p w14:paraId="3E593929" w14:textId="77777777" w:rsidR="002850F7" w:rsidRDefault="002850F7" w:rsidP="007A481C">
            <w:pPr>
              <w:rPr>
                <w:szCs w:val="21"/>
              </w:rPr>
            </w:pPr>
            <w:r>
              <w:rPr>
                <w:szCs w:val="21"/>
              </w:rPr>
              <w:t>2018.2.12-2018.3.4</w:t>
            </w:r>
          </w:p>
        </w:tc>
        <w:tc>
          <w:tcPr>
            <w:tcW w:w="5037" w:type="dxa"/>
          </w:tcPr>
          <w:p w14:paraId="7FF2AA10" w14:textId="77777777" w:rsidR="002850F7" w:rsidRDefault="002850F7" w:rsidP="007A481C">
            <w:pPr>
              <w:rPr>
                <w:szCs w:val="21"/>
              </w:rPr>
            </w:pPr>
            <w:r>
              <w:rPr>
                <w:szCs w:val="21"/>
              </w:rPr>
              <w:t>共</w:t>
            </w:r>
            <w:r>
              <w:rPr>
                <w:rFonts w:hint="eastAsia"/>
                <w:szCs w:val="21"/>
              </w:rPr>
              <w:t>四</w:t>
            </w:r>
            <w:r>
              <w:rPr>
                <w:szCs w:val="21"/>
              </w:rPr>
              <w:t>周，组长与曾哥完成交流的三次</w:t>
            </w:r>
            <w:r>
              <w:rPr>
                <w:b/>
                <w:szCs w:val="21"/>
              </w:rPr>
              <w:t>PPT</w:t>
            </w:r>
            <w:r>
              <w:rPr>
                <w:szCs w:val="21"/>
              </w:rPr>
              <w:t>。（每次交流的内容大纲）由曾哥的老师审阅。</w:t>
            </w:r>
          </w:p>
        </w:tc>
      </w:tr>
      <w:tr w:rsidR="002850F7" w14:paraId="48839279" w14:textId="77777777" w:rsidTr="007A481C">
        <w:trPr>
          <w:trHeight w:val="606"/>
        </w:trPr>
        <w:tc>
          <w:tcPr>
            <w:tcW w:w="2424" w:type="dxa"/>
          </w:tcPr>
          <w:p w14:paraId="2DDE1BAA" w14:textId="77777777" w:rsidR="002850F7" w:rsidRDefault="002850F7" w:rsidP="007A481C">
            <w:pPr>
              <w:rPr>
                <w:szCs w:val="21"/>
              </w:rPr>
            </w:pPr>
            <w:r>
              <w:rPr>
                <w:szCs w:val="21"/>
              </w:rPr>
              <w:t>2018.4.26-2018.5</w:t>
            </w:r>
          </w:p>
        </w:tc>
        <w:tc>
          <w:tcPr>
            <w:tcW w:w="5037" w:type="dxa"/>
          </w:tcPr>
          <w:p w14:paraId="3CD813FD" w14:textId="77777777" w:rsidR="002850F7" w:rsidRDefault="002850F7" w:rsidP="007A481C">
            <w:pPr>
              <w:rPr>
                <w:szCs w:val="21"/>
              </w:rPr>
            </w:pPr>
            <w:r>
              <w:rPr>
                <w:szCs w:val="21"/>
              </w:rPr>
              <w:t>线下交流场地的确定，</w:t>
            </w:r>
            <w:r>
              <w:rPr>
                <w:rFonts w:hint="eastAsia"/>
                <w:szCs w:val="21"/>
              </w:rPr>
              <w:t>初步</w:t>
            </w:r>
            <w:r>
              <w:rPr>
                <w:szCs w:val="21"/>
              </w:rPr>
              <w:t>定</w:t>
            </w:r>
            <w:r>
              <w:rPr>
                <w:rFonts w:hint="eastAsia"/>
                <w:szCs w:val="21"/>
              </w:rPr>
              <w:t>为</w:t>
            </w:r>
            <w:r>
              <w:rPr>
                <w:szCs w:val="21"/>
              </w:rPr>
              <w:t>北邮</w:t>
            </w:r>
            <w:r>
              <w:rPr>
                <w:rFonts w:hint="eastAsia"/>
                <w:szCs w:val="21"/>
              </w:rPr>
              <w:t>空闲</w:t>
            </w:r>
            <w:r>
              <w:rPr>
                <w:szCs w:val="21"/>
              </w:rPr>
              <w:t>的</w:t>
            </w:r>
            <w:r>
              <w:rPr>
                <w:rFonts w:hint="eastAsia"/>
                <w:szCs w:val="21"/>
              </w:rPr>
              <w:t>会议</w:t>
            </w:r>
            <w:r>
              <w:rPr>
                <w:szCs w:val="21"/>
              </w:rPr>
              <w:t>室。</w:t>
            </w:r>
          </w:p>
        </w:tc>
      </w:tr>
    </w:tbl>
    <w:p w14:paraId="7A970352" w14:textId="77777777" w:rsidR="002850F7" w:rsidRPr="002E565C" w:rsidRDefault="002850F7" w:rsidP="002850F7">
      <w:pPr>
        <w:rPr>
          <w:rFonts w:asciiTheme="majorEastAsia" w:eastAsiaTheme="majorEastAsia" w:hAnsiTheme="majorEastAsia"/>
          <w:b/>
          <w:sz w:val="30"/>
          <w:szCs w:val="30"/>
        </w:rPr>
      </w:pPr>
      <w:r w:rsidRPr="002E565C">
        <w:rPr>
          <w:rFonts w:asciiTheme="majorEastAsia" w:eastAsiaTheme="majorEastAsia" w:hAnsiTheme="majorEastAsia"/>
          <w:b/>
          <w:sz w:val="30"/>
          <w:szCs w:val="30"/>
        </w:rPr>
        <w:t>3.2 交流工作</w:t>
      </w:r>
    </w:p>
    <w:tbl>
      <w:tblPr>
        <w:tblStyle w:val="af4"/>
        <w:tblW w:w="7461" w:type="dxa"/>
        <w:tblLayout w:type="fixed"/>
        <w:tblLook w:val="04A0" w:firstRow="1" w:lastRow="0" w:firstColumn="1" w:lastColumn="0" w:noHBand="0" w:noVBand="1"/>
      </w:tblPr>
      <w:tblGrid>
        <w:gridCol w:w="2424"/>
        <w:gridCol w:w="5037"/>
      </w:tblGrid>
      <w:tr w:rsidR="002850F7" w14:paraId="21F841C4" w14:textId="77777777" w:rsidTr="007A481C">
        <w:trPr>
          <w:trHeight w:val="325"/>
        </w:trPr>
        <w:tc>
          <w:tcPr>
            <w:tcW w:w="2424" w:type="dxa"/>
          </w:tcPr>
          <w:p w14:paraId="0E67590D" w14:textId="77777777" w:rsidR="002850F7" w:rsidRDefault="002850F7" w:rsidP="007A481C">
            <w:pPr>
              <w:rPr>
                <w:szCs w:val="21"/>
              </w:rPr>
            </w:pPr>
            <w:r>
              <w:rPr>
                <w:szCs w:val="21"/>
              </w:rPr>
              <w:t>时间</w:t>
            </w:r>
          </w:p>
        </w:tc>
        <w:tc>
          <w:tcPr>
            <w:tcW w:w="5037" w:type="dxa"/>
          </w:tcPr>
          <w:p w14:paraId="2DD00FBB" w14:textId="77777777" w:rsidR="002850F7" w:rsidRDefault="002850F7" w:rsidP="007A481C">
            <w:pPr>
              <w:rPr>
                <w:szCs w:val="21"/>
              </w:rPr>
            </w:pPr>
            <w:r>
              <w:rPr>
                <w:szCs w:val="21"/>
              </w:rPr>
              <w:t>工作计划</w:t>
            </w:r>
          </w:p>
        </w:tc>
      </w:tr>
      <w:tr w:rsidR="002850F7" w14:paraId="15386B71" w14:textId="77777777" w:rsidTr="007A481C">
        <w:trPr>
          <w:trHeight w:val="623"/>
        </w:trPr>
        <w:tc>
          <w:tcPr>
            <w:tcW w:w="2424" w:type="dxa"/>
          </w:tcPr>
          <w:p w14:paraId="4BFFC4F5" w14:textId="77777777" w:rsidR="002850F7" w:rsidRDefault="002850F7" w:rsidP="007A481C">
            <w:pPr>
              <w:rPr>
                <w:szCs w:val="21"/>
              </w:rPr>
            </w:pPr>
            <w:r>
              <w:rPr>
                <w:szCs w:val="21"/>
              </w:rPr>
              <w:t>第一周</w:t>
            </w:r>
          </w:p>
        </w:tc>
        <w:tc>
          <w:tcPr>
            <w:tcW w:w="5037" w:type="dxa"/>
          </w:tcPr>
          <w:p w14:paraId="2E33D328" w14:textId="77777777" w:rsidR="002850F7" w:rsidRDefault="002850F7" w:rsidP="007A481C">
            <w:pPr>
              <w:rPr>
                <w:szCs w:val="21"/>
              </w:rPr>
            </w:pPr>
            <w:r>
              <w:rPr>
                <w:szCs w:val="21"/>
              </w:rPr>
              <w:t>组长与曾哥</w:t>
            </w:r>
            <w:r>
              <w:rPr>
                <w:rFonts w:hint="eastAsia"/>
                <w:szCs w:val="21"/>
              </w:rPr>
              <w:t>组织</w:t>
            </w:r>
            <w:r>
              <w:rPr>
                <w:szCs w:val="21"/>
              </w:rPr>
              <w:t>线下</w:t>
            </w:r>
            <w:r>
              <w:rPr>
                <w:rFonts w:hint="eastAsia"/>
                <w:szCs w:val="21"/>
              </w:rPr>
              <w:t>交流</w:t>
            </w:r>
            <w:r>
              <w:rPr>
                <w:szCs w:val="21"/>
              </w:rPr>
              <w:t>。</w:t>
            </w:r>
            <w:r>
              <w:rPr>
                <w:rFonts w:hint="eastAsia"/>
                <w:szCs w:val="21"/>
              </w:rPr>
              <w:t>交流</w:t>
            </w:r>
            <w:r>
              <w:rPr>
                <w:szCs w:val="21"/>
              </w:rPr>
              <w:t>内容暂定为</w:t>
            </w:r>
            <w:r>
              <w:rPr>
                <w:b/>
                <w:szCs w:val="21"/>
              </w:rPr>
              <w:t>诗词的起源</w:t>
            </w:r>
            <w:r>
              <w:rPr>
                <w:szCs w:val="21"/>
              </w:rPr>
              <w:t>。</w:t>
            </w:r>
          </w:p>
        </w:tc>
      </w:tr>
      <w:tr w:rsidR="002850F7" w14:paraId="65CB9A85" w14:textId="77777777" w:rsidTr="007A481C">
        <w:trPr>
          <w:trHeight w:val="617"/>
        </w:trPr>
        <w:tc>
          <w:tcPr>
            <w:tcW w:w="2424" w:type="dxa"/>
          </w:tcPr>
          <w:p w14:paraId="307E9396" w14:textId="77777777" w:rsidR="002850F7" w:rsidRDefault="002850F7" w:rsidP="007A481C">
            <w:pPr>
              <w:rPr>
                <w:szCs w:val="21"/>
              </w:rPr>
            </w:pPr>
            <w:r>
              <w:rPr>
                <w:szCs w:val="21"/>
              </w:rPr>
              <w:t>第二周-</w:t>
            </w:r>
            <w:r>
              <w:rPr>
                <w:rFonts w:hint="eastAsia"/>
                <w:szCs w:val="21"/>
              </w:rPr>
              <w:t>第</w:t>
            </w:r>
            <w:r>
              <w:rPr>
                <w:szCs w:val="21"/>
              </w:rPr>
              <w:t>三周</w:t>
            </w:r>
          </w:p>
        </w:tc>
        <w:tc>
          <w:tcPr>
            <w:tcW w:w="5037" w:type="dxa"/>
          </w:tcPr>
          <w:p w14:paraId="02F0AA8D" w14:textId="77777777" w:rsidR="002850F7" w:rsidRDefault="002850F7" w:rsidP="007A481C">
            <w:pPr>
              <w:rPr>
                <w:szCs w:val="21"/>
              </w:rPr>
            </w:pPr>
            <w:r>
              <w:rPr>
                <w:szCs w:val="21"/>
              </w:rPr>
              <w:t>组长与曾哥</w:t>
            </w:r>
            <w:r>
              <w:rPr>
                <w:rFonts w:hint="eastAsia"/>
                <w:szCs w:val="21"/>
              </w:rPr>
              <w:t>组织</w:t>
            </w:r>
            <w:r>
              <w:rPr>
                <w:szCs w:val="21"/>
              </w:rPr>
              <w:t>线下</w:t>
            </w:r>
            <w:r>
              <w:rPr>
                <w:rFonts w:hint="eastAsia"/>
                <w:szCs w:val="21"/>
              </w:rPr>
              <w:t>交流</w:t>
            </w:r>
            <w:r>
              <w:rPr>
                <w:szCs w:val="21"/>
              </w:rPr>
              <w:t>。交流内容暂定为</w:t>
            </w:r>
            <w:r>
              <w:rPr>
                <w:b/>
                <w:szCs w:val="21"/>
              </w:rPr>
              <w:t>诗词意境鉴赏</w:t>
            </w:r>
            <w:r>
              <w:rPr>
                <w:szCs w:val="21"/>
              </w:rPr>
              <w:t>。</w:t>
            </w:r>
            <w:r>
              <w:rPr>
                <w:rFonts w:hint="eastAsia"/>
                <w:szCs w:val="21"/>
              </w:rPr>
              <w:t>课后</w:t>
            </w:r>
            <w:r>
              <w:rPr>
                <w:szCs w:val="21"/>
              </w:rPr>
              <w:t>学员需要在</w:t>
            </w:r>
            <w:r>
              <w:rPr>
                <w:rFonts w:hint="eastAsia"/>
                <w:szCs w:val="21"/>
              </w:rPr>
              <w:t>第三周</w:t>
            </w:r>
            <w:r>
              <w:rPr>
                <w:szCs w:val="21"/>
              </w:rPr>
              <w:t>周末前完成意境鉴赏报告。</w:t>
            </w:r>
          </w:p>
        </w:tc>
      </w:tr>
      <w:tr w:rsidR="002850F7" w14:paraId="261277BC" w14:textId="77777777" w:rsidTr="007A481C">
        <w:trPr>
          <w:trHeight w:val="396"/>
        </w:trPr>
        <w:tc>
          <w:tcPr>
            <w:tcW w:w="2424" w:type="dxa"/>
          </w:tcPr>
          <w:p w14:paraId="4EF3BC1B" w14:textId="77777777" w:rsidR="002850F7" w:rsidRDefault="002850F7" w:rsidP="007A481C">
            <w:pPr>
              <w:rPr>
                <w:szCs w:val="21"/>
              </w:rPr>
            </w:pPr>
            <w:r>
              <w:rPr>
                <w:szCs w:val="21"/>
              </w:rPr>
              <w:t>第</w:t>
            </w:r>
            <w:r>
              <w:rPr>
                <w:rFonts w:hint="eastAsia"/>
                <w:szCs w:val="21"/>
              </w:rPr>
              <w:t>四</w:t>
            </w:r>
            <w:r>
              <w:rPr>
                <w:szCs w:val="21"/>
              </w:rPr>
              <w:t>周-</w:t>
            </w:r>
            <w:r>
              <w:rPr>
                <w:rFonts w:hint="eastAsia"/>
                <w:szCs w:val="21"/>
              </w:rPr>
              <w:t>第五</w:t>
            </w:r>
            <w:r>
              <w:rPr>
                <w:szCs w:val="21"/>
              </w:rPr>
              <w:t>周</w:t>
            </w:r>
          </w:p>
        </w:tc>
        <w:tc>
          <w:tcPr>
            <w:tcW w:w="5037" w:type="dxa"/>
          </w:tcPr>
          <w:p w14:paraId="778435D7" w14:textId="77777777" w:rsidR="002850F7" w:rsidRDefault="002850F7" w:rsidP="007A481C">
            <w:pPr>
              <w:rPr>
                <w:szCs w:val="21"/>
              </w:rPr>
            </w:pPr>
            <w:r>
              <w:rPr>
                <w:szCs w:val="21"/>
              </w:rPr>
              <w:t>组长与曾哥</w:t>
            </w:r>
            <w:r>
              <w:rPr>
                <w:rFonts w:hint="eastAsia"/>
                <w:szCs w:val="21"/>
              </w:rPr>
              <w:t>组织</w:t>
            </w:r>
            <w:r>
              <w:rPr>
                <w:szCs w:val="21"/>
              </w:rPr>
              <w:t>线下</w:t>
            </w:r>
            <w:r>
              <w:rPr>
                <w:rFonts w:hint="eastAsia"/>
                <w:szCs w:val="21"/>
              </w:rPr>
              <w:t>交流</w:t>
            </w:r>
            <w:r>
              <w:rPr>
                <w:szCs w:val="21"/>
              </w:rPr>
              <w:t>。</w:t>
            </w:r>
            <w:r>
              <w:rPr>
                <w:rFonts w:hint="eastAsia"/>
                <w:szCs w:val="21"/>
              </w:rPr>
              <w:t>交流</w:t>
            </w:r>
            <w:r>
              <w:rPr>
                <w:szCs w:val="21"/>
              </w:rPr>
              <w:t>内容暂定为</w:t>
            </w:r>
            <w:r>
              <w:rPr>
                <w:b/>
                <w:szCs w:val="21"/>
              </w:rPr>
              <w:t>诗词格律鉴赏</w:t>
            </w:r>
            <w:r>
              <w:rPr>
                <w:szCs w:val="21"/>
              </w:rPr>
              <w:t>。</w:t>
            </w:r>
            <w:r>
              <w:rPr>
                <w:rFonts w:hint="eastAsia"/>
                <w:szCs w:val="21"/>
              </w:rPr>
              <w:t>课后</w:t>
            </w:r>
            <w:r>
              <w:rPr>
                <w:szCs w:val="21"/>
              </w:rPr>
              <w:t>学员需要在</w:t>
            </w:r>
            <w:r>
              <w:rPr>
                <w:rFonts w:hint="eastAsia"/>
                <w:szCs w:val="21"/>
              </w:rPr>
              <w:t>第三周</w:t>
            </w:r>
            <w:r>
              <w:rPr>
                <w:szCs w:val="21"/>
              </w:rPr>
              <w:t>周末前完成格律鉴赏报告。</w:t>
            </w:r>
          </w:p>
        </w:tc>
      </w:tr>
      <w:tr w:rsidR="002850F7" w14:paraId="4AB691AA" w14:textId="77777777" w:rsidTr="007A481C">
        <w:trPr>
          <w:trHeight w:val="606"/>
        </w:trPr>
        <w:tc>
          <w:tcPr>
            <w:tcW w:w="2424" w:type="dxa"/>
          </w:tcPr>
          <w:p w14:paraId="2D88403D" w14:textId="77777777" w:rsidR="002850F7" w:rsidRDefault="002850F7" w:rsidP="007A481C">
            <w:pPr>
              <w:rPr>
                <w:szCs w:val="21"/>
              </w:rPr>
            </w:pPr>
            <w:r>
              <w:rPr>
                <w:szCs w:val="21"/>
              </w:rPr>
              <w:t>答辩前一周</w:t>
            </w:r>
          </w:p>
        </w:tc>
        <w:tc>
          <w:tcPr>
            <w:tcW w:w="5037" w:type="dxa"/>
          </w:tcPr>
          <w:p w14:paraId="5F152EF0" w14:textId="77777777" w:rsidR="002850F7" w:rsidRDefault="002850F7" w:rsidP="007A481C">
            <w:pPr>
              <w:rPr>
                <w:szCs w:val="21"/>
              </w:rPr>
            </w:pPr>
            <w:r>
              <w:rPr>
                <w:rFonts w:ascii="Helvetica Neue" w:hAnsi="Helvetica Neue" w:cs="Times New Roman"/>
                <w:color w:val="000000"/>
                <w:szCs w:val="21"/>
              </w:rPr>
              <w:t>组织一次活动，大家畅聊</w:t>
            </w:r>
            <w:r>
              <w:rPr>
                <w:rFonts w:ascii="Helvetica Neue" w:hAnsi="Helvetica Neue" w:cs="Times New Roman" w:hint="eastAsia"/>
                <w:color w:val="000000"/>
                <w:szCs w:val="21"/>
              </w:rPr>
              <w:t>学习心得</w:t>
            </w:r>
            <w:r>
              <w:rPr>
                <w:rFonts w:ascii="Helvetica Neue" w:hAnsi="Helvetica Neue" w:cs="Times New Roman"/>
                <w:color w:val="000000"/>
                <w:szCs w:val="21"/>
              </w:rPr>
              <w:t>，</w:t>
            </w:r>
            <w:r>
              <w:rPr>
                <w:rFonts w:ascii="Helvetica Neue" w:hAnsi="Helvetica Neue" w:cs="Times New Roman" w:hint="eastAsia"/>
                <w:color w:val="000000"/>
                <w:szCs w:val="21"/>
              </w:rPr>
              <w:t>有</w:t>
            </w:r>
            <w:r>
              <w:rPr>
                <w:rFonts w:ascii="Helvetica Neue" w:hAnsi="Helvetica Neue" w:cs="Times New Roman"/>
                <w:color w:val="000000"/>
                <w:szCs w:val="21"/>
              </w:rPr>
              <w:t>写出诗词的可以让大家鉴赏与点评。准备答辩。</w:t>
            </w:r>
          </w:p>
        </w:tc>
      </w:tr>
    </w:tbl>
    <w:p w14:paraId="58FF16D9" w14:textId="77777777" w:rsidR="002850F7" w:rsidRDefault="002850F7" w:rsidP="002850F7">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t>4.</w:t>
      </w:r>
      <w:r>
        <w:rPr>
          <w:rFonts w:asciiTheme="majorEastAsia" w:eastAsiaTheme="majorEastAsia" w:hAnsiTheme="majorEastAsia" w:hint="eastAsia"/>
          <w:b/>
          <w:sz w:val="36"/>
          <w:szCs w:val="36"/>
        </w:rPr>
        <w:t>结果</w:t>
      </w:r>
      <w:r>
        <w:rPr>
          <w:rFonts w:asciiTheme="majorEastAsia" w:eastAsiaTheme="majorEastAsia" w:hAnsiTheme="majorEastAsia"/>
          <w:b/>
          <w:sz w:val="36"/>
          <w:szCs w:val="36"/>
        </w:rPr>
        <w:t>评价</w:t>
      </w:r>
    </w:p>
    <w:p w14:paraId="4D1C78D8" w14:textId="77777777" w:rsidR="002850F7" w:rsidRDefault="002850F7" w:rsidP="002850F7">
      <w:pPr>
        <w:outlineLvl w:val="0"/>
        <w:rPr>
          <w:rFonts w:asciiTheme="majorEastAsia" w:eastAsiaTheme="majorEastAsia" w:hAnsiTheme="majorEastAsia"/>
          <w:b/>
          <w:sz w:val="30"/>
          <w:szCs w:val="30"/>
        </w:rPr>
      </w:pPr>
      <w:r>
        <w:rPr>
          <w:rFonts w:asciiTheme="majorEastAsia" w:eastAsiaTheme="majorEastAsia" w:hAnsiTheme="majorEastAsia"/>
          <w:b/>
          <w:sz w:val="30"/>
          <w:szCs w:val="30"/>
        </w:rPr>
        <w:t>4.1 参与率完成</w:t>
      </w:r>
      <w:r>
        <w:rPr>
          <w:rFonts w:asciiTheme="majorEastAsia" w:eastAsiaTheme="majorEastAsia" w:hAnsiTheme="majorEastAsia" w:hint="eastAsia"/>
          <w:b/>
          <w:sz w:val="30"/>
          <w:szCs w:val="30"/>
        </w:rPr>
        <w:t>率</w:t>
      </w:r>
    </w:p>
    <w:p w14:paraId="5854D387" w14:textId="77777777" w:rsidR="002850F7" w:rsidRDefault="002850F7" w:rsidP="002850F7">
      <w:pPr>
        <w:widowControl/>
        <w:ind w:firstLine="420"/>
        <w:jc w:val="left"/>
        <w:rPr>
          <w:rFonts w:ascii="Helvetica Neue" w:hAnsi="Helvetica Neue" w:cs="Times New Roman"/>
          <w:color w:val="000000"/>
          <w:kern w:val="0"/>
          <w:sz w:val="21"/>
          <w:szCs w:val="21"/>
        </w:rPr>
      </w:pPr>
      <w:r>
        <w:rPr>
          <w:rFonts w:ascii="Helvetica Neue" w:hAnsi="Helvetica Neue" w:cs="Times New Roman" w:hint="eastAsia"/>
          <w:color w:val="000000"/>
          <w:kern w:val="0"/>
          <w:sz w:val="21"/>
          <w:szCs w:val="21"/>
        </w:rPr>
        <w:t>（</w:t>
      </w:r>
      <w:r>
        <w:rPr>
          <w:rFonts w:ascii="Helvetica Neue" w:hAnsi="Helvetica Neue" w:cs="Times New Roman"/>
          <w:color w:val="000000"/>
          <w:kern w:val="0"/>
          <w:sz w:val="21"/>
          <w:szCs w:val="21"/>
        </w:rPr>
        <w:t>1</w:t>
      </w:r>
      <w:r>
        <w:rPr>
          <w:rFonts w:ascii="Helvetica Neue" w:hAnsi="Helvetica Neue" w:cs="Times New Roman" w:hint="eastAsia"/>
          <w:color w:val="000000"/>
          <w:kern w:val="0"/>
          <w:sz w:val="21"/>
          <w:szCs w:val="21"/>
        </w:rPr>
        <w:t>）诗词组</w:t>
      </w:r>
      <w:r>
        <w:rPr>
          <w:rFonts w:ascii="Helvetica Neue" w:hAnsi="Helvetica Neue" w:cs="Times New Roman"/>
          <w:color w:val="000000"/>
          <w:kern w:val="0"/>
          <w:sz w:val="21"/>
          <w:szCs w:val="21"/>
        </w:rPr>
        <w:t>参与率</w:t>
      </w:r>
      <w:r>
        <w:rPr>
          <w:rFonts w:ascii="Helvetica Neue" w:hAnsi="Helvetica Neue" w:cs="Times New Roman" w:hint="eastAsia"/>
          <w:color w:val="000000"/>
          <w:kern w:val="0"/>
          <w:sz w:val="21"/>
          <w:szCs w:val="21"/>
        </w:rPr>
        <w:t>=</w:t>
      </w:r>
      <w:r>
        <w:rPr>
          <w:rFonts w:ascii="Helvetica Neue" w:hAnsi="Helvetica Neue" w:cs="Times New Roman" w:hint="eastAsia"/>
          <w:color w:val="000000"/>
          <w:kern w:val="0"/>
          <w:sz w:val="21"/>
          <w:szCs w:val="21"/>
        </w:rPr>
        <w:t>参与</w:t>
      </w:r>
      <w:r>
        <w:rPr>
          <w:rFonts w:ascii="Helvetica Neue" w:hAnsi="Helvetica Neue" w:cs="Times New Roman"/>
          <w:color w:val="000000"/>
          <w:kern w:val="0"/>
          <w:sz w:val="21"/>
          <w:szCs w:val="21"/>
        </w:rPr>
        <w:t>每次学习</w:t>
      </w:r>
      <w:r>
        <w:rPr>
          <w:rFonts w:ascii="Helvetica Neue" w:hAnsi="Helvetica Neue" w:cs="Times New Roman" w:hint="eastAsia"/>
          <w:color w:val="000000"/>
          <w:kern w:val="0"/>
          <w:sz w:val="21"/>
          <w:szCs w:val="21"/>
        </w:rPr>
        <w:t>学员人数比率</w:t>
      </w:r>
      <w:r>
        <w:rPr>
          <w:rFonts w:ascii="Helvetica Neue" w:hAnsi="Helvetica Neue" w:cs="Times New Roman"/>
          <w:color w:val="000000"/>
          <w:kern w:val="0"/>
          <w:sz w:val="21"/>
          <w:szCs w:val="21"/>
        </w:rPr>
        <w:t>的加权平均值。比重占比暂定如下：</w:t>
      </w:r>
    </w:p>
    <w:tbl>
      <w:tblPr>
        <w:tblStyle w:val="af4"/>
        <w:tblW w:w="8290" w:type="dxa"/>
        <w:tblLayout w:type="fixed"/>
        <w:tblLook w:val="04A0" w:firstRow="1" w:lastRow="0" w:firstColumn="1" w:lastColumn="0" w:noHBand="0" w:noVBand="1"/>
      </w:tblPr>
      <w:tblGrid>
        <w:gridCol w:w="2072"/>
        <w:gridCol w:w="2072"/>
        <w:gridCol w:w="2073"/>
        <w:gridCol w:w="2073"/>
      </w:tblGrid>
      <w:tr w:rsidR="002850F7" w14:paraId="3ABA0F1E" w14:textId="77777777" w:rsidTr="007A481C">
        <w:tc>
          <w:tcPr>
            <w:tcW w:w="2072" w:type="dxa"/>
          </w:tcPr>
          <w:p w14:paraId="4943D2CF"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内容</w:t>
            </w:r>
          </w:p>
        </w:tc>
        <w:tc>
          <w:tcPr>
            <w:tcW w:w="2072" w:type="dxa"/>
          </w:tcPr>
          <w:p w14:paraId="49FB3733"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诗词的起源</w:t>
            </w:r>
          </w:p>
        </w:tc>
        <w:tc>
          <w:tcPr>
            <w:tcW w:w="2073" w:type="dxa"/>
          </w:tcPr>
          <w:p w14:paraId="45817DDD"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诗词意境鉴赏</w:t>
            </w:r>
          </w:p>
        </w:tc>
        <w:tc>
          <w:tcPr>
            <w:tcW w:w="2073" w:type="dxa"/>
          </w:tcPr>
          <w:p w14:paraId="13C65510"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诗词格律鉴赏</w:t>
            </w:r>
          </w:p>
        </w:tc>
      </w:tr>
      <w:tr w:rsidR="002850F7" w14:paraId="56AFAB80" w14:textId="77777777" w:rsidTr="007A481C">
        <w:tc>
          <w:tcPr>
            <w:tcW w:w="2072" w:type="dxa"/>
          </w:tcPr>
          <w:p w14:paraId="0EE2D69B"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比重</w:t>
            </w:r>
          </w:p>
        </w:tc>
        <w:tc>
          <w:tcPr>
            <w:tcW w:w="2072" w:type="dxa"/>
          </w:tcPr>
          <w:p w14:paraId="2F4FB095"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0.3</w:t>
            </w:r>
          </w:p>
        </w:tc>
        <w:tc>
          <w:tcPr>
            <w:tcW w:w="2073" w:type="dxa"/>
          </w:tcPr>
          <w:p w14:paraId="1F36076B"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0.4</w:t>
            </w:r>
          </w:p>
        </w:tc>
        <w:tc>
          <w:tcPr>
            <w:tcW w:w="2073" w:type="dxa"/>
          </w:tcPr>
          <w:p w14:paraId="76C74BB1" w14:textId="77777777" w:rsidR="002850F7" w:rsidRDefault="002850F7" w:rsidP="007A481C">
            <w:pPr>
              <w:widowControl/>
              <w:jc w:val="left"/>
              <w:rPr>
                <w:rFonts w:ascii="Helvetica Neue" w:hAnsi="Helvetica Neue" w:cs="Times New Roman"/>
                <w:color w:val="000000"/>
                <w:szCs w:val="21"/>
              </w:rPr>
            </w:pPr>
            <w:r>
              <w:rPr>
                <w:rFonts w:ascii="Helvetica Neue" w:hAnsi="Helvetica Neue" w:cs="Times New Roman"/>
                <w:color w:val="000000"/>
                <w:szCs w:val="21"/>
              </w:rPr>
              <w:t>0.4</w:t>
            </w:r>
          </w:p>
        </w:tc>
      </w:tr>
    </w:tbl>
    <w:p w14:paraId="2C53446A" w14:textId="77777777" w:rsidR="002850F7" w:rsidRDefault="002850F7" w:rsidP="002850F7">
      <w:pPr>
        <w:widowControl/>
        <w:ind w:firstLine="420"/>
        <w:rPr>
          <w:rFonts w:ascii="Helvetica Neue" w:eastAsia="等线" w:hAnsi="Helvetica Neue" w:cs="Times New Roman"/>
          <w:color w:val="000000"/>
          <w:kern w:val="0"/>
          <w:sz w:val="21"/>
          <w:szCs w:val="21"/>
        </w:rPr>
      </w:pPr>
      <w:r>
        <w:rPr>
          <w:rFonts w:ascii="Helvetica Neue" w:eastAsia="等线" w:hAnsi="Helvetica Neue" w:cs="Times New Roman"/>
          <w:color w:val="000000"/>
          <w:kern w:val="0"/>
          <w:sz w:val="21"/>
          <w:szCs w:val="21"/>
        </w:rPr>
        <w:t>（</w:t>
      </w:r>
      <w:r>
        <w:rPr>
          <w:rFonts w:ascii="Helvetica Neue" w:eastAsia="等线" w:hAnsi="Helvetica Neue" w:cs="Times New Roman"/>
          <w:color w:val="000000"/>
          <w:kern w:val="0"/>
          <w:sz w:val="21"/>
          <w:szCs w:val="21"/>
        </w:rPr>
        <w:t>2</w:t>
      </w:r>
      <w:r>
        <w:rPr>
          <w:rFonts w:ascii="Helvetica Neue" w:eastAsia="等线" w:hAnsi="Helvetica Neue" w:cs="Times New Roman"/>
          <w:color w:val="000000"/>
          <w:kern w:val="0"/>
          <w:sz w:val="21"/>
          <w:szCs w:val="21"/>
        </w:rPr>
        <w:t>）</w:t>
      </w:r>
      <w:r>
        <w:rPr>
          <w:rFonts w:ascii="Helvetica Neue" w:eastAsia="等线" w:hAnsi="Helvetica Neue" w:cs="Times New Roman" w:hint="eastAsia"/>
          <w:color w:val="000000"/>
          <w:kern w:val="0"/>
          <w:sz w:val="21"/>
          <w:szCs w:val="21"/>
        </w:rPr>
        <w:t>诗词组完成率</w:t>
      </w:r>
      <w:r>
        <w:rPr>
          <w:rFonts w:ascii="Helvetica Neue" w:eastAsia="等线" w:hAnsi="Helvetica Neue" w:cs="Times New Roman" w:hint="eastAsia"/>
          <w:color w:val="000000"/>
          <w:kern w:val="0"/>
          <w:sz w:val="21"/>
          <w:szCs w:val="21"/>
        </w:rPr>
        <w:t>=</w:t>
      </w:r>
      <w:r>
        <w:rPr>
          <w:rFonts w:ascii="Helvetica Neue" w:eastAsia="等线" w:hAnsi="Helvetica Neue" w:cs="Times New Roman" w:hint="eastAsia"/>
          <w:color w:val="000000"/>
          <w:kern w:val="0"/>
          <w:sz w:val="21"/>
          <w:szCs w:val="21"/>
        </w:rPr>
        <w:t>完成</w:t>
      </w:r>
      <w:r>
        <w:rPr>
          <w:rFonts w:ascii="Helvetica Neue" w:eastAsia="等线" w:hAnsi="Helvetica Neue" w:cs="Times New Roman"/>
          <w:color w:val="000000"/>
          <w:kern w:val="0"/>
          <w:sz w:val="21"/>
          <w:szCs w:val="21"/>
        </w:rPr>
        <w:t>报告</w:t>
      </w:r>
      <w:r>
        <w:rPr>
          <w:rFonts w:ascii="Helvetica Neue" w:eastAsia="等线" w:hAnsi="Helvetica Neue" w:cs="Times New Roman" w:hint="eastAsia"/>
          <w:color w:val="000000"/>
          <w:kern w:val="0"/>
          <w:sz w:val="21"/>
          <w:szCs w:val="21"/>
        </w:rPr>
        <w:t>制作任务数量的比率</w:t>
      </w:r>
    </w:p>
    <w:p w14:paraId="1174541A" w14:textId="77777777" w:rsidR="002850F7" w:rsidRDefault="002850F7" w:rsidP="002850F7">
      <w:pPr>
        <w:widowControl/>
        <w:ind w:firstLine="420"/>
        <w:rPr>
          <w:rFonts w:ascii="等线" w:eastAsia="等线" w:hAnsi="等线" w:cs="Times New Roman"/>
          <w:color w:val="000000"/>
          <w:kern w:val="0"/>
          <w:sz w:val="21"/>
          <w:szCs w:val="21"/>
        </w:rPr>
      </w:pPr>
      <w:r>
        <w:rPr>
          <w:rFonts w:ascii="Helvetica Neue" w:eastAsia="等线" w:hAnsi="Helvetica Neue" w:cs="Times New Roman" w:hint="eastAsia"/>
          <w:color w:val="000000"/>
          <w:kern w:val="0"/>
          <w:sz w:val="21"/>
          <w:szCs w:val="21"/>
        </w:rPr>
        <w:t>+</w:t>
      </w:r>
      <w:r>
        <w:rPr>
          <w:rFonts w:ascii="Helvetica Neue" w:eastAsia="等线" w:hAnsi="Helvetica Neue" w:cs="Times New Roman"/>
          <w:color w:val="000000"/>
          <w:kern w:val="0"/>
          <w:sz w:val="21"/>
          <w:szCs w:val="21"/>
        </w:rPr>
        <w:t>（附加分：</w:t>
      </w:r>
      <w:r>
        <w:rPr>
          <w:rFonts w:ascii="Helvetica Neue" w:eastAsia="等线" w:hAnsi="Helvetica Neue" w:cs="Times New Roman" w:hint="eastAsia"/>
          <w:color w:val="000000"/>
          <w:kern w:val="0"/>
          <w:sz w:val="21"/>
          <w:szCs w:val="21"/>
        </w:rPr>
        <w:t>0.1*</w:t>
      </w:r>
      <w:r>
        <w:rPr>
          <w:rFonts w:ascii="Helvetica Neue" w:eastAsia="等线" w:hAnsi="Helvetica Neue" w:cs="Times New Roman" w:hint="eastAsia"/>
          <w:color w:val="000000"/>
          <w:kern w:val="0"/>
          <w:sz w:val="21"/>
          <w:szCs w:val="21"/>
        </w:rPr>
        <w:t>独立创作诗词并展示的学员比率。</w:t>
      </w:r>
      <w:r>
        <w:rPr>
          <w:rFonts w:ascii="Helvetica Neue" w:eastAsia="等线" w:hAnsi="Helvetica Neue" w:cs="Times New Roman"/>
          <w:color w:val="000000"/>
          <w:kern w:val="0"/>
          <w:sz w:val="21"/>
          <w:szCs w:val="21"/>
        </w:rPr>
        <w:t>）</w:t>
      </w:r>
    </w:p>
    <w:p w14:paraId="36CB28C3" w14:textId="77777777" w:rsidR="002850F7" w:rsidRDefault="002850F7" w:rsidP="002850F7">
      <w:pPr>
        <w:rPr>
          <w:rFonts w:asciiTheme="majorEastAsia" w:eastAsiaTheme="majorEastAsia" w:hAnsiTheme="majorEastAsia"/>
          <w:b/>
          <w:sz w:val="30"/>
          <w:szCs w:val="30"/>
        </w:rPr>
      </w:pPr>
      <w:r>
        <w:rPr>
          <w:rFonts w:asciiTheme="majorEastAsia" w:eastAsiaTheme="majorEastAsia" w:hAnsiTheme="majorEastAsia"/>
          <w:b/>
          <w:sz w:val="30"/>
          <w:szCs w:val="30"/>
        </w:rPr>
        <w:t>4.2 风险管理</w:t>
      </w:r>
    </w:p>
    <w:p w14:paraId="2AE786F9"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1</w:t>
      </w:r>
      <w:r>
        <w:rPr>
          <w:rFonts w:ascii="Helvetica Neue" w:hAnsi="Helvetica Neue" w:cs="Times New Roman"/>
          <w:color w:val="000000"/>
          <w:kern w:val="0"/>
          <w:sz w:val="21"/>
          <w:szCs w:val="21"/>
        </w:rPr>
        <w:t>）前期学习以及</w:t>
      </w:r>
      <w:r>
        <w:rPr>
          <w:rFonts w:ascii="Helvetica Neue" w:hAnsi="Helvetica Neue" w:cs="Times New Roman"/>
          <w:color w:val="000000"/>
          <w:kern w:val="0"/>
          <w:sz w:val="21"/>
          <w:szCs w:val="21"/>
        </w:rPr>
        <w:t>PPT</w:t>
      </w:r>
      <w:r>
        <w:rPr>
          <w:rFonts w:ascii="Helvetica Neue" w:hAnsi="Helvetica Neue" w:cs="Times New Roman"/>
          <w:color w:val="000000"/>
          <w:kern w:val="0"/>
          <w:sz w:val="21"/>
          <w:szCs w:val="21"/>
        </w:rPr>
        <w:t>的准备较难</w:t>
      </w:r>
      <w:r>
        <w:rPr>
          <w:rFonts w:ascii="Helvetica Neue" w:hAnsi="Helvetica Neue" w:cs="Times New Roman" w:hint="eastAsia"/>
          <w:color w:val="000000"/>
          <w:kern w:val="0"/>
          <w:sz w:val="21"/>
          <w:szCs w:val="21"/>
        </w:rPr>
        <w:t>。</w:t>
      </w:r>
      <w:r>
        <w:rPr>
          <w:rFonts w:ascii="Helvetica Neue" w:hAnsi="Helvetica Neue" w:cs="Times New Roman"/>
          <w:color w:val="000000"/>
          <w:kern w:val="0"/>
          <w:sz w:val="21"/>
          <w:szCs w:val="21"/>
        </w:rPr>
        <w:t>组长与曾哥共同</w:t>
      </w:r>
      <w:r>
        <w:rPr>
          <w:rFonts w:ascii="Helvetica Neue" w:hAnsi="Helvetica Neue" w:cs="Times New Roman" w:hint="eastAsia"/>
          <w:color w:val="000000"/>
          <w:kern w:val="0"/>
          <w:sz w:val="21"/>
          <w:szCs w:val="21"/>
        </w:rPr>
        <w:t>制定</w:t>
      </w:r>
      <w:r>
        <w:rPr>
          <w:rFonts w:ascii="Helvetica Neue" w:hAnsi="Helvetica Neue" w:cs="Times New Roman"/>
          <w:color w:val="000000"/>
          <w:kern w:val="0"/>
          <w:sz w:val="21"/>
          <w:szCs w:val="21"/>
        </w:rPr>
        <w:t>合适的学习计划，</w:t>
      </w:r>
      <w:r>
        <w:rPr>
          <w:rFonts w:ascii="Helvetica Neue" w:hAnsi="Helvetica Neue" w:cs="Times New Roman" w:hint="eastAsia"/>
          <w:color w:val="000000"/>
          <w:kern w:val="0"/>
          <w:sz w:val="21"/>
          <w:szCs w:val="21"/>
        </w:rPr>
        <w:t>避免</w:t>
      </w:r>
      <w:r>
        <w:rPr>
          <w:rFonts w:ascii="Helvetica Neue" w:hAnsi="Helvetica Neue" w:cs="Times New Roman"/>
          <w:color w:val="000000"/>
          <w:kern w:val="0"/>
          <w:sz w:val="21"/>
          <w:szCs w:val="21"/>
        </w:rPr>
        <w:t>难度过大打击自信。</w:t>
      </w:r>
    </w:p>
    <w:p w14:paraId="0F31D8E6"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2</w:t>
      </w:r>
      <w:r>
        <w:rPr>
          <w:rFonts w:ascii="Helvetica Neue" w:hAnsi="Helvetica Neue" w:cs="Times New Roman"/>
          <w:color w:val="000000"/>
          <w:kern w:val="0"/>
          <w:sz w:val="21"/>
          <w:szCs w:val="21"/>
        </w:rPr>
        <w:t>）交流内容较难。</w:t>
      </w:r>
      <w:r>
        <w:rPr>
          <w:rFonts w:ascii="Helvetica Neue" w:hAnsi="Helvetica Neue" w:cs="Times New Roman" w:hint="eastAsia"/>
          <w:color w:val="000000"/>
          <w:kern w:val="0"/>
          <w:sz w:val="21"/>
          <w:szCs w:val="21"/>
        </w:rPr>
        <w:t>若学员反映时间紧张、压力过</w:t>
      </w:r>
      <w:r>
        <w:rPr>
          <w:rFonts w:ascii="Helvetica Neue" w:hAnsi="Helvetica Neue" w:cs="Times New Roman"/>
          <w:color w:val="000000"/>
          <w:kern w:val="0"/>
          <w:sz w:val="21"/>
          <w:szCs w:val="21"/>
        </w:rPr>
        <w:t>大，组长</w:t>
      </w:r>
      <w:r>
        <w:rPr>
          <w:rFonts w:ascii="Helvetica Neue" w:hAnsi="Helvetica Neue" w:cs="Times New Roman" w:hint="eastAsia"/>
          <w:color w:val="000000"/>
          <w:kern w:val="0"/>
          <w:sz w:val="21"/>
          <w:szCs w:val="21"/>
        </w:rPr>
        <w:t>与</w:t>
      </w:r>
      <w:r>
        <w:rPr>
          <w:rFonts w:ascii="Helvetica Neue" w:hAnsi="Helvetica Neue" w:cs="Times New Roman"/>
          <w:color w:val="000000"/>
          <w:kern w:val="0"/>
          <w:sz w:val="21"/>
          <w:szCs w:val="21"/>
        </w:rPr>
        <w:t>学员沟通</w:t>
      </w:r>
      <w:r>
        <w:rPr>
          <w:rFonts w:ascii="Helvetica Neue" w:hAnsi="Helvetica Neue" w:cs="Times New Roman" w:hint="eastAsia"/>
          <w:color w:val="000000"/>
          <w:kern w:val="0"/>
          <w:sz w:val="21"/>
          <w:szCs w:val="21"/>
        </w:rPr>
        <w:t>交流</w:t>
      </w:r>
      <w:r>
        <w:rPr>
          <w:rFonts w:ascii="Helvetica Neue" w:hAnsi="Helvetica Neue" w:cs="Times New Roman"/>
          <w:color w:val="000000"/>
          <w:kern w:val="0"/>
          <w:sz w:val="21"/>
          <w:szCs w:val="21"/>
        </w:rPr>
        <w:t>，</w:t>
      </w:r>
      <w:r>
        <w:rPr>
          <w:rFonts w:ascii="Helvetica Neue" w:hAnsi="Helvetica Neue" w:cs="Times New Roman" w:hint="eastAsia"/>
          <w:color w:val="000000"/>
          <w:kern w:val="0"/>
          <w:sz w:val="21"/>
          <w:szCs w:val="21"/>
        </w:rPr>
        <w:t>适当</w:t>
      </w:r>
      <w:r>
        <w:rPr>
          <w:rFonts w:ascii="Helvetica Neue" w:hAnsi="Helvetica Neue" w:cs="Times New Roman"/>
          <w:color w:val="000000"/>
          <w:kern w:val="0"/>
          <w:sz w:val="21"/>
          <w:szCs w:val="21"/>
        </w:rPr>
        <w:t>改变</w:t>
      </w:r>
      <w:r>
        <w:rPr>
          <w:rFonts w:ascii="Helvetica Neue" w:hAnsi="Helvetica Neue" w:cs="Times New Roman" w:hint="eastAsia"/>
          <w:color w:val="000000"/>
          <w:kern w:val="0"/>
          <w:sz w:val="21"/>
          <w:szCs w:val="21"/>
        </w:rPr>
        <w:t>交流</w:t>
      </w:r>
      <w:r>
        <w:rPr>
          <w:rFonts w:ascii="Helvetica Neue" w:hAnsi="Helvetica Neue" w:cs="Times New Roman"/>
          <w:color w:val="000000"/>
          <w:kern w:val="0"/>
          <w:sz w:val="21"/>
          <w:szCs w:val="21"/>
        </w:rPr>
        <w:t>的时间</w:t>
      </w:r>
      <w:r>
        <w:rPr>
          <w:rFonts w:ascii="Helvetica Neue" w:hAnsi="Helvetica Neue" w:cs="Times New Roman" w:hint="eastAsia"/>
          <w:color w:val="000000"/>
          <w:kern w:val="0"/>
          <w:sz w:val="21"/>
          <w:szCs w:val="21"/>
        </w:rPr>
        <w:t>间距</w:t>
      </w:r>
      <w:r>
        <w:rPr>
          <w:rFonts w:ascii="Helvetica Neue" w:hAnsi="Helvetica Neue" w:cs="Times New Roman"/>
          <w:color w:val="000000"/>
          <w:kern w:val="0"/>
          <w:sz w:val="21"/>
          <w:szCs w:val="21"/>
        </w:rPr>
        <w:t>或增加减少一次</w:t>
      </w:r>
      <w:r>
        <w:rPr>
          <w:rFonts w:ascii="Helvetica Neue" w:hAnsi="Helvetica Neue" w:cs="Times New Roman" w:hint="eastAsia"/>
          <w:color w:val="000000"/>
          <w:kern w:val="0"/>
          <w:sz w:val="21"/>
          <w:szCs w:val="21"/>
        </w:rPr>
        <w:t>交流以及</w:t>
      </w:r>
      <w:r>
        <w:rPr>
          <w:rFonts w:ascii="Helvetica Neue" w:hAnsi="Helvetica Neue" w:cs="Times New Roman"/>
          <w:color w:val="000000"/>
          <w:kern w:val="0"/>
          <w:sz w:val="21"/>
          <w:szCs w:val="21"/>
        </w:rPr>
        <w:t>改变</w:t>
      </w:r>
      <w:r>
        <w:rPr>
          <w:rFonts w:ascii="Helvetica Neue" w:hAnsi="Helvetica Neue" w:cs="Times New Roman" w:hint="eastAsia"/>
          <w:color w:val="000000"/>
          <w:kern w:val="0"/>
          <w:sz w:val="21"/>
          <w:szCs w:val="21"/>
        </w:rPr>
        <w:t>交流</w:t>
      </w:r>
      <w:r>
        <w:rPr>
          <w:rFonts w:ascii="Helvetica Neue" w:hAnsi="Helvetica Neue" w:cs="Times New Roman"/>
          <w:color w:val="000000"/>
          <w:kern w:val="0"/>
          <w:sz w:val="21"/>
          <w:szCs w:val="21"/>
        </w:rPr>
        <w:t>形式（线上线下）。</w:t>
      </w:r>
    </w:p>
    <w:p w14:paraId="065AAC40"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3</w:t>
      </w:r>
      <w:r>
        <w:rPr>
          <w:rFonts w:ascii="Helvetica Neue" w:hAnsi="Helvetica Neue" w:cs="Times New Roman"/>
          <w:color w:val="000000"/>
          <w:kern w:val="0"/>
          <w:sz w:val="21"/>
          <w:szCs w:val="21"/>
        </w:rPr>
        <w:t>）学习难度</w:t>
      </w:r>
      <w:r>
        <w:rPr>
          <w:rFonts w:ascii="Helvetica Neue" w:hAnsi="Helvetica Neue" w:cs="Times New Roman" w:hint="eastAsia"/>
          <w:color w:val="000000"/>
          <w:kern w:val="0"/>
          <w:sz w:val="21"/>
          <w:szCs w:val="21"/>
        </w:rPr>
        <w:t>过大。</w:t>
      </w:r>
      <w:r>
        <w:rPr>
          <w:rFonts w:ascii="Helvetica Neue" w:hAnsi="Helvetica Neue" w:cs="Times New Roman"/>
          <w:color w:val="000000"/>
          <w:kern w:val="0"/>
          <w:sz w:val="21"/>
          <w:szCs w:val="21"/>
        </w:rPr>
        <w:t>组长会尽全力找学习资料力求帮助大家通俗易懂地理解诗词。同时</w:t>
      </w:r>
      <w:r>
        <w:rPr>
          <w:rFonts w:ascii="Helvetica Neue" w:hAnsi="Helvetica Neue" w:cs="Times New Roman" w:hint="eastAsia"/>
          <w:color w:val="000000"/>
          <w:kern w:val="0"/>
          <w:sz w:val="21"/>
          <w:szCs w:val="21"/>
        </w:rPr>
        <w:t>组长负责</w:t>
      </w:r>
      <w:r>
        <w:rPr>
          <w:rFonts w:ascii="Helvetica Neue" w:hAnsi="Helvetica Neue" w:cs="Times New Roman"/>
          <w:color w:val="000000"/>
          <w:kern w:val="0"/>
          <w:sz w:val="21"/>
          <w:szCs w:val="21"/>
        </w:rPr>
        <w:t>邀请曾哥以及擅长诗词的同学分享他们的学习方法。</w:t>
      </w:r>
    </w:p>
    <w:p w14:paraId="5F8ECBAB" w14:textId="77777777" w:rsidR="002850F7" w:rsidRDefault="002850F7" w:rsidP="002850F7">
      <w:pPr>
        <w:outlineLvl w:val="0"/>
        <w:rPr>
          <w:rFonts w:asciiTheme="majorEastAsia" w:eastAsiaTheme="majorEastAsia" w:hAnsiTheme="majorEastAsia"/>
          <w:b/>
          <w:sz w:val="30"/>
          <w:szCs w:val="30"/>
        </w:rPr>
      </w:pPr>
      <w:r>
        <w:rPr>
          <w:rFonts w:asciiTheme="majorEastAsia" w:eastAsiaTheme="majorEastAsia" w:hAnsiTheme="majorEastAsia"/>
          <w:b/>
          <w:sz w:val="30"/>
          <w:szCs w:val="30"/>
        </w:rPr>
        <w:t>4.3 综合评价</w:t>
      </w:r>
    </w:p>
    <w:p w14:paraId="042856B6"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主要评价指标包括组织人员前期学习效果，交流计划完成度，</w:t>
      </w:r>
      <w:r>
        <w:rPr>
          <w:rFonts w:ascii="Helvetica Neue" w:hAnsi="Helvetica Neue" w:cs="Times New Roman" w:hint="eastAsia"/>
          <w:color w:val="000000"/>
          <w:kern w:val="0"/>
          <w:sz w:val="21"/>
          <w:szCs w:val="21"/>
        </w:rPr>
        <w:t>学员</w:t>
      </w:r>
      <w:r>
        <w:rPr>
          <w:rFonts w:ascii="Helvetica Neue" w:hAnsi="Helvetica Neue" w:cs="Times New Roman"/>
          <w:color w:val="000000"/>
          <w:kern w:val="0"/>
          <w:sz w:val="21"/>
          <w:szCs w:val="21"/>
        </w:rPr>
        <w:t>毕业收获，</w:t>
      </w:r>
      <w:r>
        <w:rPr>
          <w:rFonts w:ascii="Helvetica Neue" w:hAnsi="Helvetica Neue" w:cs="Times New Roman" w:hint="eastAsia"/>
          <w:color w:val="000000"/>
          <w:kern w:val="0"/>
          <w:sz w:val="21"/>
          <w:szCs w:val="21"/>
        </w:rPr>
        <w:t>学员</w:t>
      </w:r>
      <w:r>
        <w:rPr>
          <w:rFonts w:ascii="Helvetica Neue" w:hAnsi="Helvetica Neue" w:cs="Times New Roman"/>
          <w:color w:val="000000"/>
          <w:kern w:val="0"/>
          <w:sz w:val="21"/>
          <w:szCs w:val="21"/>
        </w:rPr>
        <w:t>参与度等。</w:t>
      </w:r>
    </w:p>
    <w:p w14:paraId="1A9333B3" w14:textId="77777777" w:rsidR="002850F7" w:rsidRDefault="002850F7" w:rsidP="002850F7">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t>5.招募方法</w:t>
      </w:r>
    </w:p>
    <w:p w14:paraId="1C331A9E" w14:textId="77777777" w:rsidR="002850F7" w:rsidRDefault="002850F7" w:rsidP="002850F7">
      <w:pPr>
        <w:rPr>
          <w:rFonts w:asciiTheme="majorEastAsia" w:eastAsiaTheme="majorEastAsia" w:hAnsiTheme="majorEastAsia"/>
          <w:b/>
          <w:sz w:val="30"/>
          <w:szCs w:val="30"/>
        </w:rPr>
      </w:pPr>
      <w:r>
        <w:rPr>
          <w:rFonts w:asciiTheme="majorEastAsia" w:eastAsiaTheme="majorEastAsia" w:hAnsiTheme="majorEastAsia"/>
          <w:b/>
          <w:sz w:val="30"/>
          <w:szCs w:val="30"/>
        </w:rPr>
        <w:lastRenderedPageBreak/>
        <w:t>5.1 前期宣传</w:t>
      </w:r>
    </w:p>
    <w:p w14:paraId="6F90E8E7"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在宣传阶段，</w:t>
      </w:r>
      <w:r>
        <w:rPr>
          <w:rFonts w:ascii="Helvetica Neue" w:hAnsi="Helvetica Neue" w:cs="Times New Roman" w:hint="eastAsia"/>
          <w:color w:val="000000"/>
          <w:kern w:val="0"/>
          <w:sz w:val="21"/>
          <w:szCs w:val="21"/>
        </w:rPr>
        <w:t>官方公众号</w:t>
      </w:r>
      <w:r>
        <w:rPr>
          <w:rFonts w:ascii="Helvetica Neue" w:hAnsi="Helvetica Neue" w:cs="Times New Roman"/>
          <w:color w:val="000000"/>
          <w:kern w:val="0"/>
          <w:sz w:val="21"/>
          <w:szCs w:val="21"/>
        </w:rPr>
        <w:t>推送一</w:t>
      </w:r>
      <w:r>
        <w:rPr>
          <w:rFonts w:ascii="Helvetica Neue" w:hAnsi="Helvetica Neue" w:cs="Times New Roman" w:hint="eastAsia"/>
          <w:color w:val="000000"/>
          <w:kern w:val="0"/>
          <w:sz w:val="21"/>
          <w:szCs w:val="21"/>
        </w:rPr>
        <w:t>篇</w:t>
      </w:r>
      <w:r>
        <w:rPr>
          <w:rFonts w:ascii="Helvetica Neue" w:hAnsi="Helvetica Neue" w:cs="Times New Roman"/>
          <w:color w:val="000000"/>
          <w:kern w:val="0"/>
          <w:sz w:val="21"/>
          <w:szCs w:val="21"/>
        </w:rPr>
        <w:t>关于</w:t>
      </w:r>
      <w:r>
        <w:rPr>
          <w:rFonts w:ascii="Helvetica Neue" w:hAnsi="Helvetica Neue" w:cs="Times New Roman"/>
          <w:color w:val="000000"/>
          <w:kern w:val="0"/>
          <w:sz w:val="21"/>
          <w:szCs w:val="21"/>
        </w:rPr>
        <w:t>HIGH</w:t>
      </w:r>
      <w:r>
        <w:rPr>
          <w:rFonts w:ascii="Helvetica Neue" w:hAnsi="Helvetica Neue" w:cs="Times New Roman" w:hint="eastAsia"/>
          <w:color w:val="000000"/>
          <w:kern w:val="0"/>
          <w:sz w:val="21"/>
          <w:szCs w:val="21"/>
        </w:rPr>
        <w:t>计划</w:t>
      </w:r>
      <w:r>
        <w:rPr>
          <w:rFonts w:ascii="Helvetica Neue" w:hAnsi="Helvetica Neue" w:cs="Times New Roman"/>
          <w:color w:val="000000"/>
          <w:kern w:val="0"/>
          <w:sz w:val="21"/>
          <w:szCs w:val="21"/>
        </w:rPr>
        <w:t>的介绍（</w:t>
      </w:r>
      <w:r>
        <w:rPr>
          <w:rFonts w:ascii="Helvetica Neue" w:hAnsi="Helvetica Neue" w:cs="Times New Roman"/>
          <w:color w:val="000000"/>
          <w:kern w:val="0"/>
          <w:sz w:val="21"/>
          <w:szCs w:val="21"/>
        </w:rPr>
        <w:t>HIGH</w:t>
      </w:r>
      <w:r>
        <w:rPr>
          <w:rFonts w:ascii="Helvetica Neue" w:hAnsi="Helvetica Neue" w:cs="Times New Roman" w:hint="eastAsia"/>
          <w:color w:val="000000"/>
          <w:kern w:val="0"/>
          <w:sz w:val="21"/>
          <w:szCs w:val="21"/>
        </w:rPr>
        <w:t>组长</w:t>
      </w:r>
      <w:r>
        <w:rPr>
          <w:rFonts w:ascii="Helvetica Neue" w:hAnsi="Helvetica Neue" w:cs="Times New Roman"/>
          <w:color w:val="000000"/>
          <w:kern w:val="0"/>
          <w:sz w:val="21"/>
          <w:szCs w:val="21"/>
        </w:rPr>
        <w:t>负责提供相关素材）。诗词组的介绍主要包含意义、</w:t>
      </w:r>
      <w:r>
        <w:rPr>
          <w:rFonts w:ascii="Helvetica Neue" w:hAnsi="Helvetica Neue" w:cs="Times New Roman" w:hint="eastAsia"/>
          <w:color w:val="000000"/>
          <w:kern w:val="0"/>
          <w:sz w:val="21"/>
          <w:szCs w:val="21"/>
        </w:rPr>
        <w:t>目标</w:t>
      </w:r>
      <w:r>
        <w:rPr>
          <w:rFonts w:ascii="Helvetica Neue" w:hAnsi="Helvetica Neue" w:cs="Times New Roman"/>
          <w:color w:val="000000"/>
          <w:kern w:val="0"/>
          <w:sz w:val="21"/>
          <w:szCs w:val="21"/>
        </w:rPr>
        <w:t>、</w:t>
      </w:r>
      <w:r>
        <w:rPr>
          <w:rFonts w:ascii="Helvetica Neue" w:hAnsi="Helvetica Neue" w:cs="Times New Roman" w:hint="eastAsia"/>
          <w:color w:val="000000"/>
          <w:kern w:val="0"/>
          <w:sz w:val="21"/>
          <w:szCs w:val="21"/>
        </w:rPr>
        <w:t>计划</w:t>
      </w:r>
      <w:r>
        <w:rPr>
          <w:rFonts w:ascii="Helvetica Neue" w:hAnsi="Helvetica Neue" w:cs="Times New Roman"/>
          <w:color w:val="000000"/>
          <w:kern w:val="0"/>
          <w:sz w:val="21"/>
          <w:szCs w:val="21"/>
        </w:rPr>
        <w:t>、</w:t>
      </w:r>
      <w:r>
        <w:rPr>
          <w:rFonts w:ascii="Helvetica Neue" w:hAnsi="Helvetica Neue" w:cs="Times New Roman" w:hint="eastAsia"/>
          <w:color w:val="000000"/>
          <w:kern w:val="0"/>
          <w:sz w:val="21"/>
          <w:szCs w:val="21"/>
        </w:rPr>
        <w:t>组长</w:t>
      </w:r>
      <w:r>
        <w:rPr>
          <w:rFonts w:ascii="Helvetica Neue" w:hAnsi="Helvetica Neue" w:cs="Times New Roman"/>
          <w:color w:val="000000"/>
          <w:kern w:val="0"/>
          <w:sz w:val="21"/>
          <w:szCs w:val="21"/>
        </w:rPr>
        <w:t>与曾哥的介绍等。</w:t>
      </w:r>
    </w:p>
    <w:p w14:paraId="2543C707" w14:textId="77777777" w:rsidR="002850F7" w:rsidRDefault="002850F7" w:rsidP="002850F7">
      <w:pPr>
        <w:rPr>
          <w:rFonts w:asciiTheme="majorEastAsia" w:eastAsiaTheme="majorEastAsia" w:hAnsiTheme="majorEastAsia"/>
          <w:b/>
          <w:sz w:val="30"/>
          <w:szCs w:val="30"/>
        </w:rPr>
      </w:pPr>
      <w:r>
        <w:rPr>
          <w:rFonts w:asciiTheme="majorEastAsia" w:eastAsiaTheme="majorEastAsia" w:hAnsiTheme="majorEastAsia"/>
          <w:b/>
          <w:sz w:val="30"/>
          <w:szCs w:val="30"/>
        </w:rPr>
        <w:t>5.2 宣讲会</w:t>
      </w:r>
    </w:p>
    <w:p w14:paraId="34371A9B" w14:textId="77777777" w:rsidR="002850F7" w:rsidRDefault="002850F7" w:rsidP="002850F7">
      <w:pPr>
        <w:widowControl/>
        <w:ind w:firstLine="420"/>
        <w:jc w:val="left"/>
        <w:rPr>
          <w:rFonts w:ascii="Helvetica Neue" w:hAnsi="Helvetica Neue" w:cs="Times New Roman"/>
          <w:color w:val="000000"/>
          <w:kern w:val="0"/>
          <w:sz w:val="21"/>
          <w:szCs w:val="21"/>
        </w:rPr>
      </w:pPr>
      <w:r>
        <w:rPr>
          <w:rFonts w:ascii="Helvetica Neue" w:hAnsi="Helvetica Neue" w:cs="Times New Roman" w:hint="eastAsia"/>
          <w:color w:val="000000"/>
          <w:kern w:val="0"/>
          <w:sz w:val="21"/>
          <w:szCs w:val="21"/>
        </w:rPr>
        <w:t>（</w:t>
      </w:r>
      <w:r>
        <w:rPr>
          <w:rFonts w:ascii="Helvetica Neue" w:hAnsi="Helvetica Neue" w:cs="Times New Roman"/>
          <w:color w:val="000000"/>
          <w:kern w:val="0"/>
          <w:sz w:val="21"/>
          <w:szCs w:val="21"/>
        </w:rPr>
        <w:t>1</w:t>
      </w:r>
      <w:r>
        <w:rPr>
          <w:rFonts w:ascii="Helvetica Neue" w:hAnsi="Helvetica Neue" w:cs="Times New Roman" w:hint="eastAsia"/>
          <w:color w:val="000000"/>
          <w:kern w:val="0"/>
          <w:sz w:val="21"/>
          <w:szCs w:val="21"/>
        </w:rPr>
        <w:t>）</w:t>
      </w:r>
      <w:r>
        <w:rPr>
          <w:rFonts w:ascii="Helvetica Neue" w:hAnsi="Helvetica Neue" w:cs="Times New Roman"/>
          <w:color w:val="000000"/>
          <w:kern w:val="0"/>
          <w:sz w:val="21"/>
          <w:szCs w:val="21"/>
        </w:rPr>
        <w:t>自我介绍。</w:t>
      </w:r>
      <w:r>
        <w:rPr>
          <w:rFonts w:ascii="Helvetica Neue" w:hAnsi="Helvetica Neue" w:cs="Times New Roman" w:hint="eastAsia"/>
          <w:color w:val="000000"/>
          <w:kern w:val="0"/>
          <w:sz w:val="21"/>
          <w:szCs w:val="21"/>
        </w:rPr>
        <w:t>从</w:t>
      </w:r>
      <w:r>
        <w:rPr>
          <w:rFonts w:ascii="Helvetica Neue" w:hAnsi="Helvetica Neue" w:cs="Times New Roman"/>
          <w:color w:val="000000"/>
          <w:kern w:val="0"/>
          <w:sz w:val="21"/>
          <w:szCs w:val="21"/>
        </w:rPr>
        <w:t>构建诗词组的初衷开始讲起</w:t>
      </w:r>
      <w:r>
        <w:rPr>
          <w:rFonts w:ascii="Helvetica Neue" w:hAnsi="Helvetica Neue" w:cs="Times New Roman" w:hint="eastAsia"/>
          <w:color w:val="000000"/>
          <w:kern w:val="0"/>
          <w:sz w:val="21"/>
          <w:szCs w:val="21"/>
        </w:rPr>
        <w:t>以及</w:t>
      </w:r>
      <w:r>
        <w:rPr>
          <w:rFonts w:ascii="Helvetica Neue" w:hAnsi="Helvetica Neue" w:cs="Times New Roman"/>
          <w:color w:val="000000"/>
          <w:kern w:val="0"/>
          <w:sz w:val="21"/>
          <w:szCs w:val="21"/>
        </w:rPr>
        <w:t>前期组长与曾哥做的准备，</w:t>
      </w:r>
      <w:r>
        <w:rPr>
          <w:rFonts w:ascii="Helvetica Neue" w:hAnsi="Helvetica Neue" w:cs="Times New Roman" w:hint="eastAsia"/>
          <w:color w:val="000000"/>
          <w:kern w:val="0"/>
          <w:sz w:val="21"/>
          <w:szCs w:val="21"/>
        </w:rPr>
        <w:t>吸引</w:t>
      </w:r>
      <w:r>
        <w:rPr>
          <w:rFonts w:ascii="Helvetica Neue" w:hAnsi="Helvetica Neue" w:cs="Times New Roman"/>
          <w:color w:val="000000"/>
          <w:kern w:val="0"/>
          <w:sz w:val="21"/>
          <w:szCs w:val="21"/>
        </w:rPr>
        <w:t>大家的注意力。宣讲会播放《采莲曲》《幽兰</w:t>
      </w:r>
      <w:r>
        <w:rPr>
          <w:rFonts w:ascii="Helvetica Neue" w:hAnsi="Helvetica Neue" w:cs="Times New Roman" w:hint="eastAsia"/>
          <w:color w:val="000000"/>
          <w:kern w:val="0"/>
          <w:sz w:val="21"/>
          <w:szCs w:val="21"/>
        </w:rPr>
        <w:t>草</w:t>
      </w:r>
      <w:r>
        <w:rPr>
          <w:rFonts w:ascii="Helvetica Neue" w:hAnsi="Helvetica Neue" w:cs="Times New Roman"/>
          <w:color w:val="000000"/>
          <w:kern w:val="0"/>
          <w:sz w:val="21"/>
          <w:szCs w:val="21"/>
        </w:rPr>
        <w:t>》等背景音乐拱托气氛。</w:t>
      </w:r>
    </w:p>
    <w:p w14:paraId="41047597"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2</w:t>
      </w:r>
      <w:r>
        <w:rPr>
          <w:rFonts w:ascii="Helvetica Neue" w:hAnsi="Helvetica Neue" w:cs="Times New Roman"/>
          <w:color w:val="000000"/>
          <w:kern w:val="0"/>
          <w:sz w:val="21"/>
          <w:szCs w:val="21"/>
        </w:rPr>
        <w:t>）向学员介绍我们的意义和目标，</w:t>
      </w:r>
      <w:r>
        <w:rPr>
          <w:rFonts w:ascii="Helvetica Neue" w:hAnsi="Helvetica Neue" w:cs="Times New Roman" w:hint="eastAsia"/>
          <w:color w:val="000000"/>
          <w:kern w:val="0"/>
          <w:sz w:val="21"/>
          <w:szCs w:val="21"/>
        </w:rPr>
        <w:t>让</w:t>
      </w:r>
      <w:r>
        <w:rPr>
          <w:rFonts w:ascii="Helvetica Neue" w:hAnsi="Helvetica Neue" w:cs="Times New Roman"/>
          <w:color w:val="000000"/>
          <w:kern w:val="0"/>
          <w:sz w:val="21"/>
          <w:szCs w:val="21"/>
        </w:rPr>
        <w:t>学员对诗词组具体内容及任务量有</w:t>
      </w:r>
      <w:r>
        <w:rPr>
          <w:rFonts w:ascii="Helvetica Neue" w:hAnsi="Helvetica Neue" w:cs="Times New Roman" w:hint="eastAsia"/>
          <w:color w:val="000000"/>
          <w:kern w:val="0"/>
          <w:sz w:val="21"/>
          <w:szCs w:val="21"/>
        </w:rPr>
        <w:t>一个</w:t>
      </w:r>
      <w:r>
        <w:rPr>
          <w:rFonts w:ascii="Helvetica Neue" w:hAnsi="Helvetica Neue" w:cs="Times New Roman"/>
          <w:color w:val="000000"/>
          <w:kern w:val="0"/>
          <w:sz w:val="21"/>
          <w:szCs w:val="21"/>
        </w:rPr>
        <w:t>详细的了解。避免盲目跟风，</w:t>
      </w:r>
      <w:r>
        <w:rPr>
          <w:rFonts w:ascii="Helvetica Neue" w:hAnsi="Helvetica Neue" w:cs="Times New Roman" w:hint="eastAsia"/>
          <w:color w:val="000000"/>
          <w:kern w:val="0"/>
          <w:sz w:val="21"/>
          <w:szCs w:val="21"/>
        </w:rPr>
        <w:t>在</w:t>
      </w:r>
      <w:r>
        <w:rPr>
          <w:rFonts w:ascii="Helvetica Neue" w:hAnsi="Helvetica Neue" w:cs="Times New Roman"/>
          <w:color w:val="000000"/>
          <w:kern w:val="0"/>
          <w:sz w:val="21"/>
          <w:szCs w:val="21"/>
        </w:rPr>
        <w:t>不</w:t>
      </w:r>
      <w:r>
        <w:rPr>
          <w:rFonts w:ascii="Helvetica Neue" w:hAnsi="Helvetica Neue" w:cs="Times New Roman" w:hint="eastAsia"/>
          <w:color w:val="000000"/>
          <w:kern w:val="0"/>
          <w:sz w:val="21"/>
          <w:szCs w:val="21"/>
        </w:rPr>
        <w:t>了解</w:t>
      </w:r>
      <w:r>
        <w:rPr>
          <w:rFonts w:ascii="Helvetica Neue" w:hAnsi="Helvetica Neue" w:cs="Times New Roman"/>
          <w:color w:val="000000"/>
          <w:kern w:val="0"/>
          <w:sz w:val="21"/>
          <w:szCs w:val="21"/>
        </w:rPr>
        <w:t>组内容的情况下选择带来的风险。</w:t>
      </w:r>
    </w:p>
    <w:p w14:paraId="631FEE0E" w14:textId="77777777" w:rsidR="002850F7" w:rsidRDefault="002850F7" w:rsidP="002850F7">
      <w:pPr>
        <w:widowControl/>
        <w:jc w:val="left"/>
        <w:rPr>
          <w:rFonts w:ascii="Helvetica Neue" w:hAnsi="Helvetica Neue" w:cs="Times New Roman"/>
          <w:color w:val="000000"/>
          <w:kern w:val="0"/>
          <w:sz w:val="21"/>
          <w:szCs w:val="21"/>
        </w:rPr>
      </w:pPr>
      <w:r>
        <w:rPr>
          <w:rFonts w:ascii="Helvetica Neue" w:hAnsi="Helvetica Neue" w:cs="Times New Roman"/>
          <w:color w:val="000000"/>
          <w:kern w:val="0"/>
          <w:sz w:val="21"/>
          <w:szCs w:val="21"/>
        </w:rPr>
        <w:tab/>
      </w:r>
      <w:r>
        <w:rPr>
          <w:rFonts w:ascii="Helvetica Neue" w:hAnsi="Helvetica Neue" w:cs="Times New Roman"/>
          <w:color w:val="000000"/>
          <w:kern w:val="0"/>
          <w:sz w:val="21"/>
          <w:szCs w:val="21"/>
        </w:rPr>
        <w:t>（</w:t>
      </w:r>
      <w:r>
        <w:rPr>
          <w:rFonts w:ascii="Helvetica Neue" w:hAnsi="Helvetica Neue" w:cs="Times New Roman"/>
          <w:color w:val="000000"/>
          <w:kern w:val="0"/>
          <w:sz w:val="21"/>
          <w:szCs w:val="21"/>
        </w:rPr>
        <w:t>3</w:t>
      </w:r>
      <w:r>
        <w:rPr>
          <w:rFonts w:ascii="Helvetica Neue" w:hAnsi="Helvetica Neue" w:cs="Times New Roman"/>
          <w:color w:val="000000"/>
          <w:kern w:val="0"/>
          <w:sz w:val="21"/>
          <w:szCs w:val="21"/>
        </w:rPr>
        <w:t>）向学员介绍计划和评价指标，让学员比较明确意识到其中的难度与挑战。</w:t>
      </w:r>
      <w:r>
        <w:rPr>
          <w:rFonts w:ascii="Helvetica Neue" w:hAnsi="Helvetica Neue" w:cs="Times New Roman" w:hint="eastAsia"/>
          <w:color w:val="000000"/>
          <w:kern w:val="0"/>
          <w:sz w:val="21"/>
          <w:szCs w:val="21"/>
        </w:rPr>
        <w:t>学员</w:t>
      </w:r>
      <w:r>
        <w:rPr>
          <w:rFonts w:ascii="Helvetica Neue" w:hAnsi="Helvetica Neue" w:cs="Times New Roman"/>
          <w:color w:val="000000"/>
          <w:kern w:val="0"/>
          <w:sz w:val="21"/>
          <w:szCs w:val="21"/>
        </w:rPr>
        <w:t>权衡自己的兴趣来选报。</w:t>
      </w:r>
    </w:p>
    <w:p w14:paraId="5AFC84DF" w14:textId="77777777" w:rsidR="002850F7" w:rsidRDefault="002850F7" w:rsidP="002850F7">
      <w:pPr>
        <w:rPr>
          <w:rFonts w:asciiTheme="majorEastAsia" w:eastAsiaTheme="majorEastAsia" w:hAnsiTheme="majorEastAsia"/>
          <w:b/>
          <w:sz w:val="30"/>
          <w:szCs w:val="30"/>
        </w:rPr>
      </w:pPr>
      <w:r>
        <w:rPr>
          <w:rFonts w:asciiTheme="majorEastAsia" w:eastAsiaTheme="majorEastAsia" w:hAnsiTheme="majorEastAsia"/>
          <w:b/>
          <w:sz w:val="30"/>
          <w:szCs w:val="30"/>
        </w:rPr>
        <w:t>5.3 招募</w:t>
      </w:r>
    </w:p>
    <w:p w14:paraId="24824D88" w14:textId="77777777" w:rsidR="002850F7" w:rsidRDefault="002850F7" w:rsidP="002850F7">
      <w:pPr>
        <w:widowControl/>
        <w:jc w:val="left"/>
      </w:pPr>
      <w:r>
        <w:rPr>
          <w:rFonts w:ascii="Helvetica Neue" w:hAnsi="Helvetica Neue" w:cs="Times New Roman"/>
          <w:color w:val="000000"/>
          <w:kern w:val="0"/>
          <w:sz w:val="21"/>
          <w:szCs w:val="21"/>
        </w:rPr>
        <w:tab/>
      </w:r>
      <w:r>
        <w:rPr>
          <w:rFonts w:ascii="Helvetica Neue" w:hAnsi="Helvetica Neue" w:cs="Times New Roman" w:hint="eastAsia"/>
          <w:color w:val="000000"/>
          <w:kern w:val="0"/>
          <w:sz w:val="21"/>
          <w:szCs w:val="21"/>
        </w:rPr>
        <w:t>宣讲会</w:t>
      </w:r>
      <w:r>
        <w:rPr>
          <w:rFonts w:ascii="Helvetica Neue" w:hAnsi="Helvetica Neue" w:cs="Times New Roman"/>
          <w:color w:val="000000"/>
          <w:kern w:val="0"/>
          <w:sz w:val="21"/>
          <w:szCs w:val="21"/>
        </w:rPr>
        <w:t>之后，</w:t>
      </w:r>
      <w:r>
        <w:rPr>
          <w:rFonts w:ascii="Helvetica Neue" w:hAnsi="Helvetica Neue" w:cs="Times New Roman" w:hint="eastAsia"/>
          <w:color w:val="000000"/>
          <w:kern w:val="0"/>
          <w:sz w:val="21"/>
          <w:szCs w:val="21"/>
        </w:rPr>
        <w:t>学员</w:t>
      </w:r>
      <w:r>
        <w:rPr>
          <w:rFonts w:ascii="Helvetica Neue" w:hAnsi="Helvetica Neue" w:cs="Times New Roman"/>
          <w:color w:val="000000"/>
          <w:kern w:val="0"/>
          <w:sz w:val="21"/>
          <w:szCs w:val="21"/>
        </w:rPr>
        <w:t>可以找组长现场报名或线上报名。</w:t>
      </w:r>
      <w:r>
        <w:rPr>
          <w:rFonts w:ascii="Helvetica Neue" w:hAnsi="Helvetica Neue" w:cs="Times New Roman" w:hint="eastAsia"/>
          <w:color w:val="000000"/>
          <w:kern w:val="0"/>
          <w:sz w:val="21"/>
          <w:szCs w:val="21"/>
        </w:rPr>
        <w:t>随后建立</w:t>
      </w:r>
      <w:r>
        <w:rPr>
          <w:rFonts w:ascii="Helvetica Neue" w:hAnsi="Helvetica Neue" w:cs="Times New Roman"/>
          <w:color w:val="000000"/>
          <w:kern w:val="0"/>
          <w:sz w:val="21"/>
          <w:szCs w:val="21"/>
        </w:rPr>
        <w:t>诗词组微信群确保联系与安排的通知。并从中推选一个小组长</w:t>
      </w:r>
      <w:r>
        <w:rPr>
          <w:rFonts w:ascii="Helvetica Neue" w:hAnsi="Helvetica Neue" w:cs="Times New Roman" w:hint="eastAsia"/>
          <w:color w:val="000000"/>
          <w:kern w:val="0"/>
          <w:sz w:val="21"/>
          <w:szCs w:val="21"/>
        </w:rPr>
        <w:t>协助</w:t>
      </w:r>
      <w:r>
        <w:rPr>
          <w:rFonts w:ascii="Helvetica Neue" w:hAnsi="Helvetica Neue" w:cs="Times New Roman"/>
          <w:color w:val="000000"/>
          <w:kern w:val="0"/>
          <w:sz w:val="21"/>
          <w:szCs w:val="21"/>
        </w:rPr>
        <w:t>组长完成计划的实施。</w:t>
      </w:r>
    </w:p>
    <w:p w14:paraId="4796DDD2" w14:textId="77777777" w:rsidR="00D13912" w:rsidRDefault="00D13912" w:rsidP="00D13912">
      <w:pPr>
        <w:rPr>
          <w:rFonts w:asciiTheme="majorEastAsia" w:eastAsiaTheme="majorEastAsia" w:hAnsiTheme="majorEastAsia"/>
          <w:b/>
          <w:sz w:val="30"/>
          <w:szCs w:val="30"/>
        </w:rPr>
      </w:pPr>
      <w:r>
        <w:rPr>
          <w:rFonts w:asciiTheme="majorEastAsia" w:eastAsiaTheme="majorEastAsia" w:hAnsiTheme="majorEastAsia"/>
          <w:b/>
          <w:sz w:val="30"/>
          <w:szCs w:val="30"/>
        </w:rPr>
        <w:t>5.4 招募介绍</w:t>
      </w:r>
    </w:p>
    <w:p w14:paraId="01C88A0C" w14:textId="77777777" w:rsidR="00D13912" w:rsidRDefault="00D13912" w:rsidP="00D13912">
      <w:pPr>
        <w:widowControl/>
        <w:jc w:val="left"/>
        <w:rPr>
          <w:rFonts w:asciiTheme="majorEastAsia" w:eastAsiaTheme="majorEastAsia" w:hAnsiTheme="majorEastAsia"/>
          <w:b/>
          <w:sz w:val="21"/>
          <w:szCs w:val="21"/>
        </w:rPr>
      </w:pPr>
      <w:r w:rsidRPr="002227F7">
        <w:rPr>
          <w:rFonts w:asciiTheme="majorEastAsia" w:eastAsiaTheme="majorEastAsia" w:hAnsiTheme="majorEastAsia" w:hint="eastAsia"/>
          <w:b/>
          <w:sz w:val="21"/>
          <w:szCs w:val="21"/>
        </w:rPr>
        <w:tab/>
      </w:r>
      <w:r>
        <w:rPr>
          <w:rFonts w:asciiTheme="majorEastAsia" w:eastAsiaTheme="majorEastAsia" w:hAnsiTheme="majorEastAsia"/>
          <w:b/>
          <w:sz w:val="21"/>
          <w:szCs w:val="21"/>
        </w:rPr>
        <w:t>负责人：</w:t>
      </w:r>
      <w:r>
        <w:rPr>
          <w:rFonts w:asciiTheme="majorEastAsia" w:eastAsiaTheme="majorEastAsia" w:hAnsiTheme="majorEastAsia" w:hint="eastAsia"/>
          <w:b/>
          <w:sz w:val="21"/>
          <w:szCs w:val="21"/>
        </w:rPr>
        <w:t>莫</w:t>
      </w:r>
      <w:r>
        <w:rPr>
          <w:rFonts w:asciiTheme="majorEastAsia" w:eastAsiaTheme="majorEastAsia" w:hAnsiTheme="majorEastAsia"/>
          <w:b/>
          <w:sz w:val="21"/>
          <w:szCs w:val="21"/>
        </w:rPr>
        <w:t xml:space="preserve">歧 </w:t>
      </w:r>
      <w:r>
        <w:rPr>
          <w:rFonts w:asciiTheme="majorEastAsia" w:eastAsiaTheme="majorEastAsia" w:hAnsiTheme="majorEastAsia" w:hint="eastAsia"/>
          <w:b/>
          <w:sz w:val="21"/>
          <w:szCs w:val="21"/>
        </w:rPr>
        <w:t>技术</w:t>
      </w:r>
      <w:r>
        <w:rPr>
          <w:rFonts w:asciiTheme="majorEastAsia" w:eastAsiaTheme="majorEastAsia" w:hAnsiTheme="majorEastAsia"/>
          <w:b/>
          <w:sz w:val="21"/>
          <w:szCs w:val="21"/>
        </w:rPr>
        <w:t>支持：</w:t>
      </w:r>
      <w:r>
        <w:rPr>
          <w:rFonts w:asciiTheme="majorEastAsia" w:eastAsiaTheme="majorEastAsia" w:hAnsiTheme="majorEastAsia" w:hint="eastAsia"/>
          <w:b/>
          <w:sz w:val="21"/>
          <w:szCs w:val="21"/>
        </w:rPr>
        <w:t>曾</w:t>
      </w:r>
      <w:r>
        <w:rPr>
          <w:rFonts w:asciiTheme="majorEastAsia" w:eastAsiaTheme="majorEastAsia" w:hAnsiTheme="majorEastAsia"/>
          <w:b/>
          <w:sz w:val="21"/>
          <w:szCs w:val="21"/>
        </w:rPr>
        <w:t>天一</w:t>
      </w:r>
    </w:p>
    <w:p w14:paraId="0564B026" w14:textId="77777777" w:rsidR="00D13912" w:rsidRDefault="00D13912" w:rsidP="00D13912">
      <w:pPr>
        <w:widowControl/>
        <w:ind w:firstLine="420"/>
        <w:jc w:val="left"/>
        <w:rPr>
          <w:rFonts w:asciiTheme="majorEastAsia" w:eastAsiaTheme="majorEastAsia" w:hAnsiTheme="majorEastAsia"/>
          <w:b/>
          <w:sz w:val="21"/>
          <w:szCs w:val="21"/>
        </w:rPr>
      </w:pPr>
      <w:r w:rsidRPr="002227F7">
        <w:rPr>
          <w:rFonts w:asciiTheme="majorEastAsia" w:eastAsiaTheme="majorEastAsia" w:hAnsiTheme="majorEastAsia"/>
          <w:b/>
          <w:sz w:val="21"/>
          <w:szCs w:val="21"/>
        </w:rPr>
        <w:t>活动内容：</w:t>
      </w:r>
      <w:r>
        <w:rPr>
          <w:rFonts w:asciiTheme="majorEastAsia" w:eastAsiaTheme="majorEastAsia" w:hAnsiTheme="majorEastAsia"/>
          <w:b/>
          <w:sz w:val="21"/>
          <w:szCs w:val="21"/>
        </w:rPr>
        <w:t>1.</w:t>
      </w:r>
      <w:r>
        <w:rPr>
          <w:rFonts w:asciiTheme="majorEastAsia" w:eastAsiaTheme="majorEastAsia" w:hAnsiTheme="majorEastAsia" w:hint="eastAsia"/>
          <w:b/>
          <w:sz w:val="21"/>
          <w:szCs w:val="21"/>
        </w:rPr>
        <w:t>学习</w:t>
      </w:r>
      <w:r>
        <w:rPr>
          <w:rFonts w:asciiTheme="majorEastAsia" w:eastAsiaTheme="majorEastAsia" w:hAnsiTheme="majorEastAsia"/>
          <w:b/>
          <w:sz w:val="21"/>
          <w:szCs w:val="21"/>
        </w:rPr>
        <w:t>诗词相关知识（组长和曾哥会推荐部分书籍）2.三次线下交流（主题暂定为起源、</w:t>
      </w:r>
      <w:r>
        <w:rPr>
          <w:rFonts w:asciiTheme="majorEastAsia" w:eastAsiaTheme="majorEastAsia" w:hAnsiTheme="majorEastAsia" w:hint="eastAsia"/>
          <w:b/>
          <w:sz w:val="21"/>
          <w:szCs w:val="21"/>
        </w:rPr>
        <w:t>意境</w:t>
      </w:r>
      <w:r>
        <w:rPr>
          <w:rFonts w:asciiTheme="majorEastAsia" w:eastAsiaTheme="majorEastAsia" w:hAnsiTheme="majorEastAsia"/>
          <w:b/>
          <w:sz w:val="21"/>
          <w:szCs w:val="21"/>
        </w:rPr>
        <w:t>、</w:t>
      </w:r>
      <w:r>
        <w:rPr>
          <w:rFonts w:asciiTheme="majorEastAsia" w:eastAsiaTheme="majorEastAsia" w:hAnsiTheme="majorEastAsia" w:hint="eastAsia"/>
          <w:b/>
          <w:sz w:val="21"/>
          <w:szCs w:val="21"/>
        </w:rPr>
        <w:t>格律</w:t>
      </w:r>
      <w:r>
        <w:rPr>
          <w:rFonts w:asciiTheme="majorEastAsia" w:eastAsiaTheme="majorEastAsia" w:hAnsiTheme="majorEastAsia"/>
          <w:b/>
          <w:sz w:val="21"/>
          <w:szCs w:val="21"/>
        </w:rPr>
        <w:t>）3.鼓励大家写出诗词</w:t>
      </w:r>
    </w:p>
    <w:p w14:paraId="02C667B8" w14:textId="77777777" w:rsidR="00D13912" w:rsidRDefault="00D13912" w:rsidP="00D13912">
      <w:pPr>
        <w:widowControl/>
        <w:jc w:val="left"/>
        <w:rPr>
          <w:rFonts w:asciiTheme="majorEastAsia" w:eastAsiaTheme="majorEastAsia" w:hAnsiTheme="majorEastAsia"/>
          <w:b/>
          <w:sz w:val="21"/>
          <w:szCs w:val="21"/>
        </w:rPr>
      </w:pPr>
      <w:r>
        <w:rPr>
          <w:rFonts w:asciiTheme="majorEastAsia" w:eastAsiaTheme="majorEastAsia" w:hAnsiTheme="majorEastAsia" w:hint="eastAsia"/>
          <w:b/>
          <w:sz w:val="21"/>
          <w:szCs w:val="21"/>
        </w:rPr>
        <w:tab/>
      </w:r>
      <w:r>
        <w:rPr>
          <w:rFonts w:asciiTheme="majorEastAsia" w:eastAsiaTheme="majorEastAsia" w:hAnsiTheme="majorEastAsia"/>
          <w:b/>
          <w:sz w:val="21"/>
          <w:szCs w:val="21"/>
        </w:rPr>
        <w:t>活动意义：1.了解传统文化，</w:t>
      </w:r>
      <w:r>
        <w:rPr>
          <w:rFonts w:asciiTheme="majorEastAsia" w:eastAsiaTheme="majorEastAsia" w:hAnsiTheme="majorEastAsia" w:hint="eastAsia"/>
          <w:b/>
          <w:sz w:val="21"/>
          <w:szCs w:val="21"/>
        </w:rPr>
        <w:t>在</w:t>
      </w:r>
      <w:r>
        <w:rPr>
          <w:rFonts w:asciiTheme="majorEastAsia" w:eastAsiaTheme="majorEastAsia" w:hAnsiTheme="majorEastAsia"/>
          <w:b/>
          <w:sz w:val="21"/>
          <w:szCs w:val="21"/>
        </w:rPr>
        <w:t>科研同时，</w:t>
      </w:r>
      <w:r>
        <w:rPr>
          <w:rFonts w:asciiTheme="majorEastAsia" w:eastAsiaTheme="majorEastAsia" w:hAnsiTheme="majorEastAsia" w:hint="eastAsia"/>
          <w:b/>
          <w:sz w:val="21"/>
          <w:szCs w:val="21"/>
        </w:rPr>
        <w:t>提升</w:t>
      </w:r>
      <w:r>
        <w:rPr>
          <w:rFonts w:asciiTheme="majorEastAsia" w:eastAsiaTheme="majorEastAsia" w:hAnsiTheme="majorEastAsia"/>
          <w:b/>
          <w:sz w:val="21"/>
          <w:szCs w:val="21"/>
        </w:rPr>
        <w:t>自己的人文修养（文</w:t>
      </w:r>
      <w:r>
        <w:rPr>
          <w:rFonts w:asciiTheme="majorEastAsia" w:eastAsiaTheme="majorEastAsia" w:hAnsiTheme="majorEastAsia" w:hint="eastAsia"/>
          <w:b/>
          <w:sz w:val="21"/>
          <w:szCs w:val="21"/>
        </w:rPr>
        <w:t>理</w:t>
      </w:r>
      <w:r>
        <w:rPr>
          <w:rFonts w:asciiTheme="majorEastAsia" w:eastAsiaTheme="majorEastAsia" w:hAnsiTheme="majorEastAsia"/>
          <w:b/>
          <w:sz w:val="21"/>
          <w:szCs w:val="21"/>
        </w:rPr>
        <w:t xml:space="preserve">兼备） 2.突破和挑战自己，能够赏析诗词的意境与格律，收获成就感带来的幸福 </w:t>
      </w:r>
    </w:p>
    <w:p w14:paraId="1085B403" w14:textId="77777777" w:rsidR="00D13912" w:rsidRDefault="00D13912" w:rsidP="00D13912">
      <w:pPr>
        <w:widowControl/>
        <w:jc w:val="left"/>
        <w:rPr>
          <w:rFonts w:asciiTheme="majorEastAsia" w:eastAsiaTheme="majorEastAsia" w:hAnsiTheme="majorEastAsia"/>
          <w:b/>
          <w:sz w:val="21"/>
          <w:szCs w:val="21"/>
        </w:rPr>
      </w:pPr>
      <w:r>
        <w:rPr>
          <w:rFonts w:asciiTheme="majorEastAsia" w:eastAsiaTheme="majorEastAsia" w:hAnsiTheme="majorEastAsia" w:hint="eastAsia"/>
          <w:b/>
          <w:sz w:val="21"/>
          <w:szCs w:val="21"/>
        </w:rPr>
        <w:tab/>
        <w:t>活动</w:t>
      </w:r>
      <w:r>
        <w:rPr>
          <w:rFonts w:asciiTheme="majorEastAsia" w:eastAsiaTheme="majorEastAsia" w:hAnsiTheme="majorEastAsia"/>
          <w:b/>
          <w:sz w:val="21"/>
          <w:szCs w:val="21"/>
        </w:rPr>
        <w:t>周期：1.</w:t>
      </w:r>
      <w:r>
        <w:rPr>
          <w:rFonts w:asciiTheme="majorEastAsia" w:eastAsiaTheme="majorEastAsia" w:hAnsiTheme="majorEastAsia" w:hint="eastAsia"/>
          <w:b/>
          <w:sz w:val="21"/>
          <w:szCs w:val="21"/>
        </w:rPr>
        <w:t>平时</w:t>
      </w:r>
      <w:r>
        <w:rPr>
          <w:rFonts w:asciiTheme="majorEastAsia" w:eastAsiaTheme="majorEastAsia" w:hAnsiTheme="majorEastAsia"/>
          <w:b/>
          <w:sz w:val="21"/>
          <w:szCs w:val="21"/>
        </w:rPr>
        <w:t>线上，</w:t>
      </w:r>
      <w:r>
        <w:rPr>
          <w:rFonts w:asciiTheme="majorEastAsia" w:eastAsiaTheme="majorEastAsia" w:hAnsiTheme="majorEastAsia" w:hint="eastAsia"/>
          <w:b/>
          <w:sz w:val="21"/>
          <w:szCs w:val="21"/>
        </w:rPr>
        <w:t>组长</w:t>
      </w:r>
      <w:r>
        <w:rPr>
          <w:rFonts w:asciiTheme="majorEastAsia" w:eastAsiaTheme="majorEastAsia" w:hAnsiTheme="majorEastAsia"/>
          <w:b/>
          <w:sz w:val="21"/>
          <w:szCs w:val="21"/>
        </w:rPr>
        <w:t>、</w:t>
      </w:r>
      <w:r>
        <w:rPr>
          <w:rFonts w:asciiTheme="majorEastAsia" w:eastAsiaTheme="majorEastAsia" w:hAnsiTheme="majorEastAsia" w:hint="eastAsia"/>
          <w:b/>
          <w:sz w:val="21"/>
          <w:szCs w:val="21"/>
        </w:rPr>
        <w:t>曾哥</w:t>
      </w:r>
      <w:r>
        <w:rPr>
          <w:rFonts w:asciiTheme="majorEastAsia" w:eastAsiaTheme="majorEastAsia" w:hAnsiTheme="majorEastAsia"/>
          <w:b/>
          <w:sz w:val="21"/>
          <w:szCs w:val="21"/>
        </w:rPr>
        <w:t>以及积极分子推荐</w:t>
      </w:r>
      <w:r>
        <w:rPr>
          <w:rFonts w:asciiTheme="majorEastAsia" w:eastAsiaTheme="majorEastAsia" w:hAnsiTheme="majorEastAsia" w:hint="eastAsia"/>
          <w:b/>
          <w:sz w:val="21"/>
          <w:szCs w:val="21"/>
        </w:rPr>
        <w:t>诗词</w:t>
      </w:r>
      <w:r>
        <w:rPr>
          <w:rFonts w:asciiTheme="majorEastAsia" w:eastAsiaTheme="majorEastAsia" w:hAnsiTheme="majorEastAsia"/>
          <w:b/>
          <w:sz w:val="21"/>
          <w:szCs w:val="21"/>
        </w:rPr>
        <w:t>相关知识。大家讨论，记录讨论内容 2.线下交流三次，</w:t>
      </w:r>
      <w:r>
        <w:rPr>
          <w:rFonts w:asciiTheme="majorEastAsia" w:eastAsiaTheme="majorEastAsia" w:hAnsiTheme="majorEastAsia" w:hint="eastAsia"/>
          <w:b/>
          <w:sz w:val="21"/>
          <w:szCs w:val="21"/>
        </w:rPr>
        <w:t>一</w:t>
      </w:r>
      <w:r>
        <w:rPr>
          <w:rFonts w:asciiTheme="majorEastAsia" w:eastAsiaTheme="majorEastAsia" w:hAnsiTheme="majorEastAsia"/>
          <w:b/>
          <w:sz w:val="21"/>
          <w:szCs w:val="21"/>
        </w:rPr>
        <w:t>到</w:t>
      </w:r>
      <w:r>
        <w:rPr>
          <w:rFonts w:asciiTheme="majorEastAsia" w:eastAsiaTheme="majorEastAsia" w:hAnsiTheme="majorEastAsia" w:hint="eastAsia"/>
          <w:b/>
          <w:sz w:val="21"/>
          <w:szCs w:val="21"/>
        </w:rPr>
        <w:t>两</w:t>
      </w:r>
      <w:r>
        <w:rPr>
          <w:rFonts w:asciiTheme="majorEastAsia" w:eastAsiaTheme="majorEastAsia" w:hAnsiTheme="majorEastAsia"/>
          <w:b/>
          <w:sz w:val="21"/>
          <w:szCs w:val="21"/>
        </w:rPr>
        <w:t>周一次（北邮空闲的</w:t>
      </w:r>
      <w:r>
        <w:rPr>
          <w:rFonts w:asciiTheme="majorEastAsia" w:eastAsiaTheme="majorEastAsia" w:hAnsiTheme="majorEastAsia" w:hint="eastAsia"/>
          <w:b/>
          <w:sz w:val="21"/>
          <w:szCs w:val="21"/>
        </w:rPr>
        <w:t>会议室</w:t>
      </w:r>
      <w:r>
        <w:rPr>
          <w:rFonts w:asciiTheme="majorEastAsia" w:eastAsiaTheme="majorEastAsia" w:hAnsiTheme="majorEastAsia"/>
          <w:b/>
          <w:sz w:val="21"/>
          <w:szCs w:val="21"/>
        </w:rPr>
        <w:t>）3.线下活动一次，分享心得，</w:t>
      </w:r>
      <w:r>
        <w:rPr>
          <w:rFonts w:asciiTheme="majorEastAsia" w:eastAsiaTheme="majorEastAsia" w:hAnsiTheme="majorEastAsia" w:hint="eastAsia"/>
          <w:b/>
          <w:sz w:val="21"/>
          <w:szCs w:val="21"/>
        </w:rPr>
        <w:t>增进</w:t>
      </w:r>
      <w:r>
        <w:rPr>
          <w:rFonts w:asciiTheme="majorEastAsia" w:eastAsiaTheme="majorEastAsia" w:hAnsiTheme="majorEastAsia"/>
          <w:b/>
          <w:sz w:val="21"/>
          <w:szCs w:val="21"/>
        </w:rPr>
        <w:t>感情（咖啡厅或聚餐）</w:t>
      </w:r>
    </w:p>
    <w:p w14:paraId="349C4BDD" w14:textId="43AB9BCF" w:rsidR="002850F7" w:rsidRPr="00D13912" w:rsidRDefault="00D13912" w:rsidP="00D13912">
      <w:pPr>
        <w:widowControl/>
        <w:jc w:val="left"/>
        <w:rPr>
          <w:rFonts w:asciiTheme="majorEastAsia" w:eastAsiaTheme="majorEastAsia" w:hAnsiTheme="majorEastAsia"/>
          <w:b/>
          <w:sz w:val="21"/>
          <w:szCs w:val="21"/>
        </w:rPr>
      </w:pPr>
      <w:r>
        <w:rPr>
          <w:rFonts w:asciiTheme="majorEastAsia" w:eastAsiaTheme="majorEastAsia" w:hAnsiTheme="majorEastAsia" w:hint="eastAsia"/>
          <w:b/>
          <w:sz w:val="21"/>
          <w:szCs w:val="21"/>
        </w:rPr>
        <w:tab/>
        <w:t>考核</w:t>
      </w:r>
      <w:r>
        <w:rPr>
          <w:rFonts w:asciiTheme="majorEastAsia" w:eastAsiaTheme="majorEastAsia" w:hAnsiTheme="majorEastAsia"/>
          <w:b/>
          <w:sz w:val="21"/>
          <w:szCs w:val="21"/>
        </w:rPr>
        <w:t>形式：1.线下交流 2.</w:t>
      </w:r>
      <w:r>
        <w:rPr>
          <w:rFonts w:asciiTheme="majorEastAsia" w:eastAsiaTheme="majorEastAsia" w:hAnsiTheme="majorEastAsia" w:hint="eastAsia"/>
          <w:b/>
          <w:sz w:val="21"/>
          <w:szCs w:val="21"/>
        </w:rPr>
        <w:t>意境</w:t>
      </w:r>
      <w:r>
        <w:rPr>
          <w:rFonts w:asciiTheme="majorEastAsia" w:eastAsiaTheme="majorEastAsia" w:hAnsiTheme="majorEastAsia"/>
          <w:b/>
          <w:sz w:val="21"/>
          <w:szCs w:val="21"/>
        </w:rPr>
        <w:t>、格律的诗词</w:t>
      </w:r>
      <w:r>
        <w:rPr>
          <w:rFonts w:asciiTheme="majorEastAsia" w:eastAsiaTheme="majorEastAsia" w:hAnsiTheme="majorEastAsia" w:hint="eastAsia"/>
          <w:b/>
          <w:sz w:val="21"/>
          <w:szCs w:val="21"/>
        </w:rPr>
        <w:t>赏析</w:t>
      </w:r>
      <w:r>
        <w:rPr>
          <w:rFonts w:asciiTheme="majorEastAsia" w:eastAsiaTheme="majorEastAsia" w:hAnsiTheme="majorEastAsia"/>
          <w:b/>
          <w:sz w:val="21"/>
          <w:szCs w:val="21"/>
        </w:rPr>
        <w:t xml:space="preserve"> 3.</w:t>
      </w:r>
      <w:r>
        <w:rPr>
          <w:rFonts w:asciiTheme="majorEastAsia" w:eastAsiaTheme="majorEastAsia" w:hAnsiTheme="majorEastAsia" w:hint="eastAsia"/>
          <w:b/>
          <w:sz w:val="21"/>
          <w:szCs w:val="21"/>
        </w:rPr>
        <w:t>写出</w:t>
      </w:r>
      <w:r>
        <w:rPr>
          <w:rFonts w:asciiTheme="majorEastAsia" w:eastAsiaTheme="majorEastAsia" w:hAnsiTheme="majorEastAsia"/>
          <w:b/>
          <w:sz w:val="21"/>
          <w:szCs w:val="21"/>
        </w:rPr>
        <w:t>诗词（附加分）</w:t>
      </w:r>
    </w:p>
    <w:p w14:paraId="6B171FD2" w14:textId="77777777" w:rsidR="002850F7" w:rsidRDefault="002850F7" w:rsidP="002850F7"/>
    <w:p w14:paraId="712CA084" w14:textId="77777777" w:rsidR="002850F7" w:rsidRDefault="002850F7" w:rsidP="002850F7">
      <w:p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t>话剧组</w:t>
      </w:r>
    </w:p>
    <w:p w14:paraId="5816D114" w14:textId="77777777" w:rsidR="002850F7" w:rsidRDefault="002850F7" w:rsidP="002850F7">
      <w:pPr>
        <w:widowControl/>
        <w:ind w:leftChars="75" w:left="180"/>
        <w:jc w:val="right"/>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负责人：贾晓锋</w:t>
      </w:r>
    </w:p>
    <w:p w14:paraId="7E5FC01B" w14:textId="77777777" w:rsidR="002850F7" w:rsidRDefault="002850F7" w:rsidP="002850F7">
      <w:pPr>
        <w:widowControl/>
        <w:ind w:leftChars="75" w:left="180" w:firstLineChars="200" w:firstLine="420"/>
        <w:jc w:val="left"/>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随着时代的发展进步，话剧表演内容涉及到我们的政治、经济、文化、生活各个领域。话剧表演不仅仅是一种艺术表演形式，更唤起公众冷静的思考过去和未来。话剧作为当今社会不可或缺的艺术事业，是中国文化艺术重要组成部分，</w:t>
      </w:r>
      <w:r>
        <w:rPr>
          <w:rFonts w:asciiTheme="minorEastAsia" w:hAnsiTheme="minorEastAsia" w:cs="Times New Roman"/>
          <w:color w:val="000000" w:themeColor="text1"/>
          <w:kern w:val="0"/>
          <w:sz w:val="21"/>
          <w:szCs w:val="21"/>
        </w:rPr>
        <w:t>对中华文明的发展做出重大贡献，是我国文化宝库里的璀璨明珠，其发展历程虽几经沉浮，但却历久弥香。</w:t>
      </w:r>
    </w:p>
    <w:p w14:paraId="3A59D5D4" w14:textId="77777777" w:rsidR="002850F7" w:rsidRDefault="002850F7" w:rsidP="002850F7">
      <w:pPr>
        <w:widowControl/>
        <w:ind w:leftChars="75" w:left="180"/>
        <w:rPr>
          <w:rFonts w:ascii="宋体" w:eastAsia="宋体" w:hAnsi="宋体"/>
          <w:b/>
          <w:color w:val="000000" w:themeColor="text1"/>
          <w:sz w:val="36"/>
          <w:szCs w:val="36"/>
        </w:rPr>
      </w:pPr>
      <w:r>
        <w:rPr>
          <w:rFonts w:ascii="宋体" w:eastAsia="宋体" w:hAnsi="宋体" w:hint="eastAsia"/>
          <w:b/>
          <w:color w:val="000000" w:themeColor="text1"/>
          <w:sz w:val="36"/>
          <w:szCs w:val="36"/>
        </w:rPr>
        <w:t>1.意义</w:t>
      </w:r>
    </w:p>
    <w:p w14:paraId="236CEFF9"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（1）学习话剧，能够促进话剧文学作品阅读，感受传达的内在情感，陶冶情操。</w:t>
      </w:r>
    </w:p>
    <w:p w14:paraId="253EE1A6"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（2）尝试表演话剧，可以丰富生活，锻炼舞台表现力和掌控力，超越自我，为青春留下美好的回忆。</w:t>
      </w:r>
    </w:p>
    <w:p w14:paraId="78636E00"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（3）排演话剧，能够培养</w:t>
      </w:r>
      <w:r>
        <w:rPr>
          <w:rFonts w:asciiTheme="minorEastAsia" w:hAnsiTheme="minorEastAsia" w:cs="Times New Roman"/>
          <w:color w:val="000000" w:themeColor="text1"/>
          <w:kern w:val="0"/>
          <w:sz w:val="21"/>
          <w:szCs w:val="21"/>
        </w:rPr>
        <w:t>自主意识、</w:t>
      </w:r>
      <w:r>
        <w:rPr>
          <w:rFonts w:asciiTheme="minorEastAsia" w:hAnsiTheme="minorEastAsia" w:cs="Times New Roman" w:hint="eastAsia"/>
          <w:color w:val="000000" w:themeColor="text1"/>
          <w:kern w:val="0"/>
          <w:sz w:val="21"/>
          <w:szCs w:val="21"/>
        </w:rPr>
        <w:t>自主能力、自主习惯和团队合作意识，收获经验和成长。</w:t>
      </w:r>
    </w:p>
    <w:p w14:paraId="197FE7E5" w14:textId="77777777" w:rsidR="002850F7" w:rsidRDefault="002850F7" w:rsidP="002850F7">
      <w:pPr>
        <w:widowControl/>
        <w:ind w:leftChars="75" w:left="180"/>
        <w:rPr>
          <w:rFonts w:asciiTheme="minorEastAsia" w:hAnsiTheme="minorEastAsia"/>
          <w:b/>
          <w:color w:val="000000" w:themeColor="text1"/>
          <w:sz w:val="36"/>
          <w:szCs w:val="36"/>
        </w:rPr>
      </w:pPr>
      <w:r>
        <w:rPr>
          <w:rFonts w:asciiTheme="minorEastAsia" w:hAnsiTheme="minorEastAsia" w:hint="eastAsia"/>
          <w:b/>
          <w:color w:val="000000" w:themeColor="text1"/>
          <w:sz w:val="36"/>
          <w:szCs w:val="36"/>
        </w:rPr>
        <w:lastRenderedPageBreak/>
        <w:t>2.目标</w:t>
      </w:r>
    </w:p>
    <w:p w14:paraId="5AEFF343" w14:textId="77777777" w:rsidR="002850F7" w:rsidRDefault="002850F7" w:rsidP="002850F7">
      <w:pPr>
        <w:widowControl/>
        <w:ind w:leftChars="75" w:left="180" w:firstLineChars="100" w:firstLine="210"/>
        <w:rPr>
          <w:rFonts w:asciiTheme="minorEastAsia" w:hAnsiTheme="minorEastAsia"/>
          <w:b/>
          <w:color w:val="000000" w:themeColor="text1"/>
          <w:sz w:val="36"/>
          <w:szCs w:val="36"/>
        </w:rPr>
      </w:pPr>
      <w:r>
        <w:rPr>
          <w:rFonts w:asciiTheme="minorEastAsia" w:hAnsiTheme="minorEastAsia" w:cs="Times New Roman" w:hint="eastAsia"/>
          <w:color w:val="000000" w:themeColor="text1"/>
          <w:kern w:val="0"/>
          <w:sz w:val="21"/>
          <w:szCs w:val="21"/>
        </w:rPr>
        <w:t>话剧组的每位成员需要完成目标：</w:t>
      </w:r>
    </w:p>
    <w:p w14:paraId="42543E96" w14:textId="77777777" w:rsidR="002850F7" w:rsidRDefault="002850F7" w:rsidP="002850F7">
      <w:pPr>
        <w:widowControl/>
        <w:ind w:leftChars="75" w:left="180" w:firstLine="285"/>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（1）阅读一个话剧剧本</w:t>
      </w:r>
    </w:p>
    <w:p w14:paraId="34F1D3E3" w14:textId="77777777" w:rsidR="002850F7" w:rsidRDefault="002850F7" w:rsidP="002850F7">
      <w:pPr>
        <w:widowControl/>
        <w:ind w:leftChars="75" w:left="180" w:firstLine="285"/>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（2）观看至少三场话剧表演（负责人组织学员剧院内观看至少一次）</w:t>
      </w:r>
    </w:p>
    <w:p w14:paraId="3C5A8BAC" w14:textId="77777777" w:rsidR="002850F7" w:rsidRDefault="002850F7" w:rsidP="002850F7">
      <w:pPr>
        <w:widowControl/>
        <w:ind w:leftChars="75" w:left="180" w:firstLine="285"/>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（3）合作完成一场话剧表演</w:t>
      </w:r>
    </w:p>
    <w:p w14:paraId="18919A0B" w14:textId="1A8CAC9E" w:rsidR="00C2631E" w:rsidRPr="00C2631E" w:rsidRDefault="002850F7" w:rsidP="00C2631E">
      <w:pPr>
        <w:widowControl/>
        <w:ind w:leftChars="75" w:left="180"/>
        <w:rPr>
          <w:rFonts w:asciiTheme="minorEastAsia" w:hAnsiTheme="minorEastAsia"/>
          <w:b/>
          <w:color w:val="000000" w:themeColor="text1"/>
          <w:sz w:val="36"/>
          <w:szCs w:val="36"/>
        </w:rPr>
      </w:pPr>
      <w:r>
        <w:rPr>
          <w:rFonts w:asciiTheme="minorEastAsia" w:hAnsiTheme="minorEastAsia" w:hint="eastAsia"/>
          <w:b/>
          <w:color w:val="000000" w:themeColor="text1"/>
          <w:sz w:val="36"/>
          <w:szCs w:val="36"/>
        </w:rPr>
        <w:t>3.计划</w:t>
      </w:r>
    </w:p>
    <w:p w14:paraId="422F260A" w14:textId="15773281" w:rsidR="00AC4493" w:rsidRDefault="004D21F4" w:rsidP="00AC4493">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2月20</w:t>
      </w:r>
      <w:r w:rsidR="00357868">
        <w:rPr>
          <w:rFonts w:asciiTheme="minorEastAsia" w:hAnsiTheme="minorEastAsia" w:cs="Times New Roman" w:hint="eastAsia"/>
          <w:color w:val="000000" w:themeColor="text1"/>
          <w:kern w:val="0"/>
          <w:sz w:val="21"/>
          <w:szCs w:val="21"/>
        </w:rPr>
        <w:t>（过年之后）至5月（HIGH组开始前）</w:t>
      </w:r>
      <w:r w:rsidR="00C2631E">
        <w:rPr>
          <w:rFonts w:asciiTheme="minorEastAsia" w:hAnsiTheme="minorEastAsia" w:cs="Times New Roman" w:hint="eastAsia"/>
          <w:color w:val="000000" w:themeColor="text1"/>
          <w:kern w:val="0"/>
          <w:sz w:val="21"/>
          <w:szCs w:val="21"/>
        </w:rPr>
        <w:t>，</w:t>
      </w:r>
      <w:r w:rsidR="00357868">
        <w:rPr>
          <w:rFonts w:asciiTheme="minorEastAsia" w:hAnsiTheme="minorEastAsia" w:cs="Times New Roman" w:hint="eastAsia"/>
          <w:color w:val="000000" w:themeColor="text1"/>
          <w:kern w:val="0"/>
          <w:sz w:val="21"/>
          <w:szCs w:val="21"/>
        </w:rPr>
        <w:t>负责人</w:t>
      </w:r>
      <w:r w:rsidR="00C2631E" w:rsidRPr="00C2631E">
        <w:rPr>
          <w:rFonts w:asciiTheme="minorEastAsia" w:hAnsiTheme="minorEastAsia" w:cs="Times New Roman" w:hint="eastAsia"/>
          <w:color w:val="000000" w:themeColor="text1"/>
          <w:kern w:val="0"/>
          <w:sz w:val="21"/>
          <w:szCs w:val="21"/>
        </w:rPr>
        <w:t>进行</w:t>
      </w:r>
      <w:r w:rsidR="00357868">
        <w:rPr>
          <w:rFonts w:asciiTheme="minorEastAsia" w:hAnsiTheme="minorEastAsia" w:cs="Times New Roman" w:hint="eastAsia"/>
          <w:color w:val="000000" w:themeColor="text1"/>
          <w:kern w:val="0"/>
          <w:sz w:val="21"/>
          <w:szCs w:val="21"/>
        </w:rPr>
        <w:t>话剧</w:t>
      </w:r>
      <w:r w:rsidR="00C2631E" w:rsidRPr="00C2631E">
        <w:rPr>
          <w:rFonts w:asciiTheme="minorEastAsia" w:hAnsiTheme="minorEastAsia" w:cs="Times New Roman"/>
          <w:color w:val="000000" w:themeColor="text1"/>
          <w:kern w:val="0"/>
          <w:sz w:val="21"/>
          <w:szCs w:val="21"/>
        </w:rPr>
        <w:t>基础知识学习，每周日写</w:t>
      </w:r>
      <w:r w:rsidR="00C2631E" w:rsidRPr="00C2631E">
        <w:rPr>
          <w:rFonts w:asciiTheme="minorEastAsia" w:hAnsiTheme="minorEastAsia" w:cs="Times New Roman" w:hint="eastAsia"/>
          <w:color w:val="000000" w:themeColor="text1"/>
          <w:kern w:val="0"/>
          <w:sz w:val="21"/>
          <w:szCs w:val="21"/>
        </w:rPr>
        <w:t>每周</w:t>
      </w:r>
      <w:r w:rsidR="00C2631E" w:rsidRPr="00C2631E">
        <w:rPr>
          <w:rFonts w:asciiTheme="minorEastAsia" w:hAnsiTheme="minorEastAsia" w:cs="Times New Roman"/>
          <w:color w:val="000000" w:themeColor="text1"/>
          <w:kern w:val="0"/>
          <w:sz w:val="21"/>
          <w:szCs w:val="21"/>
        </w:rPr>
        <w:t>学习内容与体会到简书。</w:t>
      </w:r>
    </w:p>
    <w:p w14:paraId="67490A36" w14:textId="46997ED6" w:rsidR="00C2631E" w:rsidRPr="00C2631E" w:rsidRDefault="00AC4493" w:rsidP="00AC4493">
      <w:pPr>
        <w:widowControl/>
        <w:ind w:leftChars="75" w:left="180" w:firstLineChars="200" w:firstLine="420"/>
        <w:rPr>
          <w:rFonts w:asciiTheme="minorEastAsia" w:hAnsiTheme="minorEastAsia"/>
          <w:b/>
          <w:color w:val="000000" w:themeColor="text1"/>
          <w:sz w:val="21"/>
          <w:szCs w:val="21"/>
        </w:rPr>
      </w:pPr>
      <w:r>
        <w:rPr>
          <w:rFonts w:asciiTheme="minorEastAsia" w:hAnsiTheme="minorEastAsia" w:cs="Times New Roman" w:hint="eastAsia"/>
          <w:color w:val="000000" w:themeColor="text1"/>
          <w:kern w:val="0"/>
          <w:sz w:val="21"/>
          <w:szCs w:val="21"/>
        </w:rPr>
        <w:t>HIGH组开始</w:t>
      </w:r>
      <w:r w:rsidR="00BD2E38">
        <w:rPr>
          <w:rFonts w:asciiTheme="minorEastAsia" w:hAnsiTheme="minorEastAsia" w:cs="Times New Roman" w:hint="eastAsia"/>
          <w:color w:val="000000" w:themeColor="text1"/>
          <w:kern w:val="0"/>
          <w:sz w:val="21"/>
          <w:szCs w:val="21"/>
        </w:rPr>
        <w:t>期间，工作安排如下。</w:t>
      </w:r>
    </w:p>
    <w:tbl>
      <w:tblPr>
        <w:tblStyle w:val="af4"/>
        <w:tblW w:w="8085" w:type="dxa"/>
        <w:jc w:val="center"/>
        <w:tblLayout w:type="fixed"/>
        <w:tblLook w:val="04A0" w:firstRow="1" w:lastRow="0" w:firstColumn="1" w:lastColumn="0" w:noHBand="0" w:noVBand="1"/>
      </w:tblPr>
      <w:tblGrid>
        <w:gridCol w:w="1711"/>
        <w:gridCol w:w="6374"/>
      </w:tblGrid>
      <w:tr w:rsidR="002850F7" w14:paraId="260AC77C" w14:textId="77777777" w:rsidTr="00901791">
        <w:trPr>
          <w:jc w:val="center"/>
        </w:trPr>
        <w:tc>
          <w:tcPr>
            <w:tcW w:w="1711" w:type="dxa"/>
          </w:tcPr>
          <w:p w14:paraId="25E4F5D3" w14:textId="77777777" w:rsidR="002850F7" w:rsidRDefault="002850F7" w:rsidP="007A481C">
            <w:pPr>
              <w:widowControl/>
              <w:ind w:leftChars="75" w:left="180" w:firstLineChars="200" w:firstLine="420"/>
              <w:jc w:val="left"/>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时间</w:t>
            </w:r>
          </w:p>
        </w:tc>
        <w:tc>
          <w:tcPr>
            <w:tcW w:w="6374" w:type="dxa"/>
          </w:tcPr>
          <w:p w14:paraId="5BB76782" w14:textId="77777777" w:rsidR="002850F7" w:rsidRDefault="002850F7" w:rsidP="007A481C">
            <w:pPr>
              <w:widowControl/>
              <w:ind w:leftChars="75" w:left="180" w:firstLineChars="200" w:firstLine="420"/>
              <w:jc w:val="left"/>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工作计划</w:t>
            </w:r>
          </w:p>
        </w:tc>
      </w:tr>
      <w:tr w:rsidR="002850F7" w14:paraId="5679005A" w14:textId="77777777" w:rsidTr="00901791">
        <w:trPr>
          <w:jc w:val="center"/>
        </w:trPr>
        <w:tc>
          <w:tcPr>
            <w:tcW w:w="1711" w:type="dxa"/>
          </w:tcPr>
          <w:p w14:paraId="0693B10C" w14:textId="77777777" w:rsidR="002850F7" w:rsidRDefault="002850F7" w:rsidP="00901791">
            <w:pPr>
              <w:widowControl/>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第1</w:t>
            </w:r>
            <w:r>
              <w:rPr>
                <w:rFonts w:asciiTheme="minorEastAsia" w:hAnsiTheme="minorEastAsia" w:cs="Times New Roman"/>
                <w:color w:val="000000" w:themeColor="text1"/>
                <w:szCs w:val="21"/>
              </w:rPr>
              <w:t>周</w:t>
            </w:r>
          </w:p>
        </w:tc>
        <w:tc>
          <w:tcPr>
            <w:tcW w:w="6374" w:type="dxa"/>
          </w:tcPr>
          <w:p w14:paraId="6AFBDA65" w14:textId="77777777" w:rsidR="002850F7" w:rsidRDefault="002850F7" w:rsidP="007A481C">
            <w:pPr>
              <w:widowControl/>
              <w:ind w:leftChars="75" w:left="180"/>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（1）负责人在话剧组微信群内分享话剧的相关知识；</w:t>
            </w:r>
          </w:p>
          <w:p w14:paraId="5AF64801" w14:textId="77777777" w:rsidR="002850F7" w:rsidRDefault="002850F7" w:rsidP="007A481C">
            <w:pPr>
              <w:widowControl/>
              <w:ind w:leftChars="75" w:left="180"/>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（2）负责人给学员提供2-3个经典话剧剧本，组员根据兴趣至少挑选一个进行阅读；</w:t>
            </w:r>
          </w:p>
          <w:p w14:paraId="35353D2F" w14:textId="77777777" w:rsidR="002850F7" w:rsidRDefault="002850F7" w:rsidP="007A481C">
            <w:pPr>
              <w:widowControl/>
              <w:ind w:leftChars="75" w:left="180"/>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（3）统计组员的空闲时间，组织大家一起去剧院观看一场话剧表演。（第一周确认计划，话剧观看时间安排在前三周的任意一天，视具体情况而定）</w:t>
            </w:r>
          </w:p>
        </w:tc>
      </w:tr>
      <w:tr w:rsidR="002850F7" w14:paraId="34529C79" w14:textId="77777777" w:rsidTr="00901791">
        <w:trPr>
          <w:jc w:val="center"/>
        </w:trPr>
        <w:tc>
          <w:tcPr>
            <w:tcW w:w="1711" w:type="dxa"/>
          </w:tcPr>
          <w:p w14:paraId="7B0F5316" w14:textId="77777777" w:rsidR="002850F7" w:rsidRDefault="002850F7" w:rsidP="00901791">
            <w:pPr>
              <w:widowControl/>
              <w:jc w:val="left"/>
              <w:rPr>
                <w:rFonts w:asciiTheme="minorEastAsia" w:hAnsiTheme="minorEastAsia" w:cs="Times New Roman"/>
                <w:color w:val="000000" w:themeColor="text1"/>
                <w:szCs w:val="21"/>
              </w:rPr>
            </w:pPr>
            <w:r>
              <w:rPr>
                <w:rFonts w:asciiTheme="minorEastAsia" w:hAnsiTheme="minorEastAsia" w:cs="Times New Roman"/>
                <w:color w:val="000000" w:themeColor="text1"/>
                <w:szCs w:val="21"/>
              </w:rPr>
              <w:t>第</w:t>
            </w:r>
            <w:r>
              <w:rPr>
                <w:rFonts w:asciiTheme="minorEastAsia" w:hAnsiTheme="minorEastAsia" w:cs="Times New Roman" w:hint="eastAsia"/>
                <w:color w:val="000000" w:themeColor="text1"/>
                <w:szCs w:val="21"/>
              </w:rPr>
              <w:t>2</w:t>
            </w:r>
            <w:r>
              <w:rPr>
                <w:rFonts w:asciiTheme="minorEastAsia" w:hAnsiTheme="minorEastAsia" w:cs="Times New Roman"/>
                <w:color w:val="000000" w:themeColor="text1"/>
                <w:szCs w:val="21"/>
              </w:rPr>
              <w:t>周</w:t>
            </w:r>
          </w:p>
        </w:tc>
        <w:tc>
          <w:tcPr>
            <w:tcW w:w="6374" w:type="dxa"/>
          </w:tcPr>
          <w:p w14:paraId="15F35D65" w14:textId="53B4C829" w:rsidR="002850F7" w:rsidRDefault="002044D5" w:rsidP="00357868">
            <w:pPr>
              <w:widowControl/>
              <w:ind w:leftChars="75" w:left="180"/>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阅读剧本、观看话剧、</w:t>
            </w:r>
            <w:r w:rsidR="002850F7">
              <w:rPr>
                <w:rFonts w:asciiTheme="minorEastAsia" w:hAnsiTheme="minorEastAsia" w:cs="Times New Roman" w:hint="eastAsia"/>
                <w:color w:val="000000" w:themeColor="text1"/>
                <w:szCs w:val="21"/>
              </w:rPr>
              <w:t>鼓励大家集思广益，通过投票或其它方式，确定演出剧本，并在组内分配角色，确定排练计划（包括排练的总次数、</w:t>
            </w:r>
            <w:commentRangeStart w:id="1"/>
            <w:r w:rsidR="002850F7">
              <w:rPr>
                <w:rFonts w:asciiTheme="minorEastAsia" w:hAnsiTheme="minorEastAsia" w:cs="Times New Roman" w:hint="eastAsia"/>
                <w:color w:val="000000" w:themeColor="text1"/>
                <w:szCs w:val="21"/>
              </w:rPr>
              <w:t>时间</w:t>
            </w:r>
            <w:commentRangeEnd w:id="1"/>
            <w:r w:rsidR="00C2631E">
              <w:rPr>
                <w:rFonts w:asciiTheme="minorEastAsia" w:hAnsiTheme="minorEastAsia" w:cs="Times New Roman" w:hint="eastAsia"/>
                <w:color w:val="000000" w:themeColor="text1"/>
                <w:szCs w:val="21"/>
              </w:rPr>
              <w:t>安排</w:t>
            </w:r>
            <w:r w:rsidR="007A481C">
              <w:rPr>
                <w:rStyle w:val="af3"/>
                <w:kern w:val="2"/>
              </w:rPr>
              <w:commentReference w:id="1"/>
            </w:r>
            <w:r w:rsidR="002850F7">
              <w:rPr>
                <w:rFonts w:asciiTheme="minorEastAsia" w:hAnsiTheme="minorEastAsia" w:cs="Times New Roman" w:hint="eastAsia"/>
                <w:color w:val="000000" w:themeColor="text1"/>
                <w:szCs w:val="21"/>
              </w:rPr>
              <w:t>）。</w:t>
            </w:r>
          </w:p>
        </w:tc>
      </w:tr>
      <w:tr w:rsidR="002850F7" w14:paraId="25D9A824" w14:textId="77777777" w:rsidTr="00901791">
        <w:trPr>
          <w:jc w:val="center"/>
        </w:trPr>
        <w:tc>
          <w:tcPr>
            <w:tcW w:w="1711" w:type="dxa"/>
          </w:tcPr>
          <w:p w14:paraId="60498AF2" w14:textId="77777777" w:rsidR="002850F7" w:rsidRDefault="002850F7" w:rsidP="00901791">
            <w:pPr>
              <w:widowControl/>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第3周至第4周</w:t>
            </w:r>
          </w:p>
        </w:tc>
        <w:tc>
          <w:tcPr>
            <w:tcW w:w="6374" w:type="dxa"/>
          </w:tcPr>
          <w:p w14:paraId="00646093" w14:textId="6392F25C" w:rsidR="002850F7" w:rsidRDefault="002044D5" w:rsidP="007A481C">
            <w:pPr>
              <w:widowControl/>
              <w:ind w:leftChars="75" w:left="180"/>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阅读剧本、观看话剧、</w:t>
            </w:r>
            <w:bookmarkStart w:id="2" w:name="_GoBack"/>
            <w:bookmarkEnd w:id="2"/>
            <w:r w:rsidR="002850F7">
              <w:rPr>
                <w:rFonts w:asciiTheme="minorEastAsia" w:hAnsiTheme="minorEastAsia" w:cs="Times New Roman" w:hint="eastAsia"/>
                <w:color w:val="000000" w:themeColor="text1"/>
                <w:szCs w:val="21"/>
              </w:rPr>
              <w:t>实施话剧排练计划，实时跟进排练进度。</w:t>
            </w:r>
          </w:p>
        </w:tc>
      </w:tr>
      <w:tr w:rsidR="002850F7" w14:paraId="11CB650F" w14:textId="77777777" w:rsidTr="00901791">
        <w:trPr>
          <w:trHeight w:val="605"/>
          <w:jc w:val="center"/>
        </w:trPr>
        <w:tc>
          <w:tcPr>
            <w:tcW w:w="1711" w:type="dxa"/>
          </w:tcPr>
          <w:p w14:paraId="2A144486" w14:textId="77777777" w:rsidR="002850F7" w:rsidRDefault="002850F7" w:rsidP="00901791">
            <w:pPr>
              <w:widowControl/>
              <w:jc w:val="left"/>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第5周</w:t>
            </w:r>
          </w:p>
        </w:tc>
        <w:tc>
          <w:tcPr>
            <w:tcW w:w="6374" w:type="dxa"/>
          </w:tcPr>
          <w:p w14:paraId="66958991"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设计答辩方式，准备答辩材料，试答辩，组织最终答辩（现场演出、学员个人感悟）</w:t>
            </w:r>
            <w:r>
              <w:rPr>
                <w:rFonts w:asciiTheme="minorEastAsia" w:hAnsiTheme="minorEastAsia" w:cs="Times New Roman"/>
                <w:color w:val="000000" w:themeColor="text1"/>
                <w:szCs w:val="21"/>
              </w:rPr>
              <w:t>。</w:t>
            </w:r>
          </w:p>
        </w:tc>
      </w:tr>
    </w:tbl>
    <w:p w14:paraId="42F09AB5" w14:textId="77777777" w:rsidR="002850F7" w:rsidRDefault="002850F7" w:rsidP="002850F7">
      <w:pPr>
        <w:widowControl/>
        <w:ind w:leftChars="75" w:left="180"/>
        <w:rPr>
          <w:rFonts w:asciiTheme="minorEastAsia" w:hAnsiTheme="minorEastAsia" w:cs="Times New Roman"/>
          <w:color w:val="000000" w:themeColor="text1"/>
          <w:kern w:val="0"/>
          <w:sz w:val="21"/>
          <w:szCs w:val="21"/>
        </w:rPr>
      </w:pPr>
    </w:p>
    <w:p w14:paraId="236BFCAE" w14:textId="77777777" w:rsidR="002850F7" w:rsidRDefault="002850F7" w:rsidP="002850F7">
      <w:pPr>
        <w:widowControl/>
        <w:ind w:leftChars="75" w:left="180"/>
        <w:rPr>
          <w:rFonts w:asciiTheme="minorEastAsia" w:hAnsiTheme="minorEastAsia"/>
          <w:b/>
          <w:color w:val="000000" w:themeColor="text1"/>
          <w:sz w:val="36"/>
          <w:szCs w:val="36"/>
        </w:rPr>
      </w:pPr>
      <w:r>
        <w:rPr>
          <w:rFonts w:asciiTheme="minorEastAsia" w:hAnsiTheme="minorEastAsia" w:hint="eastAsia"/>
          <w:b/>
          <w:color w:val="000000" w:themeColor="text1"/>
          <w:sz w:val="36"/>
          <w:szCs w:val="36"/>
        </w:rPr>
        <w:t>4.结果评价</w:t>
      </w:r>
    </w:p>
    <w:p w14:paraId="00C95A69"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4.1 参与率完成率</w:t>
      </w:r>
    </w:p>
    <w:p w14:paraId="479E0E4A"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参与率：统计每位学员的日常排练的参与次数，参与次数/总次数为参与率。</w:t>
      </w:r>
    </w:p>
    <w:p w14:paraId="159703CE"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完成率：学员三个目标的完成情况，每个目标的完成情况乘以权重。</w:t>
      </w:r>
    </w:p>
    <w:tbl>
      <w:tblPr>
        <w:tblStyle w:val="af4"/>
        <w:tblW w:w="7792" w:type="dxa"/>
        <w:jc w:val="center"/>
        <w:tblLayout w:type="fixed"/>
        <w:tblLook w:val="04A0" w:firstRow="1" w:lastRow="0" w:firstColumn="1" w:lastColumn="0" w:noHBand="0" w:noVBand="1"/>
      </w:tblPr>
      <w:tblGrid>
        <w:gridCol w:w="1129"/>
        <w:gridCol w:w="2694"/>
        <w:gridCol w:w="1842"/>
        <w:gridCol w:w="2127"/>
      </w:tblGrid>
      <w:tr w:rsidR="002850F7" w14:paraId="3C679061" w14:textId="77777777" w:rsidTr="007A481C">
        <w:trPr>
          <w:jc w:val="center"/>
        </w:trPr>
        <w:tc>
          <w:tcPr>
            <w:tcW w:w="1129" w:type="dxa"/>
          </w:tcPr>
          <w:p w14:paraId="5D79A963" w14:textId="77777777" w:rsidR="002850F7" w:rsidRDefault="002850F7" w:rsidP="007A481C">
            <w:pPr>
              <w:widowControl/>
              <w:ind w:leftChars="75" w:left="180"/>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目标</w:t>
            </w:r>
          </w:p>
        </w:tc>
        <w:tc>
          <w:tcPr>
            <w:tcW w:w="2694" w:type="dxa"/>
          </w:tcPr>
          <w:p w14:paraId="1F64139B" w14:textId="77777777" w:rsidR="002850F7" w:rsidRDefault="002850F7" w:rsidP="007A481C">
            <w:pPr>
              <w:widowControl/>
              <w:ind w:leftChars="75" w:left="180"/>
              <w:rPr>
                <w:rFonts w:asciiTheme="minorEastAsia" w:hAnsiTheme="minorEastAsia" w:cs="Times New Roman"/>
                <w:color w:val="000000" w:themeColor="text1"/>
                <w:szCs w:val="21"/>
              </w:rPr>
            </w:pPr>
            <w:r w:rsidRPr="00C2280C">
              <w:rPr>
                <w:rFonts w:asciiTheme="minorEastAsia" w:hAnsiTheme="minorEastAsia" w:cs="Times New Roman" w:hint="eastAsia"/>
                <w:color w:val="000000" w:themeColor="text1"/>
                <w:szCs w:val="21"/>
              </w:rPr>
              <w:t>阅读一个话剧剧本</w:t>
            </w:r>
          </w:p>
        </w:tc>
        <w:tc>
          <w:tcPr>
            <w:tcW w:w="1842" w:type="dxa"/>
          </w:tcPr>
          <w:p w14:paraId="5D50F693"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观看至少三场话剧表演</w:t>
            </w:r>
          </w:p>
        </w:tc>
        <w:tc>
          <w:tcPr>
            <w:tcW w:w="2127" w:type="dxa"/>
          </w:tcPr>
          <w:p w14:paraId="06105A5F"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合作完成一场话剧表演</w:t>
            </w:r>
          </w:p>
        </w:tc>
      </w:tr>
      <w:tr w:rsidR="002850F7" w14:paraId="21E620FF" w14:textId="77777777" w:rsidTr="007A481C">
        <w:trPr>
          <w:jc w:val="center"/>
        </w:trPr>
        <w:tc>
          <w:tcPr>
            <w:tcW w:w="1129" w:type="dxa"/>
          </w:tcPr>
          <w:p w14:paraId="6C1AB6F9" w14:textId="77777777" w:rsidR="002850F7" w:rsidRDefault="002850F7" w:rsidP="007A481C">
            <w:pPr>
              <w:widowControl/>
              <w:ind w:leftChars="75" w:left="180"/>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权重</w:t>
            </w:r>
          </w:p>
        </w:tc>
        <w:tc>
          <w:tcPr>
            <w:tcW w:w="2694" w:type="dxa"/>
          </w:tcPr>
          <w:p w14:paraId="57EA5136"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0.2</w:t>
            </w:r>
          </w:p>
        </w:tc>
        <w:tc>
          <w:tcPr>
            <w:tcW w:w="1842" w:type="dxa"/>
          </w:tcPr>
          <w:p w14:paraId="533A6E0A"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0.3</w:t>
            </w:r>
          </w:p>
        </w:tc>
        <w:tc>
          <w:tcPr>
            <w:tcW w:w="2127" w:type="dxa"/>
          </w:tcPr>
          <w:p w14:paraId="039C6548"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0.5</w:t>
            </w:r>
          </w:p>
        </w:tc>
      </w:tr>
      <w:tr w:rsidR="002850F7" w14:paraId="252247C1" w14:textId="77777777" w:rsidTr="007A481C">
        <w:trPr>
          <w:jc w:val="center"/>
        </w:trPr>
        <w:tc>
          <w:tcPr>
            <w:tcW w:w="1129" w:type="dxa"/>
          </w:tcPr>
          <w:p w14:paraId="148CA610" w14:textId="77777777" w:rsidR="002850F7" w:rsidRDefault="002850F7" w:rsidP="007A481C">
            <w:pPr>
              <w:widowControl/>
              <w:ind w:leftChars="75" w:left="180"/>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评价指标</w:t>
            </w:r>
          </w:p>
        </w:tc>
        <w:tc>
          <w:tcPr>
            <w:tcW w:w="2694" w:type="dxa"/>
          </w:tcPr>
          <w:p w14:paraId="72CB7BF7"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阅读收获笔记的完整程度</w:t>
            </w:r>
          </w:p>
        </w:tc>
        <w:tc>
          <w:tcPr>
            <w:tcW w:w="1842" w:type="dxa"/>
          </w:tcPr>
          <w:p w14:paraId="035FAFDD"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观看的次数，三次为满分</w:t>
            </w:r>
          </w:p>
        </w:tc>
        <w:tc>
          <w:tcPr>
            <w:tcW w:w="2127" w:type="dxa"/>
          </w:tcPr>
          <w:p w14:paraId="08EA71F4"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组内话剧表演的完成情况</w:t>
            </w:r>
          </w:p>
        </w:tc>
      </w:tr>
    </w:tbl>
    <w:p w14:paraId="2F276DBD" w14:textId="77777777" w:rsidR="002850F7" w:rsidRDefault="002850F7" w:rsidP="002850F7">
      <w:pPr>
        <w:widowControl/>
        <w:ind w:leftChars="75" w:left="180"/>
        <w:rPr>
          <w:rFonts w:asciiTheme="minorEastAsia" w:hAnsiTheme="minorEastAsia"/>
          <w:b/>
          <w:color w:val="000000" w:themeColor="text1"/>
          <w:sz w:val="21"/>
          <w:szCs w:val="21"/>
        </w:rPr>
      </w:pPr>
    </w:p>
    <w:p w14:paraId="16A9AF19"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4.2</w:t>
      </w:r>
      <w:r>
        <w:rPr>
          <w:rFonts w:asciiTheme="minorEastAsia" w:hAnsiTheme="minorEastAsia"/>
          <w:b/>
          <w:color w:val="000000" w:themeColor="text1"/>
          <w:sz w:val="30"/>
          <w:szCs w:val="30"/>
        </w:rPr>
        <w:t xml:space="preserve"> </w:t>
      </w:r>
      <w:r>
        <w:rPr>
          <w:rFonts w:asciiTheme="minorEastAsia" w:hAnsiTheme="minorEastAsia" w:hint="eastAsia"/>
          <w:b/>
          <w:color w:val="000000" w:themeColor="text1"/>
          <w:sz w:val="30"/>
          <w:szCs w:val="30"/>
        </w:rPr>
        <w:t>风险管理</w:t>
      </w:r>
    </w:p>
    <w:tbl>
      <w:tblPr>
        <w:tblStyle w:val="af4"/>
        <w:tblW w:w="8153" w:type="dxa"/>
        <w:tblInd w:w="137" w:type="dxa"/>
        <w:tblLayout w:type="fixed"/>
        <w:tblLook w:val="04A0" w:firstRow="1" w:lastRow="0" w:firstColumn="1" w:lastColumn="0" w:noHBand="0" w:noVBand="1"/>
      </w:tblPr>
      <w:tblGrid>
        <w:gridCol w:w="3260"/>
        <w:gridCol w:w="4893"/>
      </w:tblGrid>
      <w:tr w:rsidR="002850F7" w14:paraId="58286A79" w14:textId="77777777" w:rsidTr="007A481C">
        <w:tc>
          <w:tcPr>
            <w:tcW w:w="3260" w:type="dxa"/>
          </w:tcPr>
          <w:p w14:paraId="06AF17D8" w14:textId="77777777" w:rsidR="002850F7" w:rsidRDefault="002850F7" w:rsidP="007A481C">
            <w:pPr>
              <w:widowControl/>
              <w:ind w:leftChars="75" w:left="180"/>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风险</w:t>
            </w:r>
          </w:p>
        </w:tc>
        <w:tc>
          <w:tcPr>
            <w:tcW w:w="4893" w:type="dxa"/>
          </w:tcPr>
          <w:p w14:paraId="06327112" w14:textId="77777777" w:rsidR="002850F7" w:rsidRDefault="002850F7" w:rsidP="007A481C">
            <w:pPr>
              <w:widowControl/>
              <w:ind w:leftChars="75" w:left="180"/>
              <w:rPr>
                <w:rFonts w:asciiTheme="minorEastAsia" w:hAnsiTheme="minorEastAsia" w:cs="Times New Roman"/>
                <w:b/>
                <w:color w:val="000000" w:themeColor="text1"/>
                <w:szCs w:val="21"/>
              </w:rPr>
            </w:pPr>
            <w:r>
              <w:rPr>
                <w:rFonts w:asciiTheme="minorEastAsia" w:hAnsiTheme="minorEastAsia" w:cs="Times New Roman" w:hint="eastAsia"/>
                <w:b/>
                <w:color w:val="000000" w:themeColor="text1"/>
                <w:szCs w:val="21"/>
              </w:rPr>
              <w:t>解决方案</w:t>
            </w:r>
          </w:p>
        </w:tc>
      </w:tr>
      <w:tr w:rsidR="002850F7" w14:paraId="2D22E390" w14:textId="77777777" w:rsidTr="007A481C">
        <w:tc>
          <w:tcPr>
            <w:tcW w:w="3260" w:type="dxa"/>
          </w:tcPr>
          <w:p w14:paraId="218980DF"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报名话剧组的人数不多</w:t>
            </w:r>
          </w:p>
        </w:tc>
        <w:tc>
          <w:tcPr>
            <w:tcW w:w="4893" w:type="dxa"/>
          </w:tcPr>
          <w:p w14:paraId="3321A77B"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在宣传期间加大力度，联系七届话剧组成员分享参与心得和话剧成果。如果最终招募人数仍然较少，则选择人数少的话剧剧本，或寻找外援来作为客串演员。</w:t>
            </w:r>
          </w:p>
        </w:tc>
      </w:tr>
      <w:tr w:rsidR="002850F7" w14:paraId="470FF207" w14:textId="77777777" w:rsidTr="007A481C">
        <w:tc>
          <w:tcPr>
            <w:tcW w:w="3260" w:type="dxa"/>
          </w:tcPr>
          <w:p w14:paraId="2E80E8E6"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lastRenderedPageBreak/>
              <w:t>成员对于“观看至少三场话剧表演”的完成度不高</w:t>
            </w:r>
          </w:p>
        </w:tc>
        <w:tc>
          <w:tcPr>
            <w:tcW w:w="4893" w:type="dxa"/>
          </w:tcPr>
          <w:p w14:paraId="22739460"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原则上组织大家一起观看话剧表演，若时间冲突，则可让组员私下自由安排时间看话剧，也可由负责人提供话剧表演的视频资源。</w:t>
            </w:r>
          </w:p>
        </w:tc>
      </w:tr>
      <w:tr w:rsidR="002850F7" w14:paraId="5E73CF6E" w14:textId="77777777" w:rsidTr="007A481C">
        <w:tc>
          <w:tcPr>
            <w:tcW w:w="3260" w:type="dxa"/>
          </w:tcPr>
          <w:p w14:paraId="49C4D780"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成员对于排练话剧的积极性不高</w:t>
            </w:r>
          </w:p>
        </w:tc>
        <w:tc>
          <w:tcPr>
            <w:tcW w:w="4893" w:type="dxa"/>
          </w:tcPr>
          <w:p w14:paraId="1F8C24FD" w14:textId="77777777" w:rsidR="002850F7" w:rsidRDefault="002850F7" w:rsidP="007A481C">
            <w:pPr>
              <w:widowControl/>
              <w:ind w:leftChars="75" w:left="180"/>
              <w:rPr>
                <w:rFonts w:asciiTheme="minorEastAsia" w:hAnsiTheme="minorEastAsia" w:cs="Times New Roman"/>
                <w:color w:val="000000" w:themeColor="text1"/>
                <w:szCs w:val="21"/>
              </w:rPr>
            </w:pPr>
            <w:r>
              <w:rPr>
                <w:rFonts w:asciiTheme="minorEastAsia" w:hAnsiTheme="minorEastAsia" w:cs="Times New Roman" w:hint="eastAsia"/>
                <w:color w:val="000000" w:themeColor="text1"/>
                <w:szCs w:val="21"/>
              </w:rPr>
              <w:t>在选择剧本时充分了解每个组员的想法，选择众望所归的剧本；排练时间尽量安排在晚上或者周末，尽最大努力协调，顾全大部分学员的利益；负责人在排练时积极鼓励并提供指导，扮演主心骨的角色，并通过团建等活动增强学员凝聚力与参与感。</w:t>
            </w:r>
          </w:p>
        </w:tc>
      </w:tr>
    </w:tbl>
    <w:p w14:paraId="1BE9A0C8"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p>
    <w:p w14:paraId="6CC9C8C2"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4.3</w:t>
      </w:r>
      <w:r>
        <w:rPr>
          <w:rFonts w:asciiTheme="minorEastAsia" w:hAnsiTheme="minorEastAsia"/>
          <w:b/>
          <w:color w:val="000000" w:themeColor="text1"/>
          <w:sz w:val="30"/>
          <w:szCs w:val="30"/>
        </w:rPr>
        <w:t xml:space="preserve"> </w:t>
      </w:r>
      <w:r>
        <w:rPr>
          <w:rFonts w:asciiTheme="minorEastAsia" w:hAnsiTheme="minorEastAsia" w:hint="eastAsia"/>
          <w:b/>
          <w:color w:val="000000" w:themeColor="text1"/>
          <w:sz w:val="30"/>
          <w:szCs w:val="30"/>
        </w:rPr>
        <w:t>整体运转的综合评价</w:t>
      </w:r>
    </w:p>
    <w:p w14:paraId="1427ABD9"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按照预定计划，实时跟进，并与计划实施情况进行对比，对比实际完成每步计划的</w:t>
      </w:r>
      <w:r>
        <w:rPr>
          <w:rFonts w:asciiTheme="minorEastAsia" w:hAnsiTheme="minorEastAsia" w:cs="Times New Roman" w:hint="eastAsia"/>
          <w:b/>
          <w:color w:val="000000" w:themeColor="text1"/>
          <w:kern w:val="0"/>
          <w:sz w:val="21"/>
          <w:szCs w:val="21"/>
        </w:rPr>
        <w:t>时间节点、完成结果情况</w:t>
      </w:r>
      <w:r>
        <w:rPr>
          <w:rFonts w:asciiTheme="minorEastAsia" w:hAnsiTheme="minorEastAsia" w:cs="Times New Roman" w:hint="eastAsia"/>
          <w:color w:val="000000" w:themeColor="text1"/>
          <w:kern w:val="0"/>
          <w:sz w:val="21"/>
          <w:szCs w:val="21"/>
        </w:rPr>
        <w:t>，最终得出整体运转的综合评价。</w:t>
      </w:r>
    </w:p>
    <w:p w14:paraId="50F85090" w14:textId="77777777" w:rsidR="002850F7" w:rsidRDefault="002850F7" w:rsidP="002850F7">
      <w:pPr>
        <w:widowControl/>
        <w:ind w:leftChars="75" w:left="180"/>
        <w:rPr>
          <w:rFonts w:asciiTheme="minorEastAsia" w:hAnsiTheme="minorEastAsia"/>
          <w:b/>
          <w:color w:val="000000" w:themeColor="text1"/>
          <w:sz w:val="36"/>
          <w:szCs w:val="36"/>
        </w:rPr>
      </w:pPr>
      <w:r>
        <w:rPr>
          <w:rFonts w:asciiTheme="minorEastAsia" w:hAnsiTheme="minorEastAsia" w:hint="eastAsia"/>
          <w:b/>
          <w:color w:val="000000" w:themeColor="text1"/>
          <w:sz w:val="36"/>
          <w:szCs w:val="36"/>
        </w:rPr>
        <w:t>5.招募方法</w:t>
      </w:r>
    </w:p>
    <w:p w14:paraId="61378F02" w14:textId="77777777" w:rsidR="002850F7" w:rsidRDefault="002850F7" w:rsidP="002850F7">
      <w:pPr>
        <w:widowControl/>
        <w:ind w:leftChars="75" w:left="180" w:firstLineChars="200" w:firstLine="420"/>
        <w:rPr>
          <w:rFonts w:asciiTheme="minorEastAsia" w:hAnsiTheme="minorEastAsia"/>
          <w:b/>
          <w:color w:val="000000" w:themeColor="text1"/>
          <w:sz w:val="36"/>
          <w:szCs w:val="36"/>
        </w:rPr>
      </w:pPr>
      <w:r>
        <w:rPr>
          <w:rFonts w:asciiTheme="minorEastAsia" w:hAnsiTheme="minorEastAsia" w:cs="Times New Roman" w:hint="eastAsia"/>
          <w:color w:val="000000" w:themeColor="text1"/>
          <w:kern w:val="0"/>
          <w:sz w:val="21"/>
          <w:szCs w:val="21"/>
        </w:rPr>
        <w:t>（1）招募前准备工作</w:t>
      </w:r>
    </w:p>
    <w:p w14:paraId="2B7632BE"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在官方公众号上发布的宣传推文中向大家介绍话剧知识以及话剧组情况。小组负责人负责向宣传组提供相关素材。</w:t>
      </w:r>
    </w:p>
    <w:p w14:paraId="708575E4"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（2）宣讲会</w:t>
      </w:r>
    </w:p>
    <w:p w14:paraId="4B08A7FC"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负责人从参与话剧组的经历、话剧经验、计划安排、意义等方面展开宣讲。首先，通过展示在第七届参与话剧组期间各种心得、成长、成果上来吸引学员的兴趣；其次，向学员展示负责人带领话剧组的能力，保证在参与期间学员们能够收获快乐、成长以及成就；之后，向学员提出本届话剧组的计划安排，包括时间进度、任务目标、结果评价，让学员对话剧组有充分的了解，避免盲目跟风而导致的一系列风险；最后，列出学员加入话剧组的个人收获与成长，总结此次宣讲发言。</w:t>
      </w:r>
    </w:p>
    <w:p w14:paraId="262147A3" w14:textId="77777777"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（3）招募</w:t>
      </w:r>
    </w:p>
    <w:p w14:paraId="65C610EE" w14:textId="36BBEDEF" w:rsidR="002850F7" w:rsidRDefault="002850F7"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宣讲会之后，由学员自主报名，从中推举出小组长，并建立话剧组微信群以备日常的信息通知与交流。</w:t>
      </w:r>
    </w:p>
    <w:p w14:paraId="62A3B713" w14:textId="518B74A3" w:rsidR="004D7953" w:rsidRDefault="004D7953"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（4）招募介绍</w:t>
      </w:r>
    </w:p>
    <w:p w14:paraId="4A3BAEC0" w14:textId="28F7F7B9" w:rsidR="00680D46" w:rsidRDefault="004D7953"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吸引力</w:t>
      </w:r>
      <w:r w:rsidR="00680D46">
        <w:rPr>
          <w:rFonts w:asciiTheme="minorEastAsia" w:hAnsiTheme="minorEastAsia" w:cs="Times New Roman" w:hint="eastAsia"/>
          <w:color w:val="000000" w:themeColor="text1"/>
          <w:kern w:val="0"/>
          <w:sz w:val="21"/>
          <w:szCs w:val="21"/>
        </w:rPr>
        <w:t>：</w:t>
      </w:r>
      <w:r w:rsidR="005E0A22">
        <w:rPr>
          <w:rFonts w:asciiTheme="minorEastAsia" w:hAnsiTheme="minorEastAsia" w:cs="Times New Roman" w:hint="eastAsia"/>
          <w:color w:val="000000" w:themeColor="text1"/>
          <w:kern w:val="0"/>
          <w:sz w:val="21"/>
          <w:szCs w:val="21"/>
        </w:rPr>
        <w:t>组内氛围愉快，</w:t>
      </w:r>
      <w:r w:rsidR="00455567">
        <w:rPr>
          <w:rFonts w:asciiTheme="minorEastAsia" w:hAnsiTheme="minorEastAsia" w:cs="Times New Roman" w:hint="eastAsia"/>
          <w:color w:val="000000" w:themeColor="text1"/>
          <w:kern w:val="0"/>
          <w:sz w:val="21"/>
          <w:szCs w:val="21"/>
        </w:rPr>
        <w:t>排练期间提升沟通力等个人能力，</w:t>
      </w:r>
      <w:r w:rsidR="009C0B43">
        <w:rPr>
          <w:rFonts w:asciiTheme="minorEastAsia" w:hAnsiTheme="minorEastAsia" w:cs="Times New Roman" w:hint="eastAsia"/>
          <w:color w:val="000000" w:themeColor="text1"/>
          <w:kern w:val="0"/>
          <w:sz w:val="21"/>
          <w:szCs w:val="21"/>
        </w:rPr>
        <w:t>结交同样喜欢话剧的小伙伴</w:t>
      </w:r>
      <w:r w:rsidR="00455567">
        <w:rPr>
          <w:rFonts w:asciiTheme="minorEastAsia" w:hAnsiTheme="minorEastAsia" w:cs="Times New Roman" w:hint="eastAsia"/>
          <w:color w:val="000000" w:themeColor="text1"/>
          <w:kern w:val="0"/>
          <w:sz w:val="21"/>
          <w:szCs w:val="21"/>
        </w:rPr>
        <w:t>，培养舞台表现力，实现舞台梦，挑战自我。</w:t>
      </w:r>
    </w:p>
    <w:p w14:paraId="4A895D73" w14:textId="5A0CEA97" w:rsidR="00680D46" w:rsidRDefault="004D7953" w:rsidP="00680D46">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目标</w:t>
      </w:r>
      <w:r w:rsidR="00680D46">
        <w:rPr>
          <w:rFonts w:asciiTheme="minorEastAsia" w:hAnsiTheme="minorEastAsia" w:cs="Times New Roman" w:hint="eastAsia"/>
          <w:color w:val="000000" w:themeColor="text1"/>
          <w:kern w:val="0"/>
          <w:sz w:val="21"/>
          <w:szCs w:val="21"/>
        </w:rPr>
        <w:t>：</w:t>
      </w:r>
      <w:r w:rsidR="006C4EDE">
        <w:rPr>
          <w:rFonts w:asciiTheme="minorEastAsia" w:hAnsiTheme="minorEastAsia" w:cs="Times New Roman" w:hint="eastAsia"/>
          <w:color w:val="000000" w:themeColor="text1"/>
          <w:kern w:val="0"/>
          <w:sz w:val="21"/>
          <w:szCs w:val="21"/>
        </w:rPr>
        <w:t>了解</w:t>
      </w:r>
      <w:r w:rsidR="00C241A3">
        <w:rPr>
          <w:rFonts w:asciiTheme="minorEastAsia" w:hAnsiTheme="minorEastAsia" w:cs="Times New Roman" w:hint="eastAsia"/>
          <w:color w:val="000000" w:themeColor="text1"/>
          <w:kern w:val="0"/>
          <w:sz w:val="21"/>
          <w:szCs w:val="21"/>
        </w:rPr>
        <w:t>基本的话剧知识，完成一部完整的话剧</w:t>
      </w:r>
      <w:r w:rsidR="009962B6">
        <w:rPr>
          <w:rFonts w:asciiTheme="minorEastAsia" w:hAnsiTheme="minorEastAsia" w:cs="Times New Roman" w:hint="eastAsia"/>
          <w:color w:val="000000" w:themeColor="text1"/>
          <w:kern w:val="0"/>
          <w:sz w:val="21"/>
          <w:szCs w:val="21"/>
        </w:rPr>
        <w:t>表演</w:t>
      </w:r>
      <w:r w:rsidR="00011D3B">
        <w:rPr>
          <w:rFonts w:asciiTheme="minorEastAsia" w:hAnsiTheme="minorEastAsia" w:cs="Times New Roman" w:hint="eastAsia"/>
          <w:color w:val="000000" w:themeColor="text1"/>
          <w:kern w:val="0"/>
          <w:sz w:val="21"/>
          <w:szCs w:val="21"/>
        </w:rPr>
        <w:t>，每个组员在期间都能有收获</w:t>
      </w:r>
      <w:r w:rsidR="009962B6">
        <w:rPr>
          <w:rFonts w:asciiTheme="minorEastAsia" w:hAnsiTheme="minorEastAsia" w:cs="Times New Roman" w:hint="eastAsia"/>
          <w:color w:val="000000" w:themeColor="text1"/>
          <w:kern w:val="0"/>
          <w:sz w:val="21"/>
          <w:szCs w:val="21"/>
        </w:rPr>
        <w:t>。</w:t>
      </w:r>
    </w:p>
    <w:p w14:paraId="6E066296" w14:textId="083EAAD9" w:rsidR="004D7953" w:rsidRDefault="004D7953" w:rsidP="002850F7">
      <w:pPr>
        <w:widowControl/>
        <w:ind w:leftChars="75" w:left="180" w:firstLineChars="200" w:firstLine="420"/>
        <w:rPr>
          <w:rFonts w:asciiTheme="minorEastAsia" w:hAnsiTheme="minorEastAsia" w:cs="Times New Roman"/>
          <w:color w:val="000000" w:themeColor="text1"/>
          <w:kern w:val="0"/>
          <w:sz w:val="21"/>
          <w:szCs w:val="21"/>
        </w:rPr>
      </w:pPr>
      <w:r>
        <w:rPr>
          <w:rFonts w:asciiTheme="minorEastAsia" w:hAnsiTheme="minorEastAsia" w:cs="Times New Roman" w:hint="eastAsia"/>
          <w:color w:val="000000" w:themeColor="text1"/>
          <w:kern w:val="0"/>
          <w:sz w:val="21"/>
          <w:szCs w:val="21"/>
        </w:rPr>
        <w:t>执行方法</w:t>
      </w:r>
      <w:r w:rsidR="00680D46">
        <w:rPr>
          <w:rFonts w:asciiTheme="minorEastAsia" w:hAnsiTheme="minorEastAsia" w:cs="Times New Roman" w:hint="eastAsia"/>
          <w:color w:val="000000" w:themeColor="text1"/>
          <w:kern w:val="0"/>
          <w:sz w:val="21"/>
          <w:szCs w:val="21"/>
        </w:rPr>
        <w:t>：</w:t>
      </w:r>
      <w:r w:rsidR="007C30AA">
        <w:rPr>
          <w:rFonts w:asciiTheme="minorEastAsia" w:hAnsiTheme="minorEastAsia" w:cs="Times New Roman" w:hint="eastAsia"/>
          <w:color w:val="000000" w:themeColor="text1"/>
          <w:kern w:val="0"/>
          <w:sz w:val="21"/>
          <w:szCs w:val="21"/>
        </w:rPr>
        <w:t>原则上</w:t>
      </w:r>
      <w:r w:rsidR="002D5ECE">
        <w:rPr>
          <w:rFonts w:asciiTheme="minorEastAsia" w:hAnsiTheme="minorEastAsia" w:cs="Times New Roman" w:hint="eastAsia"/>
          <w:color w:val="000000" w:themeColor="text1"/>
          <w:kern w:val="0"/>
          <w:sz w:val="21"/>
          <w:szCs w:val="21"/>
        </w:rPr>
        <w:t>按</w:t>
      </w:r>
      <w:r w:rsidR="007C30AA">
        <w:rPr>
          <w:rFonts w:asciiTheme="minorEastAsia" w:hAnsiTheme="minorEastAsia" w:cs="Times New Roman" w:hint="eastAsia"/>
          <w:color w:val="000000" w:themeColor="text1"/>
          <w:kern w:val="0"/>
          <w:sz w:val="21"/>
          <w:szCs w:val="21"/>
        </w:rPr>
        <w:t>计划执行</w:t>
      </w:r>
      <w:r w:rsidR="00A61622">
        <w:rPr>
          <w:rFonts w:asciiTheme="minorEastAsia" w:hAnsiTheme="minorEastAsia" w:cs="Times New Roman" w:hint="eastAsia"/>
          <w:color w:val="000000" w:themeColor="text1"/>
          <w:kern w:val="0"/>
          <w:sz w:val="21"/>
          <w:szCs w:val="21"/>
        </w:rPr>
        <w:t>，民主，可</w:t>
      </w:r>
      <w:r w:rsidR="00541DA0">
        <w:rPr>
          <w:rFonts w:asciiTheme="minorEastAsia" w:hAnsiTheme="minorEastAsia" w:cs="Times New Roman" w:hint="eastAsia"/>
          <w:color w:val="000000" w:themeColor="text1"/>
          <w:kern w:val="0"/>
          <w:sz w:val="21"/>
          <w:szCs w:val="21"/>
        </w:rPr>
        <w:t>依</w:t>
      </w:r>
      <w:r w:rsidR="002D5ECE">
        <w:rPr>
          <w:rFonts w:asciiTheme="minorEastAsia" w:hAnsiTheme="minorEastAsia" w:cs="Times New Roman" w:hint="eastAsia"/>
          <w:color w:val="000000" w:themeColor="text1"/>
          <w:kern w:val="0"/>
          <w:sz w:val="21"/>
          <w:szCs w:val="21"/>
        </w:rPr>
        <w:t>据实际</w:t>
      </w:r>
      <w:r w:rsidR="00CF4122">
        <w:rPr>
          <w:rFonts w:asciiTheme="minorEastAsia" w:hAnsiTheme="minorEastAsia" w:cs="Times New Roman" w:hint="eastAsia"/>
          <w:color w:val="000000" w:themeColor="text1"/>
          <w:kern w:val="0"/>
          <w:sz w:val="21"/>
          <w:szCs w:val="21"/>
        </w:rPr>
        <w:t>情况</w:t>
      </w:r>
      <w:r w:rsidR="002D5ECE">
        <w:rPr>
          <w:rFonts w:asciiTheme="minorEastAsia" w:hAnsiTheme="minorEastAsia" w:cs="Times New Roman" w:hint="eastAsia"/>
          <w:color w:val="000000" w:themeColor="text1"/>
          <w:kern w:val="0"/>
          <w:sz w:val="21"/>
          <w:szCs w:val="21"/>
        </w:rPr>
        <w:t>有所调整。</w:t>
      </w:r>
    </w:p>
    <w:p w14:paraId="7A8456B2" w14:textId="77777777" w:rsidR="002850F7" w:rsidRPr="00541DA0" w:rsidRDefault="002850F7" w:rsidP="002850F7">
      <w:pPr>
        <w:tabs>
          <w:tab w:val="left" w:pos="490"/>
        </w:tabs>
      </w:pPr>
    </w:p>
    <w:p w14:paraId="41FEDB82" w14:textId="77777777" w:rsidR="002850F7" w:rsidRDefault="002850F7" w:rsidP="002850F7">
      <w:pPr>
        <w:jc w:val="center"/>
        <w:rPr>
          <w:rStyle w:val="None"/>
          <w:b/>
          <w:bCs/>
          <w:sz w:val="44"/>
          <w:szCs w:val="44"/>
        </w:rPr>
      </w:pPr>
      <w:r>
        <w:rPr>
          <w:rStyle w:val="None"/>
          <w:b/>
          <w:bCs/>
          <w:color w:val="000000"/>
          <w:sz w:val="44"/>
          <w:szCs w:val="44"/>
          <w:u w:color="000000"/>
        </w:rPr>
        <w:t>跑步组</w:t>
      </w:r>
    </w:p>
    <w:p w14:paraId="6937D2FB" w14:textId="77777777" w:rsidR="002850F7" w:rsidRDefault="002850F7" w:rsidP="002850F7">
      <w:pPr>
        <w:widowControl/>
        <w:ind w:leftChars="75" w:left="180"/>
        <w:jc w:val="right"/>
        <w:rPr>
          <w:rStyle w:val="None"/>
          <w:kern w:val="0"/>
        </w:rPr>
      </w:pPr>
      <w:r>
        <w:rPr>
          <w:rStyle w:val="None"/>
          <w:color w:val="000000"/>
          <w:kern w:val="0"/>
          <w:u w:color="000000"/>
        </w:rPr>
        <w:t>负责人：邓志捷</w:t>
      </w:r>
    </w:p>
    <w:p w14:paraId="1DA5CF56" w14:textId="77777777" w:rsidR="002850F7" w:rsidRDefault="002850F7" w:rsidP="005056EB">
      <w:pPr>
        <w:pStyle w:val="11"/>
        <w:widowControl/>
        <w:pBdr>
          <w:top w:val="nil"/>
          <w:left w:val="nil"/>
          <w:bottom w:val="nil"/>
          <w:right w:val="nil"/>
          <w:between w:val="nil"/>
          <w:bar w:val="nil"/>
        </w:pBdr>
        <w:ind w:firstLineChars="0" w:firstLine="0"/>
        <w:rPr>
          <w:rStyle w:val="None"/>
          <w:b/>
          <w:bCs/>
          <w:sz w:val="36"/>
          <w:szCs w:val="36"/>
        </w:rPr>
      </w:pPr>
      <w:r w:rsidRPr="00DE7A5F">
        <w:rPr>
          <w:rStyle w:val="None"/>
          <w:rFonts w:asciiTheme="majorEastAsia" w:eastAsiaTheme="majorEastAsia" w:hAnsiTheme="majorEastAsia"/>
          <w:b/>
          <w:bCs/>
          <w:color w:val="000000"/>
          <w:sz w:val="36"/>
          <w:szCs w:val="36"/>
          <w:u w:color="000000"/>
          <w:lang w:val="en-US"/>
        </w:rPr>
        <w:t>1.</w:t>
      </w:r>
      <w:r>
        <w:rPr>
          <w:rStyle w:val="None"/>
          <w:b/>
          <w:bCs/>
          <w:color w:val="000000"/>
          <w:sz w:val="36"/>
          <w:szCs w:val="36"/>
          <w:u w:color="000000"/>
        </w:rPr>
        <w:t>意义</w:t>
      </w:r>
    </w:p>
    <w:p w14:paraId="7D0FDC26" w14:textId="77777777" w:rsidR="002850F7" w:rsidRPr="00DE7A5F" w:rsidRDefault="002850F7" w:rsidP="002850F7">
      <w:pPr>
        <w:pStyle w:val="11"/>
        <w:widowControl/>
        <w:ind w:leftChars="75" w:left="180"/>
        <w:jc w:val="left"/>
        <w:rPr>
          <w:rStyle w:val="None"/>
          <w:rFonts w:ascii="Arial" w:eastAsia="Arial" w:hAnsi="Arial" w:cs="Arial"/>
          <w:color w:val="191919"/>
          <w:sz w:val="21"/>
          <w:szCs w:val="21"/>
          <w:u w:color="191919"/>
          <w:shd w:val="clear" w:color="auto" w:fill="FFFFFF"/>
        </w:rPr>
      </w:pPr>
      <w:r w:rsidRPr="00DE7A5F">
        <w:rPr>
          <w:rStyle w:val="None"/>
          <w:rFonts w:hint="eastAsia"/>
          <w:color w:val="191919"/>
          <w:sz w:val="21"/>
          <w:szCs w:val="21"/>
          <w:u w:color="191919"/>
          <w:shd w:val="clear" w:color="auto" w:fill="FFFFFF"/>
        </w:rPr>
        <w:lastRenderedPageBreak/>
        <w:t>跑步不仅是一项运动，更是一种生活方式和生活态度。跑步带来的不仅仅是锻炼身体，这过程中对意志力的锻炼，带来的健康饮食习惯和生活作息更是对于每个跑者无形的奖励。</w:t>
      </w:r>
    </w:p>
    <w:p w14:paraId="647D89B3" w14:textId="77777777" w:rsidR="002850F7" w:rsidRPr="00DE7A5F" w:rsidRDefault="002850F7" w:rsidP="002850F7">
      <w:pPr>
        <w:pStyle w:val="11"/>
        <w:widowControl/>
        <w:ind w:leftChars="75" w:left="180"/>
        <w:jc w:val="left"/>
        <w:rPr>
          <w:rStyle w:val="None"/>
          <w:rFonts w:ascii="Arial" w:eastAsia="Arial" w:hAnsi="Arial" w:cs="Arial"/>
          <w:color w:val="191919"/>
          <w:sz w:val="21"/>
          <w:szCs w:val="21"/>
          <w:u w:color="191919"/>
          <w:shd w:val="clear" w:color="auto" w:fill="FFFFFF"/>
        </w:rPr>
      </w:pPr>
      <w:r w:rsidRPr="00DE7A5F">
        <w:rPr>
          <w:rStyle w:val="None"/>
          <w:rFonts w:hint="eastAsia"/>
          <w:color w:val="191919"/>
          <w:sz w:val="21"/>
          <w:szCs w:val="21"/>
          <w:u w:color="191919"/>
          <w:shd w:val="clear" w:color="auto" w:fill="FFFFFF"/>
        </w:rPr>
        <w:t>每日进行适当的跑步锻炼，能够消除每日疲惫的精神状态，同时也能够让身体处于一个良好的状态。经常进行跑步锻炼，能够带给身体非常多的益处，</w:t>
      </w:r>
      <w:r w:rsidRPr="00DE7A5F">
        <w:rPr>
          <w:rStyle w:val="None"/>
          <w:rFonts w:ascii="宋体" w:eastAsia="宋体" w:hAnsi="宋体" w:cs="宋体"/>
          <w:kern w:val="0"/>
          <w:sz w:val="21"/>
          <w:szCs w:val="21"/>
        </w:rPr>
        <w:t>提高睡眠质量，增加肺活量，锻炼心肌,增强免疫力,增强身体韧性和消除紧张感等。</w:t>
      </w:r>
    </w:p>
    <w:p w14:paraId="3F188772" w14:textId="77777777" w:rsidR="002850F7" w:rsidRPr="00DE7A5F" w:rsidRDefault="002850F7" w:rsidP="002850F7">
      <w:pPr>
        <w:widowControl/>
        <w:ind w:leftChars="75" w:left="180" w:firstLine="480"/>
        <w:jc w:val="left"/>
        <w:rPr>
          <w:rStyle w:val="None"/>
          <w:rFonts w:ascii="宋体" w:eastAsia="宋体" w:hAnsi="宋体" w:cs="宋体"/>
          <w:kern w:val="0"/>
          <w:sz w:val="21"/>
          <w:szCs w:val="21"/>
        </w:rPr>
      </w:pPr>
      <w:r w:rsidRPr="00DE7A5F">
        <w:rPr>
          <w:rStyle w:val="None"/>
          <w:rFonts w:ascii="宋体" w:eastAsia="宋体" w:hAnsi="宋体" w:cs="宋体"/>
          <w:kern w:val="0"/>
          <w:sz w:val="21"/>
          <w:szCs w:val="21"/>
        </w:rPr>
        <w:t>跑步不仅是对身体的考验，在精神上更是一种修行。每天抽取宝贵的时间，让身体离开舒适的状态，能够做到这样跑者每天都需要跟自己的惰性做斗争。日积月累，孤独的跑者终会成为意志鉴定，忍耐力强的精神强者。</w:t>
      </w:r>
    </w:p>
    <w:p w14:paraId="2B10FE13" w14:textId="77777777" w:rsidR="002850F7" w:rsidRPr="00DE7A5F" w:rsidRDefault="002850F7" w:rsidP="002850F7">
      <w:pPr>
        <w:widowControl/>
        <w:ind w:leftChars="75" w:left="180" w:firstLine="480"/>
        <w:jc w:val="left"/>
        <w:rPr>
          <w:rStyle w:val="None"/>
          <w:rFonts w:ascii="宋体" w:eastAsia="宋体" w:hAnsi="宋体" w:cs="宋体"/>
          <w:kern w:val="0"/>
          <w:sz w:val="21"/>
          <w:szCs w:val="21"/>
        </w:rPr>
      </w:pPr>
      <w:r w:rsidRPr="00DE7A5F">
        <w:rPr>
          <w:rStyle w:val="None"/>
          <w:rFonts w:ascii="宋体" w:eastAsia="宋体" w:hAnsi="宋体" w:cs="宋体"/>
          <w:kern w:val="0"/>
          <w:sz w:val="21"/>
          <w:szCs w:val="21"/>
        </w:rPr>
        <w:t>同时，跑步也是一种转换心情的最好媒介。面对每日繁杂的工作学习，不断累积的坏情绪不仅影响自己的生活，而且反过来会降低工作的热情和效率。跑步正好给了我们这样一个机会释放自己在工作学习中累积的压力和不良情绪</w:t>
      </w:r>
    </w:p>
    <w:p w14:paraId="45EFFAB1" w14:textId="77777777" w:rsidR="002850F7" w:rsidRPr="00DE7A5F" w:rsidRDefault="002850F7" w:rsidP="002850F7">
      <w:pPr>
        <w:widowControl/>
        <w:ind w:leftChars="75" w:left="180" w:firstLine="480"/>
        <w:jc w:val="left"/>
        <w:rPr>
          <w:rStyle w:val="None"/>
          <w:rFonts w:ascii="宋体" w:eastAsia="宋体" w:hAnsi="宋体" w:cs="宋体"/>
          <w:kern w:val="0"/>
          <w:sz w:val="21"/>
          <w:szCs w:val="21"/>
        </w:rPr>
      </w:pPr>
      <w:r w:rsidRPr="00DE7A5F">
        <w:rPr>
          <w:rStyle w:val="None"/>
          <w:rFonts w:ascii="宋体" w:eastAsia="宋体" w:hAnsi="宋体" w:cs="宋体"/>
          <w:kern w:val="0"/>
          <w:sz w:val="21"/>
          <w:szCs w:val="21"/>
        </w:rPr>
        <w:t>跑步，是一种生活态度。</w:t>
      </w:r>
    </w:p>
    <w:p w14:paraId="22711F56" w14:textId="77777777" w:rsidR="002850F7" w:rsidRDefault="002850F7" w:rsidP="002850F7">
      <w:pPr>
        <w:widowControl/>
        <w:ind w:leftChars="75" w:left="180"/>
        <w:rPr>
          <w:rStyle w:val="None"/>
          <w:b/>
          <w:bCs/>
          <w:sz w:val="36"/>
          <w:szCs w:val="36"/>
        </w:rPr>
      </w:pPr>
      <w:r w:rsidRPr="00DE7A5F">
        <w:rPr>
          <w:rStyle w:val="None"/>
          <w:rFonts w:asciiTheme="majorEastAsia" w:eastAsiaTheme="majorEastAsia" w:hAnsiTheme="majorEastAsia"/>
          <w:b/>
          <w:bCs/>
          <w:color w:val="000000"/>
          <w:sz w:val="36"/>
          <w:szCs w:val="36"/>
          <w:u w:color="000000"/>
        </w:rPr>
        <w:t>2.</w:t>
      </w:r>
      <w:r>
        <w:rPr>
          <w:rStyle w:val="None"/>
          <w:b/>
          <w:bCs/>
          <w:color w:val="000000"/>
          <w:sz w:val="36"/>
          <w:szCs w:val="36"/>
          <w:u w:color="000000"/>
        </w:rPr>
        <w:t>目标</w:t>
      </w:r>
    </w:p>
    <w:p w14:paraId="68CBE135" w14:textId="77777777" w:rsidR="002850F7" w:rsidRPr="00DE7A5F" w:rsidRDefault="002850F7" w:rsidP="002850F7">
      <w:pPr>
        <w:pStyle w:val="11"/>
        <w:widowControl/>
        <w:pBdr>
          <w:top w:val="nil"/>
          <w:left w:val="nil"/>
          <w:bottom w:val="nil"/>
          <w:right w:val="nil"/>
          <w:between w:val="nil"/>
          <w:bar w:val="nil"/>
        </w:pBdr>
        <w:ind w:leftChars="75" w:left="180"/>
        <w:jc w:val="left"/>
        <w:rPr>
          <w:rStyle w:val="None"/>
          <w:rFonts w:asciiTheme="minorEastAsia" w:hAnsiTheme="minorEastAsia" w:cs="宋体"/>
          <w:kern w:val="0"/>
          <w:sz w:val="21"/>
          <w:szCs w:val="21"/>
        </w:rPr>
      </w:pPr>
      <w:r w:rsidRPr="00515836">
        <w:rPr>
          <w:rFonts w:asciiTheme="minorEastAsia" w:hAnsiTheme="minorEastAsia" w:cs="Times New Roman" w:hint="eastAsia"/>
          <w:color w:val="000000" w:themeColor="text1"/>
          <w:kern w:val="0"/>
          <w:sz w:val="21"/>
          <w:szCs w:val="21"/>
        </w:rPr>
        <w:t>（1）</w:t>
      </w:r>
      <w:r w:rsidRPr="00DE7A5F">
        <w:rPr>
          <w:rFonts w:asciiTheme="minorEastAsia" w:hAnsiTheme="minorEastAsia" w:cs="宋体"/>
          <w:sz w:val="21"/>
          <w:szCs w:val="21"/>
          <w:lang w:val="zh-CN"/>
        </w:rPr>
        <w:t>通过为期5周的活动，完成对小组成员科学跑步，健康饮食相关知识的科普。</w:t>
      </w:r>
    </w:p>
    <w:p w14:paraId="708BAC95" w14:textId="77777777" w:rsidR="002850F7" w:rsidRPr="00DE7A5F" w:rsidRDefault="002850F7" w:rsidP="002850F7">
      <w:pPr>
        <w:pStyle w:val="11"/>
        <w:widowControl/>
        <w:pBdr>
          <w:top w:val="nil"/>
          <w:left w:val="nil"/>
          <w:bottom w:val="nil"/>
          <w:right w:val="nil"/>
          <w:between w:val="nil"/>
          <w:bar w:val="nil"/>
        </w:pBdr>
        <w:ind w:leftChars="75" w:left="180"/>
        <w:jc w:val="left"/>
        <w:rPr>
          <w:rStyle w:val="None"/>
          <w:rFonts w:asciiTheme="minorEastAsia" w:hAnsiTheme="minorEastAsia" w:cs="宋体"/>
          <w:kern w:val="0"/>
          <w:sz w:val="21"/>
          <w:szCs w:val="21"/>
        </w:rPr>
      </w:pPr>
      <w:r w:rsidRPr="00515836">
        <w:rPr>
          <w:rFonts w:asciiTheme="minorEastAsia" w:hAnsiTheme="minorEastAsia" w:cs="Times New Roman" w:hint="eastAsia"/>
          <w:color w:val="000000" w:themeColor="text1"/>
          <w:kern w:val="0"/>
          <w:sz w:val="21"/>
          <w:szCs w:val="21"/>
        </w:rPr>
        <w:t>（2）</w:t>
      </w:r>
      <w:r w:rsidRPr="00DE7A5F">
        <w:rPr>
          <w:rFonts w:asciiTheme="minorEastAsia" w:hAnsiTheme="minorEastAsia" w:cs="宋体"/>
          <w:sz w:val="21"/>
          <w:szCs w:val="21"/>
          <w:lang w:val="zh-CN"/>
        </w:rPr>
        <w:t>小组成员制定一份适合自己的跑步计划，并完成既定的总里程目标。小组成员之间结成跑步搭档，保持训练成果。</w:t>
      </w:r>
    </w:p>
    <w:p w14:paraId="3968B369" w14:textId="77777777" w:rsidR="002850F7" w:rsidRDefault="002850F7" w:rsidP="002850F7">
      <w:pPr>
        <w:widowControl/>
        <w:ind w:leftChars="75" w:left="180"/>
        <w:outlineLvl w:val="0"/>
        <w:rPr>
          <w:rStyle w:val="None"/>
          <w:b/>
          <w:bCs/>
          <w:sz w:val="36"/>
          <w:szCs w:val="36"/>
        </w:rPr>
      </w:pPr>
      <w:r w:rsidRPr="00DE7A5F">
        <w:rPr>
          <w:rStyle w:val="None"/>
          <w:rFonts w:asciiTheme="majorEastAsia" w:eastAsiaTheme="majorEastAsia" w:hAnsiTheme="majorEastAsia"/>
          <w:b/>
          <w:bCs/>
          <w:color w:val="000000"/>
          <w:sz w:val="36"/>
          <w:szCs w:val="36"/>
          <w:u w:color="000000"/>
        </w:rPr>
        <w:t>3.</w:t>
      </w:r>
      <w:r>
        <w:rPr>
          <w:rStyle w:val="None"/>
          <w:b/>
          <w:bCs/>
          <w:color w:val="000000"/>
          <w:sz w:val="36"/>
          <w:szCs w:val="36"/>
          <w:u w:color="000000"/>
        </w:rPr>
        <w:t>计划</w:t>
      </w:r>
    </w:p>
    <w:tbl>
      <w:tblPr>
        <w:tblStyle w:val="TableNormal"/>
        <w:tblW w:w="82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6168"/>
      </w:tblGrid>
      <w:tr w:rsidR="002850F7" w14:paraId="7F4030E1" w14:textId="77777777" w:rsidTr="007A481C">
        <w:trPr>
          <w:trHeight w:val="31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7908D" w14:textId="77777777" w:rsidR="002850F7" w:rsidRDefault="002850F7" w:rsidP="007A481C">
            <w:pPr>
              <w:widowControl/>
              <w:ind w:leftChars="75" w:left="180" w:firstLine="420"/>
              <w:jc w:val="left"/>
            </w:pPr>
            <w:r>
              <w:rPr>
                <w:rStyle w:val="None"/>
                <w:b/>
                <w:bCs/>
                <w:sz w:val="21"/>
                <w:szCs w:val="21"/>
              </w:rPr>
              <w:t>时间</w:t>
            </w:r>
          </w:p>
        </w:tc>
        <w:tc>
          <w:tcPr>
            <w:tcW w:w="6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116B0" w14:textId="77777777" w:rsidR="002850F7" w:rsidRDefault="002850F7" w:rsidP="007A481C">
            <w:pPr>
              <w:widowControl/>
              <w:ind w:leftChars="75" w:left="180" w:firstLine="420"/>
              <w:jc w:val="left"/>
            </w:pPr>
            <w:r>
              <w:rPr>
                <w:rStyle w:val="None"/>
                <w:b/>
                <w:bCs/>
                <w:sz w:val="21"/>
                <w:szCs w:val="21"/>
              </w:rPr>
              <w:t>工作计划</w:t>
            </w:r>
          </w:p>
        </w:tc>
      </w:tr>
      <w:tr w:rsidR="002850F7" w14:paraId="55731DC8" w14:textId="77777777" w:rsidTr="007A481C">
        <w:trPr>
          <w:trHeight w:val="353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0365D" w14:textId="77777777" w:rsidR="002850F7" w:rsidRDefault="002850F7" w:rsidP="007A481C">
            <w:pPr>
              <w:widowControl/>
              <w:ind w:leftChars="75" w:left="180"/>
              <w:jc w:val="left"/>
            </w:pPr>
            <w:r>
              <w:rPr>
                <w:rStyle w:val="None"/>
                <w:sz w:val="21"/>
                <w:szCs w:val="21"/>
              </w:rPr>
              <w:t>第一周</w:t>
            </w:r>
          </w:p>
        </w:tc>
        <w:tc>
          <w:tcPr>
            <w:tcW w:w="6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2715E" w14:textId="77777777" w:rsidR="002850F7" w:rsidRDefault="002850F7" w:rsidP="007A481C">
            <w:pPr>
              <w:widowControl/>
              <w:ind w:leftChars="75" w:left="180"/>
              <w:jc w:val="left"/>
              <w:rPr>
                <w:rFonts w:ascii="宋体" w:eastAsia="宋体" w:hAnsi="宋体" w:cs="宋体"/>
                <w:sz w:val="21"/>
                <w:szCs w:val="21"/>
              </w:rPr>
            </w:pPr>
            <w:r>
              <w:rPr>
                <w:rFonts w:ascii="宋体" w:eastAsia="宋体" w:hAnsi="宋体" w:cs="宋体"/>
                <w:sz w:val="21"/>
                <w:szCs w:val="21"/>
                <w:lang w:val="zh-CN"/>
              </w:rPr>
              <w:t>成员分工：</w:t>
            </w:r>
          </w:p>
          <w:p w14:paraId="3AD3E5FC" w14:textId="77777777" w:rsidR="002850F7" w:rsidRDefault="002850F7" w:rsidP="007A481C">
            <w:pPr>
              <w:widowControl/>
              <w:ind w:leftChars="75" w:left="180"/>
              <w:jc w:val="left"/>
              <w:rPr>
                <w:rStyle w:val="None"/>
                <w:rFonts w:ascii="宋体" w:eastAsia="宋体" w:hAnsi="宋体" w:cs="宋体"/>
                <w:sz w:val="21"/>
                <w:szCs w:val="21"/>
              </w:rPr>
            </w:pPr>
            <w:r>
              <w:rPr>
                <w:rStyle w:val="None"/>
                <w:rFonts w:ascii="宋体" w:eastAsia="宋体" w:hAnsi="宋体" w:cs="宋体"/>
                <w:sz w:val="21"/>
                <w:szCs w:val="21"/>
              </w:rPr>
              <w:t>1)小组成员：跑步组将根据成员的能力或者兴趣意向分成若干的互助小组，每个小组成员都有机会成为轮值组长监督整个小组计划的完成情况。</w:t>
            </w:r>
          </w:p>
          <w:p w14:paraId="6E2ACF48" w14:textId="77777777" w:rsidR="002850F7" w:rsidRDefault="002850F7" w:rsidP="007A481C">
            <w:pPr>
              <w:widowControl/>
              <w:ind w:leftChars="75" w:left="180"/>
              <w:jc w:val="left"/>
              <w:rPr>
                <w:rStyle w:val="None"/>
                <w:rFonts w:ascii="宋体" w:eastAsia="宋体" w:hAnsi="宋体" w:cs="宋体"/>
                <w:sz w:val="21"/>
                <w:szCs w:val="21"/>
              </w:rPr>
            </w:pPr>
            <w:r>
              <w:rPr>
                <w:rStyle w:val="None"/>
                <w:rFonts w:ascii="宋体" w:eastAsia="宋体" w:hAnsi="宋体" w:cs="宋体"/>
                <w:sz w:val="21"/>
                <w:szCs w:val="21"/>
              </w:rPr>
              <w:t>2)小组组长：各互助小组根据成员意愿，提交成员</w:t>
            </w:r>
            <w:r>
              <w:rPr>
                <w:rFonts w:ascii="宋体" w:eastAsia="宋体" w:hAnsi="宋体" w:cs="宋体"/>
                <w:sz w:val="21"/>
                <w:szCs w:val="21"/>
                <w:lang w:val="zh-CN"/>
              </w:rPr>
              <w:t>在其间制定的</w:t>
            </w:r>
            <w:r>
              <w:rPr>
                <w:rStyle w:val="None"/>
                <w:rFonts w:ascii="宋体" w:eastAsia="宋体" w:hAnsi="宋体" w:cs="宋体"/>
                <w:sz w:val="21"/>
                <w:szCs w:val="21"/>
              </w:rPr>
              <w:t>目标以及计划。</w:t>
            </w:r>
            <w:r>
              <w:rPr>
                <w:rFonts w:ascii="宋体" w:eastAsia="宋体" w:hAnsi="宋体" w:cs="宋体"/>
                <w:sz w:val="21"/>
                <w:szCs w:val="21"/>
                <w:lang w:val="zh-CN"/>
              </w:rPr>
              <w:t>每周监督督促互助小组成员打卡，并统计打卡情况报给负责人。</w:t>
            </w:r>
          </w:p>
          <w:p w14:paraId="7B5EFC15" w14:textId="77777777" w:rsidR="002850F7" w:rsidRDefault="002850F7" w:rsidP="007A481C">
            <w:pPr>
              <w:widowControl/>
              <w:ind w:leftChars="75" w:left="180"/>
              <w:jc w:val="left"/>
              <w:rPr>
                <w:rStyle w:val="None"/>
                <w:rFonts w:ascii="宋体" w:eastAsia="宋体" w:hAnsi="宋体" w:cs="宋体"/>
                <w:sz w:val="21"/>
                <w:szCs w:val="21"/>
              </w:rPr>
            </w:pPr>
            <w:r>
              <w:rPr>
                <w:rStyle w:val="None"/>
                <w:rFonts w:ascii="宋体" w:eastAsia="宋体" w:hAnsi="宋体" w:cs="宋体"/>
                <w:sz w:val="21"/>
                <w:szCs w:val="21"/>
              </w:rPr>
              <w:t>3)负责人：</w:t>
            </w:r>
            <w:r>
              <w:rPr>
                <w:rFonts w:ascii="宋体" w:eastAsia="宋体" w:hAnsi="宋体" w:cs="宋体"/>
                <w:sz w:val="21"/>
                <w:szCs w:val="21"/>
                <w:lang w:val="zh-CN"/>
              </w:rPr>
              <w:t>对每周互助小组的打卡情况</w:t>
            </w:r>
            <w:r>
              <w:rPr>
                <w:rStyle w:val="None"/>
                <w:rFonts w:ascii="宋体" w:eastAsia="宋体" w:hAnsi="宋体" w:cs="宋体"/>
                <w:sz w:val="21"/>
                <w:szCs w:val="21"/>
              </w:rPr>
              <w:t>进行存档和公示，并在High计划运行过程中监督各个跑步小组的计划完成情况。</w:t>
            </w:r>
            <w:r>
              <w:rPr>
                <w:rFonts w:ascii="宋体" w:eastAsia="宋体" w:hAnsi="宋体" w:cs="宋体"/>
                <w:sz w:val="21"/>
                <w:szCs w:val="21"/>
                <w:lang w:val="zh-CN"/>
              </w:rPr>
              <w:t>同时，负责人积极参与打卡活动，带头打卡。</w:t>
            </w:r>
          </w:p>
          <w:p w14:paraId="05F9A672" w14:textId="77777777" w:rsidR="002850F7" w:rsidRDefault="002850F7" w:rsidP="007A481C">
            <w:pPr>
              <w:widowControl/>
              <w:ind w:leftChars="75" w:left="180"/>
              <w:jc w:val="left"/>
            </w:pPr>
          </w:p>
        </w:tc>
      </w:tr>
      <w:tr w:rsidR="002850F7" w14:paraId="50138F1C" w14:textId="77777777" w:rsidTr="007A481C">
        <w:trPr>
          <w:trHeight w:val="415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A6E9A" w14:textId="77777777" w:rsidR="002850F7" w:rsidRDefault="002850F7" w:rsidP="007A481C">
            <w:pPr>
              <w:widowControl/>
              <w:ind w:leftChars="75" w:left="180"/>
              <w:jc w:val="left"/>
            </w:pPr>
            <w:r>
              <w:rPr>
                <w:rStyle w:val="None"/>
                <w:sz w:val="21"/>
                <w:szCs w:val="21"/>
              </w:rPr>
              <w:lastRenderedPageBreak/>
              <w:t>1-4</w:t>
            </w:r>
            <w:r>
              <w:rPr>
                <w:rStyle w:val="None"/>
                <w:sz w:val="21"/>
                <w:szCs w:val="21"/>
              </w:rPr>
              <w:t>周</w:t>
            </w:r>
          </w:p>
        </w:tc>
        <w:tc>
          <w:tcPr>
            <w:tcW w:w="6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1E7D5" w14:textId="77777777" w:rsidR="002850F7" w:rsidRDefault="002850F7" w:rsidP="007A481C">
            <w:pPr>
              <w:widowControl/>
              <w:numPr>
                <w:ilvl w:val="0"/>
                <w:numId w:val="13"/>
              </w:numPr>
              <w:ind w:leftChars="75" w:left="492"/>
              <w:jc w:val="left"/>
              <w:rPr>
                <w:rStyle w:val="None"/>
                <w:rFonts w:ascii="宋体" w:eastAsia="宋体" w:hAnsi="宋体" w:cs="宋体"/>
                <w:sz w:val="21"/>
                <w:szCs w:val="21"/>
              </w:rPr>
            </w:pPr>
            <w:r>
              <w:rPr>
                <w:rStyle w:val="None"/>
                <w:rFonts w:ascii="宋体" w:eastAsia="宋体" w:hAnsi="宋体" w:cs="宋体"/>
                <w:sz w:val="21"/>
                <w:szCs w:val="21"/>
              </w:rPr>
              <w:t>每周以线上分享的形式分享科学跑步的相关知识，每周的分享由跑步组的互助小组轮替进行（分享频率为每周一次）。</w:t>
            </w:r>
          </w:p>
          <w:p w14:paraId="28A7A0B6" w14:textId="77777777" w:rsidR="002850F7" w:rsidRDefault="002850F7" w:rsidP="007A481C">
            <w:pPr>
              <w:widowControl/>
              <w:ind w:leftChars="75" w:left="180"/>
              <w:jc w:val="left"/>
              <w:rPr>
                <w:rStyle w:val="None"/>
                <w:rFonts w:ascii="宋体" w:eastAsia="宋体" w:hAnsi="宋体" w:cs="宋体"/>
                <w:sz w:val="21"/>
                <w:szCs w:val="21"/>
              </w:rPr>
            </w:pPr>
            <w:r>
              <w:rPr>
                <w:rStyle w:val="None"/>
                <w:rFonts w:ascii="宋体" w:eastAsia="宋体" w:hAnsi="宋体" w:cs="宋体"/>
                <w:sz w:val="21"/>
                <w:szCs w:val="21"/>
              </w:rPr>
              <w:t xml:space="preserve">  学员以线上打卡的形式记录运动，运动记录每周统计一次(统计工作由当值小组长完成并发送给负责人）</w:t>
            </w:r>
          </w:p>
          <w:p w14:paraId="41CD20C9" w14:textId="77777777" w:rsidR="002850F7" w:rsidRDefault="002850F7" w:rsidP="007A481C">
            <w:pPr>
              <w:widowControl/>
              <w:ind w:leftChars="75" w:left="180" w:firstLine="210"/>
              <w:jc w:val="left"/>
              <w:rPr>
                <w:rStyle w:val="None"/>
                <w:rFonts w:ascii="宋体" w:eastAsia="宋体" w:hAnsi="宋体" w:cs="宋体"/>
                <w:sz w:val="21"/>
                <w:szCs w:val="21"/>
              </w:rPr>
            </w:pPr>
            <w:r>
              <w:rPr>
                <w:rStyle w:val="None"/>
                <w:rFonts w:ascii="宋体" w:eastAsia="宋体" w:hAnsi="宋体" w:cs="宋体"/>
                <w:sz w:val="21"/>
                <w:szCs w:val="21"/>
              </w:rPr>
              <w:t>负责人负责制定分享的教学大纲，把控分享内容的质量，保证线上分享的顺利进行，完成对分享内容、运动记录的存档。</w:t>
            </w:r>
          </w:p>
          <w:p w14:paraId="756FA179" w14:textId="77777777" w:rsidR="002850F7" w:rsidRDefault="002850F7" w:rsidP="007A481C">
            <w:pPr>
              <w:widowControl/>
              <w:ind w:leftChars="75" w:left="180"/>
              <w:jc w:val="left"/>
              <w:rPr>
                <w:rStyle w:val="None"/>
                <w:rFonts w:ascii="宋体" w:eastAsia="宋体" w:hAnsi="宋体" w:cs="宋体"/>
                <w:sz w:val="21"/>
                <w:szCs w:val="21"/>
              </w:rPr>
            </w:pPr>
            <w:r>
              <w:rPr>
                <w:rStyle w:val="None"/>
                <w:rFonts w:ascii="宋体" w:eastAsia="宋体" w:hAnsi="宋体" w:cs="宋体"/>
                <w:sz w:val="21"/>
                <w:szCs w:val="21"/>
              </w:rPr>
              <w:t>2)根据互助小组成员的时间安排，</w:t>
            </w:r>
            <w:r>
              <w:rPr>
                <w:rFonts w:ascii="宋体" w:eastAsia="宋体" w:hAnsi="宋体" w:cs="宋体"/>
                <w:sz w:val="21"/>
                <w:szCs w:val="21"/>
                <w:lang w:val="zh-CN"/>
              </w:rPr>
              <w:t>本期组织至少一次</w:t>
            </w:r>
            <w:r>
              <w:rPr>
                <w:rStyle w:val="None"/>
                <w:rFonts w:ascii="宋体" w:eastAsia="宋体" w:hAnsi="宋体" w:cs="宋体"/>
                <w:sz w:val="21"/>
                <w:szCs w:val="21"/>
              </w:rPr>
              <w:t>周末跑步和团建活动（运动／郊游），为跑步组成员提供一个相互熟悉认识的平台。负责人负责活动的组织策划以及支持。</w:t>
            </w:r>
          </w:p>
          <w:p w14:paraId="569292B8" w14:textId="77777777" w:rsidR="002850F7" w:rsidRDefault="002850F7" w:rsidP="007A481C">
            <w:pPr>
              <w:widowControl/>
              <w:ind w:leftChars="75" w:left="180"/>
              <w:jc w:val="left"/>
            </w:pPr>
            <w:r>
              <w:rPr>
                <w:rStyle w:val="None"/>
                <w:rFonts w:ascii="宋体" w:eastAsia="宋体" w:hAnsi="宋体" w:cs="宋体"/>
                <w:sz w:val="21"/>
                <w:szCs w:val="21"/>
              </w:rPr>
              <w:t>3)对于跑步组内难以完成既定目标的成员，负责人协助同互助小组其他成员督促其完成。如果改成员难以完成计划， 负责人有责任帮助其修改跑步计划，修改后的计划不能低于之前目标量的70%，同时要保证科学和合理性。</w:t>
            </w:r>
          </w:p>
        </w:tc>
      </w:tr>
      <w:tr w:rsidR="002850F7" w14:paraId="54B2671E" w14:textId="77777777" w:rsidTr="007A481C">
        <w:trPr>
          <w:trHeight w:val="55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5FF17" w14:textId="77777777" w:rsidR="002850F7" w:rsidRDefault="002850F7" w:rsidP="007A481C">
            <w:pPr>
              <w:widowControl/>
              <w:ind w:leftChars="75" w:left="180"/>
              <w:jc w:val="left"/>
            </w:pPr>
            <w:r>
              <w:rPr>
                <w:rStyle w:val="None"/>
                <w:sz w:val="21"/>
                <w:szCs w:val="21"/>
              </w:rPr>
              <w:t>最后</w:t>
            </w:r>
            <w:r>
              <w:rPr>
                <w:rStyle w:val="None"/>
                <w:sz w:val="21"/>
                <w:szCs w:val="21"/>
              </w:rPr>
              <w:t>1</w:t>
            </w:r>
            <w:r>
              <w:rPr>
                <w:rStyle w:val="None"/>
                <w:sz w:val="21"/>
                <w:szCs w:val="21"/>
              </w:rPr>
              <w:t>周</w:t>
            </w:r>
          </w:p>
        </w:tc>
        <w:tc>
          <w:tcPr>
            <w:tcW w:w="6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7C7A1" w14:textId="77777777" w:rsidR="002850F7" w:rsidRDefault="002850F7" w:rsidP="007A481C">
            <w:pPr>
              <w:widowControl/>
              <w:ind w:leftChars="75" w:left="180"/>
            </w:pPr>
            <w:r>
              <w:rPr>
                <w:rStyle w:val="None"/>
                <w:sz w:val="21"/>
                <w:szCs w:val="21"/>
              </w:rPr>
              <w:t>设计答辩方式，准备答辩材料，试答辩，组织最终答辩。</w:t>
            </w:r>
          </w:p>
        </w:tc>
      </w:tr>
    </w:tbl>
    <w:p w14:paraId="5B2ADF03" w14:textId="77777777" w:rsidR="002850F7" w:rsidRPr="00DE7A5F" w:rsidRDefault="002850F7" w:rsidP="002850F7">
      <w:pPr>
        <w:widowControl/>
        <w:ind w:leftChars="75" w:left="180"/>
        <w:jc w:val="left"/>
        <w:rPr>
          <w:rStyle w:val="None"/>
          <w:rFonts w:ascii="宋体" w:eastAsia="宋体" w:hAnsi="宋体" w:cs="宋体"/>
          <w:kern w:val="0"/>
          <w:lang w:val="en-US"/>
        </w:rPr>
      </w:pPr>
    </w:p>
    <w:p w14:paraId="16BA4C43" w14:textId="77777777" w:rsidR="002850F7" w:rsidRDefault="002850F7" w:rsidP="002850F7">
      <w:pPr>
        <w:widowControl/>
        <w:ind w:leftChars="75" w:left="180"/>
        <w:rPr>
          <w:rStyle w:val="None"/>
          <w:b/>
          <w:bCs/>
          <w:sz w:val="36"/>
          <w:szCs w:val="36"/>
        </w:rPr>
      </w:pPr>
      <w:r w:rsidRPr="00DE7A5F">
        <w:rPr>
          <w:rStyle w:val="None"/>
          <w:rFonts w:asciiTheme="majorEastAsia" w:eastAsiaTheme="majorEastAsia" w:hAnsiTheme="majorEastAsia"/>
          <w:b/>
          <w:bCs/>
          <w:color w:val="000000"/>
          <w:sz w:val="36"/>
          <w:szCs w:val="36"/>
          <w:u w:color="000000"/>
        </w:rPr>
        <w:t>4.</w:t>
      </w:r>
      <w:r>
        <w:rPr>
          <w:rStyle w:val="None"/>
          <w:b/>
          <w:bCs/>
          <w:color w:val="000000"/>
          <w:sz w:val="36"/>
          <w:szCs w:val="36"/>
          <w:u w:color="000000"/>
        </w:rPr>
        <w:t>结果评价</w:t>
      </w:r>
    </w:p>
    <w:p w14:paraId="040C5579" w14:textId="77777777" w:rsidR="002850F7" w:rsidRPr="00DE7A5F" w:rsidRDefault="002850F7" w:rsidP="002850F7">
      <w:pPr>
        <w:widowControl/>
        <w:ind w:leftChars="75" w:left="180"/>
        <w:rPr>
          <w:rStyle w:val="None"/>
          <w:rFonts w:asciiTheme="majorEastAsia" w:eastAsiaTheme="majorEastAsia" w:hAnsiTheme="majorEastAsia"/>
          <w:b/>
          <w:bCs/>
          <w:sz w:val="30"/>
          <w:szCs w:val="30"/>
        </w:rPr>
      </w:pPr>
      <w:r w:rsidRPr="00DE7A5F">
        <w:rPr>
          <w:rStyle w:val="None"/>
          <w:rFonts w:asciiTheme="majorEastAsia" w:eastAsiaTheme="majorEastAsia" w:hAnsiTheme="majorEastAsia"/>
          <w:b/>
          <w:bCs/>
          <w:color w:val="000000"/>
          <w:sz w:val="30"/>
          <w:szCs w:val="30"/>
          <w:u w:color="000000"/>
        </w:rPr>
        <w:t>4.1</w:t>
      </w:r>
      <w:r>
        <w:rPr>
          <w:rStyle w:val="None"/>
          <w:rFonts w:asciiTheme="majorEastAsia" w:eastAsiaTheme="majorEastAsia" w:hAnsiTheme="majorEastAsia"/>
          <w:b/>
          <w:bCs/>
          <w:color w:val="000000"/>
          <w:sz w:val="30"/>
          <w:szCs w:val="30"/>
          <w:u w:color="000000"/>
        </w:rPr>
        <w:t xml:space="preserve"> </w:t>
      </w:r>
      <w:r w:rsidRPr="00DE7A5F">
        <w:rPr>
          <w:rStyle w:val="None"/>
          <w:rFonts w:asciiTheme="majorEastAsia" w:eastAsiaTheme="majorEastAsia" w:hAnsiTheme="majorEastAsia" w:hint="eastAsia"/>
          <w:b/>
          <w:bCs/>
          <w:color w:val="000000"/>
          <w:sz w:val="30"/>
          <w:szCs w:val="30"/>
          <w:u w:color="000000"/>
        </w:rPr>
        <w:t>参与率完成率</w:t>
      </w:r>
    </w:p>
    <w:p w14:paraId="6837C019" w14:textId="77777777" w:rsidR="002850F7" w:rsidRPr="00DE7A5F" w:rsidRDefault="002850F7" w:rsidP="002850F7">
      <w:pPr>
        <w:widowControl/>
        <w:ind w:leftChars="75" w:left="180"/>
        <w:rPr>
          <w:rStyle w:val="None"/>
          <w:kern w:val="0"/>
          <w:sz w:val="21"/>
          <w:szCs w:val="21"/>
        </w:rPr>
      </w:pPr>
      <w:r w:rsidRPr="00DE7A5F">
        <w:rPr>
          <w:rStyle w:val="None"/>
          <w:rFonts w:hint="eastAsia"/>
          <w:color w:val="000000"/>
          <w:kern w:val="0"/>
          <w:sz w:val="21"/>
          <w:szCs w:val="21"/>
          <w:u w:color="000000"/>
        </w:rPr>
        <w:t>完成率：</w:t>
      </w:r>
    </w:p>
    <w:p w14:paraId="3DD16150" w14:textId="77777777" w:rsidR="002850F7" w:rsidRPr="00DE7A5F" w:rsidRDefault="002850F7" w:rsidP="002850F7">
      <w:pPr>
        <w:widowControl/>
        <w:ind w:leftChars="75" w:left="180" w:firstLine="480"/>
        <w:rPr>
          <w:rStyle w:val="None"/>
          <w:kern w:val="0"/>
          <w:sz w:val="21"/>
          <w:szCs w:val="21"/>
        </w:rPr>
      </w:pPr>
      <w:r w:rsidRPr="00DE7A5F">
        <w:rPr>
          <w:rStyle w:val="None"/>
          <w:rFonts w:hint="eastAsia"/>
          <w:color w:val="000000"/>
          <w:kern w:val="0"/>
          <w:sz w:val="21"/>
          <w:szCs w:val="21"/>
          <w:u w:color="000000"/>
        </w:rPr>
        <w:t>跑步组</w:t>
      </w:r>
      <w:r w:rsidRPr="00DE7A5F">
        <w:rPr>
          <w:rFonts w:hint="eastAsia"/>
          <w:sz w:val="21"/>
          <w:szCs w:val="21"/>
          <w:lang w:val="zh-CN"/>
        </w:rPr>
        <w:t>完成率包括以下几个组成部分</w:t>
      </w:r>
      <w:r w:rsidRPr="00DE7A5F">
        <w:rPr>
          <w:rStyle w:val="None"/>
          <w:rFonts w:hint="eastAsia"/>
          <w:color w:val="000000"/>
          <w:kern w:val="0"/>
          <w:sz w:val="21"/>
          <w:szCs w:val="21"/>
          <w:u w:color="000000"/>
        </w:rPr>
        <w:t>。</w:t>
      </w:r>
    </w:p>
    <w:tbl>
      <w:tblPr>
        <w:tblStyle w:val="TableNormal"/>
        <w:tblW w:w="77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9"/>
        <w:gridCol w:w="2694"/>
        <w:gridCol w:w="1842"/>
        <w:gridCol w:w="2127"/>
      </w:tblGrid>
      <w:tr w:rsidR="002850F7" w14:paraId="5E9DDD02" w14:textId="77777777" w:rsidTr="007A481C">
        <w:trPr>
          <w:trHeight w:val="61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F18EC" w14:textId="77777777" w:rsidR="002850F7" w:rsidRDefault="002850F7" w:rsidP="007A481C">
            <w:pPr>
              <w:widowControl/>
              <w:ind w:leftChars="75" w:left="180"/>
            </w:pPr>
            <w:r>
              <w:rPr>
                <w:rStyle w:val="None"/>
                <w:b/>
                <w:bCs/>
                <w:sz w:val="21"/>
                <w:szCs w:val="21"/>
              </w:rPr>
              <w:t>目标</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BEDED" w14:textId="77777777" w:rsidR="002850F7" w:rsidRDefault="002850F7" w:rsidP="007A481C">
            <w:pPr>
              <w:widowControl/>
              <w:ind w:leftChars="75" w:left="180"/>
            </w:pPr>
            <w:r>
              <w:rPr>
                <w:rFonts w:ascii="Calibri" w:eastAsia="Calibri" w:hAnsi="Calibri" w:cs="Calibri"/>
                <w:sz w:val="21"/>
                <w:szCs w:val="21"/>
                <w:lang w:val="zh-TW" w:eastAsia="zh-TW"/>
              </w:rPr>
              <w:t>总里程完成率</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36EEB" w14:textId="77777777" w:rsidR="002850F7" w:rsidRDefault="002850F7" w:rsidP="007A481C">
            <w:pPr>
              <w:widowControl/>
              <w:ind w:leftChars="75" w:left="180"/>
            </w:pPr>
            <w:r>
              <w:rPr>
                <w:rFonts w:ascii="Calibri" w:eastAsia="Calibri" w:hAnsi="Calibri" w:cs="Calibri"/>
                <w:sz w:val="21"/>
                <w:szCs w:val="21"/>
              </w:rPr>
              <w:t>跑步知识科普完成率</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14B2" w14:textId="77777777" w:rsidR="002850F7" w:rsidRDefault="002850F7" w:rsidP="007A481C">
            <w:pPr>
              <w:widowControl/>
              <w:ind w:leftChars="75" w:left="180"/>
            </w:pPr>
            <w:r>
              <w:rPr>
                <w:rFonts w:ascii="Calibri" w:eastAsia="Calibri" w:hAnsi="Calibri" w:cs="Calibri"/>
                <w:sz w:val="21"/>
                <w:szCs w:val="21"/>
              </w:rPr>
              <w:t>每周打卡完成率</w:t>
            </w:r>
          </w:p>
        </w:tc>
      </w:tr>
      <w:tr w:rsidR="002850F7" w14:paraId="22C16710" w14:textId="77777777" w:rsidTr="007A481C">
        <w:trPr>
          <w:trHeight w:val="31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488BD" w14:textId="77777777" w:rsidR="002850F7" w:rsidRDefault="002850F7" w:rsidP="007A481C">
            <w:pPr>
              <w:widowControl/>
              <w:ind w:leftChars="75" w:left="180"/>
            </w:pPr>
            <w:r>
              <w:rPr>
                <w:rStyle w:val="None"/>
                <w:b/>
                <w:bCs/>
                <w:sz w:val="21"/>
                <w:szCs w:val="21"/>
              </w:rPr>
              <w:t>权重</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EB3E5" w14:textId="77777777" w:rsidR="002850F7" w:rsidRDefault="002850F7" w:rsidP="007A481C">
            <w:pPr>
              <w:widowControl/>
              <w:ind w:leftChars="75" w:left="180"/>
            </w:pPr>
            <w:r>
              <w:rPr>
                <w:rStyle w:val="None"/>
                <w:sz w:val="21"/>
                <w:szCs w:val="21"/>
              </w:rPr>
              <w:t>0.</w:t>
            </w:r>
            <w:r>
              <w:rPr>
                <w:rStyle w:val="None"/>
                <w:sz w:val="21"/>
                <w:szCs w:val="21"/>
                <w:lang w:val="zh-CN"/>
              </w:rPr>
              <w:t>6</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82DFB" w14:textId="77777777" w:rsidR="002850F7" w:rsidRDefault="002850F7" w:rsidP="007A481C">
            <w:pPr>
              <w:widowControl/>
              <w:ind w:leftChars="75" w:left="180"/>
            </w:pPr>
            <w:r>
              <w:rPr>
                <w:rStyle w:val="None"/>
                <w:sz w:val="21"/>
                <w:szCs w:val="21"/>
              </w:rPr>
              <w:t>0.2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8F58F" w14:textId="77777777" w:rsidR="002850F7" w:rsidRDefault="002850F7" w:rsidP="007A481C">
            <w:pPr>
              <w:widowControl/>
              <w:ind w:leftChars="75" w:left="180"/>
            </w:pPr>
            <w:r>
              <w:rPr>
                <w:rStyle w:val="None"/>
                <w:sz w:val="21"/>
                <w:szCs w:val="21"/>
                <w:lang w:val="zh-CN"/>
              </w:rPr>
              <w:t>0.2</w:t>
            </w:r>
          </w:p>
        </w:tc>
      </w:tr>
      <w:tr w:rsidR="002850F7" w14:paraId="639BF15D" w14:textId="77777777" w:rsidTr="007A481C">
        <w:trPr>
          <w:trHeight w:val="121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B8AE1" w14:textId="77777777" w:rsidR="002850F7" w:rsidRDefault="002850F7" w:rsidP="007A481C">
            <w:pPr>
              <w:widowControl/>
              <w:ind w:leftChars="75" w:left="180"/>
            </w:pPr>
            <w:r>
              <w:rPr>
                <w:rStyle w:val="None"/>
                <w:b/>
                <w:bCs/>
                <w:sz w:val="21"/>
                <w:szCs w:val="21"/>
              </w:rPr>
              <w:t>评价指标</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BD12D" w14:textId="77777777" w:rsidR="002850F7" w:rsidRDefault="002850F7" w:rsidP="007A481C">
            <w:pPr>
              <w:widowControl/>
              <w:ind w:leftChars="75" w:left="180"/>
            </w:pPr>
            <w:r>
              <w:rPr>
                <w:rFonts w:ascii="Calibri" w:eastAsia="Calibri" w:hAnsi="Calibri" w:cs="Calibri"/>
                <w:sz w:val="21"/>
                <w:szCs w:val="21"/>
              </w:rPr>
              <w:t>实际跑步总里程／计划跑步总里程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47382" w14:textId="77777777" w:rsidR="002850F7" w:rsidRDefault="002850F7" w:rsidP="007A481C">
            <w:pPr>
              <w:widowControl/>
              <w:ind w:leftChars="75" w:left="180"/>
            </w:pPr>
            <w:r>
              <w:rPr>
                <w:rFonts w:ascii="Calibri" w:eastAsia="Calibri" w:hAnsi="Calibri" w:cs="Calibri"/>
                <w:sz w:val="21"/>
                <w:szCs w:val="21"/>
                <w:lang w:val="zh-TW" w:eastAsia="zh-TW"/>
              </w:rPr>
              <w:t>已经完成跑步知识科普进度／跑组知识科普大纲目标</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FF2A2" w14:textId="77777777" w:rsidR="002850F7" w:rsidRDefault="002850F7" w:rsidP="007A481C">
            <w:pPr>
              <w:widowControl/>
              <w:ind w:leftChars="75" w:left="180"/>
            </w:pPr>
            <w:r>
              <w:rPr>
                <w:rFonts w:ascii="Calibri" w:eastAsia="Calibri" w:hAnsi="Calibri" w:cs="Calibri"/>
                <w:sz w:val="21"/>
                <w:szCs w:val="21"/>
                <w:lang w:val="zh-TW" w:eastAsia="zh-TW"/>
              </w:rPr>
              <w:t>跑步周数＊（每周完成计划打卡成员／总成员）</w:t>
            </w:r>
          </w:p>
        </w:tc>
      </w:tr>
    </w:tbl>
    <w:p w14:paraId="708765AF" w14:textId="77777777" w:rsidR="002850F7" w:rsidRDefault="002850F7" w:rsidP="002850F7">
      <w:pPr>
        <w:widowControl/>
        <w:ind w:leftChars="75" w:left="180" w:firstLine="480"/>
        <w:rPr>
          <w:rStyle w:val="None"/>
          <w:kern w:val="0"/>
        </w:rPr>
      </w:pPr>
    </w:p>
    <w:p w14:paraId="1554CFCE" w14:textId="77777777" w:rsidR="002850F7" w:rsidRPr="00DE7A5F" w:rsidRDefault="002850F7" w:rsidP="002850F7">
      <w:pPr>
        <w:widowControl/>
        <w:ind w:leftChars="75" w:left="180"/>
        <w:rPr>
          <w:rStyle w:val="None"/>
          <w:kern w:val="0"/>
          <w:sz w:val="21"/>
          <w:szCs w:val="21"/>
        </w:rPr>
      </w:pPr>
      <w:r w:rsidRPr="00DE7A5F">
        <w:rPr>
          <w:rStyle w:val="None"/>
          <w:rFonts w:hint="eastAsia"/>
          <w:color w:val="000000"/>
          <w:kern w:val="0"/>
          <w:sz w:val="21"/>
          <w:szCs w:val="21"/>
          <w:u w:color="000000"/>
        </w:rPr>
        <w:t>参与率：</w:t>
      </w:r>
    </w:p>
    <w:p w14:paraId="71B4D498" w14:textId="77777777" w:rsidR="002850F7" w:rsidRPr="00DE7A5F" w:rsidRDefault="002850F7" w:rsidP="002850F7">
      <w:pPr>
        <w:widowControl/>
        <w:ind w:leftChars="75" w:left="180"/>
        <w:rPr>
          <w:rStyle w:val="None"/>
          <w:kern w:val="0"/>
          <w:sz w:val="21"/>
          <w:szCs w:val="21"/>
        </w:rPr>
      </w:pPr>
      <w:r w:rsidRPr="00DE7A5F">
        <w:rPr>
          <w:rStyle w:val="None"/>
          <w:color w:val="000000"/>
          <w:kern w:val="0"/>
          <w:sz w:val="21"/>
          <w:szCs w:val="21"/>
          <w:u w:color="000000"/>
        </w:rPr>
        <w:tab/>
      </w:r>
      <w:r w:rsidRPr="00DE7A5F">
        <w:rPr>
          <w:rFonts w:hint="eastAsia"/>
          <w:sz w:val="21"/>
          <w:szCs w:val="21"/>
          <w:lang w:val="zh-CN"/>
        </w:rPr>
        <w:t>跑步组参与率包括以下几个部分：</w:t>
      </w:r>
    </w:p>
    <w:tbl>
      <w:tblPr>
        <w:tblStyle w:val="TableNormal"/>
        <w:tblW w:w="77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9"/>
        <w:gridCol w:w="2694"/>
        <w:gridCol w:w="1842"/>
        <w:gridCol w:w="2127"/>
      </w:tblGrid>
      <w:tr w:rsidR="002850F7" w14:paraId="07135164" w14:textId="77777777" w:rsidTr="007A481C">
        <w:trPr>
          <w:trHeight w:val="31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CC55A" w14:textId="77777777" w:rsidR="002850F7" w:rsidRDefault="002850F7" w:rsidP="007A481C">
            <w:pPr>
              <w:widowControl/>
              <w:ind w:leftChars="75" w:left="180"/>
            </w:pPr>
            <w:r>
              <w:rPr>
                <w:rStyle w:val="None"/>
                <w:b/>
                <w:bCs/>
                <w:sz w:val="21"/>
                <w:szCs w:val="21"/>
              </w:rPr>
              <w:t>目标</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BEA88" w14:textId="77777777" w:rsidR="002850F7" w:rsidRDefault="002850F7" w:rsidP="007A481C">
            <w:pPr>
              <w:widowControl/>
              <w:ind w:leftChars="75" w:left="180"/>
            </w:pPr>
            <w:r>
              <w:rPr>
                <w:rFonts w:ascii="Calibri" w:eastAsia="Calibri" w:hAnsi="Calibri" w:cs="Calibri"/>
                <w:sz w:val="21"/>
                <w:szCs w:val="21"/>
                <w:lang w:val="zh-TW" w:eastAsia="zh-TW"/>
              </w:rPr>
              <w:t>跑步结伴覆盖率</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13F45" w14:textId="77777777" w:rsidR="002850F7" w:rsidRDefault="002850F7" w:rsidP="007A481C">
            <w:pPr>
              <w:widowControl/>
              <w:ind w:leftChars="75" w:left="180"/>
            </w:pPr>
            <w:r>
              <w:rPr>
                <w:rFonts w:ascii="Calibri" w:eastAsia="Calibri" w:hAnsi="Calibri" w:cs="Calibri"/>
                <w:sz w:val="21"/>
                <w:szCs w:val="21"/>
              </w:rPr>
              <w:t>每周打卡率</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50812" w14:textId="77777777" w:rsidR="002850F7" w:rsidRDefault="002850F7" w:rsidP="007A481C">
            <w:pPr>
              <w:widowControl/>
              <w:ind w:leftChars="75" w:left="180"/>
            </w:pPr>
            <w:r>
              <w:rPr>
                <w:rFonts w:ascii="Calibri" w:eastAsia="Calibri" w:hAnsi="Calibri" w:cs="Calibri"/>
                <w:sz w:val="21"/>
                <w:szCs w:val="21"/>
              </w:rPr>
              <w:t>周末团建参与率</w:t>
            </w:r>
          </w:p>
        </w:tc>
      </w:tr>
      <w:tr w:rsidR="002850F7" w14:paraId="5C37E17F" w14:textId="77777777" w:rsidTr="007A481C">
        <w:trPr>
          <w:trHeight w:val="31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1B4F" w14:textId="77777777" w:rsidR="002850F7" w:rsidRDefault="002850F7" w:rsidP="007A481C">
            <w:pPr>
              <w:widowControl/>
              <w:ind w:leftChars="75" w:left="180"/>
            </w:pPr>
            <w:r>
              <w:rPr>
                <w:rStyle w:val="None"/>
                <w:b/>
                <w:bCs/>
                <w:sz w:val="21"/>
                <w:szCs w:val="21"/>
              </w:rPr>
              <w:t>权重</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25F18" w14:textId="77777777" w:rsidR="002850F7" w:rsidRDefault="002850F7" w:rsidP="007A481C">
            <w:pPr>
              <w:widowControl/>
              <w:ind w:leftChars="75" w:left="180"/>
            </w:pPr>
            <w:r>
              <w:rPr>
                <w:rStyle w:val="None"/>
                <w:sz w:val="21"/>
                <w:szCs w:val="21"/>
              </w:rPr>
              <w:t>0.</w:t>
            </w:r>
            <w:r>
              <w:rPr>
                <w:rStyle w:val="None"/>
                <w:sz w:val="21"/>
                <w:szCs w:val="21"/>
                <w:lang w:val="zh-CN"/>
              </w:rPr>
              <w:t>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6FACE" w14:textId="77777777" w:rsidR="002850F7" w:rsidRDefault="002850F7" w:rsidP="007A481C">
            <w:pPr>
              <w:widowControl/>
              <w:ind w:leftChars="75" w:left="180"/>
            </w:pPr>
            <w:r>
              <w:rPr>
                <w:rStyle w:val="None"/>
                <w:sz w:val="21"/>
                <w:szCs w:val="21"/>
              </w:rPr>
              <w:t>0.</w:t>
            </w:r>
            <w:r>
              <w:rPr>
                <w:rStyle w:val="None"/>
                <w:sz w:val="21"/>
                <w:szCs w:val="21"/>
                <w:lang w:val="zh-CN"/>
              </w:rPr>
              <w:t>4</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07791" w14:textId="77777777" w:rsidR="002850F7" w:rsidRDefault="002850F7" w:rsidP="007A481C">
            <w:pPr>
              <w:widowControl/>
              <w:ind w:leftChars="75" w:left="180"/>
            </w:pPr>
            <w:r>
              <w:rPr>
                <w:rStyle w:val="None"/>
                <w:sz w:val="21"/>
                <w:szCs w:val="21"/>
                <w:lang w:val="zh-CN"/>
              </w:rPr>
              <w:t>0.2</w:t>
            </w:r>
          </w:p>
        </w:tc>
      </w:tr>
      <w:tr w:rsidR="002850F7" w14:paraId="2FA39320" w14:textId="77777777" w:rsidTr="007A481C">
        <w:trPr>
          <w:trHeight w:val="910"/>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2ADA9" w14:textId="77777777" w:rsidR="002850F7" w:rsidRDefault="002850F7" w:rsidP="007A481C">
            <w:pPr>
              <w:widowControl/>
              <w:ind w:leftChars="75" w:left="180"/>
            </w:pPr>
            <w:r>
              <w:rPr>
                <w:rStyle w:val="None"/>
                <w:b/>
                <w:bCs/>
                <w:sz w:val="21"/>
                <w:szCs w:val="21"/>
              </w:rPr>
              <w:t>评价指标</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1525" w14:textId="77777777" w:rsidR="002850F7" w:rsidRDefault="002850F7" w:rsidP="007A481C">
            <w:pPr>
              <w:widowControl/>
              <w:ind w:leftChars="75" w:left="180"/>
            </w:pPr>
            <w:r>
              <w:rPr>
                <w:rFonts w:ascii="Calibri" w:eastAsia="Calibri" w:hAnsi="Calibri" w:cs="Calibri"/>
                <w:sz w:val="21"/>
                <w:szCs w:val="21"/>
              </w:rPr>
              <w:t>结伴跑步成员／总成员</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103BB" w14:textId="77777777" w:rsidR="002850F7" w:rsidRDefault="002850F7" w:rsidP="007A481C">
            <w:pPr>
              <w:widowControl/>
              <w:ind w:leftChars="75" w:left="180"/>
            </w:pPr>
            <w:r>
              <w:rPr>
                <w:rFonts w:ascii="Calibri" w:eastAsia="Calibri" w:hAnsi="Calibri" w:cs="Calibri"/>
                <w:sz w:val="21"/>
                <w:szCs w:val="21"/>
                <w:lang w:val="zh-TW" w:eastAsia="zh-TW"/>
              </w:rPr>
              <w:t>跑步周数＊（每周按计划打卡成员／总成员）</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90E3A" w14:textId="77777777" w:rsidR="002850F7" w:rsidRDefault="002850F7" w:rsidP="007A481C">
            <w:pPr>
              <w:widowControl/>
              <w:ind w:leftChars="75" w:left="180"/>
            </w:pPr>
            <w:r>
              <w:rPr>
                <w:rFonts w:ascii="Calibri" w:eastAsia="Calibri" w:hAnsi="Calibri" w:cs="Calibri"/>
                <w:sz w:val="21"/>
                <w:szCs w:val="21"/>
                <w:lang w:val="zh-TW" w:eastAsia="zh-TW"/>
              </w:rPr>
              <w:t>周末参与团建成员／总成员</w:t>
            </w:r>
          </w:p>
        </w:tc>
      </w:tr>
    </w:tbl>
    <w:p w14:paraId="314FF41D" w14:textId="77777777" w:rsidR="002850F7" w:rsidRDefault="002850F7" w:rsidP="002850F7">
      <w:pPr>
        <w:widowControl/>
        <w:ind w:leftChars="75" w:left="180" w:firstLine="480"/>
        <w:rPr>
          <w:rStyle w:val="None"/>
          <w:kern w:val="0"/>
        </w:rPr>
      </w:pPr>
    </w:p>
    <w:p w14:paraId="6354CCEE" w14:textId="77777777" w:rsidR="002850F7" w:rsidRPr="00DE7A5F" w:rsidRDefault="002850F7" w:rsidP="002850F7">
      <w:pPr>
        <w:widowControl/>
        <w:ind w:leftChars="75" w:left="180"/>
        <w:rPr>
          <w:rStyle w:val="None"/>
          <w:rFonts w:asciiTheme="majorEastAsia" w:eastAsiaTheme="majorEastAsia" w:hAnsiTheme="majorEastAsia"/>
          <w:b/>
          <w:bCs/>
          <w:sz w:val="30"/>
          <w:szCs w:val="30"/>
        </w:rPr>
      </w:pPr>
      <w:r w:rsidRPr="00515836">
        <w:rPr>
          <w:rStyle w:val="None"/>
          <w:rFonts w:asciiTheme="majorEastAsia" w:eastAsiaTheme="majorEastAsia" w:hAnsiTheme="majorEastAsia"/>
          <w:b/>
          <w:bCs/>
          <w:color w:val="000000"/>
          <w:sz w:val="30"/>
          <w:szCs w:val="30"/>
          <w:u w:color="000000"/>
        </w:rPr>
        <w:lastRenderedPageBreak/>
        <w:t>4.2</w:t>
      </w:r>
      <w:r>
        <w:rPr>
          <w:rStyle w:val="None"/>
          <w:rFonts w:asciiTheme="majorEastAsia" w:eastAsiaTheme="majorEastAsia" w:hAnsiTheme="majorEastAsia"/>
          <w:b/>
          <w:bCs/>
          <w:color w:val="000000"/>
          <w:sz w:val="30"/>
          <w:szCs w:val="30"/>
          <w:u w:color="000000"/>
        </w:rPr>
        <w:t xml:space="preserve"> </w:t>
      </w:r>
      <w:r w:rsidRPr="00DE7A5F">
        <w:rPr>
          <w:rStyle w:val="None"/>
          <w:rFonts w:asciiTheme="majorEastAsia" w:eastAsiaTheme="majorEastAsia" w:hAnsiTheme="majorEastAsia" w:hint="eastAsia"/>
          <w:b/>
          <w:bCs/>
          <w:color w:val="000000"/>
          <w:sz w:val="30"/>
          <w:szCs w:val="30"/>
          <w:u w:color="000000"/>
        </w:rPr>
        <w:t>风险管理</w:t>
      </w:r>
    </w:p>
    <w:tbl>
      <w:tblPr>
        <w:tblStyle w:val="TableNormal"/>
        <w:tblW w:w="8153"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60"/>
        <w:gridCol w:w="4893"/>
      </w:tblGrid>
      <w:tr w:rsidR="002850F7" w14:paraId="1FE0F1EE" w14:textId="77777777" w:rsidTr="007A481C">
        <w:trPr>
          <w:trHeight w:val="310"/>
        </w:trPr>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6C2D7" w14:textId="77777777" w:rsidR="002850F7" w:rsidRDefault="002850F7" w:rsidP="007A481C">
            <w:pPr>
              <w:widowControl/>
              <w:ind w:leftChars="75" w:left="180"/>
            </w:pPr>
            <w:r>
              <w:rPr>
                <w:rStyle w:val="None"/>
                <w:b/>
                <w:bCs/>
                <w:sz w:val="21"/>
                <w:szCs w:val="21"/>
              </w:rPr>
              <w:t>风险</w:t>
            </w:r>
          </w:p>
        </w:tc>
        <w:tc>
          <w:tcPr>
            <w:tcW w:w="4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DA008" w14:textId="77777777" w:rsidR="002850F7" w:rsidRDefault="002850F7" w:rsidP="007A481C">
            <w:pPr>
              <w:widowControl/>
              <w:ind w:leftChars="75" w:left="180"/>
            </w:pPr>
            <w:r>
              <w:rPr>
                <w:rStyle w:val="None"/>
                <w:b/>
                <w:bCs/>
                <w:sz w:val="21"/>
                <w:szCs w:val="21"/>
              </w:rPr>
              <w:t>解决方案</w:t>
            </w:r>
          </w:p>
        </w:tc>
      </w:tr>
      <w:tr w:rsidR="002850F7" w14:paraId="1AACA04F" w14:textId="77777777" w:rsidTr="007A481C">
        <w:trPr>
          <w:trHeight w:val="610"/>
        </w:trPr>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DF295" w14:textId="77777777" w:rsidR="002850F7" w:rsidRDefault="002850F7" w:rsidP="007A481C">
            <w:pPr>
              <w:widowControl/>
              <w:ind w:leftChars="75" w:left="180"/>
            </w:pPr>
            <w:r>
              <w:rPr>
                <w:rStyle w:val="None"/>
                <w:rFonts w:ascii="宋体" w:eastAsia="宋体" w:hAnsi="宋体" w:cs="宋体"/>
                <w:sz w:val="21"/>
                <w:szCs w:val="21"/>
              </w:rPr>
              <w:t>报名人数不足</w:t>
            </w:r>
          </w:p>
        </w:tc>
        <w:tc>
          <w:tcPr>
            <w:tcW w:w="4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0092C" w14:textId="77777777" w:rsidR="002850F7" w:rsidRDefault="002850F7" w:rsidP="007A481C">
            <w:pPr>
              <w:widowControl/>
              <w:ind w:leftChars="75" w:left="180"/>
            </w:pPr>
            <w:r>
              <w:rPr>
                <w:rStyle w:val="None"/>
                <w:rFonts w:ascii="宋体" w:eastAsia="宋体" w:hAnsi="宋体" w:cs="宋体"/>
                <w:sz w:val="21"/>
                <w:szCs w:val="21"/>
              </w:rPr>
              <w:t>在宣传期间加大力度。联系已确认参加跑步组的成员， 询问其是否愿意带动周围的同学参加跑步组。</w:t>
            </w:r>
          </w:p>
        </w:tc>
      </w:tr>
      <w:tr w:rsidR="002850F7" w14:paraId="3F3680E7" w14:textId="77777777" w:rsidTr="007A481C">
        <w:trPr>
          <w:trHeight w:val="610"/>
        </w:trPr>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EC52F" w14:textId="77777777" w:rsidR="002850F7" w:rsidRDefault="002850F7" w:rsidP="007A481C">
            <w:pPr>
              <w:widowControl/>
              <w:ind w:leftChars="75" w:left="180"/>
            </w:pPr>
            <w:r>
              <w:rPr>
                <w:rStyle w:val="None"/>
                <w:rFonts w:ascii="宋体" w:eastAsia="宋体" w:hAnsi="宋体" w:cs="宋体"/>
                <w:sz w:val="21"/>
                <w:szCs w:val="21"/>
              </w:rPr>
              <w:t>成员对于完成目标积极性不高</w:t>
            </w:r>
          </w:p>
        </w:tc>
        <w:tc>
          <w:tcPr>
            <w:tcW w:w="4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F9365" w14:textId="77777777" w:rsidR="002850F7" w:rsidRDefault="002850F7" w:rsidP="007A481C">
            <w:pPr>
              <w:widowControl/>
              <w:ind w:leftChars="75" w:left="180"/>
            </w:pPr>
            <w:r>
              <w:rPr>
                <w:rStyle w:val="None"/>
                <w:rFonts w:ascii="宋体" w:eastAsia="宋体" w:hAnsi="宋体" w:cs="宋体"/>
                <w:sz w:val="21"/>
                <w:szCs w:val="21"/>
              </w:rPr>
              <w:t>负责人主动带头打卡，组织线下约跑、周末跑步以及线下团建等活动，提高成员的参与感与积极性。</w:t>
            </w:r>
          </w:p>
        </w:tc>
      </w:tr>
      <w:tr w:rsidR="002850F7" w14:paraId="05F23CBF" w14:textId="77777777" w:rsidTr="007A481C">
        <w:trPr>
          <w:trHeight w:val="610"/>
        </w:trPr>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BF762" w14:textId="77777777" w:rsidR="002850F7" w:rsidRDefault="002850F7" w:rsidP="007A481C">
            <w:pPr>
              <w:widowControl/>
              <w:ind w:leftChars="75" w:left="180"/>
            </w:pPr>
            <w:r>
              <w:rPr>
                <w:rStyle w:val="None"/>
                <w:rFonts w:ascii="宋体" w:eastAsia="宋体" w:hAnsi="宋体" w:cs="宋体"/>
                <w:sz w:val="21"/>
                <w:szCs w:val="21"/>
              </w:rPr>
              <w:t>成员对于科学跑步的分享不积极</w:t>
            </w:r>
          </w:p>
        </w:tc>
        <w:tc>
          <w:tcPr>
            <w:tcW w:w="4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3FCB" w14:textId="77777777" w:rsidR="002850F7" w:rsidRDefault="002850F7" w:rsidP="007A481C">
            <w:pPr>
              <w:widowControl/>
              <w:ind w:leftChars="75" w:left="180"/>
            </w:pPr>
            <w:r>
              <w:rPr>
                <w:rStyle w:val="None"/>
                <w:rFonts w:ascii="宋体" w:eastAsia="宋体" w:hAnsi="宋体" w:cs="宋体"/>
                <w:sz w:val="21"/>
                <w:szCs w:val="21"/>
              </w:rPr>
              <w:t>提高分享内容的质量和实用性，从成员感兴趣的方面入手，吸引成员的关注。</w:t>
            </w:r>
          </w:p>
        </w:tc>
      </w:tr>
    </w:tbl>
    <w:p w14:paraId="39111160" w14:textId="77777777" w:rsidR="002850F7" w:rsidRPr="00DE7A5F" w:rsidRDefault="002850F7" w:rsidP="002850F7">
      <w:pPr>
        <w:ind w:leftChars="75" w:left="180"/>
        <w:rPr>
          <w:rStyle w:val="None"/>
          <w:b/>
          <w:bCs/>
          <w:sz w:val="30"/>
          <w:szCs w:val="30"/>
          <w:lang w:val="en-US"/>
        </w:rPr>
      </w:pPr>
    </w:p>
    <w:p w14:paraId="5ED46D3C" w14:textId="77777777" w:rsidR="002850F7" w:rsidRPr="00DE7A5F" w:rsidRDefault="002850F7" w:rsidP="002850F7">
      <w:pPr>
        <w:widowControl/>
        <w:ind w:leftChars="75" w:left="180"/>
        <w:rPr>
          <w:rStyle w:val="None"/>
          <w:rFonts w:asciiTheme="majorEastAsia" w:eastAsiaTheme="majorEastAsia" w:hAnsiTheme="majorEastAsia"/>
          <w:b/>
          <w:bCs/>
          <w:sz w:val="30"/>
          <w:szCs w:val="30"/>
        </w:rPr>
      </w:pPr>
      <w:r w:rsidRPr="00DE7A5F">
        <w:rPr>
          <w:rStyle w:val="None"/>
          <w:rFonts w:asciiTheme="majorEastAsia" w:eastAsiaTheme="majorEastAsia" w:hAnsiTheme="majorEastAsia"/>
          <w:b/>
          <w:bCs/>
          <w:color w:val="000000"/>
          <w:sz w:val="30"/>
          <w:szCs w:val="30"/>
          <w:u w:color="000000"/>
        </w:rPr>
        <w:t>4.3</w:t>
      </w:r>
      <w:r w:rsidRPr="00515836">
        <w:rPr>
          <w:rStyle w:val="None"/>
          <w:rFonts w:asciiTheme="majorEastAsia" w:eastAsiaTheme="majorEastAsia" w:hAnsiTheme="majorEastAsia"/>
          <w:b/>
          <w:bCs/>
          <w:color w:val="000000"/>
          <w:sz w:val="30"/>
          <w:szCs w:val="30"/>
          <w:u w:color="000000"/>
        </w:rPr>
        <w:t xml:space="preserve"> </w:t>
      </w:r>
      <w:r w:rsidRPr="00DE7A5F">
        <w:rPr>
          <w:rStyle w:val="None"/>
          <w:rFonts w:asciiTheme="majorEastAsia" w:eastAsiaTheme="majorEastAsia" w:hAnsiTheme="majorEastAsia" w:hint="eastAsia"/>
          <w:b/>
          <w:bCs/>
          <w:color w:val="000000"/>
          <w:sz w:val="30"/>
          <w:szCs w:val="30"/>
          <w:u w:color="000000"/>
        </w:rPr>
        <w:t>综合评价</w:t>
      </w:r>
    </w:p>
    <w:p w14:paraId="166F7D14" w14:textId="77777777" w:rsidR="002850F7" w:rsidRPr="00DE7A5F" w:rsidRDefault="002850F7" w:rsidP="002850F7">
      <w:pPr>
        <w:widowControl/>
        <w:ind w:leftChars="75" w:left="180" w:firstLine="420"/>
        <w:jc w:val="left"/>
        <w:rPr>
          <w:rStyle w:val="None"/>
          <w:rFonts w:ascii="宋体" w:eastAsia="宋体" w:hAnsi="宋体" w:cs="宋体"/>
          <w:kern w:val="0"/>
          <w:sz w:val="21"/>
          <w:szCs w:val="21"/>
        </w:rPr>
      </w:pPr>
      <w:r w:rsidRPr="00DE7A5F">
        <w:rPr>
          <w:rStyle w:val="None"/>
          <w:rFonts w:ascii="宋体" w:eastAsia="宋体" w:hAnsi="宋体" w:cs="宋体"/>
          <w:kern w:val="0"/>
          <w:sz w:val="21"/>
          <w:szCs w:val="21"/>
        </w:rPr>
        <w:t>活动结束时形成评估报告，评估本期跑步组各个子目标的完成情况和完成细节，团建和线下跑步活动的组织开展活动，本期跑步组不足之处的总结。</w:t>
      </w:r>
    </w:p>
    <w:p w14:paraId="4E1E196B" w14:textId="77777777" w:rsidR="002850F7" w:rsidRPr="00DE7A5F" w:rsidRDefault="002850F7" w:rsidP="00D67757">
      <w:pPr>
        <w:pStyle w:val="11"/>
        <w:widowControl/>
        <w:pBdr>
          <w:top w:val="nil"/>
          <w:left w:val="nil"/>
          <w:bottom w:val="nil"/>
          <w:right w:val="nil"/>
          <w:between w:val="nil"/>
          <w:bar w:val="nil"/>
        </w:pBdr>
        <w:ind w:firstLineChars="0" w:firstLine="0"/>
        <w:rPr>
          <w:rStyle w:val="None"/>
          <w:rFonts w:asciiTheme="majorEastAsia" w:eastAsiaTheme="majorEastAsia" w:hAnsiTheme="majorEastAsia"/>
          <w:b/>
          <w:bCs/>
          <w:sz w:val="36"/>
          <w:szCs w:val="36"/>
        </w:rPr>
      </w:pPr>
      <w:r w:rsidRPr="00DE7A5F">
        <w:rPr>
          <w:rStyle w:val="None"/>
          <w:rFonts w:asciiTheme="majorEastAsia" w:eastAsiaTheme="majorEastAsia" w:hAnsiTheme="majorEastAsia"/>
          <w:b/>
          <w:bCs/>
          <w:color w:val="000000"/>
          <w:sz w:val="36"/>
          <w:szCs w:val="36"/>
          <w:u w:color="000000"/>
          <w:lang w:val="en-US"/>
        </w:rPr>
        <w:t>5.</w:t>
      </w:r>
      <w:r w:rsidRPr="00DE7A5F">
        <w:rPr>
          <w:rStyle w:val="None"/>
          <w:rFonts w:asciiTheme="majorEastAsia" w:eastAsiaTheme="majorEastAsia" w:hAnsiTheme="majorEastAsia" w:hint="eastAsia"/>
          <w:b/>
          <w:bCs/>
          <w:color w:val="000000"/>
          <w:sz w:val="36"/>
          <w:szCs w:val="36"/>
          <w:u w:color="000000"/>
        </w:rPr>
        <w:t>招募方法</w:t>
      </w:r>
    </w:p>
    <w:p w14:paraId="73C1FDB4" w14:textId="77777777" w:rsidR="002850F7" w:rsidRPr="00DE7A5F" w:rsidRDefault="002850F7" w:rsidP="002850F7">
      <w:pPr>
        <w:pStyle w:val="11"/>
        <w:widowControl/>
        <w:pBdr>
          <w:top w:val="nil"/>
          <w:left w:val="nil"/>
          <w:bottom w:val="nil"/>
          <w:right w:val="nil"/>
          <w:between w:val="nil"/>
          <w:bar w:val="nil"/>
        </w:pBdr>
        <w:ind w:leftChars="75" w:left="180"/>
        <w:jc w:val="left"/>
        <w:rPr>
          <w:rStyle w:val="None"/>
          <w:rFonts w:ascii="宋体" w:eastAsia="宋体" w:hAnsi="宋体" w:cs="宋体"/>
          <w:kern w:val="0"/>
          <w:sz w:val="21"/>
          <w:szCs w:val="21"/>
        </w:rPr>
      </w:pPr>
      <w:r w:rsidRPr="00515836">
        <w:rPr>
          <w:rFonts w:asciiTheme="minorEastAsia" w:hAnsiTheme="minorEastAsia" w:cs="Times New Roman" w:hint="eastAsia"/>
          <w:color w:val="000000" w:themeColor="text1"/>
          <w:kern w:val="0"/>
          <w:sz w:val="21"/>
          <w:szCs w:val="21"/>
        </w:rPr>
        <w:t>（</w:t>
      </w:r>
      <w:r>
        <w:rPr>
          <w:rFonts w:asciiTheme="minorEastAsia" w:hAnsiTheme="minorEastAsia" w:cs="Times New Roman" w:hint="eastAsia"/>
          <w:color w:val="000000" w:themeColor="text1"/>
          <w:kern w:val="0"/>
          <w:sz w:val="21"/>
          <w:szCs w:val="21"/>
        </w:rPr>
        <w:t>1</w:t>
      </w:r>
      <w:r w:rsidRPr="00515836">
        <w:rPr>
          <w:rFonts w:asciiTheme="minorEastAsia" w:hAnsiTheme="minorEastAsia" w:cs="Times New Roman" w:hint="eastAsia"/>
          <w:color w:val="000000" w:themeColor="text1"/>
          <w:kern w:val="0"/>
          <w:sz w:val="21"/>
          <w:szCs w:val="21"/>
        </w:rPr>
        <w:t>）</w:t>
      </w:r>
      <w:r w:rsidRPr="00DE7A5F">
        <w:rPr>
          <w:rStyle w:val="None"/>
          <w:rFonts w:ascii="宋体" w:eastAsia="宋体" w:hAnsi="宋体" w:cs="宋体"/>
          <w:kern w:val="0"/>
          <w:sz w:val="21"/>
          <w:szCs w:val="21"/>
        </w:rPr>
        <w:t>招募前准备工作</w:t>
      </w:r>
    </w:p>
    <w:p w14:paraId="742EC871" w14:textId="77777777" w:rsidR="002850F7" w:rsidRPr="00DE7A5F" w:rsidRDefault="002850F7" w:rsidP="002850F7">
      <w:pPr>
        <w:widowControl/>
        <w:ind w:leftChars="75" w:left="180" w:firstLine="420"/>
        <w:rPr>
          <w:rStyle w:val="None"/>
          <w:kern w:val="0"/>
          <w:sz w:val="21"/>
          <w:szCs w:val="21"/>
        </w:rPr>
      </w:pPr>
      <w:r w:rsidRPr="00DE7A5F">
        <w:rPr>
          <w:rStyle w:val="None"/>
          <w:rFonts w:hint="eastAsia"/>
          <w:color w:val="000000"/>
          <w:kern w:val="0"/>
          <w:sz w:val="21"/>
          <w:szCs w:val="21"/>
          <w:u w:color="000000"/>
        </w:rPr>
        <w:t>在进行正式宣讲招募组员前的宣传阶段，计划以公众号推文和动员视频，向学员宣传跑步组的情况，宗旨和目标。希望能够激起学员对跑步组的兴趣。公众号推文预计主要以海报的形式，能够吸引更多的成员阅读。</w:t>
      </w:r>
    </w:p>
    <w:p w14:paraId="41CC802D" w14:textId="77777777" w:rsidR="002850F7" w:rsidRPr="00DE7A5F" w:rsidRDefault="002850F7" w:rsidP="002850F7">
      <w:pPr>
        <w:widowControl/>
        <w:ind w:leftChars="75" w:left="180"/>
        <w:jc w:val="left"/>
        <w:rPr>
          <w:rStyle w:val="None"/>
          <w:rFonts w:ascii="宋体" w:eastAsia="宋体" w:hAnsi="宋体" w:cs="宋体"/>
          <w:kern w:val="0"/>
          <w:sz w:val="21"/>
          <w:szCs w:val="21"/>
        </w:rPr>
      </w:pPr>
      <w:r w:rsidRPr="00DE7A5F">
        <w:rPr>
          <w:rStyle w:val="None"/>
          <w:rFonts w:ascii="宋体" w:eastAsia="宋体" w:hAnsi="宋体" w:cs="宋体"/>
          <w:kern w:val="0"/>
          <w:sz w:val="21"/>
          <w:szCs w:val="21"/>
        </w:rPr>
        <w:tab/>
      </w:r>
      <w:r>
        <w:rPr>
          <w:rStyle w:val="None"/>
          <w:rFonts w:ascii="宋体" w:eastAsia="宋体" w:hAnsi="宋体" w:cs="宋体"/>
          <w:kern w:val="0"/>
          <w:sz w:val="21"/>
          <w:szCs w:val="21"/>
          <w:lang w:eastAsia="zh-CN"/>
        </w:rPr>
        <w:t xml:space="preserve"> </w:t>
      </w:r>
      <w:r w:rsidRPr="00515836">
        <w:rPr>
          <w:rFonts w:asciiTheme="minorEastAsia" w:hAnsiTheme="minorEastAsia" w:cs="Times New Roman" w:hint="eastAsia"/>
          <w:color w:val="000000" w:themeColor="text1"/>
          <w:kern w:val="0"/>
          <w:sz w:val="21"/>
          <w:szCs w:val="21"/>
        </w:rPr>
        <w:t>（</w:t>
      </w:r>
      <w:r>
        <w:rPr>
          <w:rFonts w:asciiTheme="minorEastAsia" w:hAnsiTheme="minorEastAsia" w:cs="Times New Roman" w:hint="eastAsia"/>
          <w:color w:val="000000" w:themeColor="text1"/>
          <w:kern w:val="0"/>
          <w:sz w:val="21"/>
          <w:szCs w:val="21"/>
        </w:rPr>
        <w:t>2</w:t>
      </w:r>
      <w:r w:rsidRPr="00515836">
        <w:rPr>
          <w:rFonts w:asciiTheme="minorEastAsia" w:hAnsiTheme="minorEastAsia" w:cs="Times New Roman" w:hint="eastAsia"/>
          <w:color w:val="000000" w:themeColor="text1"/>
          <w:kern w:val="0"/>
          <w:sz w:val="21"/>
          <w:szCs w:val="21"/>
        </w:rPr>
        <w:t>）</w:t>
      </w:r>
      <w:r w:rsidRPr="00DE7A5F">
        <w:rPr>
          <w:rStyle w:val="None"/>
          <w:rFonts w:ascii="宋体" w:eastAsia="宋体" w:hAnsi="宋体" w:cs="宋体"/>
          <w:kern w:val="0"/>
          <w:sz w:val="21"/>
          <w:szCs w:val="21"/>
        </w:rPr>
        <w:t>宣讲会</w:t>
      </w:r>
    </w:p>
    <w:p w14:paraId="5D5E1231" w14:textId="77777777" w:rsidR="002850F7" w:rsidRPr="00DE7A5F" w:rsidRDefault="002850F7" w:rsidP="002850F7">
      <w:pPr>
        <w:widowControl/>
        <w:ind w:leftChars="75" w:left="180"/>
        <w:jc w:val="left"/>
        <w:rPr>
          <w:rStyle w:val="None"/>
          <w:rFonts w:ascii="宋体" w:eastAsia="宋体" w:hAnsi="宋体" w:cs="宋体"/>
          <w:kern w:val="0"/>
          <w:sz w:val="21"/>
          <w:szCs w:val="21"/>
        </w:rPr>
      </w:pPr>
      <w:r>
        <w:rPr>
          <w:rStyle w:val="None"/>
          <w:rFonts w:ascii="宋体" w:eastAsia="宋体" w:hAnsi="宋体" w:cs="宋体"/>
          <w:kern w:val="0"/>
          <w:sz w:val="21"/>
          <w:szCs w:val="21"/>
          <w:lang w:eastAsia="zh-CN"/>
        </w:rPr>
        <w:t xml:space="preserve">    </w:t>
      </w:r>
      <w:r w:rsidRPr="00DE7A5F">
        <w:rPr>
          <w:rStyle w:val="None"/>
          <w:rFonts w:ascii="宋体" w:eastAsia="宋体" w:hAnsi="宋体" w:cs="宋体"/>
          <w:kern w:val="0"/>
          <w:sz w:val="21"/>
          <w:szCs w:val="21"/>
        </w:rPr>
        <w:t>组长介绍跑步组的历史成果和本届计划，向学员展示负责人带领跑步组的能力，保证学员能够收获自己预期的目标。最后，在宣讲会结束的交流中进一步向学员介绍跑步组的宗旨、目标，以及周末跑步活动等等。</w:t>
      </w:r>
      <w:r w:rsidRPr="00DE7A5F">
        <w:rPr>
          <w:rStyle w:val="None"/>
          <w:rFonts w:ascii="宋体" w:eastAsia="宋体" w:hAnsi="宋体" w:cs="宋体"/>
          <w:kern w:val="0"/>
          <w:sz w:val="21"/>
          <w:szCs w:val="21"/>
        </w:rPr>
        <w:tab/>
      </w:r>
    </w:p>
    <w:p w14:paraId="7CECC574" w14:textId="77777777" w:rsidR="002850F7" w:rsidRPr="00DE7A5F" w:rsidRDefault="002850F7" w:rsidP="002850F7">
      <w:pPr>
        <w:widowControl/>
        <w:jc w:val="left"/>
        <w:rPr>
          <w:rStyle w:val="None"/>
          <w:rFonts w:ascii="宋体" w:eastAsia="宋体" w:hAnsi="宋体" w:cs="宋体"/>
          <w:kern w:val="0"/>
          <w:sz w:val="21"/>
          <w:szCs w:val="21"/>
        </w:rPr>
      </w:pPr>
      <w:r>
        <w:rPr>
          <w:rFonts w:asciiTheme="minorEastAsia" w:hAnsiTheme="minorEastAsia" w:cs="Times New Roman"/>
          <w:color w:val="000000" w:themeColor="text1"/>
          <w:kern w:val="0"/>
          <w:sz w:val="21"/>
          <w:szCs w:val="21"/>
        </w:rPr>
        <w:t xml:space="preserve">     </w:t>
      </w:r>
      <w:r w:rsidRPr="00515836">
        <w:rPr>
          <w:rFonts w:asciiTheme="minorEastAsia" w:hAnsiTheme="minorEastAsia" w:cs="Times New Roman" w:hint="eastAsia"/>
          <w:color w:val="000000" w:themeColor="text1"/>
          <w:kern w:val="0"/>
          <w:sz w:val="21"/>
          <w:szCs w:val="21"/>
        </w:rPr>
        <w:t>（</w:t>
      </w:r>
      <w:r>
        <w:rPr>
          <w:rFonts w:asciiTheme="minorEastAsia" w:hAnsiTheme="minorEastAsia" w:cs="Times New Roman" w:hint="eastAsia"/>
          <w:color w:val="000000" w:themeColor="text1"/>
          <w:kern w:val="0"/>
          <w:sz w:val="21"/>
          <w:szCs w:val="21"/>
        </w:rPr>
        <w:t>3</w:t>
      </w:r>
      <w:r w:rsidRPr="00515836">
        <w:rPr>
          <w:rFonts w:asciiTheme="minorEastAsia" w:hAnsiTheme="minorEastAsia" w:cs="Times New Roman" w:hint="eastAsia"/>
          <w:color w:val="000000" w:themeColor="text1"/>
          <w:kern w:val="0"/>
          <w:sz w:val="21"/>
          <w:szCs w:val="21"/>
        </w:rPr>
        <w:t>）</w:t>
      </w:r>
      <w:r w:rsidRPr="00DE7A5F">
        <w:rPr>
          <w:rStyle w:val="None"/>
          <w:rFonts w:ascii="宋体" w:eastAsia="宋体" w:hAnsi="宋体" w:cs="宋体"/>
          <w:kern w:val="0"/>
          <w:sz w:val="21"/>
          <w:szCs w:val="21"/>
        </w:rPr>
        <w:t>招募</w:t>
      </w:r>
    </w:p>
    <w:p w14:paraId="4CB5BF57" w14:textId="77777777" w:rsidR="00363927" w:rsidRDefault="002850F7" w:rsidP="002850F7">
      <w:pPr>
        <w:ind w:leftChars="75" w:left="180" w:firstLine="420"/>
        <w:rPr>
          <w:rStyle w:val="None"/>
          <w:rFonts w:ascii="宋体" w:eastAsia="宋体" w:hAnsi="宋体" w:cs="宋体"/>
          <w:kern w:val="0"/>
          <w:sz w:val="21"/>
          <w:szCs w:val="21"/>
          <w:lang w:val="en-US"/>
        </w:rPr>
      </w:pPr>
      <w:r w:rsidRPr="00DE7A5F">
        <w:rPr>
          <w:rStyle w:val="None"/>
          <w:rFonts w:ascii="宋体" w:eastAsia="宋体" w:hAnsi="宋体" w:cs="宋体"/>
          <w:kern w:val="0"/>
          <w:sz w:val="21"/>
          <w:szCs w:val="21"/>
        </w:rPr>
        <w:t>宣讲会之后，由学员自主报名，建立跑步组微信群以备日常的信息通知与交流。同时，负责人在学员群中继续宣传跑步组的宗旨和目标，从学员群众再次吸纳部分对跑步感兴趣的学员。</w:t>
      </w:r>
    </w:p>
    <w:p w14:paraId="35B68C09" w14:textId="77777777" w:rsidR="00363927" w:rsidRDefault="00363927" w:rsidP="00363927">
      <w:pPr>
        <w:ind w:leftChars="75" w:left="180" w:firstLine="420"/>
        <w:rPr>
          <w:rStyle w:val="None"/>
          <w:rFonts w:asciiTheme="minorEastAsia" w:hAnsiTheme="minorEastAsia" w:cs="宋体"/>
          <w:kern w:val="0"/>
          <w:sz w:val="21"/>
          <w:szCs w:val="21"/>
          <w:lang w:eastAsia="zh-CN"/>
        </w:rPr>
      </w:pPr>
      <w:r>
        <w:rPr>
          <w:rStyle w:val="None"/>
          <w:rFonts w:asciiTheme="minorEastAsia" w:hAnsiTheme="minorEastAsia" w:cs="宋体" w:hint="eastAsia"/>
          <w:kern w:val="0"/>
          <w:sz w:val="21"/>
          <w:szCs w:val="21"/>
          <w:lang w:eastAsia="zh-CN"/>
        </w:rPr>
        <w:t>(4)招募介绍</w:t>
      </w:r>
    </w:p>
    <w:p w14:paraId="3726FABB" w14:textId="77777777" w:rsidR="00363927" w:rsidRDefault="00363927" w:rsidP="00363927">
      <w:pPr>
        <w:ind w:leftChars="75" w:left="180" w:firstLine="420"/>
        <w:rPr>
          <w:rStyle w:val="None"/>
          <w:rFonts w:asciiTheme="minorEastAsia" w:hAnsiTheme="minorEastAsia" w:cs="宋体"/>
          <w:kern w:val="0"/>
          <w:sz w:val="21"/>
          <w:szCs w:val="21"/>
          <w:lang w:eastAsia="zh-CN"/>
        </w:rPr>
      </w:pPr>
      <w:r>
        <w:rPr>
          <w:rStyle w:val="None"/>
          <w:rFonts w:asciiTheme="minorEastAsia" w:hAnsiTheme="minorEastAsia" w:cs="宋体" w:hint="eastAsia"/>
          <w:kern w:val="0"/>
          <w:sz w:val="21"/>
          <w:szCs w:val="21"/>
          <w:lang w:eastAsia="zh-CN"/>
        </w:rPr>
        <w:t>跑步作为一种锻炼方式，长期坚持是保持健康身体和良好精神状态的绝佳手段。跑步是一个孤独和辛苦的过程，通过小组方式相互督促和激励能够让自己更有动力坚持下来。同时，跑步组提供了一个相互结识的机会给各有共同爱好和习惯的小伙伴。</w:t>
      </w:r>
    </w:p>
    <w:p w14:paraId="6D6D9A05" w14:textId="77777777" w:rsidR="00363927" w:rsidRPr="007E533B" w:rsidRDefault="00363927" w:rsidP="00363927">
      <w:pPr>
        <w:ind w:leftChars="75" w:left="180" w:firstLine="420"/>
        <w:rPr>
          <w:rStyle w:val="None"/>
          <w:rFonts w:asciiTheme="minorEastAsia" w:hAnsiTheme="minorEastAsia" w:cs="宋体"/>
          <w:kern w:val="0"/>
          <w:sz w:val="21"/>
          <w:szCs w:val="21"/>
          <w:lang w:eastAsia="zh-CN"/>
        </w:rPr>
      </w:pPr>
      <w:r>
        <w:rPr>
          <w:rStyle w:val="None"/>
          <w:rFonts w:asciiTheme="minorEastAsia" w:hAnsiTheme="minorEastAsia" w:cs="宋体"/>
          <w:kern w:val="0"/>
          <w:sz w:val="21"/>
          <w:szCs w:val="21"/>
          <w:lang w:eastAsia="zh-CN"/>
        </w:rPr>
        <w:t>本次跑步组的目标是</w:t>
      </w:r>
      <w:r>
        <w:rPr>
          <w:rStyle w:val="None"/>
          <w:rFonts w:asciiTheme="minorEastAsia" w:hAnsiTheme="minorEastAsia" w:cs="宋体" w:hint="eastAsia"/>
          <w:kern w:val="0"/>
          <w:sz w:val="21"/>
          <w:szCs w:val="21"/>
          <w:lang w:eastAsia="zh-CN"/>
        </w:rPr>
        <w:t>：</w:t>
      </w:r>
      <w:r>
        <w:rPr>
          <w:rStyle w:val="None"/>
          <w:rFonts w:asciiTheme="minorEastAsia" w:hAnsiTheme="minorEastAsia" w:cs="宋体"/>
          <w:kern w:val="0"/>
          <w:sz w:val="21"/>
          <w:szCs w:val="21"/>
          <w:lang w:eastAsia="zh-CN"/>
        </w:rPr>
        <w:t>对于刚接触跑步不久的新人</w:t>
      </w:r>
      <w:r>
        <w:rPr>
          <w:rStyle w:val="None"/>
          <w:rFonts w:asciiTheme="minorEastAsia" w:hAnsiTheme="minorEastAsia" w:cs="宋体" w:hint="eastAsia"/>
          <w:kern w:val="0"/>
          <w:sz w:val="21"/>
          <w:szCs w:val="21"/>
          <w:lang w:eastAsia="zh-CN"/>
        </w:rPr>
        <w:t>，通过几周系统的跑步训练结识能够一起坚持这项运动的伙伴，同时把自己从安逸的状态中脱离出来培养一个终生受益的爱好。</w:t>
      </w:r>
      <w:r w:rsidRPr="002A3FAE">
        <w:rPr>
          <w:rStyle w:val="None"/>
          <w:rFonts w:asciiTheme="minorEastAsia" w:hAnsiTheme="minorEastAsia" w:cs="宋体"/>
          <w:kern w:val="0"/>
          <w:sz w:val="21"/>
          <w:szCs w:val="21"/>
          <w:lang w:eastAsia="zh-CN"/>
        </w:rPr>
        <w:t>对于已经有多年经验的跑者</w:t>
      </w:r>
      <w:r w:rsidRPr="002A3FAE">
        <w:rPr>
          <w:rStyle w:val="None"/>
          <w:rFonts w:asciiTheme="minorEastAsia" w:hAnsiTheme="minorEastAsia" w:cs="宋体" w:hint="eastAsia"/>
          <w:kern w:val="0"/>
          <w:sz w:val="21"/>
          <w:szCs w:val="21"/>
          <w:lang w:eastAsia="zh-CN"/>
        </w:rPr>
        <w:t>，</w:t>
      </w:r>
      <w:r w:rsidRPr="002A3FAE">
        <w:rPr>
          <w:rStyle w:val="None"/>
          <w:rFonts w:asciiTheme="minorEastAsia" w:hAnsiTheme="minorEastAsia" w:cs="宋体"/>
          <w:kern w:val="0"/>
          <w:sz w:val="21"/>
          <w:szCs w:val="21"/>
          <w:lang w:eastAsia="zh-CN"/>
        </w:rPr>
        <w:t>可以挑战自己的目标和结识更多的伙伴</w:t>
      </w:r>
      <w:r w:rsidRPr="002A3FAE">
        <w:rPr>
          <w:rStyle w:val="None"/>
          <w:rFonts w:asciiTheme="minorEastAsia" w:hAnsiTheme="minorEastAsia" w:cs="宋体" w:hint="eastAsia"/>
          <w:kern w:val="0"/>
          <w:sz w:val="21"/>
          <w:szCs w:val="21"/>
          <w:lang w:eastAsia="zh-CN"/>
        </w:rPr>
        <w:t>。</w:t>
      </w:r>
    </w:p>
    <w:p w14:paraId="225FE34F" w14:textId="20BA939A" w:rsidR="002850F7" w:rsidRDefault="00363927" w:rsidP="00363927">
      <w:pPr>
        <w:ind w:leftChars="75" w:left="180" w:firstLine="420"/>
        <w:rPr>
          <w:rStyle w:val="af3"/>
        </w:rPr>
      </w:pPr>
      <w:r>
        <w:rPr>
          <w:rStyle w:val="None"/>
          <w:rFonts w:asciiTheme="minorEastAsia" w:hAnsiTheme="minorEastAsia" w:cs="宋体"/>
          <w:kern w:val="0"/>
          <w:sz w:val="21"/>
          <w:szCs w:val="21"/>
          <w:lang w:eastAsia="zh-CN"/>
        </w:rPr>
        <w:t>跑步组主要以打卡的方式记录自己的任务完成情况</w:t>
      </w:r>
      <w:r>
        <w:rPr>
          <w:rStyle w:val="None"/>
          <w:rFonts w:asciiTheme="minorEastAsia" w:hAnsiTheme="minorEastAsia" w:cs="宋体" w:hint="eastAsia"/>
          <w:kern w:val="0"/>
          <w:sz w:val="21"/>
          <w:szCs w:val="21"/>
          <w:lang w:eastAsia="zh-CN"/>
        </w:rPr>
        <w:t>，</w:t>
      </w:r>
      <w:r>
        <w:rPr>
          <w:rStyle w:val="None"/>
          <w:rFonts w:asciiTheme="minorEastAsia" w:hAnsiTheme="minorEastAsia" w:cs="宋体"/>
          <w:kern w:val="0"/>
          <w:sz w:val="21"/>
          <w:szCs w:val="21"/>
          <w:lang w:eastAsia="zh-CN"/>
        </w:rPr>
        <w:t>鼓励成员能够结伴跑步</w:t>
      </w:r>
      <w:r>
        <w:rPr>
          <w:rStyle w:val="None"/>
          <w:rFonts w:asciiTheme="minorEastAsia" w:hAnsiTheme="minorEastAsia" w:cs="宋体" w:hint="eastAsia"/>
          <w:kern w:val="0"/>
          <w:sz w:val="21"/>
          <w:szCs w:val="21"/>
          <w:lang w:eastAsia="zh-CN"/>
        </w:rPr>
        <w:t>，</w:t>
      </w:r>
      <w:r>
        <w:rPr>
          <w:rStyle w:val="None"/>
          <w:rFonts w:asciiTheme="minorEastAsia" w:hAnsiTheme="minorEastAsia" w:cs="宋体"/>
          <w:kern w:val="0"/>
          <w:sz w:val="21"/>
          <w:szCs w:val="21"/>
          <w:lang w:eastAsia="zh-CN"/>
        </w:rPr>
        <w:t>平时分享跑步的养护知识和注意事项</w:t>
      </w:r>
      <w:r>
        <w:rPr>
          <w:rStyle w:val="None"/>
          <w:rFonts w:asciiTheme="minorEastAsia" w:hAnsiTheme="minorEastAsia" w:cs="宋体" w:hint="eastAsia"/>
          <w:kern w:val="0"/>
          <w:sz w:val="21"/>
          <w:szCs w:val="21"/>
          <w:lang w:eastAsia="zh-CN"/>
        </w:rPr>
        <w:t>。周末团建增进大家的感情。</w:t>
      </w:r>
      <w:r w:rsidR="002850F7">
        <w:rPr>
          <w:rStyle w:val="None"/>
          <w:rFonts w:ascii="宋体" w:eastAsia="宋体" w:hAnsi="宋体" w:cs="宋体"/>
          <w:kern w:val="0"/>
        </w:rPr>
        <w:br/>
      </w:r>
    </w:p>
    <w:p w14:paraId="53A02464" w14:textId="77777777" w:rsidR="002850F7" w:rsidRDefault="002850F7" w:rsidP="002850F7">
      <w:pPr>
        <w:spacing w:line="480" w:lineRule="auto"/>
        <w:ind w:leftChars="75" w:left="180"/>
        <w:rPr>
          <w:b/>
          <w:bCs/>
          <w:sz w:val="32"/>
          <w:szCs w:val="32"/>
        </w:rPr>
      </w:pPr>
      <w:r>
        <w:rPr>
          <w:rFonts w:hint="eastAsia"/>
          <w:b/>
          <w:bCs/>
          <w:sz w:val="32"/>
          <w:szCs w:val="32"/>
        </w:rPr>
        <w:t>附录-背景知识</w:t>
      </w:r>
    </w:p>
    <w:p w14:paraId="41A0F03D" w14:textId="77777777" w:rsidR="002850F7" w:rsidRPr="00DE7A5F" w:rsidRDefault="002850F7" w:rsidP="002850F7">
      <w:pPr>
        <w:ind w:leftChars="75" w:left="180"/>
        <w:rPr>
          <w:sz w:val="36"/>
          <w:szCs w:val="36"/>
        </w:rPr>
      </w:pPr>
      <w:r w:rsidRPr="00DE7A5F">
        <w:rPr>
          <w:rFonts w:hint="eastAsia"/>
          <w:sz w:val="36"/>
          <w:szCs w:val="36"/>
        </w:rPr>
        <w:lastRenderedPageBreak/>
        <w:t>一．诗词组</w:t>
      </w:r>
    </w:p>
    <w:p w14:paraId="562D1AD1" w14:textId="77777777" w:rsidR="002850F7" w:rsidRDefault="002850F7" w:rsidP="002850F7">
      <w:pPr>
        <w:numPr>
          <w:ilvl w:val="255"/>
          <w:numId w:val="0"/>
        </w:numPr>
        <w:ind w:leftChars="75" w:left="180"/>
      </w:pPr>
      <w:r>
        <w:rPr>
          <w:rFonts w:hint="eastAsia"/>
        </w:rPr>
        <w:t>开年后完成。做成一个小册子。</w:t>
      </w:r>
    </w:p>
    <w:p w14:paraId="1B6AA8C8" w14:textId="77777777" w:rsidR="002850F7" w:rsidRDefault="002850F7" w:rsidP="002850F7">
      <w:pPr>
        <w:numPr>
          <w:ilvl w:val="255"/>
          <w:numId w:val="0"/>
        </w:numPr>
        <w:ind w:leftChars="75" w:left="180"/>
      </w:pPr>
    </w:p>
    <w:p w14:paraId="65D9C6DD" w14:textId="77777777" w:rsidR="002850F7" w:rsidRPr="00DE7A5F" w:rsidRDefault="002850F7" w:rsidP="002850F7">
      <w:pPr>
        <w:ind w:leftChars="75" w:left="180"/>
        <w:rPr>
          <w:sz w:val="36"/>
          <w:szCs w:val="36"/>
        </w:rPr>
      </w:pPr>
      <w:r w:rsidRPr="00DE7A5F">
        <w:rPr>
          <w:rFonts w:hint="eastAsia"/>
          <w:sz w:val="36"/>
          <w:szCs w:val="36"/>
        </w:rPr>
        <w:t>二．话剧组</w:t>
      </w:r>
    </w:p>
    <w:p w14:paraId="6EAEEDB0"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话剧指以对话方式为主的戏剧形式，于19世纪末20世纪初来到中国。与传统</w:t>
      </w:r>
      <w:hyperlink r:id="rId7" w:tgtFrame="_blank" w:history="1">
        <w:r>
          <w:rPr>
            <w:rFonts w:asciiTheme="minorEastAsia" w:hAnsiTheme="minorEastAsia" w:cs="Arial"/>
            <w:color w:val="000000" w:themeColor="text1"/>
            <w:kern w:val="0"/>
            <w:sz w:val="21"/>
            <w:szCs w:val="21"/>
          </w:rPr>
          <w:t>舞台剧</w:t>
        </w:r>
      </w:hyperlink>
      <w:r>
        <w:rPr>
          <w:rFonts w:asciiTheme="minorEastAsia" w:hAnsiTheme="minorEastAsia" w:cs="Arial"/>
          <w:color w:val="000000" w:themeColor="text1"/>
          <w:kern w:val="0"/>
          <w:sz w:val="21"/>
          <w:szCs w:val="21"/>
        </w:rPr>
        <w:t>、</w:t>
      </w:r>
      <w:hyperlink r:id="rId8" w:tgtFrame="_blank" w:history="1">
        <w:r>
          <w:rPr>
            <w:rFonts w:asciiTheme="minorEastAsia" w:hAnsiTheme="minorEastAsia" w:cs="Arial"/>
            <w:color w:val="000000" w:themeColor="text1"/>
            <w:kern w:val="0"/>
            <w:sz w:val="21"/>
            <w:szCs w:val="21"/>
          </w:rPr>
          <w:t>戏曲</w:t>
        </w:r>
      </w:hyperlink>
      <w:r>
        <w:rPr>
          <w:rFonts w:asciiTheme="minorEastAsia" w:hAnsiTheme="minorEastAsia" w:cs="Arial"/>
          <w:color w:val="000000" w:themeColor="text1"/>
          <w:kern w:val="0"/>
          <w:sz w:val="21"/>
          <w:szCs w:val="21"/>
        </w:rPr>
        <w:t>相区别，话剧主要叙述手段为演员在台上无伴奏的对白或独白，但可以使用少量音乐、</w:t>
      </w:r>
      <w:hyperlink r:id="rId9" w:tgtFrame="_blank" w:history="1">
        <w:r>
          <w:rPr>
            <w:rFonts w:asciiTheme="minorEastAsia" w:hAnsiTheme="minorEastAsia" w:cs="Arial"/>
            <w:color w:val="000000" w:themeColor="text1"/>
            <w:kern w:val="0"/>
            <w:sz w:val="21"/>
            <w:szCs w:val="21"/>
          </w:rPr>
          <w:t>歌唱</w:t>
        </w:r>
      </w:hyperlink>
      <w:r>
        <w:rPr>
          <w:rFonts w:asciiTheme="minorEastAsia" w:hAnsiTheme="minorEastAsia" w:cs="Arial"/>
          <w:color w:val="000000" w:themeColor="text1"/>
          <w:kern w:val="0"/>
          <w:sz w:val="21"/>
          <w:szCs w:val="21"/>
        </w:rPr>
        <w:t>等。</w:t>
      </w:r>
    </w:p>
    <w:p w14:paraId="47E17E3C"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话剧是一门综合性艺术，剧本创作、导演、表演、</w:t>
      </w:r>
      <w:hyperlink r:id="rId10" w:tgtFrame="_blank" w:history="1">
        <w:r>
          <w:rPr>
            <w:rFonts w:asciiTheme="minorEastAsia" w:hAnsiTheme="minorEastAsia" w:cs="Arial"/>
            <w:color w:val="000000" w:themeColor="text1"/>
            <w:kern w:val="0"/>
            <w:sz w:val="21"/>
            <w:szCs w:val="21"/>
          </w:rPr>
          <w:t>舞美</w:t>
        </w:r>
      </w:hyperlink>
      <w:r>
        <w:rPr>
          <w:rFonts w:asciiTheme="minorEastAsia" w:hAnsiTheme="minorEastAsia" w:cs="Arial"/>
          <w:color w:val="000000" w:themeColor="text1"/>
          <w:kern w:val="0"/>
          <w:sz w:val="21"/>
          <w:szCs w:val="21"/>
        </w:rPr>
        <w:t>、灯光、评论缺一不可。中国传统戏剧均不属于话剧，一些西方传统戏剧如古</w:t>
      </w:r>
      <w:hyperlink r:id="rId11" w:tgtFrame="_blank" w:history="1">
        <w:r>
          <w:rPr>
            <w:rFonts w:asciiTheme="minorEastAsia" w:hAnsiTheme="minorEastAsia" w:cs="Arial"/>
            <w:color w:val="000000" w:themeColor="text1"/>
            <w:kern w:val="0"/>
            <w:sz w:val="21"/>
            <w:szCs w:val="21"/>
          </w:rPr>
          <w:t>希腊戏剧</w:t>
        </w:r>
      </w:hyperlink>
      <w:r>
        <w:rPr>
          <w:rFonts w:asciiTheme="minorEastAsia" w:hAnsiTheme="minorEastAsia" w:cs="Arial"/>
          <w:color w:val="000000" w:themeColor="text1"/>
          <w:kern w:val="0"/>
          <w:sz w:val="21"/>
          <w:szCs w:val="21"/>
        </w:rPr>
        <w:t>因为大量使用歌队，也不被认为是严格的话剧。现代西方舞台剧如不注为音乐剧、歌剧等的一般都是话剧。</w:t>
      </w:r>
    </w:p>
    <w:p w14:paraId="30B4A308"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2.1西方话剧</w:t>
      </w:r>
    </w:p>
    <w:p w14:paraId="1CDF3E94" w14:textId="77777777" w:rsidR="002850F7" w:rsidRDefault="002850F7" w:rsidP="002850F7">
      <w:pPr>
        <w:widowControl/>
        <w:spacing w:line="360" w:lineRule="atLeast"/>
        <w:ind w:leftChars="75" w:left="180"/>
        <w:jc w:val="left"/>
        <w:rPr>
          <w:rFonts w:asciiTheme="minorEastAsia" w:hAnsiTheme="minorEastAsia" w:cs="宋体"/>
          <w:b/>
          <w:color w:val="000000" w:themeColor="text1"/>
          <w:kern w:val="0"/>
        </w:rPr>
      </w:pPr>
      <w:r>
        <w:rPr>
          <w:rFonts w:asciiTheme="minorEastAsia" w:hAnsiTheme="minorEastAsia" w:cs="宋体" w:hint="eastAsia"/>
          <w:b/>
          <w:color w:val="000000" w:themeColor="text1"/>
          <w:kern w:val="0"/>
        </w:rPr>
        <w:t>2.1.1发展阶段</w:t>
      </w:r>
    </w:p>
    <w:p w14:paraId="3B7070FC" w14:textId="77777777" w:rsidR="002850F7" w:rsidRDefault="002850F7" w:rsidP="002850F7">
      <w:pPr>
        <w:widowControl/>
        <w:spacing w:line="360" w:lineRule="atLeast"/>
        <w:ind w:leftChars="75" w:left="180" w:firstLineChars="200" w:firstLine="420"/>
        <w:jc w:val="left"/>
        <w:rPr>
          <w:rStyle w:val="fontstyle01"/>
          <w:rFonts w:asciiTheme="minorEastAsia" w:hAnsiTheme="minorEastAsia"/>
          <w:color w:val="000000" w:themeColor="text1"/>
          <w:sz w:val="21"/>
          <w:szCs w:val="21"/>
        </w:rPr>
      </w:pPr>
      <w:r>
        <w:rPr>
          <w:rStyle w:val="fontstyle01"/>
          <w:rFonts w:asciiTheme="minorEastAsia" w:hAnsiTheme="minorEastAsia"/>
          <w:color w:val="000000" w:themeColor="text1"/>
          <w:sz w:val="21"/>
          <w:szCs w:val="21"/>
        </w:rPr>
        <w:t>西方戏剧发展至今大约经历了2500多年的历史，</w:t>
      </w:r>
      <w:r>
        <w:rPr>
          <w:rStyle w:val="fontstyle01"/>
          <w:rFonts w:asciiTheme="minorEastAsia" w:hAnsiTheme="minorEastAsia" w:hint="eastAsia"/>
          <w:color w:val="000000" w:themeColor="text1"/>
          <w:sz w:val="21"/>
          <w:szCs w:val="21"/>
        </w:rPr>
        <w:t>在这期间，西方话剧经历了</w:t>
      </w:r>
      <w:r>
        <w:rPr>
          <w:rStyle w:val="fontstyle01"/>
          <w:rFonts w:asciiTheme="minorEastAsia" w:hAnsiTheme="minorEastAsia"/>
          <w:color w:val="000000" w:themeColor="text1"/>
          <w:sz w:val="21"/>
          <w:szCs w:val="21"/>
        </w:rPr>
        <w:t>古代希腊</w:t>
      </w:r>
      <w:r>
        <w:rPr>
          <w:rStyle w:val="fontstyle01"/>
          <w:rFonts w:asciiTheme="minorEastAsia" w:hAnsiTheme="minorEastAsia" w:hint="eastAsia"/>
          <w:color w:val="000000" w:themeColor="text1"/>
          <w:sz w:val="21"/>
          <w:szCs w:val="21"/>
        </w:rPr>
        <w:t>戏剧、</w:t>
      </w:r>
      <w:r>
        <w:rPr>
          <w:rStyle w:val="fontstyle01"/>
          <w:rFonts w:asciiTheme="minorEastAsia" w:hAnsiTheme="minorEastAsia"/>
          <w:color w:val="000000" w:themeColor="text1"/>
          <w:sz w:val="21"/>
          <w:szCs w:val="21"/>
        </w:rPr>
        <w:t>罗马</w:t>
      </w:r>
      <w:r>
        <w:rPr>
          <w:rStyle w:val="fontstyle01"/>
          <w:rFonts w:asciiTheme="minorEastAsia" w:hAnsiTheme="minorEastAsia" w:hint="eastAsia"/>
          <w:color w:val="000000" w:themeColor="text1"/>
          <w:sz w:val="21"/>
          <w:szCs w:val="21"/>
        </w:rPr>
        <w:t>戏剧、</w:t>
      </w:r>
      <w:r>
        <w:rPr>
          <w:rStyle w:val="fontstyle01"/>
          <w:rFonts w:asciiTheme="minorEastAsia" w:hAnsiTheme="minorEastAsia"/>
          <w:color w:val="000000" w:themeColor="text1"/>
          <w:sz w:val="21"/>
          <w:szCs w:val="21"/>
        </w:rPr>
        <w:t>中世纪</w:t>
      </w:r>
      <w:r>
        <w:rPr>
          <w:rStyle w:val="fontstyle01"/>
          <w:rFonts w:asciiTheme="minorEastAsia" w:hAnsiTheme="minorEastAsia" w:hint="eastAsia"/>
          <w:color w:val="000000" w:themeColor="text1"/>
          <w:sz w:val="21"/>
          <w:szCs w:val="21"/>
        </w:rPr>
        <w:t>、</w:t>
      </w:r>
      <w:r>
        <w:rPr>
          <w:rStyle w:val="fontstyle01"/>
          <w:rFonts w:asciiTheme="minorEastAsia" w:hAnsiTheme="minorEastAsia"/>
          <w:color w:val="000000" w:themeColor="text1"/>
          <w:sz w:val="21"/>
          <w:szCs w:val="21"/>
        </w:rPr>
        <w:t>文艺复兴</w:t>
      </w:r>
      <w:r>
        <w:rPr>
          <w:rStyle w:val="fontstyle01"/>
          <w:rFonts w:asciiTheme="minorEastAsia" w:hAnsiTheme="minorEastAsia" w:hint="eastAsia"/>
          <w:color w:val="000000" w:themeColor="text1"/>
          <w:sz w:val="21"/>
          <w:szCs w:val="21"/>
        </w:rPr>
        <w:t>、</w:t>
      </w:r>
      <w:r>
        <w:rPr>
          <w:rStyle w:val="fontstyle01"/>
          <w:rFonts w:asciiTheme="minorEastAsia" w:hAnsiTheme="minorEastAsia"/>
          <w:color w:val="000000" w:themeColor="text1"/>
          <w:sz w:val="21"/>
          <w:szCs w:val="21"/>
        </w:rPr>
        <w:t>古典主义</w:t>
      </w:r>
      <w:r>
        <w:rPr>
          <w:rStyle w:val="fontstyle01"/>
          <w:rFonts w:asciiTheme="minorEastAsia" w:hAnsiTheme="minorEastAsia" w:hint="eastAsia"/>
          <w:color w:val="000000" w:themeColor="text1"/>
          <w:sz w:val="21"/>
          <w:szCs w:val="21"/>
        </w:rPr>
        <w:t>、</w:t>
      </w:r>
      <w:r>
        <w:rPr>
          <w:rStyle w:val="fontstyle01"/>
          <w:rFonts w:asciiTheme="minorEastAsia" w:hAnsiTheme="minorEastAsia"/>
          <w:color w:val="000000" w:themeColor="text1"/>
          <w:sz w:val="21"/>
          <w:szCs w:val="21"/>
        </w:rPr>
        <w:t>启蒙主义</w:t>
      </w:r>
      <w:r>
        <w:rPr>
          <w:rStyle w:val="fontstyle01"/>
          <w:rFonts w:asciiTheme="minorEastAsia" w:hAnsiTheme="minorEastAsia" w:hint="eastAsia"/>
          <w:color w:val="000000" w:themeColor="text1"/>
          <w:sz w:val="21"/>
          <w:szCs w:val="21"/>
        </w:rPr>
        <w:t>、</w:t>
      </w:r>
      <w:r>
        <w:rPr>
          <w:rStyle w:val="fontstyle01"/>
          <w:rFonts w:asciiTheme="minorEastAsia" w:hAnsiTheme="minorEastAsia"/>
          <w:color w:val="000000" w:themeColor="text1"/>
          <w:sz w:val="21"/>
          <w:szCs w:val="21"/>
        </w:rPr>
        <w:t>浪漫主义</w:t>
      </w:r>
      <w:r>
        <w:rPr>
          <w:rStyle w:val="fontstyle01"/>
          <w:rFonts w:asciiTheme="minorEastAsia" w:hAnsiTheme="minorEastAsia" w:hint="eastAsia"/>
          <w:color w:val="000000" w:themeColor="text1"/>
          <w:sz w:val="21"/>
          <w:szCs w:val="21"/>
        </w:rPr>
        <w:t>、</w:t>
      </w:r>
      <w:r>
        <w:rPr>
          <w:rStyle w:val="fontstyle01"/>
          <w:rFonts w:asciiTheme="minorEastAsia" w:hAnsiTheme="minorEastAsia"/>
          <w:color w:val="000000" w:themeColor="text1"/>
          <w:sz w:val="21"/>
          <w:szCs w:val="21"/>
        </w:rPr>
        <w:t>批判现实主义戏剧</w:t>
      </w:r>
      <w:r>
        <w:rPr>
          <w:rStyle w:val="fontstyle01"/>
          <w:rFonts w:asciiTheme="minorEastAsia" w:hAnsiTheme="minorEastAsia" w:hint="eastAsia"/>
          <w:color w:val="000000" w:themeColor="text1"/>
          <w:sz w:val="21"/>
          <w:szCs w:val="21"/>
        </w:rPr>
        <w:t>。</w:t>
      </w:r>
    </w:p>
    <w:p w14:paraId="63AB3662" w14:textId="77777777" w:rsidR="002850F7" w:rsidRDefault="002850F7" w:rsidP="002850F7">
      <w:pPr>
        <w:widowControl/>
        <w:spacing w:line="360" w:lineRule="atLeast"/>
        <w:ind w:leftChars="75" w:left="180" w:firstLineChars="200" w:firstLine="420"/>
        <w:jc w:val="left"/>
        <w:rPr>
          <w:rStyle w:val="fontstyle21"/>
          <w:rFonts w:asciiTheme="minorEastAsia" w:hAnsiTheme="minorEastAsia"/>
          <w:color w:val="000000" w:themeColor="text1"/>
          <w:sz w:val="21"/>
          <w:szCs w:val="21"/>
        </w:rPr>
      </w:pPr>
      <w:r>
        <w:rPr>
          <w:rStyle w:val="fontstyle01"/>
          <w:rFonts w:asciiTheme="minorEastAsia" w:hAnsiTheme="minorEastAsia"/>
          <w:color w:val="000000" w:themeColor="text1"/>
          <w:sz w:val="21"/>
          <w:szCs w:val="21"/>
        </w:rPr>
        <w:t>古希腊戏剧分悲剧</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喜剧和萨提洛斯剧</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一种短小的轻松笑剧</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三种</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这些戏剧都起源于祭祀酒神</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狄俄倪索斯的民间歌舞</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在希腊的神话传说里</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酒神</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狄俄倪索斯是掌管农业之神</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约在公元前七</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八世纪</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希腊的农民为了祈求和庆祝丰收</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每年春冬两季都要举行对酒神的祭祀</w:t>
      </w:r>
      <w:r>
        <w:rPr>
          <w:rStyle w:val="fontstyle31"/>
          <w:rFonts w:asciiTheme="minorEastAsia" w:hAnsiTheme="minorEastAsia"/>
          <w:color w:val="000000" w:themeColor="text1"/>
          <w:sz w:val="21"/>
          <w:szCs w:val="21"/>
        </w:rPr>
        <w:t>,</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悲剧和喜剧都与这些宗教活动有关</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悲剧源出于祭祀的仪式</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在祭祀时</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人们组成合唱队</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合唱</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酒神颂</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歌</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赞美酒神</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这个合唱队的队员们身穿羊皮</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头戴羊角</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队中有</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人做歌队长</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他歌诵酒</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神的故事</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众歌队队员报之以</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酒神颂</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歌的合唱户属似悲剧的希腊文是</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特拉戈狄亚</w:t>
      </w:r>
      <w:r>
        <w:rPr>
          <w:rStyle w:val="fontstyle21"/>
          <w:rFonts w:asciiTheme="minorEastAsia" w:hAnsiTheme="minorEastAsia"/>
          <w:color w:val="000000" w:themeColor="text1"/>
          <w:sz w:val="21"/>
          <w:szCs w:val="21"/>
        </w:rPr>
        <w:t>”</w:t>
      </w:r>
      <w:r>
        <w:rPr>
          <w:rStyle w:val="fontstyle31"/>
          <w:rFonts w:asciiTheme="minorEastAsia" w:hAnsiTheme="minorEastAsia"/>
          <w:color w:val="000000" w:themeColor="text1"/>
          <w:sz w:val="21"/>
          <w:szCs w:val="21"/>
        </w:rPr>
        <w:t>(tragioida),</w:t>
      </w:r>
      <w:r>
        <w:rPr>
          <w:rStyle w:val="fontstyle01"/>
          <w:rFonts w:asciiTheme="minorEastAsia" w:hAnsiTheme="minorEastAsia"/>
          <w:color w:val="000000" w:themeColor="text1"/>
          <w:sz w:val="21"/>
          <w:szCs w:val="21"/>
        </w:rPr>
        <w:t>意即</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山羊之歌</w:t>
      </w:r>
      <w:r>
        <w:rPr>
          <w:rStyle w:val="fontstyle21"/>
          <w:rFonts w:asciiTheme="minorEastAsia" w:hAnsiTheme="minorEastAsia"/>
          <w:color w:val="000000" w:themeColor="text1"/>
          <w:sz w:val="21"/>
          <w:szCs w:val="21"/>
        </w:rPr>
        <w:t>”</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这恐怕与歌队的装束有关</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而喜剧则源于祭祀后的狂欢歌舞或滑稽表演</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喜剧从希腊文的词源上说</w:t>
      </w:r>
      <w:r>
        <w:rPr>
          <w:rStyle w:val="fontstyle3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有</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狂欢游行之歌</w:t>
      </w:r>
      <w:r>
        <w:rPr>
          <w:rStyle w:val="fontstyle21"/>
          <w:rFonts w:asciiTheme="minorEastAsia" w:hAnsiTheme="minorEastAsia"/>
          <w:color w:val="000000" w:themeColor="text1"/>
          <w:sz w:val="21"/>
          <w:szCs w:val="21"/>
        </w:rPr>
        <w:t>”</w:t>
      </w:r>
      <w:r>
        <w:rPr>
          <w:rStyle w:val="fontstyle01"/>
          <w:rFonts w:asciiTheme="minorEastAsia" w:hAnsiTheme="minorEastAsia"/>
          <w:color w:val="000000" w:themeColor="text1"/>
          <w:sz w:val="21"/>
          <w:szCs w:val="21"/>
        </w:rPr>
        <w:t>的意思</w:t>
      </w:r>
      <w:r>
        <w:rPr>
          <w:rStyle w:val="fontstyle21"/>
          <w:rFonts w:asciiTheme="minorEastAsia" w:hAnsiTheme="minorEastAsia"/>
          <w:color w:val="000000" w:themeColor="text1"/>
          <w:sz w:val="21"/>
          <w:szCs w:val="21"/>
        </w:rPr>
        <w:t>。</w:t>
      </w:r>
    </w:p>
    <w:p w14:paraId="3A522857" w14:textId="77777777" w:rsidR="002850F7" w:rsidRDefault="002850F7" w:rsidP="002850F7">
      <w:pPr>
        <w:widowControl/>
        <w:spacing w:line="360" w:lineRule="atLeast"/>
        <w:ind w:leftChars="75" w:left="180" w:firstLineChars="200" w:firstLine="420"/>
        <w:jc w:val="left"/>
        <w:rPr>
          <w:rStyle w:val="fontstyle21"/>
          <w:rFonts w:asciiTheme="minorEastAsia" w:hAnsiTheme="minorEastAsia"/>
          <w:color w:val="000000" w:themeColor="text1"/>
          <w:sz w:val="21"/>
          <w:szCs w:val="21"/>
        </w:rPr>
      </w:pPr>
      <w:r>
        <w:rPr>
          <w:rStyle w:val="fontstyle01"/>
          <w:rFonts w:asciiTheme="minorEastAsia" w:hAnsiTheme="minorEastAsia"/>
          <w:color w:val="000000" w:themeColor="text1"/>
          <w:sz w:val="21"/>
          <w:szCs w:val="21"/>
        </w:rPr>
        <w:t>罗马</w:t>
      </w:r>
      <w:r>
        <w:rPr>
          <w:rStyle w:val="fontstyle01"/>
          <w:rFonts w:asciiTheme="minorEastAsia" w:hAnsiTheme="minorEastAsia" w:hint="eastAsia"/>
          <w:color w:val="000000" w:themeColor="text1"/>
          <w:sz w:val="21"/>
          <w:szCs w:val="21"/>
        </w:rPr>
        <w:t>戏剧</w:t>
      </w:r>
      <w:r>
        <w:rPr>
          <w:rStyle w:val="fontstyle01"/>
          <w:rFonts w:asciiTheme="minorEastAsia" w:hAnsiTheme="minorEastAsia"/>
          <w:color w:val="000000" w:themeColor="text1"/>
          <w:sz w:val="21"/>
          <w:szCs w:val="21"/>
        </w:rPr>
        <w:t>是继承希腊戏剧而发犀起来的</w:t>
      </w:r>
      <w:r>
        <w:rPr>
          <w:rStyle w:val="fontstyle21"/>
          <w:rFonts w:asciiTheme="minorEastAsia" w:hAnsiTheme="minorEastAsia"/>
          <w:color w:val="000000" w:themeColor="text1"/>
          <w:sz w:val="21"/>
          <w:szCs w:val="21"/>
        </w:rPr>
        <w:t>。</w:t>
      </w:r>
      <w:r>
        <w:rPr>
          <w:rStyle w:val="fontstyle21"/>
          <w:rFonts w:asciiTheme="minorEastAsia" w:hAnsiTheme="minorEastAsia" w:hint="eastAsia"/>
          <w:color w:val="000000" w:themeColor="text1"/>
          <w:sz w:val="21"/>
          <w:szCs w:val="21"/>
        </w:rPr>
        <w:t>罗马的第一位诗人安德罗尼库斯</w:t>
      </w:r>
      <w:r>
        <w:rPr>
          <w:rStyle w:val="fontstyle21"/>
          <w:rFonts w:asciiTheme="minorEastAsia" w:hAnsiTheme="minorEastAsia"/>
          <w:color w:val="000000" w:themeColor="text1"/>
          <w:sz w:val="21"/>
          <w:szCs w:val="21"/>
        </w:rPr>
        <w:t>(公元前284一204)就是一个从希腊俘虏来的奴</w:t>
      </w:r>
      <w:r>
        <w:rPr>
          <w:rStyle w:val="fontstyle21"/>
          <w:rFonts w:asciiTheme="minorEastAsia" w:hAnsiTheme="minorEastAsia" w:hint="eastAsia"/>
          <w:color w:val="000000" w:themeColor="text1"/>
          <w:sz w:val="21"/>
          <w:szCs w:val="21"/>
        </w:rPr>
        <w:t>隶。</w:t>
      </w:r>
      <w:r>
        <w:rPr>
          <w:rStyle w:val="fontstyle21"/>
          <w:rFonts w:asciiTheme="minorEastAsia" w:hAnsiTheme="minorEastAsia"/>
          <w:color w:val="000000" w:themeColor="text1"/>
          <w:sz w:val="21"/>
          <w:szCs w:val="21"/>
        </w:rPr>
        <w:t>他把</w:t>
      </w:r>
      <w:r>
        <w:rPr>
          <w:rStyle w:val="fontstyle21"/>
          <w:rFonts w:asciiTheme="minorEastAsia" w:hAnsiTheme="minorEastAsia" w:hint="eastAsia"/>
          <w:color w:val="000000" w:themeColor="text1"/>
          <w:sz w:val="21"/>
          <w:szCs w:val="21"/>
        </w:rPr>
        <w:t>荷</w:t>
      </w:r>
      <w:r>
        <w:rPr>
          <w:rStyle w:val="fontstyle21"/>
          <w:rFonts w:asciiTheme="minorEastAsia" w:hAnsiTheme="minorEastAsia"/>
          <w:color w:val="000000" w:themeColor="text1"/>
          <w:sz w:val="21"/>
          <w:szCs w:val="21"/>
        </w:rPr>
        <w:t>马史诗《奥德赛》译为拉丁文,又改编</w:t>
      </w:r>
      <w:r>
        <w:rPr>
          <w:rStyle w:val="fontstyle21"/>
          <w:rFonts w:asciiTheme="minorEastAsia" w:hAnsiTheme="minorEastAsia" w:hint="eastAsia"/>
          <w:color w:val="000000" w:themeColor="text1"/>
          <w:sz w:val="21"/>
          <w:szCs w:val="21"/>
        </w:rPr>
        <w:t>了一些希腊</w:t>
      </w:r>
      <w:r>
        <w:rPr>
          <w:rStyle w:val="fontstyle21"/>
          <w:rFonts w:asciiTheme="minorEastAsia" w:hAnsiTheme="minorEastAsia"/>
          <w:color w:val="000000" w:themeColor="text1"/>
          <w:sz w:val="21"/>
          <w:szCs w:val="21"/>
        </w:rPr>
        <w:t>的悲剧和喜剧,还为罗马人教</w:t>
      </w:r>
      <w:r>
        <w:rPr>
          <w:rStyle w:val="fontstyle21"/>
          <w:rFonts w:asciiTheme="minorEastAsia" w:hAnsiTheme="minorEastAsia" w:hint="eastAsia"/>
          <w:color w:val="000000" w:themeColor="text1"/>
          <w:sz w:val="21"/>
          <w:szCs w:val="21"/>
        </w:rPr>
        <w:t>育</w:t>
      </w:r>
      <w:r>
        <w:rPr>
          <w:rStyle w:val="fontstyle21"/>
          <w:rFonts w:asciiTheme="minorEastAsia" w:hAnsiTheme="minorEastAsia"/>
          <w:color w:val="000000" w:themeColor="text1"/>
          <w:sz w:val="21"/>
          <w:szCs w:val="21"/>
        </w:rPr>
        <w:t>了大量</w:t>
      </w:r>
      <w:r>
        <w:rPr>
          <w:rStyle w:val="fontstyle21"/>
          <w:rFonts w:asciiTheme="minorEastAsia" w:hAnsiTheme="minorEastAsia" w:hint="eastAsia"/>
          <w:color w:val="000000" w:themeColor="text1"/>
          <w:sz w:val="21"/>
          <w:szCs w:val="21"/>
        </w:rPr>
        <w:t>的子弟·</w:t>
      </w:r>
      <w:r>
        <w:rPr>
          <w:rStyle w:val="fontstyle21"/>
          <w:rFonts w:asciiTheme="minorEastAsia" w:hAnsiTheme="minorEastAsia"/>
          <w:color w:val="000000" w:themeColor="text1"/>
          <w:sz w:val="21"/>
          <w:szCs w:val="21"/>
        </w:rPr>
        <w:t>罗马人自己也竭力学</w:t>
      </w:r>
      <w:r>
        <w:rPr>
          <w:rStyle w:val="fontstyle21"/>
          <w:rFonts w:asciiTheme="minorEastAsia" w:hAnsiTheme="minorEastAsia" w:hint="eastAsia"/>
          <w:color w:val="000000" w:themeColor="text1"/>
          <w:sz w:val="21"/>
          <w:szCs w:val="21"/>
        </w:rPr>
        <w:t>习</w:t>
      </w:r>
      <w:r>
        <w:rPr>
          <w:rStyle w:val="fontstyle21"/>
          <w:rFonts w:asciiTheme="minorEastAsia" w:hAnsiTheme="minorEastAsia"/>
          <w:color w:val="000000" w:themeColor="text1"/>
          <w:sz w:val="21"/>
          <w:szCs w:val="21"/>
        </w:rPr>
        <w:t>和模仿希腊文化,</w:t>
      </w:r>
      <w:r>
        <w:rPr>
          <w:rStyle w:val="fontstyle21"/>
          <w:rFonts w:asciiTheme="minorEastAsia" w:hAnsiTheme="minorEastAsia" w:hint="eastAsia"/>
          <w:color w:val="000000" w:themeColor="text1"/>
          <w:sz w:val="21"/>
          <w:szCs w:val="21"/>
        </w:rPr>
        <w:t>但这样一个历史悠久的</w:t>
      </w:r>
      <w:r>
        <w:rPr>
          <w:rStyle w:val="fontstyle21"/>
          <w:rFonts w:asciiTheme="minorEastAsia" w:hAnsiTheme="minorEastAsia"/>
          <w:color w:val="000000" w:themeColor="text1"/>
          <w:sz w:val="21"/>
          <w:szCs w:val="21"/>
        </w:rPr>
        <w:t>国家,在学习、模仿希腊悲、</w:t>
      </w:r>
      <w:r>
        <w:rPr>
          <w:rStyle w:val="fontstyle21"/>
          <w:rFonts w:asciiTheme="minorEastAsia" w:hAnsiTheme="minorEastAsia" w:hint="eastAsia"/>
          <w:color w:val="000000" w:themeColor="text1"/>
          <w:sz w:val="21"/>
          <w:szCs w:val="21"/>
        </w:rPr>
        <w:t>喜剧的过程</w:t>
      </w:r>
      <w:r>
        <w:rPr>
          <w:rStyle w:val="fontstyle21"/>
          <w:rFonts w:asciiTheme="minorEastAsia" w:hAnsiTheme="minorEastAsia"/>
          <w:color w:val="000000" w:themeColor="text1"/>
          <w:sz w:val="21"/>
          <w:szCs w:val="21"/>
        </w:rPr>
        <w:t>中,也必然保持着自己民族的特色。</w:t>
      </w:r>
      <w:r>
        <w:rPr>
          <w:rStyle w:val="fontstyle21"/>
          <w:rFonts w:asciiTheme="minorEastAsia" w:hAnsiTheme="minorEastAsia" w:hint="eastAsia"/>
          <w:color w:val="000000" w:themeColor="text1"/>
          <w:sz w:val="21"/>
          <w:szCs w:val="21"/>
        </w:rPr>
        <w:t>罗马的悲剧产生</w:t>
      </w:r>
      <w:r>
        <w:rPr>
          <w:rStyle w:val="fontstyle21"/>
          <w:rFonts w:asciiTheme="minorEastAsia" w:hAnsiTheme="minorEastAsia"/>
          <w:color w:val="000000" w:themeColor="text1"/>
          <w:sz w:val="21"/>
          <w:szCs w:val="21"/>
        </w:rPr>
        <w:t>得比较晚,没有多少重要的代</w:t>
      </w:r>
      <w:r>
        <w:rPr>
          <w:rStyle w:val="fontstyle21"/>
          <w:rFonts w:asciiTheme="minorEastAsia" w:hAnsiTheme="minorEastAsia" w:hint="eastAsia"/>
          <w:color w:val="000000" w:themeColor="text1"/>
          <w:sz w:val="21"/>
          <w:szCs w:val="21"/>
        </w:rPr>
        <w:t>表作家</w:t>
      </w:r>
      <w:r>
        <w:rPr>
          <w:rStyle w:val="fontstyle21"/>
          <w:rFonts w:asciiTheme="minorEastAsia" w:hAnsiTheme="minorEastAsia"/>
          <w:color w:val="000000" w:themeColor="text1"/>
          <w:sz w:val="21"/>
          <w:szCs w:val="21"/>
        </w:rPr>
        <w:t>、作品,又没有</w:t>
      </w:r>
      <w:r>
        <w:rPr>
          <w:rStyle w:val="fontstyle21"/>
          <w:rFonts w:asciiTheme="minorEastAsia" w:hAnsiTheme="minorEastAsia" w:hint="eastAsia"/>
          <w:color w:val="000000" w:themeColor="text1"/>
          <w:sz w:val="21"/>
          <w:szCs w:val="21"/>
        </w:rPr>
        <w:t>什么</w:t>
      </w:r>
      <w:r>
        <w:rPr>
          <w:rStyle w:val="fontstyle21"/>
          <w:rFonts w:asciiTheme="minorEastAsia" w:hAnsiTheme="minorEastAsia"/>
          <w:color w:val="000000" w:themeColor="text1"/>
          <w:sz w:val="21"/>
          <w:szCs w:val="21"/>
        </w:rPr>
        <w:t>演出实践,所以不如</w:t>
      </w:r>
      <w:r>
        <w:rPr>
          <w:rStyle w:val="fontstyle21"/>
          <w:rFonts w:asciiTheme="minorEastAsia" w:hAnsiTheme="minorEastAsia" w:hint="eastAsia"/>
          <w:color w:val="000000" w:themeColor="text1"/>
          <w:sz w:val="21"/>
          <w:szCs w:val="21"/>
        </w:rPr>
        <w:t>喜剧影响</w:t>
      </w:r>
      <w:r>
        <w:rPr>
          <w:rStyle w:val="fontstyle21"/>
          <w:rFonts w:asciiTheme="minorEastAsia" w:hAnsiTheme="minorEastAsia"/>
          <w:color w:val="000000" w:themeColor="text1"/>
          <w:sz w:val="21"/>
          <w:szCs w:val="21"/>
        </w:rPr>
        <w:t>大。而罗马的喜剧,也由于元老院贵族权力</w:t>
      </w:r>
      <w:r>
        <w:rPr>
          <w:rStyle w:val="fontstyle21"/>
          <w:rFonts w:asciiTheme="minorEastAsia" w:hAnsiTheme="minorEastAsia" w:hint="eastAsia"/>
          <w:color w:val="000000" w:themeColor="text1"/>
          <w:sz w:val="21"/>
          <w:szCs w:val="21"/>
        </w:rPr>
        <w:t>强大、压制</w:t>
      </w:r>
      <w:r>
        <w:rPr>
          <w:rStyle w:val="fontstyle21"/>
          <w:rFonts w:asciiTheme="minorEastAsia" w:hAnsiTheme="minorEastAsia"/>
          <w:color w:val="000000" w:themeColor="text1"/>
          <w:sz w:val="21"/>
          <w:szCs w:val="21"/>
        </w:rPr>
        <w:t>民主、不允许对国政进行讽刺,因止</w:t>
      </w:r>
      <w:r>
        <w:rPr>
          <w:rStyle w:val="fontstyle21"/>
          <w:rFonts w:asciiTheme="minorEastAsia" w:hAnsiTheme="minorEastAsia" w:hint="eastAsia"/>
          <w:color w:val="000000" w:themeColor="text1"/>
          <w:sz w:val="21"/>
          <w:szCs w:val="21"/>
        </w:rPr>
        <w:t>罗马剧很少有涉及时政之作。它们继承了米南德的新喜剧</w:t>
      </w:r>
      <w:r>
        <w:rPr>
          <w:rStyle w:val="fontstyle21"/>
          <w:rFonts w:asciiTheme="minorEastAsia" w:hAnsiTheme="minorEastAsia"/>
          <w:color w:val="000000" w:themeColor="text1"/>
          <w:sz w:val="21"/>
          <w:szCs w:val="21"/>
        </w:rPr>
        <w:t>,多取材于历史或现实中的家庭纠葛和爱</w:t>
      </w:r>
      <w:r>
        <w:rPr>
          <w:rStyle w:val="fontstyle21"/>
          <w:rFonts w:asciiTheme="minorEastAsia" w:hAnsiTheme="minorEastAsia" w:hint="eastAsia"/>
          <w:color w:val="000000" w:themeColor="text1"/>
          <w:sz w:val="21"/>
          <w:szCs w:val="21"/>
        </w:rPr>
        <w:t>情问题</w:t>
      </w:r>
      <w:r>
        <w:rPr>
          <w:rStyle w:val="fontstyle21"/>
          <w:rFonts w:asciiTheme="minorEastAsia" w:hAnsiTheme="minorEastAsia"/>
          <w:color w:val="000000" w:themeColor="text1"/>
          <w:sz w:val="21"/>
          <w:szCs w:val="21"/>
        </w:rPr>
        <w:t>。</w:t>
      </w:r>
    </w:p>
    <w:p w14:paraId="7CE26A2B"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2.2中国话剧</w:t>
      </w:r>
    </w:p>
    <w:p w14:paraId="150FE84A" w14:textId="77777777" w:rsidR="002850F7" w:rsidRDefault="002850F7" w:rsidP="002850F7">
      <w:pPr>
        <w:widowControl/>
        <w:spacing w:line="360" w:lineRule="atLeast"/>
        <w:ind w:leftChars="75" w:left="180"/>
        <w:jc w:val="left"/>
        <w:rPr>
          <w:rFonts w:asciiTheme="minorEastAsia" w:hAnsiTheme="minorEastAsia" w:cs="宋体"/>
          <w:b/>
          <w:color w:val="000000" w:themeColor="text1"/>
          <w:kern w:val="0"/>
        </w:rPr>
      </w:pPr>
      <w:r>
        <w:rPr>
          <w:rFonts w:asciiTheme="minorEastAsia" w:hAnsiTheme="minorEastAsia" w:cs="宋体" w:hint="eastAsia"/>
          <w:b/>
          <w:color w:val="000000" w:themeColor="text1"/>
          <w:kern w:val="0"/>
        </w:rPr>
        <w:lastRenderedPageBreak/>
        <w:t>2.2.1社会背景</w:t>
      </w:r>
    </w:p>
    <w:p w14:paraId="1E4F0B51" w14:textId="77777777" w:rsidR="002850F7" w:rsidRDefault="002850F7" w:rsidP="002850F7">
      <w:pPr>
        <w:widowControl/>
        <w:shd w:val="clear" w:color="auto" w:fill="FFFFFF"/>
        <w:spacing w:line="360" w:lineRule="atLeast"/>
        <w:ind w:leftChars="75" w:left="180" w:firstLineChars="200" w:firstLine="420"/>
        <w:jc w:val="left"/>
        <w:outlineLvl w:val="1"/>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话剧是一种移植到中国的外来戏剧形式，中国话剧由于社会变革需求应运而生。话剧原本是西方舶来品，英语名为Drama，最初中文译名曾用过新剧、文明戏等名称。</w:t>
      </w:r>
    </w:p>
    <w:p w14:paraId="5971F140"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1920年，以上海新舞台上演</w:t>
      </w:r>
      <w:hyperlink r:id="rId12" w:tgtFrame="_blank" w:history="1">
        <w:r>
          <w:rPr>
            <w:rFonts w:asciiTheme="minorEastAsia" w:hAnsiTheme="minorEastAsia" w:cs="Arial"/>
            <w:color w:val="000000" w:themeColor="text1"/>
            <w:kern w:val="0"/>
            <w:sz w:val="21"/>
            <w:szCs w:val="21"/>
          </w:rPr>
          <w:t>萧伯纳</w:t>
        </w:r>
      </w:hyperlink>
      <w:r>
        <w:rPr>
          <w:rFonts w:asciiTheme="minorEastAsia" w:hAnsiTheme="minorEastAsia" w:cs="Arial"/>
          <w:color w:val="000000" w:themeColor="text1"/>
          <w:kern w:val="0"/>
          <w:sz w:val="21"/>
          <w:szCs w:val="21"/>
        </w:rPr>
        <w:t>名剧《华伦夫人之职业》和</w:t>
      </w:r>
      <w:hyperlink r:id="rId13" w:tgtFrame="_blank" w:history="1">
        <w:r>
          <w:rPr>
            <w:rFonts w:asciiTheme="minorEastAsia" w:hAnsiTheme="minorEastAsia" w:cs="Arial"/>
            <w:color w:val="000000" w:themeColor="text1"/>
            <w:kern w:val="0"/>
            <w:sz w:val="21"/>
            <w:szCs w:val="21"/>
          </w:rPr>
          <w:t>民众戏剧社</w:t>
        </w:r>
      </w:hyperlink>
      <w:r>
        <w:rPr>
          <w:rFonts w:asciiTheme="minorEastAsia" w:hAnsiTheme="minorEastAsia" w:cs="Arial"/>
          <w:color w:val="000000" w:themeColor="text1"/>
          <w:kern w:val="0"/>
          <w:sz w:val="21"/>
          <w:szCs w:val="21"/>
        </w:rPr>
        <w:t>的成立为标记，话剧正式走上中国舞台。在整个20世纪20年代，“戏剧”这个称谓基本等同于后来的“话剧”。</w:t>
      </w:r>
    </w:p>
    <w:p w14:paraId="03410164"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1928年，导演洪深提议将其定名为话剧，以统一有关这个新的艺术形式的多种不同称谓，并使其区别于中国传统戏曲，以独立的艺术品格和崭新姿态屹立于中国艺坛。</w:t>
      </w:r>
      <w:r>
        <w:rPr>
          <w:rFonts w:asciiTheme="minorEastAsia" w:hAnsiTheme="minorEastAsia" w:cs="Arial"/>
          <w:color w:val="000000" w:themeColor="text1"/>
          <w:kern w:val="0"/>
          <w:sz w:val="21"/>
          <w:szCs w:val="21"/>
          <w:vertAlign w:val="superscript"/>
        </w:rPr>
        <w:t>[1]</w:t>
      </w:r>
    </w:p>
    <w:p w14:paraId="6FDF0456"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话剧是以对话和动作为主要表现手段的戏剧，欧洲各国通称戏剧。中国早期话剧产生于1907年，当时称“新剧”或“文明戏”，但新剧于</w:t>
      </w:r>
      <w:hyperlink r:id="rId14" w:tgtFrame="_blank" w:history="1">
        <w:r>
          <w:rPr>
            <w:rFonts w:asciiTheme="minorEastAsia" w:hAnsiTheme="minorEastAsia" w:cs="Arial"/>
            <w:color w:val="000000" w:themeColor="text1"/>
            <w:kern w:val="0"/>
            <w:sz w:val="21"/>
            <w:szCs w:val="21"/>
          </w:rPr>
          <w:t>辛亥革命</w:t>
        </w:r>
      </w:hyperlink>
      <w:r>
        <w:rPr>
          <w:rFonts w:asciiTheme="minorEastAsia" w:hAnsiTheme="minorEastAsia" w:cs="Arial"/>
          <w:color w:val="000000" w:themeColor="text1"/>
          <w:kern w:val="0"/>
          <w:sz w:val="21"/>
          <w:szCs w:val="21"/>
        </w:rPr>
        <w:t>之后逐渐衰落。</w:t>
      </w:r>
      <w:hyperlink r:id="rId15" w:tgtFrame="_blank" w:history="1">
        <w:r>
          <w:rPr>
            <w:rFonts w:asciiTheme="minorEastAsia" w:hAnsiTheme="minorEastAsia" w:cs="Arial"/>
            <w:color w:val="000000" w:themeColor="text1"/>
            <w:kern w:val="0"/>
            <w:sz w:val="21"/>
            <w:szCs w:val="21"/>
          </w:rPr>
          <w:t>五四运动</w:t>
        </w:r>
      </w:hyperlink>
      <w:r>
        <w:rPr>
          <w:rFonts w:asciiTheme="minorEastAsia" w:hAnsiTheme="minorEastAsia" w:cs="Arial"/>
          <w:color w:val="000000" w:themeColor="text1"/>
          <w:kern w:val="0"/>
          <w:sz w:val="21"/>
          <w:szCs w:val="21"/>
        </w:rPr>
        <w:t>后，欧洲戏剧传入中国，中国现代话剧兴起，当时称“爱美剧”、“白话剧”或“真新剧”，1928年由戏剧家洪深提议定名“话剧”。著名话剧有《</w:t>
      </w:r>
      <w:hyperlink r:id="rId16" w:tgtFrame="_blank" w:history="1">
        <w:r>
          <w:rPr>
            <w:rFonts w:asciiTheme="minorEastAsia" w:hAnsiTheme="minorEastAsia" w:cs="Arial"/>
            <w:color w:val="000000" w:themeColor="text1"/>
            <w:kern w:val="0"/>
            <w:sz w:val="21"/>
            <w:szCs w:val="21"/>
          </w:rPr>
          <w:t>威尼斯商人</w:t>
        </w:r>
      </w:hyperlink>
      <w:r>
        <w:rPr>
          <w:rFonts w:asciiTheme="minorEastAsia" w:hAnsiTheme="minorEastAsia" w:cs="Arial"/>
          <w:color w:val="000000" w:themeColor="text1"/>
          <w:kern w:val="0"/>
          <w:sz w:val="21"/>
          <w:szCs w:val="21"/>
        </w:rPr>
        <w:t>》等。</w:t>
      </w:r>
    </w:p>
    <w:p w14:paraId="59B63B1F"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p>
    <w:p w14:paraId="3F0709F9" w14:textId="77777777" w:rsidR="002850F7" w:rsidRDefault="002850F7" w:rsidP="002850F7">
      <w:pPr>
        <w:widowControl/>
        <w:spacing w:line="360" w:lineRule="atLeast"/>
        <w:ind w:leftChars="75" w:left="180"/>
        <w:jc w:val="left"/>
        <w:rPr>
          <w:rFonts w:asciiTheme="minorEastAsia" w:hAnsiTheme="minorEastAsia" w:cs="宋体"/>
          <w:b/>
          <w:color w:val="000000" w:themeColor="text1"/>
          <w:kern w:val="0"/>
        </w:rPr>
      </w:pPr>
      <w:r>
        <w:rPr>
          <w:rFonts w:asciiTheme="minorEastAsia" w:hAnsiTheme="minorEastAsia" w:cs="宋体" w:hint="eastAsia"/>
          <w:b/>
          <w:color w:val="000000" w:themeColor="text1"/>
          <w:kern w:val="0"/>
        </w:rPr>
        <w:t>2.2.2</w:t>
      </w:r>
      <w:r>
        <w:rPr>
          <w:rFonts w:asciiTheme="minorEastAsia" w:hAnsiTheme="minorEastAsia" w:cs="宋体"/>
          <w:b/>
          <w:color w:val="000000" w:themeColor="text1"/>
          <w:kern w:val="0"/>
        </w:rPr>
        <w:t>发展阶段</w:t>
      </w:r>
    </w:p>
    <w:p w14:paraId="0C167D03" w14:textId="77777777" w:rsidR="002850F7" w:rsidRDefault="002850F7" w:rsidP="002850F7">
      <w:pPr>
        <w:widowControl/>
        <w:spacing w:line="360" w:lineRule="atLeast"/>
        <w:ind w:leftChars="75" w:left="180" w:firstLineChars="200" w:firstLine="420"/>
        <w:jc w:val="left"/>
        <w:rPr>
          <w:rFonts w:asciiTheme="minorEastAsia" w:hAnsiTheme="minorEastAsia" w:cs="宋体"/>
          <w:b/>
          <w:color w:val="000000" w:themeColor="text1"/>
          <w:kern w:val="0"/>
        </w:rPr>
      </w:pPr>
      <w:r>
        <w:rPr>
          <w:rFonts w:asciiTheme="minorEastAsia" w:hAnsiTheme="minorEastAsia" w:cs="Arial" w:hint="eastAsia"/>
          <w:b/>
          <w:bCs/>
          <w:color w:val="000000" w:themeColor="text1"/>
          <w:kern w:val="0"/>
          <w:sz w:val="21"/>
          <w:szCs w:val="21"/>
        </w:rPr>
        <w:t>（1）</w:t>
      </w:r>
      <w:r>
        <w:rPr>
          <w:rFonts w:asciiTheme="minorEastAsia" w:hAnsiTheme="minorEastAsia" w:cs="Arial"/>
          <w:b/>
          <w:bCs/>
          <w:color w:val="000000" w:themeColor="text1"/>
          <w:kern w:val="0"/>
          <w:sz w:val="21"/>
          <w:szCs w:val="21"/>
        </w:rPr>
        <w:t>话剧晚清新剧时期</w:t>
      </w:r>
    </w:p>
    <w:p w14:paraId="55C6909D"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1906年冬，受日本“新派”剧启示，中国留日学员曾孝谷、李叔同（息霜）等于东京组织建立一个以戏剧为主的综合性艺术团体——</w:t>
      </w:r>
      <w:hyperlink r:id="rId17" w:tgtFrame="_blank" w:history="1">
        <w:r>
          <w:rPr>
            <w:rFonts w:asciiTheme="minorEastAsia" w:hAnsiTheme="minorEastAsia" w:cs="Arial"/>
            <w:color w:val="000000" w:themeColor="text1"/>
            <w:kern w:val="0"/>
            <w:sz w:val="21"/>
            <w:szCs w:val="21"/>
          </w:rPr>
          <w:t>春柳社</w:t>
        </w:r>
      </w:hyperlink>
      <w:r>
        <w:rPr>
          <w:rFonts w:asciiTheme="minorEastAsia" w:hAnsiTheme="minorEastAsia" w:cs="Arial"/>
          <w:color w:val="000000" w:themeColor="text1"/>
          <w:kern w:val="0"/>
          <w:sz w:val="21"/>
          <w:szCs w:val="21"/>
        </w:rPr>
        <w:t>。先后加入者有</w:t>
      </w:r>
      <w:hyperlink r:id="rId18" w:tgtFrame="_blank" w:history="1">
        <w:r>
          <w:rPr>
            <w:rFonts w:asciiTheme="minorEastAsia" w:hAnsiTheme="minorEastAsia" w:cs="Arial"/>
            <w:color w:val="000000" w:themeColor="text1"/>
            <w:kern w:val="0"/>
            <w:sz w:val="21"/>
            <w:szCs w:val="21"/>
          </w:rPr>
          <w:t>欧阳予倩</w:t>
        </w:r>
      </w:hyperlink>
      <w:r>
        <w:rPr>
          <w:rFonts w:asciiTheme="minorEastAsia" w:hAnsiTheme="minorEastAsia" w:cs="Arial"/>
          <w:color w:val="000000" w:themeColor="text1"/>
          <w:kern w:val="0"/>
          <w:sz w:val="21"/>
          <w:szCs w:val="21"/>
        </w:rPr>
        <w:t>、</w:t>
      </w:r>
      <w:hyperlink r:id="rId19" w:tgtFrame="_blank" w:history="1">
        <w:r>
          <w:rPr>
            <w:rFonts w:asciiTheme="minorEastAsia" w:hAnsiTheme="minorEastAsia" w:cs="Arial"/>
            <w:color w:val="000000" w:themeColor="text1"/>
            <w:kern w:val="0"/>
            <w:sz w:val="21"/>
            <w:szCs w:val="21"/>
          </w:rPr>
          <w:t>吴我尊</w:t>
        </w:r>
      </w:hyperlink>
      <w:r>
        <w:rPr>
          <w:rFonts w:asciiTheme="minorEastAsia" w:hAnsiTheme="minorEastAsia" w:cs="Arial"/>
          <w:color w:val="000000" w:themeColor="text1"/>
          <w:kern w:val="0"/>
          <w:sz w:val="21"/>
          <w:szCs w:val="21"/>
        </w:rPr>
        <w:t>、马绛士、谢抗白、</w:t>
      </w:r>
      <w:hyperlink r:id="rId20" w:tgtFrame="_blank" w:history="1">
        <w:r>
          <w:rPr>
            <w:rFonts w:asciiTheme="minorEastAsia" w:hAnsiTheme="minorEastAsia" w:cs="Arial"/>
            <w:color w:val="000000" w:themeColor="text1"/>
            <w:kern w:val="0"/>
            <w:sz w:val="21"/>
            <w:szCs w:val="21"/>
          </w:rPr>
          <w:t>陆镜若</w:t>
        </w:r>
      </w:hyperlink>
      <w:r>
        <w:rPr>
          <w:rFonts w:asciiTheme="minorEastAsia" w:hAnsiTheme="minorEastAsia" w:cs="Arial"/>
          <w:color w:val="000000" w:themeColor="text1"/>
          <w:kern w:val="0"/>
          <w:sz w:val="21"/>
          <w:szCs w:val="21"/>
        </w:rPr>
        <w:t>等人。1907年（清</w:t>
      </w:r>
      <w:hyperlink r:id="rId21" w:tgtFrame="_blank" w:history="1">
        <w:r>
          <w:rPr>
            <w:rFonts w:asciiTheme="minorEastAsia" w:hAnsiTheme="minorEastAsia" w:cs="Arial"/>
            <w:color w:val="000000" w:themeColor="text1"/>
            <w:kern w:val="0"/>
            <w:sz w:val="21"/>
            <w:szCs w:val="21"/>
          </w:rPr>
          <w:t>光绪</w:t>
        </w:r>
      </w:hyperlink>
      <w:r>
        <w:rPr>
          <w:rFonts w:asciiTheme="minorEastAsia" w:hAnsiTheme="minorEastAsia" w:cs="Arial"/>
          <w:color w:val="000000" w:themeColor="text1"/>
          <w:kern w:val="0"/>
          <w:sz w:val="21"/>
          <w:szCs w:val="21"/>
        </w:rPr>
        <w:t>三十三年）春柳社在日本东京演出《茶花女》、《黑奴吁天录》。同年，王钟声等在上海组织“</w:t>
      </w:r>
      <w:hyperlink r:id="rId22" w:tgtFrame="_blank" w:history="1">
        <w:r>
          <w:rPr>
            <w:rFonts w:asciiTheme="minorEastAsia" w:hAnsiTheme="minorEastAsia" w:cs="Arial"/>
            <w:color w:val="000000" w:themeColor="text1"/>
            <w:kern w:val="0"/>
            <w:sz w:val="21"/>
            <w:szCs w:val="21"/>
          </w:rPr>
          <w:t>春阳社</w:t>
        </w:r>
      </w:hyperlink>
      <w:r>
        <w:rPr>
          <w:rFonts w:asciiTheme="minorEastAsia" w:hAnsiTheme="minorEastAsia" w:cs="Arial"/>
          <w:color w:val="000000" w:themeColor="text1"/>
          <w:kern w:val="0"/>
          <w:sz w:val="21"/>
          <w:szCs w:val="21"/>
        </w:rPr>
        <w:t>”，演出《黑奴吁天录》。这标志着</w:t>
      </w:r>
      <w:hyperlink r:id="rId23" w:tgtFrame="_blank" w:history="1">
        <w:r>
          <w:rPr>
            <w:rFonts w:asciiTheme="minorEastAsia" w:hAnsiTheme="minorEastAsia" w:cs="Arial"/>
            <w:color w:val="000000" w:themeColor="text1"/>
            <w:kern w:val="0"/>
            <w:sz w:val="21"/>
            <w:szCs w:val="21"/>
          </w:rPr>
          <w:t>中国话剧</w:t>
        </w:r>
      </w:hyperlink>
      <w:r>
        <w:rPr>
          <w:rFonts w:asciiTheme="minorEastAsia" w:hAnsiTheme="minorEastAsia" w:cs="Arial"/>
          <w:color w:val="000000" w:themeColor="text1"/>
          <w:kern w:val="0"/>
          <w:sz w:val="21"/>
          <w:szCs w:val="21"/>
        </w:rPr>
        <w:t>的奠基和发端。这种以对话为主要手段的舞台剧被称为新剧，后又称文明戏。1910年（清宣统二年），新剧传入辽宁，同盟会员</w:t>
      </w:r>
      <w:hyperlink r:id="rId24" w:tgtFrame="_blank" w:history="1">
        <w:r>
          <w:rPr>
            <w:rFonts w:asciiTheme="minorEastAsia" w:hAnsiTheme="minorEastAsia" w:cs="Arial"/>
            <w:color w:val="000000" w:themeColor="text1"/>
            <w:kern w:val="0"/>
            <w:sz w:val="21"/>
            <w:szCs w:val="21"/>
          </w:rPr>
          <w:t>刘艺舟</w:t>
        </w:r>
      </w:hyperlink>
      <w:r>
        <w:rPr>
          <w:rFonts w:asciiTheme="minorEastAsia" w:hAnsiTheme="minorEastAsia" w:cs="Arial"/>
          <w:color w:val="000000" w:themeColor="text1"/>
          <w:kern w:val="0"/>
          <w:sz w:val="21"/>
          <w:szCs w:val="21"/>
        </w:rPr>
        <w:t>（木铎）由关内来到</w:t>
      </w:r>
      <w:hyperlink r:id="rId25" w:tgtFrame="_blank" w:history="1">
        <w:r>
          <w:rPr>
            <w:rFonts w:asciiTheme="minorEastAsia" w:hAnsiTheme="minorEastAsia" w:cs="Arial"/>
            <w:color w:val="000000" w:themeColor="text1"/>
            <w:kern w:val="0"/>
            <w:sz w:val="21"/>
            <w:szCs w:val="21"/>
          </w:rPr>
          <w:t>辽阳</w:t>
        </w:r>
      </w:hyperlink>
      <w:r>
        <w:rPr>
          <w:rFonts w:asciiTheme="minorEastAsia" w:hAnsiTheme="minorEastAsia" w:cs="Arial"/>
          <w:color w:val="000000" w:themeColor="text1"/>
          <w:kern w:val="0"/>
          <w:sz w:val="21"/>
          <w:szCs w:val="21"/>
        </w:rPr>
        <w:t>，演出了</w:t>
      </w:r>
      <w:hyperlink r:id="rId26" w:tgtFrame="_blank" w:history="1">
        <w:r>
          <w:rPr>
            <w:rFonts w:asciiTheme="minorEastAsia" w:hAnsiTheme="minorEastAsia" w:cs="Arial"/>
            <w:color w:val="000000" w:themeColor="text1"/>
            <w:kern w:val="0"/>
            <w:sz w:val="21"/>
            <w:szCs w:val="21"/>
          </w:rPr>
          <w:t>新剧</w:t>
        </w:r>
      </w:hyperlink>
      <w:r>
        <w:rPr>
          <w:rFonts w:asciiTheme="minorEastAsia" w:hAnsiTheme="minorEastAsia" w:cs="Arial"/>
          <w:color w:val="000000" w:themeColor="text1"/>
          <w:kern w:val="0"/>
          <w:sz w:val="21"/>
          <w:szCs w:val="21"/>
        </w:rPr>
        <w:t>《哀江南》和《大陆春秋》。同年5月到</w:t>
      </w:r>
      <w:hyperlink r:id="rId27" w:tgtFrame="_blank" w:history="1">
        <w:r>
          <w:rPr>
            <w:rFonts w:asciiTheme="minorEastAsia" w:hAnsiTheme="minorEastAsia" w:cs="Arial"/>
            <w:color w:val="000000" w:themeColor="text1"/>
            <w:kern w:val="0"/>
            <w:sz w:val="21"/>
            <w:szCs w:val="21"/>
          </w:rPr>
          <w:t>奉天</w:t>
        </w:r>
      </w:hyperlink>
      <w:r>
        <w:rPr>
          <w:rFonts w:asciiTheme="minorEastAsia" w:hAnsiTheme="minorEastAsia" w:cs="Arial"/>
          <w:color w:val="000000" w:themeColor="text1"/>
          <w:kern w:val="0"/>
          <w:sz w:val="21"/>
          <w:szCs w:val="21"/>
        </w:rPr>
        <w:t>，与戏曲艺人丁香花、杜云卿等人联合，先后在鸣盛茶园演出抨击封建专制的新剧《国会血》，</w:t>
      </w:r>
      <w:hyperlink r:id="rId28" w:tgtFrame="_blank" w:history="1">
        <w:r>
          <w:rPr>
            <w:rFonts w:asciiTheme="minorEastAsia" w:hAnsiTheme="minorEastAsia" w:cs="Arial"/>
            <w:color w:val="000000" w:themeColor="text1"/>
            <w:kern w:val="0"/>
            <w:sz w:val="21"/>
            <w:szCs w:val="21"/>
          </w:rPr>
          <w:t>日本领事馆</w:t>
        </w:r>
      </w:hyperlink>
      <w:r>
        <w:rPr>
          <w:rFonts w:asciiTheme="minorEastAsia" w:hAnsiTheme="minorEastAsia" w:cs="Arial"/>
          <w:color w:val="000000" w:themeColor="text1"/>
          <w:kern w:val="0"/>
          <w:sz w:val="21"/>
          <w:szCs w:val="21"/>
        </w:rPr>
        <w:t>为此提出抗议，奉天市政当局屈于压力，下令禁演这一剧目。1907以后至1917年间，上海、北京、天津、南京、武汉先后出现文艺新剧场、</w:t>
      </w:r>
      <w:hyperlink r:id="rId29" w:tgtFrame="_blank" w:history="1">
        <w:r>
          <w:rPr>
            <w:rFonts w:asciiTheme="minorEastAsia" w:hAnsiTheme="minorEastAsia" w:cs="Arial"/>
            <w:color w:val="000000" w:themeColor="text1"/>
            <w:kern w:val="0"/>
            <w:sz w:val="21"/>
            <w:szCs w:val="21"/>
          </w:rPr>
          <w:t>进化团</w:t>
        </w:r>
      </w:hyperlink>
      <w:r>
        <w:rPr>
          <w:rFonts w:asciiTheme="minorEastAsia" w:hAnsiTheme="minorEastAsia" w:cs="Arial"/>
          <w:color w:val="000000" w:themeColor="text1"/>
          <w:kern w:val="0"/>
          <w:sz w:val="21"/>
          <w:szCs w:val="21"/>
        </w:rPr>
        <w:t>、</w:t>
      </w:r>
      <w:hyperlink r:id="rId30" w:tgtFrame="_blank" w:history="1">
        <w:r>
          <w:rPr>
            <w:rFonts w:asciiTheme="minorEastAsia" w:hAnsiTheme="minorEastAsia" w:cs="Arial"/>
            <w:color w:val="000000" w:themeColor="text1"/>
            <w:kern w:val="0"/>
            <w:sz w:val="21"/>
            <w:szCs w:val="21"/>
          </w:rPr>
          <w:t>南开新剧团</w:t>
        </w:r>
      </w:hyperlink>
      <w:r>
        <w:rPr>
          <w:rFonts w:asciiTheme="minorEastAsia" w:hAnsiTheme="minorEastAsia" w:cs="Arial"/>
          <w:color w:val="000000" w:themeColor="text1"/>
          <w:kern w:val="0"/>
          <w:sz w:val="21"/>
          <w:szCs w:val="21"/>
        </w:rPr>
        <w:t>、</w:t>
      </w:r>
      <w:hyperlink r:id="rId31" w:tgtFrame="_blank" w:history="1">
        <w:r>
          <w:rPr>
            <w:rFonts w:asciiTheme="minorEastAsia" w:hAnsiTheme="minorEastAsia" w:cs="Arial"/>
            <w:color w:val="000000" w:themeColor="text1"/>
            <w:kern w:val="0"/>
            <w:sz w:val="21"/>
            <w:szCs w:val="21"/>
          </w:rPr>
          <w:t>新剧同志会</w:t>
        </w:r>
      </w:hyperlink>
      <w:r>
        <w:rPr>
          <w:rFonts w:asciiTheme="minorEastAsia" w:hAnsiTheme="minorEastAsia" w:cs="Arial"/>
          <w:color w:val="000000" w:themeColor="text1"/>
          <w:kern w:val="0"/>
          <w:sz w:val="21"/>
          <w:szCs w:val="21"/>
        </w:rPr>
        <w:t>等一批新剧团体，演出《热血》、《共和万岁》、《社会钟》等剧目，受到民众热烈欢迎。辛亥革命失败后，新剧逐渐衰落。该时期的代表人物是欧阳予倩。</w:t>
      </w:r>
    </w:p>
    <w:p w14:paraId="3DA6BD8A"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b/>
          <w:bCs/>
          <w:color w:val="000000" w:themeColor="text1"/>
          <w:kern w:val="0"/>
          <w:sz w:val="21"/>
          <w:szCs w:val="21"/>
        </w:rPr>
        <w:t>（2）</w:t>
      </w:r>
      <w:r>
        <w:rPr>
          <w:rFonts w:asciiTheme="minorEastAsia" w:hAnsiTheme="minorEastAsia" w:cs="Arial"/>
          <w:b/>
          <w:bCs/>
          <w:color w:val="000000" w:themeColor="text1"/>
          <w:kern w:val="0"/>
          <w:sz w:val="21"/>
          <w:szCs w:val="21"/>
        </w:rPr>
        <w:t>话剧民国新剧时期</w:t>
      </w:r>
    </w:p>
    <w:p w14:paraId="40C21D31"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民国元年（1912年），上海同盟会会员苗天雨、冯迪汉率团到</w:t>
      </w:r>
      <w:hyperlink r:id="rId32" w:tgtFrame="_blank" w:history="1">
        <w:r>
          <w:rPr>
            <w:rFonts w:asciiTheme="minorEastAsia" w:hAnsiTheme="minorEastAsia" w:cs="Arial"/>
            <w:color w:val="000000" w:themeColor="text1"/>
            <w:kern w:val="0"/>
            <w:sz w:val="21"/>
            <w:szCs w:val="21"/>
          </w:rPr>
          <w:t>辽阳</w:t>
        </w:r>
      </w:hyperlink>
      <w:r>
        <w:rPr>
          <w:rFonts w:asciiTheme="minorEastAsia" w:hAnsiTheme="minorEastAsia" w:cs="Arial"/>
          <w:color w:val="000000" w:themeColor="text1"/>
          <w:kern w:val="0"/>
          <w:sz w:val="21"/>
          <w:szCs w:val="21"/>
        </w:rPr>
        <w:t>市</w:t>
      </w:r>
      <w:hyperlink r:id="rId33" w:tgtFrame="_blank" w:history="1">
        <w:r>
          <w:rPr>
            <w:rFonts w:asciiTheme="minorEastAsia" w:hAnsiTheme="minorEastAsia" w:cs="Arial"/>
            <w:color w:val="000000" w:themeColor="text1"/>
            <w:kern w:val="0"/>
            <w:sz w:val="21"/>
            <w:szCs w:val="21"/>
          </w:rPr>
          <w:t>广德</w:t>
        </w:r>
      </w:hyperlink>
      <w:r>
        <w:rPr>
          <w:rFonts w:asciiTheme="minorEastAsia" w:hAnsiTheme="minorEastAsia" w:cs="Arial"/>
          <w:color w:val="000000" w:themeColor="text1"/>
          <w:kern w:val="0"/>
          <w:sz w:val="21"/>
          <w:szCs w:val="21"/>
        </w:rPr>
        <w:t>茶园（辽阳</w:t>
      </w:r>
      <w:hyperlink r:id="rId34" w:tgtFrame="_blank" w:history="1">
        <w:r>
          <w:rPr>
            <w:rFonts w:asciiTheme="minorEastAsia" w:hAnsiTheme="minorEastAsia" w:cs="Arial"/>
            <w:color w:val="000000" w:themeColor="text1"/>
            <w:kern w:val="0"/>
            <w:sz w:val="21"/>
            <w:szCs w:val="21"/>
          </w:rPr>
          <w:t>大观楼</w:t>
        </w:r>
      </w:hyperlink>
      <w:r>
        <w:rPr>
          <w:rFonts w:asciiTheme="minorEastAsia" w:hAnsiTheme="minorEastAsia" w:cs="Arial"/>
          <w:color w:val="000000" w:themeColor="text1"/>
          <w:kern w:val="0"/>
          <w:sz w:val="21"/>
          <w:szCs w:val="21"/>
        </w:rPr>
        <w:t>），演出话剧《波兰亡国惨》、《民国魂》等。话剧传入辽宁之后，各地爱好者纷纷组织话剧演出活动。民国5年（1916年），大连的</w:t>
      </w:r>
      <w:hyperlink r:id="rId35" w:tgtFrame="_blank" w:history="1">
        <w:r>
          <w:rPr>
            <w:rFonts w:asciiTheme="minorEastAsia" w:hAnsiTheme="minorEastAsia" w:cs="Arial"/>
            <w:color w:val="000000" w:themeColor="text1"/>
            <w:kern w:val="0"/>
            <w:sz w:val="21"/>
            <w:szCs w:val="21"/>
          </w:rPr>
          <w:t>陈非</w:t>
        </w:r>
      </w:hyperlink>
      <w:r>
        <w:rPr>
          <w:rFonts w:asciiTheme="minorEastAsia" w:hAnsiTheme="minorEastAsia" w:cs="Arial"/>
          <w:color w:val="000000" w:themeColor="text1"/>
          <w:kern w:val="0"/>
          <w:sz w:val="21"/>
          <w:szCs w:val="21"/>
        </w:rPr>
        <w:t>我发起组织话剧社，并任社长，社员大多是该市商绅及报馆、学校各界文化人士，演出的剧目有趣味剧《醉鬼捉奸》，</w:t>
      </w:r>
      <w:hyperlink r:id="rId36" w:tgtFrame="_blank" w:history="1">
        <w:r>
          <w:rPr>
            <w:rFonts w:asciiTheme="minorEastAsia" w:hAnsiTheme="minorEastAsia" w:cs="Arial"/>
            <w:color w:val="000000" w:themeColor="text1"/>
            <w:kern w:val="0"/>
            <w:sz w:val="21"/>
            <w:szCs w:val="21"/>
          </w:rPr>
          <w:t>正剧</w:t>
        </w:r>
      </w:hyperlink>
      <w:r>
        <w:rPr>
          <w:rFonts w:asciiTheme="minorEastAsia" w:hAnsiTheme="minorEastAsia" w:cs="Arial"/>
          <w:color w:val="000000" w:themeColor="text1"/>
          <w:kern w:val="0"/>
          <w:sz w:val="21"/>
          <w:szCs w:val="21"/>
        </w:rPr>
        <w:t>《青楼侠妓》、《湘江泪》、《猛回头》、《</w:t>
      </w:r>
      <w:hyperlink r:id="rId37" w:tgtFrame="_blank" w:history="1">
        <w:r>
          <w:rPr>
            <w:rFonts w:asciiTheme="minorEastAsia" w:hAnsiTheme="minorEastAsia" w:cs="Arial"/>
            <w:color w:val="000000" w:themeColor="text1"/>
            <w:kern w:val="0"/>
            <w:sz w:val="21"/>
            <w:szCs w:val="21"/>
          </w:rPr>
          <w:t>异母兄弟</w:t>
        </w:r>
      </w:hyperlink>
      <w:r>
        <w:rPr>
          <w:rFonts w:asciiTheme="minorEastAsia" w:hAnsiTheme="minorEastAsia" w:cs="Arial"/>
          <w:color w:val="000000" w:themeColor="text1"/>
          <w:kern w:val="0"/>
          <w:sz w:val="21"/>
          <w:szCs w:val="21"/>
        </w:rPr>
        <w:t>》等。民国11年（1922年），抚顺青年会附设小学于抚顺西</w:t>
      </w:r>
      <w:hyperlink r:id="rId38" w:tgtFrame="_blank" w:history="1">
        <w:r>
          <w:rPr>
            <w:rFonts w:asciiTheme="minorEastAsia" w:hAnsiTheme="minorEastAsia" w:cs="Arial"/>
            <w:color w:val="000000" w:themeColor="text1"/>
            <w:kern w:val="0"/>
            <w:sz w:val="21"/>
            <w:szCs w:val="21"/>
          </w:rPr>
          <w:t>戏楼</w:t>
        </w:r>
      </w:hyperlink>
      <w:r>
        <w:rPr>
          <w:rFonts w:asciiTheme="minorEastAsia" w:hAnsiTheme="minorEastAsia" w:cs="Arial"/>
          <w:color w:val="000000" w:themeColor="text1"/>
          <w:kern w:val="0"/>
          <w:sz w:val="21"/>
          <w:szCs w:val="21"/>
        </w:rPr>
        <w:t>演出《恶姻缘》、《逆伦案》等。</w:t>
      </w:r>
    </w:p>
    <w:p w14:paraId="71E6B445"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民国14年，</w:t>
      </w:r>
      <w:hyperlink r:id="rId39" w:tgtFrame="_blank" w:history="1">
        <w:r>
          <w:rPr>
            <w:rFonts w:asciiTheme="minorEastAsia" w:hAnsiTheme="minorEastAsia" w:cs="Arial"/>
            <w:color w:val="000000" w:themeColor="text1"/>
            <w:kern w:val="0"/>
            <w:sz w:val="21"/>
            <w:szCs w:val="21"/>
          </w:rPr>
          <w:t>欧阳予倩</w:t>
        </w:r>
      </w:hyperlink>
      <w:r>
        <w:rPr>
          <w:rFonts w:asciiTheme="minorEastAsia" w:hAnsiTheme="minorEastAsia" w:cs="Arial"/>
          <w:color w:val="000000" w:themeColor="text1"/>
          <w:kern w:val="0"/>
          <w:sz w:val="21"/>
          <w:szCs w:val="21"/>
        </w:rPr>
        <w:t>到大连、沈阳等地给当地戏剧界和爱好新剧的青年演讲平民艺术，传播现代话剧。沈阳中共党员地下工作者</w:t>
      </w:r>
      <w:hyperlink r:id="rId40" w:tgtFrame="_blank" w:history="1">
        <w:r>
          <w:rPr>
            <w:rFonts w:asciiTheme="minorEastAsia" w:hAnsiTheme="minorEastAsia" w:cs="Arial"/>
            <w:color w:val="000000" w:themeColor="text1"/>
            <w:kern w:val="0"/>
            <w:sz w:val="21"/>
            <w:szCs w:val="21"/>
          </w:rPr>
          <w:t>张光奇</w:t>
        </w:r>
      </w:hyperlink>
      <w:r>
        <w:rPr>
          <w:rFonts w:asciiTheme="minorEastAsia" w:hAnsiTheme="minorEastAsia" w:cs="Arial"/>
          <w:color w:val="000000" w:themeColor="text1"/>
          <w:kern w:val="0"/>
          <w:sz w:val="21"/>
          <w:szCs w:val="21"/>
        </w:rPr>
        <w:t>（女）和女师同学被吸收参加“奉天青年会”组织的话剧团，演出话剧《</w:t>
      </w:r>
      <w:hyperlink r:id="rId41" w:tgtFrame="_blank" w:history="1">
        <w:r>
          <w:rPr>
            <w:rFonts w:asciiTheme="minorEastAsia" w:hAnsiTheme="minorEastAsia" w:cs="Arial"/>
            <w:color w:val="000000" w:themeColor="text1"/>
            <w:kern w:val="0"/>
            <w:sz w:val="21"/>
            <w:szCs w:val="21"/>
          </w:rPr>
          <w:t>秋瑾</w:t>
        </w:r>
      </w:hyperlink>
      <w:r>
        <w:rPr>
          <w:rFonts w:asciiTheme="minorEastAsia" w:hAnsiTheme="minorEastAsia" w:cs="Arial"/>
          <w:color w:val="000000" w:themeColor="text1"/>
          <w:kern w:val="0"/>
          <w:sz w:val="21"/>
          <w:szCs w:val="21"/>
        </w:rPr>
        <w:t>和徐锡麟的故事》、《</w:t>
      </w:r>
      <w:hyperlink r:id="rId42" w:tgtFrame="_blank" w:history="1">
        <w:r>
          <w:rPr>
            <w:rFonts w:asciiTheme="minorEastAsia" w:hAnsiTheme="minorEastAsia" w:cs="Arial"/>
            <w:color w:val="000000" w:themeColor="text1"/>
            <w:kern w:val="0"/>
            <w:sz w:val="21"/>
            <w:szCs w:val="21"/>
          </w:rPr>
          <w:t>孔雀东南飞</w:t>
        </w:r>
      </w:hyperlink>
      <w:r>
        <w:rPr>
          <w:rFonts w:asciiTheme="minorEastAsia" w:hAnsiTheme="minorEastAsia" w:cs="Arial"/>
          <w:color w:val="000000" w:themeColor="text1"/>
          <w:kern w:val="0"/>
          <w:sz w:val="21"/>
          <w:szCs w:val="21"/>
        </w:rPr>
        <w:t>》、《谁</w:t>
      </w:r>
      <w:r>
        <w:rPr>
          <w:rFonts w:asciiTheme="minorEastAsia" w:hAnsiTheme="minorEastAsia" w:cs="Arial"/>
          <w:color w:val="000000" w:themeColor="text1"/>
          <w:kern w:val="0"/>
          <w:sz w:val="21"/>
          <w:szCs w:val="21"/>
        </w:rPr>
        <w:lastRenderedPageBreak/>
        <w:t>之罪》、《求婚》等。欧阳予倩还与张光奇同台演出《</w:t>
      </w:r>
      <w:hyperlink r:id="rId43" w:tgtFrame="_blank" w:history="1">
        <w:r>
          <w:rPr>
            <w:rFonts w:asciiTheme="minorEastAsia" w:hAnsiTheme="minorEastAsia" w:cs="Arial"/>
            <w:color w:val="000000" w:themeColor="text1"/>
            <w:kern w:val="0"/>
            <w:sz w:val="21"/>
            <w:szCs w:val="21"/>
          </w:rPr>
          <w:t>少奶奶的扇子</w:t>
        </w:r>
      </w:hyperlink>
      <w:r>
        <w:rPr>
          <w:rFonts w:asciiTheme="minorEastAsia" w:hAnsiTheme="minorEastAsia" w:cs="Arial"/>
          <w:color w:val="000000" w:themeColor="text1"/>
          <w:kern w:val="0"/>
          <w:sz w:val="21"/>
          <w:szCs w:val="21"/>
        </w:rPr>
        <w:t>》、《回家之后》等。同年2月，欧阳予倩应大连中华青年会邀请，讲演《中国戏剧改革之途径》。辽宁各地均组织业余话剧团体，演出十分活跃。</w:t>
      </w:r>
    </w:p>
    <w:p w14:paraId="3A9EA23E"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b/>
          <w:bCs/>
          <w:color w:val="000000" w:themeColor="text1"/>
          <w:kern w:val="0"/>
          <w:sz w:val="21"/>
          <w:szCs w:val="21"/>
        </w:rPr>
        <w:t>（3）</w:t>
      </w:r>
      <w:r>
        <w:rPr>
          <w:rFonts w:asciiTheme="minorEastAsia" w:hAnsiTheme="minorEastAsia" w:cs="Arial"/>
          <w:b/>
          <w:bCs/>
          <w:color w:val="000000" w:themeColor="text1"/>
          <w:kern w:val="0"/>
          <w:sz w:val="21"/>
          <w:szCs w:val="21"/>
        </w:rPr>
        <w:t>话剧爱美剧时期</w:t>
      </w:r>
    </w:p>
    <w:p w14:paraId="72C30301"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1919年（民国8年），</w:t>
      </w:r>
      <w:hyperlink r:id="rId44" w:tgtFrame="_blank" w:history="1">
        <w:r>
          <w:rPr>
            <w:rFonts w:asciiTheme="minorEastAsia" w:hAnsiTheme="minorEastAsia" w:cs="Arial"/>
            <w:color w:val="000000" w:themeColor="text1"/>
            <w:kern w:val="0"/>
            <w:sz w:val="21"/>
            <w:szCs w:val="21"/>
          </w:rPr>
          <w:t>陈大悲</w:t>
        </w:r>
      </w:hyperlink>
      <w:r>
        <w:rPr>
          <w:rFonts w:asciiTheme="minorEastAsia" w:hAnsiTheme="minorEastAsia" w:cs="Arial"/>
          <w:color w:val="000000" w:themeColor="text1"/>
          <w:kern w:val="0"/>
          <w:sz w:val="21"/>
          <w:szCs w:val="21"/>
        </w:rPr>
        <w:t>、欧阳予倩等人响亮地提出“爱美剧”（非职业戏剧，源自amateur=业余爱好者）的口号，先后成立民众剧社、辛酉剧社、南国社等戏剧团体；“五四”新文化运动中</w:t>
      </w:r>
      <w:hyperlink r:id="rId45" w:tgtFrame="_blank" w:history="1">
        <w:r>
          <w:rPr>
            <w:rFonts w:asciiTheme="minorEastAsia" w:hAnsiTheme="minorEastAsia" w:cs="Arial"/>
            <w:color w:val="000000" w:themeColor="text1"/>
            <w:kern w:val="0"/>
            <w:sz w:val="21"/>
            <w:szCs w:val="21"/>
          </w:rPr>
          <w:t>胡适</w:t>
        </w:r>
      </w:hyperlink>
      <w:r>
        <w:rPr>
          <w:rFonts w:asciiTheme="minorEastAsia" w:hAnsiTheme="minorEastAsia" w:cs="Arial"/>
          <w:color w:val="000000" w:themeColor="text1"/>
          <w:kern w:val="0"/>
          <w:sz w:val="21"/>
          <w:szCs w:val="21"/>
        </w:rPr>
        <w:t>、陈独秀、傅斯年等人对新剧启发民众觉悟的力量给予特别的关注，推崇介绍了</w:t>
      </w:r>
      <w:hyperlink r:id="rId46" w:tgtFrame="_blank" w:history="1">
        <w:r>
          <w:rPr>
            <w:rFonts w:asciiTheme="minorEastAsia" w:hAnsiTheme="minorEastAsia" w:cs="Arial"/>
            <w:color w:val="000000" w:themeColor="text1"/>
            <w:kern w:val="0"/>
            <w:sz w:val="21"/>
            <w:szCs w:val="21"/>
          </w:rPr>
          <w:t>易卜生</w:t>
        </w:r>
      </w:hyperlink>
      <w:r>
        <w:rPr>
          <w:rFonts w:asciiTheme="minorEastAsia" w:hAnsiTheme="minorEastAsia" w:cs="Arial"/>
          <w:color w:val="000000" w:themeColor="text1"/>
          <w:kern w:val="0"/>
          <w:sz w:val="21"/>
          <w:szCs w:val="21"/>
        </w:rPr>
        <w:t>的社会问题剧。同年胡适发表了独幕剧《</w:t>
      </w:r>
      <w:hyperlink r:id="rId47" w:tgtFrame="_blank" w:history="1">
        <w:r>
          <w:rPr>
            <w:rFonts w:asciiTheme="minorEastAsia" w:hAnsiTheme="minorEastAsia" w:cs="Arial"/>
            <w:color w:val="000000" w:themeColor="text1"/>
            <w:kern w:val="0"/>
            <w:sz w:val="21"/>
            <w:szCs w:val="21"/>
          </w:rPr>
          <w:t>终身大事</w:t>
        </w:r>
      </w:hyperlink>
      <w:r>
        <w:rPr>
          <w:rFonts w:asciiTheme="minorEastAsia" w:hAnsiTheme="minorEastAsia" w:cs="Arial"/>
          <w:color w:val="000000" w:themeColor="text1"/>
          <w:kern w:val="0"/>
          <w:sz w:val="21"/>
          <w:szCs w:val="21"/>
        </w:rPr>
        <w:t>》为他们主张的代表。《</w:t>
      </w:r>
      <w:hyperlink r:id="rId48" w:tgtFrame="_blank" w:history="1">
        <w:r>
          <w:rPr>
            <w:rFonts w:asciiTheme="minorEastAsia" w:hAnsiTheme="minorEastAsia" w:cs="Arial"/>
            <w:color w:val="000000" w:themeColor="text1"/>
            <w:kern w:val="0"/>
            <w:sz w:val="21"/>
            <w:szCs w:val="21"/>
          </w:rPr>
          <w:t>获虎之夜</w:t>
        </w:r>
      </w:hyperlink>
      <w:r>
        <w:rPr>
          <w:rFonts w:asciiTheme="minorEastAsia" w:hAnsiTheme="minorEastAsia" w:cs="Arial"/>
          <w:color w:val="000000" w:themeColor="text1"/>
          <w:kern w:val="0"/>
          <w:sz w:val="21"/>
          <w:szCs w:val="21"/>
        </w:rPr>
        <w:t>》、《</w:t>
      </w:r>
      <w:hyperlink r:id="rId49" w:tgtFrame="_blank" w:history="1">
        <w:r>
          <w:rPr>
            <w:rFonts w:asciiTheme="minorEastAsia" w:hAnsiTheme="minorEastAsia" w:cs="Arial"/>
            <w:color w:val="000000" w:themeColor="text1"/>
            <w:kern w:val="0"/>
            <w:sz w:val="21"/>
            <w:szCs w:val="21"/>
          </w:rPr>
          <w:t>名优之死</w:t>
        </w:r>
      </w:hyperlink>
      <w:r>
        <w:rPr>
          <w:rFonts w:asciiTheme="minorEastAsia" w:hAnsiTheme="minorEastAsia" w:cs="Arial"/>
          <w:color w:val="000000" w:themeColor="text1"/>
          <w:kern w:val="0"/>
          <w:sz w:val="21"/>
          <w:szCs w:val="21"/>
        </w:rPr>
        <w:t>》（</w:t>
      </w:r>
      <w:hyperlink r:id="rId50" w:tgtFrame="_blank" w:history="1">
        <w:r>
          <w:rPr>
            <w:rFonts w:asciiTheme="minorEastAsia" w:hAnsiTheme="minorEastAsia" w:cs="Arial"/>
            <w:color w:val="000000" w:themeColor="text1"/>
            <w:kern w:val="0"/>
            <w:sz w:val="21"/>
            <w:szCs w:val="21"/>
          </w:rPr>
          <w:t>田汉</w:t>
        </w:r>
      </w:hyperlink>
      <w:r>
        <w:rPr>
          <w:rFonts w:asciiTheme="minorEastAsia" w:hAnsiTheme="minorEastAsia" w:cs="Arial"/>
          <w:color w:val="000000" w:themeColor="text1"/>
          <w:kern w:val="0"/>
          <w:sz w:val="21"/>
          <w:szCs w:val="21"/>
        </w:rPr>
        <w:t>），《三个叛逆的女性》（</w:t>
      </w:r>
      <w:hyperlink r:id="rId51" w:tgtFrame="_blank" w:history="1">
        <w:r>
          <w:rPr>
            <w:rFonts w:asciiTheme="minorEastAsia" w:hAnsiTheme="minorEastAsia" w:cs="Arial"/>
            <w:color w:val="000000" w:themeColor="text1"/>
            <w:kern w:val="0"/>
            <w:sz w:val="21"/>
            <w:szCs w:val="21"/>
          </w:rPr>
          <w:t>郭沫若</w:t>
        </w:r>
      </w:hyperlink>
      <w:r>
        <w:rPr>
          <w:rFonts w:asciiTheme="minorEastAsia" w:hAnsiTheme="minorEastAsia" w:cs="Arial"/>
          <w:color w:val="000000" w:themeColor="text1"/>
          <w:kern w:val="0"/>
          <w:sz w:val="21"/>
          <w:szCs w:val="21"/>
        </w:rPr>
        <w:t>）、《一片爱国心》（</w:t>
      </w:r>
      <w:hyperlink r:id="rId52" w:tgtFrame="_blank" w:history="1">
        <w:r>
          <w:rPr>
            <w:rFonts w:asciiTheme="minorEastAsia" w:hAnsiTheme="minorEastAsia" w:cs="Arial"/>
            <w:color w:val="000000" w:themeColor="text1"/>
            <w:kern w:val="0"/>
            <w:sz w:val="21"/>
            <w:szCs w:val="21"/>
          </w:rPr>
          <w:t>熊佛西</w:t>
        </w:r>
      </w:hyperlink>
      <w:r>
        <w:rPr>
          <w:rFonts w:asciiTheme="minorEastAsia" w:hAnsiTheme="minorEastAsia" w:cs="Arial"/>
          <w:color w:val="000000" w:themeColor="text1"/>
          <w:kern w:val="0"/>
          <w:sz w:val="21"/>
          <w:szCs w:val="21"/>
        </w:rPr>
        <w:t>）、《</w:t>
      </w:r>
      <w:hyperlink r:id="rId53" w:tgtFrame="_blank" w:history="1">
        <w:r>
          <w:rPr>
            <w:rFonts w:asciiTheme="minorEastAsia" w:hAnsiTheme="minorEastAsia" w:cs="Arial"/>
            <w:color w:val="000000" w:themeColor="text1"/>
            <w:kern w:val="0"/>
            <w:sz w:val="21"/>
            <w:szCs w:val="21"/>
          </w:rPr>
          <w:t>泼妇</w:t>
        </w:r>
      </w:hyperlink>
      <w:r>
        <w:rPr>
          <w:rFonts w:asciiTheme="minorEastAsia" w:hAnsiTheme="minorEastAsia" w:cs="Arial"/>
          <w:color w:val="000000" w:themeColor="text1"/>
          <w:kern w:val="0"/>
          <w:sz w:val="21"/>
          <w:szCs w:val="21"/>
        </w:rPr>
        <w:t>》（欧阳予倩）、《</w:t>
      </w:r>
      <w:hyperlink r:id="rId54" w:tgtFrame="_blank" w:history="1">
        <w:r>
          <w:rPr>
            <w:rFonts w:asciiTheme="minorEastAsia" w:hAnsiTheme="minorEastAsia" w:cs="Arial"/>
            <w:color w:val="000000" w:themeColor="text1"/>
            <w:kern w:val="0"/>
            <w:sz w:val="21"/>
            <w:szCs w:val="21"/>
          </w:rPr>
          <w:t>一只马蜂</w:t>
        </w:r>
      </w:hyperlink>
      <w:r>
        <w:rPr>
          <w:rFonts w:asciiTheme="minorEastAsia" w:hAnsiTheme="minorEastAsia" w:cs="Arial"/>
          <w:color w:val="000000" w:themeColor="text1"/>
          <w:kern w:val="0"/>
          <w:sz w:val="21"/>
          <w:szCs w:val="21"/>
        </w:rPr>
        <w:t>》（</w:t>
      </w:r>
      <w:hyperlink r:id="rId55" w:tgtFrame="_blank" w:history="1">
        <w:r>
          <w:rPr>
            <w:rFonts w:asciiTheme="minorEastAsia" w:hAnsiTheme="minorEastAsia" w:cs="Arial"/>
            <w:color w:val="000000" w:themeColor="text1"/>
            <w:kern w:val="0"/>
            <w:sz w:val="21"/>
            <w:szCs w:val="21"/>
          </w:rPr>
          <w:t>丁西林</w:t>
        </w:r>
      </w:hyperlink>
      <w:r>
        <w:rPr>
          <w:rFonts w:asciiTheme="minorEastAsia" w:hAnsiTheme="minorEastAsia" w:cs="Arial"/>
          <w:color w:val="000000" w:themeColor="text1"/>
          <w:kern w:val="0"/>
          <w:sz w:val="21"/>
          <w:szCs w:val="21"/>
        </w:rPr>
        <w:t>）等一批优秀剧目诞生，为中国话剧建立了重要的文学基础。1922年留美专攻戏剧的</w:t>
      </w:r>
      <w:hyperlink r:id="rId56" w:tgtFrame="_blank" w:history="1">
        <w:r>
          <w:rPr>
            <w:rFonts w:asciiTheme="minorEastAsia" w:hAnsiTheme="minorEastAsia" w:cs="Arial"/>
            <w:color w:val="000000" w:themeColor="text1"/>
            <w:kern w:val="0"/>
            <w:sz w:val="21"/>
            <w:szCs w:val="21"/>
          </w:rPr>
          <w:t>洪深</w:t>
        </w:r>
      </w:hyperlink>
      <w:r>
        <w:rPr>
          <w:rFonts w:asciiTheme="minorEastAsia" w:hAnsiTheme="minorEastAsia" w:cs="Arial"/>
          <w:color w:val="000000" w:themeColor="text1"/>
          <w:kern w:val="0"/>
          <w:sz w:val="21"/>
          <w:szCs w:val="21"/>
        </w:rPr>
        <w:t>回国参加</w:t>
      </w:r>
      <w:hyperlink r:id="rId57" w:tgtFrame="_blank" w:history="1">
        <w:r>
          <w:rPr>
            <w:rFonts w:asciiTheme="minorEastAsia" w:hAnsiTheme="minorEastAsia" w:cs="Arial"/>
            <w:color w:val="000000" w:themeColor="text1"/>
            <w:kern w:val="0"/>
            <w:sz w:val="21"/>
            <w:szCs w:val="21"/>
          </w:rPr>
          <w:t>戏剧协社</w:t>
        </w:r>
      </w:hyperlink>
      <w:r>
        <w:rPr>
          <w:rFonts w:asciiTheme="minorEastAsia" w:hAnsiTheme="minorEastAsia" w:cs="Arial"/>
          <w:color w:val="000000" w:themeColor="text1"/>
          <w:kern w:val="0"/>
          <w:sz w:val="21"/>
          <w:szCs w:val="21"/>
        </w:rPr>
        <w:t>，针对文明戏的不良习气，从剧本、舞台纪律、导演制建立等方面大胆改革，推行男女合演，从而形成完整的话剧艺术体制。1925年，北京艺术专门学校戏剧系成立，为话剧人材的培养提供了一块阵地。1924-1930年先后上演了不少反帝反封建剧目，培养了陈凝秋、陈白尘、赵铭彝、郑君里、张曙、吴作人等一批艺术骨干。田汉主持领导的南国艺术运动，最能体现20世纪20年代新兴话剧的精神。</w:t>
      </w:r>
    </w:p>
    <w:p w14:paraId="3E573F70"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1926年（民国15年）2月，辽宁第一个较正规的话剧团体——爱美剧社于大连正式成立，社长为马殿元、副社长王权祥、导演部主任吕馥棠。1927年（民国16年）5月，爱美剧社应中华</w:t>
      </w:r>
      <w:hyperlink r:id="rId58" w:tgtFrame="_blank" w:history="1">
        <w:r>
          <w:rPr>
            <w:rFonts w:asciiTheme="minorEastAsia" w:hAnsiTheme="minorEastAsia" w:cs="Arial"/>
            <w:color w:val="000000" w:themeColor="text1"/>
            <w:kern w:val="0"/>
            <w:sz w:val="21"/>
            <w:szCs w:val="21"/>
          </w:rPr>
          <w:t>基督教青年会</w:t>
        </w:r>
      </w:hyperlink>
      <w:r>
        <w:rPr>
          <w:rFonts w:asciiTheme="minorEastAsia" w:hAnsiTheme="minorEastAsia" w:cs="Arial"/>
          <w:color w:val="000000" w:themeColor="text1"/>
          <w:kern w:val="0"/>
          <w:sz w:val="21"/>
          <w:szCs w:val="21"/>
        </w:rPr>
        <w:t>之邀，为筹备平民教育基金，于基督教青年会大礼堂（在今民主广场）演出，上演反映家庭和社会矛盾的悲剧《</w:t>
      </w:r>
      <w:hyperlink r:id="rId59" w:tgtFrame="_blank" w:history="1">
        <w:r>
          <w:rPr>
            <w:rFonts w:asciiTheme="minorEastAsia" w:hAnsiTheme="minorEastAsia" w:cs="Arial"/>
            <w:color w:val="000000" w:themeColor="text1"/>
            <w:kern w:val="0"/>
            <w:sz w:val="21"/>
            <w:szCs w:val="21"/>
          </w:rPr>
          <w:t>千秋遗恨</w:t>
        </w:r>
      </w:hyperlink>
      <w:r>
        <w:rPr>
          <w:rFonts w:asciiTheme="minorEastAsia" w:hAnsiTheme="minorEastAsia" w:cs="Arial"/>
          <w:color w:val="000000" w:themeColor="text1"/>
          <w:kern w:val="0"/>
          <w:sz w:val="21"/>
          <w:szCs w:val="21"/>
        </w:rPr>
        <w:t>》等话剧。民国18年9月，</w:t>
      </w:r>
      <w:hyperlink r:id="rId60" w:tgtFrame="_blank" w:history="1">
        <w:r>
          <w:rPr>
            <w:rFonts w:asciiTheme="minorEastAsia" w:hAnsiTheme="minorEastAsia" w:cs="Arial"/>
            <w:color w:val="000000" w:themeColor="text1"/>
            <w:kern w:val="0"/>
            <w:sz w:val="21"/>
            <w:szCs w:val="21"/>
          </w:rPr>
          <w:t>车向忱</w:t>
        </w:r>
      </w:hyperlink>
      <w:r>
        <w:rPr>
          <w:rFonts w:asciiTheme="minorEastAsia" w:hAnsiTheme="minorEastAsia" w:cs="Arial"/>
          <w:color w:val="000000" w:themeColor="text1"/>
          <w:kern w:val="0"/>
          <w:sz w:val="21"/>
          <w:szCs w:val="21"/>
        </w:rPr>
        <w:t>组织“奉天学员平民服务团”，在奉天郊区大韩屯等地演出《改良医院》、《盲》等话剧。</w:t>
      </w:r>
    </w:p>
    <w:p w14:paraId="3429921E"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1928年洪深创造性地将英文Drama译为“话剧”，区别已陈腐的“新剧”，中国话剧从此定名。1929至1931年，欧阳予倩主办广东戏剧研究所，出版《戏剧》刊物，组织演出《怒吼吧，中国》等几十个剧目。欧阳予倩、洪深、田汉被公认为中国话剧的奠基人。</w:t>
      </w:r>
    </w:p>
    <w:p w14:paraId="39D747FD"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b/>
          <w:bCs/>
          <w:color w:val="000000" w:themeColor="text1"/>
          <w:kern w:val="0"/>
          <w:sz w:val="21"/>
          <w:szCs w:val="21"/>
        </w:rPr>
        <w:t>（4）</w:t>
      </w:r>
      <w:r>
        <w:rPr>
          <w:rFonts w:asciiTheme="minorEastAsia" w:hAnsiTheme="minorEastAsia" w:cs="Arial"/>
          <w:b/>
          <w:bCs/>
          <w:color w:val="000000" w:themeColor="text1"/>
          <w:kern w:val="0"/>
          <w:sz w:val="21"/>
          <w:szCs w:val="21"/>
        </w:rPr>
        <w:t>话剧左翼戏剧时期</w:t>
      </w:r>
    </w:p>
    <w:p w14:paraId="12F18C81"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1929年（民国18年），</w:t>
      </w:r>
      <w:hyperlink r:id="rId61" w:tgtFrame="_blank" w:history="1">
        <w:r>
          <w:rPr>
            <w:rFonts w:asciiTheme="minorEastAsia" w:hAnsiTheme="minorEastAsia" w:cs="Arial"/>
            <w:color w:val="000000" w:themeColor="text1"/>
            <w:kern w:val="0"/>
            <w:sz w:val="21"/>
            <w:szCs w:val="21"/>
          </w:rPr>
          <w:t>上海艺术剧社</w:t>
        </w:r>
      </w:hyperlink>
      <w:r>
        <w:rPr>
          <w:rFonts w:asciiTheme="minorEastAsia" w:hAnsiTheme="minorEastAsia" w:cs="Arial"/>
          <w:color w:val="000000" w:themeColor="text1"/>
          <w:kern w:val="0"/>
          <w:sz w:val="21"/>
          <w:szCs w:val="21"/>
        </w:rPr>
        <w:t>在中国共产党领导下成立，提出了为“无产阶级戏剧”的口号。1931年（民国20年）</w:t>
      </w:r>
      <w:hyperlink r:id="rId62" w:tgtFrame="_blank" w:history="1">
        <w:r>
          <w:rPr>
            <w:rFonts w:asciiTheme="minorEastAsia" w:hAnsiTheme="minorEastAsia" w:cs="Arial"/>
            <w:color w:val="000000" w:themeColor="text1"/>
            <w:kern w:val="0"/>
            <w:sz w:val="21"/>
            <w:szCs w:val="21"/>
          </w:rPr>
          <w:t>中国左翼戏剧家联盟</w:t>
        </w:r>
      </w:hyperlink>
      <w:r>
        <w:rPr>
          <w:rFonts w:asciiTheme="minorEastAsia" w:hAnsiTheme="minorEastAsia" w:cs="Arial"/>
          <w:color w:val="000000" w:themeColor="text1"/>
          <w:kern w:val="0"/>
          <w:sz w:val="21"/>
          <w:szCs w:val="21"/>
        </w:rPr>
        <w:t>成立，从此中国话剧进入以左翼戏剧运动为主的发展阶段。左翼“剧联”总盟设在上海，领导北平（今北京）、南京、广州、杭州等分盟，建立50多个左翼剧团，演出《</w:t>
      </w:r>
      <w:hyperlink r:id="rId63" w:tgtFrame="_blank" w:history="1">
        <w:r>
          <w:rPr>
            <w:rFonts w:asciiTheme="minorEastAsia" w:hAnsiTheme="minorEastAsia" w:cs="Arial"/>
            <w:color w:val="000000" w:themeColor="text1"/>
            <w:kern w:val="0"/>
            <w:sz w:val="21"/>
            <w:szCs w:val="21"/>
          </w:rPr>
          <w:t>血衣</w:t>
        </w:r>
      </w:hyperlink>
      <w:r>
        <w:rPr>
          <w:rFonts w:asciiTheme="minorEastAsia" w:hAnsiTheme="minorEastAsia" w:cs="Arial"/>
          <w:color w:val="000000" w:themeColor="text1"/>
          <w:kern w:val="0"/>
          <w:sz w:val="21"/>
          <w:szCs w:val="21"/>
        </w:rPr>
        <w:t>》、《乱钟》、《怒吼吧，中国》、《香稻米》、《</w:t>
      </w:r>
      <w:hyperlink r:id="rId64" w:tgtFrame="_blank" w:history="1">
        <w:r>
          <w:rPr>
            <w:rFonts w:asciiTheme="minorEastAsia" w:hAnsiTheme="minorEastAsia" w:cs="Arial"/>
            <w:color w:val="000000" w:themeColor="text1"/>
            <w:kern w:val="0"/>
            <w:sz w:val="21"/>
            <w:szCs w:val="21"/>
          </w:rPr>
          <w:t>回春之曲</w:t>
        </w:r>
      </w:hyperlink>
      <w:r>
        <w:rPr>
          <w:rFonts w:asciiTheme="minorEastAsia" w:hAnsiTheme="minorEastAsia" w:cs="Arial"/>
          <w:color w:val="000000" w:themeColor="text1"/>
          <w:kern w:val="0"/>
          <w:sz w:val="21"/>
          <w:szCs w:val="21"/>
        </w:rPr>
        <w:t>》等大量进步话剧，涌现出</w:t>
      </w:r>
      <w:hyperlink r:id="rId65" w:tgtFrame="_blank" w:history="1">
        <w:r>
          <w:rPr>
            <w:rFonts w:asciiTheme="minorEastAsia" w:hAnsiTheme="minorEastAsia" w:cs="Arial"/>
            <w:color w:val="000000" w:themeColor="text1"/>
            <w:kern w:val="0"/>
            <w:sz w:val="21"/>
            <w:szCs w:val="21"/>
          </w:rPr>
          <w:t>夏衍</w:t>
        </w:r>
      </w:hyperlink>
      <w:r>
        <w:rPr>
          <w:rFonts w:asciiTheme="minorEastAsia" w:hAnsiTheme="minorEastAsia" w:cs="Arial"/>
          <w:color w:val="000000" w:themeColor="text1"/>
          <w:kern w:val="0"/>
          <w:sz w:val="21"/>
          <w:szCs w:val="21"/>
        </w:rPr>
        <w:t>、</w:t>
      </w:r>
      <w:hyperlink r:id="rId66" w:tgtFrame="_blank" w:history="1">
        <w:r>
          <w:rPr>
            <w:rFonts w:asciiTheme="minorEastAsia" w:hAnsiTheme="minorEastAsia" w:cs="Arial"/>
            <w:color w:val="000000" w:themeColor="text1"/>
            <w:kern w:val="0"/>
            <w:sz w:val="21"/>
            <w:szCs w:val="21"/>
          </w:rPr>
          <w:t>于伶</w:t>
        </w:r>
      </w:hyperlink>
      <w:r>
        <w:rPr>
          <w:rFonts w:asciiTheme="minorEastAsia" w:hAnsiTheme="minorEastAsia" w:cs="Arial"/>
          <w:color w:val="000000" w:themeColor="text1"/>
          <w:kern w:val="0"/>
          <w:sz w:val="21"/>
          <w:szCs w:val="21"/>
        </w:rPr>
        <w:t>、</w:t>
      </w:r>
      <w:hyperlink r:id="rId67" w:tgtFrame="_blank" w:history="1">
        <w:r>
          <w:rPr>
            <w:rFonts w:asciiTheme="minorEastAsia" w:hAnsiTheme="minorEastAsia" w:cs="Arial"/>
            <w:color w:val="000000" w:themeColor="text1"/>
            <w:kern w:val="0"/>
            <w:sz w:val="21"/>
            <w:szCs w:val="21"/>
          </w:rPr>
          <w:t>陈白尘</w:t>
        </w:r>
      </w:hyperlink>
      <w:r>
        <w:rPr>
          <w:rFonts w:asciiTheme="minorEastAsia" w:hAnsiTheme="minorEastAsia" w:cs="Arial"/>
          <w:color w:val="000000" w:themeColor="text1"/>
          <w:kern w:val="0"/>
          <w:sz w:val="21"/>
          <w:szCs w:val="21"/>
        </w:rPr>
        <w:t>、</w:t>
      </w:r>
      <w:hyperlink r:id="rId68" w:tgtFrame="_blank" w:history="1">
        <w:r>
          <w:rPr>
            <w:rFonts w:asciiTheme="minorEastAsia" w:hAnsiTheme="minorEastAsia" w:cs="Arial"/>
            <w:color w:val="000000" w:themeColor="text1"/>
            <w:kern w:val="0"/>
            <w:sz w:val="21"/>
            <w:szCs w:val="21"/>
          </w:rPr>
          <w:t>宋之的</w:t>
        </w:r>
      </w:hyperlink>
      <w:r>
        <w:rPr>
          <w:rFonts w:asciiTheme="minorEastAsia" w:hAnsiTheme="minorEastAsia" w:cs="Arial"/>
          <w:color w:val="000000" w:themeColor="text1"/>
          <w:kern w:val="0"/>
          <w:sz w:val="21"/>
          <w:szCs w:val="21"/>
        </w:rPr>
        <w:t>等一批新剧作家以及</w:t>
      </w:r>
      <w:hyperlink r:id="rId69" w:tgtFrame="_blank" w:history="1">
        <w:r>
          <w:rPr>
            <w:rFonts w:asciiTheme="minorEastAsia" w:hAnsiTheme="minorEastAsia" w:cs="Arial"/>
            <w:color w:val="000000" w:themeColor="text1"/>
            <w:kern w:val="0"/>
            <w:sz w:val="21"/>
            <w:szCs w:val="21"/>
          </w:rPr>
          <w:t>章泯</w:t>
        </w:r>
      </w:hyperlink>
      <w:r>
        <w:rPr>
          <w:rFonts w:asciiTheme="minorEastAsia" w:hAnsiTheme="minorEastAsia" w:cs="Arial"/>
          <w:color w:val="000000" w:themeColor="text1"/>
          <w:kern w:val="0"/>
          <w:sz w:val="21"/>
          <w:szCs w:val="21"/>
        </w:rPr>
        <w:t>、金山、赵丹、</w:t>
      </w:r>
      <w:hyperlink r:id="rId70" w:tgtFrame="_blank" w:history="1">
        <w:r>
          <w:rPr>
            <w:rFonts w:asciiTheme="minorEastAsia" w:hAnsiTheme="minorEastAsia" w:cs="Arial"/>
            <w:color w:val="000000" w:themeColor="text1"/>
            <w:kern w:val="0"/>
            <w:sz w:val="21"/>
            <w:szCs w:val="21"/>
          </w:rPr>
          <w:t>舒绣文</w:t>
        </w:r>
      </w:hyperlink>
      <w:r>
        <w:rPr>
          <w:rFonts w:asciiTheme="minorEastAsia" w:hAnsiTheme="minorEastAsia" w:cs="Arial"/>
          <w:color w:val="000000" w:themeColor="text1"/>
          <w:kern w:val="0"/>
          <w:sz w:val="21"/>
          <w:szCs w:val="21"/>
        </w:rPr>
        <w:t>等舞台艺术家。“九一八”事变后，日伪当局颁布《艺文指导纲要》，实行文化专制，辽宁地区刚刚兴起的群众话剧热潮，遭受严重打击。但一些民间话剧团体在中国共产党领导和影响下，继续顽强地活动着。1935年</w:t>
      </w:r>
      <w:hyperlink r:id="rId71" w:tgtFrame="_blank" w:history="1">
        <w:r>
          <w:rPr>
            <w:rFonts w:asciiTheme="minorEastAsia" w:hAnsiTheme="minorEastAsia" w:cs="Arial"/>
            <w:color w:val="000000" w:themeColor="text1"/>
            <w:kern w:val="0"/>
            <w:sz w:val="21"/>
            <w:szCs w:val="21"/>
          </w:rPr>
          <w:t>上海业余剧人协会</w:t>
        </w:r>
      </w:hyperlink>
      <w:r>
        <w:rPr>
          <w:rFonts w:asciiTheme="minorEastAsia" w:hAnsiTheme="minorEastAsia" w:cs="Arial"/>
          <w:color w:val="000000" w:themeColor="text1"/>
          <w:kern w:val="0"/>
          <w:sz w:val="21"/>
          <w:szCs w:val="21"/>
        </w:rPr>
        <w:t>成立，演出《</w:t>
      </w:r>
      <w:hyperlink r:id="rId72" w:tgtFrame="_blank" w:history="1">
        <w:r>
          <w:rPr>
            <w:rFonts w:asciiTheme="minorEastAsia" w:hAnsiTheme="minorEastAsia" w:cs="Arial"/>
            <w:color w:val="000000" w:themeColor="text1"/>
            <w:kern w:val="0"/>
            <w:sz w:val="21"/>
            <w:szCs w:val="21"/>
          </w:rPr>
          <w:t>娜拉</w:t>
        </w:r>
      </w:hyperlink>
      <w:r>
        <w:rPr>
          <w:rFonts w:asciiTheme="minorEastAsia" w:hAnsiTheme="minorEastAsia" w:cs="Arial"/>
          <w:color w:val="000000" w:themeColor="text1"/>
          <w:kern w:val="0"/>
          <w:sz w:val="21"/>
          <w:szCs w:val="21"/>
        </w:rPr>
        <w:t>》、《</w:t>
      </w:r>
      <w:hyperlink r:id="rId73" w:tgtFrame="_blank" w:history="1">
        <w:r>
          <w:rPr>
            <w:rFonts w:asciiTheme="minorEastAsia" w:hAnsiTheme="minorEastAsia" w:cs="Arial"/>
            <w:color w:val="000000" w:themeColor="text1"/>
            <w:kern w:val="0"/>
            <w:sz w:val="21"/>
            <w:szCs w:val="21"/>
          </w:rPr>
          <w:t>钦差大臣</w:t>
        </w:r>
      </w:hyperlink>
      <w:r>
        <w:rPr>
          <w:rFonts w:asciiTheme="minorEastAsia" w:hAnsiTheme="minorEastAsia" w:cs="Arial"/>
          <w:color w:val="000000" w:themeColor="text1"/>
          <w:kern w:val="0"/>
          <w:sz w:val="21"/>
          <w:szCs w:val="21"/>
        </w:rPr>
        <w:t>》、《</w:t>
      </w:r>
      <w:hyperlink r:id="rId74" w:tgtFrame="_blank" w:history="1">
        <w:r>
          <w:rPr>
            <w:rFonts w:asciiTheme="minorEastAsia" w:hAnsiTheme="minorEastAsia" w:cs="Arial"/>
            <w:color w:val="000000" w:themeColor="text1"/>
            <w:kern w:val="0"/>
            <w:sz w:val="21"/>
            <w:szCs w:val="21"/>
          </w:rPr>
          <w:t>大雷雨</w:t>
        </w:r>
      </w:hyperlink>
      <w:r>
        <w:rPr>
          <w:rFonts w:asciiTheme="minorEastAsia" w:hAnsiTheme="minorEastAsia" w:cs="Arial"/>
          <w:color w:val="000000" w:themeColor="text1"/>
          <w:kern w:val="0"/>
          <w:sz w:val="21"/>
          <w:szCs w:val="21"/>
        </w:rPr>
        <w:t>》、《武则天》、《太平天国》，40年代剧社演出《赛金花》等大型剧目，舞台艺术水平大大提高。1934至1937年青年剧作家</w:t>
      </w:r>
      <w:hyperlink r:id="rId75" w:tgtFrame="_blank" w:history="1">
        <w:r>
          <w:rPr>
            <w:rFonts w:asciiTheme="minorEastAsia" w:hAnsiTheme="minorEastAsia" w:cs="Arial"/>
            <w:color w:val="000000" w:themeColor="text1"/>
            <w:kern w:val="0"/>
            <w:sz w:val="21"/>
            <w:szCs w:val="21"/>
          </w:rPr>
          <w:t>曹禺</w:t>
        </w:r>
      </w:hyperlink>
      <w:r>
        <w:rPr>
          <w:rFonts w:asciiTheme="minorEastAsia" w:hAnsiTheme="minorEastAsia" w:cs="Arial"/>
          <w:color w:val="000000" w:themeColor="text1"/>
          <w:kern w:val="0"/>
          <w:sz w:val="21"/>
          <w:szCs w:val="21"/>
        </w:rPr>
        <w:t>的著名剧作《</w:t>
      </w:r>
      <w:hyperlink r:id="rId76" w:tgtFrame="_blank" w:history="1">
        <w:r>
          <w:rPr>
            <w:rFonts w:asciiTheme="minorEastAsia" w:hAnsiTheme="minorEastAsia" w:cs="Arial"/>
            <w:color w:val="000000" w:themeColor="text1"/>
            <w:kern w:val="0"/>
            <w:sz w:val="21"/>
            <w:szCs w:val="21"/>
          </w:rPr>
          <w:t>雷雨</w:t>
        </w:r>
      </w:hyperlink>
      <w:r>
        <w:rPr>
          <w:rFonts w:asciiTheme="minorEastAsia" w:hAnsiTheme="minorEastAsia" w:cs="Arial"/>
          <w:color w:val="000000" w:themeColor="text1"/>
          <w:kern w:val="0"/>
          <w:sz w:val="21"/>
          <w:szCs w:val="21"/>
        </w:rPr>
        <w:t>》、《</w:t>
      </w:r>
      <w:hyperlink r:id="rId77" w:tgtFrame="_blank" w:history="1">
        <w:r>
          <w:rPr>
            <w:rFonts w:asciiTheme="minorEastAsia" w:hAnsiTheme="minorEastAsia" w:cs="Arial"/>
            <w:color w:val="000000" w:themeColor="text1"/>
            <w:kern w:val="0"/>
            <w:sz w:val="21"/>
            <w:szCs w:val="21"/>
          </w:rPr>
          <w:t>日出</w:t>
        </w:r>
      </w:hyperlink>
      <w:r>
        <w:rPr>
          <w:rFonts w:asciiTheme="minorEastAsia" w:hAnsiTheme="minorEastAsia" w:cs="Arial"/>
          <w:color w:val="000000" w:themeColor="text1"/>
          <w:kern w:val="0"/>
          <w:sz w:val="21"/>
          <w:szCs w:val="21"/>
        </w:rPr>
        <w:t>》、《</w:t>
      </w:r>
      <w:hyperlink r:id="rId78" w:tgtFrame="_blank" w:history="1">
        <w:r>
          <w:rPr>
            <w:rFonts w:asciiTheme="minorEastAsia" w:hAnsiTheme="minorEastAsia" w:cs="Arial"/>
            <w:color w:val="000000" w:themeColor="text1"/>
            <w:kern w:val="0"/>
            <w:sz w:val="21"/>
            <w:szCs w:val="21"/>
          </w:rPr>
          <w:t>原</w:t>
        </w:r>
        <w:r>
          <w:rPr>
            <w:rFonts w:asciiTheme="minorEastAsia" w:hAnsiTheme="minorEastAsia" w:cs="Arial"/>
            <w:color w:val="000000" w:themeColor="text1"/>
            <w:kern w:val="0"/>
            <w:sz w:val="21"/>
            <w:szCs w:val="21"/>
          </w:rPr>
          <w:lastRenderedPageBreak/>
          <w:t>野</w:t>
        </w:r>
      </w:hyperlink>
      <w:r>
        <w:rPr>
          <w:rFonts w:asciiTheme="minorEastAsia" w:hAnsiTheme="minorEastAsia" w:cs="Arial"/>
          <w:color w:val="000000" w:themeColor="text1"/>
          <w:kern w:val="0"/>
          <w:sz w:val="21"/>
          <w:szCs w:val="21"/>
        </w:rPr>
        <w:t>》问世；1933年中国第一个营业性剧团</w:t>
      </w:r>
      <w:hyperlink r:id="rId79" w:tgtFrame="_blank" w:history="1">
        <w:r>
          <w:rPr>
            <w:rFonts w:asciiTheme="minorEastAsia" w:hAnsiTheme="minorEastAsia" w:cs="Arial"/>
            <w:color w:val="000000" w:themeColor="text1"/>
            <w:kern w:val="0"/>
            <w:sz w:val="21"/>
            <w:szCs w:val="21"/>
          </w:rPr>
          <w:t>中国旅行剧团</w:t>
        </w:r>
      </w:hyperlink>
      <w:r>
        <w:rPr>
          <w:rFonts w:asciiTheme="minorEastAsia" w:hAnsiTheme="minorEastAsia" w:cs="Arial"/>
          <w:color w:val="000000" w:themeColor="text1"/>
          <w:kern w:val="0"/>
          <w:sz w:val="21"/>
          <w:szCs w:val="21"/>
        </w:rPr>
        <w:t>诞生并坚持14年之久；1932至1937年河北定县农民戏剧实验在做话剧尝试；“红色戏剧”在江西、湖北、湖南、广东、福建等革命根据地十分活跃，演出《</w:t>
      </w:r>
      <w:hyperlink r:id="rId80" w:tgtFrame="_blank" w:history="1">
        <w:r>
          <w:rPr>
            <w:rFonts w:asciiTheme="minorEastAsia" w:hAnsiTheme="minorEastAsia" w:cs="Arial"/>
            <w:color w:val="000000" w:themeColor="text1"/>
            <w:kern w:val="0"/>
            <w:sz w:val="21"/>
            <w:szCs w:val="21"/>
          </w:rPr>
          <w:t>二七惨案</w:t>
        </w:r>
      </w:hyperlink>
      <w:r>
        <w:rPr>
          <w:rFonts w:asciiTheme="minorEastAsia" w:hAnsiTheme="minorEastAsia" w:cs="Arial"/>
          <w:color w:val="000000" w:themeColor="text1"/>
          <w:kern w:val="0"/>
          <w:sz w:val="21"/>
          <w:szCs w:val="21"/>
        </w:rPr>
        <w:t>》、《八一南昌起义》、《我——红军》等几百个剧目，极大地鼓舞了根据地军民的战斗士气。1935年国立戏剧学校在南京成立，之后14年中培养学员千余名，演出独幕、多幕剧近180出，活动遍及苏、湘、鄂、川等省，产生了广泛深远的影响。</w:t>
      </w:r>
    </w:p>
    <w:p w14:paraId="57A7F14D"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b/>
          <w:bCs/>
          <w:color w:val="000000" w:themeColor="text1"/>
          <w:kern w:val="0"/>
          <w:sz w:val="21"/>
          <w:szCs w:val="21"/>
        </w:rPr>
        <w:t>（5）</w:t>
      </w:r>
      <w:r>
        <w:rPr>
          <w:rFonts w:asciiTheme="minorEastAsia" w:hAnsiTheme="minorEastAsia" w:cs="Arial"/>
          <w:b/>
          <w:bCs/>
          <w:color w:val="000000" w:themeColor="text1"/>
          <w:kern w:val="0"/>
          <w:sz w:val="21"/>
          <w:szCs w:val="21"/>
        </w:rPr>
        <w:t>话剧抗日战争时期</w:t>
      </w:r>
    </w:p>
    <w:p w14:paraId="60E0F8E7"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1937年抗日战争爆发后，中国话剧开始了大普及、大发展、大繁荣的阶段。1937年“七七”事变后，戏剧工作者于当年8月7日在上海上演《</w:t>
      </w:r>
      <w:hyperlink r:id="rId81" w:tgtFrame="_blank" w:history="1">
        <w:r>
          <w:rPr>
            <w:rFonts w:asciiTheme="minorEastAsia" w:hAnsiTheme="minorEastAsia" w:cs="Arial"/>
            <w:color w:val="000000" w:themeColor="text1"/>
            <w:kern w:val="0"/>
            <w:sz w:val="21"/>
            <w:szCs w:val="21"/>
          </w:rPr>
          <w:t>保卫卢沟桥</w:t>
        </w:r>
      </w:hyperlink>
      <w:r>
        <w:rPr>
          <w:rFonts w:asciiTheme="minorEastAsia" w:hAnsiTheme="minorEastAsia" w:cs="Arial"/>
          <w:color w:val="000000" w:themeColor="text1"/>
          <w:kern w:val="0"/>
          <w:sz w:val="21"/>
          <w:szCs w:val="21"/>
        </w:rPr>
        <w:t>》，并迅速组成13个</w:t>
      </w:r>
      <w:hyperlink r:id="rId82" w:tgtFrame="_blank" w:history="1">
        <w:r>
          <w:rPr>
            <w:rFonts w:asciiTheme="minorEastAsia" w:hAnsiTheme="minorEastAsia" w:cs="Arial"/>
            <w:color w:val="000000" w:themeColor="text1"/>
            <w:kern w:val="0"/>
            <w:sz w:val="21"/>
            <w:szCs w:val="21"/>
          </w:rPr>
          <w:t>救亡演剧队</w:t>
        </w:r>
      </w:hyperlink>
      <w:r>
        <w:rPr>
          <w:rFonts w:asciiTheme="minorEastAsia" w:hAnsiTheme="minorEastAsia" w:cs="Arial"/>
          <w:color w:val="000000" w:themeColor="text1"/>
          <w:kern w:val="0"/>
          <w:sz w:val="21"/>
          <w:szCs w:val="21"/>
        </w:rPr>
        <w:t>奔赴各地宣传抗战。1937年12月31日</w:t>
      </w:r>
      <w:hyperlink r:id="rId83" w:tgtFrame="_blank" w:history="1">
        <w:r>
          <w:rPr>
            <w:rFonts w:asciiTheme="minorEastAsia" w:hAnsiTheme="minorEastAsia" w:cs="Arial"/>
            <w:color w:val="000000" w:themeColor="text1"/>
            <w:kern w:val="0"/>
            <w:sz w:val="21"/>
            <w:szCs w:val="21"/>
          </w:rPr>
          <w:t>中华全国戏剧界抗敌协会</w:t>
        </w:r>
      </w:hyperlink>
      <w:r>
        <w:rPr>
          <w:rFonts w:asciiTheme="minorEastAsia" w:hAnsiTheme="minorEastAsia" w:cs="Arial"/>
          <w:color w:val="000000" w:themeColor="text1"/>
          <w:kern w:val="0"/>
          <w:sz w:val="21"/>
          <w:szCs w:val="21"/>
        </w:rPr>
        <w:t>在武汉成立。1938年夏，在国民政府军事委员会政治部第三厅领导下，汇聚武汉的进步戏剧工作者组成10个抗敌演剧队、4个抗敌宣传队、1个孩子剧团，分赴各战区，与各地自发组织的演剧组织及抗日根据地的话剧演出相结合，宣传演出遍及全国城镇乡村，形成空前壮阔的大普及局面。1938年10月第一届戏剧节上演</w:t>
      </w:r>
      <w:hyperlink r:id="rId84" w:tgtFrame="_blank" w:history="1">
        <w:r>
          <w:rPr>
            <w:rFonts w:asciiTheme="minorEastAsia" w:hAnsiTheme="minorEastAsia" w:cs="Arial"/>
            <w:color w:val="000000" w:themeColor="text1"/>
            <w:kern w:val="0"/>
            <w:sz w:val="21"/>
            <w:szCs w:val="21"/>
          </w:rPr>
          <w:t>曹禺</w:t>
        </w:r>
      </w:hyperlink>
      <w:r>
        <w:rPr>
          <w:rFonts w:asciiTheme="minorEastAsia" w:hAnsiTheme="minorEastAsia" w:cs="Arial"/>
          <w:color w:val="000000" w:themeColor="text1"/>
          <w:kern w:val="0"/>
          <w:sz w:val="21"/>
          <w:szCs w:val="21"/>
        </w:rPr>
        <w:t>、</w:t>
      </w:r>
      <w:hyperlink r:id="rId85" w:tgtFrame="_blank" w:history="1">
        <w:r>
          <w:rPr>
            <w:rFonts w:asciiTheme="minorEastAsia" w:hAnsiTheme="minorEastAsia" w:cs="Arial"/>
            <w:color w:val="000000" w:themeColor="text1"/>
            <w:kern w:val="0"/>
            <w:sz w:val="21"/>
            <w:szCs w:val="21"/>
          </w:rPr>
          <w:t>宋之的</w:t>
        </w:r>
      </w:hyperlink>
      <w:r>
        <w:rPr>
          <w:rFonts w:asciiTheme="minorEastAsia" w:hAnsiTheme="minorEastAsia" w:cs="Arial"/>
          <w:color w:val="000000" w:themeColor="text1"/>
          <w:kern w:val="0"/>
          <w:sz w:val="21"/>
          <w:szCs w:val="21"/>
        </w:rPr>
        <w:t>编剧的《全民总动员》，轰动一时，可谓这时期剧目的代表。</w:t>
      </w:r>
    </w:p>
    <w:p w14:paraId="31B99F45"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1939年后话剧运动重心开始转入城市，中国万岁剧团、中电剧团、中央青年剧社等有影响的专业剧团在重庆成立，话剧演出剧场化。《一年间》（夏衍）、《</w:t>
      </w:r>
      <w:hyperlink r:id="rId86" w:tgtFrame="_blank" w:history="1">
        <w:r>
          <w:rPr>
            <w:rFonts w:asciiTheme="minorEastAsia" w:hAnsiTheme="minorEastAsia" w:cs="Arial"/>
            <w:color w:val="000000" w:themeColor="text1"/>
            <w:kern w:val="0"/>
            <w:sz w:val="21"/>
            <w:szCs w:val="21"/>
          </w:rPr>
          <w:t>国家至上</w:t>
        </w:r>
      </w:hyperlink>
      <w:r>
        <w:rPr>
          <w:rFonts w:asciiTheme="minorEastAsia" w:hAnsiTheme="minorEastAsia" w:cs="Arial"/>
          <w:color w:val="000000" w:themeColor="text1"/>
          <w:kern w:val="0"/>
          <w:sz w:val="21"/>
          <w:szCs w:val="21"/>
        </w:rPr>
        <w:t>》（</w:t>
      </w:r>
      <w:hyperlink r:id="rId87" w:tgtFrame="_blank" w:history="1">
        <w:r>
          <w:rPr>
            <w:rFonts w:asciiTheme="minorEastAsia" w:hAnsiTheme="minorEastAsia" w:cs="Arial"/>
            <w:color w:val="000000" w:themeColor="text1"/>
            <w:kern w:val="0"/>
            <w:sz w:val="21"/>
            <w:szCs w:val="21"/>
          </w:rPr>
          <w:t>老舍</w:t>
        </w:r>
      </w:hyperlink>
      <w:r>
        <w:rPr>
          <w:rFonts w:asciiTheme="minorEastAsia" w:hAnsiTheme="minorEastAsia" w:cs="Arial"/>
          <w:color w:val="000000" w:themeColor="text1"/>
          <w:kern w:val="0"/>
          <w:sz w:val="21"/>
          <w:szCs w:val="21"/>
        </w:rPr>
        <w:t>、宋之的）、《夜上海》（</w:t>
      </w:r>
      <w:hyperlink r:id="rId88" w:tgtFrame="_blank" w:history="1">
        <w:r>
          <w:rPr>
            <w:rFonts w:asciiTheme="minorEastAsia" w:hAnsiTheme="minorEastAsia" w:cs="Arial"/>
            <w:color w:val="000000" w:themeColor="text1"/>
            <w:kern w:val="0"/>
            <w:sz w:val="21"/>
            <w:szCs w:val="21"/>
          </w:rPr>
          <w:t>于伶</w:t>
        </w:r>
      </w:hyperlink>
      <w:r>
        <w:rPr>
          <w:rFonts w:asciiTheme="minorEastAsia" w:hAnsiTheme="minorEastAsia" w:cs="Arial"/>
          <w:color w:val="000000" w:themeColor="text1"/>
          <w:kern w:val="0"/>
          <w:sz w:val="21"/>
          <w:szCs w:val="21"/>
        </w:rPr>
        <w:t>）、《</w:t>
      </w:r>
      <w:hyperlink r:id="rId89" w:tgtFrame="_blank" w:history="1">
        <w:r>
          <w:rPr>
            <w:rFonts w:asciiTheme="minorEastAsia" w:hAnsiTheme="minorEastAsia" w:cs="Arial"/>
            <w:color w:val="000000" w:themeColor="text1"/>
            <w:kern w:val="0"/>
            <w:sz w:val="21"/>
            <w:szCs w:val="21"/>
          </w:rPr>
          <w:t>雾重庆</w:t>
        </w:r>
      </w:hyperlink>
      <w:r>
        <w:rPr>
          <w:rFonts w:asciiTheme="minorEastAsia" w:hAnsiTheme="minorEastAsia" w:cs="Arial"/>
          <w:color w:val="000000" w:themeColor="text1"/>
          <w:kern w:val="0"/>
          <w:sz w:val="21"/>
          <w:szCs w:val="21"/>
        </w:rPr>
        <w:t>》（宋之的）等一批优秀剧目诞生。1939年（民国28年）夏，金山龙、杨若朱、</w:t>
      </w:r>
      <w:hyperlink r:id="rId90" w:tgtFrame="_blank" w:history="1">
        <w:r>
          <w:rPr>
            <w:rFonts w:asciiTheme="minorEastAsia" w:hAnsiTheme="minorEastAsia" w:cs="Arial"/>
            <w:color w:val="000000" w:themeColor="text1"/>
            <w:kern w:val="0"/>
            <w:sz w:val="21"/>
            <w:szCs w:val="21"/>
          </w:rPr>
          <w:t>王宗仁</w:t>
        </w:r>
      </w:hyperlink>
      <w:r>
        <w:rPr>
          <w:rFonts w:asciiTheme="minorEastAsia" w:hAnsiTheme="minorEastAsia" w:cs="Arial"/>
          <w:color w:val="000000" w:themeColor="text1"/>
          <w:kern w:val="0"/>
          <w:sz w:val="21"/>
          <w:szCs w:val="21"/>
        </w:rPr>
        <w:t>等人创立沈阳业余话剧团，上演</w:t>
      </w:r>
      <w:hyperlink r:id="rId91" w:tgtFrame="_blank" w:history="1">
        <w:r>
          <w:rPr>
            <w:rFonts w:asciiTheme="minorEastAsia" w:hAnsiTheme="minorEastAsia" w:cs="Arial"/>
            <w:color w:val="000000" w:themeColor="text1"/>
            <w:kern w:val="0"/>
            <w:sz w:val="21"/>
            <w:szCs w:val="21"/>
          </w:rPr>
          <w:t>丁西林</w:t>
        </w:r>
      </w:hyperlink>
      <w:r>
        <w:rPr>
          <w:rFonts w:asciiTheme="minorEastAsia" w:hAnsiTheme="minorEastAsia" w:cs="Arial"/>
          <w:color w:val="000000" w:themeColor="text1"/>
          <w:kern w:val="0"/>
          <w:sz w:val="21"/>
          <w:szCs w:val="21"/>
        </w:rPr>
        <w:t>的旬幕话剧《无妻之累》。该团后与奉天话剧团合并，改名为国际剧团，先后在南市国际剧场（今辽艺剧场）演出由</w:t>
      </w:r>
      <w:hyperlink r:id="rId92" w:tgtFrame="_blank" w:history="1">
        <w:r>
          <w:rPr>
            <w:rFonts w:asciiTheme="minorEastAsia" w:hAnsiTheme="minorEastAsia" w:cs="Arial"/>
            <w:color w:val="000000" w:themeColor="text1"/>
            <w:kern w:val="0"/>
            <w:sz w:val="21"/>
            <w:szCs w:val="21"/>
          </w:rPr>
          <w:t>李乔</w:t>
        </w:r>
      </w:hyperlink>
      <w:r>
        <w:rPr>
          <w:rFonts w:asciiTheme="minorEastAsia" w:hAnsiTheme="minorEastAsia" w:cs="Arial"/>
          <w:color w:val="000000" w:themeColor="text1"/>
          <w:kern w:val="0"/>
          <w:sz w:val="21"/>
          <w:szCs w:val="21"/>
        </w:rPr>
        <w:t>、金山龙任编导的</w:t>
      </w:r>
    </w:p>
    <w:p w14:paraId="391FDC61"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《屠户》、《塞上烽火》、《夜深沉》、《生命线》等话剧。之后，庄河县女子国民高等学校演出《和睦家庭》和《</w:t>
      </w:r>
      <w:hyperlink r:id="rId93" w:tgtFrame="_blank" w:history="1">
        <w:r>
          <w:rPr>
            <w:rFonts w:asciiTheme="minorEastAsia" w:hAnsiTheme="minorEastAsia" w:cs="Arial"/>
            <w:color w:val="000000" w:themeColor="text1"/>
            <w:kern w:val="0"/>
            <w:sz w:val="21"/>
            <w:szCs w:val="21"/>
          </w:rPr>
          <w:t>家</w:t>
        </w:r>
      </w:hyperlink>
      <w:r>
        <w:rPr>
          <w:rFonts w:asciiTheme="minorEastAsia" w:hAnsiTheme="minorEastAsia" w:cs="Arial"/>
          <w:color w:val="000000" w:themeColor="text1"/>
          <w:kern w:val="0"/>
          <w:sz w:val="21"/>
          <w:szCs w:val="21"/>
        </w:rPr>
        <w:t>》，本溪徐殿林自编自演话剧《爱情三部曲》，鞍山进步作家阎力夫组织了众声话剧团，演出他创作的话剧《警惕》等。</w:t>
      </w:r>
    </w:p>
    <w:p w14:paraId="16564590"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1941年成立的</w:t>
      </w:r>
      <w:hyperlink r:id="rId94" w:tgtFrame="_blank" w:history="1">
        <w:r>
          <w:rPr>
            <w:rFonts w:asciiTheme="minorEastAsia" w:hAnsiTheme="minorEastAsia" w:cs="Arial"/>
            <w:color w:val="000000" w:themeColor="text1"/>
            <w:kern w:val="0"/>
            <w:sz w:val="21"/>
            <w:szCs w:val="21"/>
          </w:rPr>
          <w:t>中华剧艺社</w:t>
        </w:r>
      </w:hyperlink>
      <w:r>
        <w:rPr>
          <w:rFonts w:asciiTheme="minorEastAsia" w:hAnsiTheme="minorEastAsia" w:cs="Arial"/>
          <w:color w:val="000000" w:themeColor="text1"/>
          <w:kern w:val="0"/>
          <w:sz w:val="21"/>
          <w:szCs w:val="21"/>
        </w:rPr>
        <w:t>、1943年成立的</w:t>
      </w:r>
      <w:hyperlink r:id="rId95" w:tgtFrame="_blank" w:history="1">
        <w:r>
          <w:rPr>
            <w:rFonts w:asciiTheme="minorEastAsia" w:hAnsiTheme="minorEastAsia" w:cs="Arial"/>
            <w:color w:val="000000" w:themeColor="text1"/>
            <w:kern w:val="0"/>
            <w:sz w:val="21"/>
            <w:szCs w:val="21"/>
          </w:rPr>
          <w:t>中国艺术剧社</w:t>
        </w:r>
      </w:hyperlink>
      <w:r>
        <w:rPr>
          <w:rFonts w:asciiTheme="minorEastAsia" w:hAnsiTheme="minorEastAsia" w:cs="Arial"/>
          <w:color w:val="000000" w:themeColor="text1"/>
          <w:kern w:val="0"/>
          <w:sz w:val="21"/>
          <w:szCs w:val="21"/>
        </w:rPr>
        <w:t>带来营业演出的新特点。从1941年至1945年重庆各剧团连续演出《</w:t>
      </w:r>
      <w:hyperlink r:id="rId96" w:tgtFrame="_blank" w:history="1">
        <w:r>
          <w:rPr>
            <w:rFonts w:asciiTheme="minorEastAsia" w:hAnsiTheme="minorEastAsia" w:cs="Arial"/>
            <w:color w:val="000000" w:themeColor="text1"/>
            <w:kern w:val="0"/>
            <w:sz w:val="21"/>
            <w:szCs w:val="21"/>
          </w:rPr>
          <w:t>屈原</w:t>
        </w:r>
      </w:hyperlink>
      <w:r>
        <w:rPr>
          <w:rFonts w:asciiTheme="minorEastAsia" w:hAnsiTheme="minorEastAsia" w:cs="Arial"/>
          <w:color w:val="000000" w:themeColor="text1"/>
          <w:kern w:val="0"/>
          <w:sz w:val="21"/>
          <w:szCs w:val="21"/>
        </w:rPr>
        <w:t>》（郭沫若）、《</w:t>
      </w:r>
      <w:hyperlink r:id="rId97" w:tgtFrame="_blank" w:history="1">
        <w:r>
          <w:rPr>
            <w:rFonts w:asciiTheme="minorEastAsia" w:hAnsiTheme="minorEastAsia" w:cs="Arial"/>
            <w:color w:val="000000" w:themeColor="text1"/>
            <w:kern w:val="0"/>
            <w:sz w:val="21"/>
            <w:szCs w:val="21"/>
          </w:rPr>
          <w:t>北京人</w:t>
        </w:r>
      </w:hyperlink>
      <w:r>
        <w:rPr>
          <w:rFonts w:asciiTheme="minorEastAsia" w:hAnsiTheme="minorEastAsia" w:cs="Arial"/>
          <w:color w:val="000000" w:themeColor="text1"/>
          <w:kern w:val="0"/>
          <w:sz w:val="21"/>
          <w:szCs w:val="21"/>
        </w:rPr>
        <w:t>》（曹禺）、《</w:t>
      </w:r>
      <w:hyperlink r:id="rId98" w:tgtFrame="_blank" w:history="1">
        <w:r>
          <w:rPr>
            <w:rFonts w:asciiTheme="minorEastAsia" w:hAnsiTheme="minorEastAsia" w:cs="Arial"/>
            <w:color w:val="000000" w:themeColor="text1"/>
            <w:kern w:val="0"/>
            <w:sz w:val="21"/>
            <w:szCs w:val="21"/>
          </w:rPr>
          <w:t>天国春秋</w:t>
        </w:r>
      </w:hyperlink>
      <w:r>
        <w:rPr>
          <w:rFonts w:asciiTheme="minorEastAsia" w:hAnsiTheme="minorEastAsia" w:cs="Arial"/>
          <w:color w:val="000000" w:themeColor="text1"/>
          <w:kern w:val="0"/>
          <w:sz w:val="21"/>
          <w:szCs w:val="21"/>
        </w:rPr>
        <w:t>》（阳翰笙）、《</w:t>
      </w:r>
      <w:hyperlink r:id="rId99" w:tgtFrame="_blank" w:history="1">
        <w:r>
          <w:rPr>
            <w:rFonts w:asciiTheme="minorEastAsia" w:hAnsiTheme="minorEastAsia" w:cs="Arial"/>
            <w:color w:val="000000" w:themeColor="text1"/>
            <w:kern w:val="0"/>
            <w:sz w:val="21"/>
            <w:szCs w:val="21"/>
          </w:rPr>
          <w:t>法西斯细菌</w:t>
        </w:r>
      </w:hyperlink>
      <w:r>
        <w:rPr>
          <w:rFonts w:asciiTheme="minorEastAsia" w:hAnsiTheme="minorEastAsia" w:cs="Arial"/>
          <w:color w:val="000000" w:themeColor="text1"/>
          <w:kern w:val="0"/>
          <w:sz w:val="21"/>
          <w:szCs w:val="21"/>
        </w:rPr>
        <w:t>》（夏衍）、《</w:t>
      </w:r>
      <w:hyperlink r:id="rId100" w:tgtFrame="_blank" w:history="1">
        <w:r>
          <w:rPr>
            <w:rFonts w:asciiTheme="minorEastAsia" w:hAnsiTheme="minorEastAsia" w:cs="Arial"/>
            <w:color w:val="000000" w:themeColor="text1"/>
            <w:kern w:val="0"/>
            <w:sz w:val="21"/>
            <w:szCs w:val="21"/>
          </w:rPr>
          <w:t>戏剧春秋</w:t>
        </w:r>
      </w:hyperlink>
      <w:r>
        <w:rPr>
          <w:rFonts w:asciiTheme="minorEastAsia" w:hAnsiTheme="minorEastAsia" w:cs="Arial"/>
          <w:color w:val="000000" w:themeColor="text1"/>
          <w:kern w:val="0"/>
          <w:sz w:val="21"/>
          <w:szCs w:val="21"/>
        </w:rPr>
        <w:t>》（夏衍、于伶、宋之的）等剧目150余台。1944年2~4月，广西桂林举办了规模宏大的西南第一届戏剧展览，28个文艺团体演出话剧27台，是一次话剧艺术的大型展览与检阅。在抗日根据地成立了</w:t>
      </w:r>
      <w:hyperlink r:id="rId101" w:tgtFrame="_blank" w:history="1">
        <w:r>
          <w:rPr>
            <w:rFonts w:asciiTheme="minorEastAsia" w:hAnsiTheme="minorEastAsia" w:cs="Arial"/>
            <w:color w:val="000000" w:themeColor="text1"/>
            <w:kern w:val="0"/>
            <w:sz w:val="21"/>
            <w:szCs w:val="21"/>
          </w:rPr>
          <w:t>鲁迅艺术学院戏剧系</w:t>
        </w:r>
      </w:hyperlink>
      <w:r>
        <w:rPr>
          <w:rFonts w:asciiTheme="minorEastAsia" w:hAnsiTheme="minorEastAsia" w:cs="Arial"/>
          <w:color w:val="000000" w:themeColor="text1"/>
          <w:kern w:val="0"/>
          <w:sz w:val="21"/>
          <w:szCs w:val="21"/>
        </w:rPr>
        <w:t>、</w:t>
      </w:r>
      <w:hyperlink r:id="rId102" w:tgtFrame="_blank" w:history="1">
        <w:r>
          <w:rPr>
            <w:rFonts w:asciiTheme="minorEastAsia" w:hAnsiTheme="minorEastAsia" w:cs="Arial"/>
            <w:color w:val="000000" w:themeColor="text1"/>
            <w:kern w:val="0"/>
            <w:sz w:val="21"/>
            <w:szCs w:val="21"/>
          </w:rPr>
          <w:t>延安青年艺术剧院</w:t>
        </w:r>
      </w:hyperlink>
      <w:r>
        <w:rPr>
          <w:rFonts w:asciiTheme="minorEastAsia" w:hAnsiTheme="minorEastAsia" w:cs="Arial"/>
          <w:color w:val="000000" w:themeColor="text1"/>
          <w:kern w:val="0"/>
          <w:sz w:val="21"/>
          <w:szCs w:val="21"/>
        </w:rPr>
        <w:t>、</w:t>
      </w:r>
      <w:hyperlink r:id="rId103" w:tgtFrame="_blank" w:history="1">
        <w:r>
          <w:rPr>
            <w:rFonts w:asciiTheme="minorEastAsia" w:hAnsiTheme="minorEastAsia" w:cs="Arial"/>
            <w:color w:val="000000" w:themeColor="text1"/>
            <w:kern w:val="0"/>
            <w:sz w:val="21"/>
            <w:szCs w:val="21"/>
          </w:rPr>
          <w:t>西北战地服务团</w:t>
        </w:r>
      </w:hyperlink>
      <w:r>
        <w:rPr>
          <w:rFonts w:asciiTheme="minorEastAsia" w:hAnsiTheme="minorEastAsia" w:cs="Arial"/>
          <w:color w:val="000000" w:themeColor="text1"/>
          <w:kern w:val="0"/>
          <w:sz w:val="21"/>
          <w:szCs w:val="21"/>
        </w:rPr>
        <w:t>和大量的文工团、宣传队活跃在农村、部队，《</w:t>
      </w:r>
      <w:hyperlink r:id="rId104" w:tgtFrame="_blank" w:history="1">
        <w:r>
          <w:rPr>
            <w:rFonts w:asciiTheme="minorEastAsia" w:hAnsiTheme="minorEastAsia" w:cs="Arial"/>
            <w:color w:val="000000" w:themeColor="text1"/>
            <w:kern w:val="0"/>
            <w:sz w:val="21"/>
            <w:szCs w:val="21"/>
          </w:rPr>
          <w:t>流寇队长</w:t>
        </w:r>
      </w:hyperlink>
      <w:r>
        <w:rPr>
          <w:rFonts w:asciiTheme="minorEastAsia" w:hAnsiTheme="minorEastAsia" w:cs="Arial"/>
          <w:color w:val="000000" w:themeColor="text1"/>
          <w:kern w:val="0"/>
          <w:sz w:val="21"/>
          <w:szCs w:val="21"/>
        </w:rPr>
        <w:t>》（王震之）、《</w:t>
      </w:r>
      <w:hyperlink r:id="rId105" w:tgtFrame="_blank" w:history="1">
        <w:r>
          <w:rPr>
            <w:rFonts w:asciiTheme="minorEastAsia" w:hAnsiTheme="minorEastAsia" w:cs="Arial"/>
            <w:color w:val="000000" w:themeColor="text1"/>
            <w:kern w:val="0"/>
            <w:sz w:val="21"/>
            <w:szCs w:val="21"/>
          </w:rPr>
          <w:t>同志，你走错了路</w:t>
        </w:r>
      </w:hyperlink>
      <w:r>
        <w:rPr>
          <w:rFonts w:asciiTheme="minorEastAsia" w:hAnsiTheme="minorEastAsia" w:cs="Arial"/>
          <w:color w:val="000000" w:themeColor="text1"/>
          <w:kern w:val="0"/>
          <w:sz w:val="21"/>
          <w:szCs w:val="21"/>
        </w:rPr>
        <w:t>》（姚仲明等）、《</w:t>
      </w:r>
      <w:hyperlink r:id="rId106" w:tgtFrame="_blank" w:history="1">
        <w:r>
          <w:rPr>
            <w:rFonts w:asciiTheme="minorEastAsia" w:hAnsiTheme="minorEastAsia" w:cs="Arial"/>
            <w:color w:val="000000" w:themeColor="text1"/>
            <w:kern w:val="0"/>
            <w:sz w:val="21"/>
            <w:szCs w:val="21"/>
          </w:rPr>
          <w:t>李国瑞</w:t>
        </w:r>
      </w:hyperlink>
      <w:r>
        <w:rPr>
          <w:rFonts w:asciiTheme="minorEastAsia" w:hAnsiTheme="minorEastAsia" w:cs="Arial"/>
          <w:color w:val="000000" w:themeColor="text1"/>
          <w:kern w:val="0"/>
          <w:sz w:val="21"/>
          <w:szCs w:val="21"/>
        </w:rPr>
        <w:t>》（杜烽）等剧目，突出表现了中国话剧的战斗传统。</w:t>
      </w:r>
    </w:p>
    <w:p w14:paraId="06B7745E"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这一时期，伪政权组建三大御用剧团“大同剧团”（长春）、“剧团哈尔滨”、“奉天协和剧团”，均隶属伪协和会。“奉天协和剧团”建于民国27年9月，全团百余人，“负有完成协和会文化方面的重大使命”。主持人原笃（伪满洲国剧团协和会委员长）、瑞山进、安田均系日本人。是年11月举行小公演，剧目为《除夜歌声》。民国28年6月，举行首次大公演，剧目为《东宫大佐》、《在牧场》；同年12月举行巡回大专演，剧目为《从军伍》、《血轨》等。这些剧目都是为日本侵略者歌功颂德的。截</w:t>
      </w:r>
      <w:r>
        <w:rPr>
          <w:rFonts w:asciiTheme="minorEastAsia" w:hAnsiTheme="minorEastAsia" w:cs="Arial"/>
          <w:color w:val="000000" w:themeColor="text1"/>
          <w:kern w:val="0"/>
          <w:sz w:val="21"/>
          <w:szCs w:val="21"/>
        </w:rPr>
        <w:lastRenderedPageBreak/>
        <w:t>至民国30年，该团共创作演出了20多个剧目。从民国30—32年间，该团在东北各大城市演出《雷雨》、《萌芽》、《欲魔》等。民国31年（1942年）在奉天演出苏联名剧《怒吼吧，中国》，内容是揭露英美帝国主义侵略中国的罪恶历史。日本演出此剧的本意是想宣扬英美列强蚕食中国的罪恶，激起中国人民对美、英帝国主义的仇恨。但事与愿违，反倒激起了广大观众对侵华日军的无比仇恨，群众争相观看，上座空前。这使日伪统治者大为惊恐，立即勒令停演。此外，日伪还在辽宁各大城市组织剧团，为日本侵略者服务，如协和剧团（大连）、协和馆剧团（</w:t>
      </w:r>
      <w:hyperlink r:id="rId107" w:tgtFrame="_blank" w:history="1">
        <w:r>
          <w:rPr>
            <w:rFonts w:asciiTheme="minorEastAsia" w:hAnsiTheme="minorEastAsia" w:cs="Arial"/>
            <w:color w:val="000000" w:themeColor="text1"/>
            <w:kern w:val="0"/>
            <w:sz w:val="21"/>
            <w:szCs w:val="21"/>
          </w:rPr>
          <w:t>安东</w:t>
        </w:r>
      </w:hyperlink>
      <w:r>
        <w:rPr>
          <w:rFonts w:asciiTheme="minorEastAsia" w:hAnsiTheme="minorEastAsia" w:cs="Arial"/>
          <w:color w:val="000000" w:themeColor="text1"/>
          <w:kern w:val="0"/>
          <w:sz w:val="21"/>
          <w:szCs w:val="21"/>
        </w:rPr>
        <w:t>）等。这些剧团在“八·一五”东北光复后相继解体。</w:t>
      </w:r>
    </w:p>
    <w:p w14:paraId="46F7DF76"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b/>
          <w:bCs/>
          <w:color w:val="000000" w:themeColor="text1"/>
          <w:kern w:val="0"/>
          <w:sz w:val="21"/>
          <w:szCs w:val="21"/>
        </w:rPr>
        <w:t>（6）</w:t>
      </w:r>
      <w:r>
        <w:rPr>
          <w:rFonts w:asciiTheme="minorEastAsia" w:hAnsiTheme="minorEastAsia" w:cs="Arial"/>
          <w:b/>
          <w:bCs/>
          <w:color w:val="000000" w:themeColor="text1"/>
          <w:kern w:val="0"/>
          <w:sz w:val="21"/>
          <w:szCs w:val="21"/>
        </w:rPr>
        <w:t>话剧解放战争时期</w:t>
      </w:r>
    </w:p>
    <w:p w14:paraId="2E449D3E"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解放战争时期，话剧活动处于低潮。《</w:t>
      </w:r>
      <w:hyperlink r:id="rId108" w:tgtFrame="_blank" w:history="1">
        <w:r>
          <w:rPr>
            <w:rFonts w:asciiTheme="minorEastAsia" w:hAnsiTheme="minorEastAsia" w:cs="Arial"/>
            <w:color w:val="000000" w:themeColor="text1"/>
            <w:kern w:val="0"/>
            <w:sz w:val="21"/>
            <w:szCs w:val="21"/>
          </w:rPr>
          <w:t>清明前后</w:t>
        </w:r>
      </w:hyperlink>
      <w:r>
        <w:rPr>
          <w:rFonts w:asciiTheme="minorEastAsia" w:hAnsiTheme="minorEastAsia" w:cs="Arial"/>
          <w:color w:val="000000" w:themeColor="text1"/>
          <w:kern w:val="0"/>
          <w:sz w:val="21"/>
          <w:szCs w:val="21"/>
        </w:rPr>
        <w:t>》（茅盾）、《</w:t>
      </w:r>
      <w:hyperlink r:id="rId109" w:tgtFrame="_blank" w:history="1">
        <w:r>
          <w:rPr>
            <w:rFonts w:asciiTheme="minorEastAsia" w:hAnsiTheme="minorEastAsia" w:cs="Arial"/>
            <w:color w:val="000000" w:themeColor="text1"/>
            <w:kern w:val="0"/>
            <w:sz w:val="21"/>
            <w:szCs w:val="21"/>
          </w:rPr>
          <w:t>升官图</w:t>
        </w:r>
      </w:hyperlink>
      <w:r>
        <w:rPr>
          <w:rFonts w:asciiTheme="minorEastAsia" w:hAnsiTheme="minorEastAsia" w:cs="Arial"/>
          <w:color w:val="000000" w:themeColor="text1"/>
          <w:kern w:val="0"/>
          <w:sz w:val="21"/>
          <w:szCs w:val="21"/>
        </w:rPr>
        <w:t>》（陈白尘）、《</w:t>
      </w:r>
      <w:hyperlink r:id="rId110" w:tgtFrame="_blank" w:history="1">
        <w:r>
          <w:rPr>
            <w:rFonts w:asciiTheme="minorEastAsia" w:hAnsiTheme="minorEastAsia" w:cs="Arial"/>
            <w:color w:val="000000" w:themeColor="text1"/>
            <w:kern w:val="0"/>
            <w:sz w:val="21"/>
            <w:szCs w:val="21"/>
          </w:rPr>
          <w:t>丽人行</w:t>
        </w:r>
      </w:hyperlink>
      <w:r>
        <w:rPr>
          <w:rFonts w:asciiTheme="minorEastAsia" w:hAnsiTheme="minorEastAsia" w:cs="Arial"/>
          <w:color w:val="000000" w:themeColor="text1"/>
          <w:kern w:val="0"/>
          <w:sz w:val="21"/>
          <w:szCs w:val="21"/>
        </w:rPr>
        <w:t>》（田汉）的上演是这时期的重要收获。</w:t>
      </w:r>
    </w:p>
    <w:p w14:paraId="1951122B"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解放战争初期，中国共产党抽调了大批革命文艺工作者来东北，在辽宁地区组建一些文工团。这些文艺工作团每到一处，都边演出</w:t>
      </w:r>
      <w:hyperlink r:id="rId111" w:tgtFrame="_blank" w:history="1">
        <w:r>
          <w:rPr>
            <w:rFonts w:asciiTheme="minorEastAsia" w:hAnsiTheme="minorEastAsia" w:cs="Arial"/>
            <w:color w:val="000000" w:themeColor="text1"/>
            <w:kern w:val="0"/>
            <w:sz w:val="21"/>
            <w:szCs w:val="21"/>
          </w:rPr>
          <w:t>文艺节目</w:t>
        </w:r>
      </w:hyperlink>
      <w:r>
        <w:rPr>
          <w:rFonts w:asciiTheme="minorEastAsia" w:hAnsiTheme="minorEastAsia" w:cs="Arial"/>
          <w:color w:val="000000" w:themeColor="text1"/>
          <w:kern w:val="0"/>
          <w:sz w:val="21"/>
          <w:szCs w:val="21"/>
        </w:rPr>
        <w:t>，边做群众工作，并帮助各地积极建立文工团、队。编演了大批</w:t>
      </w:r>
      <w:hyperlink r:id="rId112" w:tgtFrame="_blank" w:history="1">
        <w:r>
          <w:rPr>
            <w:rFonts w:asciiTheme="minorEastAsia" w:hAnsiTheme="minorEastAsia" w:cs="Arial"/>
            <w:color w:val="000000" w:themeColor="text1"/>
            <w:kern w:val="0"/>
            <w:sz w:val="21"/>
            <w:szCs w:val="21"/>
          </w:rPr>
          <w:t>活报剧</w:t>
        </w:r>
      </w:hyperlink>
      <w:r>
        <w:rPr>
          <w:rFonts w:asciiTheme="minorEastAsia" w:hAnsiTheme="minorEastAsia" w:cs="Arial"/>
          <w:color w:val="000000" w:themeColor="text1"/>
          <w:kern w:val="0"/>
          <w:sz w:val="21"/>
          <w:szCs w:val="21"/>
        </w:rPr>
        <w:t>、小话剧等，为东北、为辽宁地区新话剧的发展奠定了坚实的基础。同时，沈阳、大连、安东等地还组成了一些民间话剧团体，他们是自筹资金、自愿结合的民间私营职业剧团，如大连的东艺剧团、光复剧团、中华青年剧团、辽东剧团、大连剧团、中苏友好剧团等，演出了话《夜未央》、《血债》、《</w:t>
      </w:r>
      <w:hyperlink r:id="rId113" w:tgtFrame="_blank" w:history="1">
        <w:r>
          <w:rPr>
            <w:rFonts w:asciiTheme="minorEastAsia" w:hAnsiTheme="minorEastAsia" w:cs="Arial"/>
            <w:color w:val="000000" w:themeColor="text1"/>
            <w:kern w:val="0"/>
            <w:sz w:val="21"/>
            <w:szCs w:val="21"/>
          </w:rPr>
          <w:t>秋海棠</w:t>
        </w:r>
      </w:hyperlink>
      <w:r>
        <w:rPr>
          <w:rFonts w:asciiTheme="minorEastAsia" w:hAnsiTheme="minorEastAsia" w:cs="Arial"/>
          <w:color w:val="000000" w:themeColor="text1"/>
          <w:kern w:val="0"/>
          <w:sz w:val="21"/>
          <w:szCs w:val="21"/>
        </w:rPr>
        <w:t>》、《气壮山河》等。与此同时，国民党军队所属的“政工队”及一些国民党操作的话剧团，曾一度把持辽宁各地特别是各大城市的话剧舞台，他们在沈阳、大连、安东等地演出一些反动话剧，如《天字第一号》、《野玫瑰》等，同时，也演出过《</w:t>
      </w:r>
      <w:hyperlink r:id="rId114" w:tgtFrame="_blank" w:history="1">
        <w:r>
          <w:rPr>
            <w:rFonts w:asciiTheme="minorEastAsia" w:hAnsiTheme="minorEastAsia" w:cs="Arial"/>
            <w:color w:val="000000" w:themeColor="text1"/>
            <w:kern w:val="0"/>
            <w:sz w:val="21"/>
            <w:szCs w:val="21"/>
          </w:rPr>
          <w:t>雷雨</w:t>
        </w:r>
      </w:hyperlink>
      <w:r>
        <w:rPr>
          <w:rFonts w:asciiTheme="minorEastAsia" w:hAnsiTheme="minorEastAsia" w:cs="Arial"/>
          <w:color w:val="000000" w:themeColor="text1"/>
          <w:kern w:val="0"/>
          <w:sz w:val="21"/>
          <w:szCs w:val="21"/>
        </w:rPr>
        <w:t>》、《</w:t>
      </w:r>
      <w:hyperlink r:id="rId115" w:tgtFrame="_blank" w:history="1">
        <w:r>
          <w:rPr>
            <w:rFonts w:asciiTheme="minorEastAsia" w:hAnsiTheme="minorEastAsia" w:cs="Arial"/>
            <w:color w:val="000000" w:themeColor="text1"/>
            <w:kern w:val="0"/>
            <w:sz w:val="21"/>
            <w:szCs w:val="21"/>
          </w:rPr>
          <w:t>日出</w:t>
        </w:r>
      </w:hyperlink>
      <w:r>
        <w:rPr>
          <w:rFonts w:asciiTheme="minorEastAsia" w:hAnsiTheme="minorEastAsia" w:cs="Arial"/>
          <w:color w:val="000000" w:themeColor="text1"/>
          <w:kern w:val="0"/>
          <w:sz w:val="21"/>
          <w:szCs w:val="21"/>
        </w:rPr>
        <w:t>》。</w:t>
      </w:r>
    </w:p>
    <w:p w14:paraId="5632A967"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b/>
          <w:bCs/>
          <w:color w:val="000000" w:themeColor="text1"/>
          <w:kern w:val="0"/>
          <w:sz w:val="21"/>
          <w:szCs w:val="21"/>
        </w:rPr>
        <w:t>（7）</w:t>
      </w:r>
      <w:r>
        <w:rPr>
          <w:rFonts w:asciiTheme="minorEastAsia" w:hAnsiTheme="minorEastAsia" w:cs="Arial"/>
          <w:b/>
          <w:bCs/>
          <w:color w:val="000000" w:themeColor="text1"/>
          <w:kern w:val="0"/>
          <w:sz w:val="21"/>
          <w:szCs w:val="21"/>
        </w:rPr>
        <w:t>话剧新中国时期</w:t>
      </w:r>
    </w:p>
    <w:p w14:paraId="7099AD94"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1949年7月中国戏剧工作者协会（后改名</w:t>
      </w:r>
      <w:hyperlink r:id="rId116" w:tgtFrame="_blank" w:history="1">
        <w:r>
          <w:rPr>
            <w:rFonts w:asciiTheme="minorEastAsia" w:hAnsiTheme="minorEastAsia" w:cs="Arial"/>
            <w:color w:val="000000" w:themeColor="text1"/>
            <w:kern w:val="0"/>
            <w:sz w:val="21"/>
            <w:szCs w:val="21"/>
          </w:rPr>
          <w:t>中国戏剧家协会</w:t>
        </w:r>
      </w:hyperlink>
      <w:r>
        <w:rPr>
          <w:rFonts w:asciiTheme="minorEastAsia" w:hAnsiTheme="minorEastAsia" w:cs="Arial"/>
          <w:color w:val="000000" w:themeColor="text1"/>
          <w:kern w:val="0"/>
          <w:sz w:val="21"/>
          <w:szCs w:val="21"/>
        </w:rPr>
        <w:t>）在北京成立，中国话剧开始了新的发展阶段。中华人民共和国成立之后，党和政府重视话剧事业的发展，先后成立了</w:t>
      </w:r>
      <w:hyperlink r:id="rId117" w:tgtFrame="_blank" w:history="1">
        <w:r>
          <w:rPr>
            <w:rFonts w:asciiTheme="minorEastAsia" w:hAnsiTheme="minorEastAsia" w:cs="Arial"/>
            <w:color w:val="000000" w:themeColor="text1"/>
            <w:kern w:val="0"/>
            <w:sz w:val="21"/>
            <w:szCs w:val="21"/>
          </w:rPr>
          <w:t>中国青年艺术剧院</w:t>
        </w:r>
      </w:hyperlink>
      <w:r>
        <w:rPr>
          <w:rFonts w:asciiTheme="minorEastAsia" w:hAnsiTheme="minorEastAsia" w:cs="Arial"/>
          <w:color w:val="000000" w:themeColor="text1"/>
          <w:kern w:val="0"/>
          <w:sz w:val="21"/>
          <w:szCs w:val="21"/>
        </w:rPr>
        <w:t>、</w:t>
      </w:r>
      <w:hyperlink r:id="rId118" w:tgtFrame="_blank" w:history="1">
        <w:r>
          <w:rPr>
            <w:rFonts w:asciiTheme="minorEastAsia" w:hAnsiTheme="minorEastAsia" w:cs="Arial"/>
            <w:color w:val="000000" w:themeColor="text1"/>
            <w:kern w:val="0"/>
            <w:sz w:val="21"/>
            <w:szCs w:val="21"/>
          </w:rPr>
          <w:t>北京人民艺术剧院</w:t>
        </w:r>
      </w:hyperlink>
      <w:r>
        <w:rPr>
          <w:rFonts w:asciiTheme="minorEastAsia" w:hAnsiTheme="minorEastAsia" w:cs="Arial"/>
          <w:color w:val="000000" w:themeColor="text1"/>
          <w:kern w:val="0"/>
          <w:sz w:val="21"/>
          <w:szCs w:val="21"/>
        </w:rPr>
        <w:t>、</w:t>
      </w:r>
      <w:hyperlink r:id="rId119" w:tgtFrame="_blank" w:history="1">
        <w:r>
          <w:rPr>
            <w:rFonts w:asciiTheme="minorEastAsia" w:hAnsiTheme="minorEastAsia" w:cs="Arial"/>
            <w:color w:val="000000" w:themeColor="text1"/>
            <w:kern w:val="0"/>
            <w:sz w:val="21"/>
            <w:szCs w:val="21"/>
          </w:rPr>
          <w:t>中央戏剧学院</w:t>
        </w:r>
      </w:hyperlink>
      <w:r>
        <w:rPr>
          <w:rFonts w:asciiTheme="minorEastAsia" w:hAnsiTheme="minorEastAsia" w:cs="Arial"/>
          <w:color w:val="000000" w:themeColor="text1"/>
          <w:kern w:val="0"/>
          <w:sz w:val="21"/>
          <w:szCs w:val="21"/>
        </w:rPr>
        <w:t>、</w:t>
      </w:r>
      <w:hyperlink r:id="rId120" w:tgtFrame="_blank" w:history="1">
        <w:r>
          <w:rPr>
            <w:rFonts w:asciiTheme="minorEastAsia" w:hAnsiTheme="minorEastAsia" w:cs="Arial"/>
            <w:color w:val="000000" w:themeColor="text1"/>
            <w:kern w:val="0"/>
            <w:sz w:val="21"/>
            <w:szCs w:val="21"/>
          </w:rPr>
          <w:t>上海戏剧学院</w:t>
        </w:r>
      </w:hyperlink>
      <w:r>
        <w:rPr>
          <w:rFonts w:asciiTheme="minorEastAsia" w:hAnsiTheme="minorEastAsia" w:cs="Arial"/>
          <w:color w:val="000000" w:themeColor="text1"/>
          <w:kern w:val="0"/>
          <w:sz w:val="21"/>
          <w:szCs w:val="21"/>
        </w:rPr>
        <w:t>、</w:t>
      </w:r>
      <w:hyperlink r:id="rId121" w:tgtFrame="_blank" w:history="1">
        <w:r>
          <w:rPr>
            <w:rFonts w:asciiTheme="minorEastAsia" w:hAnsiTheme="minorEastAsia" w:cs="Arial"/>
            <w:color w:val="000000" w:themeColor="text1"/>
            <w:kern w:val="0"/>
            <w:sz w:val="21"/>
            <w:szCs w:val="21"/>
          </w:rPr>
          <w:t>中国人民解放军总政治部话剧团</w:t>
        </w:r>
      </w:hyperlink>
      <w:r>
        <w:rPr>
          <w:rFonts w:asciiTheme="minorEastAsia" w:hAnsiTheme="minorEastAsia" w:cs="Arial"/>
          <w:color w:val="000000" w:themeColor="text1"/>
          <w:kern w:val="0"/>
          <w:sz w:val="21"/>
          <w:szCs w:val="21"/>
        </w:rPr>
        <w:t>以及各省、自治区、大军区的专业话剧院、团。</w:t>
      </w:r>
    </w:p>
    <w:p w14:paraId="52A50CD0"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1949年底，老舍从美国回来，看到新中国的新北京处处是新的面貌，他作为一个老北京人，一个历史的见证人，由衷地产生一种天翻地覆之感。于是，他写了《龙须沟》。它透过北京城内一条有名的臭沟——龙须沟的变化，以及住在沟旁的一个小杂院内三户人家在解放前后的不同命运的鲜明对比，表现了共产党给北京人带来的新生活，写出了北京人的新的精神面貌。</w:t>
      </w:r>
      <w:r>
        <w:rPr>
          <w:rFonts w:asciiTheme="minorEastAsia" w:hAnsiTheme="minorEastAsia" w:cs="Arial"/>
          <w:color w:val="000000" w:themeColor="text1"/>
          <w:kern w:val="0"/>
          <w:sz w:val="21"/>
          <w:szCs w:val="21"/>
          <w:vertAlign w:val="superscript"/>
        </w:rPr>
        <w:t>[2]</w:t>
      </w:r>
    </w:p>
    <w:p w14:paraId="20E95FC1"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新中国成立后，《</w:t>
      </w:r>
      <w:hyperlink r:id="rId122" w:tgtFrame="_blank" w:history="1">
        <w:r>
          <w:rPr>
            <w:rFonts w:asciiTheme="minorEastAsia" w:hAnsiTheme="minorEastAsia" w:cs="Arial"/>
            <w:color w:val="000000" w:themeColor="text1"/>
            <w:kern w:val="0"/>
            <w:sz w:val="21"/>
            <w:szCs w:val="21"/>
          </w:rPr>
          <w:t>龙须沟</w:t>
        </w:r>
      </w:hyperlink>
      <w:r>
        <w:rPr>
          <w:rFonts w:asciiTheme="minorEastAsia" w:hAnsiTheme="minorEastAsia" w:cs="Arial"/>
          <w:color w:val="000000" w:themeColor="text1"/>
          <w:kern w:val="0"/>
          <w:sz w:val="21"/>
          <w:szCs w:val="21"/>
        </w:rPr>
        <w:t>》、《</w:t>
      </w:r>
      <w:hyperlink r:id="rId123" w:tgtFrame="_blank" w:history="1">
        <w:r>
          <w:rPr>
            <w:rFonts w:asciiTheme="minorEastAsia" w:hAnsiTheme="minorEastAsia" w:cs="Arial"/>
            <w:color w:val="000000" w:themeColor="text1"/>
            <w:kern w:val="0"/>
            <w:sz w:val="21"/>
            <w:szCs w:val="21"/>
          </w:rPr>
          <w:t>茶馆</w:t>
        </w:r>
      </w:hyperlink>
      <w:r>
        <w:rPr>
          <w:rFonts w:asciiTheme="minorEastAsia" w:hAnsiTheme="minorEastAsia" w:cs="Arial"/>
          <w:color w:val="000000" w:themeColor="text1"/>
          <w:kern w:val="0"/>
          <w:sz w:val="21"/>
          <w:szCs w:val="21"/>
        </w:rPr>
        <w:t>》（老舍）、《</w:t>
      </w:r>
      <w:hyperlink r:id="rId124" w:tgtFrame="_blank" w:history="1">
        <w:r>
          <w:rPr>
            <w:rFonts w:asciiTheme="minorEastAsia" w:hAnsiTheme="minorEastAsia" w:cs="Arial"/>
            <w:color w:val="000000" w:themeColor="text1"/>
            <w:kern w:val="0"/>
            <w:sz w:val="21"/>
            <w:szCs w:val="21"/>
          </w:rPr>
          <w:t>蔡文姬</w:t>
        </w:r>
      </w:hyperlink>
      <w:r>
        <w:rPr>
          <w:rFonts w:asciiTheme="minorEastAsia" w:hAnsiTheme="minorEastAsia" w:cs="Arial"/>
          <w:color w:val="000000" w:themeColor="text1"/>
          <w:kern w:val="0"/>
          <w:sz w:val="21"/>
          <w:szCs w:val="21"/>
        </w:rPr>
        <w:t>》（郭沫若）、《</w:t>
      </w:r>
      <w:hyperlink r:id="rId125" w:tgtFrame="_blank" w:history="1">
        <w:r>
          <w:rPr>
            <w:rFonts w:asciiTheme="minorEastAsia" w:hAnsiTheme="minorEastAsia" w:cs="Arial"/>
            <w:color w:val="000000" w:themeColor="text1"/>
            <w:kern w:val="0"/>
            <w:sz w:val="21"/>
            <w:szCs w:val="21"/>
          </w:rPr>
          <w:t>关汉卿</w:t>
        </w:r>
      </w:hyperlink>
      <w:r>
        <w:rPr>
          <w:rFonts w:asciiTheme="minorEastAsia" w:hAnsiTheme="minorEastAsia" w:cs="Arial"/>
          <w:color w:val="000000" w:themeColor="text1"/>
          <w:kern w:val="0"/>
          <w:sz w:val="21"/>
          <w:szCs w:val="21"/>
        </w:rPr>
        <w:t>》（田汉）、《</w:t>
      </w:r>
      <w:hyperlink r:id="rId126" w:tgtFrame="_blank" w:history="1">
        <w:r>
          <w:rPr>
            <w:rFonts w:asciiTheme="minorEastAsia" w:hAnsiTheme="minorEastAsia" w:cs="Arial"/>
            <w:color w:val="000000" w:themeColor="text1"/>
            <w:kern w:val="0"/>
            <w:sz w:val="21"/>
            <w:szCs w:val="21"/>
          </w:rPr>
          <w:t>万水千山</w:t>
        </w:r>
      </w:hyperlink>
      <w:r>
        <w:rPr>
          <w:rFonts w:asciiTheme="minorEastAsia" w:hAnsiTheme="minorEastAsia" w:cs="Arial"/>
          <w:color w:val="000000" w:themeColor="text1"/>
          <w:kern w:val="0"/>
          <w:sz w:val="21"/>
          <w:szCs w:val="21"/>
        </w:rPr>
        <w:t>》（</w:t>
      </w:r>
      <w:hyperlink r:id="rId127" w:tgtFrame="_blank" w:history="1">
        <w:r>
          <w:rPr>
            <w:rFonts w:asciiTheme="minorEastAsia" w:hAnsiTheme="minorEastAsia" w:cs="Arial"/>
            <w:color w:val="000000" w:themeColor="text1"/>
            <w:kern w:val="0"/>
            <w:sz w:val="21"/>
            <w:szCs w:val="21"/>
          </w:rPr>
          <w:t>陈其通</w:t>
        </w:r>
      </w:hyperlink>
      <w:r>
        <w:rPr>
          <w:rFonts w:asciiTheme="minorEastAsia" w:hAnsiTheme="minorEastAsia" w:cs="Arial"/>
          <w:color w:val="000000" w:themeColor="text1"/>
          <w:kern w:val="0"/>
          <w:sz w:val="21"/>
          <w:szCs w:val="21"/>
        </w:rPr>
        <w:t>）、《马兰花》（</w:t>
      </w:r>
      <w:hyperlink r:id="rId128" w:tgtFrame="_blank" w:history="1">
        <w:r>
          <w:rPr>
            <w:rFonts w:asciiTheme="minorEastAsia" w:hAnsiTheme="minorEastAsia" w:cs="Arial"/>
            <w:color w:val="000000" w:themeColor="text1"/>
            <w:kern w:val="0"/>
            <w:sz w:val="21"/>
            <w:szCs w:val="21"/>
          </w:rPr>
          <w:t>任德耀</w:t>
        </w:r>
      </w:hyperlink>
      <w:r>
        <w:rPr>
          <w:rFonts w:asciiTheme="minorEastAsia" w:hAnsiTheme="minorEastAsia" w:cs="Arial"/>
          <w:color w:val="000000" w:themeColor="text1"/>
          <w:kern w:val="0"/>
          <w:sz w:val="21"/>
          <w:szCs w:val="21"/>
        </w:rPr>
        <w:t>）等优秀剧目大量涌现；</w:t>
      </w:r>
      <w:hyperlink r:id="rId129" w:tgtFrame="_blank" w:history="1">
        <w:r>
          <w:rPr>
            <w:rFonts w:asciiTheme="minorEastAsia" w:hAnsiTheme="minorEastAsia" w:cs="Arial"/>
            <w:color w:val="000000" w:themeColor="text1"/>
            <w:kern w:val="0"/>
            <w:sz w:val="21"/>
            <w:szCs w:val="21"/>
          </w:rPr>
          <w:t>焦菊隐</w:t>
        </w:r>
      </w:hyperlink>
      <w:r>
        <w:rPr>
          <w:rFonts w:asciiTheme="minorEastAsia" w:hAnsiTheme="minorEastAsia" w:cs="Arial"/>
          <w:color w:val="000000" w:themeColor="text1"/>
          <w:kern w:val="0"/>
          <w:sz w:val="21"/>
          <w:szCs w:val="21"/>
        </w:rPr>
        <w:t>导演的《蔡文姬》、《茶馆》显示了话剧的民族化追求，</w:t>
      </w:r>
      <w:hyperlink r:id="rId130" w:tgtFrame="_blank" w:history="1">
        <w:r>
          <w:rPr>
            <w:rFonts w:asciiTheme="minorEastAsia" w:hAnsiTheme="minorEastAsia" w:cs="Arial"/>
            <w:color w:val="000000" w:themeColor="text1"/>
            <w:kern w:val="0"/>
            <w:sz w:val="21"/>
            <w:szCs w:val="21"/>
          </w:rPr>
          <w:t>黄佐临</w:t>
        </w:r>
      </w:hyperlink>
      <w:r>
        <w:rPr>
          <w:rFonts w:asciiTheme="minorEastAsia" w:hAnsiTheme="minorEastAsia" w:cs="Arial"/>
          <w:color w:val="000000" w:themeColor="text1"/>
          <w:kern w:val="0"/>
          <w:sz w:val="21"/>
          <w:szCs w:val="21"/>
        </w:rPr>
        <w:t>导演的《</w:t>
      </w:r>
      <w:hyperlink r:id="rId131" w:tgtFrame="_blank" w:history="1">
        <w:r>
          <w:rPr>
            <w:rFonts w:asciiTheme="minorEastAsia" w:hAnsiTheme="minorEastAsia" w:cs="Arial"/>
            <w:color w:val="000000" w:themeColor="text1"/>
            <w:kern w:val="0"/>
            <w:sz w:val="21"/>
            <w:szCs w:val="21"/>
          </w:rPr>
          <w:t>大胆妈妈和她的孩子们</w:t>
        </w:r>
      </w:hyperlink>
      <w:r>
        <w:rPr>
          <w:rFonts w:asciiTheme="minorEastAsia" w:hAnsiTheme="minorEastAsia" w:cs="Arial"/>
          <w:color w:val="000000" w:themeColor="text1"/>
          <w:kern w:val="0"/>
          <w:sz w:val="21"/>
          <w:szCs w:val="21"/>
        </w:rPr>
        <w:t>》介绍了</w:t>
      </w:r>
      <w:hyperlink r:id="rId132" w:tgtFrame="_blank" w:history="1">
        <w:r>
          <w:rPr>
            <w:rFonts w:asciiTheme="minorEastAsia" w:hAnsiTheme="minorEastAsia" w:cs="Arial"/>
            <w:color w:val="000000" w:themeColor="text1"/>
            <w:kern w:val="0"/>
            <w:sz w:val="21"/>
            <w:szCs w:val="21"/>
          </w:rPr>
          <w:t>布莱希特</w:t>
        </w:r>
      </w:hyperlink>
      <w:r>
        <w:rPr>
          <w:rFonts w:asciiTheme="minorEastAsia" w:hAnsiTheme="minorEastAsia" w:cs="Arial"/>
          <w:color w:val="000000" w:themeColor="text1"/>
          <w:kern w:val="0"/>
          <w:sz w:val="21"/>
          <w:szCs w:val="21"/>
        </w:rPr>
        <w:t>的演剧思想；文化基础薄弱的少数民族地区，50年代后也出现维吾尔、蒙古、朝鲜、藏语的话剧演出，扩展了话剧艺术领域。随着文艺界“双百”方针的讨论与贯彻，1962年后出现了《</w:t>
      </w:r>
      <w:hyperlink r:id="rId133" w:tgtFrame="_blank" w:history="1">
        <w:r>
          <w:rPr>
            <w:rFonts w:asciiTheme="minorEastAsia" w:hAnsiTheme="minorEastAsia" w:cs="Arial"/>
            <w:color w:val="000000" w:themeColor="text1"/>
            <w:kern w:val="0"/>
            <w:sz w:val="21"/>
            <w:szCs w:val="21"/>
          </w:rPr>
          <w:t>霓虹灯下的哨兵</w:t>
        </w:r>
      </w:hyperlink>
      <w:r>
        <w:rPr>
          <w:rFonts w:asciiTheme="minorEastAsia" w:hAnsiTheme="minorEastAsia" w:cs="Arial"/>
          <w:color w:val="000000" w:themeColor="text1"/>
          <w:kern w:val="0"/>
          <w:sz w:val="21"/>
          <w:szCs w:val="21"/>
        </w:rPr>
        <w:t>》（</w:t>
      </w:r>
      <w:hyperlink r:id="rId134" w:tgtFrame="_blank" w:history="1">
        <w:r>
          <w:rPr>
            <w:rFonts w:asciiTheme="minorEastAsia" w:hAnsiTheme="minorEastAsia" w:cs="Arial"/>
            <w:color w:val="000000" w:themeColor="text1"/>
            <w:kern w:val="0"/>
            <w:sz w:val="21"/>
            <w:szCs w:val="21"/>
          </w:rPr>
          <w:t>沈西蒙</w:t>
        </w:r>
      </w:hyperlink>
      <w:r>
        <w:rPr>
          <w:rFonts w:asciiTheme="minorEastAsia" w:hAnsiTheme="minorEastAsia" w:cs="Arial"/>
          <w:color w:val="000000" w:themeColor="text1"/>
          <w:kern w:val="0"/>
          <w:sz w:val="21"/>
          <w:szCs w:val="21"/>
        </w:rPr>
        <w:t>）、《年青的一代》（</w:t>
      </w:r>
      <w:hyperlink r:id="rId135" w:tgtFrame="_blank" w:history="1">
        <w:r>
          <w:rPr>
            <w:rFonts w:asciiTheme="minorEastAsia" w:hAnsiTheme="minorEastAsia" w:cs="Arial"/>
            <w:color w:val="000000" w:themeColor="text1"/>
            <w:kern w:val="0"/>
            <w:sz w:val="21"/>
            <w:szCs w:val="21"/>
          </w:rPr>
          <w:t>陈耘</w:t>
        </w:r>
      </w:hyperlink>
      <w:r>
        <w:rPr>
          <w:rFonts w:asciiTheme="minorEastAsia" w:hAnsiTheme="minorEastAsia" w:cs="Arial"/>
          <w:color w:val="000000" w:themeColor="text1"/>
          <w:kern w:val="0"/>
          <w:sz w:val="21"/>
          <w:szCs w:val="21"/>
        </w:rPr>
        <w:t>）等优秀剧目。</w:t>
      </w:r>
    </w:p>
    <w:p w14:paraId="340B40F0"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lastRenderedPageBreak/>
        <w:t>新中国的成立，给中国人民带来解放的欢乐和当家作主的幸福感。尽管，在文化思想战线上，曾有过“左”的影响；但是，由于中国人毕竟赢得了百年来的国家的统一、生活的安宁和生活的改善，这些，使得文艺，包括话剧也迎来了欣欣向荣的春天。到1956年，第一届全国话剧观摩演出大会，话剧发展达到一个高潮。几十年来，话剧发展较快，培养出一批省内外较有声誉的演员队伍。</w:t>
      </w:r>
    </w:p>
    <w:p w14:paraId="2EC6F827"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中国人民荡涤了封建主义的污泥浊水，扫荡了帝国主义侵略带来的灾难，一旦当家作主，便焕发出惊人的创造力，使新中国如快马加鞭，数年间，便是一片新的面貌，一片新的天地。话剧，以其对时代的敏感，及时地创作出一些反映这种新面貌的剧本。如《刘莲英》、《六号门》、《龙须沟》、《考验》、《春风吹过诺敏河》等。这些剧多表现人民群众的现实生活，表现他们对新时代的感受，有些剧的作者就来自生产第一线。</w:t>
      </w:r>
    </w:p>
    <w:p w14:paraId="222AB627"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中国共产党十一届三中全会后，中国话剧进入发展的新时期。在突破旧舞台局限、革新戏剧观念、丰富话剧艺术表现力方面，进行了广泛而深入的探索。戏剧创作上的无场次结构、意念化形象塑造、时空跳跃情节、模糊主题等尝试，舞台艺术上的运用面具、中性服装、几何图形布景道具，激光灯光以及打破第四堵墙，缩短与观众的距离，四面观众等形式革新，引起戏剧理论界的关注，出现了一场戏剧观念与形式革新的讨论，对中国话剧的发展起到良好的作用。新时期话剧对外开放与交流也更为宽广，自1986年后成功地举办了</w:t>
      </w:r>
      <w:hyperlink r:id="rId136" w:tgtFrame="_blank" w:history="1">
        <w:r>
          <w:rPr>
            <w:rFonts w:asciiTheme="minorEastAsia" w:hAnsiTheme="minorEastAsia" w:cs="Arial"/>
            <w:color w:val="000000" w:themeColor="text1"/>
            <w:kern w:val="0"/>
            <w:sz w:val="21"/>
            <w:szCs w:val="21"/>
          </w:rPr>
          <w:t>莎士比亚</w:t>
        </w:r>
      </w:hyperlink>
      <w:r>
        <w:rPr>
          <w:rFonts w:asciiTheme="minorEastAsia" w:hAnsiTheme="minorEastAsia" w:cs="Arial"/>
          <w:color w:val="000000" w:themeColor="text1"/>
          <w:kern w:val="0"/>
          <w:sz w:val="21"/>
          <w:szCs w:val="21"/>
        </w:rPr>
        <w:t>戏剧节、奥尼尔戏剧节。北京人艺的《茶馆》多次在欧、美、日等地演出，中央戏剧学院的《</w:t>
      </w:r>
      <w:hyperlink r:id="rId137" w:tgtFrame="_blank" w:history="1">
        <w:r>
          <w:rPr>
            <w:rFonts w:asciiTheme="minorEastAsia" w:hAnsiTheme="minorEastAsia" w:cs="Arial"/>
            <w:color w:val="000000" w:themeColor="text1"/>
            <w:kern w:val="0"/>
            <w:sz w:val="21"/>
            <w:szCs w:val="21"/>
          </w:rPr>
          <w:t>俄狄浦斯王</w:t>
        </w:r>
      </w:hyperlink>
      <w:r>
        <w:rPr>
          <w:rFonts w:asciiTheme="minorEastAsia" w:hAnsiTheme="minorEastAsia" w:cs="Arial"/>
          <w:color w:val="000000" w:themeColor="text1"/>
          <w:kern w:val="0"/>
          <w:sz w:val="21"/>
          <w:szCs w:val="21"/>
        </w:rPr>
        <w:t>》出访希腊，均获得很大成功，是中国话剧走向世界的良好开端。</w:t>
      </w:r>
    </w:p>
    <w:p w14:paraId="5B9AC2AB"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p>
    <w:p w14:paraId="5B2B056B" w14:textId="77777777" w:rsidR="002850F7" w:rsidRDefault="002850F7" w:rsidP="002850F7">
      <w:pPr>
        <w:widowControl/>
        <w:shd w:val="clear" w:color="auto" w:fill="FFFFFF"/>
        <w:spacing w:line="360" w:lineRule="atLeast"/>
        <w:ind w:leftChars="75" w:left="180"/>
        <w:jc w:val="left"/>
        <w:rPr>
          <w:rFonts w:asciiTheme="minorEastAsia" w:hAnsiTheme="minorEastAsia" w:cs="宋体"/>
          <w:b/>
          <w:color w:val="000000" w:themeColor="text1"/>
          <w:kern w:val="0"/>
        </w:rPr>
      </w:pPr>
      <w:r>
        <w:rPr>
          <w:rFonts w:asciiTheme="minorEastAsia" w:hAnsiTheme="minorEastAsia" w:cs="宋体" w:hint="eastAsia"/>
          <w:b/>
          <w:color w:val="000000" w:themeColor="text1"/>
          <w:kern w:val="0"/>
        </w:rPr>
        <w:t>2.2.3话剧戏曲</w:t>
      </w:r>
    </w:p>
    <w:p w14:paraId="1C7BB7E9"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百年话剧与戏曲的诗化“联姻”</w:t>
      </w:r>
      <w:r>
        <w:rPr>
          <w:rFonts w:asciiTheme="minorEastAsia" w:hAnsiTheme="minorEastAsia" w:cs="Arial" w:hint="eastAsia"/>
          <w:color w:val="000000" w:themeColor="text1"/>
          <w:kern w:val="0"/>
          <w:sz w:val="21"/>
          <w:szCs w:val="21"/>
        </w:rPr>
        <w:t>。</w:t>
      </w:r>
    </w:p>
    <w:p w14:paraId="514B178C"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中国话剧诞生于1907年，至今已走过百年风雨历程。《雷雨》、《茶馆》、《蔡文姬》等经典名作影响了一代又一代戏剧人。以</w:t>
      </w:r>
      <w:hyperlink r:id="rId138" w:tgtFrame="_blank" w:history="1">
        <w:r>
          <w:rPr>
            <w:rFonts w:asciiTheme="minorEastAsia" w:hAnsiTheme="minorEastAsia" w:cs="Arial"/>
            <w:color w:val="000000" w:themeColor="text1"/>
            <w:kern w:val="0"/>
            <w:sz w:val="21"/>
            <w:szCs w:val="21"/>
          </w:rPr>
          <w:t>林兆华</w:t>
        </w:r>
      </w:hyperlink>
      <w:r>
        <w:rPr>
          <w:rFonts w:asciiTheme="minorEastAsia" w:hAnsiTheme="minorEastAsia" w:cs="Arial"/>
          <w:color w:val="000000" w:themeColor="text1"/>
          <w:kern w:val="0"/>
          <w:sz w:val="21"/>
          <w:szCs w:val="21"/>
        </w:rPr>
        <w:t>、</w:t>
      </w:r>
      <w:hyperlink r:id="rId139" w:tgtFrame="_blank" w:history="1">
        <w:r>
          <w:rPr>
            <w:rFonts w:asciiTheme="minorEastAsia" w:hAnsiTheme="minorEastAsia" w:cs="Arial"/>
            <w:color w:val="000000" w:themeColor="text1"/>
            <w:kern w:val="0"/>
            <w:sz w:val="21"/>
            <w:szCs w:val="21"/>
          </w:rPr>
          <w:t>徐晓钟</w:t>
        </w:r>
      </w:hyperlink>
      <w:r>
        <w:rPr>
          <w:rFonts w:asciiTheme="minorEastAsia" w:hAnsiTheme="minorEastAsia" w:cs="Arial"/>
          <w:color w:val="000000" w:themeColor="text1"/>
          <w:kern w:val="0"/>
          <w:sz w:val="21"/>
          <w:szCs w:val="21"/>
        </w:rPr>
        <w:t>为代表的话剧导演在继承</w:t>
      </w:r>
      <w:hyperlink r:id="rId140" w:tgtFrame="_blank" w:history="1">
        <w:r>
          <w:rPr>
            <w:rFonts w:asciiTheme="minorEastAsia" w:hAnsiTheme="minorEastAsia" w:cs="Arial"/>
            <w:color w:val="000000" w:themeColor="text1"/>
            <w:kern w:val="0"/>
            <w:sz w:val="21"/>
            <w:szCs w:val="21"/>
          </w:rPr>
          <w:t>焦菊隐</w:t>
        </w:r>
      </w:hyperlink>
      <w:r>
        <w:rPr>
          <w:rFonts w:asciiTheme="minorEastAsia" w:hAnsiTheme="minorEastAsia" w:cs="Arial"/>
          <w:color w:val="000000" w:themeColor="text1"/>
          <w:kern w:val="0"/>
          <w:sz w:val="21"/>
          <w:szCs w:val="21"/>
        </w:rPr>
        <w:t>先生“话剧民族化”思想精髓的基础上，将戏曲美学融入话剧创作，实现了百年话剧与传统戏曲的诗化“联姻”。</w:t>
      </w:r>
    </w:p>
    <w:p w14:paraId="48D32EA6"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“凡音之起，由人心生也，人心之动，物使之然也，感于物而动，故形于声。”中国戏曲宛若一位待字香闺的古典佳人，伴着唐风宋韵的高叹低吟，沿着南戏、</w:t>
      </w:r>
      <w:hyperlink r:id="rId141" w:tgtFrame="_blank" w:history="1">
        <w:r>
          <w:rPr>
            <w:rFonts w:asciiTheme="minorEastAsia" w:hAnsiTheme="minorEastAsia" w:cs="Arial"/>
            <w:color w:val="000000" w:themeColor="text1"/>
            <w:kern w:val="0"/>
            <w:sz w:val="21"/>
            <w:szCs w:val="21"/>
          </w:rPr>
          <w:t>元杂剧</w:t>
        </w:r>
      </w:hyperlink>
      <w:r>
        <w:rPr>
          <w:rFonts w:asciiTheme="minorEastAsia" w:hAnsiTheme="minorEastAsia" w:cs="Arial"/>
          <w:color w:val="000000" w:themeColor="text1"/>
          <w:kern w:val="0"/>
          <w:sz w:val="21"/>
          <w:szCs w:val="21"/>
        </w:rPr>
        <w:t>的历史轨迹一路莲步轻移而来。正是传统文化的烛照濡染，使戏曲“离形取意”，不求形似而求神似。虚拟的表演如水墨丹青的纵横之笔，长歌当哭、长袖善舞，“无画处皆成妙境”；写意的舞台简约空灵，无花木却见春色，无波涛可观江河；唱念坐打中“汇千古忠孝节义、成一时离合悲欢”，处处体现着戏曲自身</w:t>
      </w:r>
      <w:hyperlink r:id="rId142" w:tgtFrame="_blank" w:history="1">
        <w:r>
          <w:rPr>
            <w:rFonts w:asciiTheme="minorEastAsia" w:hAnsiTheme="minorEastAsia" w:cs="Arial"/>
            <w:color w:val="000000" w:themeColor="text1"/>
            <w:kern w:val="0"/>
            <w:sz w:val="21"/>
            <w:szCs w:val="21"/>
          </w:rPr>
          <w:t>诗的艺术</w:t>
        </w:r>
      </w:hyperlink>
      <w:r>
        <w:rPr>
          <w:rFonts w:asciiTheme="minorEastAsia" w:hAnsiTheme="minorEastAsia" w:cs="Arial"/>
          <w:color w:val="000000" w:themeColor="text1"/>
          <w:kern w:val="0"/>
          <w:sz w:val="21"/>
          <w:szCs w:val="21"/>
        </w:rPr>
        <w:t>表现和诗的抒情美。举例言之，京剧《秋江》“行船”一场，老艄翁摇桨渡</w:t>
      </w:r>
      <w:hyperlink r:id="rId143" w:tgtFrame="_blank" w:history="1">
        <w:r>
          <w:rPr>
            <w:rFonts w:asciiTheme="minorEastAsia" w:hAnsiTheme="minorEastAsia" w:cs="Arial"/>
            <w:color w:val="000000" w:themeColor="text1"/>
            <w:kern w:val="0"/>
            <w:sz w:val="21"/>
            <w:szCs w:val="21"/>
          </w:rPr>
          <w:t>陈妙常</w:t>
        </w:r>
      </w:hyperlink>
      <w:r>
        <w:rPr>
          <w:rFonts w:asciiTheme="minorEastAsia" w:hAnsiTheme="minorEastAsia" w:cs="Arial"/>
          <w:color w:val="000000" w:themeColor="text1"/>
          <w:kern w:val="0"/>
          <w:sz w:val="21"/>
          <w:szCs w:val="21"/>
        </w:rPr>
        <w:t>追赶赴考远行的潘必正，舞台上既没有水也没有船，全凭演员的形体动作表现颠簸摇荡的情景，时而急流险滩、时而风平浪静，表现出神入化，惟妙惟肖。</w:t>
      </w:r>
    </w:p>
    <w:p w14:paraId="68B17982"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与传统戏曲不同，根植于欧洲文化土壤上的话剧无论是透视社会人生的角度，还是具体的舞台场景，都呈现出鲜明的写实主义风格。同样表现行船，</w:t>
      </w:r>
      <w:hyperlink r:id="rId144" w:tgtFrame="_blank" w:history="1">
        <w:r>
          <w:rPr>
            <w:rFonts w:asciiTheme="minorEastAsia" w:hAnsiTheme="minorEastAsia" w:cs="Arial"/>
            <w:color w:val="000000" w:themeColor="text1"/>
            <w:kern w:val="0"/>
            <w:sz w:val="21"/>
            <w:szCs w:val="21"/>
          </w:rPr>
          <w:t>斯坦尼斯拉夫斯基</w:t>
        </w:r>
      </w:hyperlink>
      <w:r>
        <w:rPr>
          <w:rFonts w:asciiTheme="minorEastAsia" w:hAnsiTheme="minorEastAsia" w:cs="Arial"/>
          <w:color w:val="000000" w:themeColor="text1"/>
          <w:kern w:val="0"/>
          <w:sz w:val="21"/>
          <w:szCs w:val="21"/>
        </w:rPr>
        <w:t>导</w:t>
      </w:r>
      <w:r>
        <w:rPr>
          <w:rFonts w:asciiTheme="minorEastAsia" w:hAnsiTheme="minorEastAsia" w:cs="Arial"/>
          <w:color w:val="000000" w:themeColor="text1"/>
          <w:kern w:val="0"/>
          <w:sz w:val="21"/>
          <w:szCs w:val="21"/>
        </w:rPr>
        <w:lastRenderedPageBreak/>
        <w:t>演的名剧《奥赛罗》对</w:t>
      </w:r>
      <w:hyperlink r:id="rId145" w:tgtFrame="_blank" w:history="1">
        <w:r>
          <w:rPr>
            <w:rFonts w:asciiTheme="minorEastAsia" w:hAnsiTheme="minorEastAsia" w:cs="Arial"/>
            <w:color w:val="000000" w:themeColor="text1"/>
            <w:kern w:val="0"/>
            <w:sz w:val="21"/>
            <w:szCs w:val="21"/>
          </w:rPr>
          <w:t>威尼斯</w:t>
        </w:r>
      </w:hyperlink>
      <w:r>
        <w:rPr>
          <w:rFonts w:asciiTheme="minorEastAsia" w:hAnsiTheme="minorEastAsia" w:cs="Arial"/>
          <w:color w:val="000000" w:themeColor="text1"/>
          <w:kern w:val="0"/>
          <w:sz w:val="21"/>
          <w:szCs w:val="21"/>
        </w:rPr>
        <w:t>小船的处理可谓极尽逼真之能事:十二个人推动巨大的船身，以风扇吹动麻布口袋，模拟浪花的声音。写实的话剧虽然能让观众产生“走进故事”的心理反应，但过度的堆砌使有限的舞台空间缺少了灵动飘逸之美，话剧导演逐渐认识到，写实与写意不应是泾渭分明的两极。</w:t>
      </w:r>
    </w:p>
    <w:p w14:paraId="7B8F5CF2"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从西方绅士到谦谦君子，话剧以兼容并蓄的胸怀从传统戏曲中吸取养分。焦菊隐先生说:“以话剧之形，传戏曲之神。”话剧向戏曲借鉴不仅是摹仿其外在的形式，更重要的是“化”其内在神韵。《茶馆》中</w:t>
      </w:r>
      <w:hyperlink r:id="rId146" w:tgtFrame="_blank" w:history="1">
        <w:r>
          <w:rPr>
            <w:rFonts w:asciiTheme="minorEastAsia" w:hAnsiTheme="minorEastAsia" w:cs="Arial"/>
            <w:color w:val="000000" w:themeColor="text1"/>
            <w:kern w:val="0"/>
            <w:sz w:val="21"/>
            <w:szCs w:val="21"/>
          </w:rPr>
          <w:t>舞台调度</w:t>
        </w:r>
      </w:hyperlink>
      <w:r>
        <w:rPr>
          <w:rFonts w:asciiTheme="minorEastAsia" w:hAnsiTheme="minorEastAsia" w:cs="Arial"/>
          <w:color w:val="000000" w:themeColor="text1"/>
          <w:kern w:val="0"/>
          <w:sz w:val="21"/>
          <w:szCs w:val="21"/>
        </w:rPr>
        <w:t>的曲线美、</w:t>
      </w:r>
      <w:hyperlink r:id="rId147" w:tgtFrame="_blank" w:history="1">
        <w:r>
          <w:rPr>
            <w:rFonts w:asciiTheme="minorEastAsia" w:hAnsiTheme="minorEastAsia" w:cs="Arial"/>
            <w:color w:val="000000" w:themeColor="text1"/>
            <w:kern w:val="0"/>
            <w:sz w:val="21"/>
            <w:szCs w:val="21"/>
          </w:rPr>
          <w:t>念白</w:t>
        </w:r>
      </w:hyperlink>
      <w:r>
        <w:rPr>
          <w:rFonts w:asciiTheme="minorEastAsia" w:hAnsiTheme="minorEastAsia" w:cs="Arial"/>
          <w:color w:val="000000" w:themeColor="text1"/>
          <w:kern w:val="0"/>
          <w:sz w:val="21"/>
          <w:szCs w:val="21"/>
        </w:rPr>
        <w:t>抑扬顿挫的韵律美以及人物身姿台步的造型美，都是戏曲手法的集中体现。此外，徐晓钟导演在《</w:t>
      </w:r>
      <w:hyperlink r:id="rId148" w:tgtFrame="_blank" w:history="1">
        <w:r>
          <w:rPr>
            <w:rFonts w:asciiTheme="minorEastAsia" w:hAnsiTheme="minorEastAsia" w:cs="Arial"/>
            <w:color w:val="000000" w:themeColor="text1"/>
            <w:kern w:val="0"/>
            <w:sz w:val="21"/>
            <w:szCs w:val="21"/>
          </w:rPr>
          <w:t>桑树坪纪事</w:t>
        </w:r>
      </w:hyperlink>
      <w:r>
        <w:rPr>
          <w:rFonts w:asciiTheme="minorEastAsia" w:hAnsiTheme="minorEastAsia" w:cs="Arial"/>
          <w:color w:val="000000" w:themeColor="text1"/>
          <w:kern w:val="0"/>
          <w:sz w:val="21"/>
          <w:szCs w:val="21"/>
        </w:rPr>
        <w:t>》中以歌队、舞队的表演展现劳作情景，增强了戏剧的写意性；话剧《</w:t>
      </w:r>
      <w:hyperlink r:id="rId149" w:tgtFrame="_blank" w:history="1">
        <w:r>
          <w:rPr>
            <w:rFonts w:asciiTheme="minorEastAsia" w:hAnsiTheme="minorEastAsia" w:cs="Arial"/>
            <w:color w:val="000000" w:themeColor="text1"/>
            <w:kern w:val="0"/>
            <w:sz w:val="21"/>
            <w:szCs w:val="21"/>
          </w:rPr>
          <w:t>万家灯火</w:t>
        </w:r>
      </w:hyperlink>
      <w:r>
        <w:rPr>
          <w:rFonts w:asciiTheme="minorEastAsia" w:hAnsiTheme="minorEastAsia" w:cs="Arial"/>
          <w:color w:val="000000" w:themeColor="text1"/>
          <w:kern w:val="0"/>
          <w:sz w:val="21"/>
          <w:szCs w:val="21"/>
        </w:rPr>
        <w:t>》“停电”一场巧妙运用京剧“夜深沉”的曲牌烘托气氛；林兆华导演在《</w:t>
      </w:r>
      <w:hyperlink r:id="rId150" w:tgtFrame="_blank" w:history="1">
        <w:r>
          <w:rPr>
            <w:rFonts w:asciiTheme="minorEastAsia" w:hAnsiTheme="minorEastAsia" w:cs="Arial"/>
            <w:color w:val="000000" w:themeColor="text1"/>
            <w:kern w:val="0"/>
            <w:sz w:val="21"/>
            <w:szCs w:val="21"/>
          </w:rPr>
          <w:t>白鹿原</w:t>
        </w:r>
      </w:hyperlink>
      <w:r>
        <w:rPr>
          <w:rFonts w:asciiTheme="minorEastAsia" w:hAnsiTheme="minorEastAsia" w:cs="Arial"/>
          <w:color w:val="000000" w:themeColor="text1"/>
          <w:kern w:val="0"/>
          <w:sz w:val="21"/>
          <w:szCs w:val="21"/>
        </w:rPr>
        <w:t>》中以陕西秦腔为背景音乐贯穿始终，实现了地方戏与话剧的完美融合。</w:t>
      </w:r>
    </w:p>
    <w:p w14:paraId="45ED9F42"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戏剧理论家</w:t>
      </w:r>
      <w:hyperlink r:id="rId151" w:tgtFrame="_blank" w:history="1">
        <w:r>
          <w:rPr>
            <w:rFonts w:asciiTheme="minorEastAsia" w:hAnsiTheme="minorEastAsia" w:cs="Arial"/>
            <w:color w:val="000000" w:themeColor="text1"/>
            <w:kern w:val="0"/>
            <w:sz w:val="21"/>
            <w:szCs w:val="21"/>
          </w:rPr>
          <w:t>马少波</w:t>
        </w:r>
      </w:hyperlink>
      <w:r>
        <w:rPr>
          <w:rFonts w:asciiTheme="minorEastAsia" w:hAnsiTheme="minorEastAsia" w:cs="Arial"/>
          <w:color w:val="000000" w:themeColor="text1"/>
          <w:kern w:val="0"/>
          <w:sz w:val="21"/>
          <w:szCs w:val="21"/>
        </w:rPr>
        <w:t>说：“实而不虚，必浊；虚而不实，必浮。”相信话剧与戏曲的虚实互补、诗化“联姻”必将为百年话剧撑起一片朗朗晴天。</w:t>
      </w:r>
    </w:p>
    <w:p w14:paraId="48037DD1" w14:textId="77777777" w:rsidR="002850F7" w:rsidRDefault="002850F7" w:rsidP="002850F7">
      <w:pPr>
        <w:ind w:leftChars="75" w:left="180" w:firstLineChars="200" w:firstLine="420"/>
        <w:rPr>
          <w:rFonts w:asciiTheme="minorEastAsia" w:hAnsiTheme="minorEastAsia"/>
          <w:color w:val="000000" w:themeColor="text1"/>
          <w:sz w:val="21"/>
          <w:szCs w:val="21"/>
        </w:rPr>
      </w:pPr>
    </w:p>
    <w:p w14:paraId="48FEA8C5" w14:textId="77777777" w:rsidR="002850F7" w:rsidRDefault="002850F7" w:rsidP="002850F7">
      <w:pPr>
        <w:widowControl/>
        <w:spacing w:line="360" w:lineRule="atLeast"/>
        <w:ind w:leftChars="75" w:left="180"/>
        <w:jc w:val="left"/>
        <w:rPr>
          <w:rFonts w:asciiTheme="minorEastAsia" w:hAnsiTheme="minorEastAsia" w:cs="宋体"/>
          <w:b/>
          <w:color w:val="000000" w:themeColor="text1"/>
          <w:kern w:val="0"/>
        </w:rPr>
      </w:pPr>
      <w:r>
        <w:rPr>
          <w:rFonts w:asciiTheme="minorEastAsia" w:hAnsiTheme="minorEastAsia" w:cs="宋体" w:hint="eastAsia"/>
          <w:b/>
          <w:color w:val="000000" w:themeColor="text1"/>
          <w:kern w:val="0"/>
        </w:rPr>
        <w:t>2.2.4宗教影响</w:t>
      </w:r>
    </w:p>
    <w:p w14:paraId="6C9D7258"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20世纪初，西方教会把西方宗教文化带到了古老的中国，同时，也把西方的文学作品、戏剧艺术普及到了东方。精神意义上的基督教文化，是部分中国话剧作家的思想文化资源之一，对中国话剧产生了多种影响。</w:t>
      </w:r>
    </w:p>
    <w:p w14:paraId="6F387F92"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color w:val="000000" w:themeColor="text1"/>
          <w:kern w:val="0"/>
          <w:sz w:val="21"/>
          <w:szCs w:val="21"/>
        </w:rPr>
        <w:t>（1）</w:t>
      </w:r>
      <w:r>
        <w:rPr>
          <w:rFonts w:asciiTheme="minorEastAsia" w:hAnsiTheme="minorEastAsia" w:cs="Arial"/>
          <w:color w:val="000000" w:themeColor="text1"/>
          <w:kern w:val="0"/>
          <w:sz w:val="21"/>
          <w:szCs w:val="21"/>
        </w:rPr>
        <w:t>西方戏剧在中国演出，最早是从教会学校所演出的宗教剧开始的。而西方宗教剧因其具有以世俗生活为对象、以讽刺为特色等话剧艺术因素，故对中国早期话剧产生了影响，主要体现在两个方面：话剧形式的影响--只说不唱的演法；话剧观念的影响--追求真实的、生活化的表演观念与方法，而非传统戏曲那种象征的、虚拟的表演观念与方法。</w:t>
      </w:r>
    </w:p>
    <w:p w14:paraId="6582E991"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color w:val="000000" w:themeColor="text1"/>
          <w:kern w:val="0"/>
          <w:sz w:val="21"/>
          <w:szCs w:val="21"/>
        </w:rPr>
        <w:t>（2）</w:t>
      </w:r>
      <w:r>
        <w:rPr>
          <w:rFonts w:asciiTheme="minorEastAsia" w:hAnsiTheme="minorEastAsia" w:cs="Arial"/>
          <w:color w:val="000000" w:themeColor="text1"/>
          <w:kern w:val="0"/>
          <w:sz w:val="21"/>
          <w:szCs w:val="21"/>
        </w:rPr>
        <w:t>基督教文化与中国现代话剧的关联主要表现在翻译剧、改编剧的翻译、改编、上演中。这一时期的翻译者、改编者，从注视与基督教文化有关的剧本，过渡到注视圣经题材剧。但目的不是为了传教，而是“意在教外”，别有所图。其一，他们的“所图”乃在于：取材于经典，背离经典。其二，他们的“所图”乃在于：借西方之神，斥东方之鬼。但是却在客观上使中国既出现了一批反基督教精神的作品，也出现了一批有助阐明或宣扬基督教精神的文学作品。</w:t>
      </w:r>
    </w:p>
    <w:p w14:paraId="6A473E4F"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hint="eastAsia"/>
          <w:color w:val="000000" w:themeColor="text1"/>
          <w:kern w:val="0"/>
          <w:sz w:val="21"/>
          <w:szCs w:val="21"/>
        </w:rPr>
        <w:t>（3）</w:t>
      </w:r>
      <w:r>
        <w:rPr>
          <w:rFonts w:asciiTheme="minorEastAsia" w:hAnsiTheme="minorEastAsia" w:cs="Arial"/>
          <w:color w:val="000000" w:themeColor="text1"/>
          <w:kern w:val="0"/>
          <w:sz w:val="21"/>
          <w:szCs w:val="21"/>
        </w:rPr>
        <w:t>现代剧作家经历了一个从注视与基督教文化有关的剧本，到注视基督教文化内涵的变化过程。基督教文化与中国话剧的“汇合”，成为中国话剧蜕变、发展的一个条件，也使中国话剧剧作更加多彩。</w:t>
      </w:r>
    </w:p>
    <w:p w14:paraId="4A2E4659" w14:textId="77777777" w:rsidR="002850F7" w:rsidRDefault="002850F7" w:rsidP="002850F7">
      <w:pPr>
        <w:widowControl/>
        <w:shd w:val="clear" w:color="auto" w:fill="FFFFFF"/>
        <w:spacing w:line="360" w:lineRule="atLeast"/>
        <w:ind w:leftChars="75" w:left="180" w:firstLineChars="200" w:firstLine="420"/>
        <w:jc w:val="left"/>
        <w:rPr>
          <w:rFonts w:asciiTheme="minorEastAsia" w:hAnsiTheme="minorEastAsia" w:cs="Arial"/>
          <w:color w:val="000000" w:themeColor="text1"/>
          <w:kern w:val="0"/>
          <w:sz w:val="21"/>
          <w:szCs w:val="21"/>
        </w:rPr>
      </w:pPr>
    </w:p>
    <w:p w14:paraId="6C4DA284"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2.3特点</w:t>
      </w:r>
    </w:p>
    <w:p w14:paraId="79608827"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话剧艺术具有如下几个基本特点：</w:t>
      </w:r>
    </w:p>
    <w:p w14:paraId="07543715" w14:textId="77777777" w:rsidR="002850F7" w:rsidRDefault="002850F7" w:rsidP="002850F7">
      <w:pPr>
        <w:widowControl/>
        <w:spacing w:line="300" w:lineRule="atLeast"/>
        <w:ind w:leftChars="75" w:left="180" w:firstLineChars="200" w:firstLine="420"/>
        <w:jc w:val="left"/>
        <w:outlineLvl w:val="2"/>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（1）舞台性</w:t>
      </w:r>
    </w:p>
    <w:p w14:paraId="44D1DE4C"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lastRenderedPageBreak/>
        <w:t>古今中外的话剧演出都是借助于舞台完成的，舞台有各种样式，目的有二：一利演员表演剧情，一利观众从各个角度欣赏。</w:t>
      </w:r>
    </w:p>
    <w:p w14:paraId="4249CFE4" w14:textId="77777777" w:rsidR="002850F7" w:rsidRDefault="002850F7" w:rsidP="002850F7">
      <w:pPr>
        <w:widowControl/>
        <w:spacing w:line="300" w:lineRule="atLeast"/>
        <w:ind w:leftChars="75" w:left="180" w:firstLineChars="200" w:firstLine="420"/>
        <w:jc w:val="left"/>
        <w:outlineLvl w:val="2"/>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（2）直观性</w:t>
      </w:r>
    </w:p>
    <w:p w14:paraId="24B94635"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话剧首先是通过演员的姿态、动作、对话、独白等表演，直接作用于观众的视觉和听觉；再用化妆、服饰等手段进行人物造型，使观众能直接观赏到剧中人物形象的外貌特征。</w:t>
      </w:r>
    </w:p>
    <w:p w14:paraId="72C713B3" w14:textId="77777777" w:rsidR="002850F7" w:rsidRDefault="002850F7" w:rsidP="002850F7">
      <w:pPr>
        <w:widowControl/>
        <w:spacing w:line="300" w:lineRule="atLeast"/>
        <w:ind w:leftChars="75" w:left="180" w:firstLineChars="200" w:firstLine="420"/>
        <w:jc w:val="left"/>
        <w:outlineLvl w:val="2"/>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（3）综合性</w:t>
      </w:r>
    </w:p>
    <w:p w14:paraId="5A4BBFEC"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话剧是一种综合性的艺术，其特点是与在舞台塑造具体艺术形象、向观众直接展现社会生活情景的需要和适应的。</w:t>
      </w:r>
    </w:p>
    <w:p w14:paraId="270EB15A" w14:textId="77777777" w:rsidR="002850F7" w:rsidRDefault="002850F7" w:rsidP="002850F7">
      <w:pPr>
        <w:widowControl/>
        <w:spacing w:line="300" w:lineRule="atLeast"/>
        <w:ind w:leftChars="75" w:left="180" w:firstLineChars="200" w:firstLine="420"/>
        <w:jc w:val="left"/>
        <w:outlineLvl w:val="2"/>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（4）对话性</w:t>
      </w:r>
    </w:p>
    <w:p w14:paraId="79B6A3C2" w14:textId="77777777" w:rsidR="002850F7" w:rsidRDefault="002850F7" w:rsidP="002850F7">
      <w:pPr>
        <w:widowControl/>
        <w:spacing w:line="360" w:lineRule="atLeast"/>
        <w:ind w:leftChars="75" w:left="180" w:firstLineChars="200" w:firstLine="420"/>
        <w:jc w:val="left"/>
        <w:rPr>
          <w:rFonts w:asciiTheme="minorEastAsia" w:hAnsiTheme="minorEastAsia" w:cs="Arial"/>
          <w:color w:val="000000" w:themeColor="text1"/>
          <w:kern w:val="0"/>
          <w:sz w:val="21"/>
          <w:szCs w:val="21"/>
        </w:rPr>
      </w:pPr>
      <w:r>
        <w:rPr>
          <w:rFonts w:asciiTheme="minorEastAsia" w:hAnsiTheme="minorEastAsia" w:cs="Arial"/>
          <w:color w:val="000000" w:themeColor="text1"/>
          <w:kern w:val="0"/>
          <w:sz w:val="21"/>
          <w:szCs w:val="21"/>
        </w:rPr>
        <w:t>话剧区别于其他剧种的特点是通过大量的舞台对话展现剧情、塑造人物和表达主题的。其中有人物独白，有观众对话，在特定的时间、空间内完成戏剧内容。</w:t>
      </w:r>
    </w:p>
    <w:p w14:paraId="6EB5300D" w14:textId="77777777" w:rsidR="002850F7" w:rsidRDefault="002850F7" w:rsidP="002850F7">
      <w:pPr>
        <w:ind w:leftChars="75" w:left="180" w:firstLineChars="200" w:firstLine="420"/>
        <w:rPr>
          <w:rFonts w:asciiTheme="minorEastAsia" w:hAnsiTheme="minorEastAsia"/>
          <w:color w:val="000000" w:themeColor="text1"/>
          <w:sz w:val="21"/>
          <w:szCs w:val="21"/>
        </w:rPr>
      </w:pPr>
    </w:p>
    <w:p w14:paraId="38015630" w14:textId="77777777" w:rsidR="002850F7" w:rsidRDefault="002850F7" w:rsidP="002850F7">
      <w:pPr>
        <w:numPr>
          <w:ilvl w:val="255"/>
          <w:numId w:val="0"/>
        </w:numPr>
        <w:ind w:leftChars="75" w:left="180"/>
      </w:pPr>
    </w:p>
    <w:p w14:paraId="265445D5" w14:textId="77777777" w:rsidR="002850F7" w:rsidRPr="00DE7A5F" w:rsidRDefault="002850F7" w:rsidP="002850F7">
      <w:pPr>
        <w:numPr>
          <w:ilvl w:val="0"/>
          <w:numId w:val="7"/>
        </w:numPr>
        <w:ind w:leftChars="75" w:left="180"/>
        <w:rPr>
          <w:sz w:val="36"/>
          <w:szCs w:val="36"/>
        </w:rPr>
      </w:pPr>
      <w:r w:rsidRPr="00DE7A5F">
        <w:rPr>
          <w:rFonts w:hint="eastAsia"/>
          <w:sz w:val="36"/>
          <w:szCs w:val="36"/>
        </w:rPr>
        <w:t>跑步组</w:t>
      </w:r>
    </w:p>
    <w:p w14:paraId="0A07C06B"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3</w:t>
      </w:r>
      <w:r>
        <w:rPr>
          <w:rFonts w:asciiTheme="minorEastAsia" w:hAnsiTheme="minorEastAsia"/>
          <w:b/>
          <w:color w:val="000000" w:themeColor="text1"/>
          <w:sz w:val="30"/>
          <w:szCs w:val="30"/>
        </w:rPr>
        <w:t>.1跑前热身动作</w:t>
      </w:r>
    </w:p>
    <w:p w14:paraId="666D79A6"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1）预热大腿、膝盖和臀部</w:t>
      </w:r>
    </w:p>
    <w:p w14:paraId="10E0B8AA"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跟着图示做，唯一的原则：</w:t>
      </w:r>
      <w:r>
        <w:rPr>
          <w:rFonts w:ascii="宋体" w:eastAsia="宋体" w:hAnsi="宋体" w:cs="宋体"/>
          <w:b/>
          <w:bCs/>
          <w:kern w:val="0"/>
          <w:szCs w:val="21"/>
        </w:rPr>
        <w:t>舒缓，舒缓和舒缓</w:t>
      </w:r>
    </w:p>
    <w:p w14:paraId="1818FFB1"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4659B203" wp14:editId="7A0F0862">
            <wp:extent cx="3131820" cy="1894205"/>
            <wp:effectExtent l="0" t="0" r="11430" b="10795"/>
            <wp:docPr id="33" name="图片 33" descr="C://Users/yizhi/AppData/Local/YNote/data/651482179@qq.com/ff121c8467d94b4aba61eadab5a9fa43/v2-49c6920e9360bbace09351ed622120d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yizhi/AppData/Local/YNote/data/651482179@qq.com/ff121c8467d94b4aba61eadab5a9fa43/v2-49c6920e9360bbace09351ed622120d5_hd.jp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a:xfrm>
                      <a:off x="0" y="0"/>
                      <a:ext cx="3143038" cy="1901538"/>
                    </a:xfrm>
                    <a:prstGeom prst="rect">
                      <a:avLst/>
                    </a:prstGeom>
                    <a:noFill/>
                    <a:ln>
                      <a:noFill/>
                    </a:ln>
                  </pic:spPr>
                </pic:pic>
              </a:graphicData>
            </a:graphic>
          </wp:inline>
        </w:drawing>
      </w:r>
    </w:p>
    <w:p w14:paraId="1215EA0B" w14:textId="77777777" w:rsidR="002850F7" w:rsidRDefault="002850F7" w:rsidP="002850F7">
      <w:pPr>
        <w:widowControl/>
        <w:ind w:leftChars="75" w:left="180"/>
        <w:jc w:val="left"/>
        <w:rPr>
          <w:rFonts w:ascii="宋体" w:eastAsia="宋体" w:hAnsi="宋体" w:cs="宋体"/>
          <w:kern w:val="0"/>
          <w:szCs w:val="21"/>
        </w:rPr>
      </w:pPr>
    </w:p>
    <w:p w14:paraId="6DC05912"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2DC19C00" wp14:editId="778A8456">
            <wp:extent cx="3276600" cy="1981835"/>
            <wp:effectExtent l="0" t="0" r="0" b="18415"/>
            <wp:docPr id="34" name="图片 34" descr="C://Users/yizhi/AppData/Local/YNote/data/651482179@qq.com/4fbc06abf25f4e02925c009e32931693/v2-6986151d007ffe28a401441f2f95764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yizhi/AppData/Local/YNote/data/651482179@qq.com/4fbc06abf25f4e02925c009e32931693/v2-6986151d007ffe28a401441f2f95764d_hd.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a:xfrm>
                      <a:off x="0" y="0"/>
                      <a:ext cx="3290240" cy="1990595"/>
                    </a:xfrm>
                    <a:prstGeom prst="rect">
                      <a:avLst/>
                    </a:prstGeom>
                    <a:noFill/>
                    <a:ln>
                      <a:noFill/>
                    </a:ln>
                  </pic:spPr>
                </pic:pic>
              </a:graphicData>
            </a:graphic>
          </wp:inline>
        </w:drawing>
      </w:r>
    </w:p>
    <w:p w14:paraId="072606C5"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lastRenderedPageBreak/>
        <w:t>再来一个：</w:t>
      </w:r>
    </w:p>
    <w:p w14:paraId="58DE7786" w14:textId="77777777" w:rsidR="002850F7" w:rsidRDefault="002850F7" w:rsidP="002850F7">
      <w:pPr>
        <w:widowControl/>
        <w:ind w:leftChars="75" w:left="180"/>
        <w:jc w:val="left"/>
        <w:rPr>
          <w:rFonts w:ascii="宋体" w:eastAsia="宋体" w:hAnsi="宋体" w:cs="宋体"/>
          <w:kern w:val="0"/>
          <w:szCs w:val="21"/>
        </w:rPr>
      </w:pPr>
    </w:p>
    <w:p w14:paraId="699C4637"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1803DD5E" wp14:editId="67501804">
            <wp:extent cx="2880360" cy="2677795"/>
            <wp:effectExtent l="0" t="0" r="15240" b="8255"/>
            <wp:docPr id="35" name="图片 35" descr="C://Users/yizhi/AppData/Local/YNote/data/651482179@qq.com/ecdcc6128b874dcfb7fb8fdb33585d96/v2-a402b82ce1cd9ca749d0a0695fcf89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yizhi/AppData/Local/YNote/data/651482179@qq.com/ecdcc6128b874dcfb7fb8fdb33585d96/v2-a402b82ce1cd9ca749d0a0695fcf899e_hd.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a:xfrm>
                      <a:off x="0" y="0"/>
                      <a:ext cx="2891156" cy="2688195"/>
                    </a:xfrm>
                    <a:prstGeom prst="rect">
                      <a:avLst/>
                    </a:prstGeom>
                    <a:noFill/>
                    <a:ln>
                      <a:noFill/>
                    </a:ln>
                  </pic:spPr>
                </pic:pic>
              </a:graphicData>
            </a:graphic>
          </wp:inline>
        </w:drawing>
      </w:r>
    </w:p>
    <w:p w14:paraId="2B3E9375"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2）预热髋部和肩</w:t>
      </w:r>
    </w:p>
    <w:p w14:paraId="1AABC36D"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同样，跟着图示做，注意动作要</w:t>
      </w:r>
      <w:r>
        <w:rPr>
          <w:rFonts w:ascii="宋体" w:eastAsia="宋体" w:hAnsi="宋体" w:cs="宋体"/>
          <w:b/>
          <w:bCs/>
          <w:kern w:val="0"/>
          <w:szCs w:val="21"/>
        </w:rPr>
        <w:t>舒缓</w:t>
      </w:r>
    </w:p>
    <w:p w14:paraId="4A74F0DB"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这个动作可以概括为</w:t>
      </w:r>
      <w:r>
        <w:rPr>
          <w:rFonts w:ascii="宋体" w:eastAsia="宋体" w:hAnsi="宋体" w:cs="宋体"/>
          <w:b/>
          <w:bCs/>
          <w:kern w:val="0"/>
          <w:szCs w:val="21"/>
        </w:rPr>
        <w:t>：用膝盖在半空中写自己的名字</w:t>
      </w:r>
    </w:p>
    <w:p w14:paraId="0348ED9C"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06B64C7D" wp14:editId="1AA114A1">
            <wp:extent cx="3474720" cy="2010410"/>
            <wp:effectExtent l="0" t="0" r="11430" b="8890"/>
            <wp:docPr id="36" name="图片 36" descr="C://Users/yizhi/AppData/Local/YNote/data/651482179@qq.com/932abebe6d414853a1e37333ab588a43/v2-abd65103e17a5c1d09e3c4d70fb696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yizhi/AppData/Local/YNote/data/651482179@qq.com/932abebe6d414853a1e37333ab588a43/v2-abd65103e17a5c1d09e3c4d70fb69608_hd.jp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a:xfrm>
                      <a:off x="0" y="0"/>
                      <a:ext cx="3487254" cy="2018248"/>
                    </a:xfrm>
                    <a:prstGeom prst="rect">
                      <a:avLst/>
                    </a:prstGeom>
                    <a:noFill/>
                    <a:ln>
                      <a:noFill/>
                    </a:ln>
                  </pic:spPr>
                </pic:pic>
              </a:graphicData>
            </a:graphic>
          </wp:inline>
        </w:drawing>
      </w:r>
    </w:p>
    <w:p w14:paraId="1FD02A4D"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肩部和髋同时伸展：</w:t>
      </w:r>
    </w:p>
    <w:p w14:paraId="0FF3A166"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30A12753" wp14:editId="316E75E4">
            <wp:extent cx="3474720" cy="2232025"/>
            <wp:effectExtent l="0" t="0" r="11430" b="15875"/>
            <wp:docPr id="37" name="图片 37" descr="C://Users/yizhi/AppData/Local/YNote/data/651482179@qq.com/d54fabfcbaca4af0939495fb516603ca/v2-daef0d2bc96aff741e422dada85d93f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yizhi/AppData/Local/YNote/data/651482179@qq.com/d54fabfcbaca4af0939495fb516603ca/v2-daef0d2bc96aff741e422dada85d93f4_hd.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a:xfrm>
                      <a:off x="0" y="0"/>
                      <a:ext cx="3488298" cy="2241232"/>
                    </a:xfrm>
                    <a:prstGeom prst="rect">
                      <a:avLst/>
                    </a:prstGeom>
                    <a:noFill/>
                    <a:ln>
                      <a:noFill/>
                    </a:ln>
                  </pic:spPr>
                </pic:pic>
              </a:graphicData>
            </a:graphic>
          </wp:inline>
        </w:drawing>
      </w:r>
    </w:p>
    <w:p w14:paraId="10836CDF" w14:textId="77777777" w:rsidR="002850F7" w:rsidRDefault="002850F7" w:rsidP="002850F7">
      <w:pPr>
        <w:widowControl/>
        <w:ind w:leftChars="75" w:left="180"/>
        <w:jc w:val="left"/>
        <w:rPr>
          <w:rFonts w:ascii="宋体" w:eastAsia="宋体" w:hAnsi="宋体" w:cs="宋体"/>
          <w:kern w:val="0"/>
          <w:szCs w:val="21"/>
        </w:rPr>
      </w:pPr>
    </w:p>
    <w:p w14:paraId="1CF45DF0"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75AD8464" wp14:editId="1CBCE4FE">
            <wp:extent cx="3514090" cy="2095500"/>
            <wp:effectExtent l="0" t="0" r="10160" b="0"/>
            <wp:docPr id="38" name="图片 38" descr="C://Users/yizhi/AppData/Local/YNote/data/651482179@qq.com/70ccd8d59d0f4599930db4bcfa506484/v2-29d3ffb2268eca66db6fc513b136040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yizhi/AppData/Local/YNote/data/651482179@qq.com/70ccd8d59d0f4599930db4bcfa506484/v2-29d3ffb2268eca66db6fc513b1360400_hd.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a:xfrm>
                      <a:off x="0" y="0"/>
                      <a:ext cx="3525741" cy="2102224"/>
                    </a:xfrm>
                    <a:prstGeom prst="rect">
                      <a:avLst/>
                    </a:prstGeom>
                    <a:noFill/>
                    <a:ln>
                      <a:noFill/>
                    </a:ln>
                  </pic:spPr>
                </pic:pic>
              </a:graphicData>
            </a:graphic>
          </wp:inline>
        </w:drawing>
      </w:r>
    </w:p>
    <w:p w14:paraId="65C47922"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髋比较容易被忽视，预热的动作也挺多，这里再多介绍一个：</w:t>
      </w:r>
    </w:p>
    <w:p w14:paraId="3D67E8FD"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3）腰部的预热</w:t>
      </w:r>
    </w:p>
    <w:p w14:paraId="5662115E"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跟着这位小哥的示范，舒缓的摇摆：</w:t>
      </w:r>
    </w:p>
    <w:p w14:paraId="0B412CBA"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15A9B712" wp14:editId="2AE0FC5E">
            <wp:extent cx="2255520" cy="2408555"/>
            <wp:effectExtent l="0" t="0" r="11430" b="10795"/>
            <wp:docPr id="39" name="图片 39" descr="C://Users/yizhi/AppData/Local/YNote/data/651482179@qq.com/9773ddd170584207a0b266dcf39f2f86/v2-598d59a7ec7e96dfb1a8f366a326ec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yizhi/AppData/Local/YNote/data/651482179@qq.com/9773ddd170584207a0b266dcf39f2f86/v2-598d59a7ec7e96dfb1a8f366a326ece8_hd.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a:xfrm>
                      <a:off x="0" y="0"/>
                      <a:ext cx="2259224" cy="2412515"/>
                    </a:xfrm>
                    <a:prstGeom prst="rect">
                      <a:avLst/>
                    </a:prstGeom>
                    <a:noFill/>
                    <a:ln>
                      <a:noFill/>
                    </a:ln>
                  </pic:spPr>
                </pic:pic>
              </a:graphicData>
            </a:graphic>
          </wp:inline>
        </w:drawing>
      </w:r>
    </w:p>
    <w:p w14:paraId="5E5D8C6C"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3</w:t>
      </w:r>
      <w:r>
        <w:rPr>
          <w:rFonts w:asciiTheme="minorEastAsia" w:hAnsiTheme="minorEastAsia"/>
          <w:b/>
          <w:color w:val="000000" w:themeColor="text1"/>
          <w:sz w:val="30"/>
          <w:szCs w:val="30"/>
        </w:rPr>
        <w:t>.2跑后拉伸</w:t>
      </w:r>
    </w:p>
    <w:p w14:paraId="45E0F58F"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跑完步后，浑身酸痛甚至双腿发抖，都是肌肉中乳酸增多的正常现象，为了缓解这种疼痛，以及众多小伙伴关心的“膝盖外侧好疼”，“我不要大粗腿”等嗷嗷叫的需求，介绍以下几组拉伸动作：</w:t>
      </w:r>
    </w:p>
    <w:p w14:paraId="62393F1F"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1）跪姿式股四头肌拉伸</w:t>
      </w:r>
    </w:p>
    <w:p w14:paraId="49376FBD" w14:textId="77777777" w:rsidR="002850F7" w:rsidRDefault="002850F7" w:rsidP="002850F7">
      <w:pPr>
        <w:widowControl/>
        <w:ind w:leftChars="75" w:left="180"/>
        <w:jc w:val="left"/>
        <w:rPr>
          <w:rFonts w:ascii="宋体" w:eastAsia="宋体" w:hAnsi="宋体" w:cs="宋体"/>
          <w:kern w:val="0"/>
          <w:szCs w:val="21"/>
        </w:rPr>
      </w:pPr>
    </w:p>
    <w:p w14:paraId="6EC67994"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143E58ED" wp14:editId="36E6271B">
            <wp:extent cx="3444240" cy="2918460"/>
            <wp:effectExtent l="0" t="0" r="3810" b="15240"/>
            <wp:docPr id="40" name="图片 40" descr="C://Users/yizhi/AppData/Local/YNote/data/651482179@qq.com/a074e7e5b43e448b87e88798203bda34/v2-3949e94a9f548cf7aa880280cbc8e6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yizhi/AppData/Local/YNote/data/651482179@qq.com/a074e7e5b43e448b87e88798203bda34/v2-3949e94a9f548cf7aa880280cbc8e620_hd.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0" y="0"/>
                      <a:ext cx="3452606" cy="2926084"/>
                    </a:xfrm>
                    <a:prstGeom prst="rect">
                      <a:avLst/>
                    </a:prstGeom>
                    <a:noFill/>
                    <a:ln>
                      <a:noFill/>
                    </a:ln>
                  </pic:spPr>
                </pic:pic>
              </a:graphicData>
            </a:graphic>
          </wp:inline>
        </w:drawing>
      </w:r>
    </w:p>
    <w:p w14:paraId="4F330D63"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跟着做就好，这个不起眼的动作能够神奇的修复包括髋屈肌拉伤、骨盆带的撕裂性骨折、耻骨炎、 髂腰肌肌腱炎、大转子滑囊炎、股四头肌拉伤、 股四头肌肌腱炎在内的各种有的没的病痛。</w:t>
      </w:r>
    </w:p>
    <w:p w14:paraId="74957B15"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2）站姿式股四头肌拉伸</w:t>
      </w:r>
    </w:p>
    <w:p w14:paraId="259FD8F4"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36771AB0" wp14:editId="1247B0A6">
            <wp:extent cx="3406140" cy="3597275"/>
            <wp:effectExtent l="0" t="0" r="3810" b="3175"/>
            <wp:docPr id="41" name="图片 41" descr="C://Users/yizhi/AppData/Local/YNote/data/651482179@qq.com/376685ba0b6f42f681be82410e46278c/v2-c02b916b904f7350a8b8937ff8f9090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yizhi/AppData/Local/YNote/data/651482179@qq.com/376685ba0b6f42f681be82410e46278c/v2-c02b916b904f7350a8b8937ff8f90901_hd.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3410966" cy="3602834"/>
                    </a:xfrm>
                    <a:prstGeom prst="rect">
                      <a:avLst/>
                    </a:prstGeom>
                    <a:noFill/>
                    <a:ln>
                      <a:noFill/>
                    </a:ln>
                  </pic:spPr>
                </pic:pic>
              </a:graphicData>
            </a:graphic>
          </wp:inline>
        </w:drawing>
      </w:r>
    </w:p>
    <w:p w14:paraId="0052DA18"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依然是跟着做就可以，它能缓解和避免的各种伤痛根本数不过来。需要提醒的是</w:t>
      </w:r>
      <w:r>
        <w:rPr>
          <w:rFonts w:ascii="宋体" w:eastAsia="宋体" w:hAnsi="宋体" w:cs="宋体"/>
          <w:b/>
          <w:bCs/>
          <w:kern w:val="0"/>
          <w:szCs w:val="21"/>
        </w:rPr>
        <w:t>这个动作可能让膝关节与韧带承受过度的压力</w:t>
      </w:r>
      <w:r>
        <w:rPr>
          <w:rFonts w:ascii="宋体" w:eastAsia="宋体" w:hAnsi="宋体" w:cs="宋体"/>
          <w:kern w:val="0"/>
          <w:szCs w:val="21"/>
        </w:rPr>
        <w:t>，不适用于膝关节疼痛及膝盖受过伤的人。</w:t>
      </w:r>
    </w:p>
    <w:p w14:paraId="058568D8"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3）站姿上举的股四头肌拉伸</w:t>
      </w:r>
    </w:p>
    <w:p w14:paraId="6A13DAB1"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63509A8F" wp14:editId="26463A04">
            <wp:extent cx="2918460" cy="3169920"/>
            <wp:effectExtent l="0" t="0" r="15240" b="11430"/>
            <wp:docPr id="42" name="图片 42" descr="C://Users/yizhi/AppData/Local/YNote/data/651482179@qq.com/9f9553d4c62d45a19d4ed9c6de5e9945/v2-a5ec8736a95d977a10ebd803641fe3b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yizhi/AppData/Local/YNote/data/651482179@qq.com/9f9553d4c62d45a19d4ed9c6de5e9945/v2-a5ec8736a95d977a10ebd803641fe3bb_hd.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921599" cy="3173587"/>
                    </a:xfrm>
                    <a:prstGeom prst="rect">
                      <a:avLst/>
                    </a:prstGeom>
                    <a:noFill/>
                    <a:ln>
                      <a:noFill/>
                    </a:ln>
                  </pic:spPr>
                </pic:pic>
              </a:graphicData>
            </a:graphic>
          </wp:inline>
        </w:drawing>
      </w:r>
    </w:p>
    <w:p w14:paraId="16B9B7AB"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跟着做，要点是通过髋部前推的幅度调整该拉伸练习的强度</w:t>
      </w:r>
    </w:p>
    <w:p w14:paraId="6DC7D603"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4）站姿抬腿的内收肌拉伸</w:t>
      </w:r>
    </w:p>
    <w:p w14:paraId="266A2874"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6F2C6BAA" wp14:editId="162B4C26">
            <wp:extent cx="3093720" cy="3008630"/>
            <wp:effectExtent l="0" t="0" r="11430" b="1270"/>
            <wp:docPr id="43" name="图片 43" descr="C://Users/yizhi/AppData/Local/YNote/data/651482179@qq.com/f637159910694a00a2f4ca7292f99242/v2-d4883d1ed89265c9fe717021df8b6cb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yizhi/AppData/Local/YNote/data/651482179@qq.com/f637159910694a00a2f4ca7292f99242/v2-d4883d1ed89265c9fe717021df8b6cb4_hd.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a:xfrm>
                      <a:off x="0" y="0"/>
                      <a:ext cx="3096997" cy="3011830"/>
                    </a:xfrm>
                    <a:prstGeom prst="rect">
                      <a:avLst/>
                    </a:prstGeom>
                    <a:noFill/>
                    <a:ln>
                      <a:noFill/>
                    </a:ln>
                  </pic:spPr>
                </pic:pic>
              </a:graphicData>
            </a:graphic>
          </wp:inline>
        </w:drawing>
      </w:r>
    </w:p>
    <w:p w14:paraId="519EAB41"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这个按照个人需要，手可扶靠稳固的东西来保持平衡。</w:t>
      </w:r>
    </w:p>
    <w:p w14:paraId="4F1CB088"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5）垂单侧脚跟的小腿拉伸</w:t>
      </w:r>
    </w:p>
    <w:p w14:paraId="1AAD3C08"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这个动作需要利用身体的重量来调整拉伸的强度</w:t>
      </w:r>
    </w:p>
    <w:p w14:paraId="02E4C498"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b/>
          <w:bCs/>
          <w:kern w:val="0"/>
          <w:szCs w:val="21"/>
        </w:rPr>
        <w:t>6）缓解髂胫束摩擦的拉伸</w:t>
      </w:r>
    </w:p>
    <w:p w14:paraId="1D56ABDA"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髂胫束，就是你膝盖外侧一直到屁股这一段。是众多跑者心中的痛，下面介绍几组髂胫束的拉伸</w:t>
      </w:r>
    </w:p>
    <w:p w14:paraId="210B7941"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16151D28" wp14:editId="430C48B8">
            <wp:extent cx="2872740" cy="2639060"/>
            <wp:effectExtent l="0" t="0" r="3810" b="8890"/>
            <wp:docPr id="44" name="图片 44" descr="C://Users/yizhi/AppData/Local/YNote/data/651482179@qq.com/cad1072dd4b84d66a4811155f6b28b30/v2-a523cfb1bf6e89285ed1a0e3242b80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yizhi/AppData/Local/YNote/data/651482179@qq.com/cad1072dd4b84d66a4811155f6b28b30/v2-a523cfb1bf6e89285ed1a0e3242b80f5_hd.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a:xfrm>
                      <a:off x="0" y="0"/>
                      <a:ext cx="2878571" cy="2644687"/>
                    </a:xfrm>
                    <a:prstGeom prst="rect">
                      <a:avLst/>
                    </a:prstGeom>
                    <a:noFill/>
                    <a:ln>
                      <a:noFill/>
                    </a:ln>
                  </pic:spPr>
                </pic:pic>
              </a:graphicData>
            </a:graphic>
          </wp:inline>
        </w:drawing>
      </w:r>
    </w:p>
    <w:p w14:paraId="50377FCA"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这个动作要注意的是手要扶着固定物体，不要把自己摔倒了。。。</w:t>
      </w:r>
    </w:p>
    <w:p w14:paraId="7C2E45AA"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494E95BB" wp14:editId="66D30D6F">
            <wp:extent cx="3253740" cy="3005455"/>
            <wp:effectExtent l="0" t="0" r="3810" b="4445"/>
            <wp:docPr id="45" name="图片 45" descr="C://Users/yizhi/AppData/Local/YNote/data/651482179@qq.com/d6f3da802fb3460b97d747985bf99b05/v2-25c51571a7e79dbfa0bc48ad1320b97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yizhi/AppData/Local/YNote/data/651482179@qq.com/d6f3da802fb3460b97d747985bf99b05/v2-25c51571a7e79dbfa0bc48ad1320b97c_hd.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a:xfrm>
                      <a:off x="0" y="0"/>
                      <a:ext cx="3255038" cy="3006841"/>
                    </a:xfrm>
                    <a:prstGeom prst="rect">
                      <a:avLst/>
                    </a:prstGeom>
                    <a:noFill/>
                    <a:ln>
                      <a:noFill/>
                    </a:ln>
                  </pic:spPr>
                </pic:pic>
              </a:graphicData>
            </a:graphic>
          </wp:inline>
        </w:drawing>
      </w:r>
    </w:p>
    <w:p w14:paraId="1633906F"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做此拉筋操时身体不要向前弯。保持身体正直，将注意力集中在外推胯部上</w:t>
      </w:r>
    </w:p>
    <w:p w14:paraId="5338A799"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49B747BF" wp14:editId="17483DDC">
            <wp:extent cx="2872740" cy="2240280"/>
            <wp:effectExtent l="0" t="0" r="3810" b="7620"/>
            <wp:docPr id="46" name="图片 46" descr="C://Users/yizhi/AppData/Local/YNote/data/651482179@qq.com/03bc81aad0c142cfbdcec60a52f2307d/v2-59f4aab6c2b5eb212256e2d64011cd3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yizhi/AppData/Local/YNote/data/651482179@qq.com/03bc81aad0c142cfbdcec60a52f2307d/v2-59f4aab6c2b5eb212256e2d64011cd36_hd.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a:xfrm>
                      <a:off x="0" y="0"/>
                      <a:ext cx="2876310" cy="2243522"/>
                    </a:xfrm>
                    <a:prstGeom prst="rect">
                      <a:avLst/>
                    </a:prstGeom>
                    <a:noFill/>
                    <a:ln>
                      <a:noFill/>
                    </a:ln>
                  </pic:spPr>
                </pic:pic>
              </a:graphicData>
            </a:graphic>
          </wp:inline>
        </w:drawing>
      </w:r>
    </w:p>
    <w:p w14:paraId="3F82780B"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lastRenderedPageBreak/>
        <w:t>此动作中，通过身体放低可以增加此拉伸练习的强度。</w:t>
      </w:r>
    </w:p>
    <w:p w14:paraId="0B440136"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4979E1BC" wp14:editId="63D5C7B4">
            <wp:extent cx="2872740" cy="2531110"/>
            <wp:effectExtent l="0" t="0" r="3810" b="2540"/>
            <wp:docPr id="47" name="图片 47" descr="C://Users/yizhi/AppData/Local/YNote/data/651482179@qq.com/0fbdb58c8ffd47378f70d5886328a4b9/v2-1ccfe38e4df8fc43f9eade9083d3e17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yizhi/AppData/Local/YNote/data/651482179@qq.com/0fbdb58c8ffd47378f70d5886328a4b9/v2-1ccfe38e4df8fc43f9eade9083d3e170_hd.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a:xfrm>
                      <a:off x="0" y="0"/>
                      <a:ext cx="2877367" cy="2535680"/>
                    </a:xfrm>
                    <a:prstGeom prst="rect">
                      <a:avLst/>
                    </a:prstGeom>
                    <a:noFill/>
                    <a:ln>
                      <a:noFill/>
                    </a:ln>
                  </pic:spPr>
                </pic:pic>
              </a:graphicData>
            </a:graphic>
          </wp:inline>
        </w:drawing>
      </w:r>
    </w:p>
    <w:p w14:paraId="4AEF2578"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3</w:t>
      </w:r>
      <w:r>
        <w:rPr>
          <w:rFonts w:asciiTheme="minorEastAsia" w:hAnsiTheme="minorEastAsia"/>
          <w:b/>
          <w:color w:val="000000" w:themeColor="text1"/>
          <w:sz w:val="30"/>
          <w:szCs w:val="30"/>
        </w:rPr>
        <w:t>.3 跑步注意事项</w:t>
      </w:r>
    </w:p>
    <w:p w14:paraId="537D56EB"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hint="eastAsia"/>
          <w:b/>
          <w:kern w:val="0"/>
          <w:szCs w:val="21"/>
        </w:rPr>
        <w:t>1)我如何知道我跑太快了？</w:t>
      </w:r>
    </w:p>
    <w:p w14:paraId="0A7C458C"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跑步如果大声的吐气吸气——你就知道你跑快了。轻松些以避免力竭。如果你开始跑太快了，你随后将付出代价——这适用于所有跑友不光是新手。最好鉴别速度是否合适的方式是“谈话测试”。</w:t>
      </w:r>
    </w:p>
    <w:p w14:paraId="5C84CCF8"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如果你能跑步的时候轻松交谈，那么你进入了正确的节奏。如果你不能轻松的坚持下去，你就跑得太快了。底线是，如果你跑步感觉很快乐，那么你就找到了正确的步伐。你可以使用一个心率器来评价你的强度。</w:t>
      </w:r>
    </w:p>
    <w:p w14:paraId="6DB84060"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作为新人，你应该按照最大心率的70%进行训练。如果你在这个水平上说话都不舒服的话，要么你算错了心率比例要么真的达到了最大心率。</w:t>
      </w:r>
    </w:p>
    <w:p w14:paraId="508A8D7F"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hint="eastAsia"/>
          <w:kern w:val="0"/>
          <w:szCs w:val="21"/>
        </w:rPr>
        <w:t>早上跑还是晚上跑？</w:t>
      </w:r>
    </w:p>
    <w:p w14:paraId="6E632D41"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跑步的最大优点之一就是其灵活性——穿上跑鞋出门跑步吧。你跑步的最佳时间是任何适合你自己安排的时候。《跑步者世界》调查显示：60%的读者安排跑步在下午5点到9点，而21%的在早上10点之前。你仅需要找到最适合你的运动习惯的时间。</w:t>
      </w:r>
    </w:p>
    <w:p w14:paraId="6DCC1AEF"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hint="eastAsia"/>
          <w:b/>
          <w:kern w:val="0"/>
          <w:szCs w:val="21"/>
        </w:rPr>
        <w:t>2)呼吸的正确节奏是什么？</w:t>
      </w:r>
    </w:p>
    <w:p w14:paraId="4A323AA2"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当你跑步的时候，你呼吸能自我调整，但是这里有几点需要注意。你肺部能自动吸入适量的空气，但是你要保证下次呼吸前将全部呼出。你能在呼吸的基础上控制和调节跑步强度。在轻松跑的时候，你呼吸应该是几乎听不到的；在强度较大的时候，你呼吸可以被听到。而在真正训练的强度大的时候，你可能说不出话了。</w:t>
      </w:r>
    </w:p>
    <w:p w14:paraId="040043C7"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b/>
          <w:kern w:val="0"/>
          <w:szCs w:val="21"/>
        </w:rPr>
        <w:t>3)</w:t>
      </w:r>
      <w:r>
        <w:rPr>
          <w:rFonts w:ascii="宋体" w:eastAsia="宋体" w:hAnsi="宋体" w:cs="宋体" w:hint="eastAsia"/>
          <w:b/>
          <w:kern w:val="0"/>
          <w:szCs w:val="21"/>
        </w:rPr>
        <w:t>晨跑前我应该吃早餐吗？</w:t>
      </w:r>
    </w:p>
    <w:p w14:paraId="1934E47D"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在晨跑时，你腿杆子可能感觉很重。如果你不吃东西，你的胃部可能感觉会好点。我们知道一份好的早餐对健康、高效的一天而言至关重要。但是胃沉甸甸的晨跑出去，会让你腿杆子像铅一样沉——你甚至在马路边呕吐。科学说法坚持要求在出门前补充足够能量。美国新墨西哥大学的营养和训练指导Jenna.Bell-Wilson说:“晨跑之前不吃东西，就像开冒烟的车一样。”</w:t>
      </w:r>
    </w:p>
    <w:p w14:paraId="1D2E55EC"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跑步肌肉能量的最好比例是：碳水化合物和蛋白质的比例为3比1，于是跑步前吃一小碗水果和坚果，或者更好是带花生酱的一根香蕉。在跑步后吃</w:t>
      </w:r>
      <w:r>
        <w:rPr>
          <w:rFonts w:ascii="宋体" w:eastAsia="宋体" w:hAnsi="宋体" w:cs="宋体" w:hint="eastAsia"/>
          <w:kern w:val="0"/>
          <w:szCs w:val="21"/>
        </w:rPr>
        <w:lastRenderedPageBreak/>
        <w:t>下“较重”食物（鸡蛋或火腿）更安全。那么早餐咖啡呢？喝掉任何能让你起床的！《国际运动营养协会杂志》的研究发现，咖啡、茶和含咖啡因的运动饮料能提高运动成绩。</w:t>
      </w:r>
    </w:p>
    <w:p w14:paraId="15A2EF4A"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b/>
          <w:kern w:val="0"/>
          <w:szCs w:val="21"/>
        </w:rPr>
        <w:t>4)</w:t>
      </w:r>
      <w:r>
        <w:rPr>
          <w:rFonts w:ascii="宋体" w:eastAsia="宋体" w:hAnsi="宋体" w:cs="宋体" w:hint="eastAsia"/>
          <w:b/>
          <w:kern w:val="0"/>
          <w:szCs w:val="21"/>
        </w:rPr>
        <w:t>最佳的步幅是多少？</w:t>
      </w:r>
    </w:p>
    <w:p w14:paraId="26C2B856"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找到你自然的步幅——坚持下去你大腿越用力，频率越快，膝盖抬的越高，你步幅越大。短跑运动员步幅比马拉松的大。因为耐力跑步者不是要达到最大速度，而是寻找能保证耗能最小的最大速度步幅。但是不要试图增加你的自然步幅——这是浪费能量的。更长的步幅要求更强的肌肉和关节。你的腿通过跑步本身就能得到最好锻炼。与其花时间在健身器材上，不如专注于坚持跑步——你的步幅自己都会变长。</w:t>
      </w:r>
    </w:p>
    <w:p w14:paraId="1726758A"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hint="eastAsia"/>
          <w:b/>
          <w:kern w:val="0"/>
          <w:szCs w:val="21"/>
        </w:rPr>
        <w:t>5)我跑后应当喝多少？</w:t>
      </w:r>
    </w:p>
    <w:p w14:paraId="3977EEBF"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人类自身有可靠的生物学的检测是否饮水足够的方式：它叫口渴。但是跑友知道他们需要喝多少水以避免脱水或者相反的低钠症（因为过度饮水而血液中钠含量水平低）。跑前跑后测体重是最好的找出你需要喝多少水的方法。估计你的饮水量，称你的跑后一小时的净体重。</w:t>
      </w:r>
    </w:p>
    <w:p w14:paraId="490EF765"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转换体重减少的千克数为公升数，来算出你每小时的流汗量。每减少一千克体重意味着你流失了大约一升体液，所以你应该按每小时一升的量来补给。</w:t>
      </w:r>
    </w:p>
    <w:p w14:paraId="5E35A7A5"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b/>
          <w:kern w:val="0"/>
          <w:szCs w:val="21"/>
        </w:rPr>
        <w:t>6)</w:t>
      </w:r>
      <w:r>
        <w:rPr>
          <w:rFonts w:ascii="宋体" w:eastAsia="宋体" w:hAnsi="宋体" w:cs="宋体" w:hint="eastAsia"/>
          <w:b/>
          <w:kern w:val="0"/>
          <w:szCs w:val="21"/>
        </w:rPr>
        <w:t>最好的跑步路面是什么？</w:t>
      </w:r>
    </w:p>
    <w:p w14:paraId="4B6D497F"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如果你跑步范围总是在笔直、无障碍的砾石路上的话你是非常幸运的。但是跑友的足迹渐渐会踏上许多不同路面。使用这个指南帮你考察粗糙和平滑的程度——至少避免受伤。</w:t>
      </w:r>
    </w:p>
    <w:p w14:paraId="3AA95DD6"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1、砾石路→最为推荐这是跑步理想的路面——因为那些细小的石子提供轻微的缓冲。</w:t>
      </w:r>
    </w:p>
    <w:p w14:paraId="0E81A646"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2、森林道路→强烈推荐如果你居家附近有越野路线，把他们作为跑步惯用路线吧。林路提高了你的协调性，因为你不得不更注意你的跑步。注意别崴脚，还有刺人的荨麻。</w:t>
      </w:r>
    </w:p>
    <w:p w14:paraId="1ED48281"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3、草坪→强烈推荐很少有机会在草坪或草皮上跑步。如果你有这个条件的话一定要好好把握住！最好的方式是，在你日常跑步后赤足在草坪上跑。容易患足底筋膜炎的跑友应避免在草地上跑步，因为松软的路面会使你过度内翻。</w:t>
      </w:r>
    </w:p>
    <w:p w14:paraId="599F55BF"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4、沥青路→推荐那些经验丰富的跑友和练习速度跑的除了砾石路，这是最通常的跑步路面。它可能冲击你的关节，所以容易受伤的跑友应避免它。（例外：患有跟腱炎的跑友推荐在沥青路上跑，因为坚实的路面保持筋腱更小的运动范围。）而既然比赛常常是在马路上进行，那些备战马拉松的选手应该在沥青路上训练。</w:t>
      </w:r>
    </w:p>
    <w:p w14:paraId="50A953C8"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5、沙滩→在水边较硬的沙滩跑，那里表面相对平坦在度假或休息日，在海边会遇到的诱人的路面。但是沙滩跑对跑友来说是比较棘手的，因为它很不稳定，你的肌肉和关节可能不按通常的方式运动，有可能导致受伤。沙滩跑应短些，如果你有脚踝扭伤、足底筋膜炎的病史应完全避免沙滩跑。</w:t>
      </w:r>
    </w:p>
    <w:p w14:paraId="0AFFFFDE"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6、塑胶跑道→强烈推荐塑胶跑道是中等强度跑、放松跑、听音乐跑或晚上、冬季天黑时训练的非常理想的路面。然而，持续不断的朝一个方向跑可能导致髂胫束综合症。避免在塑胶跑道上跑，如果你有该类病史的话。如果</w:t>
      </w:r>
      <w:r>
        <w:rPr>
          <w:rFonts w:ascii="宋体" w:eastAsia="宋体" w:hAnsi="宋体" w:cs="宋体" w:hint="eastAsia"/>
          <w:kern w:val="0"/>
          <w:szCs w:val="21"/>
        </w:rPr>
        <w:lastRenderedPageBreak/>
        <w:t>你没此问题，也应经常改变方向，跑外圈这样转弯不太急，以预防此类问题发生。</w:t>
      </w:r>
    </w:p>
    <w:p w14:paraId="1A07A3D2"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 xml:space="preserve">7、雪地或冰面→在糟糕的天气在家休息或者尝试跑跑步机。在阳光灿烂的干冷天，跑在坚硬有雪的路面会非常愉快的。而在半融雪、深雪或冰面、冰雨天跑步，很少时候会是舒服的。对我们而言，这相当于开了份确实无疑会扭伤的处方，甚至可能是骨折。要不然，你可以在公园里和孩子们打雪仗。 </w:t>
      </w:r>
    </w:p>
    <w:p w14:paraId="32245D4C"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hint="eastAsia"/>
          <w:kern w:val="0"/>
          <w:szCs w:val="21"/>
        </w:rPr>
        <w:t>8、跑步机→强烈推荐——要当心别感觉无聊就是了在非常热的夏天、天黑的冬天或沉闷的日子里的好选择。高端的跑步机，像在健身俱乐部的都有良好的缓冲（不太硬也不太软）和强大的持续的动力。</w:t>
      </w:r>
    </w:p>
    <w:p w14:paraId="381BF451" w14:textId="77777777" w:rsidR="002850F7" w:rsidRDefault="002850F7" w:rsidP="002850F7">
      <w:pPr>
        <w:widowControl/>
        <w:ind w:leftChars="75" w:left="18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3</w:t>
      </w:r>
      <w:r>
        <w:rPr>
          <w:rFonts w:asciiTheme="minorEastAsia" w:hAnsiTheme="minorEastAsia"/>
          <w:b/>
          <w:color w:val="000000" w:themeColor="text1"/>
          <w:sz w:val="30"/>
          <w:szCs w:val="30"/>
        </w:rPr>
        <w:t>.4常见病痛防治</w:t>
      </w:r>
    </w:p>
    <w:p w14:paraId="23789AC0"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跑步的过程中，你是否突然感觉膝盖外侧中了一枪，很遗憾，不仅你是一个跑步者，你还可能拥有了一个“跑步者膝”。</w:t>
      </w:r>
    </w:p>
    <w:p w14:paraId="64D56AA0" w14:textId="77777777" w:rsidR="002850F7" w:rsidRDefault="002850F7" w:rsidP="002850F7">
      <w:pPr>
        <w:widowControl/>
        <w:ind w:leftChars="75" w:left="180"/>
        <w:jc w:val="left"/>
        <w:outlineLvl w:val="0"/>
        <w:rPr>
          <w:rFonts w:ascii="宋体" w:eastAsia="宋体" w:hAnsi="宋体" w:cs="宋体"/>
          <w:b/>
          <w:kern w:val="0"/>
          <w:szCs w:val="21"/>
        </w:rPr>
      </w:pPr>
      <w:r>
        <w:rPr>
          <w:rFonts w:ascii="宋体" w:eastAsia="宋体" w:hAnsi="宋体" w:cs="宋体" w:hint="eastAsia"/>
          <w:b/>
          <w:kern w:val="0"/>
          <w:szCs w:val="21"/>
        </w:rPr>
        <w:t>3</w:t>
      </w:r>
      <w:r>
        <w:rPr>
          <w:rFonts w:ascii="宋体" w:eastAsia="宋体" w:hAnsi="宋体" w:cs="宋体"/>
          <w:b/>
          <w:kern w:val="0"/>
          <w:szCs w:val="21"/>
        </w:rPr>
        <w:t>.4.1 髂胫束摩擦综合征</w:t>
      </w:r>
    </w:p>
    <w:p w14:paraId="6A6862C6"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跑步者膝”又称“髂胫束摩擦综合征”，髂胫束是指膝后外侧复合结构（PLC）浅层的一部分，起于髂嵴前外侧，其上部包裹阔筋膜张肌，下部形成上宽下窄的腱性结构，向下延续，走行于大腿外侧，其远段跨过股骨外侧髁，末端止于胫骨前方外侧面Gerdy结节。当然，可简单理解为，是大腿外侧伸展的一条组织，从髋骨顶端一直延伸到膝盖外侧。其功能在于膝关节的屈曲以及协同限制胫骨外旋及膝内翻，大大加强了膝关节后外侧的稳定性</w:t>
      </w:r>
    </w:p>
    <w:p w14:paraId="41A2404A" w14:textId="77777777" w:rsidR="002850F7" w:rsidRDefault="002850F7" w:rsidP="002850F7">
      <w:pPr>
        <w:widowControl/>
        <w:ind w:leftChars="75" w:left="180"/>
        <w:jc w:val="left"/>
        <w:rPr>
          <w:rFonts w:ascii="宋体" w:eastAsia="宋体" w:hAnsi="宋体" w:cs="宋体"/>
          <w:kern w:val="0"/>
          <w:szCs w:val="21"/>
        </w:rPr>
      </w:pPr>
    </w:p>
    <w:p w14:paraId="0889221D"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1B5B3F80" wp14:editId="169FD5B0">
            <wp:extent cx="883920" cy="1684020"/>
            <wp:effectExtent l="0" t="0" r="11430" b="11430"/>
            <wp:docPr id="48" name="图片 48" descr="C://Users/yizhi/AppData/Local/YNote/data/651482179@qq.com/2a743e4cc5cb48e789fb9263aa1e23e9/306653ff87173c3d14f5d9764f7a2f2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yizhi/AppData/Local/YNote/data/651482179@qq.com/2a743e4cc5cb48e789fb9263aa1e23e9/306653ff87173c3d14f5d9764f7a2f2f_hd.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a:xfrm>
                      <a:off x="0" y="0"/>
                      <a:ext cx="888091" cy="1692003"/>
                    </a:xfrm>
                    <a:prstGeom prst="rect">
                      <a:avLst/>
                    </a:prstGeom>
                    <a:noFill/>
                    <a:ln>
                      <a:noFill/>
                    </a:ln>
                  </pic:spPr>
                </pic:pic>
              </a:graphicData>
            </a:graphic>
          </wp:inline>
        </w:drawing>
      </w:r>
    </w:p>
    <w:p w14:paraId="0FEE741A"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对于跑步者，跑步强度过大是造成髂胫束综合征的最常见原因。当进行较长时间的跑步时，会普遍出现一种大腿向内侧收，即膝关节的内扣姿势，这个姿势会加重髂胫束摩擦膝关节外侧最突出处，导致疼痛产生，痛感时轻时重，休息后可缓解，跑步时疼痛加剧，尤其在下坡跑时尤为严重。膝盖屈曲20-30°或伸直时疼痛最明显,中枪后，如何防治呢</w:t>
      </w:r>
      <w:r>
        <w:rPr>
          <w:rFonts w:ascii="宋体" w:eastAsia="宋体" w:hAnsi="宋体" w:cs="宋体" w:hint="eastAsia"/>
          <w:kern w:val="0"/>
          <w:szCs w:val="21"/>
        </w:rPr>
        <w:t>？</w:t>
      </w:r>
    </w:p>
    <w:p w14:paraId="49E8BA73"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放松髂胫束：这个神器叫做泡沫轴</w:t>
      </w:r>
      <w:r>
        <w:rPr>
          <w:rFonts w:ascii="宋体" w:eastAsia="宋体" w:hAnsi="宋体" w:cs="宋体" w:hint="eastAsia"/>
          <w:kern w:val="0"/>
          <w:szCs w:val="21"/>
        </w:rPr>
        <w:t>.、</w:t>
      </w:r>
    </w:p>
    <w:p w14:paraId="00459FAE" w14:textId="77777777" w:rsidR="002850F7" w:rsidRDefault="002850F7" w:rsidP="002850F7">
      <w:pPr>
        <w:pStyle w:val="11"/>
        <w:widowControl/>
        <w:ind w:leftChars="225" w:left="540" w:firstLineChars="0" w:firstLine="0"/>
        <w:jc w:val="center"/>
        <w:rPr>
          <w:rFonts w:ascii="宋体" w:eastAsia="宋体" w:hAnsi="宋体" w:cs="宋体"/>
          <w:kern w:val="0"/>
          <w:szCs w:val="21"/>
        </w:rPr>
      </w:pPr>
      <w:r>
        <w:rPr>
          <w:noProof/>
        </w:rPr>
        <w:lastRenderedPageBreak/>
        <w:drawing>
          <wp:inline distT="0" distB="0" distL="0" distR="0" wp14:anchorId="0CD57FA8" wp14:editId="758F04C7">
            <wp:extent cx="2857500" cy="1981200"/>
            <wp:effectExtent l="0" t="0" r="0" b="0"/>
            <wp:docPr id="49" name="图片 49" descr="C://Users/yizhi/AppData/Local/YNote/data/651482179@qq.com/580aea71f7204e74bddc3f867af82607/d6cf9f2a0f8ff758af7d194631fe0c4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yizhi/AppData/Local/YNote/data/651482179@qq.com/580aea71f7204e74bddc3f867af82607/d6cf9f2a0f8ff758af7d194631fe0c4d_hd.jp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2893147" cy="2005915"/>
                    </a:xfrm>
                    <a:prstGeom prst="rect">
                      <a:avLst/>
                    </a:prstGeom>
                    <a:noFill/>
                    <a:ln>
                      <a:noFill/>
                    </a:ln>
                  </pic:spPr>
                </pic:pic>
              </a:graphicData>
            </a:graphic>
          </wp:inline>
        </w:drawing>
      </w:r>
    </w:p>
    <w:p w14:paraId="0A0B77C8"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2)激活增强臀中肌：身体侧卧，屈髋至一百三十五度，屈膝九十度，脚掌内侧紧贴在一起，吸气准备，呼气在躯干和骨盆保持不动的情况下用臀部的力量将两腿打开至最大角度，吸气缓慢下放还原，呼气打开，二十次为一组，左侧重复两组，右侧重复两组</w:t>
      </w:r>
    </w:p>
    <w:p w14:paraId="74FEF584"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0AB741B4" wp14:editId="33605029">
            <wp:extent cx="3002280" cy="2127885"/>
            <wp:effectExtent l="0" t="0" r="7620" b="5715"/>
            <wp:docPr id="50" name="图片 50" descr="C://Users/yizhi/AppData/Local/YNote/data/651482179@qq.com/8014219e17294b85887e2fbfaa7e25ba/8e2f118df019d8786a4245e195681c6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yizhi/AppData/Local/YNote/data/651482179@qq.com/8014219e17294b85887e2fbfaa7e25ba/8e2f118df019d8786a4245e195681c60_hd.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a:xfrm>
                      <a:off x="0" y="0"/>
                      <a:ext cx="3009522" cy="2133417"/>
                    </a:xfrm>
                    <a:prstGeom prst="rect">
                      <a:avLst/>
                    </a:prstGeom>
                    <a:noFill/>
                    <a:ln>
                      <a:noFill/>
                    </a:ln>
                  </pic:spPr>
                </pic:pic>
              </a:graphicData>
            </a:graphic>
          </wp:inline>
        </w:drawing>
      </w:r>
    </w:p>
    <w:p w14:paraId="741DCA91" w14:textId="77777777" w:rsidR="002850F7" w:rsidRDefault="002850F7" w:rsidP="002850F7">
      <w:pPr>
        <w:widowControl/>
        <w:spacing w:before="240"/>
        <w:ind w:leftChars="75" w:left="180"/>
        <w:jc w:val="left"/>
        <w:rPr>
          <w:rFonts w:ascii="宋体" w:eastAsia="宋体" w:hAnsi="宋体" w:cs="宋体"/>
          <w:kern w:val="0"/>
          <w:szCs w:val="21"/>
        </w:rPr>
      </w:pPr>
      <w:r>
        <w:rPr>
          <w:rFonts w:ascii="宋体" w:eastAsia="宋体" w:hAnsi="宋体" w:cs="宋体"/>
          <w:kern w:val="0"/>
          <w:szCs w:val="21"/>
        </w:rPr>
        <w:t>3)牵拉髂腰肌：牵拉左侧髂腰肌，可将身体向左侧倾斜 右侧旋转来增加拉伸力度。维持6秒以上哦！左右两侧各做2—3次。</w:t>
      </w:r>
    </w:p>
    <w:p w14:paraId="35F116E3"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10F01076" wp14:editId="64B430FE">
            <wp:extent cx="2910840" cy="2331720"/>
            <wp:effectExtent l="0" t="0" r="3810" b="11430"/>
            <wp:docPr id="51" name="图片 51" descr="C://Users/yizhi/AppData/Local/YNote/data/651482179@qq.com/fc2924b6292e4c82b334ed50da016416/e8ad1601d9e5956bf79b8c58e7a5e00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yizhi/AppData/Local/YNote/data/651482179@qq.com/fc2924b6292e4c82b334ed50da016416/e8ad1601d9e5956bf79b8c58e7a5e007_hd.jpg"/>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2916285" cy="2336268"/>
                    </a:xfrm>
                    <a:prstGeom prst="rect">
                      <a:avLst/>
                    </a:prstGeom>
                    <a:noFill/>
                    <a:ln>
                      <a:noFill/>
                    </a:ln>
                  </pic:spPr>
                </pic:pic>
              </a:graphicData>
            </a:graphic>
          </wp:inline>
        </w:drawing>
      </w:r>
    </w:p>
    <w:p w14:paraId="7D07BFD4" w14:textId="77777777" w:rsidR="002850F7" w:rsidRDefault="002850F7" w:rsidP="002850F7">
      <w:pPr>
        <w:widowControl/>
        <w:ind w:leftChars="75" w:left="180"/>
        <w:jc w:val="left"/>
        <w:rPr>
          <w:rFonts w:ascii="宋体" w:eastAsia="宋体" w:hAnsi="宋体" w:cs="宋体"/>
          <w:b/>
          <w:kern w:val="0"/>
          <w:szCs w:val="21"/>
        </w:rPr>
      </w:pPr>
      <w:r>
        <w:rPr>
          <w:rFonts w:ascii="宋体" w:eastAsia="宋体" w:hAnsi="宋体" w:cs="宋体" w:hint="eastAsia"/>
          <w:b/>
          <w:kern w:val="0"/>
          <w:szCs w:val="21"/>
        </w:rPr>
        <w:t>3</w:t>
      </w:r>
      <w:r>
        <w:rPr>
          <w:rFonts w:ascii="宋体" w:eastAsia="宋体" w:hAnsi="宋体" w:cs="宋体"/>
          <w:b/>
          <w:kern w:val="0"/>
          <w:szCs w:val="21"/>
        </w:rPr>
        <w:t xml:space="preserve">.4.2 </w:t>
      </w:r>
      <w:r>
        <w:rPr>
          <w:rFonts w:ascii="宋体" w:eastAsia="宋体" w:hAnsi="宋体" w:cs="宋体"/>
          <w:b/>
          <w:bCs/>
          <w:kern w:val="0"/>
          <w:szCs w:val="21"/>
        </w:rPr>
        <w:t>胫前痛</w:t>
      </w:r>
    </w:p>
    <w:p w14:paraId="2D571F27"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在跑步的过程中，你是否感觉小腿下三分之一左右的位置出现撕扯的疼痛感，很遗憾，你可能得了跑步中常见的胫前疼痛。</w:t>
      </w:r>
    </w:p>
    <w:p w14:paraId="0252EDD1"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lastRenderedPageBreak/>
        <w:t>“胫前痛”又称“胫骨骨膜炎”，对于跑步者，最常见的诱因是跑步方式的不当，大多数跑步者总是采取前脚掌着地的方式，这种方式与后跟着地相比会加剧地面反冲力，而且前脚掌着地使得小腿后群肌肉长时间处于紧张状态，且这些肌肉大部分附着于小腿内后方，小腿肌肉收缩可导致对骨膜反复牵拉。因此，会引起胫骨疼痛和慢性炎症。典型症状还有：疼痛在开始运动时最为明显，但坚持运动后减轻；运动后可再次出现疼痛，次日清晨起床疼痛明显；症状严重时可出现局部肿胀；绷脚时疼痛加重等等。</w:t>
      </w:r>
    </w:p>
    <w:p w14:paraId="427A2BD0"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6FC86DF7" wp14:editId="772F99EF">
            <wp:extent cx="1615440" cy="1798320"/>
            <wp:effectExtent l="0" t="0" r="3810" b="11430"/>
            <wp:docPr id="52" name="图片 52" descr="C://Users/yizhi/AppData/Local/YNote/data/651482179@qq.com/b1dd7b6c2725437098e731b53f46be5a/72756a3445af3593534cb86d4517023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yizhi/AppData/Local/YNote/data/651482179@qq.com/b1dd7b6c2725437098e731b53f46be5a/72756a3445af3593534cb86d45170237_hd.jp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a:xfrm>
                      <a:off x="0" y="0"/>
                      <a:ext cx="1615440" cy="1798320"/>
                    </a:xfrm>
                    <a:prstGeom prst="rect">
                      <a:avLst/>
                    </a:prstGeom>
                    <a:noFill/>
                    <a:ln>
                      <a:noFill/>
                    </a:ln>
                  </pic:spPr>
                </pic:pic>
              </a:graphicData>
            </a:graphic>
          </wp:inline>
        </w:drawing>
      </w:r>
    </w:p>
    <w:p w14:paraId="63EFAFF1"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当然，还有胫前痛的其他诱因，比如说热身不充分，运动后牵伸不足，跑鞋不合适或者跑步强度突然增加等等。</w:t>
      </w:r>
    </w:p>
    <w:p w14:paraId="7D3D982C"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我们应该如何防治胫前痛呢？</w:t>
      </w:r>
    </w:p>
    <w:p w14:paraId="3F03D834"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1.若在跑步过程中出现此症状，应停止跑步，立刻冰敷痛处可以明显减轻疼痛感。</w:t>
      </w:r>
    </w:p>
    <w:p w14:paraId="118A256D"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2.改善跑步姿势，足触底顺序为：足跟-足中-前脚掌。</w:t>
      </w:r>
    </w:p>
    <w:p w14:paraId="7BCA749A"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3.加强小腿前群肌肉肌力（主要为胫骨前肌）：仰卧于垫子上，双脚打开与髋同宽，屈膝九十度，膝盖之间有一拳半的距离，</w:t>
      </w:r>
      <w:r>
        <w:rPr>
          <w:rFonts w:ascii="宋体" w:eastAsia="宋体" w:hAnsi="宋体" w:cs="宋体"/>
          <w:b/>
          <w:bCs/>
          <w:kern w:val="0"/>
          <w:szCs w:val="21"/>
        </w:rPr>
        <w:t>勾脚尖（激活胫骨前肌哦</w:t>
      </w:r>
      <w:r>
        <w:rPr>
          <w:rFonts w:ascii="宋体" w:eastAsia="宋体" w:hAnsi="宋体" w:cs="宋体"/>
          <w:kern w:val="0"/>
          <w:szCs w:val="21"/>
        </w:rPr>
        <w:t>），双手置于身体两侧，吸气准备，呼气臀大肌发力将身体顶起拉成一条直线，吸气缓慢下放至即将接触垫面，呼气顶起，顶起二十次为一组，重复三组</w:t>
      </w:r>
    </w:p>
    <w:p w14:paraId="20E82604"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783153BE" wp14:editId="17668BD9">
            <wp:extent cx="3200400" cy="1795780"/>
            <wp:effectExtent l="0" t="0" r="0" b="13970"/>
            <wp:docPr id="53" name="图片 53" descr="C://Users/yizhi/AppData/Local/YNote/data/651482179@qq.com/0dcc3fe74f3743d79ec94fe1e06a280d/c5d5530763eda7d18f2c28527565e8b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yizhi/AppData/Local/YNote/data/651482179@qq.com/0dcc3fe74f3743d79ec94fe1e06a280d/c5d5530763eda7d18f2c28527565e8bb_hd.jp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a:xfrm>
                      <a:off x="0" y="0"/>
                      <a:ext cx="3205016" cy="1798370"/>
                    </a:xfrm>
                    <a:prstGeom prst="rect">
                      <a:avLst/>
                    </a:prstGeom>
                    <a:noFill/>
                    <a:ln>
                      <a:noFill/>
                    </a:ln>
                  </pic:spPr>
                </pic:pic>
              </a:graphicData>
            </a:graphic>
          </wp:inline>
        </w:drawing>
      </w:r>
    </w:p>
    <w:p w14:paraId="05073ADA"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4.增加髋膝关节的屈曲幅度：牵拉股四头肌和髂腰肌。股四头肌：一腿站位，另一只手辅助另一腿屈膝并向后伸髋，感觉到大腿前侧有明显拉伸保持6秒。左右两侧各做2—3次。</w:t>
      </w:r>
    </w:p>
    <w:p w14:paraId="0169770B" w14:textId="77777777" w:rsidR="002850F7" w:rsidRDefault="002850F7" w:rsidP="002850F7">
      <w:pPr>
        <w:widowControl/>
        <w:ind w:leftChars="75" w:left="180"/>
        <w:jc w:val="center"/>
        <w:rPr>
          <w:rFonts w:ascii="宋体" w:eastAsia="宋体" w:hAnsi="宋体" w:cs="宋体"/>
          <w:kern w:val="0"/>
          <w:szCs w:val="21"/>
        </w:rPr>
      </w:pPr>
      <w:r w:rsidRPr="00DE7A5F">
        <w:rPr>
          <w:rFonts w:ascii="宋体" w:eastAsia="宋体" w:hAnsi="宋体" w:cs="宋体"/>
          <w:noProof/>
          <w:kern w:val="0"/>
        </w:rPr>
        <w:lastRenderedPageBreak/>
        <w:drawing>
          <wp:inline distT="0" distB="0" distL="0" distR="0" wp14:anchorId="540FC5FE" wp14:editId="7C2B8A05">
            <wp:extent cx="2072640" cy="2970530"/>
            <wp:effectExtent l="0" t="0" r="3810" b="1270"/>
            <wp:docPr id="54" name="图片 54" descr="C://Users/yizhi/AppData/Local/YNote/data/651482179@qq.com/f6c430520ae7421c92c761272b10c998/b7ce9f1b462dff523c58cbd6864bb1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yizhi/AppData/Local/YNote/data/651482179@qq.com/f6c430520ae7421c92c761272b10c998/b7ce9f1b462dff523c58cbd6864bb184_hd.jpg"/>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a:xfrm>
                      <a:off x="0" y="0"/>
                      <a:ext cx="2076838" cy="2976801"/>
                    </a:xfrm>
                    <a:prstGeom prst="rect">
                      <a:avLst/>
                    </a:prstGeom>
                    <a:noFill/>
                    <a:ln>
                      <a:noFill/>
                    </a:ln>
                  </pic:spPr>
                </pic:pic>
              </a:graphicData>
            </a:graphic>
          </wp:inline>
        </w:drawing>
      </w:r>
    </w:p>
    <w:p w14:paraId="46089D2A"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5.在鞋内加鞋垫或者更换更为舒适的跑鞋以提供足部落地时的缓冲作用。</w:t>
      </w:r>
    </w:p>
    <w:p w14:paraId="538228A1"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2D5ADF79" wp14:editId="123BEFF7">
            <wp:extent cx="2350135" cy="2118360"/>
            <wp:effectExtent l="0" t="0" r="12065" b="15240"/>
            <wp:docPr id="55" name="图片 55" descr="C://Users/yizhi/AppData/Local/YNote/data/651482179@qq.com/9fcf6039ec9b4f4cbbf68daa88b388a0/2e8770db5f818c1c6092f2ce329c19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yizhi/AppData/Local/YNote/data/651482179@qq.com/9fcf6039ec9b4f4cbbf68daa88b388a0/2e8770db5f818c1c6092f2ce329c19a9_hd.jp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a:xfrm>
                      <a:off x="0" y="0"/>
                      <a:ext cx="2361927" cy="2128948"/>
                    </a:xfrm>
                    <a:prstGeom prst="rect">
                      <a:avLst/>
                    </a:prstGeom>
                    <a:noFill/>
                    <a:ln>
                      <a:noFill/>
                    </a:ln>
                  </pic:spPr>
                </pic:pic>
              </a:graphicData>
            </a:graphic>
          </wp:inline>
        </w:drawing>
      </w:r>
    </w:p>
    <w:p w14:paraId="435D7BA9" w14:textId="77777777" w:rsidR="002850F7" w:rsidRDefault="002850F7" w:rsidP="002850F7">
      <w:pPr>
        <w:widowControl/>
        <w:ind w:leftChars="75" w:left="180"/>
        <w:jc w:val="left"/>
        <w:rPr>
          <w:rFonts w:ascii="宋体" w:eastAsia="宋体" w:hAnsi="宋体" w:cs="宋体"/>
          <w:kern w:val="0"/>
          <w:szCs w:val="21"/>
        </w:rPr>
      </w:pPr>
    </w:p>
    <w:p w14:paraId="745DCDB2" w14:textId="77777777" w:rsidR="002850F7" w:rsidRDefault="002850F7" w:rsidP="002850F7">
      <w:pPr>
        <w:widowControl/>
        <w:ind w:leftChars="75" w:left="180"/>
        <w:jc w:val="left"/>
        <w:outlineLvl w:val="0"/>
        <w:rPr>
          <w:rFonts w:ascii="宋体" w:eastAsia="宋体" w:hAnsi="宋体" w:cs="宋体"/>
          <w:kern w:val="0"/>
          <w:szCs w:val="21"/>
        </w:rPr>
      </w:pPr>
      <w:r>
        <w:rPr>
          <w:rFonts w:ascii="宋体" w:eastAsia="宋体" w:hAnsi="宋体" w:cs="宋体" w:hint="eastAsia"/>
          <w:b/>
          <w:kern w:val="0"/>
          <w:szCs w:val="21"/>
        </w:rPr>
        <w:t>3</w:t>
      </w:r>
      <w:r>
        <w:rPr>
          <w:rFonts w:ascii="宋体" w:eastAsia="宋体" w:hAnsi="宋体" w:cs="宋体"/>
          <w:b/>
          <w:kern w:val="0"/>
          <w:szCs w:val="21"/>
        </w:rPr>
        <w:t xml:space="preserve">.4.3 </w:t>
      </w:r>
      <w:r>
        <w:rPr>
          <w:rFonts w:ascii="宋体" w:eastAsia="宋体" w:hAnsi="宋体" w:cs="宋体"/>
          <w:b/>
          <w:bCs/>
          <w:kern w:val="0"/>
          <w:szCs w:val="21"/>
        </w:rPr>
        <w:t>足底筋膜炎</w:t>
      </w:r>
    </w:p>
    <w:p w14:paraId="4DA9148F"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足底筋膜，又称跖腱膜，起于跟骨，止于各足趾的近节趾骨，足底筋膜有助于维持足弓，它可将跟腱所承受的力量传到前足，负重可达体重的92%。</w:t>
      </w:r>
    </w:p>
    <w:p w14:paraId="6A868531"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具体功用：支撑内侧纵弓、支撑体重。静止站立时，内侧纵弓高度主要由非肌肉组织支撑，如：韧带、关节、最重要的是强韧的足底筋膜（红色弹簧）。足弓塌陷后，足底内在或外在肌肉主动收缩支撑足弓，过度代偿出现肌肉疲劳、骨刺、炎症（足底筋膜炎），所以足底筋膜炎常常与扁平足联合出现。</w:t>
      </w:r>
    </w:p>
    <w:p w14:paraId="45B0A16F"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20718364" wp14:editId="3DCA50B2">
            <wp:extent cx="2110740" cy="1442085"/>
            <wp:effectExtent l="0" t="0" r="3810" b="5715"/>
            <wp:docPr id="56" name="图片 56" descr="C://Users/yizhi/AppData/Local/YNote/data/651482179@qq.com/5763c125da8f46578816bee2dec7aa82/bbd6da7e9923267052ed47ab915a10d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Users/yizhi/AppData/Local/YNote/data/651482179@qq.com/5763c125da8f46578816bee2dec7aa82/bbd6da7e9923267052ed47ab915a10dd_hd.jp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a:xfrm>
                      <a:off x="0" y="0"/>
                      <a:ext cx="2117357" cy="1446701"/>
                    </a:xfrm>
                    <a:prstGeom prst="rect">
                      <a:avLst/>
                    </a:prstGeom>
                    <a:noFill/>
                    <a:ln>
                      <a:noFill/>
                    </a:ln>
                  </pic:spPr>
                </pic:pic>
              </a:graphicData>
            </a:graphic>
          </wp:inline>
        </w:drawing>
      </w:r>
    </w:p>
    <w:p w14:paraId="242E0A19"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15868D71" wp14:editId="65ECD42E">
            <wp:extent cx="2499360" cy="1885315"/>
            <wp:effectExtent l="0" t="0" r="15240" b="635"/>
            <wp:docPr id="57" name="图片 57" descr="C://Users/yizhi/AppData/Local/YNote/data/651482179@qq.com/4f1f57dbf34743e79a853dc35e2d8902/917a017c52fab54d4d9aefdbb03b417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C://Users/yizhi/AppData/Local/YNote/data/651482179@qq.com/4f1f57dbf34743e79a853dc35e2d8902/917a017c52fab54d4d9aefdbb03b4178_hd.jp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a:xfrm>
                      <a:off x="0" y="0"/>
                      <a:ext cx="2504095" cy="1889318"/>
                    </a:xfrm>
                    <a:prstGeom prst="rect">
                      <a:avLst/>
                    </a:prstGeom>
                    <a:noFill/>
                    <a:ln>
                      <a:noFill/>
                    </a:ln>
                  </pic:spPr>
                </pic:pic>
              </a:graphicData>
            </a:graphic>
          </wp:inline>
        </w:drawing>
      </w:r>
    </w:p>
    <w:p w14:paraId="154634B4"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内侧纵弓：跟骨、距骨、足舟骨、3块楔骨1-3跖骨，曲度高、活动性大、富于弹性，吸收震荡，起步推进时起</w:t>
      </w:r>
      <w:r>
        <w:rPr>
          <w:rFonts w:ascii="宋体" w:eastAsia="宋体" w:hAnsi="宋体" w:cs="宋体"/>
          <w:b/>
          <w:bCs/>
          <w:kern w:val="0"/>
          <w:szCs w:val="21"/>
        </w:rPr>
        <w:t>稳定</w:t>
      </w:r>
      <w:r>
        <w:rPr>
          <w:rFonts w:ascii="宋体" w:eastAsia="宋体" w:hAnsi="宋体" w:cs="宋体"/>
          <w:kern w:val="0"/>
          <w:szCs w:val="21"/>
        </w:rPr>
        <w:t>作用。</w:t>
      </w:r>
    </w:p>
    <w:p w14:paraId="4160AC24"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4994E863" wp14:editId="70A40B95">
            <wp:extent cx="3771900" cy="1818640"/>
            <wp:effectExtent l="0" t="0" r="0" b="10160"/>
            <wp:docPr id="58" name="图片 58" descr="C://Users/yizhi/AppData/Local/YNote/data/651482179@qq.com/391c0990d89e41259458b004e1596a47/a028c81585416d20a086164d31c7ef2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yizhi/AppData/Local/YNote/data/651482179@qq.com/391c0990d89e41259458b004e1596a47/a028c81585416d20a086164d31c7ef24_hd.jp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a:xfrm>
                      <a:off x="0" y="0"/>
                      <a:ext cx="3780216" cy="1822904"/>
                    </a:xfrm>
                    <a:prstGeom prst="rect">
                      <a:avLst/>
                    </a:prstGeom>
                    <a:noFill/>
                    <a:ln>
                      <a:noFill/>
                    </a:ln>
                  </pic:spPr>
                </pic:pic>
              </a:graphicData>
            </a:graphic>
          </wp:inline>
        </w:drawing>
      </w:r>
    </w:p>
    <w:p w14:paraId="34B8B73F"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一般的足底筋膜炎，可通过休息制动缓解。但是，勇敢的</w:t>
      </w:r>
      <w:r>
        <w:rPr>
          <w:rFonts w:ascii="宋体" w:eastAsia="宋体" w:hAnsi="宋体" w:cs="宋体"/>
          <w:b/>
          <w:bCs/>
          <w:kern w:val="0"/>
          <w:szCs w:val="21"/>
        </w:rPr>
        <w:t>酷跑者</w:t>
      </w:r>
      <w:r>
        <w:rPr>
          <w:rFonts w:ascii="宋体" w:eastAsia="宋体" w:hAnsi="宋体" w:cs="宋体"/>
          <w:kern w:val="0"/>
          <w:szCs w:val="21"/>
        </w:rPr>
        <w:t>哪有停歇，所以，我们如何防治呢？</w:t>
      </w:r>
    </w:p>
    <w:p w14:paraId="2D5AC162"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1. 合适的鞋子 合适的鞋子 合适的鞋子，重要的事情多说几遍！！</w:t>
      </w:r>
    </w:p>
    <w:p w14:paraId="0DB989BF"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2. 你还需要一个和泡沫轴媲美的神器——网球</w:t>
      </w:r>
    </w:p>
    <w:p w14:paraId="21E62042"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605D495D" wp14:editId="75D466E6">
            <wp:extent cx="3886200" cy="3843020"/>
            <wp:effectExtent l="0" t="0" r="0" b="5080"/>
            <wp:docPr id="59" name="图片 59" descr="C://Users/yizhi/AppData/Local/YNote/data/651482179@qq.com/9a9584d13da84ee984aad3d57bd755f2/28c88fa3e2c0c97d3062c2c61aa8afe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yizhi/AppData/Local/YNote/data/651482179@qq.com/9a9584d13da84ee984aad3d57bd755f2/28c88fa3e2c0c97d3062c2c61aa8afef_hd.jp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a:xfrm>
                      <a:off x="0" y="0"/>
                      <a:ext cx="3891144" cy="3847909"/>
                    </a:xfrm>
                    <a:prstGeom prst="rect">
                      <a:avLst/>
                    </a:prstGeom>
                    <a:noFill/>
                    <a:ln>
                      <a:noFill/>
                    </a:ln>
                  </pic:spPr>
                </pic:pic>
              </a:graphicData>
            </a:graphic>
          </wp:inline>
        </w:drawing>
      </w:r>
    </w:p>
    <w:p w14:paraId="14703C7A"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3. 内在肌力练习：足底肌，把毛巾卷起来哦~</w:t>
      </w:r>
    </w:p>
    <w:p w14:paraId="30CCC626"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707C77E5" wp14:editId="72106D39">
            <wp:extent cx="3345815" cy="2583180"/>
            <wp:effectExtent l="0" t="0" r="6985" b="7620"/>
            <wp:docPr id="60" name="图片 60" descr="C://Users/yizhi/AppData/Local/YNote/data/651482179@qq.com/605a863548bc4fbd9692e054c121c85c/37f8e8ee50902808230d189f2667528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yizhi/AppData/Local/YNote/data/651482179@qq.com/605a863548bc4fbd9692e054c121c85c/37f8e8ee50902808230d189f26675280_hd.jp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a:xfrm>
                      <a:off x="0" y="0"/>
                      <a:ext cx="3352941" cy="2589215"/>
                    </a:xfrm>
                    <a:prstGeom prst="rect">
                      <a:avLst/>
                    </a:prstGeom>
                    <a:noFill/>
                    <a:ln>
                      <a:noFill/>
                    </a:ln>
                  </pic:spPr>
                </pic:pic>
              </a:graphicData>
            </a:graphic>
          </wp:inline>
        </w:drawing>
      </w:r>
    </w:p>
    <w:p w14:paraId="3ADA71A1" w14:textId="77777777" w:rsidR="002850F7" w:rsidRDefault="002850F7" w:rsidP="002850F7">
      <w:pPr>
        <w:widowControl/>
        <w:ind w:leftChars="75" w:left="180"/>
        <w:jc w:val="left"/>
        <w:rPr>
          <w:rFonts w:ascii="宋体" w:eastAsia="宋体" w:hAnsi="宋体" w:cs="宋体"/>
          <w:kern w:val="0"/>
          <w:szCs w:val="21"/>
        </w:rPr>
      </w:pPr>
    </w:p>
    <w:p w14:paraId="6945EE73"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4. 外在肌力练习：</w:t>
      </w:r>
    </w:p>
    <w:p w14:paraId="3AD99E20"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小腿三头肌：提踵，二十个一组，每次三组~</w:t>
      </w:r>
    </w:p>
    <w:p w14:paraId="4993FE20"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7B3B063C" wp14:editId="226B269B">
            <wp:extent cx="2188845" cy="3009900"/>
            <wp:effectExtent l="0" t="0" r="1905" b="0"/>
            <wp:docPr id="61" name="图片 61" descr="C://Users/yizhi/AppData/Local/YNote/data/651482179@qq.com/95689806f6d14505adfd7fafbf37c126/c6f31a1f51aa6093e39a3ab42ef6e75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yizhi/AppData/Local/YNote/data/651482179@qq.com/95689806f6d14505adfd7fafbf37c126/c6f31a1f51aa6093e39a3ab42ef6e756_hd.jpg"/>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a:xfrm>
                      <a:off x="0" y="0"/>
                      <a:ext cx="2190647" cy="3012140"/>
                    </a:xfrm>
                    <a:prstGeom prst="rect">
                      <a:avLst/>
                    </a:prstGeom>
                    <a:noFill/>
                    <a:ln>
                      <a:noFill/>
                    </a:ln>
                  </pic:spPr>
                </pic:pic>
              </a:graphicData>
            </a:graphic>
          </wp:inline>
        </w:drawing>
      </w:r>
    </w:p>
    <w:p w14:paraId="4D88FCEC" w14:textId="77777777" w:rsidR="002850F7" w:rsidRDefault="002850F7" w:rsidP="002850F7">
      <w:pPr>
        <w:widowControl/>
        <w:ind w:leftChars="75" w:left="180"/>
        <w:jc w:val="left"/>
        <w:rPr>
          <w:rFonts w:ascii="宋体" w:eastAsia="宋体" w:hAnsi="宋体" w:cs="宋体"/>
          <w:kern w:val="0"/>
          <w:szCs w:val="21"/>
        </w:rPr>
      </w:pPr>
      <w:r>
        <w:rPr>
          <w:rFonts w:ascii="宋体" w:eastAsia="宋体" w:hAnsi="宋体" w:cs="宋体"/>
          <w:kern w:val="0"/>
          <w:szCs w:val="21"/>
        </w:rPr>
        <w:t>内外翻</w:t>
      </w:r>
    </w:p>
    <w:p w14:paraId="1B5BC7C6"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03B4D710" wp14:editId="4BAB309E">
            <wp:extent cx="3171190" cy="2110740"/>
            <wp:effectExtent l="0" t="0" r="10160" b="3810"/>
            <wp:docPr id="62" name="图片 62" descr="C://Users/yizhi/AppData/Local/YNote/data/651482179@qq.com/925a5de15a1f4ce1bf688300bf00963a/101f9e10d0d2c298ea68254869c282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C://Users/yizhi/AppData/Local/YNote/data/651482179@qq.com/925a5de15a1f4ce1bf688300bf00963a/101f9e10d0d2c298ea68254869c282b6_hd.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a:xfrm>
                      <a:off x="0" y="0"/>
                      <a:ext cx="3195415" cy="2126727"/>
                    </a:xfrm>
                    <a:prstGeom prst="rect">
                      <a:avLst/>
                    </a:prstGeom>
                    <a:noFill/>
                    <a:ln>
                      <a:noFill/>
                    </a:ln>
                  </pic:spPr>
                </pic:pic>
              </a:graphicData>
            </a:graphic>
          </wp:inline>
        </w:drawing>
      </w:r>
    </w:p>
    <w:p w14:paraId="2B0BA8D5"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drawing>
          <wp:inline distT="0" distB="0" distL="0" distR="0" wp14:anchorId="0174F2E5" wp14:editId="7E96F854">
            <wp:extent cx="3135630" cy="2313305"/>
            <wp:effectExtent l="0" t="0" r="7620" b="10795"/>
            <wp:docPr id="63" name="图片 63" descr="C://Users/yizhi/AppData/Local/YNote/data/651482179@qq.com/a47cb90c93c54477a698fe6a4e1a2763/d1cd3b9961a9677e0d88a6af6c2a509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C://Users/yizhi/AppData/Local/YNote/data/651482179@qq.com/a47cb90c93c54477a698fe6a4e1a2763/d1cd3b9961a9677e0d88a6af6c2a5094_hd.jp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a:xfrm>
                      <a:off x="0" y="0"/>
                      <a:ext cx="3162200" cy="2333002"/>
                    </a:xfrm>
                    <a:prstGeom prst="rect">
                      <a:avLst/>
                    </a:prstGeom>
                    <a:noFill/>
                    <a:ln>
                      <a:noFill/>
                    </a:ln>
                  </pic:spPr>
                </pic:pic>
              </a:graphicData>
            </a:graphic>
          </wp:inline>
        </w:drawing>
      </w:r>
    </w:p>
    <w:p w14:paraId="7958CC2A" w14:textId="77777777" w:rsidR="002850F7" w:rsidRDefault="002850F7" w:rsidP="002850F7">
      <w:pPr>
        <w:widowControl/>
        <w:ind w:leftChars="75" w:left="180"/>
        <w:jc w:val="left"/>
        <w:rPr>
          <w:rFonts w:ascii="宋体" w:eastAsia="宋体" w:hAnsi="宋体" w:cs="宋体"/>
          <w:kern w:val="0"/>
          <w:szCs w:val="21"/>
        </w:rPr>
      </w:pPr>
    </w:p>
    <w:p w14:paraId="5E9D70D3" w14:textId="77777777" w:rsidR="002850F7" w:rsidRDefault="002850F7" w:rsidP="002850F7">
      <w:pPr>
        <w:widowControl/>
        <w:ind w:leftChars="75" w:left="180" w:firstLine="420"/>
        <w:jc w:val="left"/>
        <w:rPr>
          <w:rFonts w:ascii="宋体" w:eastAsia="宋体" w:hAnsi="宋体" w:cs="宋体"/>
          <w:kern w:val="0"/>
          <w:szCs w:val="21"/>
        </w:rPr>
      </w:pPr>
      <w:r>
        <w:rPr>
          <w:rFonts w:ascii="宋体" w:eastAsia="宋体" w:hAnsi="宋体" w:cs="宋体"/>
          <w:kern w:val="0"/>
          <w:szCs w:val="21"/>
        </w:rPr>
        <w:t>5. 牵拉放松</w:t>
      </w:r>
      <w:r>
        <w:rPr>
          <w:rFonts w:ascii="宋体" w:eastAsia="宋体" w:hAnsi="宋体" w:cs="宋体" w:hint="eastAsia"/>
          <w:kern w:val="0"/>
          <w:szCs w:val="21"/>
        </w:rPr>
        <w:t>,</w:t>
      </w:r>
      <w:r>
        <w:rPr>
          <w:rFonts w:ascii="宋体" w:eastAsia="宋体" w:hAnsi="宋体" w:cs="宋体"/>
          <w:kern w:val="0"/>
          <w:szCs w:val="21"/>
        </w:rPr>
        <w:t>小腿三头肌：</w:t>
      </w:r>
    </w:p>
    <w:p w14:paraId="58FE3B5F" w14:textId="77777777" w:rsidR="002850F7" w:rsidRDefault="002850F7" w:rsidP="002850F7">
      <w:pPr>
        <w:widowControl/>
        <w:ind w:leftChars="75" w:left="180"/>
        <w:jc w:val="center"/>
        <w:rPr>
          <w:rFonts w:ascii="宋体" w:eastAsia="宋体" w:hAnsi="宋体" w:cs="宋体"/>
          <w:kern w:val="0"/>
        </w:rPr>
      </w:pPr>
      <w:r w:rsidRPr="00DE7A5F">
        <w:rPr>
          <w:rFonts w:ascii="宋体" w:eastAsia="宋体" w:hAnsi="宋体" w:cs="宋体"/>
          <w:noProof/>
          <w:kern w:val="0"/>
        </w:rPr>
        <w:lastRenderedPageBreak/>
        <w:drawing>
          <wp:inline distT="0" distB="0" distL="0" distR="0" wp14:anchorId="00C1B71E" wp14:editId="229A97A6">
            <wp:extent cx="3351530" cy="2193290"/>
            <wp:effectExtent l="0" t="0" r="1270" b="16510"/>
            <wp:docPr id="64" name="图片 64" descr="C://Users/yizhi/AppData/Local/YNote/data/651482179@qq.com/5168f7a6b2bf43018e6924176c563629/fa86e4a833b79d597464aea6117dac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yizhi/AppData/Local/YNote/data/651482179@qq.com/5168f7a6b2bf43018e6924176c563629/fa86e4a833b79d597464aea6117dacb6_hd.jp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a:xfrm>
                      <a:off x="0" y="0"/>
                      <a:ext cx="3382529" cy="2213678"/>
                    </a:xfrm>
                    <a:prstGeom prst="rect">
                      <a:avLst/>
                    </a:prstGeom>
                    <a:noFill/>
                    <a:ln>
                      <a:noFill/>
                    </a:ln>
                  </pic:spPr>
                </pic:pic>
              </a:graphicData>
            </a:graphic>
          </wp:inline>
        </w:drawing>
      </w:r>
    </w:p>
    <w:p w14:paraId="2C389ADB" w14:textId="77777777" w:rsidR="002850F7" w:rsidRDefault="002850F7" w:rsidP="002850F7">
      <w:pPr>
        <w:ind w:leftChars="75" w:left="180"/>
      </w:pPr>
    </w:p>
    <w:p w14:paraId="12999A41" w14:textId="77777777" w:rsidR="002850F7" w:rsidRDefault="002850F7" w:rsidP="002850F7">
      <w:pPr>
        <w:ind w:leftChars="75" w:left="180"/>
      </w:pPr>
    </w:p>
    <w:p w14:paraId="29BF6929" w14:textId="77777777" w:rsidR="002850F7" w:rsidRDefault="002850F7" w:rsidP="002850F7">
      <w:pPr>
        <w:numPr>
          <w:ilvl w:val="255"/>
          <w:numId w:val="0"/>
        </w:numPr>
        <w:ind w:leftChars="75" w:left="180"/>
      </w:pPr>
    </w:p>
    <w:p w14:paraId="2F32108E" w14:textId="77777777" w:rsidR="002850F7" w:rsidRDefault="002850F7" w:rsidP="002850F7">
      <w:pPr>
        <w:numPr>
          <w:ilvl w:val="255"/>
          <w:numId w:val="0"/>
        </w:numPr>
      </w:pPr>
    </w:p>
    <w:p w14:paraId="2EB1D614" w14:textId="77777777" w:rsidR="007A481C" w:rsidRDefault="007A481C"/>
    <w:sectPr w:rsidR="007A481C">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8-01-08T22:21:00Z" w:initials="Microsof">
    <w:p w14:paraId="414897AD" w14:textId="3975954F" w:rsidR="00AC5D3B" w:rsidRDefault="00AC5D3B">
      <w:pPr>
        <w:pStyle w:val="a3"/>
      </w:pPr>
      <w:r>
        <w:rPr>
          <w:rStyle w:val="af3"/>
        </w:rPr>
        <w:annotationRef/>
      </w:r>
      <w:r>
        <w:rPr>
          <w:rFonts w:hint="eastAsia"/>
        </w:rPr>
        <w:t>补介绍</w:t>
      </w:r>
    </w:p>
    <w:p w14:paraId="6EEDDA4D" w14:textId="35DCBDAD" w:rsidR="00AC5D3B" w:rsidRDefault="00AC5D3B">
      <w:pPr>
        <w:pStyle w:val="a3"/>
      </w:pPr>
      <w:r>
        <w:rPr>
          <w:rFonts w:hint="eastAsia"/>
        </w:rPr>
        <w:t>吸引力</w:t>
      </w:r>
    </w:p>
    <w:p w14:paraId="70655981" w14:textId="3BD3BE93" w:rsidR="00AC5D3B" w:rsidRDefault="00AC5D3B">
      <w:pPr>
        <w:pStyle w:val="a3"/>
      </w:pPr>
      <w:r>
        <w:rPr>
          <w:rFonts w:hint="eastAsia"/>
        </w:rPr>
        <w:t>目标讲清楚</w:t>
      </w:r>
    </w:p>
    <w:p w14:paraId="4542EDD6" w14:textId="1779C1A8" w:rsidR="00AC5D3B" w:rsidRDefault="00AC5D3B">
      <w:pPr>
        <w:pStyle w:val="a3"/>
      </w:pPr>
      <w:r>
        <w:rPr>
          <w:rFonts w:hint="eastAsia"/>
        </w:rPr>
        <w:t>方法 如何执行</w:t>
      </w:r>
    </w:p>
    <w:p w14:paraId="2714C1AE" w14:textId="6256E602" w:rsidR="00AC5D3B" w:rsidRDefault="00AC5D3B">
      <w:pPr>
        <w:pStyle w:val="a3"/>
      </w:pPr>
      <w:r>
        <w:rPr>
          <w:rFonts w:hint="eastAsia"/>
        </w:rPr>
        <w:t>5.4</w:t>
      </w:r>
    </w:p>
  </w:comment>
  <w:comment w:id="1" w:author="Microsoft Office 用户" w:date="2018-01-08T22:16:00Z" w:initials="Microsof">
    <w:p w14:paraId="26767ACE" w14:textId="77777777" w:rsidR="00AC5D3B" w:rsidRDefault="00AC5D3B">
      <w:pPr>
        <w:pStyle w:val="a3"/>
      </w:pPr>
      <w:r>
        <w:rPr>
          <w:rStyle w:val="af3"/>
        </w:rPr>
        <w:annotationRef/>
      </w:r>
      <w:r>
        <w:rPr>
          <w:rFonts w:hint="eastAsia"/>
        </w:rPr>
        <w:t>一起看剧本</w:t>
      </w:r>
    </w:p>
    <w:p w14:paraId="4B3805FF" w14:textId="77777777" w:rsidR="00AC5D3B" w:rsidRDefault="00AC5D3B">
      <w:pPr>
        <w:pStyle w:val="a3"/>
      </w:pPr>
      <w:r>
        <w:rPr>
          <w:rFonts w:hint="eastAsia"/>
        </w:rPr>
        <w:t>排练期间</w:t>
      </w:r>
    </w:p>
    <w:p w14:paraId="2BC54077" w14:textId="77777777" w:rsidR="00AC5D3B" w:rsidRDefault="00AC5D3B">
      <w:pPr>
        <w:pStyle w:val="a3"/>
      </w:pPr>
      <w:r>
        <w:rPr>
          <w:rFonts w:hint="eastAsia"/>
        </w:rPr>
        <w:t>一场看三遍</w:t>
      </w:r>
    </w:p>
    <w:p w14:paraId="665C889A" w14:textId="77777777" w:rsidR="00AC5D3B" w:rsidRDefault="00AC5D3B">
      <w:pPr>
        <w:pStyle w:val="a3"/>
      </w:pPr>
    </w:p>
    <w:p w14:paraId="06F15F61" w14:textId="77777777" w:rsidR="00AC5D3B" w:rsidRDefault="00AC5D3B">
      <w:pPr>
        <w:pStyle w:val="a3"/>
      </w:pPr>
    </w:p>
    <w:p w14:paraId="0CF3389C" w14:textId="77777777" w:rsidR="00AC5D3B" w:rsidRDefault="00AC5D3B">
      <w:pPr>
        <w:pStyle w:val="a3"/>
      </w:pPr>
      <w:r>
        <w:rPr>
          <w:rFonts w:hint="eastAsia"/>
        </w:rPr>
        <w:t>这段时间做什么？参照莫歧</w:t>
      </w:r>
    </w:p>
    <w:p w14:paraId="7635E02B" w14:textId="0BE5C05E" w:rsidR="00AC5D3B" w:rsidRDefault="00AC5D3B">
      <w:pPr>
        <w:pStyle w:val="a3"/>
      </w:pPr>
      <w:r>
        <w:rPr>
          <w:rFonts w:hint="eastAsia"/>
        </w:rPr>
        <w:t>产出</w:t>
      </w:r>
    </w:p>
    <w:p w14:paraId="222D54E6" w14:textId="77777777" w:rsidR="00AC5D3B" w:rsidRDefault="00AC5D3B">
      <w:pPr>
        <w:pStyle w:val="a3"/>
      </w:pPr>
      <w:r>
        <w:rPr>
          <w:rFonts w:hint="eastAsia"/>
        </w:rPr>
        <w:t>需要的资源</w:t>
      </w:r>
    </w:p>
    <w:p w14:paraId="401EBC98" w14:textId="77777777" w:rsidR="00AC5D3B" w:rsidRDefault="00AC5D3B">
      <w:pPr>
        <w:pStyle w:val="a3"/>
      </w:pPr>
    </w:p>
    <w:p w14:paraId="1E23D6CC" w14:textId="6321C91D" w:rsidR="00AC5D3B" w:rsidRPr="00463D57" w:rsidRDefault="00AC5D3B">
      <w:pPr>
        <w:pStyle w:val="a3"/>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4C1AE" w15:done="0"/>
  <w15:commentEx w15:paraId="1E23D6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FZKTK--GBK1-0">
    <w:altName w:val="Times New Roman"/>
    <w:panose1 w:val="00000000000000000000"/>
    <w:charset w:val="00"/>
    <w:family w:val="roman"/>
    <w:notTrueType/>
    <w:pitch w:val="default"/>
  </w:font>
  <w:font w:name="B6+CAJSymbolA">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764"/>
    <w:multiLevelType w:val="multilevel"/>
    <w:tmpl w:val="00C83764"/>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6437D4"/>
    <w:multiLevelType w:val="hybridMultilevel"/>
    <w:tmpl w:val="0D444348"/>
    <w:styleLink w:val="ImportedStyle2"/>
    <w:lvl w:ilvl="0" w:tplc="8A320DAC">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16F36A">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218853C">
      <w:start w:val="1"/>
      <w:numFmt w:val="lowerRoman"/>
      <w:lvlText w:val="%3."/>
      <w:lvlJc w:val="left"/>
      <w:pPr>
        <w:ind w:left="1680" w:hanging="527"/>
      </w:pPr>
      <w:rPr>
        <w:rFonts w:hAnsi="Arial Unicode MS"/>
        <w:caps w:val="0"/>
        <w:smallCaps w:val="0"/>
        <w:strike w:val="0"/>
        <w:dstrike w:val="0"/>
        <w:outline w:val="0"/>
        <w:emboss w:val="0"/>
        <w:imprint w:val="0"/>
        <w:spacing w:val="0"/>
        <w:w w:val="100"/>
        <w:kern w:val="0"/>
        <w:position w:val="0"/>
        <w:highlight w:val="none"/>
        <w:vertAlign w:val="baseline"/>
      </w:rPr>
    </w:lvl>
    <w:lvl w:ilvl="3" w:tplc="ED00CD9E">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988650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CAEA2F8">
      <w:start w:val="1"/>
      <w:numFmt w:val="lowerRoman"/>
      <w:lvlText w:val="%6."/>
      <w:lvlJc w:val="left"/>
      <w:pPr>
        <w:ind w:left="2940" w:hanging="527"/>
      </w:pPr>
      <w:rPr>
        <w:rFonts w:hAnsi="Arial Unicode MS"/>
        <w:caps w:val="0"/>
        <w:smallCaps w:val="0"/>
        <w:strike w:val="0"/>
        <w:dstrike w:val="0"/>
        <w:outline w:val="0"/>
        <w:emboss w:val="0"/>
        <w:imprint w:val="0"/>
        <w:spacing w:val="0"/>
        <w:w w:val="100"/>
        <w:kern w:val="0"/>
        <w:position w:val="0"/>
        <w:highlight w:val="none"/>
        <w:vertAlign w:val="baseline"/>
      </w:rPr>
    </w:lvl>
    <w:lvl w:ilvl="6" w:tplc="9702A56C">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3E0EB62">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74C5F9E">
      <w:start w:val="1"/>
      <w:numFmt w:val="lowerRoman"/>
      <w:lvlText w:val="%9."/>
      <w:lvlJc w:val="left"/>
      <w:pPr>
        <w:ind w:left="4200" w:hanging="5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F8C1659"/>
    <w:multiLevelType w:val="hybridMultilevel"/>
    <w:tmpl w:val="33826238"/>
    <w:lvl w:ilvl="0" w:tplc="5D1445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3667F1"/>
    <w:multiLevelType w:val="multilevel"/>
    <w:tmpl w:val="203667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16B49B3"/>
    <w:multiLevelType w:val="hybridMultilevel"/>
    <w:tmpl w:val="124C6B1E"/>
    <w:numStyleLink w:val="ImportedStyle6"/>
  </w:abstractNum>
  <w:abstractNum w:abstractNumId="5">
    <w:nsid w:val="3CA72144"/>
    <w:multiLevelType w:val="multilevel"/>
    <w:tmpl w:val="3CA72144"/>
    <w:lvl w:ilvl="0">
      <w:start w:val="1"/>
      <w:numFmt w:val="decimal"/>
      <w:lvlText w:val="%1)"/>
      <w:lvlJc w:val="left"/>
      <w:pPr>
        <w:ind w:left="825" w:hanging="36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6">
    <w:nsid w:val="3FB83B9B"/>
    <w:multiLevelType w:val="hybridMultilevel"/>
    <w:tmpl w:val="0D444348"/>
    <w:numStyleLink w:val="ImportedStyle2"/>
  </w:abstractNum>
  <w:abstractNum w:abstractNumId="7">
    <w:nsid w:val="43BE2321"/>
    <w:multiLevelType w:val="hybridMultilevel"/>
    <w:tmpl w:val="9DB6D918"/>
    <w:styleLink w:val="ImportedStyle5"/>
    <w:lvl w:ilvl="0" w:tplc="F5E60D1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C6027EC">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FEB620B8">
      <w:start w:val="1"/>
      <w:numFmt w:val="lowerRoman"/>
      <w:lvlText w:val="%3."/>
      <w:lvlJc w:val="left"/>
      <w:pPr>
        <w:ind w:left="1260" w:hanging="592"/>
      </w:pPr>
      <w:rPr>
        <w:rFonts w:hAnsi="Arial Unicode MS"/>
        <w:b/>
        <w:bCs/>
        <w:caps w:val="0"/>
        <w:smallCaps w:val="0"/>
        <w:strike w:val="0"/>
        <w:dstrike w:val="0"/>
        <w:outline w:val="0"/>
        <w:emboss w:val="0"/>
        <w:imprint w:val="0"/>
        <w:spacing w:val="0"/>
        <w:w w:val="100"/>
        <w:kern w:val="0"/>
        <w:position w:val="0"/>
        <w:highlight w:val="none"/>
        <w:vertAlign w:val="baseline"/>
      </w:rPr>
    </w:lvl>
    <w:lvl w:ilvl="3" w:tplc="8F3EE5B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4AD2EFA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19D66D24">
      <w:start w:val="1"/>
      <w:numFmt w:val="lowerRoman"/>
      <w:lvlText w:val="%6."/>
      <w:lvlJc w:val="left"/>
      <w:pPr>
        <w:ind w:left="2520" w:hanging="592"/>
      </w:pPr>
      <w:rPr>
        <w:rFonts w:hAnsi="Arial Unicode MS"/>
        <w:b/>
        <w:bCs/>
        <w:caps w:val="0"/>
        <w:smallCaps w:val="0"/>
        <w:strike w:val="0"/>
        <w:dstrike w:val="0"/>
        <w:outline w:val="0"/>
        <w:emboss w:val="0"/>
        <w:imprint w:val="0"/>
        <w:spacing w:val="0"/>
        <w:w w:val="100"/>
        <w:kern w:val="0"/>
        <w:position w:val="0"/>
        <w:highlight w:val="none"/>
        <w:vertAlign w:val="baseline"/>
      </w:rPr>
    </w:lvl>
    <w:lvl w:ilvl="6" w:tplc="8E6AE0FC">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C1E0483C">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94AE61CC">
      <w:start w:val="1"/>
      <w:numFmt w:val="lowerRoman"/>
      <w:lvlText w:val="%9."/>
      <w:lvlJc w:val="left"/>
      <w:pPr>
        <w:ind w:left="3780" w:hanging="5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43FD02A0"/>
    <w:multiLevelType w:val="hybridMultilevel"/>
    <w:tmpl w:val="182472F0"/>
    <w:numStyleLink w:val="ImportedStyle1"/>
  </w:abstractNum>
  <w:abstractNum w:abstractNumId="9">
    <w:nsid w:val="495B6F8A"/>
    <w:multiLevelType w:val="hybridMultilevel"/>
    <w:tmpl w:val="9DB6D918"/>
    <w:numStyleLink w:val="ImportedStyle5"/>
  </w:abstractNum>
  <w:abstractNum w:abstractNumId="10">
    <w:nsid w:val="4F86030F"/>
    <w:multiLevelType w:val="multilevel"/>
    <w:tmpl w:val="4F8603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503076E9"/>
    <w:multiLevelType w:val="hybridMultilevel"/>
    <w:tmpl w:val="182472F0"/>
    <w:styleLink w:val="ImportedStyle1"/>
    <w:lvl w:ilvl="0" w:tplc="DB3E55A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38C2EDC">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3C12FC9A">
      <w:start w:val="1"/>
      <w:numFmt w:val="lowerRoman"/>
      <w:lvlText w:val="%3."/>
      <w:lvlJc w:val="left"/>
      <w:pPr>
        <w:ind w:left="1260" w:hanging="592"/>
      </w:pPr>
      <w:rPr>
        <w:rFonts w:hAnsi="Arial Unicode MS"/>
        <w:b/>
        <w:bCs/>
        <w:caps w:val="0"/>
        <w:smallCaps w:val="0"/>
        <w:strike w:val="0"/>
        <w:dstrike w:val="0"/>
        <w:outline w:val="0"/>
        <w:emboss w:val="0"/>
        <w:imprint w:val="0"/>
        <w:spacing w:val="0"/>
        <w:w w:val="100"/>
        <w:kern w:val="0"/>
        <w:position w:val="0"/>
        <w:highlight w:val="none"/>
        <w:vertAlign w:val="baseline"/>
      </w:rPr>
    </w:lvl>
    <w:lvl w:ilvl="3" w:tplc="24D2DB28">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023EE6">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34AD76">
      <w:start w:val="1"/>
      <w:numFmt w:val="lowerRoman"/>
      <w:lvlText w:val="%6."/>
      <w:lvlJc w:val="left"/>
      <w:pPr>
        <w:ind w:left="2520" w:hanging="592"/>
      </w:pPr>
      <w:rPr>
        <w:rFonts w:hAnsi="Arial Unicode MS"/>
        <w:b/>
        <w:bCs/>
        <w:caps w:val="0"/>
        <w:smallCaps w:val="0"/>
        <w:strike w:val="0"/>
        <w:dstrike w:val="0"/>
        <w:outline w:val="0"/>
        <w:emboss w:val="0"/>
        <w:imprint w:val="0"/>
        <w:spacing w:val="0"/>
        <w:w w:val="100"/>
        <w:kern w:val="0"/>
        <w:position w:val="0"/>
        <w:highlight w:val="none"/>
        <w:vertAlign w:val="baseline"/>
      </w:rPr>
    </w:lvl>
    <w:lvl w:ilvl="6" w:tplc="0EE4B562">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32BAC4">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66623C94">
      <w:start w:val="1"/>
      <w:numFmt w:val="lowerRoman"/>
      <w:lvlText w:val="%9."/>
      <w:lvlJc w:val="left"/>
      <w:pPr>
        <w:ind w:left="3780" w:hanging="5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54422A21"/>
    <w:multiLevelType w:val="hybridMultilevel"/>
    <w:tmpl w:val="F00476F4"/>
    <w:lvl w:ilvl="0" w:tplc="0978AD38">
      <w:start w:val="1"/>
      <w:numFmt w:val="decimal"/>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1" w:tplc="DD34B46C">
      <w:start w:val="1"/>
      <w:numFmt w:val="decimal"/>
      <w:lvlText w:val="%2)"/>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2" w:tplc="36467C00">
      <w:start w:val="1"/>
      <w:numFmt w:val="decimal"/>
      <w:lvlText w:val="%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85848594">
      <w:start w:val="1"/>
      <w:numFmt w:val="decimal"/>
      <w:lvlText w:val="%4)"/>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0352E3BA">
      <w:start w:val="1"/>
      <w:numFmt w:val="decimal"/>
      <w:lvlText w:val="%5)"/>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FB162B14">
      <w:start w:val="1"/>
      <w:numFmt w:val="decimal"/>
      <w:lvlText w:val="%6)"/>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E1949D88">
      <w:start w:val="1"/>
      <w:numFmt w:val="decimal"/>
      <w:lvlText w:val="%7)"/>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7" w:tplc="D2660EE0">
      <w:start w:val="1"/>
      <w:numFmt w:val="decimal"/>
      <w:lvlText w:val="%8)"/>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8" w:tplc="1DCA51E0">
      <w:start w:val="1"/>
      <w:numFmt w:val="decimal"/>
      <w:lvlText w:val="%9)"/>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5A4204C5"/>
    <w:multiLevelType w:val="singleLevel"/>
    <w:tmpl w:val="5A4204C5"/>
    <w:lvl w:ilvl="0">
      <w:start w:val="4"/>
      <w:numFmt w:val="decimal"/>
      <w:lvlText w:val="第%1."/>
      <w:lvlJc w:val="left"/>
      <w:pPr>
        <w:tabs>
          <w:tab w:val="left" w:pos="312"/>
        </w:tabs>
      </w:pPr>
    </w:lvl>
  </w:abstractNum>
  <w:abstractNum w:abstractNumId="14">
    <w:nsid w:val="5A4208DD"/>
    <w:multiLevelType w:val="singleLevel"/>
    <w:tmpl w:val="5A4208DD"/>
    <w:lvl w:ilvl="0">
      <w:start w:val="1"/>
      <w:numFmt w:val="decimal"/>
      <w:lvlText w:val="%1)"/>
      <w:lvlJc w:val="left"/>
      <w:pPr>
        <w:tabs>
          <w:tab w:val="left" w:pos="312"/>
        </w:tabs>
      </w:pPr>
    </w:lvl>
  </w:abstractNum>
  <w:abstractNum w:abstractNumId="15">
    <w:nsid w:val="5A4211B1"/>
    <w:multiLevelType w:val="singleLevel"/>
    <w:tmpl w:val="5A4211B1"/>
    <w:lvl w:ilvl="0">
      <w:start w:val="3"/>
      <w:numFmt w:val="chineseCounting"/>
      <w:suff w:val="nothing"/>
      <w:lvlText w:val="%1．"/>
      <w:lvlJc w:val="left"/>
    </w:lvl>
  </w:abstractNum>
  <w:abstractNum w:abstractNumId="16">
    <w:nsid w:val="66BE47F3"/>
    <w:multiLevelType w:val="hybridMultilevel"/>
    <w:tmpl w:val="124C6B1E"/>
    <w:styleLink w:val="ImportedStyle6"/>
    <w:lvl w:ilvl="0" w:tplc="DB3C25B8">
      <w:start w:val="1"/>
      <w:numFmt w:val="decimal"/>
      <w:lvlText w:val="%1)"/>
      <w:lvlJc w:val="left"/>
      <w:pPr>
        <w:ind w:left="825"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985F06">
      <w:start w:val="1"/>
      <w:numFmt w:val="lowerLetter"/>
      <w:lvlText w:val="%2)"/>
      <w:lvlJc w:val="left"/>
      <w:pPr>
        <w:ind w:left="130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3482660">
      <w:start w:val="1"/>
      <w:numFmt w:val="lowerRoman"/>
      <w:lvlText w:val="%3."/>
      <w:lvlJc w:val="left"/>
      <w:pPr>
        <w:ind w:left="1725" w:hanging="527"/>
      </w:pPr>
      <w:rPr>
        <w:rFonts w:hAnsi="Arial Unicode MS"/>
        <w:caps w:val="0"/>
        <w:smallCaps w:val="0"/>
        <w:strike w:val="0"/>
        <w:dstrike w:val="0"/>
        <w:outline w:val="0"/>
        <w:emboss w:val="0"/>
        <w:imprint w:val="0"/>
        <w:spacing w:val="0"/>
        <w:w w:val="100"/>
        <w:kern w:val="0"/>
        <w:position w:val="0"/>
        <w:highlight w:val="none"/>
        <w:vertAlign w:val="baseline"/>
      </w:rPr>
    </w:lvl>
    <w:lvl w:ilvl="3" w:tplc="A2B0E12C">
      <w:start w:val="1"/>
      <w:numFmt w:val="decimal"/>
      <w:lvlText w:val="%4."/>
      <w:lvlJc w:val="left"/>
      <w:pPr>
        <w:ind w:left="214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DB4D8CE">
      <w:start w:val="1"/>
      <w:numFmt w:val="lowerLetter"/>
      <w:lvlText w:val="%5)"/>
      <w:lvlJc w:val="left"/>
      <w:pPr>
        <w:ind w:left="256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046CAC4">
      <w:start w:val="1"/>
      <w:numFmt w:val="lowerRoman"/>
      <w:lvlText w:val="%6."/>
      <w:lvlJc w:val="left"/>
      <w:pPr>
        <w:ind w:left="2985" w:hanging="527"/>
      </w:pPr>
      <w:rPr>
        <w:rFonts w:hAnsi="Arial Unicode MS"/>
        <w:caps w:val="0"/>
        <w:smallCaps w:val="0"/>
        <w:strike w:val="0"/>
        <w:dstrike w:val="0"/>
        <w:outline w:val="0"/>
        <w:emboss w:val="0"/>
        <w:imprint w:val="0"/>
        <w:spacing w:val="0"/>
        <w:w w:val="100"/>
        <w:kern w:val="0"/>
        <w:position w:val="0"/>
        <w:highlight w:val="none"/>
        <w:vertAlign w:val="baseline"/>
      </w:rPr>
    </w:lvl>
    <w:lvl w:ilvl="6" w:tplc="4182AB82">
      <w:start w:val="1"/>
      <w:numFmt w:val="decimal"/>
      <w:lvlText w:val="%7."/>
      <w:lvlJc w:val="left"/>
      <w:pPr>
        <w:ind w:left="340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4787FF6">
      <w:start w:val="1"/>
      <w:numFmt w:val="lowerLetter"/>
      <w:lvlText w:val="%8)"/>
      <w:lvlJc w:val="left"/>
      <w:pPr>
        <w:ind w:left="382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9A64FF8">
      <w:start w:val="1"/>
      <w:numFmt w:val="lowerRoman"/>
      <w:lvlText w:val="%9."/>
      <w:lvlJc w:val="left"/>
      <w:pPr>
        <w:ind w:left="4245" w:hanging="5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3"/>
  </w:num>
  <w:num w:numId="3">
    <w:abstractNumId w:val="10"/>
  </w:num>
  <w:num w:numId="4">
    <w:abstractNumId w:val="14"/>
  </w:num>
  <w:num w:numId="5">
    <w:abstractNumId w:val="0"/>
  </w:num>
  <w:num w:numId="6">
    <w:abstractNumId w:val="5"/>
  </w:num>
  <w:num w:numId="7">
    <w:abstractNumId w:val="15"/>
  </w:num>
  <w:num w:numId="8">
    <w:abstractNumId w:val="2"/>
  </w:num>
  <w:num w:numId="9">
    <w:abstractNumId w:val="11"/>
  </w:num>
  <w:num w:numId="10">
    <w:abstractNumId w:val="8"/>
  </w:num>
  <w:num w:numId="11">
    <w:abstractNumId w:val="1"/>
  </w:num>
  <w:num w:numId="12">
    <w:abstractNumId w:val="6"/>
  </w:num>
  <w:num w:numId="13">
    <w:abstractNumId w:val="12"/>
  </w:num>
  <w:num w:numId="14">
    <w:abstractNumId w:val="7"/>
  </w:num>
  <w:num w:numId="15">
    <w:abstractNumId w:val="9"/>
    <w:lvlOverride w:ilvl="0">
      <w:startOverride w:val="5"/>
    </w:lvlOverride>
  </w:num>
  <w:num w:numId="16">
    <w:abstractNumId w:val="16"/>
  </w:num>
  <w:num w:numId="1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F7"/>
    <w:rsid w:val="00011D3B"/>
    <w:rsid w:val="00077CFD"/>
    <w:rsid w:val="000F6FF9"/>
    <w:rsid w:val="001565D6"/>
    <w:rsid w:val="001669DB"/>
    <w:rsid w:val="001F6F04"/>
    <w:rsid w:val="002044D5"/>
    <w:rsid w:val="002850F7"/>
    <w:rsid w:val="002C36B9"/>
    <w:rsid w:val="002D4F93"/>
    <w:rsid w:val="002D5ECE"/>
    <w:rsid w:val="00357868"/>
    <w:rsid w:val="00360336"/>
    <w:rsid w:val="00363927"/>
    <w:rsid w:val="00455567"/>
    <w:rsid w:val="00463D57"/>
    <w:rsid w:val="004D21F4"/>
    <w:rsid w:val="004D7953"/>
    <w:rsid w:val="005056EB"/>
    <w:rsid w:val="00541DA0"/>
    <w:rsid w:val="005E0A22"/>
    <w:rsid w:val="005F0297"/>
    <w:rsid w:val="00680D46"/>
    <w:rsid w:val="006C4EDE"/>
    <w:rsid w:val="00747FCD"/>
    <w:rsid w:val="0076797D"/>
    <w:rsid w:val="007A481C"/>
    <w:rsid w:val="007C30AA"/>
    <w:rsid w:val="008F5850"/>
    <w:rsid w:val="00901791"/>
    <w:rsid w:val="00927B81"/>
    <w:rsid w:val="009962B6"/>
    <w:rsid w:val="009C0B43"/>
    <w:rsid w:val="00A02E63"/>
    <w:rsid w:val="00A42531"/>
    <w:rsid w:val="00A61622"/>
    <w:rsid w:val="00AC4493"/>
    <w:rsid w:val="00AC5D3B"/>
    <w:rsid w:val="00AF19DC"/>
    <w:rsid w:val="00B46B8F"/>
    <w:rsid w:val="00BB54BF"/>
    <w:rsid w:val="00BC4836"/>
    <w:rsid w:val="00BD1557"/>
    <w:rsid w:val="00BD2E38"/>
    <w:rsid w:val="00C241A3"/>
    <w:rsid w:val="00C2631E"/>
    <w:rsid w:val="00CB6070"/>
    <w:rsid w:val="00CF4122"/>
    <w:rsid w:val="00D13912"/>
    <w:rsid w:val="00D67757"/>
    <w:rsid w:val="00E112DA"/>
    <w:rsid w:val="00E42B9C"/>
    <w:rsid w:val="00FA14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D4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50F7"/>
    <w:pPr>
      <w:widowControl w:val="0"/>
      <w:jc w:val="both"/>
    </w:pPr>
  </w:style>
  <w:style w:type="paragraph" w:styleId="1">
    <w:name w:val="heading 1"/>
    <w:basedOn w:val="a"/>
    <w:next w:val="a"/>
    <w:link w:val="10"/>
    <w:uiPriority w:val="9"/>
    <w:qFormat/>
    <w:rsid w:val="002850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50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50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50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qFormat/>
    <w:rsid w:val="002850F7"/>
    <w:rPr>
      <w:b/>
      <w:bCs/>
      <w:kern w:val="44"/>
      <w:sz w:val="44"/>
      <w:szCs w:val="44"/>
    </w:rPr>
  </w:style>
  <w:style w:type="character" w:customStyle="1" w:styleId="20">
    <w:name w:val="标题 2字符"/>
    <w:basedOn w:val="a0"/>
    <w:link w:val="2"/>
    <w:uiPriority w:val="9"/>
    <w:qFormat/>
    <w:rsid w:val="002850F7"/>
    <w:rPr>
      <w:rFonts w:asciiTheme="majorHAnsi" w:eastAsiaTheme="majorEastAsia" w:hAnsiTheme="majorHAnsi" w:cstheme="majorBidi"/>
      <w:b/>
      <w:bCs/>
      <w:sz w:val="32"/>
      <w:szCs w:val="32"/>
    </w:rPr>
  </w:style>
  <w:style w:type="character" w:customStyle="1" w:styleId="30">
    <w:name w:val="标题 3字符"/>
    <w:basedOn w:val="a0"/>
    <w:link w:val="3"/>
    <w:uiPriority w:val="9"/>
    <w:qFormat/>
    <w:rsid w:val="002850F7"/>
    <w:rPr>
      <w:b/>
      <w:bCs/>
      <w:sz w:val="32"/>
      <w:szCs w:val="32"/>
    </w:rPr>
  </w:style>
  <w:style w:type="character" w:customStyle="1" w:styleId="40">
    <w:name w:val="标题 4字符"/>
    <w:basedOn w:val="a0"/>
    <w:link w:val="4"/>
    <w:uiPriority w:val="9"/>
    <w:qFormat/>
    <w:rsid w:val="002850F7"/>
    <w:rPr>
      <w:rFonts w:asciiTheme="majorHAnsi" w:eastAsiaTheme="majorEastAsia" w:hAnsiTheme="majorHAnsi" w:cstheme="majorBidi"/>
      <w:b/>
      <w:bCs/>
      <w:sz w:val="28"/>
      <w:szCs w:val="28"/>
    </w:rPr>
  </w:style>
  <w:style w:type="paragraph" w:styleId="a3">
    <w:name w:val="annotation text"/>
    <w:basedOn w:val="a"/>
    <w:link w:val="a4"/>
    <w:uiPriority w:val="99"/>
    <w:unhideWhenUsed/>
    <w:qFormat/>
    <w:rsid w:val="002850F7"/>
    <w:pPr>
      <w:jc w:val="left"/>
    </w:pPr>
  </w:style>
  <w:style w:type="character" w:customStyle="1" w:styleId="a4">
    <w:name w:val="批注文字字符"/>
    <w:basedOn w:val="a0"/>
    <w:link w:val="a3"/>
    <w:uiPriority w:val="99"/>
    <w:semiHidden/>
    <w:qFormat/>
    <w:rsid w:val="002850F7"/>
  </w:style>
  <w:style w:type="paragraph" w:styleId="a5">
    <w:name w:val="annotation subject"/>
    <w:basedOn w:val="a3"/>
    <w:next w:val="a3"/>
    <w:link w:val="a6"/>
    <w:uiPriority w:val="99"/>
    <w:unhideWhenUsed/>
    <w:rsid w:val="002850F7"/>
    <w:rPr>
      <w:b/>
      <w:bCs/>
    </w:rPr>
  </w:style>
  <w:style w:type="character" w:customStyle="1" w:styleId="a6">
    <w:name w:val="批注主题字符"/>
    <w:basedOn w:val="a4"/>
    <w:link w:val="a5"/>
    <w:uiPriority w:val="99"/>
    <w:rsid w:val="002850F7"/>
    <w:rPr>
      <w:b/>
      <w:bCs/>
    </w:rPr>
  </w:style>
  <w:style w:type="paragraph" w:styleId="a7">
    <w:name w:val="Document Map"/>
    <w:basedOn w:val="a"/>
    <w:link w:val="a8"/>
    <w:uiPriority w:val="99"/>
    <w:unhideWhenUsed/>
    <w:qFormat/>
    <w:rsid w:val="002850F7"/>
    <w:rPr>
      <w:rFonts w:ascii="宋体" w:eastAsia="宋体"/>
    </w:rPr>
  </w:style>
  <w:style w:type="character" w:customStyle="1" w:styleId="a8">
    <w:name w:val="文档结构图字符"/>
    <w:basedOn w:val="a0"/>
    <w:link w:val="a7"/>
    <w:uiPriority w:val="99"/>
    <w:qFormat/>
    <w:rsid w:val="002850F7"/>
    <w:rPr>
      <w:rFonts w:ascii="宋体" w:eastAsia="宋体"/>
    </w:rPr>
  </w:style>
  <w:style w:type="paragraph" w:styleId="a9">
    <w:name w:val="Balloon Text"/>
    <w:basedOn w:val="a"/>
    <w:link w:val="aa"/>
    <w:uiPriority w:val="99"/>
    <w:unhideWhenUsed/>
    <w:qFormat/>
    <w:rsid w:val="002850F7"/>
    <w:rPr>
      <w:rFonts w:ascii="宋体" w:eastAsia="宋体"/>
      <w:sz w:val="18"/>
      <w:szCs w:val="18"/>
    </w:rPr>
  </w:style>
  <w:style w:type="character" w:customStyle="1" w:styleId="aa">
    <w:name w:val="批注框文本字符"/>
    <w:basedOn w:val="a0"/>
    <w:link w:val="a9"/>
    <w:uiPriority w:val="99"/>
    <w:qFormat/>
    <w:rsid w:val="002850F7"/>
    <w:rPr>
      <w:rFonts w:ascii="宋体" w:eastAsia="宋体"/>
      <w:sz w:val="18"/>
      <w:szCs w:val="18"/>
    </w:rPr>
  </w:style>
  <w:style w:type="paragraph" w:styleId="ab">
    <w:name w:val="footer"/>
    <w:basedOn w:val="a"/>
    <w:link w:val="ac"/>
    <w:uiPriority w:val="99"/>
    <w:unhideWhenUsed/>
    <w:rsid w:val="002850F7"/>
    <w:pPr>
      <w:tabs>
        <w:tab w:val="center" w:pos="4153"/>
        <w:tab w:val="right" w:pos="8306"/>
      </w:tabs>
      <w:snapToGrid w:val="0"/>
      <w:jc w:val="left"/>
    </w:pPr>
    <w:rPr>
      <w:sz w:val="18"/>
      <w:szCs w:val="18"/>
    </w:rPr>
  </w:style>
  <w:style w:type="character" w:customStyle="1" w:styleId="ac">
    <w:name w:val="页脚字符"/>
    <w:basedOn w:val="a0"/>
    <w:link w:val="ab"/>
    <w:uiPriority w:val="99"/>
    <w:rsid w:val="002850F7"/>
    <w:rPr>
      <w:sz w:val="18"/>
      <w:szCs w:val="18"/>
    </w:rPr>
  </w:style>
  <w:style w:type="paragraph" w:styleId="ad">
    <w:name w:val="header"/>
    <w:basedOn w:val="a"/>
    <w:link w:val="ae"/>
    <w:uiPriority w:val="99"/>
    <w:unhideWhenUsed/>
    <w:rsid w:val="002850F7"/>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2850F7"/>
    <w:rPr>
      <w:sz w:val="18"/>
      <w:szCs w:val="18"/>
    </w:rPr>
  </w:style>
  <w:style w:type="paragraph" w:styleId="af">
    <w:name w:val="Subtitle"/>
    <w:basedOn w:val="a"/>
    <w:next w:val="a"/>
    <w:link w:val="af0"/>
    <w:uiPriority w:val="11"/>
    <w:qFormat/>
    <w:rsid w:val="002850F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0">
    <w:name w:val="副标题字符"/>
    <w:basedOn w:val="a0"/>
    <w:link w:val="af"/>
    <w:uiPriority w:val="11"/>
    <w:rsid w:val="002850F7"/>
    <w:rPr>
      <w:rFonts w:asciiTheme="majorHAnsi" w:eastAsia="宋体" w:hAnsiTheme="majorHAnsi" w:cstheme="majorBidi"/>
      <w:b/>
      <w:bCs/>
      <w:kern w:val="28"/>
      <w:sz w:val="32"/>
      <w:szCs w:val="32"/>
    </w:rPr>
  </w:style>
  <w:style w:type="paragraph" w:styleId="af1">
    <w:name w:val="Normal (Web)"/>
    <w:basedOn w:val="a"/>
    <w:uiPriority w:val="99"/>
    <w:unhideWhenUsed/>
    <w:qFormat/>
    <w:rsid w:val="002850F7"/>
    <w:pPr>
      <w:widowControl/>
      <w:spacing w:before="100" w:beforeAutospacing="1" w:after="100" w:afterAutospacing="1"/>
      <w:jc w:val="left"/>
    </w:pPr>
    <w:rPr>
      <w:rFonts w:ascii="Times New Roman" w:hAnsi="Times New Roman" w:cs="Times New Roman"/>
      <w:kern w:val="0"/>
    </w:rPr>
  </w:style>
  <w:style w:type="character" w:styleId="af2">
    <w:name w:val="Hyperlink"/>
    <w:basedOn w:val="a0"/>
    <w:uiPriority w:val="99"/>
    <w:unhideWhenUsed/>
    <w:rsid w:val="002850F7"/>
    <w:rPr>
      <w:color w:val="0000FF"/>
      <w:u w:val="single"/>
    </w:rPr>
  </w:style>
  <w:style w:type="character" w:styleId="af3">
    <w:name w:val="annotation reference"/>
    <w:basedOn w:val="a0"/>
    <w:uiPriority w:val="99"/>
    <w:unhideWhenUsed/>
    <w:qFormat/>
    <w:rsid w:val="002850F7"/>
    <w:rPr>
      <w:sz w:val="21"/>
      <w:szCs w:val="21"/>
    </w:rPr>
  </w:style>
  <w:style w:type="table" w:styleId="af4">
    <w:name w:val="Table Grid"/>
    <w:basedOn w:val="a1"/>
    <w:uiPriority w:val="39"/>
    <w:qFormat/>
    <w:rsid w:val="002850F7"/>
    <w:rPr>
      <w:kern w:val="0"/>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qFormat/>
    <w:rsid w:val="002850F7"/>
    <w:pPr>
      <w:ind w:firstLineChars="200" w:firstLine="420"/>
    </w:pPr>
  </w:style>
  <w:style w:type="paragraph" w:customStyle="1" w:styleId="12">
    <w:name w:val="修订1"/>
    <w:hidden/>
    <w:uiPriority w:val="99"/>
    <w:semiHidden/>
    <w:qFormat/>
    <w:rsid w:val="002850F7"/>
  </w:style>
  <w:style w:type="character" w:customStyle="1" w:styleId="13">
    <w:name w:val="占位符文本1"/>
    <w:basedOn w:val="a0"/>
    <w:uiPriority w:val="99"/>
    <w:semiHidden/>
    <w:rsid w:val="002850F7"/>
    <w:rPr>
      <w:color w:val="808080"/>
    </w:rPr>
  </w:style>
  <w:style w:type="character" w:customStyle="1" w:styleId="fontstyle01">
    <w:name w:val="fontstyle01"/>
    <w:basedOn w:val="a0"/>
    <w:rsid w:val="002850F7"/>
    <w:rPr>
      <w:rFonts w:ascii="FZKTK--GBK1-0" w:hAnsi="FZKTK--GBK1-0" w:hint="default"/>
      <w:color w:val="231F20"/>
      <w:sz w:val="18"/>
      <w:szCs w:val="18"/>
    </w:rPr>
  </w:style>
  <w:style w:type="character" w:customStyle="1" w:styleId="title-prefix">
    <w:name w:val="title-prefix"/>
    <w:basedOn w:val="a0"/>
    <w:rsid w:val="002850F7"/>
  </w:style>
  <w:style w:type="character" w:customStyle="1" w:styleId="description5">
    <w:name w:val="description5"/>
    <w:basedOn w:val="a0"/>
    <w:rsid w:val="002850F7"/>
  </w:style>
  <w:style w:type="character" w:customStyle="1" w:styleId="description">
    <w:name w:val="description"/>
    <w:basedOn w:val="a0"/>
    <w:rsid w:val="002850F7"/>
  </w:style>
  <w:style w:type="character" w:customStyle="1" w:styleId="fontstyle21">
    <w:name w:val="fontstyle21"/>
    <w:basedOn w:val="a0"/>
    <w:rsid w:val="002850F7"/>
    <w:rPr>
      <w:rFonts w:ascii="B6+CAJSymbolA" w:hAnsi="B6+CAJSymbolA" w:hint="default"/>
      <w:color w:val="000000"/>
      <w:sz w:val="6"/>
      <w:szCs w:val="6"/>
    </w:rPr>
  </w:style>
  <w:style w:type="character" w:customStyle="1" w:styleId="fontstyle31">
    <w:name w:val="fontstyle31"/>
    <w:basedOn w:val="a0"/>
    <w:rsid w:val="002850F7"/>
    <w:rPr>
      <w:rFonts w:ascii="B5+CAJ FNT00" w:hAnsi="B5+CAJ FNT00" w:hint="default"/>
      <w:color w:val="000000"/>
      <w:sz w:val="14"/>
      <w:szCs w:val="14"/>
    </w:rPr>
  </w:style>
  <w:style w:type="paragraph" w:styleId="af5">
    <w:name w:val="List Paragraph"/>
    <w:basedOn w:val="a"/>
    <w:uiPriority w:val="99"/>
    <w:rsid w:val="002850F7"/>
    <w:pPr>
      <w:ind w:firstLineChars="200" w:firstLine="420"/>
    </w:pPr>
  </w:style>
  <w:style w:type="paragraph" w:styleId="af6">
    <w:name w:val="Revision"/>
    <w:hidden/>
    <w:uiPriority w:val="99"/>
    <w:semiHidden/>
    <w:rsid w:val="002850F7"/>
  </w:style>
  <w:style w:type="table" w:customStyle="1" w:styleId="TableNormal">
    <w:name w:val="Table Normal"/>
    <w:rsid w:val="002850F7"/>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customStyle="1" w:styleId="None">
    <w:name w:val="None"/>
    <w:rsid w:val="002850F7"/>
    <w:rPr>
      <w:lang w:val="zh-TW" w:eastAsia="zh-TW"/>
    </w:rPr>
  </w:style>
  <w:style w:type="paragraph" w:customStyle="1" w:styleId="Default">
    <w:name w:val="Default"/>
    <w:rsid w:val="002850F7"/>
    <w:pPr>
      <w:pBdr>
        <w:top w:val="nil"/>
        <w:left w:val="nil"/>
        <w:bottom w:val="nil"/>
        <w:right w:val="nil"/>
        <w:between w:val="nil"/>
        <w:bar w:val="nil"/>
      </w:pBdr>
    </w:pPr>
    <w:rPr>
      <w:rFonts w:ascii="Helvetica" w:eastAsia="Helvetica" w:hAnsi="Helvetica" w:cs="Helvetica"/>
      <w:color w:val="000000"/>
      <w:kern w:val="0"/>
      <w:sz w:val="22"/>
      <w:szCs w:val="22"/>
      <w:bdr w:val="nil"/>
    </w:rPr>
  </w:style>
  <w:style w:type="numbering" w:customStyle="1" w:styleId="ImportedStyle1">
    <w:name w:val="Imported Style 1"/>
    <w:rsid w:val="002850F7"/>
    <w:pPr>
      <w:numPr>
        <w:numId w:val="9"/>
      </w:numPr>
    </w:pPr>
  </w:style>
  <w:style w:type="numbering" w:customStyle="1" w:styleId="ImportedStyle2">
    <w:name w:val="Imported Style 2"/>
    <w:rsid w:val="002850F7"/>
    <w:pPr>
      <w:numPr>
        <w:numId w:val="11"/>
      </w:numPr>
    </w:pPr>
  </w:style>
  <w:style w:type="numbering" w:customStyle="1" w:styleId="ImportedStyle5">
    <w:name w:val="Imported Style 5"/>
    <w:rsid w:val="002850F7"/>
    <w:pPr>
      <w:numPr>
        <w:numId w:val="14"/>
      </w:numPr>
    </w:pPr>
  </w:style>
  <w:style w:type="numbering" w:customStyle="1" w:styleId="ImportedStyle6">
    <w:name w:val="Imported Style 6"/>
    <w:rsid w:val="002850F7"/>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baike.baidu.com/item/%E8%AF%97%E7%9A%84%E8%89%BA%E6%9C%AF" TargetMode="External"/><Relationship Id="rId143" Type="http://schemas.openxmlformats.org/officeDocument/2006/relationships/hyperlink" Target="https://baike.baidu.com/item/%E9%99%88%E5%A6%99%E5%B8%B8" TargetMode="External"/><Relationship Id="rId144" Type="http://schemas.openxmlformats.org/officeDocument/2006/relationships/hyperlink" Target="https://baike.baidu.com/item/%E6%96%AF%E5%9D%A6%E5%B0%BC%E6%96%AF%E6%8B%89%E5%A4%AB%E6%96%AF%E5%9F%BA" TargetMode="External"/><Relationship Id="rId145" Type="http://schemas.openxmlformats.org/officeDocument/2006/relationships/hyperlink" Target="https://baike.baidu.com/item/%E5%A8%81%E5%B0%BC%E6%96%AF" TargetMode="External"/><Relationship Id="rId146" Type="http://schemas.openxmlformats.org/officeDocument/2006/relationships/hyperlink" Target="https://baike.baidu.com/item/%E8%88%9E%E5%8F%B0%E8%B0%83%E5%BA%A6" TargetMode="External"/><Relationship Id="rId147" Type="http://schemas.openxmlformats.org/officeDocument/2006/relationships/hyperlink" Target="https://baike.baidu.com/item/%E5%BF%B5%E7%99%BD" TargetMode="External"/><Relationship Id="rId148" Type="http://schemas.openxmlformats.org/officeDocument/2006/relationships/hyperlink" Target="https://baike.baidu.com/item/%E6%A1%91%E6%A0%91%E5%9D%AA%E7%BA%AA%E4%BA%8B" TargetMode="External"/><Relationship Id="rId149" Type="http://schemas.openxmlformats.org/officeDocument/2006/relationships/hyperlink" Target="https://baike.baidu.com/item/%E4%B8%87%E5%AE%B6%E7%81%AF%E7%81%AB" TargetMode="External"/><Relationship Id="rId180" Type="http://schemas.openxmlformats.org/officeDocument/2006/relationships/image" Target="media/image29.jpeg"/><Relationship Id="rId181" Type="http://schemas.openxmlformats.org/officeDocument/2006/relationships/image" Target="media/image30.jpeg"/><Relationship Id="rId182" Type="http://schemas.openxmlformats.org/officeDocument/2006/relationships/image" Target="media/image31.jpeg"/><Relationship Id="rId40" Type="http://schemas.openxmlformats.org/officeDocument/2006/relationships/hyperlink" Target="https://baike.baidu.com/item/%E5%BC%A0%E5%85%89%E5%A5%87" TargetMode="External"/><Relationship Id="rId41" Type="http://schemas.openxmlformats.org/officeDocument/2006/relationships/hyperlink" Target="https://baike.baidu.com/item/%E7%A7%8B%E7%91%BE" TargetMode="External"/><Relationship Id="rId42" Type="http://schemas.openxmlformats.org/officeDocument/2006/relationships/hyperlink" Target="https://baike.baidu.com/item/%E5%AD%94%E9%9B%80%E4%B8%9C%E5%8D%97%E9%A3%9E" TargetMode="External"/><Relationship Id="rId43" Type="http://schemas.openxmlformats.org/officeDocument/2006/relationships/hyperlink" Target="https://baike.baidu.com/item/%E5%B0%91%E5%A5%B6%E5%A5%B6%E7%9A%84%E6%89%87%E5%AD%90" TargetMode="External"/><Relationship Id="rId44" Type="http://schemas.openxmlformats.org/officeDocument/2006/relationships/hyperlink" Target="https://baike.baidu.com/item/%E9%99%88%E5%A4%A7%E6%82%B2" TargetMode="External"/><Relationship Id="rId45" Type="http://schemas.openxmlformats.org/officeDocument/2006/relationships/hyperlink" Target="https://baike.baidu.com/item/%E8%83%A1%E9%80%82" TargetMode="External"/><Relationship Id="rId46" Type="http://schemas.openxmlformats.org/officeDocument/2006/relationships/hyperlink" Target="https://baike.baidu.com/item/%E6%98%93%E5%8D%9C%E7%94%9F" TargetMode="External"/><Relationship Id="rId47" Type="http://schemas.openxmlformats.org/officeDocument/2006/relationships/hyperlink" Target="https://baike.baidu.com/item/%E7%BB%88%E8%BA%AB%E5%A4%A7%E4%BA%8B/9184568" TargetMode="External"/><Relationship Id="rId48" Type="http://schemas.openxmlformats.org/officeDocument/2006/relationships/hyperlink" Target="https://baike.baidu.com/item/%E8%8E%B7%E8%99%8E%E4%B9%8B%E5%A4%9C" TargetMode="External"/><Relationship Id="rId49" Type="http://schemas.openxmlformats.org/officeDocument/2006/relationships/hyperlink" Target="https://baike.baidu.com/item/%E5%90%8D%E4%BC%98%E4%B9%8B%E6%AD%BB" TargetMode="External"/><Relationship Id="rId183" Type="http://schemas.openxmlformats.org/officeDocument/2006/relationships/image" Target="media/image32.jpeg"/><Relationship Id="rId184" Type="http://schemas.openxmlformats.org/officeDocument/2006/relationships/fontTable" Target="fontTable.xml"/><Relationship Id="rId185" Type="http://schemas.microsoft.com/office/2011/relationships/people" Target="people.xml"/><Relationship Id="rId186" Type="http://schemas.openxmlformats.org/officeDocument/2006/relationships/theme" Target="theme/theme1.xml"/><Relationship Id="rId80" Type="http://schemas.openxmlformats.org/officeDocument/2006/relationships/hyperlink" Target="https://baike.baidu.com/item/%E4%BA%8C%E4%B8%83%E6%83%A8%E6%A1%88" TargetMode="External"/><Relationship Id="rId81" Type="http://schemas.openxmlformats.org/officeDocument/2006/relationships/hyperlink" Target="https://baike.baidu.com/item/%E4%BF%9D%E5%8D%AB%E5%8D%A2%E6%B2%9F%E6%A1%A5" TargetMode="External"/><Relationship Id="rId82" Type="http://schemas.openxmlformats.org/officeDocument/2006/relationships/hyperlink" Target="https://baike.baidu.com/item/%E6%95%91%E4%BA%A1%E6%BC%94%E5%89%A7%E9%98%9F" TargetMode="External"/><Relationship Id="rId83" Type="http://schemas.openxmlformats.org/officeDocument/2006/relationships/hyperlink" Target="https://baike.baidu.com/item/%E4%B8%AD%E5%8D%8E%E5%85%A8%E5%9B%BD%E6%88%8F%E5%89%A7%E7%95%8C%E6%8A%97%E6%95%8C%E5%8D%8F%E4%BC%9A" TargetMode="External"/><Relationship Id="rId84" Type="http://schemas.openxmlformats.org/officeDocument/2006/relationships/hyperlink" Target="https://baike.baidu.com/item/%E6%9B%B9%E7%A6%BA" TargetMode="External"/><Relationship Id="rId85" Type="http://schemas.openxmlformats.org/officeDocument/2006/relationships/hyperlink" Target="https://baike.baidu.com/item/%E5%AE%8B%E4%B9%8B%E7%9A%84" TargetMode="External"/><Relationship Id="rId86" Type="http://schemas.openxmlformats.org/officeDocument/2006/relationships/hyperlink" Target="https://baike.baidu.com/item/%E5%9B%BD%E5%AE%B6%E8%87%B3%E4%B8%8A" TargetMode="External"/><Relationship Id="rId87" Type="http://schemas.openxmlformats.org/officeDocument/2006/relationships/hyperlink" Target="https://baike.baidu.com/item/%E8%80%81%E8%88%8D" TargetMode="External"/><Relationship Id="rId88" Type="http://schemas.openxmlformats.org/officeDocument/2006/relationships/hyperlink" Target="https://baike.baidu.com/item/%E4%BA%8E%E4%BC%B6" TargetMode="External"/><Relationship Id="rId89" Type="http://schemas.openxmlformats.org/officeDocument/2006/relationships/hyperlink" Target="https://baike.baidu.com/item/%E9%9B%BE%E9%87%8D%E5%BA%86" TargetMode="External"/><Relationship Id="rId110" Type="http://schemas.openxmlformats.org/officeDocument/2006/relationships/hyperlink" Target="https://baike.baidu.com/item/%E4%B8%BD%E4%BA%BA%E8%A1%8C/572394" TargetMode="External"/><Relationship Id="rId111" Type="http://schemas.openxmlformats.org/officeDocument/2006/relationships/hyperlink" Target="https://baike.baidu.com/item/%E6%96%87%E8%89%BA%E8%8A%82%E7%9B%AE" TargetMode="External"/><Relationship Id="rId112" Type="http://schemas.openxmlformats.org/officeDocument/2006/relationships/hyperlink" Target="https://baike.baidu.com/item/%E6%B4%BB%E6%8A%A5%E5%89%A7" TargetMode="External"/><Relationship Id="rId113" Type="http://schemas.openxmlformats.org/officeDocument/2006/relationships/hyperlink" Target="https://baike.baidu.com/item/%E7%A7%8B%E6%B5%B7%E6%A3%A0" TargetMode="External"/><Relationship Id="rId114" Type="http://schemas.openxmlformats.org/officeDocument/2006/relationships/hyperlink" Target="https://baike.baidu.com/item/%E9%9B%B7%E9%9B%A8" TargetMode="External"/><Relationship Id="rId115" Type="http://schemas.openxmlformats.org/officeDocument/2006/relationships/hyperlink" Target="https://baike.baidu.com/item/%E6%97%A5%E5%87%BA" TargetMode="External"/><Relationship Id="rId116" Type="http://schemas.openxmlformats.org/officeDocument/2006/relationships/hyperlink" Target="https://baike.baidu.com/item/%E4%B8%AD%E5%9B%BD%E6%88%8F%E5%89%A7%E5%AE%B6%E5%8D%8F%E4%BC%9A" TargetMode="External"/><Relationship Id="rId117" Type="http://schemas.openxmlformats.org/officeDocument/2006/relationships/hyperlink" Target="https://baike.baidu.com/item/%E4%B8%AD%E5%9B%BD%E9%9D%92%E5%B9%B4%E8%89%BA%E6%9C%AF%E5%89%A7%E9%99%A2" TargetMode="External"/><Relationship Id="rId118" Type="http://schemas.openxmlformats.org/officeDocument/2006/relationships/hyperlink" Target="https://baike.baidu.com/item/%E5%8C%97%E4%BA%AC%E4%BA%BA%E6%B0%91%E8%89%BA%E6%9C%AF%E5%89%A7%E9%99%A2" TargetMode="External"/><Relationship Id="rId119" Type="http://schemas.openxmlformats.org/officeDocument/2006/relationships/hyperlink" Target="https://baike.baidu.com/item/%E4%B8%AD%E5%A4%AE%E6%88%8F%E5%89%A7%E5%AD%A6%E9%99%A2" TargetMode="External"/><Relationship Id="rId150" Type="http://schemas.openxmlformats.org/officeDocument/2006/relationships/hyperlink" Target="https://baike.baidu.com/item/%E7%99%BD%E9%B9%BF%E5%8E%9F" TargetMode="External"/><Relationship Id="rId151" Type="http://schemas.openxmlformats.org/officeDocument/2006/relationships/hyperlink" Target="https://baike.baidu.com/item/%E9%A9%AC%E5%B0%91%E6%B3%A2" TargetMode="External"/><Relationship Id="rId152" Type="http://schemas.openxmlformats.org/officeDocument/2006/relationships/image" Target="media/image1.jpeg"/><Relationship Id="rId10" Type="http://schemas.openxmlformats.org/officeDocument/2006/relationships/hyperlink" Target="https://baike.baidu.com/item/%E8%88%9E%E7%BE%8E" TargetMode="External"/><Relationship Id="rId11" Type="http://schemas.openxmlformats.org/officeDocument/2006/relationships/hyperlink" Target="https://baike.baidu.com/item/%E5%B8%8C%E8%85%8A%E6%88%8F%E5%89%A7" TargetMode="External"/><Relationship Id="rId12" Type="http://schemas.openxmlformats.org/officeDocument/2006/relationships/hyperlink" Target="https://baike.baidu.com/item/%E8%90%A7%E4%BC%AF%E7%BA%B3" TargetMode="External"/><Relationship Id="rId13" Type="http://schemas.openxmlformats.org/officeDocument/2006/relationships/hyperlink" Target="https://baike.baidu.com/item/%E6%B0%91%E4%BC%97%E6%88%8F%E5%89%A7%E7%A4%BE" TargetMode="External"/><Relationship Id="rId14" Type="http://schemas.openxmlformats.org/officeDocument/2006/relationships/hyperlink" Target="https://baike.baidu.com/item/%E8%BE%9B%E4%BA%A5%E9%9D%A9%E5%91%BD" TargetMode="External"/><Relationship Id="rId15" Type="http://schemas.openxmlformats.org/officeDocument/2006/relationships/hyperlink" Target="https://baike.baidu.com/item/%E4%BA%94%E5%9B%9B%E8%BF%90%E5%8A%A8" TargetMode="External"/><Relationship Id="rId16" Type="http://schemas.openxmlformats.org/officeDocument/2006/relationships/hyperlink" Target="https://baike.baidu.com/item/%E5%A8%81%E5%B0%BC%E6%96%AF%E5%95%86%E4%BA%BA" TargetMode="External"/><Relationship Id="rId17" Type="http://schemas.openxmlformats.org/officeDocument/2006/relationships/hyperlink" Target="https://baike.baidu.com/item/%E6%98%A5%E6%9F%B3%E7%A4%BE" TargetMode="External"/><Relationship Id="rId18" Type="http://schemas.openxmlformats.org/officeDocument/2006/relationships/hyperlink" Target="https://baike.baidu.com/item/%E6%AC%A7%E9%98%B3%E4%BA%88%E5%80%A9" TargetMode="External"/><Relationship Id="rId19" Type="http://schemas.openxmlformats.org/officeDocument/2006/relationships/hyperlink" Target="https://baike.baidu.com/item/%E5%90%B4%E6%88%91%E5%B0%8A" TargetMode="External"/><Relationship Id="rId153" Type="http://schemas.openxmlformats.org/officeDocument/2006/relationships/image" Target="media/image2.jpeg"/><Relationship Id="rId154" Type="http://schemas.openxmlformats.org/officeDocument/2006/relationships/image" Target="media/image3.jpeg"/><Relationship Id="rId155" Type="http://schemas.openxmlformats.org/officeDocument/2006/relationships/image" Target="media/image4.jpeg"/><Relationship Id="rId156" Type="http://schemas.openxmlformats.org/officeDocument/2006/relationships/image" Target="media/image5.jpeg"/><Relationship Id="rId157" Type="http://schemas.openxmlformats.org/officeDocument/2006/relationships/image" Target="media/image6.jpeg"/><Relationship Id="rId158" Type="http://schemas.openxmlformats.org/officeDocument/2006/relationships/image" Target="media/image7.jpeg"/><Relationship Id="rId159" Type="http://schemas.openxmlformats.org/officeDocument/2006/relationships/image" Target="media/image8.jpeg"/><Relationship Id="rId50" Type="http://schemas.openxmlformats.org/officeDocument/2006/relationships/hyperlink" Target="https://baike.baidu.com/item/%E7%94%B0%E6%B1%89" TargetMode="External"/><Relationship Id="rId51" Type="http://schemas.openxmlformats.org/officeDocument/2006/relationships/hyperlink" Target="https://baike.baidu.com/item/%E9%83%AD%E6%B2%AB%E8%8B%A5" TargetMode="External"/><Relationship Id="rId52" Type="http://schemas.openxmlformats.org/officeDocument/2006/relationships/hyperlink" Target="https://baike.baidu.com/item/%E7%86%8A%E4%BD%9B%E8%A5%BF" TargetMode="External"/><Relationship Id="rId53" Type="http://schemas.openxmlformats.org/officeDocument/2006/relationships/hyperlink" Target="https://baike.baidu.com/item/%E6%B3%BC%E5%A6%87" TargetMode="External"/><Relationship Id="rId54" Type="http://schemas.openxmlformats.org/officeDocument/2006/relationships/hyperlink" Target="https://baike.baidu.com/item/%E4%B8%80%E5%8F%AA%E9%A9%AC%E8%9C%82" TargetMode="External"/><Relationship Id="rId55" Type="http://schemas.openxmlformats.org/officeDocument/2006/relationships/hyperlink" Target="https://baike.baidu.com/item/%E4%B8%81%E8%A5%BF%E6%9E%97" TargetMode="External"/><Relationship Id="rId56" Type="http://schemas.openxmlformats.org/officeDocument/2006/relationships/hyperlink" Target="https://baike.baidu.com/item/%E6%B4%AA%E6%B7%B1/33396" TargetMode="External"/><Relationship Id="rId57" Type="http://schemas.openxmlformats.org/officeDocument/2006/relationships/hyperlink" Target="https://baike.baidu.com/item/%E6%88%8F%E5%89%A7%E5%8D%8F%E7%A4%BE" TargetMode="External"/><Relationship Id="rId58" Type="http://schemas.openxmlformats.org/officeDocument/2006/relationships/hyperlink" Target="https://baike.baidu.com/item/%E5%9F%BA%E7%9D%A3%E6%95%99%E9%9D%92%E5%B9%B4%E4%BC%9A" TargetMode="External"/><Relationship Id="rId59" Type="http://schemas.openxmlformats.org/officeDocument/2006/relationships/hyperlink" Target="https://baike.baidu.com/item/%E5%8D%83%E7%A7%8B%E9%81%97%E6%81%A8" TargetMode="External"/><Relationship Id="rId90" Type="http://schemas.openxmlformats.org/officeDocument/2006/relationships/hyperlink" Target="https://baike.baidu.com/item/%E7%8E%8B%E5%AE%97%E4%BB%81" TargetMode="External"/><Relationship Id="rId91" Type="http://schemas.openxmlformats.org/officeDocument/2006/relationships/hyperlink" Target="https://baike.baidu.com/item/%E4%B8%81%E8%A5%BF%E6%9E%97" TargetMode="External"/><Relationship Id="rId92" Type="http://schemas.openxmlformats.org/officeDocument/2006/relationships/hyperlink" Target="https://baike.baidu.com/item/%E6%9D%8E%E4%B9%94" TargetMode="External"/><Relationship Id="rId93" Type="http://schemas.openxmlformats.org/officeDocument/2006/relationships/hyperlink" Target="https://baike.baidu.com/item/%E5%AE%B6/7504972" TargetMode="External"/><Relationship Id="rId94" Type="http://schemas.openxmlformats.org/officeDocument/2006/relationships/hyperlink" Target="https://baike.baidu.com/item/%E4%B8%AD%E5%8D%8E%E5%89%A7%E8%89%BA%E7%A4%BE" TargetMode="External"/><Relationship Id="rId95" Type="http://schemas.openxmlformats.org/officeDocument/2006/relationships/hyperlink" Target="https://baike.baidu.com/item/%E4%B8%AD%E5%9B%BD%E8%89%BA%E6%9C%AF%E5%89%A7%E7%A4%BE" TargetMode="External"/><Relationship Id="rId96" Type="http://schemas.openxmlformats.org/officeDocument/2006/relationships/hyperlink" Target="https://baike.baidu.com/item/%E5%B1%88%E5%8E%9F/7897160" TargetMode="External"/><Relationship Id="rId97" Type="http://schemas.openxmlformats.org/officeDocument/2006/relationships/hyperlink" Target="https://baike.baidu.com/item/%E5%8C%97%E4%BA%AC%E4%BA%BA/13476627" TargetMode="External"/><Relationship Id="rId98" Type="http://schemas.openxmlformats.org/officeDocument/2006/relationships/hyperlink" Target="https://baike.baidu.com/item/%E5%A4%A9%E5%9B%BD%E6%98%A5%E7%A7%8B" TargetMode="External"/><Relationship Id="rId99" Type="http://schemas.openxmlformats.org/officeDocument/2006/relationships/hyperlink" Target="https://baike.baidu.com/item/%E6%B3%95%E8%A5%BF%E6%96%AF%E7%BB%86%E8%8F%8C" TargetMode="External"/><Relationship Id="rId120" Type="http://schemas.openxmlformats.org/officeDocument/2006/relationships/hyperlink" Target="https://baike.baidu.com/item/%E4%B8%8A%E6%B5%B7%E6%88%8F%E5%89%A7%E5%AD%A6%E9%99%A2" TargetMode="External"/><Relationship Id="rId121" Type="http://schemas.openxmlformats.org/officeDocument/2006/relationships/hyperlink" Target="https://baike.baidu.com/item/%E4%B8%AD%E5%9B%BD%E4%BA%BA%E6%B0%91%E8%A7%A3%E6%94%BE%E5%86%9B%E6%80%BB%E6%94%BF%E6%B2%BB%E9%83%A8%E8%AF%9D%E5%89%A7%E5%9B%A2" TargetMode="External"/><Relationship Id="rId122" Type="http://schemas.openxmlformats.org/officeDocument/2006/relationships/hyperlink" Target="https://baike.baidu.com/item/%E9%BE%99%E9%A1%BB%E6%B2%9F/32281" TargetMode="External"/><Relationship Id="rId123" Type="http://schemas.openxmlformats.org/officeDocument/2006/relationships/hyperlink" Target="https://baike.baidu.com/item/%E8%8C%B6%E9%A6%86/4959517" TargetMode="External"/><Relationship Id="rId124" Type="http://schemas.openxmlformats.org/officeDocument/2006/relationships/hyperlink" Target="https://baike.baidu.com/item/%E8%94%A1%E6%96%87%E5%A7%AC/10750086" TargetMode="External"/><Relationship Id="rId125" Type="http://schemas.openxmlformats.org/officeDocument/2006/relationships/hyperlink" Target="https://baike.baidu.com/item/%E5%85%B3%E6%B1%89%E5%8D%BF/2757914" TargetMode="External"/><Relationship Id="rId126" Type="http://schemas.openxmlformats.org/officeDocument/2006/relationships/hyperlink" Target="https://baike.baidu.com/item/%E4%B8%87%E6%B0%B4%E5%8D%83%E5%B1%B1/10663145" TargetMode="External"/><Relationship Id="rId127" Type="http://schemas.openxmlformats.org/officeDocument/2006/relationships/hyperlink" Target="https://baike.baidu.com/item/%E9%99%88%E5%85%B6%E9%80%9A" TargetMode="External"/><Relationship Id="rId128" Type="http://schemas.openxmlformats.org/officeDocument/2006/relationships/hyperlink" Target="https://baike.baidu.com/item/%E4%BB%BB%E5%BE%B7%E8%80%80" TargetMode="External"/><Relationship Id="rId129" Type="http://schemas.openxmlformats.org/officeDocument/2006/relationships/hyperlink" Target="https://baike.baidu.com/item/%E7%84%A6%E8%8F%8A%E9%9A%90" TargetMode="External"/><Relationship Id="rId160" Type="http://schemas.openxmlformats.org/officeDocument/2006/relationships/image" Target="media/image9.jpeg"/><Relationship Id="rId161" Type="http://schemas.openxmlformats.org/officeDocument/2006/relationships/image" Target="media/image10.jpeg"/><Relationship Id="rId162" Type="http://schemas.openxmlformats.org/officeDocument/2006/relationships/image" Target="media/image11.jpeg"/><Relationship Id="rId20" Type="http://schemas.openxmlformats.org/officeDocument/2006/relationships/hyperlink" Target="https://baike.baidu.com/item/%E9%99%86%E9%95%9C%E8%8B%A5" TargetMode="External"/><Relationship Id="rId21" Type="http://schemas.openxmlformats.org/officeDocument/2006/relationships/hyperlink" Target="https://baike.baidu.com/item/%E5%85%89%E7%BB%AA" TargetMode="External"/><Relationship Id="rId22" Type="http://schemas.openxmlformats.org/officeDocument/2006/relationships/hyperlink" Target="https://baike.baidu.com/item/%E6%98%A5%E9%98%B3%E7%A4%BE" TargetMode="External"/><Relationship Id="rId23" Type="http://schemas.openxmlformats.org/officeDocument/2006/relationships/hyperlink" Target="https://baike.baidu.com/item/%E4%B8%AD%E5%9B%BD%E8%AF%9D%E5%89%A7" TargetMode="External"/><Relationship Id="rId24" Type="http://schemas.openxmlformats.org/officeDocument/2006/relationships/hyperlink" Target="https://baike.baidu.com/item/%E5%88%98%E8%89%BA%E8%88%9F" TargetMode="External"/><Relationship Id="rId25" Type="http://schemas.openxmlformats.org/officeDocument/2006/relationships/hyperlink" Target="https://baike.baidu.com/item/%E8%BE%BD%E9%98%B3" TargetMode="External"/><Relationship Id="rId26" Type="http://schemas.openxmlformats.org/officeDocument/2006/relationships/hyperlink" Target="https://baike.baidu.com/item/%E6%96%B0%E5%89%A7" TargetMode="External"/><Relationship Id="rId27" Type="http://schemas.openxmlformats.org/officeDocument/2006/relationships/hyperlink" Target="https://baike.baidu.com/item/%E5%A5%89%E5%A4%A9" TargetMode="External"/><Relationship Id="rId28" Type="http://schemas.openxmlformats.org/officeDocument/2006/relationships/hyperlink" Target="https://baike.baidu.com/item/%E6%97%A5%E6%9C%AC%E9%A2%86%E4%BA%8B%E9%A6%86" TargetMode="External"/><Relationship Id="rId29" Type="http://schemas.openxmlformats.org/officeDocument/2006/relationships/hyperlink" Target="https://baike.baidu.com/item/%E8%BF%9B%E5%8C%96%E5%9B%A2" TargetMode="External"/><Relationship Id="rId163" Type="http://schemas.openxmlformats.org/officeDocument/2006/relationships/image" Target="media/image12.jpeg"/><Relationship Id="rId164" Type="http://schemas.openxmlformats.org/officeDocument/2006/relationships/image" Target="media/image13.jpeg"/><Relationship Id="rId165" Type="http://schemas.openxmlformats.org/officeDocument/2006/relationships/image" Target="media/image14.jpeg"/><Relationship Id="rId166" Type="http://schemas.openxmlformats.org/officeDocument/2006/relationships/image" Target="media/image15.jpeg"/><Relationship Id="rId167" Type="http://schemas.openxmlformats.org/officeDocument/2006/relationships/image" Target="media/image16.jpeg"/><Relationship Id="rId168" Type="http://schemas.openxmlformats.org/officeDocument/2006/relationships/image" Target="media/image17.jpeg"/><Relationship Id="rId169" Type="http://schemas.openxmlformats.org/officeDocument/2006/relationships/image" Target="media/image18.jpeg"/><Relationship Id="rId60" Type="http://schemas.openxmlformats.org/officeDocument/2006/relationships/hyperlink" Target="https://baike.baidu.com/item/%E8%BD%A6%E5%90%91%E5%BF%B1" TargetMode="External"/><Relationship Id="rId61" Type="http://schemas.openxmlformats.org/officeDocument/2006/relationships/hyperlink" Target="https://baike.baidu.com/item/%E4%B8%8A%E6%B5%B7%E8%89%BA%E6%9C%AF%E5%89%A7%E7%A4%BE" TargetMode="External"/><Relationship Id="rId62" Type="http://schemas.openxmlformats.org/officeDocument/2006/relationships/hyperlink" Target="https://baike.baidu.com/item/%E4%B8%AD%E5%9B%BD%E5%B7%A6%E7%BF%BC%E6%88%8F%E5%89%A7%E5%AE%B6%E8%81%94%E7%9B%9F" TargetMode="External"/><Relationship Id="rId63" Type="http://schemas.openxmlformats.org/officeDocument/2006/relationships/hyperlink" Target="https://baike.baidu.com/item/%E8%A1%80%E8%A1%A3" TargetMode="External"/><Relationship Id="rId64" Type="http://schemas.openxmlformats.org/officeDocument/2006/relationships/hyperlink" Target="https://baike.baidu.com/item/%E5%9B%9E%E6%98%A5%E4%B9%8B%E6%9B%B2" TargetMode="External"/><Relationship Id="rId65" Type="http://schemas.openxmlformats.org/officeDocument/2006/relationships/hyperlink" Target="https://baike.baidu.com/item/%E5%A4%8F%E8%A1%8D" TargetMode="External"/><Relationship Id="rId66" Type="http://schemas.openxmlformats.org/officeDocument/2006/relationships/hyperlink" Target="https://baike.baidu.com/item/%E4%BA%8E%E4%BC%B6" TargetMode="External"/><Relationship Id="rId67" Type="http://schemas.openxmlformats.org/officeDocument/2006/relationships/hyperlink" Target="https://baike.baidu.com/item/%E9%99%88%E7%99%BD%E5%B0%98" TargetMode="External"/><Relationship Id="rId68" Type="http://schemas.openxmlformats.org/officeDocument/2006/relationships/hyperlink" Target="https://baike.baidu.com/item/%E5%AE%8B%E4%B9%8B%E7%9A%84" TargetMode="External"/><Relationship Id="rId69" Type="http://schemas.openxmlformats.org/officeDocument/2006/relationships/hyperlink" Target="https://baike.baidu.com/item/%E7%AB%A0%E6%B3%AF" TargetMode="External"/><Relationship Id="rId130" Type="http://schemas.openxmlformats.org/officeDocument/2006/relationships/hyperlink" Target="https://baike.baidu.com/item/%E9%BB%84%E4%BD%90%E4%B8%B4" TargetMode="External"/><Relationship Id="rId131" Type="http://schemas.openxmlformats.org/officeDocument/2006/relationships/hyperlink" Target="https://baike.baidu.com/item/%E5%A4%A7%E8%83%86%E5%A6%88%E5%A6%88%E5%92%8C%E5%A5%B9%E7%9A%84%E5%AD%A9%E5%AD%90%E4%BB%AC" TargetMode="External"/><Relationship Id="rId132" Type="http://schemas.openxmlformats.org/officeDocument/2006/relationships/hyperlink" Target="https://baike.baidu.com/item/%E5%B8%83%E8%8E%B1%E5%B8%8C%E7%89%B9" TargetMode="External"/><Relationship Id="rId133" Type="http://schemas.openxmlformats.org/officeDocument/2006/relationships/hyperlink" Target="https://baike.baidu.com/item/%E9%9C%93%E8%99%B9%E7%81%AF%E4%B8%8B%E7%9A%84%E5%93%A8%E5%85%B5/16663" TargetMode="External"/><Relationship Id="rId134" Type="http://schemas.openxmlformats.org/officeDocument/2006/relationships/hyperlink" Target="https://baike.baidu.com/item/%E6%B2%88%E8%A5%BF%E8%92%99" TargetMode="External"/><Relationship Id="rId135" Type="http://schemas.openxmlformats.org/officeDocument/2006/relationships/hyperlink" Target="https://baike.baidu.com/item/%E9%99%88%E8%80%98" TargetMode="External"/><Relationship Id="rId136" Type="http://schemas.openxmlformats.org/officeDocument/2006/relationships/hyperlink" Target="https://baike.baidu.com/item/%E8%8E%8E%E5%A3%AB%E6%AF%94%E4%BA%9A/121079" TargetMode="External"/><Relationship Id="rId137" Type="http://schemas.openxmlformats.org/officeDocument/2006/relationships/hyperlink" Target="https://baike.baidu.com/item/%E4%BF%84%E7%8B%84%E6%B5%A6%E6%96%AF%E7%8E%8B/1465913" TargetMode="External"/><Relationship Id="rId138" Type="http://schemas.openxmlformats.org/officeDocument/2006/relationships/hyperlink" Target="https://baike.baidu.com/item/%E6%9E%97%E5%85%86%E5%8D%8E" TargetMode="External"/><Relationship Id="rId139" Type="http://schemas.openxmlformats.org/officeDocument/2006/relationships/hyperlink" Target="https://baike.baidu.com/item/%E5%BE%90%E6%99%93%E9%92%9F" TargetMode="External"/><Relationship Id="rId170" Type="http://schemas.openxmlformats.org/officeDocument/2006/relationships/image" Target="media/image19.jpeg"/><Relationship Id="rId171" Type="http://schemas.openxmlformats.org/officeDocument/2006/relationships/image" Target="media/image20.jpeg"/><Relationship Id="rId172" Type="http://schemas.openxmlformats.org/officeDocument/2006/relationships/image" Target="media/image21.jpeg"/><Relationship Id="rId30" Type="http://schemas.openxmlformats.org/officeDocument/2006/relationships/hyperlink" Target="https://baike.baidu.com/item/%E5%8D%97%E5%BC%80%E6%96%B0%E5%89%A7%E5%9B%A2" TargetMode="External"/><Relationship Id="rId31" Type="http://schemas.openxmlformats.org/officeDocument/2006/relationships/hyperlink" Target="https://baike.baidu.com/item/%E6%96%B0%E5%89%A7%E5%90%8C%E5%BF%97%E4%BC%9A" TargetMode="External"/><Relationship Id="rId32" Type="http://schemas.openxmlformats.org/officeDocument/2006/relationships/hyperlink" Target="https://baike.baidu.com/item/%E8%BE%BD%E9%98%B3" TargetMode="External"/><Relationship Id="rId33" Type="http://schemas.openxmlformats.org/officeDocument/2006/relationships/hyperlink" Target="https://baike.baidu.com/item/%E5%B9%BF%E5%BE%B7" TargetMode="External"/><Relationship Id="rId34" Type="http://schemas.openxmlformats.org/officeDocument/2006/relationships/hyperlink" Target="https://baike.baidu.com/item/%E5%A4%A7%E8%A7%82%E6%A5%BC" TargetMode="External"/><Relationship Id="rId35" Type="http://schemas.openxmlformats.org/officeDocument/2006/relationships/hyperlink" Target="https://baike.baidu.com/item/%E9%99%88%E9%9D%9E" TargetMode="External"/><Relationship Id="rId36" Type="http://schemas.openxmlformats.org/officeDocument/2006/relationships/hyperlink" Target="https://baike.baidu.com/item/%E6%AD%A3%E5%89%A7" TargetMode="External"/><Relationship Id="rId37" Type="http://schemas.openxmlformats.org/officeDocument/2006/relationships/hyperlink" Target="https://baike.baidu.com/item/%E5%BC%82%E6%AF%8D%E5%85%84%E5%BC%9F" TargetMode="External"/><Relationship Id="rId38" Type="http://schemas.openxmlformats.org/officeDocument/2006/relationships/hyperlink" Target="https://baike.baidu.com/item/%E6%88%8F%E6%A5%BC" TargetMode="External"/><Relationship Id="rId39" Type="http://schemas.openxmlformats.org/officeDocument/2006/relationships/hyperlink" Target="https://baike.baidu.com/item/%E6%AC%A7%E9%98%B3%E4%BA%88%E5%80%A9" TargetMode="External"/><Relationship Id="rId173" Type="http://schemas.openxmlformats.org/officeDocument/2006/relationships/image" Target="media/image22.jpeg"/><Relationship Id="rId174" Type="http://schemas.openxmlformats.org/officeDocument/2006/relationships/image" Target="media/image23.jpeg"/><Relationship Id="rId175" Type="http://schemas.openxmlformats.org/officeDocument/2006/relationships/image" Target="media/image24.jpeg"/><Relationship Id="rId176" Type="http://schemas.openxmlformats.org/officeDocument/2006/relationships/image" Target="media/image25.jpeg"/><Relationship Id="rId177" Type="http://schemas.openxmlformats.org/officeDocument/2006/relationships/image" Target="media/image26.jpeg"/><Relationship Id="rId178" Type="http://schemas.openxmlformats.org/officeDocument/2006/relationships/image" Target="media/image27.jpeg"/><Relationship Id="rId179" Type="http://schemas.openxmlformats.org/officeDocument/2006/relationships/image" Target="media/image28.jpeg"/><Relationship Id="rId70" Type="http://schemas.openxmlformats.org/officeDocument/2006/relationships/hyperlink" Target="https://baike.baidu.com/item/%E8%88%92%E7%BB%A3%E6%96%87" TargetMode="External"/><Relationship Id="rId71" Type="http://schemas.openxmlformats.org/officeDocument/2006/relationships/hyperlink" Target="https://baike.baidu.com/item/%E4%B8%8A%E6%B5%B7%E4%B8%9A%E4%BD%99%E5%89%A7%E4%BA%BA%E5%8D%8F%E4%BC%9A" TargetMode="External"/><Relationship Id="rId72" Type="http://schemas.openxmlformats.org/officeDocument/2006/relationships/hyperlink" Target="https://baike.baidu.com/item/%E5%A8%9C%E6%8B%89/9941361" TargetMode="External"/><Relationship Id="rId73" Type="http://schemas.openxmlformats.org/officeDocument/2006/relationships/hyperlink" Target="https://baike.baidu.com/item/%E9%92%A6%E5%B7%AE%E5%A4%A7%E8%87%A3/3522694" TargetMode="External"/><Relationship Id="rId74" Type="http://schemas.openxmlformats.org/officeDocument/2006/relationships/hyperlink" Target="https://baike.baidu.com/item/%E5%A4%A7%E9%9B%B7%E9%9B%A8/25308" TargetMode="External"/><Relationship Id="rId75" Type="http://schemas.openxmlformats.org/officeDocument/2006/relationships/hyperlink" Target="https://baike.baidu.com/item/%E6%9B%B9%E7%A6%BA" TargetMode="External"/><Relationship Id="rId76" Type="http://schemas.openxmlformats.org/officeDocument/2006/relationships/hyperlink" Target="https://baike.baidu.com/item/%E9%9B%B7%E9%9B%A8/2411327" TargetMode="External"/><Relationship Id="rId77" Type="http://schemas.openxmlformats.org/officeDocument/2006/relationships/hyperlink" Target="https://baike.baidu.com/item/%E6%97%A5%E5%87%BA/1694155" TargetMode="External"/><Relationship Id="rId78" Type="http://schemas.openxmlformats.org/officeDocument/2006/relationships/hyperlink" Target="https://baike.baidu.com/item/%E5%8E%9F%E9%87%8E/2834836" TargetMode="External"/><Relationship Id="rId79" Type="http://schemas.openxmlformats.org/officeDocument/2006/relationships/hyperlink" Target="https://baike.baidu.com/item/%E4%B8%AD%E5%9B%BD%E6%97%85%E8%A1%8C%E5%89%A7%E5%9B%A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baike.baidu.com/item/%E6%88%8F%E5%89%A7%E6%98%A5%E7%A7%8B" TargetMode="External"/><Relationship Id="rId101" Type="http://schemas.openxmlformats.org/officeDocument/2006/relationships/hyperlink" Target="https://baike.baidu.com/item/%E9%B2%81%E8%BF%85%E8%89%BA%E6%9C%AF%E5%AD%A6%E9%99%A2%E6%88%8F%E5%89%A7%E7%B3%BB" TargetMode="External"/><Relationship Id="rId102" Type="http://schemas.openxmlformats.org/officeDocument/2006/relationships/hyperlink" Target="https://baike.baidu.com/item/%E5%BB%B6%E5%AE%89%E9%9D%92%E5%B9%B4%E8%89%BA%E6%9C%AF%E5%89%A7%E9%99%A2" TargetMode="External"/><Relationship Id="rId103" Type="http://schemas.openxmlformats.org/officeDocument/2006/relationships/hyperlink" Target="https://baike.baidu.com/item/%E8%A5%BF%E5%8C%97%E6%88%98%E5%9C%B0%E6%9C%8D%E5%8A%A1%E5%9B%A2" TargetMode="External"/><Relationship Id="rId104" Type="http://schemas.openxmlformats.org/officeDocument/2006/relationships/hyperlink" Target="https://baike.baidu.com/item/%E6%B5%81%E5%AF%87%E9%98%9F%E9%95%BF" TargetMode="External"/><Relationship Id="rId105" Type="http://schemas.openxmlformats.org/officeDocument/2006/relationships/hyperlink" Target="https://baike.baidu.com/item/%E5%90%8C%E5%BF%97%EF%BC%8C%E4%BD%A0%E8%B5%B0%E9%94%99%E4%BA%86%E8%B7%AF" TargetMode="External"/><Relationship Id="rId106" Type="http://schemas.openxmlformats.org/officeDocument/2006/relationships/hyperlink" Target="https://baike.baidu.com/item/%E6%9D%8E%E5%9B%BD%E7%91%9E" TargetMode="External"/><Relationship Id="rId107" Type="http://schemas.openxmlformats.org/officeDocument/2006/relationships/hyperlink" Target="https://baike.baidu.com/item/%E5%AE%89%E4%B8%9C" TargetMode="External"/><Relationship Id="rId108" Type="http://schemas.openxmlformats.org/officeDocument/2006/relationships/hyperlink" Target="https://baike.baidu.com/item/%E6%B8%85%E6%98%8E%E5%89%8D%E5%90%8E" TargetMode="External"/><Relationship Id="rId109" Type="http://schemas.openxmlformats.org/officeDocument/2006/relationships/hyperlink" Target="https://baike.baidu.com/item/%E5%8D%87%E5%AE%98%E5%9B%BE/3710549" TargetMode="Externa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baike.baidu.com/item/%E8%88%9E%E5%8F%B0%E5%89%A7" TargetMode="External"/><Relationship Id="rId8" Type="http://schemas.openxmlformats.org/officeDocument/2006/relationships/hyperlink" Target="https://baike.baidu.com/item/%E6%88%8F%E6%9B%B2/489588" TargetMode="External"/><Relationship Id="rId9" Type="http://schemas.openxmlformats.org/officeDocument/2006/relationships/hyperlink" Target="https://baike.baidu.com/item/%E6%AD%8C%E5%94%B1/18773" TargetMode="External"/><Relationship Id="rId140" Type="http://schemas.openxmlformats.org/officeDocument/2006/relationships/hyperlink" Target="https://baike.baidu.com/item/%E7%84%A6%E8%8F%8A%E9%9A%90" TargetMode="External"/><Relationship Id="rId141" Type="http://schemas.openxmlformats.org/officeDocument/2006/relationships/hyperlink" Target="https://baike.baidu.com/item/%E5%85%83%E6%9D%82%E5%89%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31</Pages>
  <Words>4961</Words>
  <Characters>28284</Characters>
  <Application>Microsoft Macintosh Word</Application>
  <DocSecurity>0</DocSecurity>
  <Lines>235</Lines>
  <Paragraphs>66</Paragraphs>
  <ScaleCrop>false</ScaleCrop>
  <Company/>
  <LinksUpToDate>false</LinksUpToDate>
  <CharactersWithSpaces>33179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2018-01-07T14:40:00Z</dcterms:created>
  <dcterms:modified xsi:type="dcterms:W3CDTF">2018-01-12T10:04:00Z</dcterms:modified>
</cp:coreProperties>
</file>