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23D" w:rsidRDefault="0018023D" w:rsidP="00DD4BEE">
      <w:pPr>
        <w:ind w:firstLineChars="0" w:firstLine="0"/>
        <w:jc w:val="left"/>
        <w:rPr>
          <w:b/>
          <w:sz w:val="32"/>
          <w:szCs w:val="32"/>
        </w:rPr>
      </w:pPr>
      <w:r>
        <w:rPr>
          <w:rFonts w:hint="eastAsia"/>
          <w:b/>
          <w:sz w:val="32"/>
          <w:szCs w:val="32"/>
        </w:rPr>
        <w:t>探讨</w:t>
      </w:r>
      <w:r w:rsidR="006D165F">
        <w:rPr>
          <w:rFonts w:hint="eastAsia"/>
          <w:b/>
          <w:sz w:val="32"/>
          <w:szCs w:val="32"/>
        </w:rPr>
        <w:t>我国</w:t>
      </w:r>
      <w:r>
        <w:rPr>
          <w:rFonts w:hint="eastAsia"/>
          <w:b/>
          <w:sz w:val="32"/>
          <w:szCs w:val="32"/>
        </w:rPr>
        <w:t>城市生活垃圾处理新模式——</w:t>
      </w:r>
    </w:p>
    <w:p w:rsidR="00DD4BEE" w:rsidRDefault="00DD4BEE" w:rsidP="0018023D">
      <w:pPr>
        <w:ind w:firstLine="643"/>
        <w:jc w:val="right"/>
        <w:rPr>
          <w:b/>
          <w:sz w:val="32"/>
          <w:szCs w:val="32"/>
        </w:rPr>
      </w:pPr>
      <w:r>
        <w:rPr>
          <w:rFonts w:hint="eastAsia"/>
          <w:b/>
          <w:sz w:val="32"/>
          <w:szCs w:val="32"/>
        </w:rPr>
        <w:t>以</w:t>
      </w:r>
      <w:r w:rsidR="00C4272E" w:rsidRPr="00C4272E">
        <w:rPr>
          <w:b/>
          <w:sz w:val="32"/>
          <w:szCs w:val="32"/>
        </w:rPr>
        <w:t>中新生态城城市生活垃圾物流系统</w:t>
      </w:r>
      <w:r w:rsidR="0018023D">
        <w:rPr>
          <w:rFonts w:hint="eastAsia"/>
          <w:b/>
          <w:sz w:val="32"/>
          <w:szCs w:val="32"/>
        </w:rPr>
        <w:t>为例</w:t>
      </w:r>
      <w:r w:rsidR="007306F8">
        <w:rPr>
          <w:rStyle w:val="ac"/>
          <w:b/>
          <w:sz w:val="32"/>
          <w:szCs w:val="32"/>
        </w:rPr>
        <w:footnoteReference w:id="1"/>
      </w:r>
    </w:p>
    <w:p w:rsidR="00C4272E" w:rsidRPr="000D2544" w:rsidRDefault="007B6F5C" w:rsidP="00D86FBD">
      <w:pPr>
        <w:ind w:firstLineChars="0" w:firstLine="0"/>
        <w:jc w:val="center"/>
        <w:rPr>
          <w:rFonts w:ascii="宋体" w:hAnsi="宋体"/>
          <w:szCs w:val="28"/>
        </w:rPr>
      </w:pPr>
      <w:proofErr w:type="gramStart"/>
      <w:r w:rsidRPr="000D2544">
        <w:rPr>
          <w:rFonts w:ascii="宋体" w:hAnsi="宋体" w:hint="eastAsia"/>
          <w:szCs w:val="28"/>
        </w:rPr>
        <w:t>孟湘宝</w:t>
      </w:r>
      <w:proofErr w:type="gramEnd"/>
      <w:r w:rsidRPr="000D2544">
        <w:rPr>
          <w:rFonts w:ascii="宋体" w:hAnsi="宋体"/>
          <w:szCs w:val="28"/>
          <w:vertAlign w:val="superscript"/>
        </w:rPr>
        <w:t>1</w:t>
      </w:r>
      <w:r w:rsidR="000D2544" w:rsidRPr="000D2544">
        <w:rPr>
          <w:rFonts w:ascii="宋体" w:hAnsi="宋体"/>
          <w:szCs w:val="28"/>
        </w:rPr>
        <w:t xml:space="preserve"> </w:t>
      </w:r>
      <w:r w:rsidRPr="000D2544">
        <w:rPr>
          <w:rFonts w:ascii="宋体" w:hAnsi="宋体" w:hint="eastAsia"/>
          <w:szCs w:val="28"/>
        </w:rPr>
        <w:t>高音</w:t>
      </w:r>
      <w:r w:rsidRPr="000D2544">
        <w:rPr>
          <w:rFonts w:ascii="宋体" w:hAnsi="宋体" w:hint="eastAsia"/>
          <w:szCs w:val="28"/>
          <w:vertAlign w:val="superscript"/>
        </w:rPr>
        <w:t>2</w:t>
      </w:r>
      <w:r w:rsidR="000D2544" w:rsidRPr="000D2544">
        <w:rPr>
          <w:rFonts w:ascii="宋体" w:hAnsi="宋体" w:hint="eastAsia"/>
          <w:szCs w:val="28"/>
        </w:rPr>
        <w:t xml:space="preserve"> </w:t>
      </w:r>
      <w:r w:rsidR="006027E1">
        <w:rPr>
          <w:rFonts w:ascii="宋体" w:hAnsi="宋体"/>
          <w:szCs w:val="28"/>
        </w:rPr>
        <w:t xml:space="preserve">    </w:t>
      </w:r>
      <w:r w:rsidR="00C4272E" w:rsidRPr="000D2544">
        <w:rPr>
          <w:rFonts w:ascii="宋体" w:hAnsi="宋体" w:hint="eastAsia"/>
          <w:szCs w:val="28"/>
        </w:rPr>
        <w:t>天津科技大学</w:t>
      </w:r>
    </w:p>
    <w:p w:rsidR="00C4272E" w:rsidRPr="007C4F61" w:rsidRDefault="00C4272E" w:rsidP="00FA13C9">
      <w:pPr>
        <w:ind w:firstLineChars="100" w:firstLine="481"/>
        <w:rPr>
          <w:sz w:val="22"/>
        </w:rPr>
      </w:pPr>
      <w:r w:rsidRPr="003263DA">
        <w:rPr>
          <w:rFonts w:hint="eastAsia"/>
          <w:b/>
          <w:spacing w:val="120"/>
          <w:kern w:val="0"/>
          <w:fitText w:val="720" w:id="1964138752"/>
        </w:rPr>
        <w:t>摘</w:t>
      </w:r>
      <w:r w:rsidRPr="003263DA">
        <w:rPr>
          <w:rFonts w:hint="eastAsia"/>
          <w:b/>
          <w:kern w:val="0"/>
          <w:fitText w:val="720" w:id="1964138752"/>
        </w:rPr>
        <w:t>要</w:t>
      </w:r>
      <w:r>
        <w:rPr>
          <w:rFonts w:hint="eastAsia"/>
        </w:rPr>
        <w:t>：</w:t>
      </w:r>
      <w:r w:rsidR="000D267E">
        <w:rPr>
          <w:rFonts w:hint="eastAsia"/>
        </w:rPr>
        <w:t>随着我国</w:t>
      </w:r>
      <w:r w:rsidR="00285050">
        <w:rPr>
          <w:rFonts w:hint="eastAsia"/>
        </w:rPr>
        <w:t>人民生活质量的提高和</w:t>
      </w:r>
      <w:r w:rsidR="000D267E">
        <w:rPr>
          <w:rFonts w:hint="eastAsia"/>
        </w:rPr>
        <w:t>城市化</w:t>
      </w:r>
      <w:r w:rsidR="00285050">
        <w:rPr>
          <w:rFonts w:hint="eastAsia"/>
        </w:rPr>
        <w:t>的提速</w:t>
      </w:r>
      <w:r w:rsidR="000D267E">
        <w:rPr>
          <w:rFonts w:hint="eastAsia"/>
        </w:rPr>
        <w:t>，城市生活垃圾</w:t>
      </w:r>
      <w:r w:rsidR="00641C23">
        <w:rPr>
          <w:rFonts w:hint="eastAsia"/>
        </w:rPr>
        <w:t>急剧增加的城市生活垃圾如何处理问题成为了亟待解决的问题。</w:t>
      </w:r>
      <w:r w:rsidR="000D267E">
        <w:rPr>
          <w:rFonts w:hint="eastAsia"/>
        </w:rPr>
        <w:t>本文</w:t>
      </w:r>
      <w:r w:rsidR="00641C23">
        <w:rPr>
          <w:rFonts w:hint="eastAsia"/>
        </w:rPr>
        <w:t>以我国城市生活垃圾回收</w:t>
      </w:r>
      <w:r w:rsidR="00FA13C9" w:rsidRPr="007C4F61">
        <w:rPr>
          <w:rFonts w:hint="eastAsia"/>
        </w:rPr>
        <w:t>现状</w:t>
      </w:r>
      <w:r w:rsidR="00641C23">
        <w:rPr>
          <w:rFonts w:hint="eastAsia"/>
        </w:rPr>
        <w:t>为切入点</w:t>
      </w:r>
      <w:r w:rsidR="00FA13C9" w:rsidRPr="007C4F61">
        <w:rPr>
          <w:rFonts w:hint="eastAsia"/>
        </w:rPr>
        <w:t>，以</w:t>
      </w:r>
      <w:r w:rsidR="0085569F" w:rsidRPr="007C4F61">
        <w:rPr>
          <w:rFonts w:hint="eastAsia"/>
        </w:rPr>
        <w:t>中新天津生态城城市生活垃圾</w:t>
      </w:r>
      <w:r w:rsidR="003263DA" w:rsidRPr="007C4F61">
        <w:rPr>
          <w:rFonts w:hint="eastAsia"/>
        </w:rPr>
        <w:t>系统</w:t>
      </w:r>
      <w:r w:rsidR="00285050">
        <w:rPr>
          <w:rFonts w:hint="eastAsia"/>
        </w:rPr>
        <w:t>物流回收</w:t>
      </w:r>
      <w:r w:rsidR="0085569F" w:rsidRPr="007C4F61">
        <w:rPr>
          <w:rFonts w:hint="eastAsia"/>
        </w:rPr>
        <w:t>为例，</w:t>
      </w:r>
      <w:r w:rsidR="00641C23">
        <w:rPr>
          <w:rFonts w:hint="eastAsia"/>
        </w:rPr>
        <w:t>分析我国城市生活垃圾回收</w:t>
      </w:r>
      <w:r w:rsidR="000D267E">
        <w:rPr>
          <w:rFonts w:hint="eastAsia"/>
        </w:rPr>
        <w:t>过程中面临的困难</w:t>
      </w:r>
      <w:r w:rsidR="00641C23">
        <w:rPr>
          <w:rFonts w:hint="eastAsia"/>
        </w:rPr>
        <w:t>并提出解决思路</w:t>
      </w:r>
      <w:r w:rsidR="000D267E">
        <w:rPr>
          <w:rFonts w:hint="eastAsia"/>
        </w:rPr>
        <w:t>。</w:t>
      </w:r>
    </w:p>
    <w:p w:rsidR="00C4272E" w:rsidRDefault="00C4272E" w:rsidP="00FA13C9">
      <w:pPr>
        <w:ind w:firstLine="482"/>
      </w:pPr>
      <w:r w:rsidRPr="003263DA">
        <w:rPr>
          <w:rFonts w:hint="eastAsia"/>
          <w:b/>
        </w:rPr>
        <w:t>关键字</w:t>
      </w:r>
      <w:r>
        <w:rPr>
          <w:rFonts w:hint="eastAsia"/>
        </w:rPr>
        <w:t>：</w:t>
      </w:r>
      <w:r w:rsidR="006027E1">
        <w:rPr>
          <w:rFonts w:hint="eastAsia"/>
        </w:rPr>
        <w:t>城市生活垃圾处理；中新天津生态城；</w:t>
      </w:r>
      <w:bookmarkStart w:id="0" w:name="_GoBack"/>
      <w:bookmarkEnd w:id="0"/>
      <w:r w:rsidR="00641C23">
        <w:rPr>
          <w:rFonts w:hint="eastAsia"/>
        </w:rPr>
        <w:t>废弃物物流</w:t>
      </w:r>
    </w:p>
    <w:p w:rsidR="00A2342F" w:rsidRDefault="00A2342F" w:rsidP="00BF5A42">
      <w:pPr>
        <w:pStyle w:val="1"/>
        <w:numPr>
          <w:ilvl w:val="0"/>
          <w:numId w:val="3"/>
        </w:numPr>
      </w:pPr>
      <w:r>
        <w:rPr>
          <w:rFonts w:hint="eastAsia"/>
        </w:rPr>
        <w:t>前言</w:t>
      </w:r>
    </w:p>
    <w:p w:rsidR="00373E6C" w:rsidRDefault="00F85E06" w:rsidP="007C4F61">
      <w:pPr>
        <w:ind w:firstLine="480"/>
      </w:pPr>
      <w:r>
        <w:rPr>
          <w:rFonts w:hint="eastAsia"/>
        </w:rPr>
        <w:t>近年来</w:t>
      </w:r>
      <w:r w:rsidR="00A2342F">
        <w:rPr>
          <w:rFonts w:hint="eastAsia"/>
        </w:rPr>
        <w:t>，我国国民经济</w:t>
      </w:r>
      <w:r w:rsidR="00111E41" w:rsidRPr="00111E41">
        <w:rPr>
          <w:rFonts w:hint="eastAsia"/>
        </w:rPr>
        <w:t>发展</w:t>
      </w:r>
      <w:r w:rsidR="00A2342F">
        <w:rPr>
          <w:rFonts w:hint="eastAsia"/>
        </w:rPr>
        <w:t>取得</w:t>
      </w:r>
      <w:r w:rsidR="00111E41">
        <w:rPr>
          <w:rFonts w:hint="eastAsia"/>
        </w:rPr>
        <w:t>巨大成就</w:t>
      </w:r>
      <w:r w:rsidR="00111E41" w:rsidRPr="00111E41">
        <w:rPr>
          <w:rFonts w:hint="eastAsia"/>
        </w:rPr>
        <w:t>，</w:t>
      </w:r>
      <w:r w:rsidR="00A2342F">
        <w:rPr>
          <w:rFonts w:hint="eastAsia"/>
        </w:rPr>
        <w:t>经济总量实现</w:t>
      </w:r>
      <w:r w:rsidR="00111E41">
        <w:rPr>
          <w:rFonts w:hint="eastAsia"/>
        </w:rPr>
        <w:t>跨越式增长。</w:t>
      </w:r>
      <w:r w:rsidR="008D44D3">
        <w:rPr>
          <w:rFonts w:hint="eastAsia"/>
        </w:rPr>
        <w:t>而</w:t>
      </w:r>
      <w:r w:rsidR="00111E41">
        <w:rPr>
          <w:rFonts w:hint="eastAsia"/>
        </w:rPr>
        <w:t>随着</w:t>
      </w:r>
      <w:r w:rsidR="008D44D3">
        <w:rPr>
          <w:rFonts w:hint="eastAsia"/>
        </w:rPr>
        <w:t>人民生活质量</w:t>
      </w:r>
      <w:r w:rsidR="00111E41" w:rsidRPr="00111E41">
        <w:rPr>
          <w:rFonts w:hint="eastAsia"/>
        </w:rPr>
        <w:t>的</w:t>
      </w:r>
      <w:r w:rsidR="00111E41">
        <w:rPr>
          <w:rFonts w:hint="eastAsia"/>
        </w:rPr>
        <w:t>不断</w:t>
      </w:r>
      <w:r w:rsidR="00111E41" w:rsidRPr="00111E41">
        <w:rPr>
          <w:rFonts w:hint="eastAsia"/>
        </w:rPr>
        <w:t>提高</w:t>
      </w:r>
      <w:r w:rsidR="00111E41">
        <w:rPr>
          <w:rFonts w:hint="eastAsia"/>
        </w:rPr>
        <w:t>和城市化速度的</w:t>
      </w:r>
      <w:r w:rsidR="0094214C">
        <w:rPr>
          <w:rFonts w:hint="eastAsia"/>
        </w:rPr>
        <w:t>逐步</w:t>
      </w:r>
      <w:r w:rsidR="00111E41">
        <w:rPr>
          <w:rFonts w:hint="eastAsia"/>
        </w:rPr>
        <w:t>加快，</w:t>
      </w:r>
      <w:r w:rsidR="008D44D3">
        <w:rPr>
          <w:rFonts w:hint="eastAsia"/>
        </w:rPr>
        <w:t>日益增加的城市生活垃圾如何资源化处理成为了亟待解决的问题。</w:t>
      </w:r>
    </w:p>
    <w:p w:rsidR="006D165F" w:rsidRDefault="00373E6C" w:rsidP="007C4F61">
      <w:pPr>
        <w:ind w:firstLine="480"/>
      </w:pPr>
      <w:r>
        <w:rPr>
          <w:rFonts w:hint="eastAsia"/>
        </w:rPr>
        <w:t>在很多大城市</w:t>
      </w:r>
      <w:r w:rsidR="00EA1083">
        <w:rPr>
          <w:rFonts w:hint="eastAsia"/>
        </w:rPr>
        <w:t>特别是一线城市的人口聚居区域，</w:t>
      </w:r>
      <w:r w:rsidR="00F85E06">
        <w:rPr>
          <w:rFonts w:hint="eastAsia"/>
        </w:rPr>
        <w:t>随着城市人口数量和密度的上涨</w:t>
      </w:r>
      <w:r w:rsidR="0018023D">
        <w:rPr>
          <w:rFonts w:hint="eastAsia"/>
        </w:rPr>
        <w:t>，</w:t>
      </w:r>
      <w:r>
        <w:rPr>
          <w:rFonts w:hint="eastAsia"/>
        </w:rPr>
        <w:t>老旧的城市环卫系统面临的压力</w:t>
      </w:r>
      <w:r w:rsidR="00F85E06">
        <w:rPr>
          <w:rFonts w:hint="eastAsia"/>
        </w:rPr>
        <w:t>也在</w:t>
      </w:r>
      <w:r>
        <w:rPr>
          <w:rFonts w:hint="eastAsia"/>
        </w:rPr>
        <w:t>不断增加，</w:t>
      </w:r>
      <w:r w:rsidR="008D44D3">
        <w:rPr>
          <w:rFonts w:hint="eastAsia"/>
        </w:rPr>
        <w:t>对于急剧增加的城市生活垃圾</w:t>
      </w:r>
      <w:r w:rsidR="00EA1083">
        <w:rPr>
          <w:rFonts w:hint="eastAsia"/>
        </w:rPr>
        <w:t>难以及时消化，</w:t>
      </w:r>
      <w:r>
        <w:rPr>
          <w:rFonts w:hint="eastAsia"/>
        </w:rPr>
        <w:t>垃圾处理能力趋于饱和</w:t>
      </w:r>
      <w:r w:rsidR="006638A8">
        <w:rPr>
          <w:rFonts w:hint="eastAsia"/>
        </w:rPr>
        <w:t>，甚至出现超负荷运转的</w:t>
      </w:r>
      <w:r w:rsidR="0018023D">
        <w:rPr>
          <w:rFonts w:hint="eastAsia"/>
        </w:rPr>
        <w:t>情况，</w:t>
      </w:r>
      <w:r w:rsidR="00EA1083" w:rsidRPr="00373E6C">
        <w:rPr>
          <w:rFonts w:hint="eastAsia"/>
        </w:rPr>
        <w:t>“垃圾围城”现象日益</w:t>
      </w:r>
      <w:r w:rsidR="00A2342F">
        <w:rPr>
          <w:rFonts w:hint="eastAsia"/>
        </w:rPr>
        <w:t>逼近</w:t>
      </w:r>
      <w:r w:rsidR="00EA1083" w:rsidRPr="00373E6C">
        <w:rPr>
          <w:rFonts w:hint="eastAsia"/>
        </w:rPr>
        <w:t>，居民对于垃圾清理的需求日益迫切。</w:t>
      </w:r>
    </w:p>
    <w:p w:rsidR="000707CB" w:rsidRDefault="000707CB" w:rsidP="00BF5A42">
      <w:pPr>
        <w:pStyle w:val="1"/>
        <w:numPr>
          <w:ilvl w:val="0"/>
          <w:numId w:val="3"/>
        </w:numPr>
      </w:pPr>
      <w:r>
        <w:rPr>
          <w:rFonts w:hint="eastAsia"/>
        </w:rPr>
        <w:t>我国</w:t>
      </w:r>
      <w:r w:rsidR="00897DE4">
        <w:rPr>
          <w:rFonts w:hint="eastAsia"/>
        </w:rPr>
        <w:t>城市生活垃圾清运</w:t>
      </w:r>
      <w:r>
        <w:rPr>
          <w:rFonts w:hint="eastAsia"/>
        </w:rPr>
        <w:t>现状</w:t>
      </w:r>
    </w:p>
    <w:p w:rsidR="000D267E" w:rsidRPr="000D267E" w:rsidRDefault="006638A8" w:rsidP="00690E78">
      <w:pPr>
        <w:ind w:firstLine="480"/>
      </w:pPr>
      <w:r>
        <w:rPr>
          <w:rFonts w:hint="eastAsia"/>
        </w:rPr>
        <w:t>根据中国城市建设统计年鉴</w:t>
      </w:r>
      <w:r w:rsidR="000D267E">
        <w:rPr>
          <w:rFonts w:hint="eastAsia"/>
        </w:rPr>
        <w:t>，我国</w:t>
      </w:r>
      <w:r w:rsidR="00F85E06">
        <w:rPr>
          <w:rFonts w:hint="eastAsia"/>
        </w:rPr>
        <w:t>2</w:t>
      </w:r>
      <w:r w:rsidR="00F85E06">
        <w:t>015</w:t>
      </w:r>
      <w:r w:rsidR="00F85E06">
        <w:rPr>
          <w:rFonts w:hint="eastAsia"/>
        </w:rPr>
        <w:t>年</w:t>
      </w:r>
      <w:r w:rsidR="000D267E">
        <w:rPr>
          <w:rFonts w:hint="eastAsia"/>
        </w:rPr>
        <w:t>城市生活垃圾清运量</w:t>
      </w:r>
      <w:r w:rsidR="000D267E">
        <w:rPr>
          <w:rFonts w:hint="eastAsia"/>
        </w:rPr>
        <w:t>1</w:t>
      </w:r>
      <w:r w:rsidR="000D267E">
        <w:t>.91</w:t>
      </w:r>
      <w:r w:rsidR="00084E41">
        <w:rPr>
          <w:rFonts w:hint="eastAsia"/>
        </w:rPr>
        <w:t>亿吨，</w:t>
      </w:r>
      <w:r w:rsidR="00084E41">
        <w:rPr>
          <w:rFonts w:hint="eastAsia"/>
        </w:rPr>
        <w:t>2</w:t>
      </w:r>
      <w:r w:rsidR="00084E41">
        <w:t>016</w:t>
      </w:r>
      <w:r w:rsidR="00084E41">
        <w:rPr>
          <w:rFonts w:hint="eastAsia"/>
        </w:rPr>
        <w:t>年</w:t>
      </w:r>
      <w:r w:rsidR="00F85E06">
        <w:rPr>
          <w:rFonts w:hint="eastAsia"/>
        </w:rPr>
        <w:t>则</w:t>
      </w:r>
      <w:r w:rsidR="00084E41">
        <w:rPr>
          <w:rFonts w:hint="eastAsia"/>
        </w:rPr>
        <w:t>增长到了</w:t>
      </w:r>
      <w:r w:rsidR="000D267E">
        <w:rPr>
          <w:rFonts w:hint="eastAsia"/>
        </w:rPr>
        <w:t>2</w:t>
      </w:r>
      <w:r w:rsidR="000D267E">
        <w:t>.04</w:t>
      </w:r>
      <w:r w:rsidR="000D267E">
        <w:rPr>
          <w:rFonts w:hint="eastAsia"/>
        </w:rPr>
        <w:t>亿吨</w:t>
      </w:r>
      <w:r w:rsidR="00084E41">
        <w:rPr>
          <w:rFonts w:hint="eastAsia"/>
        </w:rPr>
        <w:t>。目前，我国城市生活垃圾的处理</w:t>
      </w:r>
      <w:r w:rsidR="00F85E06">
        <w:rPr>
          <w:rFonts w:hint="eastAsia"/>
        </w:rPr>
        <w:t>方式</w:t>
      </w:r>
      <w:r w:rsidR="00084E41">
        <w:rPr>
          <w:rFonts w:hint="eastAsia"/>
        </w:rPr>
        <w:t>仍以焚烧和填埋</w:t>
      </w:r>
      <w:r w:rsidR="00380F95">
        <w:rPr>
          <w:rFonts w:hint="eastAsia"/>
        </w:rPr>
        <w:t>处理</w:t>
      </w:r>
      <w:r w:rsidR="00084E41">
        <w:rPr>
          <w:rFonts w:hint="eastAsia"/>
        </w:rPr>
        <w:t>为主，分别占比达</w:t>
      </w:r>
      <w:r w:rsidR="00084E41">
        <w:rPr>
          <w:rFonts w:hint="eastAsia"/>
        </w:rPr>
        <w:t>5</w:t>
      </w:r>
      <w:r w:rsidR="00084E41">
        <w:t>8.3</w:t>
      </w:r>
      <w:r w:rsidR="00084E41">
        <w:rPr>
          <w:rFonts w:hint="eastAsia"/>
        </w:rPr>
        <w:t>%</w:t>
      </w:r>
      <w:r w:rsidR="00084E41">
        <w:rPr>
          <w:rFonts w:hint="eastAsia"/>
        </w:rPr>
        <w:t>和</w:t>
      </w:r>
      <w:r w:rsidR="00084E41">
        <w:rPr>
          <w:rFonts w:hint="eastAsia"/>
        </w:rPr>
        <w:t>3</w:t>
      </w:r>
      <w:r w:rsidR="00084E41">
        <w:t>6.2</w:t>
      </w:r>
      <w:r w:rsidR="00084E41">
        <w:rPr>
          <w:rFonts w:hint="eastAsia"/>
        </w:rPr>
        <w:t>%</w:t>
      </w:r>
      <w:r w:rsidR="00084E41">
        <w:rPr>
          <w:rFonts w:hint="eastAsia"/>
        </w:rPr>
        <w:t>，</w:t>
      </w:r>
      <w:r w:rsidR="00050B1B">
        <w:rPr>
          <w:rFonts w:hint="eastAsia"/>
        </w:rPr>
        <w:t>以堆肥为主的各类综合</w:t>
      </w:r>
      <w:proofErr w:type="gramStart"/>
      <w:r w:rsidR="00050B1B">
        <w:rPr>
          <w:rFonts w:hint="eastAsia"/>
        </w:rPr>
        <w:t>处理仅</w:t>
      </w:r>
      <w:proofErr w:type="gramEnd"/>
      <w:r w:rsidR="00050B1B">
        <w:rPr>
          <w:rFonts w:hint="eastAsia"/>
        </w:rPr>
        <w:t>占</w:t>
      </w:r>
      <w:r w:rsidR="00084E41">
        <w:rPr>
          <w:rFonts w:hint="eastAsia"/>
        </w:rPr>
        <w:t>2</w:t>
      </w:r>
      <w:r w:rsidR="00084E41">
        <w:t>.1</w:t>
      </w:r>
      <w:r w:rsidR="00084E41">
        <w:rPr>
          <w:rFonts w:hint="eastAsia"/>
        </w:rPr>
        <w:t>%</w:t>
      </w:r>
      <w:r w:rsidR="00050B1B">
        <w:rPr>
          <w:rFonts w:hint="eastAsia"/>
        </w:rPr>
        <w:t>几乎</w:t>
      </w:r>
      <w:r w:rsidR="00084E41">
        <w:rPr>
          <w:rFonts w:hint="eastAsia"/>
        </w:rPr>
        <w:t>处于停滞状态</w:t>
      </w:r>
      <w:r w:rsidR="00050B1B">
        <w:rPr>
          <w:rFonts w:hint="eastAsia"/>
        </w:rPr>
        <w:t>。根据住建部</w:t>
      </w:r>
      <w:r w:rsidR="00690E78">
        <w:rPr>
          <w:rFonts w:hint="eastAsia"/>
        </w:rPr>
        <w:t>等五部委</w:t>
      </w:r>
      <w:r w:rsidR="0066783B">
        <w:rPr>
          <w:rFonts w:hint="eastAsia"/>
        </w:rPr>
        <w:t>的总体规划</w:t>
      </w:r>
      <w:r w:rsidR="00050B1B">
        <w:rPr>
          <w:rFonts w:hint="eastAsia"/>
        </w:rPr>
        <w:t>，我国要在</w:t>
      </w:r>
      <w:r w:rsidR="00050B1B">
        <w:rPr>
          <w:rFonts w:hint="eastAsia"/>
        </w:rPr>
        <w:t>2</w:t>
      </w:r>
      <w:r w:rsidR="00050B1B">
        <w:t>035</w:t>
      </w:r>
      <w:r w:rsidR="00050B1B">
        <w:rPr>
          <w:rFonts w:hint="eastAsia"/>
        </w:rPr>
        <w:t>年前，在全国</w:t>
      </w:r>
      <w:r w:rsidR="00050B1B">
        <w:rPr>
          <w:rFonts w:hint="eastAsia"/>
        </w:rPr>
        <w:t>4</w:t>
      </w:r>
      <w:r w:rsidR="00050B1B">
        <w:t>6</w:t>
      </w:r>
      <w:r w:rsidR="00050B1B">
        <w:rPr>
          <w:rFonts w:hint="eastAsia"/>
        </w:rPr>
        <w:t>个城市全面建立城市生活垃圾</w:t>
      </w:r>
      <w:r w:rsidR="005714B3">
        <w:rPr>
          <w:rFonts w:hint="eastAsia"/>
        </w:rPr>
        <w:t>分类回收制度，垃圾分类</w:t>
      </w:r>
      <w:r w:rsidR="0066783B">
        <w:rPr>
          <w:rFonts w:hint="eastAsia"/>
        </w:rPr>
        <w:t>要达到国际</w:t>
      </w:r>
      <w:r w:rsidR="005714B3">
        <w:rPr>
          <w:rFonts w:hint="eastAsia"/>
        </w:rPr>
        <w:t>领先水平</w:t>
      </w:r>
      <w:r w:rsidR="0066783B">
        <w:rPr>
          <w:rFonts w:hint="eastAsia"/>
        </w:rPr>
        <w:t>。</w:t>
      </w:r>
    </w:p>
    <w:p w:rsidR="00897DE4" w:rsidRDefault="007F0E31" w:rsidP="00BF5A42">
      <w:pPr>
        <w:pStyle w:val="1"/>
        <w:numPr>
          <w:ilvl w:val="0"/>
          <w:numId w:val="3"/>
        </w:numPr>
      </w:pPr>
      <w:r>
        <w:rPr>
          <w:rFonts w:hint="eastAsia"/>
        </w:rPr>
        <w:t>中新</w:t>
      </w:r>
      <w:r w:rsidR="000707CB">
        <w:rPr>
          <w:rFonts w:hint="eastAsia"/>
        </w:rPr>
        <w:t>生态城城市生活垃圾</w:t>
      </w:r>
      <w:r w:rsidR="00897DE4">
        <w:rPr>
          <w:rFonts w:hint="eastAsia"/>
        </w:rPr>
        <w:t>物流</w:t>
      </w:r>
      <w:r w:rsidR="000707CB">
        <w:rPr>
          <w:rFonts w:hint="eastAsia"/>
        </w:rPr>
        <w:t>系统</w:t>
      </w:r>
      <w:r w:rsidR="00897DE4">
        <w:rPr>
          <w:rFonts w:hint="eastAsia"/>
        </w:rPr>
        <w:t>分析</w:t>
      </w:r>
    </w:p>
    <w:p w:rsidR="00A2342F" w:rsidRDefault="00897DE4" w:rsidP="00BF5A42">
      <w:pPr>
        <w:pStyle w:val="2"/>
        <w:numPr>
          <w:ilvl w:val="0"/>
          <w:numId w:val="2"/>
        </w:numPr>
        <w:ind w:firstLineChars="0"/>
      </w:pPr>
      <w:r>
        <w:rPr>
          <w:rFonts w:hint="eastAsia"/>
        </w:rPr>
        <w:t>生活垃圾分类工作现状</w:t>
      </w:r>
    </w:p>
    <w:p w:rsidR="0066783B" w:rsidRDefault="00BF5A42" w:rsidP="006D165F">
      <w:pPr>
        <w:ind w:firstLine="480"/>
      </w:pPr>
      <w:r>
        <w:rPr>
          <w:rFonts w:hint="eastAsia"/>
        </w:rPr>
        <w:t>实现垃圾的</w:t>
      </w:r>
      <w:r w:rsidR="00487A3E">
        <w:rPr>
          <w:rFonts w:hint="eastAsia"/>
        </w:rPr>
        <w:t>资源化利用和</w:t>
      </w:r>
      <w:r>
        <w:rPr>
          <w:rFonts w:hint="eastAsia"/>
        </w:rPr>
        <w:t>无害化处理</w:t>
      </w:r>
      <w:r w:rsidR="00487A3E">
        <w:rPr>
          <w:rFonts w:hint="eastAsia"/>
        </w:rPr>
        <w:t>应该是生活垃圾分类回收的最终目的</w:t>
      </w:r>
      <w:r>
        <w:rPr>
          <w:rFonts w:hint="eastAsia"/>
        </w:rPr>
        <w:t>。</w:t>
      </w:r>
      <w:r w:rsidR="00487A3E">
        <w:rPr>
          <w:rFonts w:hint="eastAsia"/>
        </w:rPr>
        <w:t>作为我国第一</w:t>
      </w:r>
      <w:r w:rsidR="0066783B">
        <w:rPr>
          <w:rFonts w:hint="eastAsia"/>
        </w:rPr>
        <w:t>批新城区垃圾分类回收</w:t>
      </w:r>
      <w:r w:rsidR="00487A3E">
        <w:rPr>
          <w:rFonts w:hint="eastAsia"/>
        </w:rPr>
        <w:t>的</w:t>
      </w:r>
      <w:r w:rsidR="0066783B">
        <w:rPr>
          <w:rFonts w:hint="eastAsia"/>
        </w:rPr>
        <w:t>试点地区之一，</w:t>
      </w:r>
      <w:r w:rsidR="00487A3E">
        <w:rPr>
          <w:rFonts w:hint="eastAsia"/>
        </w:rPr>
        <w:t>中新天津生态城以“源头控制、分类回收</w:t>
      </w:r>
      <w:r w:rsidR="0066783B">
        <w:rPr>
          <w:rFonts w:hint="eastAsia"/>
        </w:rPr>
        <w:t>、分类运输、综合处理”为指导方针，形成了“互联网</w:t>
      </w:r>
      <w:r w:rsidR="0066783B">
        <w:rPr>
          <w:rFonts w:hint="eastAsia"/>
        </w:rPr>
        <w:t>+</w:t>
      </w:r>
      <w:r w:rsidR="0066783B">
        <w:rPr>
          <w:rFonts w:hint="eastAsia"/>
        </w:rPr>
        <w:t>垃圾</w:t>
      </w:r>
      <w:r w:rsidR="00E634CF">
        <w:rPr>
          <w:rFonts w:hint="eastAsia"/>
        </w:rPr>
        <w:t>分类</w:t>
      </w:r>
      <w:r w:rsidR="0066783B">
        <w:rPr>
          <w:rFonts w:hint="eastAsia"/>
        </w:rPr>
        <w:t>回收”的新模式，</w:t>
      </w:r>
      <w:r w:rsidR="00897DE4">
        <w:rPr>
          <w:rFonts w:hint="eastAsia"/>
        </w:rPr>
        <w:t>即“</w:t>
      </w:r>
      <w:r w:rsidR="005714B3">
        <w:rPr>
          <w:rFonts w:hint="eastAsia"/>
        </w:rPr>
        <w:t>家庭</w:t>
      </w:r>
      <w:r w:rsidR="00897DE4">
        <w:rPr>
          <w:rFonts w:hint="eastAsia"/>
        </w:rPr>
        <w:t>分类垃圾桶</w:t>
      </w:r>
      <w:r w:rsidR="00897DE4">
        <w:rPr>
          <w:rFonts w:hint="eastAsia"/>
        </w:rPr>
        <w:t>/</w:t>
      </w:r>
      <w:r w:rsidR="00897DE4">
        <w:rPr>
          <w:rFonts w:hint="eastAsia"/>
        </w:rPr>
        <w:t>袋</w:t>
      </w:r>
      <w:r w:rsidR="00897DE4">
        <w:rPr>
          <w:rFonts w:hint="eastAsia"/>
        </w:rPr>
        <w:t>+</w:t>
      </w:r>
      <w:r w:rsidR="00897DE4">
        <w:rPr>
          <w:rFonts w:hint="eastAsia"/>
        </w:rPr>
        <w:t>垃圾智能投放口</w:t>
      </w:r>
      <w:r w:rsidR="00897DE4">
        <w:rPr>
          <w:rFonts w:hint="eastAsia"/>
        </w:rPr>
        <w:t>+</w:t>
      </w:r>
      <w:r w:rsidR="00897DE4">
        <w:rPr>
          <w:rFonts w:hint="eastAsia"/>
        </w:rPr>
        <w:t>气力输送设备</w:t>
      </w:r>
      <w:r w:rsidR="00897DE4">
        <w:rPr>
          <w:rFonts w:hint="eastAsia"/>
        </w:rPr>
        <w:t>+</w:t>
      </w:r>
      <w:r w:rsidR="007B10CB">
        <w:rPr>
          <w:rFonts w:hint="eastAsia"/>
        </w:rPr>
        <w:t>用户</w:t>
      </w:r>
      <w:r w:rsidR="00897DE4">
        <w:rPr>
          <w:rFonts w:hint="eastAsia"/>
        </w:rPr>
        <w:t>积分卡</w:t>
      </w:r>
      <w:r w:rsidR="00897DE4">
        <w:rPr>
          <w:rFonts w:hint="eastAsia"/>
        </w:rPr>
        <w:t>+</w:t>
      </w:r>
      <w:r w:rsidR="00897DE4">
        <w:rPr>
          <w:rFonts w:hint="eastAsia"/>
        </w:rPr>
        <w:t>积分兑换商店”。</w:t>
      </w:r>
      <w:r w:rsidR="0066783B">
        <w:rPr>
          <w:rFonts w:hint="eastAsia"/>
        </w:rPr>
        <w:t>截止到</w:t>
      </w:r>
      <w:r w:rsidR="0066783B">
        <w:rPr>
          <w:rFonts w:hint="eastAsia"/>
        </w:rPr>
        <w:t>2</w:t>
      </w:r>
      <w:r w:rsidR="0066783B">
        <w:t>016</w:t>
      </w:r>
      <w:r w:rsidR="0066783B">
        <w:rPr>
          <w:rFonts w:hint="eastAsia"/>
        </w:rPr>
        <w:t>年，</w:t>
      </w:r>
      <w:r w:rsidR="00221CE8">
        <w:rPr>
          <w:rFonts w:hint="eastAsia"/>
        </w:rPr>
        <w:t>中新</w:t>
      </w:r>
      <w:r w:rsidR="00897DE4">
        <w:rPr>
          <w:rFonts w:hint="eastAsia"/>
        </w:rPr>
        <w:t>生态城</w:t>
      </w:r>
      <w:r w:rsidR="0066783B">
        <w:rPr>
          <w:rFonts w:hint="eastAsia"/>
        </w:rPr>
        <w:t>在</w:t>
      </w:r>
      <w:r w:rsidR="0066783B">
        <w:rPr>
          <w:rFonts w:hint="eastAsia"/>
        </w:rPr>
        <w:t>1</w:t>
      </w:r>
      <w:r w:rsidR="0066783B">
        <w:t>4</w:t>
      </w:r>
      <w:r w:rsidR="0066783B">
        <w:rPr>
          <w:rFonts w:hint="eastAsia"/>
        </w:rPr>
        <w:t>个</w:t>
      </w:r>
      <w:r w:rsidR="00221CE8">
        <w:rPr>
          <w:rFonts w:hint="eastAsia"/>
        </w:rPr>
        <w:t>居民</w:t>
      </w:r>
      <w:r w:rsidR="0066783B">
        <w:rPr>
          <w:rFonts w:hint="eastAsia"/>
        </w:rPr>
        <w:t>小区</w:t>
      </w:r>
      <w:r w:rsidR="00221CE8">
        <w:rPr>
          <w:rFonts w:hint="eastAsia"/>
        </w:rPr>
        <w:t>和商业区安装</w:t>
      </w:r>
      <w:r w:rsidR="0066783B">
        <w:rPr>
          <w:rFonts w:hint="eastAsia"/>
        </w:rPr>
        <w:t>生活垃圾智能回收系统，</w:t>
      </w:r>
      <w:r w:rsidR="00221CE8">
        <w:rPr>
          <w:rFonts w:hint="eastAsia"/>
        </w:rPr>
        <w:t>用户</w:t>
      </w:r>
      <w:r w:rsidR="0066783B">
        <w:rPr>
          <w:rFonts w:hint="eastAsia"/>
        </w:rPr>
        <w:t>居民累计投递</w:t>
      </w:r>
      <w:r w:rsidR="00221CE8">
        <w:rPr>
          <w:rFonts w:hint="eastAsia"/>
        </w:rPr>
        <w:t>超过</w:t>
      </w:r>
      <w:r w:rsidR="0066783B">
        <w:rPr>
          <w:rFonts w:hint="eastAsia"/>
        </w:rPr>
        <w:t>3</w:t>
      </w:r>
      <w:r w:rsidR="0066783B">
        <w:t>1</w:t>
      </w:r>
      <w:r w:rsidR="00221CE8">
        <w:rPr>
          <w:rFonts w:hint="eastAsia"/>
        </w:rPr>
        <w:t>万</w:t>
      </w:r>
      <w:r w:rsidR="0066783B">
        <w:rPr>
          <w:rFonts w:hint="eastAsia"/>
        </w:rPr>
        <w:t>次</w:t>
      </w:r>
      <w:r w:rsidR="007B7BBB">
        <w:rPr>
          <w:rFonts w:hint="eastAsia"/>
        </w:rPr>
        <w:t>。</w:t>
      </w:r>
    </w:p>
    <w:p w:rsidR="00897DE4" w:rsidRDefault="00897DE4" w:rsidP="00BF5A42">
      <w:pPr>
        <w:pStyle w:val="2"/>
        <w:numPr>
          <w:ilvl w:val="0"/>
          <w:numId w:val="2"/>
        </w:numPr>
        <w:ind w:firstLineChars="0"/>
      </w:pPr>
      <w:r>
        <w:rPr>
          <w:rFonts w:hint="eastAsia"/>
        </w:rPr>
        <w:t>生活垃圾分类面临的困难</w:t>
      </w:r>
    </w:p>
    <w:p w:rsidR="00BF5A42" w:rsidRPr="00D86FBD" w:rsidRDefault="000A1C38" w:rsidP="00D86FBD">
      <w:pPr>
        <w:ind w:firstLine="482"/>
        <w:rPr>
          <w:b/>
        </w:rPr>
      </w:pPr>
      <w:r w:rsidRPr="00D86FBD">
        <w:rPr>
          <w:rFonts w:hint="eastAsia"/>
          <w:b/>
        </w:rPr>
        <w:t>（</w:t>
      </w:r>
      <w:r w:rsidRPr="00D86FBD">
        <w:rPr>
          <w:rFonts w:hint="eastAsia"/>
          <w:b/>
        </w:rPr>
        <w:t>1</w:t>
      </w:r>
      <w:r w:rsidRPr="00D86FBD">
        <w:rPr>
          <w:rFonts w:hint="eastAsia"/>
          <w:b/>
        </w:rPr>
        <w:t>）垃圾分类标准不完善</w:t>
      </w:r>
    </w:p>
    <w:p w:rsidR="000A1C38" w:rsidRDefault="000A1C38" w:rsidP="000A1C38">
      <w:pPr>
        <w:ind w:firstLine="480"/>
      </w:pPr>
      <w:r w:rsidRPr="000A1C38">
        <w:rPr>
          <w:rFonts w:hint="eastAsia"/>
        </w:rPr>
        <w:t>实现生活垃圾的分类回收需要</w:t>
      </w:r>
      <w:r w:rsidR="009862B4">
        <w:rPr>
          <w:rFonts w:hint="eastAsia"/>
        </w:rPr>
        <w:t>具体的分类标准作为指导。</w:t>
      </w:r>
      <w:r w:rsidR="007F0E31">
        <w:rPr>
          <w:rFonts w:hint="eastAsia"/>
        </w:rPr>
        <w:t>过于粗略</w:t>
      </w:r>
      <w:r w:rsidR="009862B4">
        <w:rPr>
          <w:rFonts w:hint="eastAsia"/>
        </w:rPr>
        <w:t>的分类会增加</w:t>
      </w:r>
      <w:r w:rsidR="007F0E31">
        <w:rPr>
          <w:rFonts w:hint="eastAsia"/>
        </w:rPr>
        <w:t>后期</w:t>
      </w:r>
      <w:r w:rsidR="009862B4">
        <w:rPr>
          <w:rFonts w:hint="eastAsia"/>
        </w:rPr>
        <w:t>处理的</w:t>
      </w:r>
      <w:r w:rsidR="007F0E31">
        <w:rPr>
          <w:rFonts w:hint="eastAsia"/>
        </w:rPr>
        <w:t>成本</w:t>
      </w:r>
      <w:r w:rsidR="009862B4">
        <w:rPr>
          <w:rFonts w:hint="eastAsia"/>
        </w:rPr>
        <w:t>和难度</w:t>
      </w:r>
      <w:r w:rsidR="007F0E31">
        <w:rPr>
          <w:rFonts w:hint="eastAsia"/>
        </w:rPr>
        <w:t>，</w:t>
      </w:r>
      <w:r w:rsidR="009862B4">
        <w:rPr>
          <w:rFonts w:hint="eastAsia"/>
        </w:rPr>
        <w:t>而过于精细的</w:t>
      </w:r>
      <w:r w:rsidR="007F0E31">
        <w:rPr>
          <w:rFonts w:hint="eastAsia"/>
        </w:rPr>
        <w:t>分类又会增加居民</w:t>
      </w:r>
      <w:r>
        <w:rPr>
          <w:rFonts w:hint="eastAsia"/>
        </w:rPr>
        <w:t>负担，使其产生厌</w:t>
      </w:r>
      <w:r>
        <w:rPr>
          <w:rFonts w:hint="eastAsia"/>
        </w:rPr>
        <w:lastRenderedPageBreak/>
        <w:t>倦心理。</w:t>
      </w:r>
      <w:r w:rsidR="007A5BBF">
        <w:rPr>
          <w:rFonts w:hint="eastAsia"/>
        </w:rPr>
        <w:t>经实地走访和问卷调查发现，</w:t>
      </w:r>
      <w:r w:rsidR="009862B4">
        <w:rPr>
          <w:rFonts w:hint="eastAsia"/>
        </w:rPr>
        <w:t>不同小区指定的垃圾分类标准也不尽相同，</w:t>
      </w:r>
      <w:r w:rsidR="007A5BBF">
        <w:rPr>
          <w:rFonts w:hint="eastAsia"/>
        </w:rPr>
        <w:t>大部分住户</w:t>
      </w:r>
      <w:r w:rsidR="009862B4">
        <w:rPr>
          <w:rFonts w:hint="eastAsia"/>
        </w:rPr>
        <w:t>都是</w:t>
      </w:r>
      <w:r>
        <w:rPr>
          <w:rFonts w:hint="eastAsia"/>
        </w:rPr>
        <w:t>按照个人理解或生活常识</w:t>
      </w:r>
      <w:r w:rsidR="00D86FBD">
        <w:rPr>
          <w:rFonts w:hint="eastAsia"/>
        </w:rPr>
        <w:t>对垃圾进行分类，</w:t>
      </w:r>
      <w:r w:rsidR="009862B4">
        <w:rPr>
          <w:rFonts w:hint="eastAsia"/>
        </w:rPr>
        <w:t>没有较为明确的标准，</w:t>
      </w:r>
      <w:r w:rsidR="00D86FBD">
        <w:rPr>
          <w:rFonts w:hint="eastAsia"/>
        </w:rPr>
        <w:t>分类效果欠佳。</w:t>
      </w:r>
    </w:p>
    <w:p w:rsidR="00D86FBD" w:rsidRDefault="00D86FBD" w:rsidP="00D86FBD">
      <w:pPr>
        <w:ind w:firstLine="482"/>
        <w:rPr>
          <w:b/>
        </w:rPr>
      </w:pPr>
      <w:r w:rsidRPr="00D86FBD">
        <w:rPr>
          <w:rFonts w:hint="eastAsia"/>
          <w:b/>
        </w:rPr>
        <w:t>（</w:t>
      </w:r>
      <w:r w:rsidRPr="00D86FBD">
        <w:rPr>
          <w:rFonts w:hint="eastAsia"/>
          <w:b/>
        </w:rPr>
        <w:t>2</w:t>
      </w:r>
      <w:r w:rsidRPr="00D86FBD">
        <w:rPr>
          <w:rFonts w:hint="eastAsia"/>
          <w:b/>
        </w:rPr>
        <w:t>）</w:t>
      </w:r>
      <w:r>
        <w:rPr>
          <w:rFonts w:hint="eastAsia"/>
          <w:b/>
        </w:rPr>
        <w:t>居民垃圾分类缺乏源</w:t>
      </w:r>
      <w:r w:rsidRPr="00D86FBD">
        <w:rPr>
          <w:rFonts w:hint="eastAsia"/>
          <w:b/>
        </w:rPr>
        <w:t>动力</w:t>
      </w:r>
    </w:p>
    <w:p w:rsidR="00513377" w:rsidRPr="00513377" w:rsidRDefault="00F23183" w:rsidP="00D86FBD">
      <w:pPr>
        <w:ind w:firstLine="480"/>
      </w:pPr>
      <w:r>
        <w:rPr>
          <w:rFonts w:hint="eastAsia"/>
        </w:rPr>
        <w:t>家庭是生活垃圾分类的源头。</w:t>
      </w:r>
      <w:r w:rsidR="0082253A">
        <w:rPr>
          <w:rFonts w:hint="eastAsia"/>
        </w:rPr>
        <w:t>在</w:t>
      </w:r>
      <w:r w:rsidR="005714B3">
        <w:rPr>
          <w:rFonts w:hint="eastAsia"/>
        </w:rPr>
        <w:t>现今的城市家庭中</w:t>
      </w:r>
      <w:r w:rsidR="0082253A">
        <w:rPr>
          <w:rFonts w:hint="eastAsia"/>
        </w:rPr>
        <w:t>，由于</w:t>
      </w:r>
      <w:r w:rsidR="00B45124">
        <w:rPr>
          <w:rFonts w:hint="eastAsia"/>
        </w:rPr>
        <w:t>年轻人</w:t>
      </w:r>
      <w:r w:rsidR="00513377" w:rsidRPr="00513377">
        <w:rPr>
          <w:rFonts w:hint="eastAsia"/>
        </w:rPr>
        <w:t>工作</w:t>
      </w:r>
      <w:r w:rsidR="00B45124">
        <w:rPr>
          <w:rFonts w:hint="eastAsia"/>
        </w:rPr>
        <w:t>压力</w:t>
      </w:r>
      <w:r w:rsidR="00513377" w:rsidRPr="00513377">
        <w:rPr>
          <w:rFonts w:hint="eastAsia"/>
        </w:rPr>
        <w:t>大</w:t>
      </w:r>
      <w:r w:rsidR="004469F5">
        <w:rPr>
          <w:rFonts w:hint="eastAsia"/>
        </w:rPr>
        <w:t>、</w:t>
      </w:r>
      <w:r w:rsidR="00B45124">
        <w:rPr>
          <w:rFonts w:hint="eastAsia"/>
        </w:rPr>
        <w:t>生活节奏</w:t>
      </w:r>
      <w:r w:rsidR="00513377">
        <w:rPr>
          <w:rFonts w:hint="eastAsia"/>
        </w:rPr>
        <w:t>快，</w:t>
      </w:r>
      <w:r w:rsidR="0082253A">
        <w:rPr>
          <w:rFonts w:hint="eastAsia"/>
        </w:rPr>
        <w:t>虽然垃圾分类回收意识较高</w:t>
      </w:r>
      <w:r w:rsidR="00B45124">
        <w:rPr>
          <w:rFonts w:hint="eastAsia"/>
        </w:rPr>
        <w:t>但空闲时间较少。所以老年人便</w:t>
      </w:r>
      <w:r w:rsidR="0082253A">
        <w:rPr>
          <w:rFonts w:hint="eastAsia"/>
        </w:rPr>
        <w:t>成为了家庭</w:t>
      </w:r>
      <w:r>
        <w:rPr>
          <w:rFonts w:hint="eastAsia"/>
        </w:rPr>
        <w:t>生活垃圾分类的“排头兵</w:t>
      </w:r>
      <w:r w:rsidR="0082253A">
        <w:rPr>
          <w:rFonts w:hint="eastAsia"/>
        </w:rPr>
        <w:t>”。经实地走访和调查发现</w:t>
      </w:r>
      <w:r w:rsidR="00513377">
        <w:rPr>
          <w:rFonts w:hint="eastAsia"/>
        </w:rPr>
        <w:t>，</w:t>
      </w:r>
      <w:r w:rsidR="0082253A">
        <w:rPr>
          <w:rFonts w:hint="eastAsia"/>
        </w:rPr>
        <w:t>类似于废纸、金属罐等可回收垃圾</w:t>
      </w:r>
      <w:r w:rsidR="0001047C">
        <w:rPr>
          <w:rFonts w:hint="eastAsia"/>
        </w:rPr>
        <w:t>，</w:t>
      </w:r>
      <w:r w:rsidR="00B017C9">
        <w:rPr>
          <w:rFonts w:hint="eastAsia"/>
        </w:rPr>
        <w:t>由于生态城</w:t>
      </w:r>
      <w:r w:rsidR="005714B3">
        <w:rPr>
          <w:rFonts w:hint="eastAsia"/>
        </w:rPr>
        <w:t>相较于回收商</w:t>
      </w:r>
      <w:r w:rsidR="00B017C9">
        <w:rPr>
          <w:rFonts w:hint="eastAsia"/>
        </w:rPr>
        <w:t>给予居民可回收垃圾的回报</w:t>
      </w:r>
      <w:r w:rsidR="0001047C">
        <w:rPr>
          <w:rFonts w:hint="eastAsia"/>
        </w:rPr>
        <w:t>更</w:t>
      </w:r>
      <w:r w:rsidR="00B45124">
        <w:rPr>
          <w:rFonts w:hint="eastAsia"/>
        </w:rPr>
        <w:t>低，所以</w:t>
      </w:r>
      <w:r w:rsidR="00513377">
        <w:rPr>
          <w:rFonts w:hint="eastAsia"/>
        </w:rPr>
        <w:t>大部分老年人</w:t>
      </w:r>
      <w:r>
        <w:rPr>
          <w:rFonts w:hint="eastAsia"/>
        </w:rPr>
        <w:t>在对</w:t>
      </w:r>
      <w:r w:rsidR="00B45124">
        <w:rPr>
          <w:rFonts w:hint="eastAsia"/>
        </w:rPr>
        <w:t>家庭生活垃圾</w:t>
      </w:r>
      <w:r>
        <w:rPr>
          <w:rFonts w:hint="eastAsia"/>
        </w:rPr>
        <w:t>分类</w:t>
      </w:r>
      <w:r w:rsidR="00B45124">
        <w:rPr>
          <w:rFonts w:hint="eastAsia"/>
        </w:rPr>
        <w:t>时，</w:t>
      </w:r>
      <w:r w:rsidR="0082253A">
        <w:rPr>
          <w:rFonts w:hint="eastAsia"/>
        </w:rPr>
        <w:t>都将</w:t>
      </w:r>
      <w:r w:rsidR="00642A32">
        <w:rPr>
          <w:rFonts w:hint="eastAsia"/>
        </w:rPr>
        <w:t>可以直接变卖的生活垃圾归类，其它则不进行分类直接扔掉，使得垃圾分类回收失去了其设想的效果。</w:t>
      </w:r>
    </w:p>
    <w:p w:rsidR="00D86FBD" w:rsidRDefault="005977ED" w:rsidP="00D86FBD">
      <w:pPr>
        <w:ind w:firstLine="482"/>
        <w:rPr>
          <w:b/>
        </w:rPr>
      </w:pPr>
      <w:r>
        <w:rPr>
          <w:rFonts w:hint="eastAsia"/>
          <w:b/>
        </w:rPr>
        <w:t>（</w:t>
      </w:r>
      <w:r>
        <w:rPr>
          <w:rFonts w:hint="eastAsia"/>
          <w:b/>
        </w:rPr>
        <w:t>3</w:t>
      </w:r>
      <w:r>
        <w:rPr>
          <w:rFonts w:hint="eastAsia"/>
          <w:b/>
        </w:rPr>
        <w:t>）垃圾分类回收成本较高</w:t>
      </w:r>
    </w:p>
    <w:p w:rsidR="0001047C" w:rsidRPr="0001047C" w:rsidRDefault="0017143A" w:rsidP="00D86FBD">
      <w:pPr>
        <w:ind w:firstLine="480"/>
      </w:pPr>
      <w:r>
        <w:rPr>
          <w:rFonts w:hint="eastAsia"/>
        </w:rPr>
        <w:t>由于垃圾分类回收制度的推广效果不佳，住户的参与度较低，导致</w:t>
      </w:r>
      <w:r w:rsidR="00AB1C38">
        <w:rPr>
          <w:rFonts w:hint="eastAsia"/>
        </w:rPr>
        <w:t>垃圾分类回收的后期成本增加，加上</w:t>
      </w:r>
      <w:r w:rsidR="00721B9A">
        <w:rPr>
          <w:rFonts w:hint="eastAsia"/>
        </w:rPr>
        <w:t>垃圾综合处理如堆肥等本身的成本较高。长此以往，垃圾分类回收系统</w:t>
      </w:r>
      <w:r w:rsidR="003E6EA1">
        <w:rPr>
          <w:rFonts w:hint="eastAsia"/>
        </w:rPr>
        <w:t>的成本</w:t>
      </w:r>
      <w:r w:rsidR="00721B9A">
        <w:rPr>
          <w:rFonts w:hint="eastAsia"/>
        </w:rPr>
        <w:t>就维持在</w:t>
      </w:r>
      <w:r w:rsidR="003E6EA1">
        <w:rPr>
          <w:rFonts w:hint="eastAsia"/>
        </w:rPr>
        <w:t>了</w:t>
      </w:r>
      <w:r w:rsidR="00721B9A">
        <w:rPr>
          <w:rFonts w:hint="eastAsia"/>
        </w:rPr>
        <w:t>较高的运行空间。</w:t>
      </w:r>
    </w:p>
    <w:p w:rsidR="00D80625" w:rsidRDefault="00897DE4" w:rsidP="005977ED">
      <w:pPr>
        <w:pStyle w:val="2"/>
        <w:numPr>
          <w:ilvl w:val="0"/>
          <w:numId w:val="2"/>
        </w:numPr>
        <w:ind w:firstLineChars="0"/>
      </w:pPr>
      <w:r>
        <w:rPr>
          <w:rFonts w:hint="eastAsia"/>
        </w:rPr>
        <w:t>生活垃圾分类解决对策</w:t>
      </w:r>
    </w:p>
    <w:p w:rsidR="006E1733" w:rsidRDefault="006E1733" w:rsidP="006E1733">
      <w:pPr>
        <w:ind w:firstLine="482"/>
        <w:rPr>
          <w:b/>
        </w:rPr>
      </w:pPr>
      <w:r w:rsidRPr="006E1733">
        <w:rPr>
          <w:rFonts w:hint="eastAsia"/>
          <w:b/>
        </w:rPr>
        <w:t>（</w:t>
      </w:r>
      <w:r w:rsidRPr="006E1733">
        <w:rPr>
          <w:rFonts w:hint="eastAsia"/>
          <w:b/>
        </w:rPr>
        <w:t>1</w:t>
      </w:r>
      <w:r w:rsidRPr="006E1733">
        <w:rPr>
          <w:rFonts w:hint="eastAsia"/>
          <w:b/>
        </w:rPr>
        <w:t>）</w:t>
      </w:r>
      <w:r>
        <w:rPr>
          <w:rFonts w:hint="eastAsia"/>
          <w:b/>
        </w:rPr>
        <w:t>转变</w:t>
      </w:r>
      <w:r w:rsidRPr="006E1733">
        <w:rPr>
          <w:rFonts w:hint="eastAsia"/>
          <w:b/>
        </w:rPr>
        <w:t>宣传教育的方向</w:t>
      </w:r>
    </w:p>
    <w:p w:rsidR="006E1733" w:rsidRPr="00625DDB" w:rsidRDefault="005714B3" w:rsidP="00625DDB">
      <w:pPr>
        <w:ind w:firstLine="480"/>
      </w:pPr>
      <w:r w:rsidRPr="005714B3">
        <w:rPr>
          <w:rFonts w:hint="eastAsia"/>
        </w:rPr>
        <w:t>一直以来，</w:t>
      </w:r>
      <w:r>
        <w:rPr>
          <w:rFonts w:hint="eastAsia"/>
        </w:rPr>
        <w:t>垃圾分类回收</w:t>
      </w:r>
      <w:r w:rsidRPr="005714B3">
        <w:rPr>
          <w:rFonts w:hint="eastAsia"/>
        </w:rPr>
        <w:t>宣传教育</w:t>
      </w:r>
      <w:r>
        <w:rPr>
          <w:rFonts w:hint="eastAsia"/>
        </w:rPr>
        <w:t>都强调“进社区”，即以社区为单位</w:t>
      </w:r>
      <w:r w:rsidR="00AB1C38">
        <w:rPr>
          <w:rFonts w:hint="eastAsia"/>
        </w:rPr>
        <w:t>定期进行宣传推广</w:t>
      </w:r>
      <w:r w:rsidR="00174CEA">
        <w:rPr>
          <w:rFonts w:hint="eastAsia"/>
        </w:rPr>
        <w:t>，</w:t>
      </w:r>
      <w:r w:rsidR="003E6EA1">
        <w:rPr>
          <w:rFonts w:hint="eastAsia"/>
        </w:rPr>
        <w:t>宣传工作侧重于理念宣传，缺乏实践性</w:t>
      </w:r>
      <w:r w:rsidR="00AB1C38">
        <w:rPr>
          <w:rFonts w:hint="eastAsia"/>
        </w:rPr>
        <w:t>指导，宣传工作流于形式，</w:t>
      </w:r>
      <w:r w:rsidR="003E6EA1">
        <w:rPr>
          <w:rFonts w:hint="eastAsia"/>
        </w:rPr>
        <w:t>久而久之，住户响应性</w:t>
      </w:r>
      <w:r w:rsidR="006042B7">
        <w:rPr>
          <w:rFonts w:hint="eastAsia"/>
        </w:rPr>
        <w:t>就会降低</w:t>
      </w:r>
      <w:r>
        <w:rPr>
          <w:rFonts w:hint="eastAsia"/>
        </w:rPr>
        <w:t>。</w:t>
      </w:r>
      <w:r w:rsidR="00625DDB">
        <w:rPr>
          <w:rFonts w:hint="eastAsia"/>
        </w:rPr>
        <w:t>另一方面</w:t>
      </w:r>
      <w:r w:rsidR="007212DF">
        <w:rPr>
          <w:rFonts w:hint="eastAsia"/>
        </w:rPr>
        <w:t>，随着社会的发展，家长</w:t>
      </w:r>
      <w:r w:rsidR="00625DDB">
        <w:rPr>
          <w:rFonts w:hint="eastAsia"/>
        </w:rPr>
        <w:t>对于孩子的教育也愈发重视，所以我们可以让垃圾分类回收宣传教育“进课堂”，</w:t>
      </w:r>
      <w:r w:rsidR="007212DF">
        <w:rPr>
          <w:rFonts w:hint="eastAsia"/>
        </w:rPr>
        <w:t>让垃圾分类、爱护环境止于空喊口号，</w:t>
      </w:r>
      <w:r w:rsidR="00625DDB">
        <w:rPr>
          <w:rFonts w:hint="eastAsia"/>
        </w:rPr>
        <w:t>将垃圾分类回收当成学生</w:t>
      </w:r>
      <w:r w:rsidR="006042B7">
        <w:rPr>
          <w:rFonts w:hint="eastAsia"/>
        </w:rPr>
        <w:t>和家长的一份“作业”，让孩子和</w:t>
      </w:r>
      <w:r w:rsidR="00625DDB">
        <w:rPr>
          <w:rFonts w:hint="eastAsia"/>
        </w:rPr>
        <w:t>家长</w:t>
      </w:r>
      <w:r w:rsidR="006042B7">
        <w:rPr>
          <w:rFonts w:hint="eastAsia"/>
        </w:rPr>
        <w:t>共同</w:t>
      </w:r>
      <w:r w:rsidR="00625DDB">
        <w:rPr>
          <w:rFonts w:hint="eastAsia"/>
        </w:rPr>
        <w:t>完成。</w:t>
      </w:r>
    </w:p>
    <w:p w:rsidR="006E1733" w:rsidRDefault="006E1733" w:rsidP="006E1733">
      <w:pPr>
        <w:ind w:firstLine="482"/>
        <w:rPr>
          <w:b/>
        </w:rPr>
      </w:pPr>
      <w:r>
        <w:rPr>
          <w:rFonts w:hint="eastAsia"/>
          <w:b/>
        </w:rPr>
        <w:t>（</w:t>
      </w:r>
      <w:r w:rsidR="00625DDB">
        <w:rPr>
          <w:b/>
        </w:rPr>
        <w:t>2</w:t>
      </w:r>
      <w:r w:rsidR="00365E65">
        <w:rPr>
          <w:rFonts w:hint="eastAsia"/>
          <w:b/>
        </w:rPr>
        <w:t>）完善垃圾分类回收</w:t>
      </w:r>
      <w:r>
        <w:rPr>
          <w:rFonts w:hint="eastAsia"/>
          <w:b/>
        </w:rPr>
        <w:t>激励机制</w:t>
      </w:r>
    </w:p>
    <w:p w:rsidR="006E1733" w:rsidRPr="00365E65" w:rsidRDefault="00360DAF" w:rsidP="00365E65">
      <w:pPr>
        <w:ind w:firstLine="480"/>
      </w:pPr>
      <w:r>
        <w:rPr>
          <w:rFonts w:hint="eastAsia"/>
        </w:rPr>
        <w:t>目前，中新生态城采用积分制</w:t>
      </w:r>
      <w:r w:rsidR="0063535F">
        <w:rPr>
          <w:rFonts w:hint="eastAsia"/>
        </w:rPr>
        <w:t>，</w:t>
      </w:r>
      <w:r>
        <w:rPr>
          <w:rFonts w:hint="eastAsia"/>
        </w:rPr>
        <w:t>鼓励住户对垃圾进行分类回收，住户的积分累积到一定数额就可以到社区的积分兑换商店换取相应的生活用品，但是由于可供选择的生活用品种类有限且价值较低，所以用户使用的积极性不高，导致</w:t>
      </w:r>
      <w:r w:rsidR="00365E65">
        <w:rPr>
          <w:rFonts w:hint="eastAsia"/>
        </w:rPr>
        <w:t>垃圾分类回收</w:t>
      </w:r>
      <w:r w:rsidR="003E6EA1">
        <w:rPr>
          <w:rFonts w:hint="eastAsia"/>
        </w:rPr>
        <w:t>难以深入到每个家庭</w:t>
      </w:r>
      <w:r>
        <w:rPr>
          <w:rFonts w:hint="eastAsia"/>
        </w:rPr>
        <w:t>。针对上述</w:t>
      </w:r>
      <w:r w:rsidR="00365E65">
        <w:rPr>
          <w:rFonts w:hint="eastAsia"/>
        </w:rPr>
        <w:t>问题，加强对于居民的宣传教育是一方面，另一方面则要完善垃圾分类回收激励机制，</w:t>
      </w:r>
      <w:r w:rsidR="007B10CB">
        <w:rPr>
          <w:rFonts w:hint="eastAsia"/>
        </w:rPr>
        <w:t>如提升可回收垃圾的积分赋值、实行梯度积分制、增加积分商店</w:t>
      </w:r>
      <w:r w:rsidR="00CA17A8">
        <w:rPr>
          <w:rFonts w:hint="eastAsia"/>
        </w:rPr>
        <w:t>可换取的产品种类等，提升住户</w:t>
      </w:r>
      <w:r w:rsidR="00632A0B">
        <w:rPr>
          <w:rFonts w:hint="eastAsia"/>
        </w:rPr>
        <w:t>参与</w:t>
      </w:r>
      <w:r w:rsidR="00CA17A8">
        <w:rPr>
          <w:rFonts w:hint="eastAsia"/>
        </w:rPr>
        <w:t>的积极性，刺激垃圾分类回收链条的供给端。</w:t>
      </w:r>
    </w:p>
    <w:p w:rsidR="00D80625" w:rsidRDefault="000707CB" w:rsidP="00BF5A42">
      <w:pPr>
        <w:pStyle w:val="1"/>
        <w:numPr>
          <w:ilvl w:val="0"/>
          <w:numId w:val="3"/>
        </w:numPr>
      </w:pPr>
      <w:r>
        <w:rPr>
          <w:rFonts w:hint="eastAsia"/>
        </w:rPr>
        <w:t>结语</w:t>
      </w:r>
    </w:p>
    <w:p w:rsidR="000707CB" w:rsidRDefault="00E85602" w:rsidP="00D80625">
      <w:pPr>
        <w:ind w:firstLine="480"/>
      </w:pPr>
      <w:r>
        <w:rPr>
          <w:rFonts w:hint="eastAsia"/>
        </w:rPr>
        <w:t>事实上，因为我国城市环卫工作整体规划和布局开展</w:t>
      </w:r>
      <w:r w:rsidR="00D80625">
        <w:rPr>
          <w:rFonts w:hint="eastAsia"/>
        </w:rPr>
        <w:t>较晚，一直以来，人们都将如何进行垃圾的高效处理作为主要</w:t>
      </w:r>
      <w:r w:rsidR="0026710E">
        <w:rPr>
          <w:rFonts w:hint="eastAsia"/>
        </w:rPr>
        <w:t>研究方向</w:t>
      </w:r>
      <w:r w:rsidR="00D80625">
        <w:rPr>
          <w:rFonts w:hint="eastAsia"/>
        </w:rPr>
        <w:t>，而在</w:t>
      </w:r>
      <w:r>
        <w:rPr>
          <w:rFonts w:hint="eastAsia"/>
        </w:rPr>
        <w:t>生活垃圾物流回收</w:t>
      </w:r>
      <w:r w:rsidR="00D80625">
        <w:rPr>
          <w:rFonts w:hint="eastAsia"/>
        </w:rPr>
        <w:t>系统</w:t>
      </w:r>
      <w:r w:rsidR="0026710E">
        <w:rPr>
          <w:rFonts w:hint="eastAsia"/>
        </w:rPr>
        <w:t>建设</w:t>
      </w:r>
      <w:r w:rsidR="00D80625">
        <w:rPr>
          <w:rFonts w:hint="eastAsia"/>
        </w:rPr>
        <w:t>方面的</w:t>
      </w:r>
      <w:r>
        <w:rPr>
          <w:rFonts w:hint="eastAsia"/>
        </w:rPr>
        <w:t>投入却相对较少，上述问题</w:t>
      </w:r>
      <w:r w:rsidR="00B44565">
        <w:rPr>
          <w:rFonts w:hint="eastAsia"/>
        </w:rPr>
        <w:t>严重</w:t>
      </w:r>
      <w:r w:rsidR="00D80625">
        <w:rPr>
          <w:rFonts w:hint="eastAsia"/>
        </w:rPr>
        <w:t>制约了我国城市</w:t>
      </w:r>
      <w:r w:rsidR="00B44565">
        <w:rPr>
          <w:rFonts w:hint="eastAsia"/>
        </w:rPr>
        <w:t>生活垃圾</w:t>
      </w:r>
      <w:r>
        <w:rPr>
          <w:rFonts w:hint="eastAsia"/>
        </w:rPr>
        <w:t>收运</w:t>
      </w:r>
      <w:r w:rsidR="00B44565">
        <w:rPr>
          <w:rFonts w:hint="eastAsia"/>
        </w:rPr>
        <w:t>工作的进一步开展</w:t>
      </w:r>
      <w:r w:rsidR="00D80625" w:rsidRPr="00420CD4">
        <w:rPr>
          <w:rFonts w:hint="eastAsia"/>
        </w:rPr>
        <w:t>。按照我国建设</w:t>
      </w:r>
      <w:r w:rsidR="00D80625">
        <w:rPr>
          <w:rFonts w:hint="eastAsia"/>
        </w:rPr>
        <w:t>“资源节约型、</w:t>
      </w:r>
      <w:r w:rsidR="00D80625" w:rsidRPr="00420CD4">
        <w:rPr>
          <w:rFonts w:hint="eastAsia"/>
        </w:rPr>
        <w:t>环境友好型</w:t>
      </w:r>
      <w:r w:rsidR="00D80C30">
        <w:rPr>
          <w:rFonts w:hint="eastAsia"/>
        </w:rPr>
        <w:t>”</w:t>
      </w:r>
      <w:r w:rsidR="00D80625" w:rsidRPr="00420CD4">
        <w:rPr>
          <w:rFonts w:hint="eastAsia"/>
        </w:rPr>
        <w:t>社会</w:t>
      </w:r>
      <w:r>
        <w:rPr>
          <w:rFonts w:hint="eastAsia"/>
        </w:rPr>
        <w:t>的</w:t>
      </w:r>
      <w:r w:rsidR="00D80C30">
        <w:rPr>
          <w:rFonts w:hint="eastAsia"/>
        </w:rPr>
        <w:t>总体</w:t>
      </w:r>
      <w:r>
        <w:rPr>
          <w:rFonts w:hint="eastAsia"/>
        </w:rPr>
        <w:t>要求，加快建设我国城市</w:t>
      </w:r>
      <w:r w:rsidR="00D80625" w:rsidRPr="00420CD4">
        <w:rPr>
          <w:rFonts w:hint="eastAsia"/>
        </w:rPr>
        <w:t>生活垃圾</w:t>
      </w:r>
      <w:r w:rsidR="00B44565">
        <w:rPr>
          <w:rFonts w:hint="eastAsia"/>
        </w:rPr>
        <w:t>物流回收系统，</w:t>
      </w:r>
      <w:r w:rsidR="0063535F">
        <w:rPr>
          <w:rFonts w:hint="eastAsia"/>
        </w:rPr>
        <w:t>提高生活垃圾的经济价值和资源价值，争取做到物尽其用</w:t>
      </w:r>
      <w:r w:rsidR="00D80625">
        <w:rPr>
          <w:rFonts w:hint="eastAsia"/>
        </w:rPr>
        <w:t>，</w:t>
      </w:r>
      <w:r w:rsidR="00B44565">
        <w:rPr>
          <w:rFonts w:hint="eastAsia"/>
        </w:rPr>
        <w:t>俨然</w:t>
      </w:r>
      <w:r w:rsidR="00D80625">
        <w:rPr>
          <w:rFonts w:hint="eastAsia"/>
        </w:rPr>
        <w:t>成为</w:t>
      </w:r>
      <w:r w:rsidR="00B44565">
        <w:rPr>
          <w:rFonts w:hint="eastAsia"/>
        </w:rPr>
        <w:t>了</w:t>
      </w:r>
      <w:r w:rsidR="00D80625">
        <w:rPr>
          <w:rFonts w:hint="eastAsia"/>
        </w:rPr>
        <w:t>新时期建设</w:t>
      </w:r>
      <w:r w:rsidR="00D80625" w:rsidRPr="00420CD4">
        <w:rPr>
          <w:rFonts w:hint="eastAsia"/>
        </w:rPr>
        <w:t>我国居民生活环境保障体系和环境治理的重大课题。</w:t>
      </w:r>
    </w:p>
    <w:p w:rsidR="005E7010" w:rsidRDefault="005E7010" w:rsidP="005E7010">
      <w:pPr>
        <w:pStyle w:val="2"/>
        <w:ind w:firstLine="562"/>
      </w:pPr>
      <w:r>
        <w:rPr>
          <w:rFonts w:hint="eastAsia"/>
        </w:rPr>
        <w:t>参考文献</w:t>
      </w:r>
    </w:p>
    <w:p w:rsidR="005E7010" w:rsidRDefault="005E7010" w:rsidP="005E7010">
      <w:pPr>
        <w:ind w:firstLine="480"/>
      </w:pPr>
      <w:r>
        <w:rPr>
          <w:rFonts w:hint="eastAsia"/>
        </w:rPr>
        <w:t>[1]</w:t>
      </w:r>
      <w:r>
        <w:rPr>
          <w:rFonts w:hint="eastAsia"/>
        </w:rPr>
        <w:t>徐海云</w:t>
      </w:r>
      <w:r w:rsidR="00625DDB">
        <w:rPr>
          <w:rFonts w:hint="eastAsia"/>
        </w:rPr>
        <w:t xml:space="preserve"> </w:t>
      </w:r>
      <w:r>
        <w:rPr>
          <w:rFonts w:hint="eastAsia"/>
        </w:rPr>
        <w:t>城市生活垃圾处理行业</w:t>
      </w:r>
      <w:r>
        <w:rPr>
          <w:rFonts w:hint="eastAsia"/>
        </w:rPr>
        <w:t>2017</w:t>
      </w:r>
      <w:r>
        <w:rPr>
          <w:rFonts w:hint="eastAsia"/>
        </w:rPr>
        <w:t>年发展综述</w:t>
      </w:r>
      <w:r>
        <w:rPr>
          <w:rFonts w:hint="eastAsia"/>
        </w:rPr>
        <w:t>[J].</w:t>
      </w:r>
      <w:r>
        <w:rPr>
          <w:rFonts w:hint="eastAsia"/>
        </w:rPr>
        <w:t>中国环保产业</w:t>
      </w:r>
      <w:r>
        <w:rPr>
          <w:rFonts w:hint="eastAsia"/>
        </w:rPr>
        <w:t>,2018(07):5-9.</w:t>
      </w:r>
    </w:p>
    <w:p w:rsidR="005E7010" w:rsidRPr="005E7010" w:rsidRDefault="00714A59" w:rsidP="005E7010">
      <w:pPr>
        <w:ind w:firstLine="480"/>
      </w:pPr>
      <w:r>
        <w:rPr>
          <w:rFonts w:hint="eastAsia"/>
        </w:rPr>
        <w:lastRenderedPageBreak/>
        <w:t>[</w:t>
      </w:r>
      <w:r>
        <w:t>2</w:t>
      </w:r>
      <w:r w:rsidR="005E7010">
        <w:rPr>
          <w:rFonts w:hint="eastAsia"/>
        </w:rPr>
        <w:t>]</w:t>
      </w:r>
      <w:r w:rsidR="005E7010">
        <w:rPr>
          <w:rFonts w:hint="eastAsia"/>
        </w:rPr>
        <w:t>杨永健</w:t>
      </w:r>
      <w:r w:rsidR="005E7010">
        <w:rPr>
          <w:rFonts w:hint="eastAsia"/>
        </w:rPr>
        <w:t>,</w:t>
      </w:r>
      <w:r w:rsidR="005E7010">
        <w:rPr>
          <w:rFonts w:hint="eastAsia"/>
        </w:rPr>
        <w:t>袁晓明</w:t>
      </w:r>
      <w:r w:rsidR="005E7010">
        <w:rPr>
          <w:rFonts w:hint="eastAsia"/>
        </w:rPr>
        <w:t>,</w:t>
      </w:r>
      <w:r w:rsidR="005E7010">
        <w:rPr>
          <w:rFonts w:hint="eastAsia"/>
        </w:rPr>
        <w:t>孙旭东</w:t>
      </w:r>
      <w:r w:rsidR="005E7010">
        <w:rPr>
          <w:rFonts w:hint="eastAsia"/>
        </w:rPr>
        <w:t>,</w:t>
      </w:r>
      <w:r w:rsidR="005E7010">
        <w:rPr>
          <w:rFonts w:hint="eastAsia"/>
        </w:rPr>
        <w:t>张晶</w:t>
      </w:r>
      <w:r w:rsidR="005E7010">
        <w:rPr>
          <w:rFonts w:hint="eastAsia"/>
        </w:rPr>
        <w:t>.</w:t>
      </w:r>
      <w:r w:rsidR="005E7010">
        <w:rPr>
          <w:rFonts w:hint="eastAsia"/>
        </w:rPr>
        <w:t>中新天津生态城垃圾分类现状、困难与解决方案探索</w:t>
      </w:r>
      <w:r w:rsidR="005E7010">
        <w:rPr>
          <w:rFonts w:hint="eastAsia"/>
        </w:rPr>
        <w:t>[J].</w:t>
      </w:r>
      <w:r w:rsidR="005E7010">
        <w:rPr>
          <w:rFonts w:hint="eastAsia"/>
        </w:rPr>
        <w:t>环境卫生工程</w:t>
      </w:r>
      <w:r w:rsidR="005E7010">
        <w:rPr>
          <w:rFonts w:hint="eastAsia"/>
        </w:rPr>
        <w:t>,2016,24(02):93-96.</w:t>
      </w:r>
    </w:p>
    <w:sectPr w:rsidR="005E7010" w:rsidRPr="005E7010" w:rsidSect="0018023D">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66B" w:rsidRDefault="00FC666B" w:rsidP="00915D71">
      <w:pPr>
        <w:ind w:firstLine="480"/>
      </w:pPr>
      <w:r>
        <w:separator/>
      </w:r>
    </w:p>
  </w:endnote>
  <w:endnote w:type="continuationSeparator" w:id="0">
    <w:p w:rsidR="00FC666B" w:rsidRDefault="00FC666B" w:rsidP="00915D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EE" w:rsidRDefault="00DD4BEE" w:rsidP="00915D7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EE" w:rsidRDefault="00DD4BEE" w:rsidP="00915D7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EE" w:rsidRDefault="00DD4BEE" w:rsidP="00915D7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66B" w:rsidRDefault="00FC666B" w:rsidP="00915D71">
      <w:pPr>
        <w:ind w:firstLine="480"/>
      </w:pPr>
      <w:r>
        <w:separator/>
      </w:r>
    </w:p>
  </w:footnote>
  <w:footnote w:type="continuationSeparator" w:id="0">
    <w:p w:rsidR="00FC666B" w:rsidRDefault="00FC666B" w:rsidP="00915D71">
      <w:pPr>
        <w:ind w:firstLine="480"/>
      </w:pPr>
      <w:r>
        <w:continuationSeparator/>
      </w:r>
    </w:p>
  </w:footnote>
  <w:footnote w:id="1">
    <w:p w:rsidR="007306F8" w:rsidRDefault="007306F8">
      <w:pPr>
        <w:pStyle w:val="aa"/>
        <w:ind w:firstLine="360"/>
      </w:pPr>
      <w:r>
        <w:rPr>
          <w:rStyle w:val="ac"/>
        </w:rPr>
        <w:footnoteRef/>
      </w:r>
      <w:r>
        <w:t xml:space="preserve"> </w:t>
      </w:r>
      <w:r>
        <w:rPr>
          <w:rFonts w:hint="eastAsia"/>
        </w:rPr>
        <w:t>基金项目：</w:t>
      </w:r>
      <w:r w:rsidR="007F0E31">
        <w:rPr>
          <w:rFonts w:hint="eastAsia"/>
        </w:rPr>
        <w:t>天津科技大学大学生创新创业训练计划项目“中新生态城城市生活垃圾物流系统研究”，项目编号：</w:t>
      </w:r>
      <w:r w:rsidR="007F0E31">
        <w:rPr>
          <w:rFonts w:hint="eastAsia"/>
        </w:rPr>
        <w:t>2</w:t>
      </w:r>
      <w:r w:rsidR="007F0E31">
        <w:t>01810057050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EE" w:rsidRDefault="00DD4BEE" w:rsidP="00915D7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EE" w:rsidRDefault="00DD4BEE" w:rsidP="007C4F6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EE" w:rsidRDefault="00DD4BEE" w:rsidP="00915D7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46FF"/>
    <w:multiLevelType w:val="hybridMultilevel"/>
    <w:tmpl w:val="C0006E3A"/>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1E3C14E3"/>
    <w:multiLevelType w:val="hybridMultilevel"/>
    <w:tmpl w:val="EE6C3E00"/>
    <w:lvl w:ilvl="0" w:tplc="04090013">
      <w:start w:val="1"/>
      <w:numFmt w:val="chineseCountingThousand"/>
      <w:lvlText w:val="%1、"/>
      <w:lvlJc w:val="left"/>
      <w:pPr>
        <w:ind w:left="1022" w:hanging="420"/>
      </w:p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 w15:restartNumberingAfterBreak="0">
    <w:nsid w:val="5C6E44FF"/>
    <w:multiLevelType w:val="hybridMultilevel"/>
    <w:tmpl w:val="76588C74"/>
    <w:lvl w:ilvl="0" w:tplc="3E1E67D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0365555"/>
    <w:multiLevelType w:val="hybridMultilevel"/>
    <w:tmpl w:val="D35639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CC"/>
    <w:rsid w:val="00001775"/>
    <w:rsid w:val="0001047C"/>
    <w:rsid w:val="00021F1C"/>
    <w:rsid w:val="00034318"/>
    <w:rsid w:val="00050B1B"/>
    <w:rsid w:val="00070349"/>
    <w:rsid w:val="000707CB"/>
    <w:rsid w:val="00077163"/>
    <w:rsid w:val="00084E41"/>
    <w:rsid w:val="000A1C38"/>
    <w:rsid w:val="000C3767"/>
    <w:rsid w:val="000D2544"/>
    <w:rsid w:val="000D267E"/>
    <w:rsid w:val="00111E41"/>
    <w:rsid w:val="0017143A"/>
    <w:rsid w:val="00174CEA"/>
    <w:rsid w:val="0018023D"/>
    <w:rsid w:val="00181DA3"/>
    <w:rsid w:val="001D586F"/>
    <w:rsid w:val="001E1648"/>
    <w:rsid w:val="001F790C"/>
    <w:rsid w:val="00221CE8"/>
    <w:rsid w:val="0026710E"/>
    <w:rsid w:val="00285050"/>
    <w:rsid w:val="002C6AF6"/>
    <w:rsid w:val="002E0E58"/>
    <w:rsid w:val="003263DA"/>
    <w:rsid w:val="00341EC7"/>
    <w:rsid w:val="00360DAF"/>
    <w:rsid w:val="00365E65"/>
    <w:rsid w:val="00373E6C"/>
    <w:rsid w:val="00380F95"/>
    <w:rsid w:val="003D5466"/>
    <w:rsid w:val="003E6EA1"/>
    <w:rsid w:val="00412205"/>
    <w:rsid w:val="00420CD4"/>
    <w:rsid w:val="00421714"/>
    <w:rsid w:val="004469F5"/>
    <w:rsid w:val="00487A3E"/>
    <w:rsid w:val="00491338"/>
    <w:rsid w:val="004B2A75"/>
    <w:rsid w:val="00513377"/>
    <w:rsid w:val="005714B3"/>
    <w:rsid w:val="005775F2"/>
    <w:rsid w:val="0059569B"/>
    <w:rsid w:val="005977ED"/>
    <w:rsid w:val="005B7B94"/>
    <w:rsid w:val="005E7010"/>
    <w:rsid w:val="006027E1"/>
    <w:rsid w:val="006042B7"/>
    <w:rsid w:val="00625DDB"/>
    <w:rsid w:val="00632A0B"/>
    <w:rsid w:val="0063535F"/>
    <w:rsid w:val="00641C23"/>
    <w:rsid w:val="00641C37"/>
    <w:rsid w:val="00642A32"/>
    <w:rsid w:val="006638A8"/>
    <w:rsid w:val="0066783B"/>
    <w:rsid w:val="00690E78"/>
    <w:rsid w:val="006D165F"/>
    <w:rsid w:val="006E1733"/>
    <w:rsid w:val="00714A59"/>
    <w:rsid w:val="007212DF"/>
    <w:rsid w:val="00721B9A"/>
    <w:rsid w:val="007306F8"/>
    <w:rsid w:val="007A5BBF"/>
    <w:rsid w:val="007B10CB"/>
    <w:rsid w:val="007B65B1"/>
    <w:rsid w:val="007B6F5C"/>
    <w:rsid w:val="007B7BBB"/>
    <w:rsid w:val="007C4F61"/>
    <w:rsid w:val="007D31E1"/>
    <w:rsid w:val="007D3CEE"/>
    <w:rsid w:val="007F0E31"/>
    <w:rsid w:val="00816E63"/>
    <w:rsid w:val="0082253A"/>
    <w:rsid w:val="0085569F"/>
    <w:rsid w:val="008976CC"/>
    <w:rsid w:val="00897DE4"/>
    <w:rsid w:val="008A3B4B"/>
    <w:rsid w:val="008B5A45"/>
    <w:rsid w:val="008D44D3"/>
    <w:rsid w:val="008E4715"/>
    <w:rsid w:val="0090051B"/>
    <w:rsid w:val="00915D71"/>
    <w:rsid w:val="00936CEC"/>
    <w:rsid w:val="00937E66"/>
    <w:rsid w:val="0094214C"/>
    <w:rsid w:val="009862B4"/>
    <w:rsid w:val="009E4594"/>
    <w:rsid w:val="00A2342F"/>
    <w:rsid w:val="00A44EBB"/>
    <w:rsid w:val="00AB1C38"/>
    <w:rsid w:val="00AB7C2D"/>
    <w:rsid w:val="00AF6C0F"/>
    <w:rsid w:val="00B017C9"/>
    <w:rsid w:val="00B2457F"/>
    <w:rsid w:val="00B30934"/>
    <w:rsid w:val="00B44565"/>
    <w:rsid w:val="00B45124"/>
    <w:rsid w:val="00B71CCE"/>
    <w:rsid w:val="00BE79F7"/>
    <w:rsid w:val="00BF5A42"/>
    <w:rsid w:val="00C4272E"/>
    <w:rsid w:val="00CA17A8"/>
    <w:rsid w:val="00D56B06"/>
    <w:rsid w:val="00D7104F"/>
    <w:rsid w:val="00D80625"/>
    <w:rsid w:val="00D80C30"/>
    <w:rsid w:val="00D82416"/>
    <w:rsid w:val="00D86FBD"/>
    <w:rsid w:val="00DD4BEE"/>
    <w:rsid w:val="00DF253D"/>
    <w:rsid w:val="00E149A2"/>
    <w:rsid w:val="00E50931"/>
    <w:rsid w:val="00E634CF"/>
    <w:rsid w:val="00E85602"/>
    <w:rsid w:val="00EA0ED5"/>
    <w:rsid w:val="00EA1083"/>
    <w:rsid w:val="00F23183"/>
    <w:rsid w:val="00F505E0"/>
    <w:rsid w:val="00F85E06"/>
    <w:rsid w:val="00FA13C9"/>
    <w:rsid w:val="00FC666B"/>
    <w:rsid w:val="00FD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4AD69"/>
  <w15:docId w15:val="{99F2A6F0-0864-4A9C-9293-08423C56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F61"/>
    <w:pPr>
      <w:widowControl w:val="0"/>
      <w:ind w:firstLineChars="200" w:firstLine="200"/>
      <w:jc w:val="both"/>
    </w:pPr>
    <w:rPr>
      <w:rFonts w:eastAsia="宋体"/>
      <w:sz w:val="24"/>
    </w:rPr>
  </w:style>
  <w:style w:type="paragraph" w:styleId="1">
    <w:name w:val="heading 1"/>
    <w:basedOn w:val="a"/>
    <w:next w:val="a"/>
    <w:link w:val="10"/>
    <w:uiPriority w:val="9"/>
    <w:qFormat/>
    <w:rsid w:val="00BF5A42"/>
    <w:pPr>
      <w:keepNext/>
      <w:keepLines/>
      <w:ind w:firstLineChars="0" w:firstLine="0"/>
      <w:outlineLvl w:val="0"/>
    </w:pPr>
    <w:rPr>
      <w:b/>
      <w:bCs/>
      <w:kern w:val="44"/>
      <w:sz w:val="30"/>
      <w:szCs w:val="44"/>
    </w:rPr>
  </w:style>
  <w:style w:type="paragraph" w:styleId="2">
    <w:name w:val="heading 2"/>
    <w:basedOn w:val="a"/>
    <w:link w:val="20"/>
    <w:uiPriority w:val="9"/>
    <w:qFormat/>
    <w:rsid w:val="00BF5A42"/>
    <w:pPr>
      <w:widowControl/>
      <w:jc w:val="left"/>
      <w:outlineLvl w:val="1"/>
    </w:pPr>
    <w:rPr>
      <w:rFonts w:ascii="宋体" w:hAnsi="宋体" w:cs="宋体"/>
      <w:b/>
      <w:bCs/>
      <w:kern w:val="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5A42"/>
    <w:rPr>
      <w:rFonts w:ascii="宋体" w:eastAsia="宋体" w:hAnsi="宋体" w:cs="宋体"/>
      <w:b/>
      <w:bCs/>
      <w:kern w:val="0"/>
      <w:sz w:val="28"/>
      <w:szCs w:val="36"/>
    </w:rPr>
  </w:style>
  <w:style w:type="character" w:customStyle="1" w:styleId="10">
    <w:name w:val="标题 1 字符"/>
    <w:basedOn w:val="a0"/>
    <w:link w:val="1"/>
    <w:uiPriority w:val="9"/>
    <w:rsid w:val="00BF5A42"/>
    <w:rPr>
      <w:rFonts w:eastAsia="宋体"/>
      <w:b/>
      <w:bCs/>
      <w:kern w:val="44"/>
      <w:sz w:val="30"/>
      <w:szCs w:val="44"/>
    </w:rPr>
  </w:style>
  <w:style w:type="paragraph" w:styleId="a3">
    <w:name w:val="header"/>
    <w:basedOn w:val="a"/>
    <w:link w:val="a4"/>
    <w:uiPriority w:val="99"/>
    <w:unhideWhenUsed/>
    <w:rsid w:val="00915D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D71"/>
    <w:rPr>
      <w:sz w:val="18"/>
      <w:szCs w:val="18"/>
    </w:rPr>
  </w:style>
  <w:style w:type="paragraph" w:styleId="a5">
    <w:name w:val="footer"/>
    <w:basedOn w:val="a"/>
    <w:link w:val="a6"/>
    <w:uiPriority w:val="99"/>
    <w:unhideWhenUsed/>
    <w:rsid w:val="00915D71"/>
    <w:pPr>
      <w:tabs>
        <w:tab w:val="center" w:pos="4153"/>
        <w:tab w:val="right" w:pos="8306"/>
      </w:tabs>
      <w:snapToGrid w:val="0"/>
      <w:jc w:val="left"/>
    </w:pPr>
    <w:rPr>
      <w:sz w:val="18"/>
      <w:szCs w:val="18"/>
    </w:rPr>
  </w:style>
  <w:style w:type="character" w:customStyle="1" w:styleId="a6">
    <w:name w:val="页脚 字符"/>
    <w:basedOn w:val="a0"/>
    <w:link w:val="a5"/>
    <w:uiPriority w:val="99"/>
    <w:rsid w:val="00915D71"/>
    <w:rPr>
      <w:sz w:val="18"/>
      <w:szCs w:val="18"/>
    </w:rPr>
  </w:style>
  <w:style w:type="paragraph" w:styleId="a7">
    <w:name w:val="List Paragraph"/>
    <w:basedOn w:val="a"/>
    <w:uiPriority w:val="34"/>
    <w:qFormat/>
    <w:rsid w:val="000A1C38"/>
    <w:pPr>
      <w:ind w:firstLine="420"/>
    </w:pPr>
  </w:style>
  <w:style w:type="paragraph" w:styleId="a8">
    <w:name w:val="Balloon Text"/>
    <w:basedOn w:val="a"/>
    <w:link w:val="a9"/>
    <w:uiPriority w:val="99"/>
    <w:semiHidden/>
    <w:unhideWhenUsed/>
    <w:rsid w:val="00513377"/>
    <w:rPr>
      <w:sz w:val="18"/>
      <w:szCs w:val="18"/>
    </w:rPr>
  </w:style>
  <w:style w:type="character" w:customStyle="1" w:styleId="a9">
    <w:name w:val="批注框文本 字符"/>
    <w:basedOn w:val="a0"/>
    <w:link w:val="a8"/>
    <w:uiPriority w:val="99"/>
    <w:semiHidden/>
    <w:rsid w:val="00513377"/>
    <w:rPr>
      <w:rFonts w:eastAsia="宋体"/>
      <w:sz w:val="18"/>
      <w:szCs w:val="18"/>
    </w:rPr>
  </w:style>
  <w:style w:type="paragraph" w:styleId="aa">
    <w:name w:val="footnote text"/>
    <w:basedOn w:val="a"/>
    <w:link w:val="ab"/>
    <w:uiPriority w:val="99"/>
    <w:semiHidden/>
    <w:unhideWhenUsed/>
    <w:rsid w:val="007306F8"/>
    <w:pPr>
      <w:snapToGrid w:val="0"/>
      <w:jc w:val="left"/>
    </w:pPr>
    <w:rPr>
      <w:sz w:val="18"/>
      <w:szCs w:val="18"/>
    </w:rPr>
  </w:style>
  <w:style w:type="character" w:customStyle="1" w:styleId="ab">
    <w:name w:val="脚注文本 字符"/>
    <w:basedOn w:val="a0"/>
    <w:link w:val="aa"/>
    <w:uiPriority w:val="99"/>
    <w:semiHidden/>
    <w:rsid w:val="007306F8"/>
    <w:rPr>
      <w:rFonts w:eastAsia="宋体"/>
      <w:sz w:val="18"/>
      <w:szCs w:val="18"/>
    </w:rPr>
  </w:style>
  <w:style w:type="character" w:styleId="ac">
    <w:name w:val="footnote reference"/>
    <w:basedOn w:val="a0"/>
    <w:uiPriority w:val="99"/>
    <w:semiHidden/>
    <w:unhideWhenUsed/>
    <w:rsid w:val="007306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AC247-25E8-4589-91EE-DA3734A6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孟 小章</cp:lastModifiedBy>
  <cp:revision>35</cp:revision>
  <cp:lastPrinted>2019-05-02T05:25:00Z</cp:lastPrinted>
  <dcterms:created xsi:type="dcterms:W3CDTF">2019-05-01T14:36:00Z</dcterms:created>
  <dcterms:modified xsi:type="dcterms:W3CDTF">2019-05-05T04:07:00Z</dcterms:modified>
</cp:coreProperties>
</file>