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898" w:rsidRPr="006A683D" w:rsidRDefault="002C1D22" w:rsidP="00E5423F">
      <w:pPr>
        <w:spacing w:line="360" w:lineRule="auto"/>
        <w:jc w:val="center"/>
        <w:rPr>
          <w:szCs w:val="21"/>
        </w:rPr>
      </w:pPr>
      <w:r w:rsidRPr="006A683D">
        <w:rPr>
          <w:rFonts w:hint="eastAsia"/>
          <w:szCs w:val="21"/>
        </w:rPr>
        <w:t>高校实验</w:t>
      </w:r>
      <w:r w:rsidR="00C32260" w:rsidRPr="006A683D">
        <w:rPr>
          <w:rFonts w:hint="eastAsia"/>
          <w:szCs w:val="21"/>
        </w:rPr>
        <w:t>教学</w:t>
      </w:r>
      <w:r w:rsidRPr="006A683D">
        <w:rPr>
          <w:rFonts w:hint="eastAsia"/>
          <w:szCs w:val="21"/>
        </w:rPr>
        <w:t>仪器</w:t>
      </w:r>
      <w:r w:rsidR="00F81898" w:rsidRPr="006A683D">
        <w:rPr>
          <w:rFonts w:hint="eastAsia"/>
          <w:szCs w:val="21"/>
        </w:rPr>
        <w:t>政府采购的问题与措施</w:t>
      </w:r>
    </w:p>
    <w:p w:rsidR="00F81898" w:rsidRPr="006A683D" w:rsidRDefault="00F81898" w:rsidP="00E5423F">
      <w:pPr>
        <w:spacing w:line="360" w:lineRule="auto"/>
        <w:jc w:val="center"/>
        <w:rPr>
          <w:szCs w:val="21"/>
        </w:rPr>
      </w:pPr>
      <w:r w:rsidRPr="006A683D">
        <w:rPr>
          <w:rFonts w:hint="eastAsia"/>
          <w:szCs w:val="21"/>
        </w:rPr>
        <w:t>孙桂芳</w:t>
      </w:r>
      <w:r w:rsidR="00AF5888" w:rsidRPr="006A683D">
        <w:rPr>
          <w:rFonts w:hint="eastAsia"/>
          <w:szCs w:val="21"/>
        </w:rPr>
        <w:t>，牟娟</w:t>
      </w:r>
      <w:r w:rsidR="00AF5888" w:rsidRPr="006A683D">
        <w:rPr>
          <w:rFonts w:hint="eastAsia"/>
          <w:szCs w:val="21"/>
        </w:rPr>
        <w:t xml:space="preserve">  </w:t>
      </w:r>
    </w:p>
    <w:p w:rsidR="00F81898" w:rsidRPr="006A683D" w:rsidRDefault="00F81898" w:rsidP="00E5423F">
      <w:pPr>
        <w:spacing w:line="360" w:lineRule="auto"/>
        <w:jc w:val="center"/>
        <w:rPr>
          <w:szCs w:val="21"/>
        </w:rPr>
      </w:pPr>
      <w:r w:rsidRPr="006A683D">
        <w:rPr>
          <w:rFonts w:hint="eastAsia"/>
          <w:szCs w:val="21"/>
        </w:rPr>
        <w:t>（聊城大学物理科学与信息工程学院，山东</w:t>
      </w:r>
      <w:r w:rsidRPr="006A683D">
        <w:rPr>
          <w:rFonts w:hint="eastAsia"/>
          <w:szCs w:val="21"/>
        </w:rPr>
        <w:t xml:space="preserve"> </w:t>
      </w:r>
      <w:r w:rsidRPr="006A683D">
        <w:rPr>
          <w:rFonts w:hint="eastAsia"/>
          <w:szCs w:val="21"/>
        </w:rPr>
        <w:t>聊城</w:t>
      </w:r>
      <w:r w:rsidRPr="006A683D">
        <w:rPr>
          <w:rFonts w:hint="eastAsia"/>
          <w:szCs w:val="21"/>
        </w:rPr>
        <w:t xml:space="preserve"> 252000</w:t>
      </w:r>
      <w:r w:rsidRPr="006A683D">
        <w:rPr>
          <w:rFonts w:hint="eastAsia"/>
          <w:szCs w:val="21"/>
        </w:rPr>
        <w:t>）</w:t>
      </w:r>
    </w:p>
    <w:p w:rsidR="00F81898" w:rsidRPr="006A683D" w:rsidRDefault="00F81898" w:rsidP="00E5423F">
      <w:pPr>
        <w:pStyle w:val="a5"/>
        <w:spacing w:line="360" w:lineRule="auto"/>
        <w:ind w:leftChars="-1" w:left="-2" w:firstLineChars="0" w:firstLine="0"/>
        <w:rPr>
          <w:szCs w:val="21"/>
        </w:rPr>
      </w:pPr>
      <w:r w:rsidRPr="006A683D">
        <w:rPr>
          <w:rFonts w:hint="eastAsia"/>
          <w:szCs w:val="21"/>
        </w:rPr>
        <w:t>摘要：</w:t>
      </w:r>
      <w:r w:rsidR="00047D53" w:rsidRPr="006A683D">
        <w:rPr>
          <w:rFonts w:hint="eastAsia"/>
          <w:szCs w:val="21"/>
        </w:rPr>
        <w:t>结合高校实验教学工作</w:t>
      </w:r>
      <w:r w:rsidR="00AF70D4" w:rsidRPr="006A683D">
        <w:rPr>
          <w:rFonts w:hint="eastAsia"/>
          <w:szCs w:val="21"/>
        </w:rPr>
        <w:t>，</w:t>
      </w:r>
      <w:r w:rsidR="002C1D22" w:rsidRPr="006A683D">
        <w:rPr>
          <w:rFonts w:hint="eastAsia"/>
          <w:szCs w:val="21"/>
        </w:rPr>
        <w:t>分析指出高校实验</w:t>
      </w:r>
      <w:r w:rsidR="006B2883" w:rsidRPr="006A683D">
        <w:rPr>
          <w:rFonts w:hint="eastAsia"/>
          <w:szCs w:val="21"/>
        </w:rPr>
        <w:t>教学</w:t>
      </w:r>
      <w:r w:rsidR="002C1D22" w:rsidRPr="006A683D">
        <w:rPr>
          <w:rFonts w:hint="eastAsia"/>
          <w:szCs w:val="21"/>
        </w:rPr>
        <w:t>仪器</w:t>
      </w:r>
      <w:r w:rsidR="00A059F3" w:rsidRPr="006A683D">
        <w:rPr>
          <w:rFonts w:hint="eastAsia"/>
          <w:szCs w:val="21"/>
        </w:rPr>
        <w:t>政府采购</w:t>
      </w:r>
      <w:r w:rsidR="00585B2F" w:rsidRPr="006A683D">
        <w:rPr>
          <w:rFonts w:hint="eastAsia"/>
          <w:szCs w:val="21"/>
        </w:rPr>
        <w:t>存在的问题，</w:t>
      </w:r>
      <w:r w:rsidRPr="006A683D">
        <w:rPr>
          <w:rFonts w:hint="eastAsia"/>
          <w:szCs w:val="21"/>
        </w:rPr>
        <w:t>并提出进一步完善政府采购的几点措施和建议。</w:t>
      </w:r>
    </w:p>
    <w:p w:rsidR="00F81898" w:rsidRPr="006A683D" w:rsidRDefault="002C1D22" w:rsidP="00E5423F">
      <w:pPr>
        <w:pStyle w:val="a5"/>
        <w:spacing w:line="360" w:lineRule="auto"/>
        <w:ind w:left="2" w:firstLineChars="0" w:firstLine="0"/>
        <w:rPr>
          <w:szCs w:val="21"/>
        </w:rPr>
      </w:pPr>
      <w:r w:rsidRPr="006A683D">
        <w:rPr>
          <w:rFonts w:hint="eastAsia"/>
          <w:szCs w:val="21"/>
        </w:rPr>
        <w:t>关键词：政府采购；实验</w:t>
      </w:r>
      <w:r w:rsidR="00C32260" w:rsidRPr="006A683D">
        <w:rPr>
          <w:rFonts w:hint="eastAsia"/>
          <w:szCs w:val="21"/>
        </w:rPr>
        <w:t>教学</w:t>
      </w:r>
      <w:r w:rsidRPr="006A683D">
        <w:rPr>
          <w:rFonts w:hint="eastAsia"/>
          <w:szCs w:val="21"/>
        </w:rPr>
        <w:t>仪器</w:t>
      </w:r>
      <w:r w:rsidR="00F81898" w:rsidRPr="006A683D">
        <w:rPr>
          <w:rFonts w:hint="eastAsia"/>
          <w:szCs w:val="21"/>
        </w:rPr>
        <w:t>；高校</w:t>
      </w:r>
      <w:r w:rsidRPr="006A683D">
        <w:rPr>
          <w:rFonts w:hint="eastAsia"/>
          <w:szCs w:val="21"/>
        </w:rPr>
        <w:t xml:space="preserve">                                                                                                                                                                                                       </w:t>
      </w:r>
    </w:p>
    <w:p w:rsidR="00F81898" w:rsidRPr="006A683D" w:rsidRDefault="00F81898" w:rsidP="00E5423F">
      <w:pPr>
        <w:pStyle w:val="a5"/>
        <w:spacing w:line="360" w:lineRule="auto"/>
        <w:ind w:firstLineChars="0" w:firstLine="0"/>
        <w:rPr>
          <w:szCs w:val="21"/>
        </w:rPr>
      </w:pPr>
      <w:r w:rsidRPr="006A683D">
        <w:rPr>
          <w:rFonts w:hint="eastAsia"/>
          <w:szCs w:val="21"/>
        </w:rPr>
        <w:t>中图分类号：</w:t>
      </w:r>
      <w:r w:rsidRPr="006A683D">
        <w:rPr>
          <w:rFonts w:hint="eastAsia"/>
          <w:szCs w:val="21"/>
        </w:rPr>
        <w:t>F253.2</w:t>
      </w:r>
    </w:p>
    <w:p w:rsidR="00B75955" w:rsidRPr="006A683D" w:rsidRDefault="00B75955" w:rsidP="00E5423F">
      <w:pPr>
        <w:spacing w:line="360" w:lineRule="auto"/>
        <w:jc w:val="center"/>
        <w:rPr>
          <w:rFonts w:ascii="Times New Roman" w:hAnsi="Times New Roman" w:cs="Times New Roman"/>
          <w:szCs w:val="21"/>
        </w:rPr>
      </w:pPr>
      <w:r w:rsidRPr="006A683D">
        <w:rPr>
          <w:rFonts w:ascii="Times New Roman" w:hAnsi="Times New Roman" w:cs="Times New Roman" w:hint="eastAsia"/>
          <w:szCs w:val="21"/>
        </w:rPr>
        <w:t>P</w:t>
      </w:r>
      <w:r w:rsidRPr="006A683D">
        <w:rPr>
          <w:rFonts w:ascii="Times New Roman" w:hAnsi="Times New Roman" w:cs="Times New Roman"/>
          <w:szCs w:val="21"/>
        </w:rPr>
        <w:t>roblems and</w:t>
      </w:r>
      <w:r w:rsidRPr="006A683D">
        <w:rPr>
          <w:rFonts w:ascii="Times New Roman" w:hAnsi="Times New Roman" w:cs="Times New Roman" w:hint="eastAsia"/>
          <w:szCs w:val="21"/>
        </w:rPr>
        <w:t xml:space="preserve"> countermeasures </w:t>
      </w:r>
      <w:r w:rsidR="00C32260" w:rsidRPr="006A683D">
        <w:rPr>
          <w:rFonts w:ascii="Times New Roman" w:hAnsi="Times New Roman" w:cs="Times New Roman" w:hint="eastAsia"/>
          <w:szCs w:val="21"/>
        </w:rPr>
        <w:t xml:space="preserve">on </w:t>
      </w:r>
      <w:r w:rsidRPr="006A683D">
        <w:rPr>
          <w:rFonts w:ascii="Times New Roman" w:hAnsi="Times New Roman" w:cs="Times New Roman"/>
          <w:szCs w:val="21"/>
        </w:rPr>
        <w:t>government procurement</w:t>
      </w:r>
      <w:r w:rsidR="00C32260" w:rsidRPr="006A683D">
        <w:rPr>
          <w:rFonts w:ascii="Times New Roman" w:hAnsi="Times New Roman" w:cs="Times New Roman" w:hint="eastAsia"/>
          <w:szCs w:val="21"/>
        </w:rPr>
        <w:t xml:space="preserve"> of experimental teaching instruments in</w:t>
      </w:r>
      <w:r w:rsidR="00A059F3" w:rsidRPr="006A683D">
        <w:rPr>
          <w:rFonts w:ascii="Times New Roman" w:hAnsi="Times New Roman" w:cs="Times New Roman" w:hint="eastAsia"/>
          <w:szCs w:val="21"/>
        </w:rPr>
        <w:t xml:space="preserve"> university</w:t>
      </w:r>
    </w:p>
    <w:p w:rsidR="00B75955" w:rsidRPr="006A683D" w:rsidRDefault="00B75955" w:rsidP="00E5423F">
      <w:pPr>
        <w:spacing w:line="360" w:lineRule="auto"/>
        <w:jc w:val="center"/>
        <w:rPr>
          <w:szCs w:val="21"/>
        </w:rPr>
      </w:pPr>
      <w:r w:rsidRPr="006A683D">
        <w:rPr>
          <w:rFonts w:hint="eastAsia"/>
          <w:szCs w:val="21"/>
        </w:rPr>
        <w:t>Sun Guifang</w:t>
      </w:r>
      <w:r w:rsidR="003840DD" w:rsidRPr="006A683D">
        <w:rPr>
          <w:rFonts w:hint="eastAsia"/>
          <w:szCs w:val="21"/>
        </w:rPr>
        <w:t xml:space="preserve">   Mou Juan</w:t>
      </w:r>
    </w:p>
    <w:p w:rsidR="00B75955" w:rsidRPr="006A683D" w:rsidRDefault="00B75955" w:rsidP="00E5423F">
      <w:pPr>
        <w:spacing w:line="360" w:lineRule="auto"/>
        <w:ind w:leftChars="-1" w:left="210" w:hangingChars="101" w:hanging="212"/>
        <w:jc w:val="center"/>
        <w:rPr>
          <w:szCs w:val="21"/>
        </w:rPr>
      </w:pPr>
      <w:r w:rsidRPr="006A683D">
        <w:rPr>
          <w:rFonts w:hint="eastAsia"/>
          <w:szCs w:val="21"/>
        </w:rPr>
        <w:t>(</w:t>
      </w:r>
      <w:r w:rsidRPr="006A683D">
        <w:rPr>
          <w:szCs w:val="21"/>
        </w:rPr>
        <w:t>School of Physics Science and Information Engineering , Liaocheng University , Liaocheng</w:t>
      </w:r>
      <w:r w:rsidRPr="006A683D">
        <w:rPr>
          <w:rFonts w:hint="eastAsia"/>
          <w:szCs w:val="21"/>
        </w:rPr>
        <w:t>,</w:t>
      </w:r>
      <w:r w:rsidR="003840DD" w:rsidRPr="006A683D">
        <w:rPr>
          <w:szCs w:val="21"/>
        </w:rPr>
        <w:t xml:space="preserve">  Shandong 2520</w:t>
      </w:r>
      <w:r w:rsidR="003840DD" w:rsidRPr="006A683D">
        <w:rPr>
          <w:rFonts w:hint="eastAsia"/>
          <w:szCs w:val="21"/>
        </w:rPr>
        <w:t>00</w:t>
      </w:r>
      <w:r w:rsidRPr="006A683D">
        <w:rPr>
          <w:szCs w:val="21"/>
        </w:rPr>
        <w:t xml:space="preserve"> , China</w:t>
      </w:r>
      <w:r w:rsidRPr="006A683D">
        <w:rPr>
          <w:rFonts w:hint="eastAsia"/>
          <w:szCs w:val="21"/>
        </w:rPr>
        <w:t>)</w:t>
      </w:r>
    </w:p>
    <w:p w:rsidR="00A059F3" w:rsidRPr="006A683D" w:rsidRDefault="00B75955" w:rsidP="00E5423F">
      <w:pPr>
        <w:spacing w:line="360" w:lineRule="auto"/>
        <w:rPr>
          <w:b/>
          <w:szCs w:val="21"/>
        </w:rPr>
      </w:pPr>
      <w:r w:rsidRPr="006A683D">
        <w:rPr>
          <w:rFonts w:hint="eastAsia"/>
          <w:b/>
          <w:szCs w:val="21"/>
        </w:rPr>
        <w:t>Abstract:</w:t>
      </w:r>
      <w:r w:rsidR="00A059F3" w:rsidRPr="006A683D">
        <w:rPr>
          <w:rFonts w:hint="eastAsia"/>
          <w:b/>
          <w:szCs w:val="21"/>
        </w:rPr>
        <w:t xml:space="preserve"> </w:t>
      </w:r>
      <w:r w:rsidR="00602B43" w:rsidRPr="006A683D">
        <w:rPr>
          <w:rFonts w:ascii="Times New Roman" w:hAnsi="Times New Roman" w:cs="Times New Roman" w:hint="eastAsia"/>
          <w:szCs w:val="21"/>
        </w:rPr>
        <w:t xml:space="preserve">Combining with the experimental teaching work, </w:t>
      </w:r>
      <w:r w:rsidR="00DF6B11" w:rsidRPr="006A683D">
        <w:rPr>
          <w:rFonts w:ascii="Times New Roman" w:hAnsi="Times New Roman" w:cs="Times New Roman" w:hint="eastAsia"/>
          <w:szCs w:val="21"/>
        </w:rPr>
        <w:t xml:space="preserve">the problems existed in the government </w:t>
      </w:r>
      <w:r w:rsidR="00DF6B11" w:rsidRPr="006A683D">
        <w:rPr>
          <w:rFonts w:ascii="Times New Roman" w:hAnsi="Times New Roman" w:cs="Times New Roman"/>
          <w:szCs w:val="21"/>
        </w:rPr>
        <w:t>procurement</w:t>
      </w:r>
      <w:r w:rsidR="00DF6B11" w:rsidRPr="006A683D">
        <w:rPr>
          <w:rFonts w:ascii="Times New Roman" w:hAnsi="Times New Roman" w:cs="Times New Roman" w:hint="eastAsia"/>
          <w:szCs w:val="21"/>
        </w:rPr>
        <w:t xml:space="preserve"> of the </w:t>
      </w:r>
      <w:r w:rsidR="00A059F3" w:rsidRPr="006A683D">
        <w:rPr>
          <w:rFonts w:ascii="Times New Roman" w:hAnsi="Times New Roman" w:cs="Times New Roman" w:hint="eastAsia"/>
          <w:szCs w:val="21"/>
        </w:rPr>
        <w:t xml:space="preserve">experimental teaching </w:t>
      </w:r>
      <w:r w:rsidR="00DF6B11" w:rsidRPr="006A683D">
        <w:rPr>
          <w:rFonts w:ascii="Times New Roman" w:hAnsi="Times New Roman" w:cs="Times New Roman" w:hint="eastAsia"/>
          <w:szCs w:val="21"/>
        </w:rPr>
        <w:t xml:space="preserve">instruments in university are pointed out, some </w:t>
      </w:r>
      <w:r w:rsidR="00A059F3" w:rsidRPr="006A683D">
        <w:rPr>
          <w:rFonts w:ascii="Times New Roman" w:hAnsi="Times New Roman" w:cs="Times New Roman" w:hint="eastAsia"/>
          <w:szCs w:val="21"/>
        </w:rPr>
        <w:t xml:space="preserve">countermeasures and </w:t>
      </w:r>
      <w:r w:rsidR="00DF6B11" w:rsidRPr="006A683D">
        <w:rPr>
          <w:rFonts w:ascii="Times New Roman" w:hAnsi="Times New Roman" w:cs="Times New Roman" w:hint="eastAsia"/>
          <w:szCs w:val="21"/>
        </w:rPr>
        <w:t xml:space="preserve">suggestions to improve the government </w:t>
      </w:r>
      <w:r w:rsidR="00DF6B11" w:rsidRPr="006A683D">
        <w:rPr>
          <w:rFonts w:ascii="Times New Roman" w:hAnsi="Times New Roman" w:cs="Times New Roman"/>
          <w:szCs w:val="21"/>
        </w:rPr>
        <w:t>procurement</w:t>
      </w:r>
      <w:r w:rsidR="00DF6B11" w:rsidRPr="006A683D">
        <w:rPr>
          <w:rFonts w:ascii="Times New Roman" w:hAnsi="Times New Roman" w:cs="Times New Roman" w:hint="eastAsia"/>
          <w:szCs w:val="21"/>
        </w:rPr>
        <w:t xml:space="preserve"> are proposed.</w:t>
      </w:r>
      <w:r w:rsidR="00A059F3" w:rsidRPr="006A683D">
        <w:rPr>
          <w:rFonts w:hint="eastAsia"/>
          <w:b/>
          <w:szCs w:val="21"/>
        </w:rPr>
        <w:t xml:space="preserve"> </w:t>
      </w:r>
    </w:p>
    <w:p w:rsidR="00A059F3" w:rsidRPr="006A683D" w:rsidRDefault="00A059F3" w:rsidP="00E5423F">
      <w:pPr>
        <w:spacing w:line="360" w:lineRule="auto"/>
        <w:jc w:val="left"/>
        <w:rPr>
          <w:rFonts w:ascii="Times New Roman" w:hAnsi="Times New Roman" w:cs="Times New Roman"/>
          <w:szCs w:val="21"/>
        </w:rPr>
      </w:pPr>
      <w:r w:rsidRPr="006A683D">
        <w:rPr>
          <w:rFonts w:hint="eastAsia"/>
          <w:b/>
          <w:szCs w:val="21"/>
        </w:rPr>
        <w:t xml:space="preserve">Key words: </w:t>
      </w:r>
      <w:r w:rsidRPr="006A683D">
        <w:rPr>
          <w:rFonts w:ascii="Times New Roman" w:hAnsi="Times New Roman" w:cs="Times New Roman"/>
          <w:szCs w:val="21"/>
        </w:rPr>
        <w:t>government procurement</w:t>
      </w:r>
      <w:r w:rsidRPr="006A683D">
        <w:rPr>
          <w:rFonts w:ascii="Times New Roman" w:hAnsi="Times New Roman" w:cs="Times New Roman" w:hint="eastAsia"/>
          <w:szCs w:val="21"/>
        </w:rPr>
        <w:t>; experimental teaching instruments</w:t>
      </w:r>
      <w:r w:rsidRPr="006A683D">
        <w:rPr>
          <w:rFonts w:ascii="Times New Roman" w:hAnsi="Times New Roman" w:cs="Times New Roman" w:hint="eastAsia"/>
          <w:szCs w:val="21"/>
        </w:rPr>
        <w:t>；</w:t>
      </w:r>
      <w:r w:rsidRPr="006A683D">
        <w:rPr>
          <w:rFonts w:ascii="Times New Roman" w:hAnsi="Times New Roman" w:cs="Times New Roman" w:hint="eastAsia"/>
          <w:szCs w:val="21"/>
        </w:rPr>
        <w:t>university</w:t>
      </w:r>
    </w:p>
    <w:p w:rsidR="00B75955" w:rsidRPr="006A683D" w:rsidRDefault="00B75955" w:rsidP="00E5423F">
      <w:pPr>
        <w:spacing w:line="360" w:lineRule="auto"/>
        <w:ind w:firstLineChars="100" w:firstLine="210"/>
        <w:rPr>
          <w:rFonts w:ascii="Times New Roman" w:hAnsi="Times New Roman" w:cs="Times New Roman"/>
          <w:szCs w:val="21"/>
        </w:rPr>
      </w:pPr>
    </w:p>
    <w:p w:rsidR="00273205" w:rsidRPr="006A683D" w:rsidRDefault="00585B2F" w:rsidP="00E5423F">
      <w:pPr>
        <w:spacing w:line="360" w:lineRule="auto"/>
        <w:ind w:firstLineChars="202" w:firstLine="424"/>
        <w:rPr>
          <w:szCs w:val="21"/>
        </w:rPr>
      </w:pPr>
      <w:r w:rsidRPr="006A683D">
        <w:rPr>
          <w:rFonts w:hint="eastAsia"/>
          <w:szCs w:val="21"/>
        </w:rPr>
        <w:t>在高校</w:t>
      </w:r>
      <w:r w:rsidR="00C0341D" w:rsidRPr="006A683D">
        <w:rPr>
          <w:rFonts w:hint="eastAsia"/>
          <w:szCs w:val="21"/>
        </w:rPr>
        <w:t>实验教学仪器</w:t>
      </w:r>
      <w:r w:rsidRPr="006A683D">
        <w:rPr>
          <w:rFonts w:hint="eastAsia"/>
          <w:szCs w:val="21"/>
        </w:rPr>
        <w:t>采购中推行政府采购制度，提高了财政管理水平、节约了资金、规范了采购行为，提高了采购过程的透明度，促进了廉政建设</w:t>
      </w:r>
      <w:r w:rsidR="00C0341D" w:rsidRPr="006A683D">
        <w:rPr>
          <w:rFonts w:hint="eastAsia"/>
          <w:szCs w:val="21"/>
        </w:rPr>
        <w:t>，具有深远的积极意义</w:t>
      </w:r>
      <w:r w:rsidR="009A3F46" w:rsidRPr="006A683D">
        <w:rPr>
          <w:rFonts w:hint="eastAsia"/>
          <w:szCs w:val="21"/>
          <w:vertAlign w:val="superscript"/>
        </w:rPr>
        <w:t>[1-</w:t>
      </w:r>
      <w:r w:rsidR="00B4385B" w:rsidRPr="006A683D">
        <w:rPr>
          <w:rFonts w:hint="eastAsia"/>
          <w:szCs w:val="21"/>
          <w:vertAlign w:val="superscript"/>
        </w:rPr>
        <w:t>3</w:t>
      </w:r>
      <w:r w:rsidR="00C0341D" w:rsidRPr="006A683D">
        <w:rPr>
          <w:rFonts w:hint="eastAsia"/>
          <w:szCs w:val="21"/>
          <w:vertAlign w:val="superscript"/>
        </w:rPr>
        <w:t>]</w:t>
      </w:r>
      <w:r w:rsidRPr="006A683D">
        <w:rPr>
          <w:rFonts w:hint="eastAsia"/>
          <w:szCs w:val="21"/>
        </w:rPr>
        <w:t>。但是</w:t>
      </w:r>
      <w:r w:rsidR="00C32260" w:rsidRPr="006A683D">
        <w:rPr>
          <w:rFonts w:hint="eastAsia"/>
          <w:szCs w:val="21"/>
        </w:rPr>
        <w:t>地方</w:t>
      </w:r>
      <w:r w:rsidRPr="006A683D">
        <w:rPr>
          <w:rFonts w:hint="eastAsia"/>
          <w:szCs w:val="21"/>
        </w:rPr>
        <w:t>高校实验仪器设备有其自身的特点，完</w:t>
      </w:r>
      <w:r w:rsidR="00EF1B77" w:rsidRPr="006A683D">
        <w:rPr>
          <w:rFonts w:hint="eastAsia"/>
          <w:szCs w:val="21"/>
        </w:rPr>
        <w:t>全纳入政府采购存在一些</w:t>
      </w:r>
      <w:r w:rsidR="00C0341D" w:rsidRPr="006A683D">
        <w:rPr>
          <w:rFonts w:hint="eastAsia"/>
          <w:szCs w:val="21"/>
        </w:rPr>
        <w:t>问题。</w:t>
      </w:r>
      <w:r w:rsidR="00EF1B77" w:rsidRPr="006A683D">
        <w:rPr>
          <w:rFonts w:hint="eastAsia"/>
          <w:szCs w:val="21"/>
        </w:rPr>
        <w:t>很多作者对这些问题进行了分析研究，但是</w:t>
      </w:r>
      <w:r w:rsidR="00CD78A2" w:rsidRPr="006A683D">
        <w:rPr>
          <w:rFonts w:hint="eastAsia"/>
          <w:szCs w:val="21"/>
        </w:rPr>
        <w:t>大多都是从管理者的角度出发，从提高经费使用效益、预防腐败</w:t>
      </w:r>
      <w:r w:rsidR="00D27E61" w:rsidRPr="006A683D">
        <w:rPr>
          <w:rFonts w:hint="eastAsia"/>
          <w:szCs w:val="21"/>
        </w:rPr>
        <w:t>、招标文件编制、采购</w:t>
      </w:r>
      <w:r w:rsidR="00F7493D" w:rsidRPr="006A683D">
        <w:rPr>
          <w:rFonts w:hint="eastAsia"/>
          <w:szCs w:val="21"/>
        </w:rPr>
        <w:t>过程等方面做了深入探究</w:t>
      </w:r>
      <w:r w:rsidR="00F7493D" w:rsidRPr="006A683D">
        <w:rPr>
          <w:rFonts w:hint="eastAsia"/>
          <w:szCs w:val="21"/>
          <w:vertAlign w:val="superscript"/>
        </w:rPr>
        <w:t>[</w:t>
      </w:r>
      <w:r w:rsidR="00EF1B77" w:rsidRPr="006A683D">
        <w:rPr>
          <w:rFonts w:hint="eastAsia"/>
          <w:szCs w:val="21"/>
          <w:vertAlign w:val="superscript"/>
        </w:rPr>
        <w:t>4</w:t>
      </w:r>
      <w:r w:rsidR="00F7493D" w:rsidRPr="006A683D">
        <w:rPr>
          <w:rFonts w:hint="eastAsia"/>
          <w:szCs w:val="21"/>
          <w:vertAlign w:val="superscript"/>
        </w:rPr>
        <w:t>-</w:t>
      </w:r>
      <w:r w:rsidR="00CD78A2" w:rsidRPr="006A683D">
        <w:rPr>
          <w:rFonts w:hint="eastAsia"/>
          <w:szCs w:val="21"/>
          <w:vertAlign w:val="superscript"/>
        </w:rPr>
        <w:t>6</w:t>
      </w:r>
      <w:r w:rsidR="00F7493D" w:rsidRPr="006A683D">
        <w:rPr>
          <w:rFonts w:hint="eastAsia"/>
          <w:szCs w:val="21"/>
          <w:vertAlign w:val="superscript"/>
        </w:rPr>
        <w:t>]</w:t>
      </w:r>
      <w:r w:rsidR="00AF5888" w:rsidRPr="006A683D">
        <w:rPr>
          <w:rFonts w:hint="eastAsia"/>
          <w:szCs w:val="21"/>
        </w:rPr>
        <w:t>。</w:t>
      </w:r>
      <w:r w:rsidR="005A2370" w:rsidRPr="006A683D">
        <w:rPr>
          <w:rFonts w:hint="eastAsia"/>
          <w:szCs w:val="21"/>
        </w:rPr>
        <w:t>无论何种采购方式，</w:t>
      </w:r>
      <w:r w:rsidR="00AF5888" w:rsidRPr="006A683D">
        <w:rPr>
          <w:rFonts w:hint="eastAsia"/>
          <w:szCs w:val="21"/>
        </w:rPr>
        <w:t>购买实验教学仪器的根本目的</w:t>
      </w:r>
      <w:r w:rsidR="005A2370" w:rsidRPr="006A683D">
        <w:rPr>
          <w:rFonts w:hint="eastAsia"/>
          <w:szCs w:val="21"/>
        </w:rPr>
        <w:t>是服务于实验教学，</w:t>
      </w:r>
      <w:r w:rsidR="003840DD" w:rsidRPr="006A683D">
        <w:rPr>
          <w:rFonts w:hint="eastAsia"/>
          <w:szCs w:val="21"/>
        </w:rPr>
        <w:t>保障</w:t>
      </w:r>
      <w:r w:rsidR="00AF5888" w:rsidRPr="006A683D">
        <w:rPr>
          <w:rFonts w:hint="eastAsia"/>
          <w:szCs w:val="21"/>
        </w:rPr>
        <w:t>实验教学</w:t>
      </w:r>
      <w:r w:rsidR="003840DD" w:rsidRPr="006A683D">
        <w:rPr>
          <w:rFonts w:hint="eastAsia"/>
          <w:szCs w:val="21"/>
        </w:rPr>
        <w:t>工作</w:t>
      </w:r>
      <w:r w:rsidR="00AF5888" w:rsidRPr="006A683D">
        <w:rPr>
          <w:rFonts w:hint="eastAsia"/>
          <w:szCs w:val="21"/>
        </w:rPr>
        <w:t>的顺利进行，</w:t>
      </w:r>
      <w:r w:rsidR="005A2370" w:rsidRPr="006A683D">
        <w:rPr>
          <w:rFonts w:hint="eastAsia"/>
          <w:szCs w:val="21"/>
        </w:rPr>
        <w:t>但</w:t>
      </w:r>
      <w:r w:rsidR="00CD78A2" w:rsidRPr="006A683D">
        <w:rPr>
          <w:rFonts w:hint="eastAsia"/>
          <w:szCs w:val="21"/>
        </w:rPr>
        <w:t>政府采购</w:t>
      </w:r>
      <w:r w:rsidR="005A2370" w:rsidRPr="006A683D">
        <w:rPr>
          <w:rFonts w:hint="eastAsia"/>
          <w:szCs w:val="21"/>
        </w:rPr>
        <w:t>对</w:t>
      </w:r>
      <w:r w:rsidR="00CD78A2" w:rsidRPr="006A683D">
        <w:rPr>
          <w:rFonts w:hint="eastAsia"/>
          <w:szCs w:val="21"/>
        </w:rPr>
        <w:t>实验教学</w:t>
      </w:r>
      <w:r w:rsidR="005A2370" w:rsidRPr="006A683D">
        <w:rPr>
          <w:rFonts w:hint="eastAsia"/>
          <w:szCs w:val="21"/>
        </w:rPr>
        <w:t>的影响以及</w:t>
      </w:r>
      <w:r w:rsidR="00CD78A2" w:rsidRPr="006A683D">
        <w:rPr>
          <w:rFonts w:hint="eastAsia"/>
          <w:szCs w:val="21"/>
        </w:rPr>
        <w:t>存在的问题很少探讨，</w:t>
      </w:r>
      <w:r w:rsidR="00C0341D" w:rsidRPr="006A683D">
        <w:rPr>
          <w:rFonts w:hint="eastAsia"/>
          <w:szCs w:val="21"/>
        </w:rPr>
        <w:t>因此如何积极利用政府采购的优势，</w:t>
      </w:r>
      <w:r w:rsidR="00AF5888" w:rsidRPr="006A683D">
        <w:rPr>
          <w:rFonts w:hint="eastAsia"/>
          <w:szCs w:val="21"/>
        </w:rPr>
        <w:t>减少政府采购中存在的一些问题，</w:t>
      </w:r>
      <w:r w:rsidR="00EC3308" w:rsidRPr="006A683D">
        <w:rPr>
          <w:rFonts w:hint="eastAsia"/>
          <w:szCs w:val="21"/>
        </w:rPr>
        <w:t>更好地服务于实验教学，</w:t>
      </w:r>
      <w:r w:rsidRPr="006A683D">
        <w:rPr>
          <w:rFonts w:hint="eastAsia"/>
          <w:szCs w:val="21"/>
        </w:rPr>
        <w:t>是有待解决的一个重要课题</w:t>
      </w:r>
      <w:r w:rsidR="00B4385B" w:rsidRPr="006A683D">
        <w:rPr>
          <w:rFonts w:hint="eastAsia"/>
          <w:szCs w:val="21"/>
          <w:vertAlign w:val="superscript"/>
        </w:rPr>
        <w:t>[7</w:t>
      </w:r>
      <w:r w:rsidR="0023068B" w:rsidRPr="006A683D">
        <w:rPr>
          <w:rFonts w:hint="eastAsia"/>
          <w:szCs w:val="21"/>
          <w:vertAlign w:val="superscript"/>
        </w:rPr>
        <w:t>]</w:t>
      </w:r>
      <w:r w:rsidRPr="006A683D">
        <w:rPr>
          <w:rFonts w:hint="eastAsia"/>
          <w:szCs w:val="21"/>
        </w:rPr>
        <w:t>。</w:t>
      </w:r>
      <w:r w:rsidR="00BF6C6D" w:rsidRPr="006A683D">
        <w:rPr>
          <w:rFonts w:hint="eastAsia"/>
          <w:szCs w:val="21"/>
        </w:rPr>
        <w:t>本文结合高校实验教学的工作实践，</w:t>
      </w:r>
      <w:r w:rsidR="00AF5888" w:rsidRPr="006A683D">
        <w:rPr>
          <w:rFonts w:hint="eastAsia"/>
          <w:szCs w:val="21"/>
        </w:rPr>
        <w:t>从如何有利于实验教学的角度，</w:t>
      </w:r>
      <w:r w:rsidR="00BF6C6D" w:rsidRPr="006A683D">
        <w:rPr>
          <w:rFonts w:hint="eastAsia"/>
          <w:szCs w:val="21"/>
        </w:rPr>
        <w:t>分析了目前高校实验</w:t>
      </w:r>
      <w:r w:rsidR="00EF1B77" w:rsidRPr="006A683D">
        <w:rPr>
          <w:rFonts w:hint="eastAsia"/>
          <w:szCs w:val="21"/>
        </w:rPr>
        <w:t>教学仪器</w:t>
      </w:r>
      <w:r w:rsidR="005A2370" w:rsidRPr="006A683D">
        <w:rPr>
          <w:rFonts w:hint="eastAsia"/>
          <w:szCs w:val="21"/>
        </w:rPr>
        <w:t>政府采购中存在的一些问题，并对如何完善高校政府采购工作做</w:t>
      </w:r>
      <w:r w:rsidR="00BF6C6D" w:rsidRPr="006A683D">
        <w:rPr>
          <w:rFonts w:hint="eastAsia"/>
          <w:szCs w:val="21"/>
        </w:rPr>
        <w:t>了初步的探讨。</w:t>
      </w:r>
    </w:p>
    <w:p w:rsidR="00E5423F" w:rsidRPr="006A683D" w:rsidRDefault="006A683D" w:rsidP="00E5423F">
      <w:pPr>
        <w:pStyle w:val="a4"/>
        <w:spacing w:line="360" w:lineRule="auto"/>
        <w:rPr>
          <w:rFonts w:hint="eastAsia"/>
          <w:sz w:val="21"/>
          <w:szCs w:val="21"/>
        </w:rPr>
      </w:pPr>
      <w:r>
        <w:rPr>
          <w:rFonts w:hint="eastAsia"/>
          <w:sz w:val="21"/>
          <w:szCs w:val="21"/>
        </w:rPr>
        <w:t>-----------------------------</w:t>
      </w:r>
    </w:p>
    <w:p w:rsidR="00E5423F" w:rsidRPr="006A683D" w:rsidRDefault="00E5423F" w:rsidP="00E5423F">
      <w:pPr>
        <w:pStyle w:val="a4"/>
        <w:spacing w:line="360" w:lineRule="auto"/>
      </w:pPr>
      <w:r w:rsidRPr="006A683D">
        <w:rPr>
          <w:rFonts w:hint="eastAsia"/>
        </w:rPr>
        <w:t>作者简介：孙桂芳（</w:t>
      </w:r>
      <w:r w:rsidRPr="006A683D">
        <w:rPr>
          <w:rFonts w:hint="eastAsia"/>
        </w:rPr>
        <w:t>1970-</w:t>
      </w:r>
      <w:r w:rsidRPr="006A683D">
        <w:rPr>
          <w:rFonts w:hint="eastAsia"/>
        </w:rPr>
        <w:t>），女，山东聊城市人，硕士，副教授，主要从事高校实验教学工作。</w:t>
      </w:r>
    </w:p>
    <w:p w:rsidR="00E5423F" w:rsidRPr="006A683D" w:rsidRDefault="00E5423F" w:rsidP="00E5423F">
      <w:pPr>
        <w:spacing w:line="360" w:lineRule="auto"/>
        <w:rPr>
          <w:rFonts w:hint="eastAsia"/>
          <w:sz w:val="18"/>
          <w:szCs w:val="18"/>
        </w:rPr>
      </w:pPr>
      <w:r w:rsidRPr="006A683D">
        <w:rPr>
          <w:rFonts w:hint="eastAsia"/>
          <w:sz w:val="18"/>
          <w:szCs w:val="18"/>
        </w:rPr>
        <w:t>基金：聊城大学实验技术研究项目（编号：</w:t>
      </w:r>
      <w:r w:rsidRPr="006A683D">
        <w:rPr>
          <w:rFonts w:hint="eastAsia"/>
          <w:sz w:val="18"/>
          <w:szCs w:val="18"/>
        </w:rPr>
        <w:t>263222017232</w:t>
      </w:r>
      <w:r w:rsidRPr="006A683D">
        <w:rPr>
          <w:rFonts w:hint="eastAsia"/>
          <w:sz w:val="18"/>
          <w:szCs w:val="18"/>
        </w:rPr>
        <w:t>）</w:t>
      </w:r>
    </w:p>
    <w:p w:rsidR="005745C1" w:rsidRPr="006A683D" w:rsidRDefault="002C1D22" w:rsidP="00E5423F">
      <w:pPr>
        <w:spacing w:line="360" w:lineRule="auto"/>
        <w:rPr>
          <w:szCs w:val="21"/>
        </w:rPr>
      </w:pPr>
      <w:r w:rsidRPr="006A683D">
        <w:rPr>
          <w:rFonts w:hint="eastAsia"/>
          <w:szCs w:val="21"/>
        </w:rPr>
        <w:lastRenderedPageBreak/>
        <w:t xml:space="preserve">1 </w:t>
      </w:r>
      <w:r w:rsidRPr="006A683D">
        <w:rPr>
          <w:rFonts w:hint="eastAsia"/>
          <w:szCs w:val="21"/>
        </w:rPr>
        <w:t>政府采购存在的问题</w:t>
      </w:r>
    </w:p>
    <w:p w:rsidR="00FD51A8" w:rsidRPr="006A683D" w:rsidRDefault="00523DE8" w:rsidP="00E5423F">
      <w:pPr>
        <w:spacing w:line="360" w:lineRule="auto"/>
        <w:rPr>
          <w:szCs w:val="21"/>
        </w:rPr>
      </w:pPr>
      <w:r w:rsidRPr="006A683D">
        <w:rPr>
          <w:rFonts w:hint="eastAsia"/>
          <w:szCs w:val="21"/>
        </w:rPr>
        <w:t>1.1</w:t>
      </w:r>
      <w:r w:rsidR="00B56947" w:rsidRPr="006A683D">
        <w:rPr>
          <w:rFonts w:hint="eastAsia"/>
          <w:szCs w:val="21"/>
        </w:rPr>
        <w:t>采购周期长</w:t>
      </w:r>
      <w:r w:rsidR="00CD6A0A" w:rsidRPr="006A683D">
        <w:rPr>
          <w:rFonts w:hint="eastAsia"/>
          <w:szCs w:val="21"/>
        </w:rPr>
        <w:t>，影响教学正常进行</w:t>
      </w:r>
    </w:p>
    <w:p w:rsidR="00E5423F" w:rsidRPr="006A683D" w:rsidRDefault="00B56947" w:rsidP="00E5423F">
      <w:pPr>
        <w:spacing w:line="360" w:lineRule="auto"/>
        <w:ind w:firstLineChars="202" w:firstLine="424"/>
        <w:rPr>
          <w:rFonts w:hint="eastAsia"/>
          <w:szCs w:val="21"/>
        </w:rPr>
      </w:pPr>
      <w:r w:rsidRPr="006A683D">
        <w:rPr>
          <w:rFonts w:hint="eastAsia"/>
          <w:szCs w:val="21"/>
        </w:rPr>
        <w:t>高校</w:t>
      </w:r>
      <w:r w:rsidR="00BD5238" w:rsidRPr="006A683D">
        <w:rPr>
          <w:rFonts w:hint="eastAsia"/>
          <w:szCs w:val="21"/>
        </w:rPr>
        <w:t>的</w:t>
      </w:r>
      <w:r w:rsidR="0017132E" w:rsidRPr="006A683D">
        <w:rPr>
          <w:rFonts w:hint="eastAsia"/>
          <w:szCs w:val="21"/>
        </w:rPr>
        <w:t>实验</w:t>
      </w:r>
      <w:r w:rsidR="00CD6A0A" w:rsidRPr="006A683D">
        <w:rPr>
          <w:rFonts w:hint="eastAsia"/>
          <w:szCs w:val="21"/>
        </w:rPr>
        <w:t>教学</w:t>
      </w:r>
      <w:r w:rsidR="0017132E" w:rsidRPr="006A683D">
        <w:rPr>
          <w:rFonts w:hint="eastAsia"/>
          <w:szCs w:val="21"/>
        </w:rPr>
        <w:t>仪器利用率高。</w:t>
      </w:r>
      <w:r w:rsidR="00BD5238" w:rsidRPr="006A683D">
        <w:rPr>
          <w:rFonts w:hint="eastAsia"/>
          <w:szCs w:val="21"/>
        </w:rPr>
        <w:t>以</w:t>
      </w:r>
      <w:r w:rsidR="005A2370" w:rsidRPr="006A683D">
        <w:rPr>
          <w:rFonts w:hint="eastAsia"/>
          <w:szCs w:val="21"/>
        </w:rPr>
        <w:t>聊城大学</w:t>
      </w:r>
      <w:r w:rsidR="00AF5888" w:rsidRPr="006A683D">
        <w:rPr>
          <w:rFonts w:hint="eastAsia"/>
          <w:szCs w:val="21"/>
        </w:rPr>
        <w:t>理工学院的大学</w:t>
      </w:r>
      <w:r w:rsidR="00BD5238" w:rsidRPr="006A683D">
        <w:rPr>
          <w:rFonts w:hint="eastAsia"/>
          <w:szCs w:val="21"/>
        </w:rPr>
        <w:t>物理实验为例，该实验不仅对本学院学生开设，还要对</w:t>
      </w:r>
      <w:r w:rsidR="00AF5888" w:rsidRPr="006A683D">
        <w:rPr>
          <w:rFonts w:hint="eastAsia"/>
          <w:szCs w:val="21"/>
        </w:rPr>
        <w:t>其它外学院的有关专业开</w:t>
      </w:r>
      <w:r w:rsidR="00BD5238" w:rsidRPr="006A683D">
        <w:rPr>
          <w:rFonts w:hint="eastAsia"/>
          <w:szCs w:val="21"/>
        </w:rPr>
        <w:t>设，比如材料学院、数学院、化学院、汽车学院、建筑工程</w:t>
      </w:r>
      <w:r w:rsidR="00AF5888" w:rsidRPr="006A683D">
        <w:rPr>
          <w:rFonts w:hint="eastAsia"/>
          <w:szCs w:val="21"/>
        </w:rPr>
        <w:t>、药学院</w:t>
      </w:r>
      <w:r w:rsidR="00BD5238" w:rsidRPr="006A683D">
        <w:rPr>
          <w:rFonts w:hint="eastAsia"/>
          <w:szCs w:val="21"/>
        </w:rPr>
        <w:t>等</w:t>
      </w:r>
      <w:r w:rsidR="00CD6A0A" w:rsidRPr="006A683D">
        <w:rPr>
          <w:rFonts w:hint="eastAsia"/>
          <w:szCs w:val="21"/>
        </w:rPr>
        <w:t>的相关专业都有</w:t>
      </w:r>
      <w:r w:rsidR="00AF5888" w:rsidRPr="006A683D">
        <w:rPr>
          <w:rFonts w:hint="eastAsia"/>
          <w:szCs w:val="21"/>
        </w:rPr>
        <w:t>大学物理实验</w:t>
      </w:r>
      <w:r w:rsidR="00BD5238" w:rsidRPr="006A683D">
        <w:rPr>
          <w:rFonts w:hint="eastAsia"/>
          <w:szCs w:val="21"/>
        </w:rPr>
        <w:t>，每学期涉及大约五十多个班，人数达到两千多人，仪器的重复利用率非常高，实验仪器几乎每天都在工作。尽管在每学期开始，实验仪器完好，也不能保证整个学期，实验仪器不损坏。</w:t>
      </w:r>
      <w:r w:rsidR="005A2370" w:rsidRPr="006A683D">
        <w:rPr>
          <w:rFonts w:hint="eastAsia"/>
          <w:szCs w:val="21"/>
        </w:rPr>
        <w:t>损坏的原因有二：其一，经过多年的频繁使</w:t>
      </w:r>
      <w:r w:rsidR="00BD5238" w:rsidRPr="006A683D">
        <w:rPr>
          <w:rFonts w:hint="eastAsia"/>
          <w:szCs w:val="21"/>
        </w:rPr>
        <w:t>用，仪器本身的老化；其二，学生实验过程中，不当操作，造成仪器的损坏。</w:t>
      </w:r>
      <w:r w:rsidR="00FA1040" w:rsidRPr="006A683D">
        <w:rPr>
          <w:rFonts w:hint="eastAsia"/>
          <w:szCs w:val="21"/>
        </w:rPr>
        <w:t>这就需要及时购买实验仪器补充到实验教学中，而政府采购必须预先做计划并经过招标竞价等一系列程序才能采购到位，至少</w:t>
      </w:r>
      <w:r w:rsidR="00FA1040" w:rsidRPr="006A683D">
        <w:rPr>
          <w:rFonts w:hint="eastAsia"/>
          <w:szCs w:val="21"/>
        </w:rPr>
        <w:t>3</w:t>
      </w:r>
      <w:r w:rsidR="00FA1040" w:rsidRPr="006A683D">
        <w:rPr>
          <w:rFonts w:hint="eastAsia"/>
          <w:szCs w:val="21"/>
        </w:rPr>
        <w:t>个月</w:t>
      </w:r>
      <w:r w:rsidR="00DF6AD9" w:rsidRPr="006A683D">
        <w:rPr>
          <w:rFonts w:hint="eastAsia"/>
          <w:szCs w:val="21"/>
          <w:vertAlign w:val="superscript"/>
        </w:rPr>
        <w:t>[8]</w:t>
      </w:r>
      <w:r w:rsidR="00FA1040" w:rsidRPr="006A683D">
        <w:rPr>
          <w:rFonts w:hint="eastAsia"/>
          <w:szCs w:val="21"/>
        </w:rPr>
        <w:t>，时间拖得太长。</w:t>
      </w:r>
      <w:r w:rsidR="003F7640" w:rsidRPr="006A683D">
        <w:rPr>
          <w:rFonts w:hint="eastAsia"/>
          <w:szCs w:val="21"/>
        </w:rPr>
        <w:t>由于仪器不能及时到位，</w:t>
      </w:r>
      <w:r w:rsidR="00FA1040" w:rsidRPr="006A683D">
        <w:rPr>
          <w:rFonts w:hint="eastAsia"/>
          <w:szCs w:val="21"/>
        </w:rPr>
        <w:t>为了完成教学计划，只能多名同学使用一台实验仪器，影响了教学质量。</w:t>
      </w:r>
      <w:r w:rsidR="005A2370" w:rsidRPr="006A683D">
        <w:rPr>
          <w:rFonts w:hint="eastAsia"/>
          <w:szCs w:val="21"/>
        </w:rPr>
        <w:t>有些近代物理实验仪器，由于价格昂贵，某种仪器可能</w:t>
      </w:r>
      <w:r w:rsidR="00CD6A0A" w:rsidRPr="006A683D">
        <w:rPr>
          <w:rFonts w:hint="eastAsia"/>
          <w:szCs w:val="21"/>
        </w:rPr>
        <w:t>只有一台，若是学期中间出现了损坏，新仪器又不能及时到位，只能更换其它</w:t>
      </w:r>
      <w:r w:rsidR="005A2370" w:rsidRPr="006A683D">
        <w:rPr>
          <w:rFonts w:hint="eastAsia"/>
          <w:szCs w:val="21"/>
        </w:rPr>
        <w:t>实验项目。</w:t>
      </w:r>
    </w:p>
    <w:p w:rsidR="00FD51A8" w:rsidRPr="006A683D" w:rsidRDefault="00523DE8" w:rsidP="00E5423F">
      <w:pPr>
        <w:spacing w:line="360" w:lineRule="auto"/>
        <w:rPr>
          <w:szCs w:val="21"/>
        </w:rPr>
      </w:pPr>
      <w:r w:rsidRPr="006A683D">
        <w:rPr>
          <w:rFonts w:hint="eastAsia"/>
          <w:szCs w:val="21"/>
        </w:rPr>
        <w:t>1.2</w:t>
      </w:r>
      <w:r w:rsidRPr="006A683D">
        <w:rPr>
          <w:rFonts w:hint="eastAsia"/>
          <w:szCs w:val="21"/>
        </w:rPr>
        <w:t>采购的仪器不利于实验教学，设备闲置，浪费资源</w:t>
      </w:r>
    </w:p>
    <w:p w:rsidR="00156F8E" w:rsidRPr="006A683D" w:rsidRDefault="00C63A80" w:rsidP="00E5423F">
      <w:pPr>
        <w:spacing w:line="360" w:lineRule="auto"/>
        <w:ind w:firstLineChars="205" w:firstLine="430"/>
        <w:rPr>
          <w:szCs w:val="21"/>
        </w:rPr>
      </w:pPr>
      <w:r w:rsidRPr="006A683D">
        <w:rPr>
          <w:rFonts w:hint="eastAsia"/>
          <w:szCs w:val="21"/>
        </w:rPr>
        <w:t>高校的实验项目每年变动不大，每个实验项目都有相应的实验仪器，普通物理实验，每个实验项目，一般配置</w:t>
      </w:r>
      <w:r w:rsidRPr="006A683D">
        <w:rPr>
          <w:rFonts w:hint="eastAsia"/>
          <w:szCs w:val="21"/>
        </w:rPr>
        <w:t>20</w:t>
      </w:r>
      <w:r w:rsidRPr="006A683D">
        <w:rPr>
          <w:rFonts w:hint="eastAsia"/>
          <w:szCs w:val="21"/>
        </w:rPr>
        <w:t>台或者</w:t>
      </w:r>
      <w:r w:rsidRPr="006A683D">
        <w:rPr>
          <w:rFonts w:hint="eastAsia"/>
          <w:szCs w:val="21"/>
        </w:rPr>
        <w:t>40</w:t>
      </w:r>
      <w:r w:rsidRPr="006A683D">
        <w:rPr>
          <w:rFonts w:hint="eastAsia"/>
          <w:szCs w:val="21"/>
        </w:rPr>
        <w:t>套，满足半个班或一个班学生同时做实验，这些实验仪器在使用中可能有一台或两台损坏</w:t>
      </w:r>
      <w:r w:rsidR="00CD6A0A" w:rsidRPr="006A683D">
        <w:rPr>
          <w:rFonts w:hint="eastAsia"/>
          <w:szCs w:val="21"/>
        </w:rPr>
        <w:t>，需要采购添置。而政府采购，只能明确仪器名称，简要指标参数</w:t>
      </w:r>
      <w:r w:rsidRPr="006A683D">
        <w:rPr>
          <w:rFonts w:hint="eastAsia"/>
          <w:szCs w:val="21"/>
        </w:rPr>
        <w:t>，数量、预算价格及总价等，不得直接填报品牌、型号、厂家等。这样采购到的仪器和原有仪器是同一厂家的几率很小，</w:t>
      </w:r>
      <w:r w:rsidR="005A2370" w:rsidRPr="006A683D">
        <w:rPr>
          <w:rFonts w:hint="eastAsia"/>
          <w:szCs w:val="21"/>
        </w:rPr>
        <w:t>由于不同厂家生产的同一种实验</w:t>
      </w:r>
      <w:r w:rsidR="00B30690" w:rsidRPr="006A683D">
        <w:rPr>
          <w:rFonts w:hint="eastAsia"/>
          <w:szCs w:val="21"/>
        </w:rPr>
        <w:t>仪器，虽然都可完成同</w:t>
      </w:r>
      <w:r w:rsidRPr="006A683D">
        <w:rPr>
          <w:rFonts w:hint="eastAsia"/>
          <w:szCs w:val="21"/>
        </w:rPr>
        <w:t>一个实验，但是仪器</w:t>
      </w:r>
      <w:r w:rsidR="00B30690" w:rsidRPr="006A683D">
        <w:rPr>
          <w:rFonts w:hint="eastAsia"/>
          <w:szCs w:val="21"/>
        </w:rPr>
        <w:t>的结构、工作</w:t>
      </w:r>
      <w:r w:rsidRPr="006A683D">
        <w:rPr>
          <w:rFonts w:hint="eastAsia"/>
          <w:szCs w:val="21"/>
        </w:rPr>
        <w:t>原理</w:t>
      </w:r>
      <w:r w:rsidR="00B30690" w:rsidRPr="006A683D">
        <w:rPr>
          <w:rFonts w:hint="eastAsia"/>
          <w:szCs w:val="21"/>
        </w:rPr>
        <w:t>等</w:t>
      </w:r>
      <w:r w:rsidRPr="006A683D">
        <w:rPr>
          <w:rFonts w:hint="eastAsia"/>
          <w:szCs w:val="21"/>
        </w:rPr>
        <w:t>不同，</w:t>
      </w:r>
      <w:r w:rsidR="00B30690" w:rsidRPr="006A683D">
        <w:rPr>
          <w:rFonts w:hint="eastAsia"/>
          <w:szCs w:val="21"/>
        </w:rPr>
        <w:t>这样，导致老师讲解实验操作时要讲解两种仪器的操作，</w:t>
      </w:r>
      <w:r w:rsidR="00CA41B3" w:rsidRPr="006A683D">
        <w:rPr>
          <w:rFonts w:hint="eastAsia"/>
          <w:szCs w:val="21"/>
        </w:rPr>
        <w:t>增加了老师工作量，并且</w:t>
      </w:r>
      <w:r w:rsidR="00B30690" w:rsidRPr="006A683D">
        <w:rPr>
          <w:rFonts w:hint="eastAsia"/>
          <w:szCs w:val="21"/>
        </w:rPr>
        <w:t>占用了学生实验时间。</w:t>
      </w:r>
      <w:r w:rsidR="005A2370" w:rsidRPr="006A683D">
        <w:rPr>
          <w:rFonts w:hint="eastAsia"/>
          <w:szCs w:val="21"/>
        </w:rPr>
        <w:t>例如</w:t>
      </w:r>
      <w:r w:rsidR="00156F8E" w:rsidRPr="006A683D">
        <w:rPr>
          <w:rFonts w:hint="eastAsia"/>
          <w:szCs w:val="21"/>
        </w:rPr>
        <w:t>近</w:t>
      </w:r>
      <w:r w:rsidR="005A2370" w:rsidRPr="006A683D">
        <w:rPr>
          <w:rFonts w:hint="eastAsia"/>
          <w:szCs w:val="21"/>
        </w:rPr>
        <w:t>代</w:t>
      </w:r>
      <w:r w:rsidR="00156F8E" w:rsidRPr="006A683D">
        <w:rPr>
          <w:rFonts w:hint="eastAsia"/>
          <w:szCs w:val="21"/>
        </w:rPr>
        <w:t>物</w:t>
      </w:r>
      <w:r w:rsidR="005A2370" w:rsidRPr="006A683D">
        <w:rPr>
          <w:rFonts w:hint="eastAsia"/>
          <w:szCs w:val="21"/>
        </w:rPr>
        <w:t>理</w:t>
      </w:r>
      <w:r w:rsidR="00156F8E" w:rsidRPr="006A683D">
        <w:rPr>
          <w:rFonts w:hint="eastAsia"/>
          <w:szCs w:val="21"/>
        </w:rPr>
        <w:t>实验</w:t>
      </w:r>
      <w:r w:rsidR="005A2370" w:rsidRPr="006A683D">
        <w:rPr>
          <w:rFonts w:hint="eastAsia"/>
          <w:szCs w:val="21"/>
        </w:rPr>
        <w:t>中的</w:t>
      </w:r>
      <w:r w:rsidR="00156F8E" w:rsidRPr="006A683D">
        <w:rPr>
          <w:rFonts w:hint="eastAsia"/>
          <w:szCs w:val="21"/>
        </w:rPr>
        <w:t>电子自旋共振实验，原有北京大华的实验仪器</w:t>
      </w:r>
      <w:r w:rsidR="00156F8E" w:rsidRPr="006A683D">
        <w:rPr>
          <w:rFonts w:hint="eastAsia"/>
          <w:szCs w:val="21"/>
        </w:rPr>
        <w:t>5</w:t>
      </w:r>
      <w:r w:rsidR="00156F8E" w:rsidRPr="006A683D">
        <w:rPr>
          <w:rFonts w:hint="eastAsia"/>
          <w:szCs w:val="21"/>
        </w:rPr>
        <w:t>套，损坏了</w:t>
      </w:r>
      <w:r w:rsidR="00156F8E" w:rsidRPr="006A683D">
        <w:rPr>
          <w:rFonts w:hint="eastAsia"/>
          <w:szCs w:val="21"/>
        </w:rPr>
        <w:t>2</w:t>
      </w:r>
      <w:r w:rsidR="00156F8E" w:rsidRPr="006A683D">
        <w:rPr>
          <w:rFonts w:hint="eastAsia"/>
          <w:szCs w:val="21"/>
        </w:rPr>
        <w:t>套，经过政府采购了</w:t>
      </w:r>
      <w:r w:rsidR="00156F8E" w:rsidRPr="006A683D">
        <w:rPr>
          <w:rFonts w:hint="eastAsia"/>
          <w:szCs w:val="21"/>
        </w:rPr>
        <w:t>2</w:t>
      </w:r>
      <w:r w:rsidR="00156F8E" w:rsidRPr="006A683D">
        <w:rPr>
          <w:rFonts w:hint="eastAsia"/>
          <w:szCs w:val="21"/>
        </w:rPr>
        <w:t>套，结果采购的是复旦天欣的仪器，两种仪器都可满足实验要求，但是实验仪器的结构和工作原理完全不一样，近代物理实验需要讲解的实验原理和仪器操作比较多，不可能讲解两种仪器的工作原理，所以新购置的仪器只能闲置，造成资源浪费。</w:t>
      </w:r>
    </w:p>
    <w:p w:rsidR="00C63A80" w:rsidRPr="006A683D" w:rsidRDefault="00523DE8" w:rsidP="00E5423F">
      <w:pPr>
        <w:spacing w:line="360" w:lineRule="auto"/>
        <w:ind w:left="2"/>
        <w:rPr>
          <w:szCs w:val="21"/>
        </w:rPr>
      </w:pPr>
      <w:r w:rsidRPr="006A683D">
        <w:rPr>
          <w:rFonts w:hint="eastAsia"/>
          <w:szCs w:val="21"/>
        </w:rPr>
        <w:t>1.3</w:t>
      </w:r>
      <w:r w:rsidR="001527D3" w:rsidRPr="006A683D">
        <w:rPr>
          <w:rFonts w:hint="eastAsia"/>
          <w:szCs w:val="21"/>
        </w:rPr>
        <w:t>仪器</w:t>
      </w:r>
      <w:r w:rsidR="0012039E" w:rsidRPr="006A683D">
        <w:rPr>
          <w:rFonts w:hint="eastAsia"/>
          <w:szCs w:val="21"/>
        </w:rPr>
        <w:t>质量得</w:t>
      </w:r>
      <w:r w:rsidR="00714972" w:rsidRPr="006A683D">
        <w:rPr>
          <w:rFonts w:hint="eastAsia"/>
          <w:szCs w:val="21"/>
        </w:rPr>
        <w:t>不</w:t>
      </w:r>
      <w:r w:rsidR="0012039E" w:rsidRPr="006A683D">
        <w:rPr>
          <w:rFonts w:hint="eastAsia"/>
          <w:szCs w:val="21"/>
        </w:rPr>
        <w:t>到保障</w:t>
      </w:r>
    </w:p>
    <w:p w:rsidR="006A53A2" w:rsidRPr="006A683D" w:rsidRDefault="006A53A2" w:rsidP="00E5423F">
      <w:pPr>
        <w:spacing w:line="360" w:lineRule="auto"/>
        <w:ind w:firstLineChars="205" w:firstLine="430"/>
        <w:rPr>
          <w:szCs w:val="21"/>
        </w:rPr>
      </w:pPr>
      <w:r w:rsidRPr="006A683D">
        <w:rPr>
          <w:rFonts w:hint="eastAsia"/>
          <w:szCs w:val="21"/>
        </w:rPr>
        <w:t>根据政府采购法规定，政府采购的仪器不能指定品牌和厂家，只能明确仪器名称，简要指标参数或要求。同类产品较多，仪器参数都能满足标书要求，但不同厂家质量相差甚远。又由于评标专家库还不够健全完备，有的评标专家并不是专业人士，只是相关专业的</w:t>
      </w:r>
      <w:r w:rsidR="00C0341D" w:rsidRPr="006A683D">
        <w:rPr>
          <w:rFonts w:hint="eastAsia"/>
          <w:szCs w:val="21"/>
          <w:vertAlign w:val="superscript"/>
        </w:rPr>
        <w:t>[</w:t>
      </w:r>
      <w:r w:rsidR="00B4385B" w:rsidRPr="006A683D">
        <w:rPr>
          <w:rFonts w:hint="eastAsia"/>
          <w:szCs w:val="21"/>
          <w:vertAlign w:val="superscript"/>
        </w:rPr>
        <w:t>9</w:t>
      </w:r>
      <w:r w:rsidR="00F7493D" w:rsidRPr="006A683D">
        <w:rPr>
          <w:rFonts w:hint="eastAsia"/>
          <w:szCs w:val="21"/>
          <w:vertAlign w:val="superscript"/>
        </w:rPr>
        <w:t>-1</w:t>
      </w:r>
      <w:r w:rsidR="0086396B" w:rsidRPr="006A683D">
        <w:rPr>
          <w:rFonts w:hint="eastAsia"/>
          <w:szCs w:val="21"/>
          <w:vertAlign w:val="superscript"/>
        </w:rPr>
        <w:t>1</w:t>
      </w:r>
      <w:r w:rsidR="00C0341D" w:rsidRPr="006A683D">
        <w:rPr>
          <w:rFonts w:hint="eastAsia"/>
          <w:szCs w:val="21"/>
          <w:vertAlign w:val="superscript"/>
        </w:rPr>
        <w:t>]</w:t>
      </w:r>
      <w:r w:rsidRPr="006A683D">
        <w:rPr>
          <w:rFonts w:hint="eastAsia"/>
          <w:szCs w:val="21"/>
        </w:rPr>
        <w:t>，不能全面科学地衡量性价比，缺乏评价的科学性，再</w:t>
      </w:r>
      <w:r w:rsidR="00CD6A0A" w:rsidRPr="006A683D">
        <w:rPr>
          <w:rFonts w:hint="eastAsia"/>
          <w:szCs w:val="21"/>
        </w:rPr>
        <w:t>加上评标时间短，评标的准确性是有欠</w:t>
      </w:r>
      <w:r w:rsidR="00CD6A0A" w:rsidRPr="006A683D">
        <w:rPr>
          <w:rFonts w:hint="eastAsia"/>
          <w:szCs w:val="21"/>
        </w:rPr>
        <w:lastRenderedPageBreak/>
        <w:t>缺的，因此，往往是最低价中标。</w:t>
      </w:r>
      <w:r w:rsidRPr="006A683D">
        <w:rPr>
          <w:rFonts w:hint="eastAsia"/>
          <w:szCs w:val="21"/>
        </w:rPr>
        <w:t>为了中标，厂家往往</w:t>
      </w:r>
      <w:r w:rsidR="00C373A2" w:rsidRPr="006A683D">
        <w:rPr>
          <w:rFonts w:hint="eastAsia"/>
          <w:szCs w:val="21"/>
        </w:rPr>
        <w:t>以次充好，</w:t>
      </w:r>
      <w:r w:rsidR="005A2370" w:rsidRPr="006A683D">
        <w:rPr>
          <w:rFonts w:hint="eastAsia"/>
          <w:szCs w:val="21"/>
        </w:rPr>
        <w:t>导致购置的实验仪器质量差，使用</w:t>
      </w:r>
      <w:r w:rsidRPr="006A683D">
        <w:rPr>
          <w:rFonts w:hint="eastAsia"/>
          <w:szCs w:val="21"/>
        </w:rPr>
        <w:t>不久就出现各种问题</w:t>
      </w:r>
      <w:r w:rsidR="0086396B" w:rsidRPr="006A683D">
        <w:rPr>
          <w:rFonts w:hint="eastAsia"/>
          <w:szCs w:val="21"/>
          <w:vertAlign w:val="superscript"/>
        </w:rPr>
        <w:t>[12</w:t>
      </w:r>
      <w:r w:rsidR="00C373A2" w:rsidRPr="006A683D">
        <w:rPr>
          <w:rFonts w:hint="eastAsia"/>
          <w:szCs w:val="21"/>
          <w:vertAlign w:val="superscript"/>
        </w:rPr>
        <w:t>]</w:t>
      </w:r>
      <w:r w:rsidRPr="006A683D">
        <w:rPr>
          <w:rFonts w:hint="eastAsia"/>
          <w:szCs w:val="21"/>
        </w:rPr>
        <w:t>。</w:t>
      </w:r>
      <w:r w:rsidR="005A2370" w:rsidRPr="006A683D">
        <w:rPr>
          <w:rFonts w:hint="eastAsia"/>
          <w:szCs w:val="21"/>
        </w:rPr>
        <w:t>在实验室工作时间长的老师</w:t>
      </w:r>
      <w:r w:rsidRPr="006A683D">
        <w:rPr>
          <w:rFonts w:hint="eastAsia"/>
          <w:szCs w:val="21"/>
        </w:rPr>
        <w:t>一致认为，较早的实验仪器设备大多性能稳定，使用时间长，使用二十年以上的仪器比比皆是。而</w:t>
      </w:r>
      <w:r w:rsidR="005A2370" w:rsidRPr="006A683D">
        <w:rPr>
          <w:rFonts w:hint="eastAsia"/>
          <w:szCs w:val="21"/>
        </w:rPr>
        <w:t>政府采购</w:t>
      </w:r>
      <w:r w:rsidRPr="006A683D">
        <w:rPr>
          <w:rFonts w:hint="eastAsia"/>
          <w:szCs w:val="21"/>
        </w:rPr>
        <w:t>的</w:t>
      </w:r>
      <w:r w:rsidR="005A2370" w:rsidRPr="006A683D">
        <w:rPr>
          <w:rFonts w:hint="eastAsia"/>
          <w:szCs w:val="21"/>
        </w:rPr>
        <w:t>实验</w:t>
      </w:r>
      <w:r w:rsidRPr="006A683D">
        <w:rPr>
          <w:rFonts w:hint="eastAsia"/>
          <w:szCs w:val="21"/>
        </w:rPr>
        <w:t>仪器</w:t>
      </w:r>
      <w:r w:rsidR="00CD6A0A" w:rsidRPr="006A683D">
        <w:rPr>
          <w:rFonts w:hint="eastAsia"/>
          <w:szCs w:val="21"/>
        </w:rPr>
        <w:t>使用年限较短，有的在保质期内就出现质量问题。</w:t>
      </w:r>
    </w:p>
    <w:p w:rsidR="00735F82" w:rsidRPr="006A683D" w:rsidRDefault="001527D3" w:rsidP="00E5423F">
      <w:pPr>
        <w:spacing w:line="360" w:lineRule="auto"/>
        <w:ind w:leftChars="-4" w:left="-8" w:firstLineChars="2" w:firstLine="4"/>
        <w:rPr>
          <w:szCs w:val="21"/>
        </w:rPr>
      </w:pPr>
      <w:r w:rsidRPr="006A683D">
        <w:rPr>
          <w:rFonts w:hint="eastAsia"/>
          <w:szCs w:val="21"/>
        </w:rPr>
        <w:t>2</w:t>
      </w:r>
      <w:r w:rsidR="00466B8A" w:rsidRPr="006A683D">
        <w:rPr>
          <w:rFonts w:hint="eastAsia"/>
          <w:szCs w:val="21"/>
        </w:rPr>
        <w:t>针对存在的上述问题，建议采取以下几点措施：</w:t>
      </w:r>
    </w:p>
    <w:p w:rsidR="00466B8A" w:rsidRPr="006A683D" w:rsidRDefault="00523DE8" w:rsidP="00E5423F">
      <w:pPr>
        <w:pStyle w:val="a5"/>
        <w:spacing w:line="360" w:lineRule="auto"/>
        <w:ind w:leftChars="1" w:left="424" w:hangingChars="201" w:hanging="422"/>
        <w:rPr>
          <w:szCs w:val="21"/>
        </w:rPr>
      </w:pPr>
      <w:r w:rsidRPr="006A683D">
        <w:rPr>
          <w:rFonts w:hint="eastAsia"/>
          <w:szCs w:val="21"/>
        </w:rPr>
        <w:t>2.1</w:t>
      </w:r>
      <w:r w:rsidR="00466B8A" w:rsidRPr="006A683D">
        <w:rPr>
          <w:rFonts w:hint="eastAsia"/>
          <w:szCs w:val="21"/>
        </w:rPr>
        <w:t>政府采购和高校自主采购并存</w:t>
      </w:r>
    </w:p>
    <w:p w:rsidR="00466B8A" w:rsidRPr="006A683D" w:rsidRDefault="008C7BE9" w:rsidP="00E5423F">
      <w:pPr>
        <w:spacing w:line="360" w:lineRule="auto"/>
        <w:ind w:firstLineChars="205" w:firstLine="430"/>
        <w:rPr>
          <w:szCs w:val="21"/>
        </w:rPr>
      </w:pPr>
      <w:r w:rsidRPr="006A683D">
        <w:rPr>
          <w:rFonts w:hint="eastAsia"/>
          <w:szCs w:val="21"/>
        </w:rPr>
        <w:t>高校的教学和科研实验仪器，有的可以按计划，由政府采购</w:t>
      </w:r>
      <w:r w:rsidR="00CF7BB8" w:rsidRPr="006A683D">
        <w:rPr>
          <w:rFonts w:hint="eastAsia"/>
          <w:szCs w:val="21"/>
        </w:rPr>
        <w:t>。比如新增加的实验项目，这些实验仪器可以预先安排</w:t>
      </w:r>
      <w:r w:rsidR="005A2370" w:rsidRPr="006A683D">
        <w:rPr>
          <w:rFonts w:hint="eastAsia"/>
          <w:szCs w:val="21"/>
        </w:rPr>
        <w:t>，由政府统一采购。</w:t>
      </w:r>
      <w:r w:rsidR="00466B8A" w:rsidRPr="006A683D">
        <w:rPr>
          <w:rFonts w:hint="eastAsia"/>
          <w:szCs w:val="21"/>
        </w:rPr>
        <w:t>对于</w:t>
      </w:r>
      <w:r w:rsidR="005A2370" w:rsidRPr="006A683D">
        <w:rPr>
          <w:rFonts w:hint="eastAsia"/>
          <w:szCs w:val="21"/>
        </w:rPr>
        <w:t>没有计划、无法预先安排的实验仪器，比如</w:t>
      </w:r>
      <w:r w:rsidR="00466B8A" w:rsidRPr="006A683D">
        <w:rPr>
          <w:rFonts w:hint="eastAsia"/>
          <w:szCs w:val="21"/>
        </w:rPr>
        <w:t>实验教学进行中损坏的仪器，</w:t>
      </w:r>
      <w:r w:rsidR="005A2370" w:rsidRPr="006A683D">
        <w:rPr>
          <w:rFonts w:hint="eastAsia"/>
          <w:szCs w:val="21"/>
        </w:rPr>
        <w:t>为了不影响教学正常进行，需要及时购买，</w:t>
      </w:r>
      <w:r w:rsidR="00466B8A" w:rsidRPr="006A683D">
        <w:rPr>
          <w:rFonts w:hint="eastAsia"/>
          <w:szCs w:val="21"/>
        </w:rPr>
        <w:t>这些仪器</w:t>
      </w:r>
      <w:r w:rsidR="005A2370" w:rsidRPr="006A683D">
        <w:rPr>
          <w:rFonts w:hint="eastAsia"/>
          <w:szCs w:val="21"/>
        </w:rPr>
        <w:t>可</w:t>
      </w:r>
      <w:r w:rsidR="00CD6A0A" w:rsidRPr="006A683D">
        <w:rPr>
          <w:rFonts w:hint="eastAsia"/>
          <w:szCs w:val="21"/>
        </w:rPr>
        <w:t>由高校自主采购，由使用者提出，学校随时购买，缩短采购周期，保障实验教学的正常进行。</w:t>
      </w:r>
    </w:p>
    <w:p w:rsidR="00466B8A" w:rsidRPr="006A683D" w:rsidRDefault="00523DE8" w:rsidP="00E5423F">
      <w:pPr>
        <w:spacing w:line="360" w:lineRule="auto"/>
        <w:ind w:leftChars="-5" w:left="-8" w:hangingChars="1" w:hanging="2"/>
        <w:rPr>
          <w:szCs w:val="21"/>
        </w:rPr>
      </w:pPr>
      <w:r w:rsidRPr="006A683D">
        <w:rPr>
          <w:rFonts w:hint="eastAsia"/>
          <w:szCs w:val="21"/>
        </w:rPr>
        <w:t>2.2</w:t>
      </w:r>
      <w:r w:rsidR="001527D3" w:rsidRPr="006A683D">
        <w:rPr>
          <w:rFonts w:hint="eastAsia"/>
          <w:szCs w:val="21"/>
        </w:rPr>
        <w:t>政府采购中</w:t>
      </w:r>
      <w:r w:rsidR="005A2370" w:rsidRPr="006A683D">
        <w:rPr>
          <w:rFonts w:hint="eastAsia"/>
          <w:szCs w:val="21"/>
        </w:rPr>
        <w:t>部分实验仪器需要指定厂家</w:t>
      </w:r>
    </w:p>
    <w:p w:rsidR="008C7BE9" w:rsidRPr="006A683D" w:rsidRDefault="005A2370" w:rsidP="00E5423F">
      <w:pPr>
        <w:spacing w:line="360" w:lineRule="auto"/>
        <w:ind w:firstLineChars="202" w:firstLine="424"/>
        <w:rPr>
          <w:szCs w:val="21"/>
        </w:rPr>
      </w:pPr>
      <w:r w:rsidRPr="006A683D">
        <w:rPr>
          <w:rFonts w:hint="eastAsia"/>
          <w:szCs w:val="21"/>
        </w:rPr>
        <w:t>需要采购的</w:t>
      </w:r>
      <w:r w:rsidR="00443A0A" w:rsidRPr="006A683D">
        <w:rPr>
          <w:rFonts w:hint="eastAsia"/>
          <w:szCs w:val="21"/>
        </w:rPr>
        <w:t>实验仪器</w:t>
      </w:r>
      <w:r w:rsidR="00CD6A0A" w:rsidRPr="006A683D">
        <w:rPr>
          <w:rFonts w:hint="eastAsia"/>
          <w:szCs w:val="21"/>
        </w:rPr>
        <w:t>是否指定厂家，需要根据实际情况，具体问题具体分析，不能一概而论。对于</w:t>
      </w:r>
      <w:r w:rsidR="008C7BE9" w:rsidRPr="006A683D">
        <w:rPr>
          <w:rFonts w:hint="eastAsia"/>
          <w:szCs w:val="21"/>
        </w:rPr>
        <w:t>现有几十台教学仪器，其中损坏了</w:t>
      </w:r>
      <w:r w:rsidR="008C7BE9" w:rsidRPr="006A683D">
        <w:rPr>
          <w:rFonts w:hint="eastAsia"/>
          <w:szCs w:val="21"/>
        </w:rPr>
        <w:t>1</w:t>
      </w:r>
      <w:r w:rsidR="008C7BE9" w:rsidRPr="006A683D">
        <w:rPr>
          <w:rFonts w:hint="eastAsia"/>
          <w:szCs w:val="21"/>
        </w:rPr>
        <w:t>或者</w:t>
      </w:r>
      <w:r w:rsidR="008C7BE9" w:rsidRPr="006A683D">
        <w:rPr>
          <w:rFonts w:hint="eastAsia"/>
          <w:szCs w:val="21"/>
        </w:rPr>
        <w:t>2</w:t>
      </w:r>
      <w:r w:rsidR="008C7BE9" w:rsidRPr="006A683D">
        <w:rPr>
          <w:rFonts w:hint="eastAsia"/>
          <w:szCs w:val="21"/>
        </w:rPr>
        <w:t>台，现在只需要补充很少的几台就可以正常实验教学，这种情况可以倾听使用者的建议，可以由使用者决定是否更换厂家，如果原有实验仪器，性能稳定，使用期限长，</w:t>
      </w:r>
      <w:r w:rsidR="008C7BE9" w:rsidRPr="006A683D">
        <w:rPr>
          <w:szCs w:val="21"/>
        </w:rPr>
        <w:t xml:space="preserve"> </w:t>
      </w:r>
      <w:r w:rsidR="008C7BE9" w:rsidRPr="006A683D">
        <w:rPr>
          <w:rFonts w:hint="eastAsia"/>
          <w:szCs w:val="21"/>
        </w:rPr>
        <w:t>售后服务好，可以由使用者指定厂家，购买原来厂家的同型号产品，新旧仪器完全一样，方便老师的教学。其它仪器不需要指定厂家，可以由政府统一采购。</w:t>
      </w:r>
    </w:p>
    <w:p w:rsidR="00D37384" w:rsidRPr="006A683D" w:rsidRDefault="00523DE8" w:rsidP="00E5423F">
      <w:pPr>
        <w:spacing w:line="360" w:lineRule="auto"/>
        <w:ind w:leftChars="-4" w:left="-8" w:firstLineChars="2" w:firstLine="4"/>
        <w:rPr>
          <w:szCs w:val="21"/>
        </w:rPr>
      </w:pPr>
      <w:r w:rsidRPr="006A683D">
        <w:rPr>
          <w:rFonts w:hint="eastAsia"/>
          <w:szCs w:val="21"/>
        </w:rPr>
        <w:t>2.3</w:t>
      </w:r>
      <w:r w:rsidR="00C9615A" w:rsidRPr="006A683D">
        <w:rPr>
          <w:rFonts w:hint="eastAsia"/>
          <w:szCs w:val="21"/>
        </w:rPr>
        <w:t>对产品质量进行长期监测</w:t>
      </w:r>
    </w:p>
    <w:p w:rsidR="00447073" w:rsidRPr="006A683D" w:rsidRDefault="00800AAA" w:rsidP="00E5423F">
      <w:pPr>
        <w:spacing w:line="360" w:lineRule="auto"/>
        <w:rPr>
          <w:szCs w:val="21"/>
        </w:rPr>
      </w:pPr>
      <w:r w:rsidRPr="006A683D">
        <w:rPr>
          <w:rFonts w:hint="eastAsia"/>
          <w:szCs w:val="21"/>
        </w:rPr>
        <w:t xml:space="preserve">    </w:t>
      </w:r>
      <w:r w:rsidRPr="006A683D">
        <w:rPr>
          <w:rFonts w:hint="eastAsia"/>
          <w:szCs w:val="21"/>
        </w:rPr>
        <w:t>对政府采购的实验仪器验收后，应当对其后期的运行情况进行监管，比如</w:t>
      </w:r>
      <w:r w:rsidRPr="006A683D">
        <w:rPr>
          <w:rFonts w:hint="eastAsia"/>
          <w:szCs w:val="21"/>
        </w:rPr>
        <w:t>XX</w:t>
      </w:r>
      <w:r w:rsidRPr="006A683D">
        <w:rPr>
          <w:rFonts w:hint="eastAsia"/>
          <w:szCs w:val="21"/>
        </w:rPr>
        <w:t>仪器：采购时间、开始使用时间、首台出现问题的时间、问题原因、报修时间、修好时间、是否影响实验教学的正常进行？半数仪器出现问题的时间</w:t>
      </w:r>
      <w:r w:rsidR="008C7BE9" w:rsidRPr="006A683D">
        <w:rPr>
          <w:rFonts w:hint="eastAsia"/>
          <w:szCs w:val="21"/>
        </w:rPr>
        <w:t>、报废时间</w:t>
      </w:r>
      <w:r w:rsidRPr="006A683D">
        <w:rPr>
          <w:rFonts w:hint="eastAsia"/>
          <w:szCs w:val="21"/>
        </w:rPr>
        <w:t>等。这一过程可能要经过较长时间，并且对如此多的仪器进行统计，工作量也很大，因此需要建立一个平台，由使用者填报情况，政府采购人员统计汇总。经过长期的数据积累，就可对厂家的产品质量、售后服务等信息一目了然，据此可对供应商分为优、良、差等不同级别，被列入不良供应商的，取消其进入政府采购市场资格，供应商为了长期的生存，也就不敢以次充好</w:t>
      </w:r>
      <w:r w:rsidR="008C7BE9" w:rsidRPr="006A683D">
        <w:rPr>
          <w:rFonts w:hint="eastAsia"/>
          <w:szCs w:val="21"/>
        </w:rPr>
        <w:t>，保证政府采购仪器质优价廉</w:t>
      </w:r>
      <w:r w:rsidRPr="006A683D">
        <w:rPr>
          <w:rFonts w:hint="eastAsia"/>
          <w:szCs w:val="21"/>
        </w:rPr>
        <w:t>。</w:t>
      </w:r>
    </w:p>
    <w:p w:rsidR="00466B8A" w:rsidRPr="006A683D" w:rsidRDefault="001527D3" w:rsidP="00E5423F">
      <w:pPr>
        <w:spacing w:line="360" w:lineRule="auto"/>
        <w:ind w:left="2"/>
        <w:rPr>
          <w:szCs w:val="21"/>
        </w:rPr>
      </w:pPr>
      <w:r w:rsidRPr="006A683D">
        <w:rPr>
          <w:rFonts w:hint="eastAsia"/>
          <w:szCs w:val="21"/>
        </w:rPr>
        <w:t>3</w:t>
      </w:r>
      <w:r w:rsidRPr="006A683D">
        <w:rPr>
          <w:rFonts w:hint="eastAsia"/>
          <w:szCs w:val="21"/>
        </w:rPr>
        <w:t>结束语</w:t>
      </w:r>
    </w:p>
    <w:p w:rsidR="00843A49" w:rsidRPr="006A683D" w:rsidRDefault="00B1225C" w:rsidP="00E5423F">
      <w:pPr>
        <w:spacing w:line="360" w:lineRule="auto"/>
        <w:ind w:firstLineChars="205" w:firstLine="430"/>
        <w:rPr>
          <w:szCs w:val="21"/>
        </w:rPr>
      </w:pPr>
      <w:r w:rsidRPr="006A683D">
        <w:rPr>
          <w:rFonts w:hint="eastAsia"/>
          <w:szCs w:val="21"/>
        </w:rPr>
        <w:t>总之，政府采购具有深远的积极意义，但是由于处于起步阶段</w:t>
      </w:r>
      <w:r w:rsidR="00353017" w:rsidRPr="006A683D">
        <w:rPr>
          <w:rFonts w:hint="eastAsia"/>
          <w:szCs w:val="21"/>
        </w:rPr>
        <w:t>，</w:t>
      </w:r>
      <w:r w:rsidRPr="006A683D">
        <w:rPr>
          <w:rFonts w:hint="eastAsia"/>
          <w:szCs w:val="21"/>
        </w:rPr>
        <w:t>需要</w:t>
      </w:r>
      <w:r w:rsidR="00843A49" w:rsidRPr="006A683D">
        <w:rPr>
          <w:rFonts w:hint="eastAsia"/>
          <w:szCs w:val="21"/>
        </w:rPr>
        <w:t>不断总结经验，拓宽思路，</w:t>
      </w:r>
      <w:r w:rsidR="00353017" w:rsidRPr="006A683D">
        <w:rPr>
          <w:rFonts w:hint="eastAsia"/>
          <w:szCs w:val="21"/>
        </w:rPr>
        <w:t>充分发挥政府采购和高校自主采购的优势，促进高校</w:t>
      </w:r>
      <w:r w:rsidR="00843A49" w:rsidRPr="006A683D">
        <w:rPr>
          <w:rFonts w:hint="eastAsia"/>
          <w:szCs w:val="21"/>
        </w:rPr>
        <w:t>教学</w:t>
      </w:r>
      <w:r w:rsidR="00353017" w:rsidRPr="006A683D">
        <w:rPr>
          <w:rFonts w:hint="eastAsia"/>
          <w:szCs w:val="21"/>
        </w:rPr>
        <w:t>和科研</w:t>
      </w:r>
      <w:r w:rsidR="00843A49" w:rsidRPr="006A683D">
        <w:rPr>
          <w:rFonts w:hint="eastAsia"/>
          <w:szCs w:val="21"/>
        </w:rPr>
        <w:t>工作</w:t>
      </w:r>
      <w:r w:rsidR="00353017" w:rsidRPr="006A683D">
        <w:rPr>
          <w:rFonts w:hint="eastAsia"/>
          <w:szCs w:val="21"/>
        </w:rPr>
        <w:t>的顺利开展和提升</w:t>
      </w:r>
      <w:r w:rsidR="00843A49" w:rsidRPr="006A683D">
        <w:rPr>
          <w:rFonts w:hint="eastAsia"/>
          <w:szCs w:val="21"/>
        </w:rPr>
        <w:t>。</w:t>
      </w:r>
    </w:p>
    <w:p w:rsidR="00C0341D" w:rsidRPr="006A683D" w:rsidRDefault="00DA2EFE" w:rsidP="00E5423F">
      <w:pPr>
        <w:spacing w:line="360" w:lineRule="auto"/>
        <w:ind w:leftChars="-1" w:left="-2"/>
        <w:rPr>
          <w:b/>
          <w:szCs w:val="21"/>
        </w:rPr>
      </w:pPr>
      <w:r w:rsidRPr="006A683D">
        <w:rPr>
          <w:rFonts w:hint="eastAsia"/>
          <w:b/>
          <w:szCs w:val="21"/>
        </w:rPr>
        <w:lastRenderedPageBreak/>
        <w:t>参考文献</w:t>
      </w:r>
    </w:p>
    <w:p w:rsidR="00C0341D" w:rsidRPr="006A683D" w:rsidRDefault="00C0341D" w:rsidP="00E5423F">
      <w:pPr>
        <w:spacing w:line="360" w:lineRule="auto"/>
        <w:ind w:left="424" w:hangingChars="202" w:hanging="424"/>
        <w:rPr>
          <w:szCs w:val="21"/>
        </w:rPr>
      </w:pPr>
      <w:r w:rsidRPr="006A683D">
        <w:rPr>
          <w:rFonts w:hint="eastAsia"/>
          <w:szCs w:val="21"/>
        </w:rPr>
        <w:t xml:space="preserve">[1] </w:t>
      </w:r>
      <w:r w:rsidRPr="006A683D">
        <w:rPr>
          <w:rFonts w:hint="eastAsia"/>
          <w:szCs w:val="21"/>
        </w:rPr>
        <w:t>周荣政</w:t>
      </w:r>
      <w:r w:rsidRPr="006A683D">
        <w:rPr>
          <w:rFonts w:hint="eastAsia"/>
          <w:szCs w:val="21"/>
        </w:rPr>
        <w:t xml:space="preserve">. </w:t>
      </w:r>
      <w:r w:rsidRPr="006A683D">
        <w:rPr>
          <w:rFonts w:hint="eastAsia"/>
          <w:szCs w:val="21"/>
        </w:rPr>
        <w:t>地方高校仪器设备政府采购实践与思考</w:t>
      </w:r>
      <w:r w:rsidRPr="006A683D">
        <w:rPr>
          <w:rFonts w:hint="eastAsia"/>
          <w:szCs w:val="21"/>
        </w:rPr>
        <w:t xml:space="preserve">[J]. </w:t>
      </w:r>
      <w:r w:rsidRPr="006A683D">
        <w:rPr>
          <w:rFonts w:hint="eastAsia"/>
          <w:szCs w:val="21"/>
        </w:rPr>
        <w:t>实验技术与管理，</w:t>
      </w:r>
      <w:r w:rsidRPr="006A683D">
        <w:rPr>
          <w:rFonts w:hint="eastAsia"/>
          <w:szCs w:val="21"/>
        </w:rPr>
        <w:t>2007</w:t>
      </w:r>
      <w:r w:rsidRPr="006A683D">
        <w:rPr>
          <w:rFonts w:hint="eastAsia"/>
          <w:szCs w:val="21"/>
        </w:rPr>
        <w:t>，</w:t>
      </w:r>
      <w:r w:rsidRPr="006A683D">
        <w:rPr>
          <w:rFonts w:hint="eastAsia"/>
          <w:szCs w:val="21"/>
        </w:rPr>
        <w:t>24</w:t>
      </w:r>
      <w:r w:rsidRPr="006A683D">
        <w:rPr>
          <w:rFonts w:hint="eastAsia"/>
          <w:szCs w:val="21"/>
        </w:rPr>
        <w:t>（</w:t>
      </w:r>
      <w:r w:rsidRPr="006A683D">
        <w:rPr>
          <w:rFonts w:hint="eastAsia"/>
          <w:szCs w:val="21"/>
        </w:rPr>
        <w:t>2</w:t>
      </w:r>
      <w:r w:rsidRPr="006A683D">
        <w:rPr>
          <w:rFonts w:hint="eastAsia"/>
          <w:szCs w:val="21"/>
        </w:rPr>
        <w:t>）：</w:t>
      </w:r>
      <w:r w:rsidRPr="006A683D">
        <w:rPr>
          <w:rFonts w:hint="eastAsia"/>
          <w:szCs w:val="21"/>
        </w:rPr>
        <w:t>159-162.</w:t>
      </w:r>
    </w:p>
    <w:p w:rsidR="00C0341D" w:rsidRPr="006A683D" w:rsidRDefault="00C0341D" w:rsidP="00E5423F">
      <w:pPr>
        <w:spacing w:line="360" w:lineRule="auto"/>
        <w:ind w:left="424" w:hangingChars="202" w:hanging="424"/>
        <w:rPr>
          <w:szCs w:val="21"/>
        </w:rPr>
      </w:pPr>
      <w:r w:rsidRPr="006A683D">
        <w:rPr>
          <w:rFonts w:hint="eastAsia"/>
          <w:szCs w:val="21"/>
        </w:rPr>
        <w:t xml:space="preserve">[2] </w:t>
      </w:r>
      <w:r w:rsidRPr="006A683D">
        <w:rPr>
          <w:rFonts w:hint="eastAsia"/>
          <w:szCs w:val="21"/>
        </w:rPr>
        <w:t>郑春龙，虞龙</w:t>
      </w:r>
      <w:r w:rsidRPr="006A683D">
        <w:rPr>
          <w:rFonts w:hint="eastAsia"/>
          <w:szCs w:val="21"/>
        </w:rPr>
        <w:t xml:space="preserve">. </w:t>
      </w:r>
      <w:r w:rsidRPr="006A683D">
        <w:rPr>
          <w:rFonts w:hint="eastAsia"/>
          <w:szCs w:val="21"/>
        </w:rPr>
        <w:t>高校仪器设备政府采购若干问题研究</w:t>
      </w:r>
      <w:r w:rsidR="006A683D" w:rsidRPr="006A683D">
        <w:rPr>
          <w:rFonts w:hint="eastAsia"/>
          <w:szCs w:val="21"/>
        </w:rPr>
        <w:t xml:space="preserve">[J]. </w:t>
      </w:r>
      <w:r w:rsidR="006A683D" w:rsidRPr="006A683D">
        <w:rPr>
          <w:rFonts w:hint="eastAsia"/>
          <w:szCs w:val="21"/>
        </w:rPr>
        <w:t>实验技术与管理，</w:t>
      </w:r>
      <w:r w:rsidR="006A683D">
        <w:rPr>
          <w:rFonts w:hint="eastAsia"/>
          <w:szCs w:val="21"/>
        </w:rPr>
        <w:t>2006</w:t>
      </w:r>
      <w:r w:rsidR="006A683D" w:rsidRPr="006A683D">
        <w:rPr>
          <w:rFonts w:hint="eastAsia"/>
          <w:szCs w:val="21"/>
        </w:rPr>
        <w:t>，</w:t>
      </w:r>
      <w:r w:rsidR="006A683D">
        <w:rPr>
          <w:rFonts w:hint="eastAsia"/>
          <w:szCs w:val="21"/>
        </w:rPr>
        <w:t>23</w:t>
      </w:r>
      <w:r w:rsidR="006A683D" w:rsidRPr="006A683D">
        <w:rPr>
          <w:rFonts w:hint="eastAsia"/>
          <w:szCs w:val="21"/>
        </w:rPr>
        <w:t>（</w:t>
      </w:r>
      <w:r w:rsidR="006A683D">
        <w:rPr>
          <w:rFonts w:hint="eastAsia"/>
          <w:szCs w:val="21"/>
        </w:rPr>
        <w:t>4</w:t>
      </w:r>
      <w:r w:rsidR="006A683D" w:rsidRPr="006A683D">
        <w:rPr>
          <w:rFonts w:hint="eastAsia"/>
          <w:szCs w:val="21"/>
        </w:rPr>
        <w:t>）：</w:t>
      </w:r>
      <w:r w:rsidR="006A683D">
        <w:rPr>
          <w:rFonts w:hint="eastAsia"/>
          <w:szCs w:val="21"/>
        </w:rPr>
        <w:t>126-129</w:t>
      </w:r>
    </w:p>
    <w:p w:rsidR="00B4385B" w:rsidRPr="006A683D" w:rsidRDefault="00B4385B" w:rsidP="00E5423F">
      <w:pPr>
        <w:spacing w:line="360" w:lineRule="auto"/>
        <w:ind w:left="424" w:hangingChars="202" w:hanging="424"/>
        <w:rPr>
          <w:szCs w:val="21"/>
        </w:rPr>
      </w:pPr>
      <w:r w:rsidRPr="006A683D">
        <w:rPr>
          <w:rFonts w:hint="eastAsia"/>
          <w:szCs w:val="21"/>
        </w:rPr>
        <w:t xml:space="preserve">[3] </w:t>
      </w:r>
      <w:r w:rsidRPr="006A683D">
        <w:rPr>
          <w:rFonts w:hint="eastAsia"/>
          <w:szCs w:val="21"/>
        </w:rPr>
        <w:t>唐勉，谌永祥，蒋波等</w:t>
      </w:r>
      <w:r w:rsidRPr="006A683D">
        <w:rPr>
          <w:rFonts w:hint="eastAsia"/>
          <w:szCs w:val="21"/>
        </w:rPr>
        <w:t xml:space="preserve">. </w:t>
      </w:r>
      <w:r w:rsidRPr="006A683D">
        <w:rPr>
          <w:rFonts w:hint="eastAsia"/>
          <w:szCs w:val="21"/>
        </w:rPr>
        <w:t>高校政府采购“网上竞价”管理采购模式探讨</w:t>
      </w:r>
      <w:r w:rsidRPr="006A683D">
        <w:rPr>
          <w:rFonts w:hint="eastAsia"/>
          <w:szCs w:val="21"/>
        </w:rPr>
        <w:t xml:space="preserve">[J]. </w:t>
      </w:r>
      <w:r w:rsidRPr="006A683D">
        <w:rPr>
          <w:rFonts w:hint="eastAsia"/>
          <w:szCs w:val="21"/>
        </w:rPr>
        <w:t>实验科学与技术，</w:t>
      </w:r>
      <w:r w:rsidRPr="006A683D">
        <w:rPr>
          <w:rFonts w:hint="eastAsia"/>
          <w:szCs w:val="21"/>
        </w:rPr>
        <w:t>2012</w:t>
      </w:r>
      <w:r w:rsidRPr="006A683D">
        <w:rPr>
          <w:rFonts w:hint="eastAsia"/>
          <w:szCs w:val="21"/>
        </w:rPr>
        <w:t>，</w:t>
      </w:r>
      <w:r w:rsidRPr="006A683D">
        <w:rPr>
          <w:rFonts w:hint="eastAsia"/>
          <w:szCs w:val="21"/>
        </w:rPr>
        <w:t>10</w:t>
      </w:r>
      <w:r w:rsidRPr="006A683D">
        <w:rPr>
          <w:rFonts w:hint="eastAsia"/>
          <w:szCs w:val="21"/>
        </w:rPr>
        <w:t>（</w:t>
      </w:r>
      <w:r w:rsidRPr="006A683D">
        <w:rPr>
          <w:rFonts w:hint="eastAsia"/>
          <w:szCs w:val="21"/>
        </w:rPr>
        <w:t>1</w:t>
      </w:r>
      <w:r w:rsidRPr="006A683D">
        <w:rPr>
          <w:rFonts w:hint="eastAsia"/>
          <w:szCs w:val="21"/>
        </w:rPr>
        <w:t>）：</w:t>
      </w:r>
      <w:r w:rsidRPr="006A683D">
        <w:rPr>
          <w:rFonts w:hint="eastAsia"/>
          <w:szCs w:val="21"/>
        </w:rPr>
        <w:t>166-167.</w:t>
      </w:r>
    </w:p>
    <w:p w:rsidR="00C0341D" w:rsidRPr="006A683D" w:rsidRDefault="00B4385B" w:rsidP="00E5423F">
      <w:pPr>
        <w:spacing w:line="360" w:lineRule="auto"/>
        <w:ind w:left="424" w:hangingChars="202" w:hanging="424"/>
        <w:rPr>
          <w:szCs w:val="21"/>
        </w:rPr>
      </w:pPr>
      <w:r w:rsidRPr="006A683D">
        <w:rPr>
          <w:rFonts w:hint="eastAsia"/>
          <w:szCs w:val="21"/>
        </w:rPr>
        <w:t>[4</w:t>
      </w:r>
      <w:r w:rsidR="00C0341D" w:rsidRPr="006A683D">
        <w:rPr>
          <w:rFonts w:hint="eastAsia"/>
          <w:szCs w:val="21"/>
        </w:rPr>
        <w:t xml:space="preserve">] </w:t>
      </w:r>
      <w:r w:rsidR="00C0341D" w:rsidRPr="006A683D">
        <w:rPr>
          <w:rFonts w:hint="eastAsia"/>
          <w:szCs w:val="21"/>
        </w:rPr>
        <w:t>余成格，钱昌吉</w:t>
      </w:r>
      <w:r w:rsidR="00C0341D" w:rsidRPr="006A683D">
        <w:rPr>
          <w:rFonts w:hint="eastAsia"/>
          <w:szCs w:val="21"/>
        </w:rPr>
        <w:t xml:space="preserve">. </w:t>
      </w:r>
      <w:r w:rsidR="00C0341D" w:rsidRPr="006A683D">
        <w:rPr>
          <w:rFonts w:hint="eastAsia"/>
          <w:szCs w:val="21"/>
        </w:rPr>
        <w:t>关于地方高校仪器设备政府采购效率的思考</w:t>
      </w:r>
      <w:r w:rsidR="00C0341D" w:rsidRPr="006A683D">
        <w:rPr>
          <w:rFonts w:hint="eastAsia"/>
          <w:szCs w:val="21"/>
        </w:rPr>
        <w:t xml:space="preserve">[J]. </w:t>
      </w:r>
      <w:r w:rsidR="00C0341D" w:rsidRPr="006A683D">
        <w:rPr>
          <w:rFonts w:hint="eastAsia"/>
          <w:szCs w:val="21"/>
        </w:rPr>
        <w:t>实验技术与管理，</w:t>
      </w:r>
      <w:r w:rsidR="00C0341D" w:rsidRPr="006A683D">
        <w:rPr>
          <w:rFonts w:hint="eastAsia"/>
          <w:szCs w:val="21"/>
        </w:rPr>
        <w:t>2009</w:t>
      </w:r>
      <w:r w:rsidR="00C0341D" w:rsidRPr="006A683D">
        <w:rPr>
          <w:rFonts w:hint="eastAsia"/>
          <w:szCs w:val="21"/>
        </w:rPr>
        <w:t>，</w:t>
      </w:r>
      <w:r w:rsidR="00C0341D" w:rsidRPr="006A683D">
        <w:rPr>
          <w:rFonts w:hint="eastAsia"/>
          <w:szCs w:val="21"/>
        </w:rPr>
        <w:t>26</w:t>
      </w:r>
      <w:r w:rsidR="00C0341D" w:rsidRPr="006A683D">
        <w:rPr>
          <w:rFonts w:hint="eastAsia"/>
          <w:szCs w:val="21"/>
        </w:rPr>
        <w:t>（</w:t>
      </w:r>
      <w:r w:rsidR="00C0341D" w:rsidRPr="006A683D">
        <w:rPr>
          <w:rFonts w:hint="eastAsia"/>
          <w:szCs w:val="21"/>
        </w:rPr>
        <w:t>11</w:t>
      </w:r>
      <w:r w:rsidR="00C0341D" w:rsidRPr="006A683D">
        <w:rPr>
          <w:rFonts w:hint="eastAsia"/>
          <w:szCs w:val="21"/>
        </w:rPr>
        <w:t>）：</w:t>
      </w:r>
      <w:r w:rsidR="00C0341D" w:rsidRPr="006A683D">
        <w:rPr>
          <w:rFonts w:hint="eastAsia"/>
          <w:szCs w:val="21"/>
        </w:rPr>
        <w:t>174-176.</w:t>
      </w:r>
    </w:p>
    <w:p w:rsidR="00B4385B" w:rsidRPr="006A683D" w:rsidRDefault="00B4385B" w:rsidP="00E5423F">
      <w:pPr>
        <w:spacing w:line="360" w:lineRule="auto"/>
        <w:ind w:left="424" w:hangingChars="202" w:hanging="424"/>
        <w:rPr>
          <w:szCs w:val="21"/>
        </w:rPr>
      </w:pPr>
      <w:r w:rsidRPr="006A683D">
        <w:rPr>
          <w:rFonts w:hint="eastAsia"/>
          <w:szCs w:val="21"/>
        </w:rPr>
        <w:t>[5]</w:t>
      </w:r>
      <w:r w:rsidR="00DA2EFE" w:rsidRPr="006A683D">
        <w:rPr>
          <w:rFonts w:hint="eastAsia"/>
          <w:szCs w:val="21"/>
        </w:rPr>
        <w:t xml:space="preserve"> </w:t>
      </w:r>
      <w:r w:rsidRPr="006A683D">
        <w:rPr>
          <w:rFonts w:hint="eastAsia"/>
          <w:szCs w:val="21"/>
        </w:rPr>
        <w:t>邓文，垄福忠，覃戟等</w:t>
      </w:r>
      <w:r w:rsidRPr="006A683D">
        <w:rPr>
          <w:rFonts w:hint="eastAsia"/>
          <w:szCs w:val="21"/>
        </w:rPr>
        <w:t xml:space="preserve">. </w:t>
      </w:r>
      <w:r w:rsidRPr="006A683D">
        <w:rPr>
          <w:rFonts w:hint="eastAsia"/>
          <w:szCs w:val="21"/>
        </w:rPr>
        <w:t>政府采购制度下地方高校仪器设备采购的问题及对策</w:t>
      </w:r>
      <w:r w:rsidRPr="006A683D">
        <w:rPr>
          <w:rFonts w:hint="eastAsia"/>
          <w:szCs w:val="21"/>
        </w:rPr>
        <w:t xml:space="preserve">[J]. </w:t>
      </w:r>
      <w:r w:rsidRPr="006A683D">
        <w:rPr>
          <w:rFonts w:hint="eastAsia"/>
          <w:szCs w:val="21"/>
        </w:rPr>
        <w:t>实验技术与管理，</w:t>
      </w:r>
      <w:r w:rsidRPr="006A683D">
        <w:rPr>
          <w:rFonts w:hint="eastAsia"/>
          <w:szCs w:val="21"/>
        </w:rPr>
        <w:t>2012</w:t>
      </w:r>
      <w:r w:rsidRPr="006A683D">
        <w:rPr>
          <w:rFonts w:hint="eastAsia"/>
          <w:szCs w:val="21"/>
        </w:rPr>
        <w:t>，</w:t>
      </w:r>
      <w:r w:rsidRPr="006A683D">
        <w:rPr>
          <w:rFonts w:hint="eastAsia"/>
          <w:szCs w:val="21"/>
        </w:rPr>
        <w:t>29</w:t>
      </w:r>
      <w:r w:rsidRPr="006A683D">
        <w:rPr>
          <w:rFonts w:hint="eastAsia"/>
          <w:szCs w:val="21"/>
        </w:rPr>
        <w:t>（</w:t>
      </w:r>
      <w:r w:rsidRPr="006A683D">
        <w:rPr>
          <w:rFonts w:hint="eastAsia"/>
          <w:szCs w:val="21"/>
        </w:rPr>
        <w:t>11</w:t>
      </w:r>
      <w:r w:rsidRPr="006A683D">
        <w:rPr>
          <w:rFonts w:hint="eastAsia"/>
          <w:szCs w:val="21"/>
        </w:rPr>
        <w:t>）：</w:t>
      </w:r>
      <w:r w:rsidRPr="006A683D">
        <w:rPr>
          <w:rFonts w:hint="eastAsia"/>
          <w:szCs w:val="21"/>
        </w:rPr>
        <w:t>4-7.</w:t>
      </w:r>
    </w:p>
    <w:p w:rsidR="00C0341D" w:rsidRPr="006A683D" w:rsidRDefault="00CD78A2" w:rsidP="00E5423F">
      <w:pPr>
        <w:spacing w:line="360" w:lineRule="auto"/>
        <w:ind w:left="424" w:hangingChars="202" w:hanging="424"/>
        <w:rPr>
          <w:szCs w:val="21"/>
        </w:rPr>
      </w:pPr>
      <w:r w:rsidRPr="006A683D">
        <w:rPr>
          <w:rFonts w:hint="eastAsia"/>
          <w:szCs w:val="21"/>
        </w:rPr>
        <w:t>[6</w:t>
      </w:r>
      <w:r w:rsidR="00C0341D" w:rsidRPr="006A683D">
        <w:rPr>
          <w:rFonts w:hint="eastAsia"/>
          <w:szCs w:val="21"/>
        </w:rPr>
        <w:t>]</w:t>
      </w:r>
      <w:r w:rsidR="00DA2EFE" w:rsidRPr="006A683D">
        <w:rPr>
          <w:rFonts w:hint="eastAsia"/>
          <w:szCs w:val="21"/>
        </w:rPr>
        <w:t xml:space="preserve"> </w:t>
      </w:r>
      <w:r w:rsidR="00C0341D" w:rsidRPr="006A683D">
        <w:rPr>
          <w:rFonts w:hint="eastAsia"/>
          <w:szCs w:val="21"/>
        </w:rPr>
        <w:t>赵文森</w:t>
      </w:r>
      <w:r w:rsidR="00C0341D" w:rsidRPr="006A683D">
        <w:rPr>
          <w:rFonts w:hint="eastAsia"/>
          <w:szCs w:val="21"/>
        </w:rPr>
        <w:t xml:space="preserve">. </w:t>
      </w:r>
      <w:r w:rsidR="00C0341D" w:rsidRPr="006A683D">
        <w:rPr>
          <w:rFonts w:hint="eastAsia"/>
          <w:szCs w:val="21"/>
        </w:rPr>
        <w:t>政府采购政策执行问题探究</w:t>
      </w:r>
      <w:r w:rsidR="00C0341D" w:rsidRPr="006A683D">
        <w:rPr>
          <w:rFonts w:hint="eastAsia"/>
          <w:szCs w:val="21"/>
        </w:rPr>
        <w:t xml:space="preserve">[J]. </w:t>
      </w:r>
      <w:r w:rsidR="00C0341D" w:rsidRPr="006A683D">
        <w:rPr>
          <w:rFonts w:hint="eastAsia"/>
          <w:szCs w:val="21"/>
        </w:rPr>
        <w:t>实验技术与管理，</w:t>
      </w:r>
      <w:r w:rsidR="00C0341D" w:rsidRPr="006A683D">
        <w:rPr>
          <w:rFonts w:hint="eastAsia"/>
          <w:szCs w:val="21"/>
        </w:rPr>
        <w:t>2018</w:t>
      </w:r>
      <w:r w:rsidR="00C0341D" w:rsidRPr="006A683D">
        <w:rPr>
          <w:rFonts w:hint="eastAsia"/>
          <w:szCs w:val="21"/>
        </w:rPr>
        <w:t>，</w:t>
      </w:r>
      <w:r w:rsidR="00C0341D" w:rsidRPr="006A683D">
        <w:rPr>
          <w:rFonts w:hint="eastAsia"/>
          <w:szCs w:val="21"/>
        </w:rPr>
        <w:t>35</w:t>
      </w:r>
      <w:r w:rsidR="00C0341D" w:rsidRPr="006A683D">
        <w:rPr>
          <w:rFonts w:hint="eastAsia"/>
          <w:szCs w:val="21"/>
        </w:rPr>
        <w:t>（</w:t>
      </w:r>
      <w:r w:rsidR="00C0341D" w:rsidRPr="006A683D">
        <w:rPr>
          <w:rFonts w:hint="eastAsia"/>
          <w:szCs w:val="21"/>
        </w:rPr>
        <w:t>7</w:t>
      </w:r>
      <w:r w:rsidR="00C0341D" w:rsidRPr="006A683D">
        <w:rPr>
          <w:rFonts w:hint="eastAsia"/>
          <w:szCs w:val="21"/>
        </w:rPr>
        <w:t>）：</w:t>
      </w:r>
      <w:r w:rsidR="00C0341D" w:rsidRPr="006A683D">
        <w:rPr>
          <w:rFonts w:hint="eastAsia"/>
          <w:szCs w:val="21"/>
        </w:rPr>
        <w:t>262-266.</w:t>
      </w:r>
    </w:p>
    <w:p w:rsidR="00DD738B" w:rsidRPr="006A683D" w:rsidRDefault="00B4385B" w:rsidP="00E5423F">
      <w:pPr>
        <w:spacing w:line="360" w:lineRule="auto"/>
        <w:ind w:left="424" w:hangingChars="202" w:hanging="424"/>
        <w:rPr>
          <w:szCs w:val="21"/>
        </w:rPr>
      </w:pPr>
      <w:r w:rsidRPr="006A683D">
        <w:rPr>
          <w:rFonts w:hint="eastAsia"/>
          <w:szCs w:val="21"/>
        </w:rPr>
        <w:t>[7</w:t>
      </w:r>
      <w:r w:rsidR="0023068B" w:rsidRPr="006A683D">
        <w:rPr>
          <w:rFonts w:hint="eastAsia"/>
          <w:szCs w:val="21"/>
        </w:rPr>
        <w:t>]</w:t>
      </w:r>
      <w:r w:rsidR="00DA2EFE" w:rsidRPr="006A683D">
        <w:rPr>
          <w:rFonts w:hint="eastAsia"/>
          <w:szCs w:val="21"/>
        </w:rPr>
        <w:t xml:space="preserve"> </w:t>
      </w:r>
      <w:r w:rsidR="0023068B" w:rsidRPr="006A683D">
        <w:rPr>
          <w:rFonts w:hint="eastAsia"/>
          <w:szCs w:val="21"/>
        </w:rPr>
        <w:t>王惟远</w:t>
      </w:r>
      <w:r w:rsidR="0023068B" w:rsidRPr="006A683D">
        <w:rPr>
          <w:rFonts w:hint="eastAsia"/>
          <w:szCs w:val="21"/>
        </w:rPr>
        <w:t xml:space="preserve">. </w:t>
      </w:r>
      <w:r w:rsidR="0023068B" w:rsidRPr="006A683D">
        <w:rPr>
          <w:rFonts w:hint="eastAsia"/>
          <w:szCs w:val="21"/>
        </w:rPr>
        <w:t>高校政府采购管理工作</w:t>
      </w:r>
      <w:r w:rsidR="0023068B" w:rsidRPr="006A683D">
        <w:rPr>
          <w:rFonts w:hint="eastAsia"/>
          <w:szCs w:val="21"/>
        </w:rPr>
        <w:t>SWOT</w:t>
      </w:r>
      <w:r w:rsidR="0023068B" w:rsidRPr="006A683D">
        <w:rPr>
          <w:rFonts w:hint="eastAsia"/>
          <w:szCs w:val="21"/>
        </w:rPr>
        <w:t>分析及对策</w:t>
      </w:r>
      <w:r w:rsidR="0023068B" w:rsidRPr="006A683D">
        <w:rPr>
          <w:rFonts w:hint="eastAsia"/>
          <w:szCs w:val="21"/>
        </w:rPr>
        <w:t xml:space="preserve">[J]. </w:t>
      </w:r>
      <w:r w:rsidR="0023068B" w:rsidRPr="006A683D">
        <w:rPr>
          <w:rFonts w:hint="eastAsia"/>
          <w:szCs w:val="21"/>
        </w:rPr>
        <w:t>实验室研究与探索，</w:t>
      </w:r>
      <w:r w:rsidR="0023068B" w:rsidRPr="006A683D">
        <w:rPr>
          <w:rFonts w:hint="eastAsia"/>
          <w:szCs w:val="21"/>
        </w:rPr>
        <w:t>2013</w:t>
      </w:r>
      <w:r w:rsidR="0023068B" w:rsidRPr="006A683D">
        <w:rPr>
          <w:rFonts w:hint="eastAsia"/>
          <w:szCs w:val="21"/>
        </w:rPr>
        <w:t>，</w:t>
      </w:r>
      <w:r w:rsidR="0023068B" w:rsidRPr="006A683D">
        <w:rPr>
          <w:rFonts w:hint="eastAsia"/>
          <w:szCs w:val="21"/>
        </w:rPr>
        <w:t>32</w:t>
      </w:r>
      <w:r w:rsidR="0023068B" w:rsidRPr="006A683D">
        <w:rPr>
          <w:rFonts w:hint="eastAsia"/>
          <w:szCs w:val="21"/>
        </w:rPr>
        <w:t>（</w:t>
      </w:r>
      <w:r w:rsidR="0023068B" w:rsidRPr="006A683D">
        <w:rPr>
          <w:rFonts w:hint="eastAsia"/>
          <w:szCs w:val="21"/>
        </w:rPr>
        <w:t>4</w:t>
      </w:r>
      <w:r w:rsidR="0023068B" w:rsidRPr="006A683D">
        <w:rPr>
          <w:rFonts w:hint="eastAsia"/>
          <w:szCs w:val="21"/>
        </w:rPr>
        <w:t>）：</w:t>
      </w:r>
      <w:r w:rsidR="0023068B" w:rsidRPr="006A683D">
        <w:rPr>
          <w:rFonts w:hint="eastAsia"/>
          <w:szCs w:val="21"/>
        </w:rPr>
        <w:t>218-219.</w:t>
      </w:r>
    </w:p>
    <w:p w:rsidR="00DD738B" w:rsidRPr="006A683D" w:rsidRDefault="00DF6AD9" w:rsidP="00E5423F">
      <w:pPr>
        <w:spacing w:line="360" w:lineRule="auto"/>
        <w:ind w:left="424" w:hangingChars="202" w:hanging="424"/>
        <w:rPr>
          <w:szCs w:val="21"/>
        </w:rPr>
      </w:pPr>
      <w:r w:rsidRPr="006A683D">
        <w:rPr>
          <w:rFonts w:hint="eastAsia"/>
          <w:szCs w:val="21"/>
        </w:rPr>
        <w:t xml:space="preserve">[8] </w:t>
      </w:r>
      <w:r w:rsidRPr="006A683D">
        <w:rPr>
          <w:rFonts w:hint="eastAsia"/>
          <w:szCs w:val="21"/>
        </w:rPr>
        <w:t>周荣政</w:t>
      </w:r>
      <w:r w:rsidRPr="006A683D">
        <w:rPr>
          <w:rFonts w:hint="eastAsia"/>
          <w:szCs w:val="21"/>
        </w:rPr>
        <w:t xml:space="preserve">. </w:t>
      </w:r>
      <w:r w:rsidRPr="006A683D">
        <w:rPr>
          <w:rFonts w:hint="eastAsia"/>
          <w:szCs w:val="21"/>
        </w:rPr>
        <w:t>地方高校仪器设备政府采购实践与思考</w:t>
      </w:r>
      <w:r w:rsidRPr="006A683D">
        <w:rPr>
          <w:rFonts w:hint="eastAsia"/>
          <w:szCs w:val="21"/>
        </w:rPr>
        <w:t xml:space="preserve">[J]. </w:t>
      </w:r>
      <w:r w:rsidRPr="006A683D">
        <w:rPr>
          <w:rFonts w:hint="eastAsia"/>
          <w:szCs w:val="21"/>
        </w:rPr>
        <w:t>实验技术与管理，</w:t>
      </w:r>
      <w:r w:rsidRPr="006A683D">
        <w:rPr>
          <w:rFonts w:hint="eastAsia"/>
          <w:szCs w:val="21"/>
        </w:rPr>
        <w:t>2007</w:t>
      </w:r>
      <w:r w:rsidRPr="006A683D">
        <w:rPr>
          <w:rFonts w:hint="eastAsia"/>
          <w:szCs w:val="21"/>
        </w:rPr>
        <w:t>，</w:t>
      </w:r>
      <w:r w:rsidRPr="006A683D">
        <w:rPr>
          <w:rFonts w:hint="eastAsia"/>
          <w:szCs w:val="21"/>
        </w:rPr>
        <w:t>24</w:t>
      </w:r>
      <w:r w:rsidRPr="006A683D">
        <w:rPr>
          <w:rFonts w:hint="eastAsia"/>
          <w:szCs w:val="21"/>
        </w:rPr>
        <w:t>（</w:t>
      </w:r>
      <w:r w:rsidRPr="006A683D">
        <w:rPr>
          <w:rFonts w:hint="eastAsia"/>
          <w:szCs w:val="21"/>
        </w:rPr>
        <w:t>2</w:t>
      </w:r>
      <w:r w:rsidRPr="006A683D">
        <w:rPr>
          <w:rFonts w:hint="eastAsia"/>
          <w:szCs w:val="21"/>
        </w:rPr>
        <w:t>）：</w:t>
      </w:r>
      <w:r w:rsidRPr="006A683D">
        <w:rPr>
          <w:rFonts w:hint="eastAsia"/>
          <w:szCs w:val="21"/>
        </w:rPr>
        <w:t>159-162.</w:t>
      </w:r>
    </w:p>
    <w:p w:rsidR="00C0341D" w:rsidRPr="006A683D" w:rsidRDefault="00DA707C" w:rsidP="00E5423F">
      <w:pPr>
        <w:spacing w:line="360" w:lineRule="auto"/>
        <w:ind w:left="424" w:hangingChars="202" w:hanging="424"/>
        <w:rPr>
          <w:szCs w:val="21"/>
        </w:rPr>
      </w:pPr>
      <w:r w:rsidRPr="006A683D">
        <w:rPr>
          <w:rFonts w:hint="eastAsia"/>
          <w:szCs w:val="21"/>
        </w:rPr>
        <w:t>[9</w:t>
      </w:r>
      <w:r w:rsidR="00C0341D" w:rsidRPr="006A683D">
        <w:rPr>
          <w:rFonts w:hint="eastAsia"/>
          <w:szCs w:val="21"/>
        </w:rPr>
        <w:t xml:space="preserve">] </w:t>
      </w:r>
      <w:r w:rsidR="00C0341D" w:rsidRPr="006A683D">
        <w:rPr>
          <w:rFonts w:hint="eastAsia"/>
          <w:szCs w:val="21"/>
        </w:rPr>
        <w:t>王杰，王士国，王妮</w:t>
      </w:r>
      <w:r w:rsidR="00C0341D" w:rsidRPr="006A683D">
        <w:rPr>
          <w:rFonts w:hint="eastAsia"/>
          <w:szCs w:val="21"/>
        </w:rPr>
        <w:t xml:space="preserve">. </w:t>
      </w:r>
      <w:r w:rsidR="00C0341D" w:rsidRPr="006A683D">
        <w:rPr>
          <w:rFonts w:hint="eastAsia"/>
          <w:szCs w:val="21"/>
        </w:rPr>
        <w:t>适应新的“放管服”要求做好政府采购工作</w:t>
      </w:r>
      <w:r w:rsidR="00C0341D" w:rsidRPr="006A683D">
        <w:rPr>
          <w:rFonts w:hint="eastAsia"/>
          <w:szCs w:val="21"/>
        </w:rPr>
        <w:t xml:space="preserve">[J]. </w:t>
      </w:r>
      <w:r w:rsidR="00C0341D" w:rsidRPr="006A683D">
        <w:rPr>
          <w:rFonts w:hint="eastAsia"/>
          <w:szCs w:val="21"/>
        </w:rPr>
        <w:t>实验技术与管理，</w:t>
      </w:r>
      <w:r w:rsidR="00C0341D" w:rsidRPr="006A683D">
        <w:rPr>
          <w:rFonts w:hint="eastAsia"/>
          <w:szCs w:val="21"/>
        </w:rPr>
        <w:t>2017</w:t>
      </w:r>
      <w:r w:rsidR="00C0341D" w:rsidRPr="006A683D">
        <w:rPr>
          <w:rFonts w:hint="eastAsia"/>
          <w:szCs w:val="21"/>
        </w:rPr>
        <w:t>，</w:t>
      </w:r>
      <w:r w:rsidR="00C0341D" w:rsidRPr="006A683D">
        <w:rPr>
          <w:rFonts w:hint="eastAsia"/>
          <w:szCs w:val="21"/>
        </w:rPr>
        <w:t>34</w:t>
      </w:r>
      <w:r w:rsidR="00C0341D" w:rsidRPr="006A683D">
        <w:rPr>
          <w:rFonts w:hint="eastAsia"/>
          <w:szCs w:val="21"/>
        </w:rPr>
        <w:t>（</w:t>
      </w:r>
      <w:r w:rsidR="00C0341D" w:rsidRPr="006A683D">
        <w:rPr>
          <w:rFonts w:hint="eastAsia"/>
          <w:szCs w:val="21"/>
        </w:rPr>
        <w:t>6</w:t>
      </w:r>
      <w:r w:rsidR="00C0341D" w:rsidRPr="006A683D">
        <w:rPr>
          <w:rFonts w:hint="eastAsia"/>
          <w:szCs w:val="21"/>
        </w:rPr>
        <w:t>）：</w:t>
      </w:r>
      <w:r w:rsidR="00C0341D" w:rsidRPr="006A683D">
        <w:rPr>
          <w:rFonts w:hint="eastAsia"/>
          <w:szCs w:val="21"/>
        </w:rPr>
        <w:t>5-8.</w:t>
      </w:r>
    </w:p>
    <w:p w:rsidR="008F5054" w:rsidRPr="006A683D" w:rsidRDefault="00DA707C" w:rsidP="00E5423F">
      <w:pPr>
        <w:spacing w:line="360" w:lineRule="auto"/>
        <w:ind w:left="424" w:hangingChars="202" w:hanging="424"/>
        <w:rPr>
          <w:szCs w:val="21"/>
        </w:rPr>
      </w:pPr>
      <w:r w:rsidRPr="006A683D">
        <w:rPr>
          <w:rFonts w:hint="eastAsia"/>
          <w:szCs w:val="21"/>
        </w:rPr>
        <w:t>[10</w:t>
      </w:r>
      <w:r w:rsidR="008F5054" w:rsidRPr="006A683D">
        <w:rPr>
          <w:rFonts w:hint="eastAsia"/>
          <w:szCs w:val="21"/>
        </w:rPr>
        <w:t>]</w:t>
      </w:r>
      <w:r w:rsidR="00DA2EFE" w:rsidRPr="006A683D">
        <w:rPr>
          <w:rFonts w:hint="eastAsia"/>
          <w:szCs w:val="21"/>
        </w:rPr>
        <w:t xml:space="preserve"> </w:t>
      </w:r>
      <w:r w:rsidR="008F5054" w:rsidRPr="006A683D">
        <w:rPr>
          <w:rFonts w:hint="eastAsia"/>
          <w:szCs w:val="21"/>
        </w:rPr>
        <w:t>吴冠仪</w:t>
      </w:r>
      <w:r w:rsidR="008F5054" w:rsidRPr="006A683D">
        <w:rPr>
          <w:rFonts w:hint="eastAsia"/>
          <w:szCs w:val="21"/>
        </w:rPr>
        <w:t xml:space="preserve">. </w:t>
      </w:r>
      <w:r w:rsidR="008F5054" w:rsidRPr="006A683D">
        <w:rPr>
          <w:rFonts w:hint="eastAsia"/>
          <w:szCs w:val="21"/>
        </w:rPr>
        <w:t>高校政府采购管理工作的“双控”体系研究</w:t>
      </w:r>
      <w:r w:rsidR="008F5054" w:rsidRPr="006A683D">
        <w:rPr>
          <w:rFonts w:hint="eastAsia"/>
          <w:szCs w:val="21"/>
        </w:rPr>
        <w:t xml:space="preserve">[J]. </w:t>
      </w:r>
      <w:r w:rsidR="008F5054" w:rsidRPr="006A683D">
        <w:rPr>
          <w:rFonts w:hint="eastAsia"/>
          <w:szCs w:val="21"/>
        </w:rPr>
        <w:t>实验室研究与探索，</w:t>
      </w:r>
      <w:r w:rsidR="008F5054" w:rsidRPr="006A683D">
        <w:rPr>
          <w:rFonts w:hint="eastAsia"/>
          <w:szCs w:val="21"/>
        </w:rPr>
        <w:t>2018</w:t>
      </w:r>
      <w:r w:rsidR="008F5054" w:rsidRPr="006A683D">
        <w:rPr>
          <w:rFonts w:hint="eastAsia"/>
          <w:szCs w:val="21"/>
        </w:rPr>
        <w:t>，</w:t>
      </w:r>
      <w:r w:rsidR="008F5054" w:rsidRPr="006A683D">
        <w:rPr>
          <w:rFonts w:hint="eastAsia"/>
          <w:szCs w:val="21"/>
        </w:rPr>
        <w:t>37</w:t>
      </w:r>
      <w:r w:rsidR="008F5054" w:rsidRPr="006A683D">
        <w:rPr>
          <w:rFonts w:hint="eastAsia"/>
          <w:szCs w:val="21"/>
        </w:rPr>
        <w:t>（</w:t>
      </w:r>
      <w:r w:rsidR="008F5054" w:rsidRPr="006A683D">
        <w:rPr>
          <w:rFonts w:hint="eastAsia"/>
          <w:szCs w:val="21"/>
        </w:rPr>
        <w:t>8</w:t>
      </w:r>
      <w:r w:rsidR="008F5054" w:rsidRPr="006A683D">
        <w:rPr>
          <w:rFonts w:hint="eastAsia"/>
          <w:szCs w:val="21"/>
        </w:rPr>
        <w:t>）：</w:t>
      </w:r>
      <w:r w:rsidR="008F5054" w:rsidRPr="006A683D">
        <w:rPr>
          <w:rFonts w:hint="eastAsia"/>
          <w:szCs w:val="21"/>
        </w:rPr>
        <w:t>294-298.</w:t>
      </w:r>
    </w:p>
    <w:p w:rsidR="00FD629B" w:rsidRPr="006A683D" w:rsidRDefault="00DA707C" w:rsidP="00E5423F">
      <w:pPr>
        <w:spacing w:line="360" w:lineRule="auto"/>
        <w:ind w:left="424" w:hangingChars="202" w:hanging="424"/>
        <w:rPr>
          <w:szCs w:val="21"/>
        </w:rPr>
      </w:pPr>
      <w:r w:rsidRPr="006A683D">
        <w:rPr>
          <w:rFonts w:hint="eastAsia"/>
          <w:szCs w:val="21"/>
        </w:rPr>
        <w:t>[11</w:t>
      </w:r>
      <w:r w:rsidR="00C373A2" w:rsidRPr="006A683D">
        <w:rPr>
          <w:rFonts w:hint="eastAsia"/>
          <w:szCs w:val="21"/>
        </w:rPr>
        <w:t>]</w:t>
      </w:r>
      <w:r w:rsidR="00DA2EFE" w:rsidRPr="006A683D">
        <w:rPr>
          <w:rFonts w:hint="eastAsia"/>
          <w:szCs w:val="21"/>
        </w:rPr>
        <w:t xml:space="preserve"> </w:t>
      </w:r>
      <w:r w:rsidR="00FD629B" w:rsidRPr="006A683D">
        <w:rPr>
          <w:rFonts w:hint="eastAsia"/>
          <w:szCs w:val="21"/>
        </w:rPr>
        <w:t>刘玉晗，高虹，陆萍</w:t>
      </w:r>
      <w:r w:rsidR="00FD629B" w:rsidRPr="006A683D">
        <w:rPr>
          <w:rFonts w:hint="eastAsia"/>
          <w:szCs w:val="21"/>
        </w:rPr>
        <w:t xml:space="preserve">. </w:t>
      </w:r>
      <w:r w:rsidR="00FD629B" w:rsidRPr="006A683D">
        <w:rPr>
          <w:rFonts w:hint="eastAsia"/>
          <w:szCs w:val="21"/>
        </w:rPr>
        <w:t>充分认识高校特点，完善政府采购工作</w:t>
      </w:r>
      <w:r w:rsidR="00FD629B" w:rsidRPr="006A683D">
        <w:rPr>
          <w:rFonts w:hint="eastAsia"/>
          <w:szCs w:val="21"/>
        </w:rPr>
        <w:t xml:space="preserve">[J]. </w:t>
      </w:r>
      <w:r w:rsidR="00FD629B" w:rsidRPr="006A683D">
        <w:rPr>
          <w:rFonts w:hint="eastAsia"/>
          <w:szCs w:val="21"/>
        </w:rPr>
        <w:t>中国现代教育装备，</w:t>
      </w:r>
      <w:r w:rsidR="00FD629B" w:rsidRPr="006A683D">
        <w:rPr>
          <w:rFonts w:hint="eastAsia"/>
          <w:szCs w:val="21"/>
        </w:rPr>
        <w:t>2009</w:t>
      </w:r>
      <w:r w:rsidR="00FD629B" w:rsidRPr="006A683D">
        <w:rPr>
          <w:rFonts w:hint="eastAsia"/>
          <w:szCs w:val="21"/>
        </w:rPr>
        <w:t>，</w:t>
      </w:r>
      <w:r w:rsidR="00FD629B" w:rsidRPr="006A683D">
        <w:rPr>
          <w:rFonts w:hint="eastAsia"/>
          <w:szCs w:val="21"/>
        </w:rPr>
        <w:t>72</w:t>
      </w:r>
      <w:r w:rsidR="00FD629B" w:rsidRPr="006A683D">
        <w:rPr>
          <w:rFonts w:hint="eastAsia"/>
          <w:szCs w:val="21"/>
        </w:rPr>
        <w:t>（</w:t>
      </w:r>
      <w:r w:rsidR="00FD629B" w:rsidRPr="006A683D">
        <w:rPr>
          <w:rFonts w:hint="eastAsia"/>
          <w:szCs w:val="21"/>
        </w:rPr>
        <w:t>2</w:t>
      </w:r>
      <w:r w:rsidR="00FD629B" w:rsidRPr="006A683D">
        <w:rPr>
          <w:rFonts w:hint="eastAsia"/>
          <w:szCs w:val="21"/>
        </w:rPr>
        <w:t>）：</w:t>
      </w:r>
      <w:r w:rsidR="00FD629B" w:rsidRPr="006A683D">
        <w:rPr>
          <w:rFonts w:hint="eastAsia"/>
          <w:szCs w:val="21"/>
        </w:rPr>
        <w:t>6-9.</w:t>
      </w:r>
    </w:p>
    <w:p w:rsidR="008F5054" w:rsidRPr="006A683D" w:rsidRDefault="00FD629B" w:rsidP="00E5423F">
      <w:pPr>
        <w:spacing w:line="360" w:lineRule="auto"/>
        <w:ind w:left="424" w:hangingChars="202" w:hanging="424"/>
        <w:rPr>
          <w:szCs w:val="21"/>
        </w:rPr>
      </w:pPr>
      <w:r w:rsidRPr="006A683D">
        <w:rPr>
          <w:rFonts w:hint="eastAsia"/>
          <w:szCs w:val="21"/>
        </w:rPr>
        <w:t>[</w:t>
      </w:r>
      <w:r w:rsidR="00DA707C" w:rsidRPr="006A683D">
        <w:rPr>
          <w:rFonts w:hint="eastAsia"/>
          <w:szCs w:val="21"/>
        </w:rPr>
        <w:t>12</w:t>
      </w:r>
      <w:r w:rsidRPr="006A683D">
        <w:rPr>
          <w:rFonts w:hint="eastAsia"/>
          <w:szCs w:val="21"/>
        </w:rPr>
        <w:t>]</w:t>
      </w:r>
      <w:r w:rsidR="00DA2EFE" w:rsidRPr="006A683D">
        <w:rPr>
          <w:rFonts w:hint="eastAsia"/>
          <w:szCs w:val="21"/>
        </w:rPr>
        <w:t xml:space="preserve"> </w:t>
      </w:r>
      <w:r w:rsidR="00C373A2" w:rsidRPr="006A683D">
        <w:rPr>
          <w:rFonts w:hint="eastAsia"/>
          <w:szCs w:val="21"/>
        </w:rPr>
        <w:t>耿强，赵静</w:t>
      </w:r>
      <w:r w:rsidR="00C373A2" w:rsidRPr="006A683D">
        <w:rPr>
          <w:rFonts w:hint="eastAsia"/>
          <w:szCs w:val="21"/>
        </w:rPr>
        <w:t xml:space="preserve">. </w:t>
      </w:r>
      <w:r w:rsidR="00C373A2" w:rsidRPr="006A683D">
        <w:rPr>
          <w:rFonts w:hint="eastAsia"/>
          <w:szCs w:val="21"/>
        </w:rPr>
        <w:t>高校政府采购规范化管理研究与探索</w:t>
      </w:r>
      <w:r w:rsidR="00C373A2" w:rsidRPr="006A683D">
        <w:rPr>
          <w:rFonts w:hint="eastAsia"/>
          <w:szCs w:val="21"/>
        </w:rPr>
        <w:t xml:space="preserve">[J]. </w:t>
      </w:r>
      <w:r w:rsidR="00C373A2" w:rsidRPr="006A683D">
        <w:rPr>
          <w:rFonts w:hint="eastAsia"/>
          <w:szCs w:val="21"/>
        </w:rPr>
        <w:t>实验室研究与探索，</w:t>
      </w:r>
      <w:r w:rsidR="00C373A2" w:rsidRPr="006A683D">
        <w:rPr>
          <w:rFonts w:hint="eastAsia"/>
          <w:szCs w:val="21"/>
        </w:rPr>
        <w:t>2013</w:t>
      </w:r>
      <w:r w:rsidR="00C373A2" w:rsidRPr="006A683D">
        <w:rPr>
          <w:rFonts w:hint="eastAsia"/>
          <w:szCs w:val="21"/>
        </w:rPr>
        <w:t>，</w:t>
      </w:r>
      <w:r w:rsidR="00C373A2" w:rsidRPr="006A683D">
        <w:rPr>
          <w:rFonts w:hint="eastAsia"/>
          <w:szCs w:val="21"/>
        </w:rPr>
        <w:t>32</w:t>
      </w:r>
      <w:r w:rsidR="00C373A2" w:rsidRPr="006A683D">
        <w:rPr>
          <w:rFonts w:hint="eastAsia"/>
          <w:szCs w:val="21"/>
        </w:rPr>
        <w:t>（</w:t>
      </w:r>
      <w:r w:rsidR="00C373A2" w:rsidRPr="006A683D">
        <w:rPr>
          <w:rFonts w:hint="eastAsia"/>
          <w:szCs w:val="21"/>
        </w:rPr>
        <w:t>1</w:t>
      </w:r>
      <w:r w:rsidR="00C373A2" w:rsidRPr="006A683D">
        <w:rPr>
          <w:rFonts w:hint="eastAsia"/>
          <w:szCs w:val="21"/>
        </w:rPr>
        <w:t>）：</w:t>
      </w:r>
      <w:r w:rsidR="00C373A2" w:rsidRPr="006A683D">
        <w:rPr>
          <w:rFonts w:hint="eastAsia"/>
          <w:szCs w:val="21"/>
        </w:rPr>
        <w:t>184-187.</w:t>
      </w:r>
    </w:p>
    <w:sectPr w:rsidR="008F5054" w:rsidRPr="006A683D" w:rsidSect="00284BB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BF8" w:rsidRDefault="00905BF8" w:rsidP="005745C1">
      <w:r>
        <w:separator/>
      </w:r>
    </w:p>
  </w:endnote>
  <w:endnote w:type="continuationSeparator" w:id="1">
    <w:p w:rsidR="00905BF8" w:rsidRDefault="00905BF8" w:rsidP="005745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70DB" w:rsidRPr="009A70DB" w:rsidRDefault="009A70DB" w:rsidP="009A70D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BF8" w:rsidRDefault="00905BF8" w:rsidP="005745C1">
      <w:r>
        <w:separator/>
      </w:r>
    </w:p>
  </w:footnote>
  <w:footnote w:type="continuationSeparator" w:id="1">
    <w:p w:rsidR="00905BF8" w:rsidRDefault="00905BF8" w:rsidP="005745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457A8"/>
    <w:multiLevelType w:val="hybridMultilevel"/>
    <w:tmpl w:val="0F9A0D24"/>
    <w:lvl w:ilvl="0" w:tplc="9B26773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35552963"/>
    <w:multiLevelType w:val="hybridMultilevel"/>
    <w:tmpl w:val="6C405F58"/>
    <w:lvl w:ilvl="0" w:tplc="4F02941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5D3C4C"/>
    <w:multiLevelType w:val="hybridMultilevel"/>
    <w:tmpl w:val="CB90D582"/>
    <w:lvl w:ilvl="0" w:tplc="A2F2BED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45C1"/>
    <w:rsid w:val="00027766"/>
    <w:rsid w:val="0004224E"/>
    <w:rsid w:val="00043B04"/>
    <w:rsid w:val="00047D53"/>
    <w:rsid w:val="000726EE"/>
    <w:rsid w:val="0008170B"/>
    <w:rsid w:val="000A2A21"/>
    <w:rsid w:val="000D295B"/>
    <w:rsid w:val="00104A71"/>
    <w:rsid w:val="0012039E"/>
    <w:rsid w:val="001527D3"/>
    <w:rsid w:val="00156F8E"/>
    <w:rsid w:val="0017132E"/>
    <w:rsid w:val="001D4A22"/>
    <w:rsid w:val="002269EC"/>
    <w:rsid w:val="0023068B"/>
    <w:rsid w:val="002458B7"/>
    <w:rsid w:val="00260BA5"/>
    <w:rsid w:val="002676ED"/>
    <w:rsid w:val="002715CD"/>
    <w:rsid w:val="00273205"/>
    <w:rsid w:val="0027524B"/>
    <w:rsid w:val="00284BBA"/>
    <w:rsid w:val="002A0C21"/>
    <w:rsid w:val="002C1D22"/>
    <w:rsid w:val="00353017"/>
    <w:rsid w:val="0035357C"/>
    <w:rsid w:val="00356277"/>
    <w:rsid w:val="003840DD"/>
    <w:rsid w:val="003B7C4C"/>
    <w:rsid w:val="003F7640"/>
    <w:rsid w:val="004222CE"/>
    <w:rsid w:val="00425B0E"/>
    <w:rsid w:val="004348B0"/>
    <w:rsid w:val="0043583F"/>
    <w:rsid w:val="00440768"/>
    <w:rsid w:val="00443A0A"/>
    <w:rsid w:val="00447073"/>
    <w:rsid w:val="00466B8A"/>
    <w:rsid w:val="0048393D"/>
    <w:rsid w:val="004D2A21"/>
    <w:rsid w:val="00523DE8"/>
    <w:rsid w:val="00563589"/>
    <w:rsid w:val="005745C1"/>
    <w:rsid w:val="00584548"/>
    <w:rsid w:val="00585B2F"/>
    <w:rsid w:val="00585CA8"/>
    <w:rsid w:val="005A2370"/>
    <w:rsid w:val="006028BF"/>
    <w:rsid w:val="00602B43"/>
    <w:rsid w:val="0064076E"/>
    <w:rsid w:val="00651867"/>
    <w:rsid w:val="00693536"/>
    <w:rsid w:val="006A53A2"/>
    <w:rsid w:val="006A683D"/>
    <w:rsid w:val="006B0D36"/>
    <w:rsid w:val="006B2883"/>
    <w:rsid w:val="006D246C"/>
    <w:rsid w:val="006E2012"/>
    <w:rsid w:val="00714972"/>
    <w:rsid w:val="00735F82"/>
    <w:rsid w:val="007570B9"/>
    <w:rsid w:val="007C03BD"/>
    <w:rsid w:val="007C609E"/>
    <w:rsid w:val="007E2ED3"/>
    <w:rsid w:val="007F4ECC"/>
    <w:rsid w:val="00800AAA"/>
    <w:rsid w:val="00832162"/>
    <w:rsid w:val="00843A49"/>
    <w:rsid w:val="00854F22"/>
    <w:rsid w:val="0086396B"/>
    <w:rsid w:val="00865510"/>
    <w:rsid w:val="008666DA"/>
    <w:rsid w:val="0088402C"/>
    <w:rsid w:val="00897901"/>
    <w:rsid w:val="008B4CFC"/>
    <w:rsid w:val="008C7BE9"/>
    <w:rsid w:val="008D3065"/>
    <w:rsid w:val="008F5054"/>
    <w:rsid w:val="008F649B"/>
    <w:rsid w:val="00905BF8"/>
    <w:rsid w:val="009228EB"/>
    <w:rsid w:val="0093524B"/>
    <w:rsid w:val="009530FF"/>
    <w:rsid w:val="009725F9"/>
    <w:rsid w:val="009768EB"/>
    <w:rsid w:val="009A3F46"/>
    <w:rsid w:val="009A70DB"/>
    <w:rsid w:val="009F4415"/>
    <w:rsid w:val="00A059F3"/>
    <w:rsid w:val="00A07258"/>
    <w:rsid w:val="00A12E5F"/>
    <w:rsid w:val="00A23A55"/>
    <w:rsid w:val="00A723D1"/>
    <w:rsid w:val="00A74A12"/>
    <w:rsid w:val="00AD3E6C"/>
    <w:rsid w:val="00AE3629"/>
    <w:rsid w:val="00AE6F14"/>
    <w:rsid w:val="00AF5888"/>
    <w:rsid w:val="00AF70D4"/>
    <w:rsid w:val="00B1225C"/>
    <w:rsid w:val="00B17040"/>
    <w:rsid w:val="00B2547C"/>
    <w:rsid w:val="00B30690"/>
    <w:rsid w:val="00B32363"/>
    <w:rsid w:val="00B4385B"/>
    <w:rsid w:val="00B50205"/>
    <w:rsid w:val="00B56947"/>
    <w:rsid w:val="00B75955"/>
    <w:rsid w:val="00B965BB"/>
    <w:rsid w:val="00BA2472"/>
    <w:rsid w:val="00BB4C7E"/>
    <w:rsid w:val="00BD5238"/>
    <w:rsid w:val="00BF6C6D"/>
    <w:rsid w:val="00C0341D"/>
    <w:rsid w:val="00C32260"/>
    <w:rsid w:val="00C373A2"/>
    <w:rsid w:val="00C56CED"/>
    <w:rsid w:val="00C63A80"/>
    <w:rsid w:val="00C82AE4"/>
    <w:rsid w:val="00C95A48"/>
    <w:rsid w:val="00C9615A"/>
    <w:rsid w:val="00CA41B3"/>
    <w:rsid w:val="00CD6A0A"/>
    <w:rsid w:val="00CD78A2"/>
    <w:rsid w:val="00CE5143"/>
    <w:rsid w:val="00CF7BB8"/>
    <w:rsid w:val="00D163DF"/>
    <w:rsid w:val="00D23CD4"/>
    <w:rsid w:val="00D27E61"/>
    <w:rsid w:val="00D37384"/>
    <w:rsid w:val="00D4174C"/>
    <w:rsid w:val="00DA2EFE"/>
    <w:rsid w:val="00DA6400"/>
    <w:rsid w:val="00DA707C"/>
    <w:rsid w:val="00DD738B"/>
    <w:rsid w:val="00DF6AD9"/>
    <w:rsid w:val="00DF6B11"/>
    <w:rsid w:val="00E11DB8"/>
    <w:rsid w:val="00E5423F"/>
    <w:rsid w:val="00E62ED8"/>
    <w:rsid w:val="00EC3308"/>
    <w:rsid w:val="00EF1B77"/>
    <w:rsid w:val="00F00E70"/>
    <w:rsid w:val="00F526F2"/>
    <w:rsid w:val="00F7493D"/>
    <w:rsid w:val="00F81898"/>
    <w:rsid w:val="00F97F19"/>
    <w:rsid w:val="00FA1040"/>
    <w:rsid w:val="00FB143E"/>
    <w:rsid w:val="00FC32D9"/>
    <w:rsid w:val="00FD46F2"/>
    <w:rsid w:val="00FD51A8"/>
    <w:rsid w:val="00FD62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B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45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45C1"/>
    <w:rPr>
      <w:sz w:val="18"/>
      <w:szCs w:val="18"/>
    </w:rPr>
  </w:style>
  <w:style w:type="paragraph" w:styleId="a4">
    <w:name w:val="footer"/>
    <w:basedOn w:val="a"/>
    <w:link w:val="Char0"/>
    <w:uiPriority w:val="99"/>
    <w:unhideWhenUsed/>
    <w:rsid w:val="005745C1"/>
    <w:pPr>
      <w:tabs>
        <w:tab w:val="center" w:pos="4153"/>
        <w:tab w:val="right" w:pos="8306"/>
      </w:tabs>
      <w:snapToGrid w:val="0"/>
      <w:jc w:val="left"/>
    </w:pPr>
    <w:rPr>
      <w:sz w:val="18"/>
      <w:szCs w:val="18"/>
    </w:rPr>
  </w:style>
  <w:style w:type="character" w:customStyle="1" w:styleId="Char0">
    <w:name w:val="页脚 Char"/>
    <w:basedOn w:val="a0"/>
    <w:link w:val="a4"/>
    <w:uiPriority w:val="99"/>
    <w:rsid w:val="005745C1"/>
    <w:rPr>
      <w:sz w:val="18"/>
      <w:szCs w:val="18"/>
    </w:rPr>
  </w:style>
  <w:style w:type="paragraph" w:styleId="a5">
    <w:name w:val="List Paragraph"/>
    <w:basedOn w:val="a"/>
    <w:uiPriority w:val="34"/>
    <w:qFormat/>
    <w:rsid w:val="005745C1"/>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AED49-DD93-41B1-8B05-CD97BAFC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4</Pages>
  <Words>632</Words>
  <Characters>3603</Characters>
  <Application>Microsoft Office Word</Application>
  <DocSecurity>0</DocSecurity>
  <Lines>30</Lines>
  <Paragraphs>8</Paragraphs>
  <ScaleCrop>false</ScaleCrop>
  <Company>Hewlett-Packard Company</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123</cp:revision>
  <dcterms:created xsi:type="dcterms:W3CDTF">2010-11-01T02:28:00Z</dcterms:created>
  <dcterms:modified xsi:type="dcterms:W3CDTF">2018-12-14T06:34:00Z</dcterms:modified>
</cp:coreProperties>
</file>