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B88" w:rsidRPr="00DC3C34" w:rsidRDefault="000D797D" w:rsidP="00DC3C34">
      <w:pPr>
        <w:jc w:val="center"/>
        <w:rPr>
          <w:b/>
          <w:sz w:val="36"/>
          <w:szCs w:val="36"/>
        </w:rPr>
      </w:pPr>
      <w:r w:rsidRPr="00BE48C1">
        <w:rPr>
          <w:b/>
          <w:sz w:val="36"/>
          <w:szCs w:val="36"/>
        </w:rPr>
        <w:t>感同身受</w:t>
      </w:r>
      <w:r w:rsidRPr="00BE48C1">
        <w:rPr>
          <w:rFonts w:hint="eastAsia"/>
          <w:b/>
          <w:sz w:val="36"/>
          <w:szCs w:val="36"/>
        </w:rPr>
        <w:t>——</w:t>
      </w:r>
      <w:r w:rsidRPr="00BE48C1">
        <w:rPr>
          <w:b/>
          <w:sz w:val="36"/>
          <w:szCs w:val="36"/>
        </w:rPr>
        <w:t>做一</w:t>
      </w:r>
      <w:r w:rsidR="00BE48C1">
        <w:rPr>
          <w:rFonts w:hint="eastAsia"/>
          <w:b/>
          <w:sz w:val="36"/>
          <w:szCs w:val="36"/>
        </w:rPr>
        <w:t>名</w:t>
      </w:r>
      <w:r w:rsidRPr="00BE48C1">
        <w:rPr>
          <w:b/>
          <w:sz w:val="36"/>
          <w:szCs w:val="36"/>
        </w:rPr>
        <w:t>从学生角度出发的好老师</w:t>
      </w:r>
    </w:p>
    <w:p w:rsidR="00B36A44" w:rsidRPr="00B36A44" w:rsidRDefault="00B36A44" w:rsidP="00B36A44">
      <w:pPr>
        <w:jc w:val="center"/>
        <w:rPr>
          <w:rFonts w:hint="eastAsia"/>
          <w:b/>
          <w:sz w:val="28"/>
          <w:szCs w:val="28"/>
        </w:rPr>
      </w:pPr>
      <w:r w:rsidRPr="00B36A44">
        <w:rPr>
          <w:rFonts w:hint="eastAsia"/>
          <w:b/>
          <w:sz w:val="28"/>
          <w:szCs w:val="28"/>
        </w:rPr>
        <w:t>作者姓名：刘希</w:t>
      </w:r>
    </w:p>
    <w:p w:rsidR="00B36A44" w:rsidRPr="00B36A44" w:rsidRDefault="00B36A44" w:rsidP="00B36A44">
      <w:pPr>
        <w:jc w:val="center"/>
        <w:rPr>
          <w:rFonts w:hint="eastAsia"/>
          <w:b/>
          <w:sz w:val="28"/>
          <w:szCs w:val="28"/>
        </w:rPr>
      </w:pPr>
      <w:r w:rsidRPr="00B36A44">
        <w:rPr>
          <w:rFonts w:hint="eastAsia"/>
          <w:b/>
          <w:sz w:val="28"/>
          <w:szCs w:val="28"/>
        </w:rPr>
        <w:t>职务：美术教师</w:t>
      </w:r>
    </w:p>
    <w:p w:rsidR="00B36A44" w:rsidRPr="00B36A44" w:rsidRDefault="00B36A44" w:rsidP="00B36A44">
      <w:pPr>
        <w:jc w:val="center"/>
        <w:rPr>
          <w:rFonts w:hint="eastAsia"/>
          <w:b/>
          <w:sz w:val="28"/>
          <w:szCs w:val="28"/>
        </w:rPr>
      </w:pPr>
      <w:r w:rsidRPr="00B36A44">
        <w:rPr>
          <w:rFonts w:hint="eastAsia"/>
          <w:b/>
          <w:sz w:val="28"/>
          <w:szCs w:val="28"/>
        </w:rPr>
        <w:t>职称：二级教师</w:t>
      </w:r>
    </w:p>
    <w:p w:rsidR="00B36A44" w:rsidRPr="00B36A44" w:rsidRDefault="00B36A44" w:rsidP="00B36A44">
      <w:pPr>
        <w:jc w:val="center"/>
        <w:rPr>
          <w:rFonts w:hint="eastAsia"/>
          <w:b/>
          <w:sz w:val="28"/>
          <w:szCs w:val="28"/>
        </w:rPr>
      </w:pPr>
      <w:r w:rsidRPr="00B36A44">
        <w:rPr>
          <w:rFonts w:hint="eastAsia"/>
          <w:b/>
          <w:sz w:val="28"/>
          <w:szCs w:val="28"/>
        </w:rPr>
        <w:t>研究方向：小学美术教育</w:t>
      </w:r>
    </w:p>
    <w:p w:rsidR="00B36A44" w:rsidRPr="00B36A44" w:rsidRDefault="00B36A44" w:rsidP="00B36A44">
      <w:pPr>
        <w:jc w:val="center"/>
        <w:rPr>
          <w:b/>
          <w:sz w:val="28"/>
          <w:szCs w:val="28"/>
        </w:rPr>
      </w:pPr>
      <w:r w:rsidRPr="00B36A44">
        <w:rPr>
          <w:rFonts w:hint="eastAsia"/>
          <w:b/>
          <w:sz w:val="28"/>
          <w:szCs w:val="28"/>
        </w:rPr>
        <w:t>作者单位：西安特立实验小学</w:t>
      </w:r>
    </w:p>
    <w:p w:rsidR="00B36A44" w:rsidRPr="00B36A44" w:rsidRDefault="00B36A44" w:rsidP="00B36A44">
      <w:pPr>
        <w:jc w:val="center"/>
        <w:rPr>
          <w:b/>
          <w:sz w:val="28"/>
          <w:szCs w:val="28"/>
        </w:rPr>
      </w:pPr>
      <w:r w:rsidRPr="00B36A44">
        <w:rPr>
          <w:rFonts w:hint="eastAsia"/>
          <w:b/>
          <w:sz w:val="28"/>
          <w:szCs w:val="28"/>
        </w:rPr>
        <w:t>电话：</w:t>
      </w:r>
      <w:r w:rsidRPr="00B36A44">
        <w:rPr>
          <w:rFonts w:hint="eastAsia"/>
          <w:b/>
          <w:sz w:val="28"/>
          <w:szCs w:val="28"/>
        </w:rPr>
        <w:t>15529616932</w:t>
      </w:r>
    </w:p>
    <w:p w:rsidR="00B36A44" w:rsidRPr="00B36A44" w:rsidRDefault="00B36A44" w:rsidP="00B36A44">
      <w:pPr>
        <w:jc w:val="center"/>
        <w:rPr>
          <w:b/>
          <w:sz w:val="28"/>
          <w:szCs w:val="28"/>
        </w:rPr>
      </w:pPr>
      <w:r w:rsidRPr="00B36A44">
        <w:rPr>
          <w:rFonts w:hint="eastAsia"/>
          <w:b/>
          <w:sz w:val="28"/>
          <w:szCs w:val="28"/>
        </w:rPr>
        <w:t>地址：陕西省西安市雁塔区公园南路南段</w:t>
      </w:r>
      <w:r w:rsidRPr="00B36A44">
        <w:rPr>
          <w:rFonts w:hint="eastAsia"/>
          <w:b/>
          <w:sz w:val="28"/>
          <w:szCs w:val="28"/>
        </w:rPr>
        <w:t>6</w:t>
      </w:r>
      <w:r w:rsidRPr="00B36A44">
        <w:rPr>
          <w:rFonts w:hint="eastAsia"/>
          <w:b/>
          <w:sz w:val="28"/>
          <w:szCs w:val="28"/>
        </w:rPr>
        <w:t>号</w:t>
      </w:r>
    </w:p>
    <w:p w:rsidR="00DC3C34" w:rsidRDefault="00B36A44" w:rsidP="00B36A44">
      <w:pPr>
        <w:jc w:val="center"/>
        <w:rPr>
          <w:rFonts w:hint="eastAsia"/>
          <w:b/>
          <w:sz w:val="28"/>
          <w:szCs w:val="28"/>
        </w:rPr>
      </w:pPr>
      <w:r w:rsidRPr="00B36A44">
        <w:rPr>
          <w:rFonts w:hint="eastAsia"/>
          <w:b/>
          <w:sz w:val="28"/>
          <w:szCs w:val="28"/>
        </w:rPr>
        <w:t>邮编：</w:t>
      </w:r>
      <w:r w:rsidRPr="00B36A44">
        <w:rPr>
          <w:rFonts w:hint="eastAsia"/>
          <w:b/>
          <w:sz w:val="28"/>
          <w:szCs w:val="28"/>
        </w:rPr>
        <w:t>710043</w:t>
      </w:r>
    </w:p>
    <w:p w:rsidR="00AA1853" w:rsidRDefault="00DC3C34" w:rsidP="00AA185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摘要：</w:t>
      </w:r>
      <w:r w:rsidR="002D51A2">
        <w:rPr>
          <w:rFonts w:hint="eastAsia"/>
          <w:sz w:val="28"/>
          <w:szCs w:val="28"/>
        </w:rPr>
        <w:t>天真、活泼、想象力丰富是每一位孩子的天性。作为小学教育工作者，我们或许</w:t>
      </w:r>
      <w:r w:rsidR="003431BA">
        <w:rPr>
          <w:rFonts w:hint="eastAsia"/>
          <w:sz w:val="28"/>
          <w:szCs w:val="28"/>
        </w:rPr>
        <w:t>感觉到自己</w:t>
      </w:r>
      <w:r w:rsidR="002D51A2">
        <w:rPr>
          <w:rFonts w:hint="eastAsia"/>
          <w:sz w:val="28"/>
          <w:szCs w:val="28"/>
        </w:rPr>
        <w:t>面对的是一个个“顽皮的、不守规矩”的孩子</w:t>
      </w:r>
      <w:r w:rsidR="00813C1C">
        <w:rPr>
          <w:rFonts w:hint="eastAsia"/>
          <w:sz w:val="28"/>
          <w:szCs w:val="28"/>
        </w:rPr>
        <w:t>，教导他们进行学习看起来是一件十分困难的事，有的老师甚至用</w:t>
      </w:r>
      <w:r w:rsidR="00A02304">
        <w:rPr>
          <w:rFonts w:hint="eastAsia"/>
          <w:sz w:val="28"/>
          <w:szCs w:val="28"/>
        </w:rPr>
        <w:t>不</w:t>
      </w:r>
      <w:r w:rsidR="00813C1C">
        <w:rPr>
          <w:rFonts w:hint="eastAsia"/>
          <w:sz w:val="28"/>
          <w:szCs w:val="28"/>
        </w:rPr>
        <w:t>太</w:t>
      </w:r>
      <w:r w:rsidR="00A02304">
        <w:rPr>
          <w:rFonts w:hint="eastAsia"/>
          <w:sz w:val="28"/>
          <w:szCs w:val="28"/>
        </w:rPr>
        <w:t>妥</w:t>
      </w:r>
      <w:r w:rsidR="00813C1C">
        <w:rPr>
          <w:rFonts w:hint="eastAsia"/>
          <w:sz w:val="28"/>
          <w:szCs w:val="28"/>
        </w:rPr>
        <w:t>当</w:t>
      </w:r>
      <w:r w:rsidR="00A02304">
        <w:rPr>
          <w:rFonts w:hint="eastAsia"/>
          <w:sz w:val="28"/>
          <w:szCs w:val="28"/>
        </w:rPr>
        <w:t>的方式对待</w:t>
      </w:r>
      <w:r w:rsidR="00C921DB">
        <w:rPr>
          <w:rFonts w:hint="eastAsia"/>
          <w:sz w:val="28"/>
          <w:szCs w:val="28"/>
        </w:rPr>
        <w:t>孩子</w:t>
      </w:r>
      <w:r w:rsidR="00A02304">
        <w:rPr>
          <w:rFonts w:hint="eastAsia"/>
          <w:sz w:val="28"/>
          <w:szCs w:val="28"/>
        </w:rPr>
        <w:t>。但是，我们作为专业的“教育工作者”</w:t>
      </w:r>
      <w:r w:rsidR="00C2605A">
        <w:rPr>
          <w:rFonts w:hint="eastAsia"/>
          <w:sz w:val="28"/>
          <w:szCs w:val="28"/>
        </w:rPr>
        <w:t>，应该</w:t>
      </w:r>
      <w:r w:rsidR="00D277DD">
        <w:rPr>
          <w:rFonts w:hint="eastAsia"/>
          <w:sz w:val="28"/>
          <w:szCs w:val="28"/>
        </w:rPr>
        <w:t>根据学生的心理需要，</w:t>
      </w:r>
      <w:r w:rsidR="00DB4432">
        <w:rPr>
          <w:rFonts w:hint="eastAsia"/>
          <w:sz w:val="28"/>
          <w:szCs w:val="28"/>
        </w:rPr>
        <w:t>用孩子能够接受的态度和方法，帮助他们成长。</w:t>
      </w:r>
    </w:p>
    <w:p w:rsidR="00A25003" w:rsidRPr="005B1817" w:rsidRDefault="0001132C" w:rsidP="00B36A4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关键词：</w:t>
      </w:r>
      <w:r w:rsidR="00A25003">
        <w:rPr>
          <w:rFonts w:hint="eastAsia"/>
          <w:sz w:val="28"/>
          <w:szCs w:val="28"/>
        </w:rPr>
        <w:t>理解</w:t>
      </w:r>
      <w:r w:rsidR="00A25003">
        <w:rPr>
          <w:rFonts w:hint="eastAsia"/>
          <w:sz w:val="28"/>
          <w:szCs w:val="28"/>
        </w:rPr>
        <w:t xml:space="preserve">  </w:t>
      </w:r>
      <w:r w:rsidR="00A25003">
        <w:rPr>
          <w:rFonts w:hint="eastAsia"/>
          <w:sz w:val="28"/>
          <w:szCs w:val="28"/>
        </w:rPr>
        <w:t>态度</w:t>
      </w:r>
      <w:r w:rsidR="00A25003">
        <w:rPr>
          <w:rFonts w:hint="eastAsia"/>
          <w:sz w:val="28"/>
          <w:szCs w:val="28"/>
        </w:rPr>
        <w:t xml:space="preserve">  </w:t>
      </w:r>
      <w:r w:rsidR="00A25003">
        <w:rPr>
          <w:rFonts w:hint="eastAsia"/>
          <w:sz w:val="28"/>
          <w:szCs w:val="28"/>
        </w:rPr>
        <w:t>以身作则</w:t>
      </w:r>
      <w:r w:rsidR="009A7397">
        <w:rPr>
          <w:rFonts w:hint="eastAsia"/>
          <w:sz w:val="28"/>
          <w:szCs w:val="28"/>
        </w:rPr>
        <w:t xml:space="preserve">  </w:t>
      </w:r>
      <w:bookmarkStart w:id="0" w:name="_GoBack"/>
      <w:bookmarkEnd w:id="0"/>
    </w:p>
    <w:p w:rsidR="00E42E64" w:rsidRDefault="00E42E64" w:rsidP="00E42E6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一、课堂纪律方面</w:t>
      </w:r>
    </w:p>
    <w:p w:rsidR="00207310" w:rsidRDefault="00D277DD" w:rsidP="00207310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在传统的观念中，</w:t>
      </w:r>
      <w:r w:rsidR="00874A5E">
        <w:rPr>
          <w:rFonts w:hint="eastAsia"/>
          <w:sz w:val="28"/>
          <w:szCs w:val="28"/>
        </w:rPr>
        <w:t>有些学校的</w:t>
      </w:r>
      <w:r>
        <w:rPr>
          <w:rFonts w:hint="eastAsia"/>
          <w:sz w:val="28"/>
          <w:szCs w:val="28"/>
        </w:rPr>
        <w:t>美术及其它科任学科被</w:t>
      </w:r>
      <w:proofErr w:type="gramStart"/>
      <w:r>
        <w:rPr>
          <w:rFonts w:hint="eastAsia"/>
          <w:sz w:val="28"/>
          <w:szCs w:val="28"/>
        </w:rPr>
        <w:t>当做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“副课”看待，</w:t>
      </w:r>
      <w:r w:rsidR="00015EEF">
        <w:rPr>
          <w:rFonts w:hint="eastAsia"/>
          <w:sz w:val="28"/>
          <w:szCs w:val="28"/>
        </w:rPr>
        <w:t>但是，</w:t>
      </w:r>
      <w:r>
        <w:rPr>
          <w:rFonts w:hint="eastAsia"/>
          <w:sz w:val="28"/>
          <w:szCs w:val="28"/>
        </w:rPr>
        <w:t>随着教育改革的深化，素质教育</w:t>
      </w:r>
      <w:r w:rsidR="00181B57">
        <w:rPr>
          <w:rFonts w:hint="eastAsia"/>
          <w:sz w:val="28"/>
          <w:szCs w:val="28"/>
        </w:rPr>
        <w:t>的全面实施</w:t>
      </w:r>
      <w:r w:rsidR="00874A5E">
        <w:rPr>
          <w:rFonts w:hint="eastAsia"/>
          <w:sz w:val="28"/>
          <w:szCs w:val="28"/>
        </w:rPr>
        <w:t>，美术等德育课程的重要性越来越明显</w:t>
      </w:r>
      <w:r>
        <w:rPr>
          <w:rFonts w:hint="eastAsia"/>
          <w:sz w:val="28"/>
          <w:szCs w:val="28"/>
        </w:rPr>
        <w:t>。</w:t>
      </w:r>
      <w:r w:rsidR="00015EEF">
        <w:rPr>
          <w:rFonts w:hint="eastAsia"/>
          <w:sz w:val="28"/>
          <w:szCs w:val="28"/>
        </w:rPr>
        <w:t>当我选择成为一位美术老师的那一刻起，我也就选择肩负起了启迪孩子的智慧、培养学生真善美的品格、</w:t>
      </w:r>
      <w:r w:rsidR="00636115">
        <w:rPr>
          <w:rFonts w:hint="eastAsia"/>
          <w:sz w:val="28"/>
          <w:szCs w:val="28"/>
        </w:rPr>
        <w:t>引导</w:t>
      </w:r>
      <w:r w:rsidR="00015EEF">
        <w:rPr>
          <w:rFonts w:hint="eastAsia"/>
          <w:sz w:val="28"/>
          <w:szCs w:val="28"/>
        </w:rPr>
        <w:t>学生</w:t>
      </w:r>
      <w:r w:rsidR="00207310">
        <w:rPr>
          <w:rFonts w:hint="eastAsia"/>
          <w:sz w:val="28"/>
          <w:szCs w:val="28"/>
        </w:rPr>
        <w:t>拥有</w:t>
      </w:r>
      <w:r w:rsidR="00015EEF">
        <w:rPr>
          <w:rFonts w:hint="eastAsia"/>
          <w:sz w:val="28"/>
          <w:szCs w:val="28"/>
        </w:rPr>
        <w:t>包容多元文化</w:t>
      </w:r>
      <w:r w:rsidR="00207310">
        <w:rPr>
          <w:rFonts w:hint="eastAsia"/>
          <w:sz w:val="28"/>
          <w:szCs w:val="28"/>
        </w:rPr>
        <w:t>以及</w:t>
      </w:r>
      <w:r w:rsidR="00636115">
        <w:rPr>
          <w:rFonts w:hint="eastAsia"/>
          <w:sz w:val="28"/>
          <w:szCs w:val="28"/>
        </w:rPr>
        <w:t>关注艺术与人文素养的特质。</w:t>
      </w:r>
    </w:p>
    <w:p w:rsidR="00E42E64" w:rsidRDefault="00181B57" w:rsidP="00207310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美术课有这么重要的好处，学生们</w:t>
      </w:r>
      <w:r w:rsidR="00C46B04">
        <w:rPr>
          <w:rFonts w:hint="eastAsia"/>
          <w:sz w:val="28"/>
          <w:szCs w:val="28"/>
        </w:rPr>
        <w:t>真正</w:t>
      </w:r>
      <w:r>
        <w:rPr>
          <w:rFonts w:hint="eastAsia"/>
          <w:sz w:val="28"/>
          <w:szCs w:val="28"/>
        </w:rPr>
        <w:t>理解吗？重视吗？其实不然。</w:t>
      </w:r>
      <w:r w:rsidR="00C92F9B">
        <w:rPr>
          <w:rFonts w:hint="eastAsia"/>
          <w:sz w:val="28"/>
          <w:szCs w:val="28"/>
        </w:rPr>
        <w:lastRenderedPageBreak/>
        <w:t>大部分学生只是觉得美术</w:t>
      </w:r>
      <w:proofErr w:type="gramStart"/>
      <w:r w:rsidR="00C92F9B">
        <w:rPr>
          <w:rFonts w:hint="eastAsia"/>
          <w:sz w:val="28"/>
          <w:szCs w:val="28"/>
        </w:rPr>
        <w:t>课比较</w:t>
      </w:r>
      <w:proofErr w:type="gramEnd"/>
      <w:r w:rsidR="00C92F9B">
        <w:rPr>
          <w:rFonts w:hint="eastAsia"/>
          <w:sz w:val="28"/>
          <w:szCs w:val="28"/>
        </w:rPr>
        <w:t>好玩罢了。</w:t>
      </w:r>
      <w:r w:rsidR="00780418">
        <w:rPr>
          <w:rFonts w:hint="eastAsia"/>
          <w:sz w:val="28"/>
          <w:szCs w:val="28"/>
        </w:rPr>
        <w:t>前苏联教育家苏霍姆林斯基说过：“艺术教育，这不是培养艺术家，首先是培养人。”</w:t>
      </w:r>
      <w:r>
        <w:rPr>
          <w:rFonts w:hint="eastAsia"/>
          <w:sz w:val="28"/>
          <w:szCs w:val="28"/>
        </w:rPr>
        <w:t>我和其他科任老师或许有相同的经历：一走进教室，说话声、吵闹声便不断，于是我们开始了“维持纪律”这个艰难的过程。</w:t>
      </w:r>
      <w:r w:rsidR="005766DD">
        <w:rPr>
          <w:rFonts w:hint="eastAsia"/>
          <w:sz w:val="28"/>
          <w:szCs w:val="28"/>
        </w:rPr>
        <w:t>一开始我的做法是用更大的声音嘶吼压住学生，或是用尺子在讲台上敲出很大的声音，直到压住学生们的吵杂。但是，时间久了我发现这样的粗暴办法</w:t>
      </w:r>
      <w:r w:rsidR="009A0AC0">
        <w:rPr>
          <w:rFonts w:hint="eastAsia"/>
          <w:sz w:val="28"/>
          <w:szCs w:val="28"/>
        </w:rPr>
        <w:t>实在</w:t>
      </w:r>
      <w:r w:rsidR="00813C1C">
        <w:rPr>
          <w:rFonts w:hint="eastAsia"/>
          <w:sz w:val="28"/>
          <w:szCs w:val="28"/>
        </w:rPr>
        <w:t>违背</w:t>
      </w:r>
      <w:r w:rsidR="005766DD">
        <w:rPr>
          <w:rFonts w:hint="eastAsia"/>
          <w:sz w:val="28"/>
          <w:szCs w:val="28"/>
        </w:rPr>
        <w:t>老师为人师表的形象。于是我静下来，细细观察这一群学生，想着：他们为什么看到</w:t>
      </w:r>
      <w:r w:rsidR="00BE0F30">
        <w:rPr>
          <w:rFonts w:hint="eastAsia"/>
          <w:sz w:val="28"/>
          <w:szCs w:val="28"/>
        </w:rPr>
        <w:t>美术</w:t>
      </w:r>
      <w:r w:rsidR="005766DD">
        <w:rPr>
          <w:rFonts w:hint="eastAsia"/>
          <w:sz w:val="28"/>
          <w:szCs w:val="28"/>
        </w:rPr>
        <w:t>老师进教室准备上课了还是如此聒噪？</w:t>
      </w:r>
      <w:r w:rsidR="00F00102">
        <w:rPr>
          <w:rFonts w:hint="eastAsia"/>
          <w:sz w:val="28"/>
          <w:szCs w:val="28"/>
        </w:rPr>
        <w:t>通过我的观察，我发现说话的学生</w:t>
      </w:r>
      <w:r w:rsidR="00BE0F30">
        <w:rPr>
          <w:rFonts w:hint="eastAsia"/>
          <w:sz w:val="28"/>
          <w:szCs w:val="28"/>
        </w:rPr>
        <w:t>分为以下</w:t>
      </w:r>
      <w:r w:rsidR="00F00102">
        <w:rPr>
          <w:rFonts w:hint="eastAsia"/>
          <w:sz w:val="28"/>
          <w:szCs w:val="28"/>
        </w:rPr>
        <w:t>几类：</w:t>
      </w:r>
      <w:r w:rsidR="008653B5">
        <w:rPr>
          <w:rFonts w:hint="eastAsia"/>
          <w:sz w:val="28"/>
          <w:szCs w:val="28"/>
        </w:rPr>
        <w:t>1</w:t>
      </w:r>
      <w:r w:rsidR="008653B5">
        <w:rPr>
          <w:rFonts w:hint="eastAsia"/>
          <w:sz w:val="28"/>
          <w:szCs w:val="28"/>
        </w:rPr>
        <w:t>、</w:t>
      </w:r>
      <w:r w:rsidR="00EB3DFE">
        <w:rPr>
          <w:rFonts w:hint="eastAsia"/>
          <w:sz w:val="28"/>
          <w:szCs w:val="28"/>
        </w:rPr>
        <w:t>沉浸在课间游戏中比较兴奋的；</w:t>
      </w:r>
      <w:r w:rsidR="00EB3DFE">
        <w:rPr>
          <w:rFonts w:hint="eastAsia"/>
          <w:sz w:val="28"/>
          <w:szCs w:val="28"/>
        </w:rPr>
        <w:t>2</w:t>
      </w:r>
      <w:r w:rsidR="00EB3DFE">
        <w:rPr>
          <w:rFonts w:hint="eastAsia"/>
          <w:sz w:val="28"/>
          <w:szCs w:val="28"/>
        </w:rPr>
        <w:t>、</w:t>
      </w:r>
      <w:r w:rsidR="00671924">
        <w:rPr>
          <w:rFonts w:hint="eastAsia"/>
          <w:sz w:val="28"/>
          <w:szCs w:val="28"/>
        </w:rPr>
        <w:t>试探着</w:t>
      </w:r>
      <w:r w:rsidR="000E1DA9">
        <w:rPr>
          <w:rFonts w:hint="eastAsia"/>
          <w:sz w:val="28"/>
          <w:szCs w:val="28"/>
        </w:rPr>
        <w:t>私下说话</w:t>
      </w:r>
      <w:r w:rsidR="00671924">
        <w:rPr>
          <w:rFonts w:hint="eastAsia"/>
          <w:sz w:val="28"/>
          <w:szCs w:val="28"/>
        </w:rPr>
        <w:t>，</w:t>
      </w:r>
      <w:r w:rsidR="000E1DA9">
        <w:rPr>
          <w:rFonts w:hint="eastAsia"/>
          <w:sz w:val="28"/>
          <w:szCs w:val="28"/>
        </w:rPr>
        <w:t>看老师反应的；</w:t>
      </w:r>
      <w:r w:rsidR="000E1DA9">
        <w:rPr>
          <w:rFonts w:hint="eastAsia"/>
          <w:sz w:val="28"/>
          <w:szCs w:val="28"/>
        </w:rPr>
        <w:t>3</w:t>
      </w:r>
      <w:r w:rsidR="000E1DA9">
        <w:rPr>
          <w:rFonts w:hint="eastAsia"/>
          <w:sz w:val="28"/>
          <w:szCs w:val="28"/>
        </w:rPr>
        <w:t>、借美术材料的；</w:t>
      </w:r>
      <w:r w:rsidR="00EB2027">
        <w:rPr>
          <w:rFonts w:hint="eastAsia"/>
          <w:sz w:val="28"/>
          <w:szCs w:val="28"/>
        </w:rPr>
        <w:t>4</w:t>
      </w:r>
      <w:r w:rsidR="00EB2027">
        <w:rPr>
          <w:rFonts w:hint="eastAsia"/>
          <w:sz w:val="28"/>
          <w:szCs w:val="28"/>
        </w:rPr>
        <w:t>、</w:t>
      </w:r>
      <w:r w:rsidR="00BE0F30">
        <w:rPr>
          <w:rFonts w:hint="eastAsia"/>
          <w:sz w:val="28"/>
          <w:szCs w:val="28"/>
        </w:rPr>
        <w:t>讨论课本中内容的。</w:t>
      </w:r>
      <w:r w:rsidR="00193320">
        <w:rPr>
          <w:rFonts w:hint="eastAsia"/>
          <w:sz w:val="28"/>
          <w:szCs w:val="28"/>
        </w:rPr>
        <w:t>学生们这样的反应让我</w:t>
      </w:r>
      <w:r w:rsidR="00560B9D">
        <w:rPr>
          <w:rFonts w:hint="eastAsia"/>
          <w:sz w:val="28"/>
          <w:szCs w:val="28"/>
        </w:rPr>
        <w:t>意识</w:t>
      </w:r>
      <w:r w:rsidR="00193320">
        <w:rPr>
          <w:rFonts w:hint="eastAsia"/>
          <w:sz w:val="28"/>
          <w:szCs w:val="28"/>
        </w:rPr>
        <w:t>到了学生们的学习习惯不好，我们应该引导学养成一个良好的课前习惯，整理好自己的课堂用品，整顿自己的思想，迅速进入学习状态。</w:t>
      </w:r>
      <w:r w:rsidR="00AC3F85">
        <w:rPr>
          <w:rFonts w:hint="eastAsia"/>
          <w:sz w:val="28"/>
          <w:szCs w:val="28"/>
        </w:rPr>
        <w:t>面对着这一群</w:t>
      </w:r>
      <w:r w:rsidR="001D027B">
        <w:rPr>
          <w:rFonts w:hint="eastAsia"/>
          <w:sz w:val="28"/>
          <w:szCs w:val="28"/>
        </w:rPr>
        <w:t>活泼</w:t>
      </w:r>
      <w:r w:rsidR="00AC3F85">
        <w:rPr>
          <w:rFonts w:hint="eastAsia"/>
          <w:sz w:val="28"/>
          <w:szCs w:val="28"/>
        </w:rPr>
        <w:t>的小学生，我们老师能做的不只是以老师的角度“压”住这群活泼好动的学生，更应该</w:t>
      </w:r>
      <w:r w:rsidR="00095A94">
        <w:rPr>
          <w:rFonts w:hint="eastAsia"/>
          <w:sz w:val="28"/>
          <w:szCs w:val="28"/>
        </w:rPr>
        <w:t>从学生天性的角度出发去引导它们。</w:t>
      </w:r>
      <w:r w:rsidR="00962370">
        <w:rPr>
          <w:rFonts w:hint="eastAsia"/>
          <w:sz w:val="28"/>
          <w:szCs w:val="28"/>
        </w:rPr>
        <w:t>下面，结合我自身课堂经历来谈一谈。</w:t>
      </w:r>
      <w:r w:rsidR="00C05100">
        <w:rPr>
          <w:rFonts w:hint="eastAsia"/>
          <w:sz w:val="28"/>
          <w:szCs w:val="28"/>
        </w:rPr>
        <w:t>当我走进</w:t>
      </w:r>
      <w:r w:rsidR="00095A94">
        <w:rPr>
          <w:rFonts w:hint="eastAsia"/>
          <w:sz w:val="28"/>
          <w:szCs w:val="28"/>
        </w:rPr>
        <w:t>教室的时候，先在教室</w:t>
      </w:r>
      <w:r w:rsidR="00962370">
        <w:rPr>
          <w:rFonts w:hint="eastAsia"/>
          <w:sz w:val="28"/>
          <w:szCs w:val="28"/>
        </w:rPr>
        <w:t>每个学生面前</w:t>
      </w:r>
      <w:r w:rsidR="00095A94">
        <w:rPr>
          <w:rFonts w:hint="eastAsia"/>
          <w:sz w:val="28"/>
          <w:szCs w:val="28"/>
        </w:rPr>
        <w:t>走一圈，检查</w:t>
      </w:r>
      <w:r w:rsidR="00EA548E">
        <w:rPr>
          <w:rFonts w:hint="eastAsia"/>
          <w:sz w:val="28"/>
          <w:szCs w:val="28"/>
        </w:rPr>
        <w:t>学生</w:t>
      </w:r>
      <w:r w:rsidR="00095A94">
        <w:rPr>
          <w:rFonts w:hint="eastAsia"/>
          <w:sz w:val="28"/>
          <w:szCs w:val="28"/>
        </w:rPr>
        <w:t>们的美术材料都带齐了没有</w:t>
      </w:r>
      <w:r w:rsidR="00C05100">
        <w:rPr>
          <w:rFonts w:hint="eastAsia"/>
          <w:sz w:val="28"/>
          <w:szCs w:val="28"/>
        </w:rPr>
        <w:t>，</w:t>
      </w:r>
      <w:r w:rsidR="00095A94">
        <w:rPr>
          <w:rFonts w:hint="eastAsia"/>
          <w:sz w:val="28"/>
          <w:szCs w:val="28"/>
        </w:rPr>
        <w:t>这样，</w:t>
      </w:r>
      <w:r w:rsidR="005306EA">
        <w:rPr>
          <w:rFonts w:hint="eastAsia"/>
          <w:sz w:val="28"/>
          <w:szCs w:val="28"/>
        </w:rPr>
        <w:t>就会提醒那些借东西的学生</w:t>
      </w:r>
      <w:r w:rsidR="00507659">
        <w:rPr>
          <w:rFonts w:hint="eastAsia"/>
          <w:sz w:val="28"/>
          <w:szCs w:val="28"/>
        </w:rPr>
        <w:t>安静下来。</w:t>
      </w:r>
      <w:r w:rsidR="008220EE">
        <w:rPr>
          <w:rFonts w:hint="eastAsia"/>
          <w:sz w:val="28"/>
          <w:szCs w:val="28"/>
        </w:rPr>
        <w:t>然后</w:t>
      </w:r>
      <w:r w:rsidR="002A78AE">
        <w:rPr>
          <w:rFonts w:hint="eastAsia"/>
          <w:sz w:val="28"/>
          <w:szCs w:val="28"/>
        </w:rPr>
        <w:t>，我让</w:t>
      </w:r>
      <w:r w:rsidR="00151703">
        <w:rPr>
          <w:rFonts w:hint="eastAsia"/>
          <w:sz w:val="28"/>
          <w:szCs w:val="28"/>
        </w:rPr>
        <w:t>全班</w:t>
      </w:r>
      <w:r w:rsidR="00A341D2">
        <w:rPr>
          <w:rFonts w:hint="eastAsia"/>
          <w:sz w:val="28"/>
          <w:szCs w:val="28"/>
        </w:rPr>
        <w:t>学生</w:t>
      </w:r>
      <w:r w:rsidR="002A78AE">
        <w:rPr>
          <w:rFonts w:hint="eastAsia"/>
          <w:sz w:val="28"/>
          <w:szCs w:val="28"/>
        </w:rPr>
        <w:t>把课本翻到我要讲的那一课，让学生预习并浏览课本，</w:t>
      </w:r>
      <w:r w:rsidR="00C05100">
        <w:rPr>
          <w:rFonts w:hint="eastAsia"/>
          <w:sz w:val="28"/>
          <w:szCs w:val="28"/>
        </w:rPr>
        <w:t>这时，讨论课本</w:t>
      </w:r>
      <w:r w:rsidR="00A341D2">
        <w:rPr>
          <w:rFonts w:hint="eastAsia"/>
          <w:sz w:val="28"/>
          <w:szCs w:val="28"/>
        </w:rPr>
        <w:t>内容</w:t>
      </w:r>
      <w:r w:rsidR="00C05100">
        <w:rPr>
          <w:rFonts w:hint="eastAsia"/>
          <w:sz w:val="28"/>
          <w:szCs w:val="28"/>
        </w:rPr>
        <w:t>的同学就会安静下来。</w:t>
      </w:r>
      <w:r w:rsidR="008220EE">
        <w:rPr>
          <w:rFonts w:hint="eastAsia"/>
          <w:sz w:val="28"/>
          <w:szCs w:val="28"/>
        </w:rPr>
        <w:t>接下来，我在班级里面放一段舒缓的轻音乐，学生们听到音乐</w:t>
      </w:r>
      <w:r w:rsidR="00A341D2">
        <w:rPr>
          <w:rFonts w:hint="eastAsia"/>
          <w:sz w:val="28"/>
          <w:szCs w:val="28"/>
        </w:rPr>
        <w:t>之后，都先停止了自己正在进行的一切活动，</w:t>
      </w:r>
      <w:r w:rsidR="00AD3599">
        <w:rPr>
          <w:rFonts w:hint="eastAsia"/>
          <w:sz w:val="28"/>
          <w:szCs w:val="28"/>
        </w:rPr>
        <w:t>过几秒钟之后，</w:t>
      </w:r>
      <w:r w:rsidR="00A341D2">
        <w:rPr>
          <w:rFonts w:hint="eastAsia"/>
          <w:sz w:val="28"/>
          <w:szCs w:val="28"/>
        </w:rPr>
        <w:t>渐渐</w:t>
      </w:r>
      <w:r w:rsidR="00AD3599">
        <w:rPr>
          <w:rFonts w:hint="eastAsia"/>
          <w:sz w:val="28"/>
          <w:szCs w:val="28"/>
        </w:rPr>
        <w:t>地</w:t>
      </w:r>
      <w:r w:rsidR="00A341D2">
        <w:rPr>
          <w:rFonts w:hint="eastAsia"/>
          <w:sz w:val="28"/>
          <w:szCs w:val="28"/>
        </w:rPr>
        <w:t>大家在美妙柔和的音乐声中都开始了预习并浏览课本</w:t>
      </w:r>
      <w:r w:rsidR="00AD3599">
        <w:rPr>
          <w:rFonts w:hint="eastAsia"/>
          <w:sz w:val="28"/>
          <w:szCs w:val="28"/>
        </w:rPr>
        <w:t>，整个班级就这样进入了学习状态。接下来的讲课，学生回答问题，</w:t>
      </w:r>
      <w:r w:rsidR="00AD3599">
        <w:rPr>
          <w:rFonts w:hint="eastAsia"/>
          <w:sz w:val="28"/>
          <w:szCs w:val="28"/>
        </w:rPr>
        <w:lastRenderedPageBreak/>
        <w:t>还有互动、练习环节就都在良好的课堂纪律之下变得井然有序了。</w:t>
      </w:r>
    </w:p>
    <w:p w:rsidR="00A40095" w:rsidRDefault="00A87D0D" w:rsidP="00676522">
      <w:pPr>
        <w:jc w:val="left"/>
        <w:rPr>
          <w:sz w:val="28"/>
          <w:szCs w:val="28"/>
        </w:rPr>
      </w:pPr>
      <w:r>
        <w:rPr>
          <w:sz w:val="28"/>
          <w:szCs w:val="28"/>
        </w:rPr>
        <w:t>二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课堂知识讲解方面</w:t>
      </w:r>
    </w:p>
    <w:p w:rsidR="00676522" w:rsidRDefault="00FB6ECE" w:rsidP="000B1C93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在这里我结合自己的教学经验谈一谈</w:t>
      </w:r>
      <w:r w:rsidR="00274E0E">
        <w:rPr>
          <w:rFonts w:hint="eastAsia"/>
          <w:sz w:val="28"/>
          <w:szCs w:val="28"/>
        </w:rPr>
        <w:t>课堂中加</w:t>
      </w:r>
      <w:proofErr w:type="gramStart"/>
      <w:r w:rsidR="00274E0E">
        <w:rPr>
          <w:rFonts w:hint="eastAsia"/>
          <w:sz w:val="28"/>
          <w:szCs w:val="28"/>
        </w:rPr>
        <w:t>入微课</w:t>
      </w:r>
      <w:proofErr w:type="gramEnd"/>
      <w:r w:rsidR="00274E0E">
        <w:rPr>
          <w:rFonts w:hint="eastAsia"/>
          <w:sz w:val="28"/>
          <w:szCs w:val="28"/>
        </w:rPr>
        <w:t>元素的重要性</w:t>
      </w:r>
      <w:r>
        <w:rPr>
          <w:rFonts w:hint="eastAsia"/>
          <w:sz w:val="28"/>
          <w:szCs w:val="28"/>
        </w:rPr>
        <w:t>。</w:t>
      </w:r>
      <w:r w:rsidR="00EE3240">
        <w:rPr>
          <w:rFonts w:hint="eastAsia"/>
          <w:sz w:val="28"/>
          <w:szCs w:val="28"/>
        </w:rPr>
        <w:t>手工</w:t>
      </w:r>
      <w:proofErr w:type="gramStart"/>
      <w:r w:rsidR="00EE3240">
        <w:rPr>
          <w:rFonts w:hint="eastAsia"/>
          <w:sz w:val="28"/>
          <w:szCs w:val="28"/>
        </w:rPr>
        <w:t>课属于</w:t>
      </w:r>
      <w:proofErr w:type="gramEnd"/>
      <w:r w:rsidR="00EE3240">
        <w:rPr>
          <w:rFonts w:hint="eastAsia"/>
          <w:sz w:val="28"/>
          <w:szCs w:val="28"/>
        </w:rPr>
        <w:t>教科书中</w:t>
      </w:r>
      <w:r>
        <w:rPr>
          <w:rFonts w:hint="eastAsia"/>
          <w:sz w:val="28"/>
          <w:szCs w:val="28"/>
        </w:rPr>
        <w:t>设计</w:t>
      </w:r>
      <w:r w:rsidRPr="00FB6ECE">
        <w:rPr>
          <w:rFonts w:hint="eastAsia"/>
          <w:sz w:val="28"/>
          <w:szCs w:val="28"/>
        </w:rPr>
        <w:t>•</w:t>
      </w:r>
      <w:r w:rsidR="00EE3240">
        <w:rPr>
          <w:rFonts w:hint="eastAsia"/>
          <w:sz w:val="28"/>
          <w:szCs w:val="28"/>
        </w:rPr>
        <w:t>应用板块的课程，是学生动手能力的体现，学生在这类课程中要建立起一种关心生活用品的美观、意义与功能并加以改造和优化的意识，是预想、策划、创意、制作等能力的综合体现。</w:t>
      </w:r>
      <w:r w:rsidR="00A32A3B">
        <w:rPr>
          <w:rFonts w:hint="eastAsia"/>
          <w:sz w:val="28"/>
          <w:szCs w:val="28"/>
        </w:rPr>
        <w:t>手工课堂上老师的示范是启迪学生思维和动手方式的一个重要渠道。在一年级《多彩的拉花》这堂课中，我</w:t>
      </w:r>
      <w:r w:rsidR="00A32A3B" w:rsidRPr="00A32A3B">
        <w:rPr>
          <w:rFonts w:hint="eastAsia"/>
          <w:sz w:val="28"/>
          <w:szCs w:val="28"/>
        </w:rPr>
        <w:t>为了激发学生的学习兴趣，为学生创设主动参与的学习氛围，我先做了一些拉花装点在教室里，学生一见到教室的情景就立刻兴奋起来。</w:t>
      </w:r>
      <w:r w:rsidR="00A32A3B">
        <w:rPr>
          <w:rFonts w:hint="eastAsia"/>
          <w:sz w:val="28"/>
          <w:szCs w:val="28"/>
        </w:rPr>
        <w:t>都在纷纷讨论这些拉花是怎么做出来的，</w:t>
      </w:r>
      <w:r w:rsidR="00370110">
        <w:rPr>
          <w:rFonts w:hint="eastAsia"/>
          <w:sz w:val="28"/>
          <w:szCs w:val="28"/>
        </w:rPr>
        <w:t>这样一下子把课堂的主题带了出来：如何制作拉花？</w:t>
      </w:r>
      <w:r w:rsidR="001329C2">
        <w:rPr>
          <w:rFonts w:hint="eastAsia"/>
          <w:sz w:val="28"/>
          <w:szCs w:val="28"/>
        </w:rPr>
        <w:t>对于这种手工课的教授方法，我曾试探过很多，比如：学生</w:t>
      </w:r>
      <w:r w:rsidR="00B303C1">
        <w:rPr>
          <w:rFonts w:hint="eastAsia"/>
          <w:sz w:val="28"/>
          <w:szCs w:val="28"/>
        </w:rPr>
        <w:t>从课本的图解中学习，老师并加以指导；学生观看</w:t>
      </w:r>
      <w:proofErr w:type="spellStart"/>
      <w:r w:rsidR="00B303C1">
        <w:rPr>
          <w:rFonts w:hint="eastAsia"/>
          <w:sz w:val="28"/>
          <w:szCs w:val="28"/>
        </w:rPr>
        <w:t>ppt</w:t>
      </w:r>
      <w:proofErr w:type="spellEnd"/>
      <w:r w:rsidR="00B303C1">
        <w:rPr>
          <w:rFonts w:hint="eastAsia"/>
          <w:sz w:val="28"/>
          <w:szCs w:val="28"/>
        </w:rPr>
        <w:t>图片，根据图片里面的样式和步骤来做；老师在讲台上给同学们亲手做示范，学生跟着做</w:t>
      </w:r>
      <w:r w:rsidR="00B303C1">
        <w:rPr>
          <w:sz w:val="28"/>
          <w:szCs w:val="28"/>
        </w:rPr>
        <w:t>……</w:t>
      </w:r>
      <w:r w:rsidR="00B303C1">
        <w:rPr>
          <w:rFonts w:hint="eastAsia"/>
          <w:sz w:val="28"/>
          <w:szCs w:val="28"/>
        </w:rPr>
        <w:t>但是，</w:t>
      </w:r>
      <w:r w:rsidR="0093240A">
        <w:rPr>
          <w:rFonts w:hint="eastAsia"/>
          <w:sz w:val="28"/>
          <w:szCs w:val="28"/>
        </w:rPr>
        <w:t>学生学了一遍学不会，如果让老师又做示范的话，此时，老师还要给台下的同学进行个别指导，在这个时候，多媒体</w:t>
      </w:r>
      <w:r w:rsidR="00016FF3">
        <w:rPr>
          <w:rFonts w:hint="eastAsia"/>
          <w:sz w:val="28"/>
          <w:szCs w:val="28"/>
        </w:rPr>
        <w:t>就要发挥</w:t>
      </w:r>
      <w:r w:rsidR="0093240A">
        <w:rPr>
          <w:rFonts w:hint="eastAsia"/>
          <w:sz w:val="28"/>
          <w:szCs w:val="28"/>
        </w:rPr>
        <w:t>功效了。</w:t>
      </w:r>
      <w:r w:rsidR="00B303C1">
        <w:rPr>
          <w:rFonts w:hint="eastAsia"/>
          <w:sz w:val="28"/>
          <w:szCs w:val="28"/>
        </w:rPr>
        <w:t>我发现</w:t>
      </w:r>
      <w:r w:rsidR="000B1C93">
        <w:rPr>
          <w:rFonts w:hint="eastAsia"/>
          <w:sz w:val="28"/>
          <w:szCs w:val="28"/>
        </w:rPr>
        <w:t>这一节课的</w:t>
      </w:r>
      <w:r w:rsidR="00A75849">
        <w:rPr>
          <w:rFonts w:hint="eastAsia"/>
          <w:sz w:val="28"/>
          <w:szCs w:val="28"/>
        </w:rPr>
        <w:t>学习特点就是需要</w:t>
      </w:r>
      <w:r w:rsidR="000B1C93">
        <w:rPr>
          <w:rFonts w:hint="eastAsia"/>
          <w:sz w:val="28"/>
          <w:szCs w:val="28"/>
        </w:rPr>
        <w:t>把剪拉花的方法</w:t>
      </w:r>
      <w:r w:rsidR="00A75849">
        <w:rPr>
          <w:rFonts w:hint="eastAsia"/>
          <w:sz w:val="28"/>
          <w:szCs w:val="28"/>
        </w:rPr>
        <w:t>重复讲解与练习，于是我尝试自己提前制作了</w:t>
      </w:r>
      <w:proofErr w:type="gramStart"/>
      <w:r w:rsidR="00A75849">
        <w:rPr>
          <w:rFonts w:hint="eastAsia"/>
          <w:sz w:val="28"/>
          <w:szCs w:val="28"/>
        </w:rPr>
        <w:t>微课小</w:t>
      </w:r>
      <w:proofErr w:type="gramEnd"/>
      <w:r w:rsidR="00A75849">
        <w:rPr>
          <w:rFonts w:hint="eastAsia"/>
          <w:sz w:val="28"/>
          <w:szCs w:val="28"/>
        </w:rPr>
        <w:t>视频，</w:t>
      </w:r>
      <w:r w:rsidR="00A75849">
        <w:rPr>
          <w:rFonts w:asciiTheme="minorEastAsia" w:hAnsiTheme="minorEastAsia" w:hint="eastAsia"/>
          <w:sz w:val="28"/>
          <w:szCs w:val="28"/>
        </w:rPr>
        <w:t>在这个3分多钟的视频里，我</w:t>
      </w:r>
      <w:proofErr w:type="gramStart"/>
      <w:r w:rsidR="00A75849">
        <w:rPr>
          <w:rFonts w:asciiTheme="minorEastAsia" w:hAnsiTheme="minorEastAsia" w:hint="eastAsia"/>
          <w:sz w:val="28"/>
          <w:szCs w:val="28"/>
        </w:rPr>
        <w:t>把做法</w:t>
      </w:r>
      <w:proofErr w:type="gramEnd"/>
      <w:r w:rsidR="00A75849">
        <w:rPr>
          <w:rFonts w:asciiTheme="minorEastAsia" w:hAnsiTheme="minorEastAsia" w:hint="eastAsia"/>
          <w:sz w:val="28"/>
          <w:szCs w:val="28"/>
        </w:rPr>
        <w:t>讲解以及步骤和演示都展现其中，并且在班级多媒体中为学生循环播放，让学生反复观看，</w:t>
      </w:r>
      <w:r w:rsidR="00676522">
        <w:rPr>
          <w:rFonts w:asciiTheme="minorEastAsia" w:hAnsiTheme="minorEastAsia" w:hint="eastAsia"/>
          <w:sz w:val="28"/>
          <w:szCs w:val="28"/>
        </w:rPr>
        <w:t>反复</w:t>
      </w:r>
      <w:r w:rsidR="00F71FA6">
        <w:rPr>
          <w:rFonts w:asciiTheme="minorEastAsia" w:hAnsiTheme="minorEastAsia" w:hint="eastAsia"/>
          <w:sz w:val="28"/>
          <w:szCs w:val="28"/>
        </w:rPr>
        <w:t>跟随视频中的制作方法进行练习，</w:t>
      </w:r>
      <w:r w:rsidR="00676522">
        <w:rPr>
          <w:rFonts w:asciiTheme="minorEastAsia" w:hAnsiTheme="minorEastAsia" w:hint="eastAsia"/>
          <w:sz w:val="28"/>
          <w:szCs w:val="28"/>
        </w:rPr>
        <w:t>琢磨并</w:t>
      </w:r>
      <w:r w:rsidR="00A75849">
        <w:rPr>
          <w:rFonts w:asciiTheme="minorEastAsia" w:hAnsiTheme="minorEastAsia" w:hint="eastAsia"/>
          <w:sz w:val="28"/>
          <w:szCs w:val="28"/>
        </w:rPr>
        <w:t>学习其中的精髓。</w:t>
      </w:r>
    </w:p>
    <w:p w:rsidR="00A75849" w:rsidRPr="005A293B" w:rsidRDefault="00193320" w:rsidP="000B1C93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其实很多时候，</w:t>
      </w:r>
      <w:r w:rsidR="00966440">
        <w:rPr>
          <w:rFonts w:asciiTheme="minorEastAsia" w:hAnsiTheme="minorEastAsia" w:hint="eastAsia"/>
          <w:sz w:val="28"/>
          <w:szCs w:val="28"/>
        </w:rPr>
        <w:t>在其它造型表现类的课堂中，美术技巧的反复练习是必不可少的，</w:t>
      </w:r>
      <w:r w:rsidR="00965495">
        <w:rPr>
          <w:rFonts w:asciiTheme="minorEastAsia" w:hAnsiTheme="minorEastAsia" w:hint="eastAsia"/>
          <w:sz w:val="28"/>
          <w:szCs w:val="28"/>
        </w:rPr>
        <w:t>重复是学生的记忆过程。但是一味地简单重复带来更</w:t>
      </w:r>
      <w:r w:rsidR="00965495">
        <w:rPr>
          <w:rFonts w:asciiTheme="minorEastAsia" w:hAnsiTheme="minorEastAsia" w:hint="eastAsia"/>
          <w:sz w:val="28"/>
          <w:szCs w:val="28"/>
        </w:rPr>
        <w:lastRenderedPageBreak/>
        <w:t>多的就是枯燥乏味，我们应该利用现代多媒体手段，</w:t>
      </w:r>
      <w:proofErr w:type="gramStart"/>
      <w:r w:rsidR="00965495">
        <w:rPr>
          <w:rFonts w:asciiTheme="minorEastAsia" w:hAnsiTheme="minorEastAsia" w:hint="eastAsia"/>
          <w:sz w:val="28"/>
          <w:szCs w:val="28"/>
        </w:rPr>
        <w:t>如微课等</w:t>
      </w:r>
      <w:proofErr w:type="gramEnd"/>
      <w:r w:rsidR="00965495">
        <w:rPr>
          <w:rFonts w:asciiTheme="minorEastAsia" w:hAnsiTheme="minorEastAsia" w:hint="eastAsia"/>
          <w:sz w:val="28"/>
          <w:szCs w:val="28"/>
        </w:rPr>
        <w:t>方式，来进行对知识的反复记忆及训练，或是老师用趣味性、启发性的语言让学生对知识在脑海里留下深刻印象。</w:t>
      </w:r>
      <w:r w:rsidR="00A75849" w:rsidRPr="005A293B">
        <w:rPr>
          <w:rFonts w:asciiTheme="minorEastAsia" w:hAnsiTheme="minorEastAsia" w:hint="eastAsia"/>
          <w:sz w:val="28"/>
          <w:szCs w:val="28"/>
        </w:rPr>
        <w:t>每个孩子身上都有无穷的潜能，有自己的</w:t>
      </w:r>
      <w:r w:rsidR="00676522">
        <w:rPr>
          <w:rFonts w:asciiTheme="minorEastAsia" w:hAnsiTheme="minorEastAsia" w:hint="eastAsia"/>
          <w:sz w:val="28"/>
          <w:szCs w:val="28"/>
        </w:rPr>
        <w:t>理解、</w:t>
      </w:r>
      <w:r w:rsidR="00A75849" w:rsidRPr="005A293B">
        <w:rPr>
          <w:rFonts w:asciiTheme="minorEastAsia" w:hAnsiTheme="minorEastAsia" w:hint="eastAsia"/>
          <w:sz w:val="28"/>
          <w:szCs w:val="28"/>
        </w:rPr>
        <w:t>创造和想象。要给孩子琢磨、探究的机会和时间，让他们在一次次的尝试中积累经验，学会主动探索、认真做事。</w:t>
      </w:r>
    </w:p>
    <w:p w:rsidR="00A87D0D" w:rsidRDefault="00676522" w:rsidP="00676522">
      <w:pPr>
        <w:jc w:val="left"/>
        <w:rPr>
          <w:sz w:val="28"/>
          <w:szCs w:val="28"/>
        </w:rPr>
      </w:pPr>
      <w:r>
        <w:rPr>
          <w:sz w:val="28"/>
          <w:szCs w:val="28"/>
        </w:rPr>
        <w:t>三</w:t>
      </w:r>
      <w:r>
        <w:rPr>
          <w:rFonts w:hint="eastAsia"/>
          <w:sz w:val="28"/>
          <w:szCs w:val="28"/>
        </w:rPr>
        <w:t>、</w:t>
      </w:r>
      <w:r w:rsidR="001149B4">
        <w:rPr>
          <w:rFonts w:hint="eastAsia"/>
          <w:sz w:val="28"/>
          <w:szCs w:val="28"/>
        </w:rPr>
        <w:t>与学生建立起良好的师生关系</w:t>
      </w:r>
    </w:p>
    <w:p w:rsidR="001149B4" w:rsidRDefault="001149B4" w:rsidP="001149B4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大家或许都有这样的经历：喜欢一门课程的时候，多数是因为喜爱这个老师。因为喜爱一名老师而喜爱这门课程，是大多数学生都有过的经历。当学生们不喜欢这个老师的时候，</w:t>
      </w:r>
      <w:r w:rsidR="00B9314B">
        <w:rPr>
          <w:rFonts w:hint="eastAsia"/>
          <w:sz w:val="28"/>
          <w:szCs w:val="28"/>
        </w:rPr>
        <w:t>往往上课是</w:t>
      </w:r>
      <w:proofErr w:type="gramStart"/>
      <w:r w:rsidR="00B9314B">
        <w:rPr>
          <w:rFonts w:hint="eastAsia"/>
          <w:sz w:val="28"/>
          <w:szCs w:val="28"/>
        </w:rPr>
        <w:t>带情绪</w:t>
      </w:r>
      <w:proofErr w:type="gramEnd"/>
      <w:r w:rsidR="00B9314B">
        <w:rPr>
          <w:rFonts w:hint="eastAsia"/>
          <w:sz w:val="28"/>
          <w:szCs w:val="28"/>
        </w:rPr>
        <w:t>的，或抵触、或漠视、或事不关己，以至于很多关于课程的知识点都没有学好；当学生们喜爱这个老师的时候，这个老师的一切课堂安排，学生们都会听得非常认真，在老师人格魅力的影响下，学生的学习效果无形中会变得很好。</w:t>
      </w:r>
      <w:r>
        <w:rPr>
          <w:rFonts w:hint="eastAsia"/>
          <w:sz w:val="28"/>
          <w:szCs w:val="28"/>
        </w:rPr>
        <w:t>而如今作为老师的我们应该思考，怎样做才能成为一名让学生喜爱的</w:t>
      </w:r>
      <w:r w:rsidR="000B6BA4">
        <w:rPr>
          <w:rFonts w:hint="eastAsia"/>
          <w:sz w:val="28"/>
          <w:szCs w:val="28"/>
        </w:rPr>
        <w:t>美术</w:t>
      </w:r>
      <w:r>
        <w:rPr>
          <w:rFonts w:hint="eastAsia"/>
          <w:sz w:val="28"/>
          <w:szCs w:val="28"/>
        </w:rPr>
        <w:t>老师呢？</w:t>
      </w:r>
    </w:p>
    <w:p w:rsidR="001149B4" w:rsidRDefault="000B6BA4" w:rsidP="001149B4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首先，我们要从自己的个人形象出发，衣着大方得体，讲话声音大小适中，谈吐文雅得体，让学生感受到整个课堂都是神圣的、值得被尊重的。其次，</w:t>
      </w:r>
      <w:r w:rsidR="00BF49C9">
        <w:rPr>
          <w:rFonts w:hint="eastAsia"/>
          <w:sz w:val="28"/>
          <w:szCs w:val="28"/>
        </w:rPr>
        <w:t>注重与学生的交流。曾经，我看过一个国外小学班级的视频，他们的班主任在早晨学生入校的时候，站在班级门口迎接每一位同学，并且以每位同学独特的打招呼方式来迎接他们，如：不同的击掌方式，不同的拥抱方式等。这样让学生感受到了他们每个人在这个班级的存在感，拉近了与老师之间的距离。在我们的美术课堂中，对于每一个用于站起来回答问题的同学，我们是不是也可以用击掌、微笑等方式来</w:t>
      </w:r>
      <w:r w:rsidR="00BF49C9">
        <w:rPr>
          <w:rFonts w:hint="eastAsia"/>
          <w:sz w:val="28"/>
          <w:szCs w:val="28"/>
        </w:rPr>
        <w:lastRenderedPageBreak/>
        <w:t>进行鼓励呢。这是学生自我价值的体现，老师一个小小的动作，就能起到</w:t>
      </w:r>
      <w:r w:rsidR="009F05CA">
        <w:rPr>
          <w:rFonts w:hint="eastAsia"/>
          <w:sz w:val="28"/>
          <w:szCs w:val="28"/>
        </w:rPr>
        <w:t>扩大学生人格的效果，让学生拥有成就感和自信心很重要。</w:t>
      </w:r>
      <w:r w:rsidR="00EB79F4">
        <w:rPr>
          <w:rFonts w:hint="eastAsia"/>
          <w:sz w:val="28"/>
          <w:szCs w:val="28"/>
        </w:rPr>
        <w:t>对</w:t>
      </w:r>
      <w:r w:rsidR="00B9314B">
        <w:rPr>
          <w:rFonts w:hint="eastAsia"/>
          <w:sz w:val="28"/>
          <w:szCs w:val="28"/>
        </w:rPr>
        <w:t>通过</w:t>
      </w:r>
      <w:r w:rsidR="001149B4">
        <w:rPr>
          <w:rFonts w:hint="eastAsia"/>
          <w:sz w:val="28"/>
          <w:szCs w:val="28"/>
        </w:rPr>
        <w:t>课堂实践</w:t>
      </w:r>
      <w:r w:rsidR="00B9314B">
        <w:rPr>
          <w:rFonts w:hint="eastAsia"/>
          <w:sz w:val="28"/>
          <w:szCs w:val="28"/>
        </w:rPr>
        <w:t>我</w:t>
      </w:r>
      <w:r w:rsidR="001149B4">
        <w:rPr>
          <w:rFonts w:hint="eastAsia"/>
          <w:sz w:val="28"/>
          <w:szCs w:val="28"/>
        </w:rPr>
        <w:t>发现，</w:t>
      </w:r>
      <w:r w:rsidR="00B9314B">
        <w:rPr>
          <w:rFonts w:hint="eastAsia"/>
          <w:sz w:val="28"/>
          <w:szCs w:val="28"/>
        </w:rPr>
        <w:t>每一位学生都是渴望人格自由、并且</w:t>
      </w:r>
      <w:r w:rsidR="001D519B">
        <w:rPr>
          <w:rFonts w:hint="eastAsia"/>
          <w:sz w:val="28"/>
          <w:szCs w:val="28"/>
        </w:rPr>
        <w:t>渴望</w:t>
      </w:r>
      <w:r w:rsidR="00B9314B">
        <w:rPr>
          <w:rFonts w:hint="eastAsia"/>
          <w:sz w:val="28"/>
          <w:szCs w:val="28"/>
        </w:rPr>
        <w:t>被尊重</w:t>
      </w:r>
      <w:r w:rsidR="009F05CA">
        <w:rPr>
          <w:rFonts w:hint="eastAsia"/>
          <w:sz w:val="28"/>
          <w:szCs w:val="28"/>
        </w:rPr>
        <w:t>。</w:t>
      </w:r>
      <w:r w:rsidR="00A56DA9">
        <w:rPr>
          <w:rFonts w:hint="eastAsia"/>
          <w:sz w:val="28"/>
          <w:szCs w:val="28"/>
        </w:rPr>
        <w:t>老师的帮助和鼓励，在学生今后的人生道路中会起到至关重要的作用。第三，与学生成为朋友。朋友之间是充满欢笑的，无话不谈的，同甘共苦的，我们老师要放下自己的高傲身段，严格又不失轻松，严肃又不失幽默。在课堂上穿插一些当下学生感兴趣又与美术相关的话题：近期热门的电影电视剧、学生喜爱明星的衣着打扮、近期热播的动画影片及人物等</w:t>
      </w:r>
      <w:r w:rsidR="00D55B4E">
        <w:rPr>
          <w:rFonts w:hint="eastAsia"/>
          <w:sz w:val="28"/>
          <w:szCs w:val="28"/>
        </w:rPr>
        <w:t>。</w:t>
      </w:r>
      <w:r w:rsidR="0052256A">
        <w:rPr>
          <w:rFonts w:hint="eastAsia"/>
          <w:sz w:val="28"/>
          <w:szCs w:val="28"/>
        </w:rPr>
        <w:t>因为美术在影片制作、服装设计以及动画领域都有运用，这样既轻松愉快又有实践作用，</w:t>
      </w:r>
      <w:r w:rsidR="00FD19C8">
        <w:rPr>
          <w:rFonts w:hint="eastAsia"/>
          <w:sz w:val="28"/>
          <w:szCs w:val="28"/>
        </w:rPr>
        <w:t>同时</w:t>
      </w:r>
      <w:r w:rsidR="0052256A">
        <w:rPr>
          <w:rFonts w:hint="eastAsia"/>
          <w:sz w:val="28"/>
          <w:szCs w:val="28"/>
        </w:rPr>
        <w:t>一下就拉近了老师与学生之间的距离。</w:t>
      </w:r>
      <w:r w:rsidR="00A56DA9">
        <w:rPr>
          <w:rFonts w:hint="eastAsia"/>
          <w:sz w:val="28"/>
          <w:szCs w:val="28"/>
        </w:rPr>
        <w:t>在天气晴好的时候，带着学生到户外进行一下</w:t>
      </w:r>
      <w:r w:rsidR="00D55B4E">
        <w:rPr>
          <w:rFonts w:hint="eastAsia"/>
          <w:sz w:val="28"/>
          <w:szCs w:val="28"/>
        </w:rPr>
        <w:t>写生，走出教室，感受大自然的神奇与美丽</w:t>
      </w:r>
      <w:r w:rsidR="0052256A">
        <w:rPr>
          <w:rFonts w:hint="eastAsia"/>
          <w:sz w:val="28"/>
          <w:szCs w:val="28"/>
        </w:rPr>
        <w:t>，让学生感受到教室里的学习固然重要，人与自然之间的和谐关系更为重要。</w:t>
      </w:r>
      <w:r w:rsidR="001E078E">
        <w:rPr>
          <w:rFonts w:hint="eastAsia"/>
          <w:sz w:val="28"/>
          <w:szCs w:val="28"/>
        </w:rPr>
        <w:t>这对于学生的人格形成有着重要的作用。</w:t>
      </w:r>
    </w:p>
    <w:p w:rsidR="00EB568F" w:rsidRDefault="002575F0" w:rsidP="00334B5F">
      <w:pPr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t>作为一名老师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特别是一名美术老师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本身平时和学生接触的时间就很少</w:t>
      </w:r>
      <w:r>
        <w:rPr>
          <w:rFonts w:hint="eastAsia"/>
          <w:sz w:val="28"/>
          <w:szCs w:val="28"/>
        </w:rPr>
        <w:t>，</w:t>
      </w:r>
      <w:r w:rsidR="00EB568F">
        <w:rPr>
          <w:sz w:val="28"/>
          <w:szCs w:val="28"/>
        </w:rPr>
        <w:t>只是一周两次的上课时候出现在课堂上未免让学生觉得有些陌生</w:t>
      </w:r>
      <w:r w:rsidR="00EB568F">
        <w:rPr>
          <w:rFonts w:hint="eastAsia"/>
          <w:sz w:val="28"/>
          <w:szCs w:val="28"/>
        </w:rPr>
        <w:t>，</w:t>
      </w:r>
      <w:r w:rsidR="00EB568F">
        <w:rPr>
          <w:sz w:val="28"/>
          <w:szCs w:val="28"/>
        </w:rPr>
        <w:t>此时</w:t>
      </w:r>
      <w:r w:rsidR="00EB568F">
        <w:rPr>
          <w:rFonts w:hint="eastAsia"/>
          <w:sz w:val="28"/>
          <w:szCs w:val="28"/>
        </w:rPr>
        <w:t>，</w:t>
      </w:r>
      <w:r w:rsidR="00EB568F">
        <w:rPr>
          <w:sz w:val="28"/>
          <w:szCs w:val="28"/>
        </w:rPr>
        <w:t>我们应该平日里下课了多在课堂上走动走动</w:t>
      </w:r>
      <w:r w:rsidR="00EB568F">
        <w:rPr>
          <w:rFonts w:hint="eastAsia"/>
          <w:sz w:val="28"/>
          <w:szCs w:val="28"/>
        </w:rPr>
        <w:t>，</w:t>
      </w:r>
      <w:r w:rsidR="00EB568F">
        <w:rPr>
          <w:sz w:val="28"/>
          <w:szCs w:val="28"/>
        </w:rPr>
        <w:t>参与学生的游戏</w:t>
      </w:r>
      <w:r w:rsidR="00EB568F">
        <w:rPr>
          <w:rFonts w:hint="eastAsia"/>
          <w:sz w:val="28"/>
          <w:szCs w:val="28"/>
        </w:rPr>
        <w:t>，</w:t>
      </w:r>
      <w:r w:rsidR="00EB568F">
        <w:rPr>
          <w:sz w:val="28"/>
          <w:szCs w:val="28"/>
        </w:rPr>
        <w:t>跟学生聊聊天</w:t>
      </w:r>
      <w:r w:rsidR="00EB568F">
        <w:rPr>
          <w:rFonts w:hint="eastAsia"/>
          <w:sz w:val="28"/>
          <w:szCs w:val="28"/>
        </w:rPr>
        <w:t>，</w:t>
      </w:r>
      <w:r w:rsidR="00EB568F">
        <w:rPr>
          <w:sz w:val="28"/>
          <w:szCs w:val="28"/>
        </w:rPr>
        <w:t>了解学生的心情</w:t>
      </w:r>
      <w:r w:rsidR="00EB568F">
        <w:rPr>
          <w:rFonts w:hint="eastAsia"/>
          <w:sz w:val="28"/>
          <w:szCs w:val="28"/>
        </w:rPr>
        <w:t>、</w:t>
      </w:r>
      <w:r w:rsidR="00EB568F">
        <w:rPr>
          <w:sz w:val="28"/>
          <w:szCs w:val="28"/>
        </w:rPr>
        <w:t>生活状况以及想法等等</w:t>
      </w:r>
      <w:r w:rsidR="00EB568F">
        <w:rPr>
          <w:rFonts w:hint="eastAsia"/>
          <w:sz w:val="28"/>
          <w:szCs w:val="28"/>
        </w:rPr>
        <w:t>。我们还要会运用语言的艺术，无论何时与学生交流时不要忘记了微笑、不要忘记了</w:t>
      </w:r>
      <w:r w:rsidR="00DA21BD">
        <w:rPr>
          <w:rFonts w:hint="eastAsia"/>
          <w:sz w:val="28"/>
          <w:szCs w:val="28"/>
        </w:rPr>
        <w:t>鼓励</w:t>
      </w:r>
      <w:r w:rsidR="00EB568F">
        <w:rPr>
          <w:rFonts w:hint="eastAsia"/>
          <w:sz w:val="28"/>
          <w:szCs w:val="28"/>
        </w:rPr>
        <w:t>。我们把学生当朋友看待了，用自己的人格魅力去影响学生，才能更好地搞好我们的教育教学工作。</w:t>
      </w:r>
    </w:p>
    <w:p w:rsidR="00F01DEF" w:rsidRDefault="00F01DEF" w:rsidP="00F01DEF">
      <w:pPr>
        <w:jc w:val="left"/>
        <w:rPr>
          <w:sz w:val="28"/>
          <w:szCs w:val="28"/>
        </w:rPr>
      </w:pPr>
      <w:r w:rsidRPr="00F01DEF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参考文献</w:t>
      </w:r>
      <w:r w:rsidRPr="00F01DEF">
        <w:rPr>
          <w:rFonts w:hint="eastAsia"/>
          <w:sz w:val="28"/>
          <w:szCs w:val="28"/>
        </w:rPr>
        <w:t>】</w:t>
      </w:r>
    </w:p>
    <w:p w:rsidR="00F01DEF" w:rsidRPr="00A75849" w:rsidRDefault="00F01DEF" w:rsidP="00F01DE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朱永新：《叶圣陶教育名篇选》【</w:t>
      </w:r>
      <w:r>
        <w:rPr>
          <w:rFonts w:hint="eastAsia"/>
          <w:sz w:val="28"/>
          <w:szCs w:val="28"/>
        </w:rPr>
        <w:t>M</w:t>
      </w:r>
      <w:r w:rsidRPr="00F01DEF"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>，人民教育出版社，</w:t>
      </w: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</w:p>
    <w:sectPr w:rsidR="00F01DEF" w:rsidRPr="00A75849" w:rsidSect="002B5910">
      <w:pgSz w:w="11906" w:h="16838"/>
      <w:pgMar w:top="1191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54F" w:rsidRDefault="00B7654F" w:rsidP="00874A5E">
      <w:r>
        <w:separator/>
      </w:r>
    </w:p>
  </w:endnote>
  <w:endnote w:type="continuationSeparator" w:id="0">
    <w:p w:rsidR="00B7654F" w:rsidRDefault="00B7654F" w:rsidP="0087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54F" w:rsidRDefault="00B7654F" w:rsidP="00874A5E">
      <w:r>
        <w:separator/>
      </w:r>
    </w:p>
  </w:footnote>
  <w:footnote w:type="continuationSeparator" w:id="0">
    <w:p w:rsidR="00B7654F" w:rsidRDefault="00B7654F" w:rsidP="00874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E6A"/>
    <w:rsid w:val="00000B88"/>
    <w:rsid w:val="0001132C"/>
    <w:rsid w:val="00015EEF"/>
    <w:rsid w:val="00016FF3"/>
    <w:rsid w:val="00033D45"/>
    <w:rsid w:val="00034D14"/>
    <w:rsid w:val="00095A94"/>
    <w:rsid w:val="000B1C93"/>
    <w:rsid w:val="000B6BA4"/>
    <w:rsid w:val="000D797D"/>
    <w:rsid w:val="000E1DA9"/>
    <w:rsid w:val="001053B0"/>
    <w:rsid w:val="001149B4"/>
    <w:rsid w:val="001329C2"/>
    <w:rsid w:val="00151703"/>
    <w:rsid w:val="00181B57"/>
    <w:rsid w:val="00187C3D"/>
    <w:rsid w:val="00191097"/>
    <w:rsid w:val="00193320"/>
    <w:rsid w:val="001C059E"/>
    <w:rsid w:val="001D027B"/>
    <w:rsid w:val="001D519B"/>
    <w:rsid w:val="001E078E"/>
    <w:rsid w:val="00207310"/>
    <w:rsid w:val="002575F0"/>
    <w:rsid w:val="00274E0E"/>
    <w:rsid w:val="002A78AE"/>
    <w:rsid w:val="002B5910"/>
    <w:rsid w:val="002D51A2"/>
    <w:rsid w:val="002E4396"/>
    <w:rsid w:val="00300322"/>
    <w:rsid w:val="00334B5F"/>
    <w:rsid w:val="003431BA"/>
    <w:rsid w:val="00370110"/>
    <w:rsid w:val="00393833"/>
    <w:rsid w:val="004365CD"/>
    <w:rsid w:val="00507659"/>
    <w:rsid w:val="0052256A"/>
    <w:rsid w:val="00522E92"/>
    <w:rsid w:val="005306EA"/>
    <w:rsid w:val="00560B9D"/>
    <w:rsid w:val="005766DD"/>
    <w:rsid w:val="005B1817"/>
    <w:rsid w:val="00636115"/>
    <w:rsid w:val="00640112"/>
    <w:rsid w:val="00671924"/>
    <w:rsid w:val="00676522"/>
    <w:rsid w:val="006B21F7"/>
    <w:rsid w:val="00717386"/>
    <w:rsid w:val="00780418"/>
    <w:rsid w:val="00813C1C"/>
    <w:rsid w:val="008220EE"/>
    <w:rsid w:val="00862AD3"/>
    <w:rsid w:val="008653B5"/>
    <w:rsid w:val="00874A5E"/>
    <w:rsid w:val="00923AC2"/>
    <w:rsid w:val="0093240A"/>
    <w:rsid w:val="00954766"/>
    <w:rsid w:val="00962370"/>
    <w:rsid w:val="00965495"/>
    <w:rsid w:val="00966440"/>
    <w:rsid w:val="009A0AC0"/>
    <w:rsid w:val="009A7397"/>
    <w:rsid w:val="009F05CA"/>
    <w:rsid w:val="00A02304"/>
    <w:rsid w:val="00A25003"/>
    <w:rsid w:val="00A32A3B"/>
    <w:rsid w:val="00A341D2"/>
    <w:rsid w:val="00A40095"/>
    <w:rsid w:val="00A54D3E"/>
    <w:rsid w:val="00A56DA9"/>
    <w:rsid w:val="00A75849"/>
    <w:rsid w:val="00A760B3"/>
    <w:rsid w:val="00A87D0D"/>
    <w:rsid w:val="00AA1853"/>
    <w:rsid w:val="00AC3F85"/>
    <w:rsid w:val="00AD3599"/>
    <w:rsid w:val="00B11768"/>
    <w:rsid w:val="00B303C1"/>
    <w:rsid w:val="00B36A44"/>
    <w:rsid w:val="00B7654F"/>
    <w:rsid w:val="00B9314B"/>
    <w:rsid w:val="00BC2C81"/>
    <w:rsid w:val="00BE0F30"/>
    <w:rsid w:val="00BE48C1"/>
    <w:rsid w:val="00BF49C9"/>
    <w:rsid w:val="00C05100"/>
    <w:rsid w:val="00C2605A"/>
    <w:rsid w:val="00C46B04"/>
    <w:rsid w:val="00C81E6A"/>
    <w:rsid w:val="00C921DB"/>
    <w:rsid w:val="00C92F9B"/>
    <w:rsid w:val="00D277DD"/>
    <w:rsid w:val="00D55B4E"/>
    <w:rsid w:val="00DA21BD"/>
    <w:rsid w:val="00DA222E"/>
    <w:rsid w:val="00DB4432"/>
    <w:rsid w:val="00DC0440"/>
    <w:rsid w:val="00DC3C34"/>
    <w:rsid w:val="00E42E64"/>
    <w:rsid w:val="00EA548E"/>
    <w:rsid w:val="00EB2027"/>
    <w:rsid w:val="00EB3DFE"/>
    <w:rsid w:val="00EB568F"/>
    <w:rsid w:val="00EB79F4"/>
    <w:rsid w:val="00EE3240"/>
    <w:rsid w:val="00EE4D74"/>
    <w:rsid w:val="00EF49DD"/>
    <w:rsid w:val="00F00102"/>
    <w:rsid w:val="00F01DEF"/>
    <w:rsid w:val="00F05AE1"/>
    <w:rsid w:val="00F71FA6"/>
    <w:rsid w:val="00FB6ECE"/>
    <w:rsid w:val="00FD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A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A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A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党常平</dc:creator>
  <cp:lastModifiedBy>党常平</cp:lastModifiedBy>
  <cp:revision>56</cp:revision>
  <dcterms:created xsi:type="dcterms:W3CDTF">2019-01-08T03:31:00Z</dcterms:created>
  <dcterms:modified xsi:type="dcterms:W3CDTF">2019-05-07T03:08:00Z</dcterms:modified>
</cp:coreProperties>
</file>