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sz w:val="24"/>
          <w:szCs w:val="24"/>
        </w:rPr>
      </w:pPr>
      <w:bookmarkStart w:id="0" w:name="_GoBack"/>
      <w:r>
        <w:rPr>
          <w:rFonts w:hint="eastAsia"/>
          <w:sz w:val="24"/>
          <w:szCs w:val="24"/>
        </w:rPr>
        <w:t>让</w:t>
      </w:r>
      <w:r>
        <w:rPr>
          <w:sz w:val="24"/>
          <w:szCs w:val="24"/>
        </w:rPr>
        <w:t>量感</w:t>
      </w:r>
      <w:r>
        <w:rPr>
          <w:rFonts w:hint="eastAsia"/>
          <w:sz w:val="24"/>
          <w:szCs w:val="24"/>
        </w:rPr>
        <w:t>在</w:t>
      </w:r>
      <w:r>
        <w:rPr>
          <w:sz w:val="24"/>
          <w:szCs w:val="24"/>
        </w:rPr>
        <w:t>体验中形成</w:t>
      </w:r>
      <w:r>
        <w:rPr>
          <w:rFonts w:hint="eastAsia"/>
          <w:sz w:val="24"/>
          <w:szCs w:val="24"/>
        </w:rPr>
        <w:t>，在推算中加深——以“</w:t>
      </w:r>
      <w:r>
        <w:rPr>
          <w:sz w:val="24"/>
          <w:szCs w:val="24"/>
        </w:rPr>
        <w:t>平方千米</w:t>
      </w:r>
      <w:r>
        <w:rPr>
          <w:rFonts w:hint="eastAsia"/>
          <w:sz w:val="24"/>
          <w:szCs w:val="24"/>
        </w:rPr>
        <w:t>”为例</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outlineLvl w:val="9"/>
        <w:rPr>
          <w:rFonts w:hint="eastAsia" w:eastAsiaTheme="minorEastAsia"/>
          <w:sz w:val="21"/>
          <w:szCs w:val="21"/>
          <w:lang w:val="en-US" w:eastAsia="zh-CN"/>
        </w:rPr>
      </w:pPr>
      <w:r>
        <w:rPr>
          <w:rFonts w:hint="eastAsia"/>
          <w:sz w:val="21"/>
          <w:szCs w:val="21"/>
          <w:lang w:val="en-US" w:eastAsia="zh-CN"/>
        </w:rPr>
        <w:t>李嫔</w:t>
      </w:r>
    </w:p>
    <w:bookmarkEnd w:id="0"/>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sz w:val="24"/>
          <w:szCs w:val="24"/>
        </w:rPr>
      </w:pPr>
      <w:r>
        <w:rPr>
          <w:rFonts w:hint="eastAsia"/>
          <w:sz w:val="24"/>
          <w:szCs w:val="24"/>
        </w:rPr>
        <w:t xml:space="preserve">   “平方千米”的教学</w:t>
      </w:r>
      <w:r>
        <w:rPr>
          <w:sz w:val="24"/>
          <w:szCs w:val="24"/>
        </w:rPr>
        <w:t>作为沪教版四年级</w:t>
      </w:r>
      <w:r>
        <w:rPr>
          <w:rFonts w:hint="eastAsia"/>
          <w:sz w:val="24"/>
          <w:szCs w:val="24"/>
        </w:rPr>
        <w:t>数学</w:t>
      </w:r>
      <w:r>
        <w:rPr>
          <w:sz w:val="24"/>
          <w:szCs w:val="24"/>
        </w:rPr>
        <w:t>第一学期</w:t>
      </w:r>
      <w:r>
        <w:rPr>
          <w:rFonts w:hint="eastAsia"/>
          <w:sz w:val="24"/>
          <w:szCs w:val="24"/>
        </w:rPr>
        <w:t>第</w:t>
      </w:r>
      <w:r>
        <w:rPr>
          <w:sz w:val="24"/>
          <w:szCs w:val="24"/>
        </w:rPr>
        <w:t>二单元的</w:t>
      </w:r>
      <w:r>
        <w:rPr>
          <w:rFonts w:hint="eastAsia"/>
          <w:sz w:val="24"/>
          <w:szCs w:val="24"/>
        </w:rPr>
        <w:t>一个知识</w:t>
      </w:r>
      <w:r>
        <w:rPr>
          <w:sz w:val="24"/>
          <w:szCs w:val="24"/>
        </w:rPr>
        <w:t>点。</w:t>
      </w:r>
      <w:r>
        <w:rPr>
          <w:rFonts w:hint="eastAsia"/>
          <w:sz w:val="24"/>
          <w:szCs w:val="24"/>
        </w:rPr>
        <w:t>教材安排</w:t>
      </w:r>
      <w:r>
        <w:rPr>
          <w:sz w:val="24"/>
          <w:szCs w:val="24"/>
        </w:rPr>
        <w:t>了3</w:t>
      </w:r>
      <w:r>
        <w:rPr>
          <w:rFonts w:hint="eastAsia"/>
          <w:sz w:val="24"/>
          <w:szCs w:val="24"/>
        </w:rPr>
        <w:t>个</w:t>
      </w:r>
      <w:r>
        <w:rPr>
          <w:sz w:val="24"/>
          <w:szCs w:val="24"/>
        </w:rPr>
        <w:t>课时</w:t>
      </w:r>
      <w:r>
        <w:rPr>
          <w:rFonts w:hint="eastAsia"/>
          <w:sz w:val="24"/>
          <w:szCs w:val="24"/>
        </w:rPr>
        <w:t>学习</w:t>
      </w:r>
      <w:r>
        <w:rPr>
          <w:rFonts w:hint="eastAsia"/>
          <w:sz w:val="24"/>
          <w:szCs w:val="24"/>
          <w:lang w:eastAsia="zh-CN"/>
        </w:rPr>
        <w:t>任务</w:t>
      </w:r>
      <w:r>
        <w:rPr>
          <w:sz w:val="24"/>
          <w:szCs w:val="24"/>
        </w:rPr>
        <w:t>，第一</w:t>
      </w:r>
      <w:r>
        <w:rPr>
          <w:rFonts w:hint="eastAsia"/>
          <w:sz w:val="24"/>
          <w:szCs w:val="24"/>
        </w:rPr>
        <w:t>课时教学</w:t>
      </w:r>
      <w:r>
        <w:rPr>
          <w:rFonts w:hint="eastAsia"/>
          <w:sz w:val="24"/>
          <w:szCs w:val="24"/>
          <w:lang w:eastAsia="zh-CN"/>
        </w:rPr>
        <w:t>目标</w:t>
      </w:r>
      <w:r>
        <w:rPr>
          <w:sz w:val="24"/>
          <w:szCs w:val="24"/>
        </w:rPr>
        <w:t>就是</w:t>
      </w:r>
      <w:r>
        <w:rPr>
          <w:rFonts w:hint="eastAsia"/>
          <w:sz w:val="24"/>
          <w:szCs w:val="24"/>
        </w:rPr>
        <w:t>认识</w:t>
      </w:r>
      <w:r>
        <w:rPr>
          <w:sz w:val="24"/>
          <w:szCs w:val="24"/>
        </w:rPr>
        <w:t>面积单位——平方千米，</w:t>
      </w:r>
      <w:r>
        <w:rPr>
          <w:rFonts w:hint="eastAsia"/>
          <w:sz w:val="24"/>
          <w:szCs w:val="24"/>
          <w:lang w:eastAsia="zh-CN"/>
        </w:rPr>
        <w:t>教学重点</w:t>
      </w:r>
      <w:r>
        <w:rPr>
          <w:sz w:val="24"/>
          <w:szCs w:val="24"/>
        </w:rPr>
        <w:t>初步建立</w:t>
      </w:r>
      <w:r>
        <w:rPr>
          <w:rFonts w:hint="eastAsia"/>
          <w:sz w:val="24"/>
          <w:szCs w:val="24"/>
        </w:rPr>
        <w:t>1平方千米</w:t>
      </w:r>
      <w:r>
        <w:rPr>
          <w:sz w:val="24"/>
          <w:szCs w:val="24"/>
        </w:rPr>
        <w:t>的量感。</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sz w:val="24"/>
          <w:szCs w:val="24"/>
        </w:rPr>
      </w:pPr>
      <w:r>
        <w:rPr>
          <w:rFonts w:hint="eastAsia"/>
          <w:sz w:val="24"/>
          <w:szCs w:val="24"/>
        </w:rPr>
        <w:t>如何建立大面积</w:t>
      </w:r>
      <w:r>
        <w:rPr>
          <w:rFonts w:hint="eastAsia"/>
          <w:sz w:val="24"/>
          <w:szCs w:val="24"/>
          <w:lang w:eastAsia="zh-CN"/>
        </w:rPr>
        <w:t>单位</w:t>
      </w:r>
      <w:r>
        <w:rPr>
          <w:rFonts w:hint="eastAsia"/>
          <w:sz w:val="24"/>
          <w:szCs w:val="24"/>
        </w:rPr>
        <w:t>的</w:t>
      </w:r>
      <w:r>
        <w:rPr>
          <w:sz w:val="24"/>
          <w:szCs w:val="24"/>
        </w:rPr>
        <w:t>直观量感</w:t>
      </w:r>
      <w:r>
        <w:rPr>
          <w:rFonts w:hint="eastAsia"/>
          <w:sz w:val="24"/>
          <w:szCs w:val="24"/>
          <w:lang w:eastAsia="zh-CN"/>
        </w:rPr>
        <w:t>？</w:t>
      </w:r>
      <w:r>
        <w:rPr>
          <w:rFonts w:hint="eastAsia"/>
          <w:sz w:val="24"/>
          <w:szCs w:val="24"/>
        </w:rPr>
        <w:t>笔者认为，在课堂中创设经历与体验的</w:t>
      </w:r>
      <w:r>
        <w:rPr>
          <w:rFonts w:hint="eastAsia"/>
          <w:sz w:val="24"/>
          <w:szCs w:val="24"/>
          <w:lang w:eastAsia="zh-CN"/>
        </w:rPr>
        <w:t>教学</w:t>
      </w:r>
      <w:r>
        <w:rPr>
          <w:rFonts w:hint="eastAsia"/>
          <w:sz w:val="24"/>
          <w:szCs w:val="24"/>
        </w:rPr>
        <w:t>情景是帮助学生形成量感</w:t>
      </w:r>
      <w:r>
        <w:rPr>
          <w:rFonts w:hint="eastAsia"/>
          <w:sz w:val="24"/>
          <w:szCs w:val="24"/>
          <w:lang w:eastAsia="zh-CN"/>
        </w:rPr>
        <w:t>的有效</w:t>
      </w:r>
      <w:r>
        <w:rPr>
          <w:rFonts w:hint="eastAsia"/>
          <w:sz w:val="24"/>
          <w:szCs w:val="24"/>
        </w:rPr>
        <w:t>途径。在沪教版的教材中</w:t>
      </w:r>
      <w:r>
        <w:rPr>
          <w:rFonts w:hint="eastAsia"/>
          <w:sz w:val="24"/>
          <w:szCs w:val="24"/>
          <w:lang w:eastAsia="zh-CN"/>
        </w:rPr>
        <w:t>选取的</w:t>
      </w:r>
      <w:r>
        <w:rPr>
          <w:rFonts w:hint="eastAsia"/>
          <w:sz w:val="24"/>
          <w:szCs w:val="24"/>
        </w:rPr>
        <w:t>是</w:t>
      </w:r>
      <w:r>
        <w:rPr>
          <w:sz w:val="24"/>
          <w:szCs w:val="24"/>
        </w:rPr>
        <w:t>具有上海特色的</w:t>
      </w:r>
      <w:r>
        <w:rPr>
          <w:rFonts w:hint="eastAsia"/>
          <w:sz w:val="24"/>
          <w:szCs w:val="24"/>
        </w:rPr>
        <w:t>2010上海世博会</w:t>
      </w:r>
      <w:r>
        <w:rPr>
          <w:sz w:val="24"/>
          <w:szCs w:val="24"/>
        </w:rPr>
        <w:t>世博园的“</w:t>
      </w:r>
      <w:r>
        <w:rPr>
          <w:rFonts w:hint="eastAsia"/>
          <w:sz w:val="24"/>
          <w:szCs w:val="24"/>
        </w:rPr>
        <w:t>一轴</w:t>
      </w:r>
      <w:r>
        <w:rPr>
          <w:sz w:val="24"/>
          <w:szCs w:val="24"/>
        </w:rPr>
        <w:t>四馆”</w:t>
      </w:r>
      <w:r>
        <w:rPr>
          <w:rFonts w:hint="eastAsia"/>
          <w:sz w:val="24"/>
          <w:szCs w:val="24"/>
        </w:rPr>
        <w:t>的</w:t>
      </w:r>
      <w:r>
        <w:rPr>
          <w:sz w:val="24"/>
          <w:szCs w:val="24"/>
        </w:rPr>
        <w:t>航拍图</w:t>
      </w:r>
      <w:r>
        <w:rPr>
          <w:rFonts w:hint="eastAsia"/>
          <w:sz w:val="24"/>
          <w:szCs w:val="24"/>
        </w:rPr>
        <w:t>。教材试图通过学生</w:t>
      </w:r>
      <w:r>
        <w:rPr>
          <w:sz w:val="24"/>
          <w:szCs w:val="24"/>
        </w:rPr>
        <w:t>辨认标志性的建筑，</w:t>
      </w:r>
      <w:r>
        <w:rPr>
          <w:rFonts w:hint="eastAsia"/>
          <w:sz w:val="24"/>
          <w:szCs w:val="24"/>
        </w:rPr>
        <w:t>使学生</w:t>
      </w:r>
      <w:r>
        <w:rPr>
          <w:sz w:val="24"/>
          <w:szCs w:val="24"/>
        </w:rPr>
        <w:t>建立</w:t>
      </w:r>
      <w:r>
        <w:rPr>
          <w:rFonts w:hint="eastAsia"/>
          <w:sz w:val="24"/>
          <w:szCs w:val="24"/>
        </w:rPr>
        <w:t>1平方千米</w:t>
      </w:r>
      <w:r>
        <w:rPr>
          <w:sz w:val="24"/>
          <w:szCs w:val="24"/>
        </w:rPr>
        <w:t>的量感</w:t>
      </w:r>
      <w:r>
        <w:rPr>
          <w:rFonts w:hint="eastAsia"/>
          <w:sz w:val="24"/>
          <w:szCs w:val="24"/>
          <w:lang w:eastAsia="zh-CN"/>
        </w:rPr>
        <w:t>，</w:t>
      </w:r>
      <w:r>
        <w:rPr>
          <w:sz w:val="24"/>
          <w:szCs w:val="24"/>
        </w:rPr>
        <w:t>而</w:t>
      </w:r>
      <w:r>
        <w:rPr>
          <w:rFonts w:hint="eastAsia"/>
          <w:sz w:val="24"/>
          <w:szCs w:val="24"/>
        </w:rPr>
        <w:t>遗憾</w:t>
      </w:r>
      <w:r>
        <w:rPr>
          <w:sz w:val="24"/>
          <w:szCs w:val="24"/>
        </w:rPr>
        <w:t>的是</w:t>
      </w:r>
      <w:r>
        <w:rPr>
          <w:rFonts w:hint="eastAsia"/>
          <w:sz w:val="24"/>
          <w:szCs w:val="24"/>
        </w:rPr>
        <w:t>随着学生的更新，教材的素材滞后，本届</w:t>
      </w:r>
      <w:r>
        <w:rPr>
          <w:sz w:val="24"/>
          <w:szCs w:val="24"/>
        </w:rPr>
        <w:t>四年级学生对世博</w:t>
      </w:r>
      <w:r>
        <w:rPr>
          <w:rFonts w:hint="eastAsia"/>
          <w:sz w:val="24"/>
          <w:szCs w:val="24"/>
        </w:rPr>
        <w:t>会</w:t>
      </w:r>
      <w:r>
        <w:rPr>
          <w:sz w:val="24"/>
          <w:szCs w:val="24"/>
        </w:rPr>
        <w:t>及世博园的</w:t>
      </w:r>
      <w:r>
        <w:rPr>
          <w:rFonts w:hint="eastAsia"/>
          <w:sz w:val="24"/>
          <w:szCs w:val="24"/>
        </w:rPr>
        <w:t>没有</w:t>
      </w:r>
      <w:r>
        <w:rPr>
          <w:sz w:val="24"/>
          <w:szCs w:val="24"/>
        </w:rPr>
        <w:t>相关体验</w:t>
      </w:r>
      <w:r>
        <w:rPr>
          <w:rFonts w:hint="eastAsia"/>
          <w:sz w:val="24"/>
          <w:szCs w:val="24"/>
          <w:lang w:eastAsia="zh-CN"/>
        </w:rPr>
        <w:t>，怎么教？</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sz w:val="24"/>
          <w:szCs w:val="24"/>
        </w:rPr>
      </w:pPr>
      <w:r>
        <w:rPr>
          <w:rFonts w:hint="eastAsia"/>
          <w:sz w:val="24"/>
          <w:szCs w:val="24"/>
        </w:rPr>
        <w:t>课前做了10位学生的随机调查</w:t>
      </w:r>
      <w:r>
        <w:rPr>
          <w:sz w:val="24"/>
          <w:szCs w:val="24"/>
        </w:rPr>
        <w:t>，</w:t>
      </w:r>
      <w:r>
        <w:rPr>
          <w:rFonts w:hint="eastAsia"/>
          <w:sz w:val="24"/>
          <w:szCs w:val="24"/>
        </w:rPr>
        <w:t>“你知道2010年在上海召开了世博会吗？”“好像听说过。”“你去过世博的一轴四馆吗？”“没有。”可见，教材资料信息不能引发学生认知共鸣。那么怎样激发学生对这个较大的面积建量感？</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sz w:val="24"/>
          <w:szCs w:val="24"/>
        </w:rPr>
      </w:pPr>
      <w:r>
        <w:rPr>
          <w:rFonts w:hint="eastAsia"/>
          <w:sz w:val="24"/>
          <w:szCs w:val="24"/>
        </w:rPr>
        <w:t>教学设计中做到了以下三方面的尝试：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b/>
          <w:bCs/>
          <w:sz w:val="24"/>
          <w:szCs w:val="24"/>
        </w:rPr>
      </w:pPr>
      <w:r>
        <w:rPr>
          <w:rFonts w:hint="eastAsia"/>
          <w:b/>
          <w:bCs/>
          <w:sz w:val="24"/>
          <w:szCs w:val="24"/>
        </w:rPr>
        <w:t>一、猜测始于探究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sz w:val="24"/>
          <w:szCs w:val="24"/>
        </w:rPr>
      </w:pPr>
      <w:r>
        <w:rPr>
          <w:rFonts w:hint="eastAsia"/>
          <w:sz w:val="24"/>
          <w:szCs w:val="24"/>
        </w:rPr>
        <w:t>猜测——验证是数学学习中常用的方法。猜测可以引发学生对问题的针对性思考，特别是选择</w:t>
      </w:r>
      <w:r>
        <w:rPr>
          <w:rFonts w:hint="eastAsia"/>
          <w:sz w:val="24"/>
          <w:szCs w:val="24"/>
          <w:lang w:eastAsia="zh-CN"/>
        </w:rPr>
        <w:t>性</w:t>
      </w:r>
      <w:r>
        <w:rPr>
          <w:rFonts w:hint="eastAsia"/>
          <w:sz w:val="24"/>
          <w:szCs w:val="24"/>
        </w:rPr>
        <w:t>的思考</w:t>
      </w:r>
      <w:r>
        <w:rPr>
          <w:rFonts w:hint="eastAsia"/>
          <w:sz w:val="24"/>
          <w:szCs w:val="24"/>
          <w:lang w:eastAsia="zh-CN"/>
        </w:rPr>
        <w:t>，</w:t>
      </w:r>
      <w:r>
        <w:rPr>
          <w:rFonts w:hint="eastAsia"/>
          <w:sz w:val="24"/>
          <w:szCs w:val="24"/>
        </w:rPr>
        <w:t>帮助学生明确研究方向。</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sz w:val="24"/>
          <w:szCs w:val="24"/>
        </w:rPr>
      </w:pPr>
      <w:r>
        <w:rPr>
          <w:rFonts w:hint="eastAsia"/>
          <w:sz w:val="24"/>
          <w:szCs w:val="24"/>
        </w:rPr>
        <w:t>片段一：故事引入“平方千米”</w:t>
      </w:r>
    </w:p>
    <w:p>
      <w:pPr>
        <w:pStyle w:val="5"/>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i/>
          <w:sz w:val="21"/>
          <w:szCs w:val="21"/>
        </w:rPr>
      </w:pPr>
      <w:r>
        <w:rPr>
          <w:rFonts w:hint="eastAsia"/>
          <w:i/>
          <w:sz w:val="21"/>
          <w:szCs w:val="21"/>
        </w:rPr>
        <w:t>播放讲述的故事：很久以前，有一个国王，手下有一个得力的将军。在一次战争中，将军立下了大功，国王非常高兴，许诺奖励他黄金一万两（当时大约能买下300000平方米</w:t>
      </w:r>
      <w:r>
        <w:rPr>
          <w:i/>
          <w:sz w:val="21"/>
          <w:szCs w:val="21"/>
        </w:rPr>
        <w:t>的</w:t>
      </w:r>
      <w:r>
        <w:rPr>
          <w:rFonts w:hint="eastAsia"/>
          <w:i/>
          <w:sz w:val="21"/>
          <w:szCs w:val="21"/>
        </w:rPr>
        <w:t>土地），将军微笑地</w:t>
      </w:r>
      <w:r>
        <w:rPr>
          <w:i/>
          <w:sz w:val="21"/>
          <w:szCs w:val="21"/>
        </w:rPr>
        <w:t>说：“</w:t>
      </w:r>
      <w:r>
        <w:rPr>
          <w:rFonts w:hint="eastAsia"/>
          <w:i/>
          <w:sz w:val="21"/>
          <w:szCs w:val="21"/>
        </w:rPr>
        <w:t>国王给我黄金，不如给我土地，我要3平方千米的土地。</w:t>
      </w:r>
      <w:r>
        <w:rPr>
          <w:i/>
          <w:sz w:val="21"/>
          <w:szCs w:val="21"/>
        </w:rPr>
        <w:t>”</w:t>
      </w:r>
      <w:r>
        <w:rPr>
          <w:rFonts w:hint="eastAsia"/>
          <w:i/>
          <w:sz w:val="21"/>
          <w:szCs w:val="21"/>
        </w:rPr>
        <w:t>国王心里窃喜，毕竟是一介武夫啊！不要黄金要土地，还要的那么少？国王不假思索就答应了。</w:t>
      </w:r>
    </w:p>
    <w:p>
      <w:pPr>
        <w:pStyle w:val="5"/>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i/>
          <w:sz w:val="21"/>
          <w:szCs w:val="21"/>
        </w:rPr>
      </w:pPr>
      <w:r>
        <w:rPr>
          <w:rFonts w:hint="eastAsia"/>
          <w:i/>
          <w:sz w:val="21"/>
          <w:szCs w:val="21"/>
        </w:rPr>
        <w:t>师：如果换做</w:t>
      </w:r>
      <w:r>
        <w:rPr>
          <w:i/>
          <w:sz w:val="21"/>
          <w:szCs w:val="21"/>
        </w:rPr>
        <w:t>你</w:t>
      </w:r>
      <w:r>
        <w:rPr>
          <w:rFonts w:hint="eastAsia"/>
          <w:i/>
          <w:sz w:val="21"/>
          <w:szCs w:val="21"/>
        </w:rPr>
        <w:t>，</w:t>
      </w:r>
      <w:r>
        <w:rPr>
          <w:i/>
          <w:sz w:val="21"/>
          <w:szCs w:val="21"/>
        </w:rPr>
        <w:t>你会选择</w:t>
      </w:r>
      <w:r>
        <w:rPr>
          <w:rFonts w:hint="eastAsia"/>
          <w:i/>
          <w:sz w:val="21"/>
          <w:szCs w:val="21"/>
        </w:rPr>
        <w:t>黄金</w:t>
      </w:r>
      <w:r>
        <w:rPr>
          <w:i/>
          <w:sz w:val="21"/>
          <w:szCs w:val="21"/>
        </w:rPr>
        <w:t>还是土地？</w:t>
      </w:r>
    </w:p>
    <w:p>
      <w:pPr>
        <w:pStyle w:val="5"/>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rFonts w:hint="eastAsia"/>
          <w:i/>
          <w:sz w:val="21"/>
          <w:szCs w:val="21"/>
          <w:lang w:eastAsia="zh-CN"/>
        </w:rPr>
      </w:pPr>
      <w:r>
        <w:rPr>
          <w:rFonts w:hint="eastAsia"/>
          <w:i/>
          <w:sz w:val="21"/>
          <w:szCs w:val="21"/>
          <w:lang w:eastAsia="zh-CN"/>
        </w:rPr>
        <w:t>生</w:t>
      </w:r>
      <w:r>
        <w:rPr>
          <w:rFonts w:hint="eastAsia"/>
          <w:i/>
          <w:sz w:val="21"/>
          <w:szCs w:val="21"/>
          <w:lang w:val="en-US" w:eastAsia="zh-CN"/>
        </w:rPr>
        <w:t>1</w:t>
      </w:r>
      <w:r>
        <w:rPr>
          <w:rFonts w:hint="eastAsia"/>
          <w:i/>
          <w:sz w:val="21"/>
          <w:szCs w:val="21"/>
          <w:lang w:eastAsia="zh-CN"/>
        </w:rPr>
        <w:t>：我选择黄金，肯定黄金值钱。</w:t>
      </w:r>
    </w:p>
    <w:p>
      <w:pPr>
        <w:pStyle w:val="5"/>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rFonts w:hint="eastAsia"/>
          <w:i/>
          <w:sz w:val="21"/>
          <w:szCs w:val="21"/>
          <w:lang w:val="en-US" w:eastAsia="zh-CN"/>
        </w:rPr>
      </w:pPr>
      <w:r>
        <w:rPr>
          <w:rFonts w:hint="eastAsia"/>
          <w:i/>
          <w:sz w:val="21"/>
          <w:szCs w:val="21"/>
          <w:lang w:eastAsia="zh-CN"/>
        </w:rPr>
        <w:t>生</w:t>
      </w:r>
      <w:r>
        <w:rPr>
          <w:rFonts w:hint="eastAsia"/>
          <w:i/>
          <w:sz w:val="21"/>
          <w:szCs w:val="21"/>
          <w:lang w:val="en-US" w:eastAsia="zh-CN"/>
        </w:rPr>
        <w:t>2：我也选择黄金，它可以买下300000平方米的土地，这么大的数量。</w:t>
      </w:r>
    </w:p>
    <w:p>
      <w:pPr>
        <w:pStyle w:val="5"/>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rFonts w:hint="eastAsia"/>
          <w:i/>
          <w:sz w:val="21"/>
          <w:szCs w:val="21"/>
          <w:lang w:val="en-US" w:eastAsia="zh-CN"/>
        </w:rPr>
      </w:pPr>
      <w:r>
        <w:rPr>
          <w:rFonts w:hint="eastAsia"/>
          <w:i/>
          <w:sz w:val="21"/>
          <w:szCs w:val="21"/>
          <w:lang w:val="en-US" w:eastAsia="zh-CN"/>
        </w:rPr>
        <w:t>生3：我选择3平方千米的土地，单位不同应该换算一下。</w:t>
      </w:r>
    </w:p>
    <w:p>
      <w:pPr>
        <w:pStyle w:val="5"/>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color w:val="FF0000"/>
          <w:sz w:val="24"/>
          <w:szCs w:val="24"/>
        </w:rPr>
      </w:pPr>
      <w:r>
        <w:rPr>
          <w:rFonts w:hint="eastAsia"/>
          <w:sz w:val="24"/>
          <w:szCs w:val="24"/>
        </w:rPr>
        <w:t>故事激趣的方式在数学课中经常会用到，</w:t>
      </w:r>
      <w:r>
        <w:rPr>
          <w:rFonts w:hint="eastAsia"/>
          <w:sz w:val="24"/>
          <w:szCs w:val="24"/>
          <w:lang w:eastAsia="zh-CN"/>
        </w:rPr>
        <w:t>片段中教师</w:t>
      </w:r>
      <w:r>
        <w:rPr>
          <w:rFonts w:hint="eastAsia"/>
          <w:sz w:val="24"/>
          <w:szCs w:val="24"/>
        </w:rPr>
        <w:t>通过故事的描述</w:t>
      </w:r>
      <w:r>
        <w:rPr>
          <w:rFonts w:hint="eastAsia"/>
          <w:sz w:val="24"/>
          <w:szCs w:val="24"/>
          <w:lang w:eastAsia="zh-CN"/>
        </w:rPr>
        <w:t>让</w:t>
      </w:r>
      <w:r>
        <w:rPr>
          <w:rFonts w:hint="eastAsia"/>
          <w:sz w:val="24"/>
          <w:szCs w:val="24"/>
        </w:rPr>
        <w:t>学生聚焦问题</w:t>
      </w:r>
      <w:r>
        <w:rPr>
          <w:rFonts w:hint="eastAsia"/>
          <w:sz w:val="24"/>
          <w:szCs w:val="24"/>
          <w:lang w:eastAsia="zh-CN"/>
        </w:rPr>
        <w:t>，明确指向</w:t>
      </w:r>
      <w:r>
        <w:rPr>
          <w:rFonts w:hint="eastAsia"/>
          <w:sz w:val="24"/>
          <w:szCs w:val="24"/>
        </w:rPr>
        <w:t>。学生在选择黄金还是土地时，</w:t>
      </w:r>
      <w:r>
        <w:rPr>
          <w:rFonts w:hint="eastAsia"/>
          <w:sz w:val="24"/>
          <w:szCs w:val="24"/>
          <w:lang w:eastAsia="zh-CN"/>
        </w:rPr>
        <w:t>正如</w:t>
      </w:r>
      <w:r>
        <w:rPr>
          <w:rFonts w:hint="eastAsia"/>
          <w:sz w:val="24"/>
          <w:szCs w:val="24"/>
          <w:lang w:val="en-US" w:eastAsia="zh-CN"/>
        </w:rPr>
        <w:t>3位</w:t>
      </w:r>
      <w:r>
        <w:rPr>
          <w:rFonts w:hint="eastAsia"/>
          <w:sz w:val="24"/>
          <w:szCs w:val="24"/>
          <w:lang w:eastAsia="zh-CN"/>
        </w:rPr>
        <w:t>学生的回答</w:t>
      </w:r>
      <w:r>
        <w:rPr>
          <w:rFonts w:hint="eastAsia"/>
          <w:sz w:val="24"/>
          <w:szCs w:val="24"/>
        </w:rPr>
        <w:t>产生</w:t>
      </w:r>
      <w:r>
        <w:rPr>
          <w:rFonts w:hint="eastAsia"/>
          <w:sz w:val="24"/>
          <w:szCs w:val="24"/>
          <w:lang w:eastAsia="zh-CN"/>
        </w:rPr>
        <w:t>会</w:t>
      </w:r>
      <w:r>
        <w:rPr>
          <w:rFonts w:hint="eastAsia"/>
          <w:sz w:val="24"/>
          <w:szCs w:val="24"/>
        </w:rPr>
        <w:t>认知冲突，引发</w:t>
      </w:r>
      <w:r>
        <w:rPr>
          <w:rFonts w:hint="eastAsia"/>
          <w:sz w:val="24"/>
          <w:szCs w:val="24"/>
          <w:lang w:eastAsia="zh-CN"/>
        </w:rPr>
        <w:t>全体</w:t>
      </w:r>
      <w:r>
        <w:rPr>
          <w:rFonts w:hint="eastAsia"/>
          <w:sz w:val="24"/>
          <w:szCs w:val="24"/>
        </w:rPr>
        <w:t>学生对数</w:t>
      </w:r>
      <w:r>
        <w:rPr>
          <w:rFonts w:hint="eastAsia"/>
          <w:sz w:val="24"/>
          <w:szCs w:val="24"/>
          <w:lang w:eastAsia="zh-CN"/>
        </w:rPr>
        <w:t>的大小</w:t>
      </w:r>
      <w:r>
        <w:rPr>
          <w:rFonts w:hint="eastAsia"/>
          <w:sz w:val="24"/>
          <w:szCs w:val="24"/>
        </w:rPr>
        <w:t>与单位</w:t>
      </w:r>
      <w:r>
        <w:rPr>
          <w:rFonts w:hint="eastAsia"/>
          <w:sz w:val="24"/>
          <w:szCs w:val="24"/>
          <w:lang w:eastAsia="zh-CN"/>
        </w:rPr>
        <w:t>大小的两者</w:t>
      </w:r>
      <w:r>
        <w:rPr>
          <w:rFonts w:hint="eastAsia"/>
          <w:sz w:val="24"/>
          <w:szCs w:val="24"/>
        </w:rPr>
        <w:t>进行关注</w:t>
      </w:r>
      <w:r>
        <w:rPr>
          <w:rFonts w:hint="eastAsia"/>
          <w:sz w:val="24"/>
          <w:szCs w:val="24"/>
          <w:lang w:eastAsia="zh-CN"/>
        </w:rPr>
        <w:t>。问题的引导激发了学生的学习兴趣</w:t>
      </w:r>
      <w:r>
        <w:rPr>
          <w:rFonts w:hint="eastAsia"/>
          <w:sz w:val="24"/>
          <w:szCs w:val="24"/>
        </w:rPr>
        <w:t>，让学生</w:t>
      </w:r>
      <w:r>
        <w:rPr>
          <w:rFonts w:hint="eastAsia"/>
          <w:sz w:val="24"/>
          <w:szCs w:val="24"/>
          <w:lang w:eastAsia="zh-CN"/>
        </w:rPr>
        <w:t>的</w:t>
      </w:r>
      <w:r>
        <w:rPr>
          <w:rFonts w:hint="eastAsia"/>
          <w:sz w:val="24"/>
          <w:szCs w:val="24"/>
        </w:rPr>
        <w:t>思考</w:t>
      </w:r>
      <w:r>
        <w:rPr>
          <w:rFonts w:hint="eastAsia"/>
          <w:sz w:val="24"/>
          <w:szCs w:val="24"/>
          <w:lang w:eastAsia="zh-CN"/>
        </w:rPr>
        <w:t>走向</w:t>
      </w:r>
      <w:r>
        <w:rPr>
          <w:rFonts w:hint="eastAsia"/>
          <w:sz w:val="24"/>
          <w:szCs w:val="24"/>
        </w:rPr>
        <w:t>更</w:t>
      </w:r>
      <w:r>
        <w:rPr>
          <w:rFonts w:hint="eastAsia"/>
          <w:sz w:val="24"/>
          <w:szCs w:val="24"/>
          <w:lang w:eastAsia="zh-CN"/>
        </w:rPr>
        <w:t>为</w:t>
      </w:r>
      <w:r>
        <w:rPr>
          <w:rFonts w:hint="eastAsia"/>
          <w:sz w:val="24"/>
          <w:szCs w:val="24"/>
        </w:rPr>
        <w:t>严密</w:t>
      </w:r>
      <w:r>
        <w:rPr>
          <w:rFonts w:hint="eastAsia"/>
          <w:sz w:val="24"/>
          <w:szCs w:val="24"/>
          <w:lang w:eastAsia="zh-CN"/>
        </w:rPr>
        <w:t>数学思考，用</w:t>
      </w:r>
      <w:r>
        <w:rPr>
          <w:rFonts w:hint="eastAsia"/>
          <w:sz w:val="24"/>
          <w:szCs w:val="24"/>
        </w:rPr>
        <w:t>比较</w:t>
      </w:r>
      <w:r>
        <w:rPr>
          <w:rFonts w:hint="eastAsia"/>
          <w:sz w:val="24"/>
          <w:szCs w:val="24"/>
          <w:lang w:eastAsia="zh-CN"/>
        </w:rPr>
        <w:t>、归纳等</w:t>
      </w:r>
      <w:r>
        <w:rPr>
          <w:rFonts w:hint="eastAsia"/>
          <w:sz w:val="24"/>
          <w:szCs w:val="24"/>
        </w:rPr>
        <w:t>数学思维的方式</w:t>
      </w:r>
      <w:r>
        <w:rPr>
          <w:rFonts w:hint="eastAsia"/>
          <w:sz w:val="24"/>
          <w:szCs w:val="24"/>
          <w:lang w:eastAsia="zh-CN"/>
        </w:rPr>
        <w:t>培养学生</w:t>
      </w:r>
      <w:r>
        <w:rPr>
          <w:rFonts w:hint="eastAsia"/>
          <w:sz w:val="24"/>
          <w:szCs w:val="24"/>
        </w:rPr>
        <w:t>解决生活实际问题。</w:t>
      </w:r>
    </w:p>
    <w:p>
      <w:pPr>
        <w:pStyle w:val="4"/>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b/>
          <w:bCs/>
          <w:sz w:val="24"/>
          <w:szCs w:val="24"/>
        </w:rPr>
      </w:pPr>
      <w:r>
        <w:rPr>
          <w:rFonts w:hint="eastAsia"/>
          <w:b/>
          <w:bCs/>
          <w:sz w:val="24"/>
          <w:szCs w:val="24"/>
        </w:rPr>
        <w:t>二、体验强化认知</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rPr>
      </w:pPr>
      <w:r>
        <w:rPr>
          <w:rFonts w:hint="eastAsia"/>
          <w:sz w:val="24"/>
          <w:szCs w:val="24"/>
        </w:rPr>
        <w:t>借助于教材资源，帮助学生回归单位面积的思考，由正方形计量开始。教学中</w:t>
      </w:r>
      <w:r>
        <w:rPr>
          <w:rFonts w:hint="eastAsia"/>
          <w:sz w:val="24"/>
          <w:szCs w:val="24"/>
          <w:lang w:eastAsia="zh-CN"/>
        </w:rPr>
        <w:t>教师</w:t>
      </w:r>
      <w:r>
        <w:rPr>
          <w:rFonts w:hint="eastAsia"/>
          <w:sz w:val="24"/>
          <w:szCs w:val="24"/>
        </w:rPr>
        <w:t>以阅读图文相结合，让学生了解到现有教材文本，选材“一轴四馆”航拍图，其占地是边长为1km的正方形的面积就是1平方千米。但实际上，单一的识记往往缺乏“量”的构建，</w:t>
      </w:r>
      <w:r>
        <w:rPr>
          <w:rFonts w:hint="eastAsia"/>
          <w:sz w:val="24"/>
          <w:szCs w:val="24"/>
          <w:lang w:eastAsia="zh-CN"/>
        </w:rPr>
        <w:t>于是，在设计时</w:t>
      </w:r>
      <w:r>
        <w:rPr>
          <w:rFonts w:hint="eastAsia"/>
          <w:sz w:val="24"/>
          <w:szCs w:val="24"/>
        </w:rPr>
        <w:t>从学生熟悉情景交融，深化学生的认知体验。</w:t>
      </w:r>
    </w:p>
    <w:p>
      <w:pPr>
        <w:pStyle w:val="4"/>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9"/>
        <w:rPr>
          <w:sz w:val="24"/>
          <w:szCs w:val="24"/>
        </w:rPr>
      </w:pPr>
      <w:r>
        <w:rPr>
          <w:rFonts w:hint="eastAsia"/>
          <w:sz w:val="24"/>
          <w:szCs w:val="24"/>
        </w:rPr>
        <w:t>片段二：地图</w:t>
      </w:r>
      <w:r>
        <w:rPr>
          <w:rFonts w:hint="eastAsia" w:ascii="宋体" w:hAnsi="宋体"/>
          <w:sz w:val="24"/>
          <w:szCs w:val="24"/>
        </w:rPr>
        <w:t>感知</w:t>
      </w:r>
      <w:r>
        <w:rPr>
          <w:rFonts w:hint="eastAsia"/>
          <w:sz w:val="24"/>
          <w:szCs w:val="24"/>
        </w:rPr>
        <w:t>1</w:t>
      </w:r>
      <w:r>
        <w:rPr>
          <w:rFonts w:hint="eastAsia" w:ascii="宋体" w:hAnsi="宋体"/>
          <w:sz w:val="24"/>
          <w:szCs w:val="24"/>
        </w:rPr>
        <w:t>平方千米</w:t>
      </w:r>
    </w:p>
    <w:p>
      <w:pPr>
        <w:pStyle w:val="4"/>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rFonts w:hint="eastAsia"/>
          <w:i/>
          <w:iCs/>
          <w:sz w:val="21"/>
          <w:szCs w:val="21"/>
        </w:rPr>
      </w:pPr>
      <w:r>
        <w:rPr>
          <w:rFonts w:hint="eastAsia" w:ascii="宋体" w:hAnsi="宋体"/>
          <w:i/>
          <w:iCs/>
          <w:sz w:val="21"/>
          <w:szCs w:val="21"/>
        </w:rPr>
        <w:t>（出示地图）这是</w:t>
      </w:r>
      <w:r>
        <w:rPr>
          <w:rFonts w:ascii="宋体" w:hAnsi="宋体"/>
          <w:i/>
          <w:iCs/>
          <w:sz w:val="21"/>
          <w:szCs w:val="21"/>
        </w:rPr>
        <w:t>一张</w:t>
      </w:r>
      <w:r>
        <w:rPr>
          <w:rFonts w:hint="eastAsia" w:ascii="宋体" w:hAnsi="宋体"/>
          <w:i/>
          <w:iCs/>
          <w:sz w:val="21"/>
          <w:szCs w:val="21"/>
        </w:rPr>
        <w:t>学校周围的地图，请</w:t>
      </w:r>
      <w:r>
        <w:rPr>
          <w:rFonts w:ascii="宋体" w:hAnsi="宋体"/>
          <w:i/>
          <w:iCs/>
          <w:sz w:val="21"/>
          <w:szCs w:val="21"/>
        </w:rPr>
        <w:t>找</w:t>
      </w:r>
      <w:r>
        <w:rPr>
          <w:rFonts w:hint="eastAsia" w:ascii="宋体" w:hAnsi="宋体"/>
          <w:i/>
          <w:iCs/>
          <w:sz w:val="21"/>
          <w:szCs w:val="21"/>
        </w:rPr>
        <w:t>先找到</w:t>
      </w:r>
      <w:r>
        <w:rPr>
          <w:rFonts w:ascii="宋体" w:hAnsi="宋体"/>
          <w:i/>
          <w:iCs/>
          <w:sz w:val="21"/>
          <w:szCs w:val="21"/>
        </w:rPr>
        <w:t>学校</w:t>
      </w:r>
      <w:r>
        <w:rPr>
          <w:rFonts w:hint="eastAsia" w:ascii="宋体" w:hAnsi="宋体"/>
          <w:i/>
          <w:iCs/>
          <w:sz w:val="21"/>
          <w:szCs w:val="21"/>
        </w:rPr>
        <w:t>的位置。</w:t>
      </w:r>
    </w:p>
    <w:p>
      <w:pPr>
        <w:pStyle w:val="4"/>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rFonts w:hint="eastAsia" w:ascii="宋体" w:hAnsi="宋体"/>
          <w:i/>
          <w:iCs/>
          <w:sz w:val="21"/>
          <w:szCs w:val="21"/>
        </w:rPr>
      </w:pPr>
      <w:r>
        <w:rPr>
          <w:rFonts w:hint="eastAsia" w:ascii="宋体" w:hAnsi="宋体"/>
          <w:i/>
          <w:iCs/>
          <w:sz w:val="21"/>
          <w:szCs w:val="21"/>
          <w:lang w:eastAsia="zh-CN"/>
        </w:rPr>
        <w:t>师：</w:t>
      </w:r>
      <w:r>
        <w:rPr>
          <w:rFonts w:hint="eastAsia" w:ascii="宋体" w:hAnsi="宋体"/>
          <w:i/>
          <w:iCs/>
          <w:sz w:val="21"/>
          <w:szCs w:val="21"/>
        </w:rPr>
        <w:t>从学校门口东面的阳曲路开始沿闻喜路走到共和新路闻喜路路口大约是</w:t>
      </w:r>
      <w:r>
        <w:rPr>
          <w:rFonts w:hint="eastAsia"/>
          <w:i/>
          <w:iCs/>
          <w:sz w:val="21"/>
          <w:szCs w:val="21"/>
        </w:rPr>
        <w:t>1</w:t>
      </w:r>
      <w:r>
        <w:rPr>
          <w:rFonts w:hint="eastAsia" w:ascii="宋体" w:hAnsi="宋体"/>
          <w:i/>
          <w:iCs/>
          <w:sz w:val="21"/>
          <w:szCs w:val="21"/>
        </w:rPr>
        <w:t>千米。（地图上演示画出）如请你圈画出</w:t>
      </w:r>
      <w:r>
        <w:rPr>
          <w:rFonts w:hint="eastAsia"/>
          <w:i/>
          <w:iCs/>
          <w:sz w:val="21"/>
          <w:szCs w:val="21"/>
        </w:rPr>
        <w:t>1km</w:t>
      </w:r>
      <w:r>
        <w:rPr>
          <w:rFonts w:hint="eastAsia" w:ascii="宋体" w:hAnsi="宋体"/>
          <w:i/>
          <w:iCs/>
          <w:sz w:val="21"/>
          <w:szCs w:val="21"/>
        </w:rPr>
        <w:t>²的区域，你准备画什么图形？</w:t>
      </w:r>
    </w:p>
    <w:p>
      <w:pPr>
        <w:pStyle w:val="4"/>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rFonts w:hint="eastAsia" w:ascii="宋体" w:hAnsi="宋体"/>
          <w:i/>
          <w:iCs/>
          <w:sz w:val="21"/>
          <w:szCs w:val="21"/>
        </w:rPr>
      </w:pPr>
      <w:r>
        <w:rPr>
          <w:rFonts w:hint="eastAsia" w:ascii="宋体" w:hAnsi="宋体"/>
          <w:i/>
          <w:iCs/>
          <w:sz w:val="21"/>
          <w:szCs w:val="21"/>
        </w:rPr>
        <w:t>画完后说说在这1平方千米的范围内有哪些你熟悉的地方。</w:t>
      </w:r>
    </w:p>
    <w:p>
      <w:pPr>
        <w:pStyle w:val="4"/>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rFonts w:hint="eastAsia" w:ascii="宋体" w:hAnsi="宋体"/>
          <w:i/>
          <w:iCs/>
          <w:sz w:val="21"/>
          <w:szCs w:val="21"/>
          <w:lang w:eastAsia="zh-CN"/>
        </w:rPr>
      </w:pPr>
      <w:r>
        <w:rPr>
          <w:rFonts w:hint="eastAsia" w:ascii="宋体" w:hAnsi="宋体"/>
          <w:i/>
          <w:iCs/>
          <w:sz w:val="21"/>
          <w:szCs w:val="21"/>
          <w:lang w:eastAsia="zh-CN"/>
        </w:rPr>
        <w:t>生：在地图上圈画一个正方形，边长就是从阳曲路闻喜路口到共和新路闻喜路口的长度。</w:t>
      </w:r>
    </w:p>
    <w:p>
      <w:pPr>
        <w:pStyle w:val="4"/>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rFonts w:hint="eastAsia" w:ascii="宋体" w:hAnsi="宋体"/>
          <w:i/>
          <w:iCs/>
          <w:sz w:val="21"/>
          <w:szCs w:val="21"/>
          <w:lang w:eastAsia="zh-CN"/>
        </w:rPr>
      </w:pPr>
      <w:r>
        <w:rPr>
          <w:rFonts w:hint="eastAsia" w:ascii="宋体" w:hAnsi="宋体"/>
          <w:i/>
          <w:iCs/>
          <w:sz w:val="21"/>
          <w:szCs w:val="21"/>
          <w:lang w:eastAsia="zh-CN"/>
        </w:rPr>
        <w:t>（小组交流）</w:t>
      </w:r>
    </w:p>
    <w:p>
      <w:pPr>
        <w:pStyle w:val="4"/>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rFonts w:hint="eastAsia" w:ascii="宋体" w:hAnsi="宋体"/>
          <w:i/>
          <w:iCs/>
          <w:sz w:val="21"/>
          <w:szCs w:val="21"/>
        </w:rPr>
      </w:pPr>
      <w:r>
        <w:rPr>
          <w:rFonts w:hint="eastAsia" w:ascii="宋体" w:hAnsi="宋体"/>
          <w:i/>
          <w:iCs/>
          <w:sz w:val="21"/>
          <w:szCs w:val="21"/>
          <w:lang w:eastAsia="zh-CN"/>
        </w:rPr>
        <w:t>师：</w:t>
      </w:r>
      <w:r>
        <w:rPr>
          <w:rFonts w:hint="eastAsia" w:ascii="宋体" w:hAnsi="宋体"/>
          <w:i/>
          <w:iCs/>
          <w:sz w:val="21"/>
          <w:szCs w:val="21"/>
        </w:rPr>
        <w:t>跟着老师在地图上走走，想一想走过的区域。</w:t>
      </w:r>
      <w:r>
        <w:rPr>
          <w:rFonts w:hint="eastAsia" w:ascii="宋体" w:hAnsi="宋体"/>
          <w:i/>
          <w:iCs/>
          <w:sz w:val="21"/>
          <w:szCs w:val="21"/>
          <w:lang w:eastAsia="zh-CN"/>
        </w:rPr>
        <w:t>思考我们</w:t>
      </w:r>
      <w:r>
        <w:rPr>
          <w:rFonts w:hint="eastAsia" w:ascii="宋体" w:hAnsi="宋体"/>
          <w:i/>
          <w:iCs/>
          <w:sz w:val="21"/>
          <w:szCs w:val="21"/>
        </w:rPr>
        <w:t>学校的面积用平方千米的面积单位合适吗？</w:t>
      </w:r>
    </w:p>
    <w:p>
      <w:pPr>
        <w:pStyle w:val="4"/>
        <w:keepNext w:val="0"/>
        <w:keepLines w:val="0"/>
        <w:pageBreakBefore w:val="0"/>
        <w:widowControl w:val="0"/>
        <w:kinsoku/>
        <w:wordWrap/>
        <w:overflowPunct/>
        <w:topLinePunct w:val="0"/>
        <w:autoSpaceDE/>
        <w:autoSpaceDN/>
        <w:bidi w:val="0"/>
        <w:adjustRightInd/>
        <w:snapToGrid/>
        <w:spacing w:line="240" w:lineRule="auto"/>
        <w:ind w:left="420" w:firstLine="0" w:firstLineChars="0"/>
        <w:textAlignment w:val="auto"/>
        <w:outlineLvl w:val="9"/>
        <w:rPr>
          <w:rFonts w:hint="eastAsia" w:ascii="宋体" w:hAnsi="宋体" w:eastAsia="宋体"/>
          <w:i/>
          <w:iCs/>
          <w:sz w:val="21"/>
          <w:szCs w:val="21"/>
          <w:lang w:val="en-US" w:eastAsia="zh-CN"/>
        </w:rPr>
      </w:pPr>
      <w:r>
        <w:rPr>
          <w:rFonts w:hint="eastAsia" w:ascii="宋体" w:hAnsi="宋体"/>
          <w:i/>
          <w:iCs/>
          <w:sz w:val="21"/>
          <w:szCs w:val="21"/>
          <w:lang w:eastAsia="zh-CN"/>
        </w:rPr>
        <w:t>生：不合适，学校的占地面积只是</w:t>
      </w:r>
      <w:r>
        <w:rPr>
          <w:rFonts w:hint="eastAsia" w:ascii="宋体" w:hAnsi="宋体"/>
          <w:i/>
          <w:iCs/>
          <w:sz w:val="21"/>
          <w:szCs w:val="21"/>
          <w:lang w:val="en-US" w:eastAsia="zh-CN"/>
        </w:rPr>
        <w:t>1平方千米的一小部分。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通过圈、画、找、想的多感官体验，使学生感受到1平方千米的面积区域里有医院、公园、学校、购物中心等等</w:t>
      </w:r>
      <w:r>
        <w:rPr>
          <w:rFonts w:hint="eastAsia"/>
          <w:sz w:val="24"/>
          <w:szCs w:val="24"/>
          <w:lang w:eastAsia="zh-CN"/>
        </w:rPr>
        <w:t>熟悉的场所</w:t>
      </w:r>
      <w:r>
        <w:rPr>
          <w:rFonts w:hint="eastAsia"/>
          <w:sz w:val="24"/>
          <w:szCs w:val="24"/>
        </w:rPr>
        <w:t>，而</w:t>
      </w:r>
      <w:r>
        <w:rPr>
          <w:rFonts w:hint="eastAsia"/>
          <w:sz w:val="24"/>
          <w:szCs w:val="24"/>
          <w:lang w:eastAsia="zh-CN"/>
        </w:rPr>
        <w:t>只有为</w:t>
      </w:r>
      <w:r>
        <w:rPr>
          <w:rFonts w:hint="eastAsia"/>
          <w:sz w:val="24"/>
          <w:szCs w:val="24"/>
        </w:rPr>
        <w:t>较大的区域，如区、市、国家等的大面积才用平方千米作单位</w:t>
      </w:r>
      <w:r>
        <w:rPr>
          <w:rFonts w:hint="eastAsia"/>
          <w:sz w:val="24"/>
          <w:szCs w:val="24"/>
          <w:lang w:eastAsia="zh-CN"/>
        </w:rPr>
        <w:t>合适</w:t>
      </w:r>
      <w:r>
        <w:rPr>
          <w:rFonts w:hint="eastAsia"/>
          <w:sz w:val="24"/>
          <w:szCs w:val="24"/>
        </w:rPr>
        <w:t>。</w:t>
      </w:r>
      <w:r>
        <w:rPr>
          <w:rFonts w:hint="eastAsia"/>
          <w:sz w:val="24"/>
          <w:szCs w:val="24"/>
          <w:lang w:eastAsia="zh-CN"/>
        </w:rPr>
        <w:t>通过地图的感知，帮助学生积累生活经验，由</w:t>
      </w:r>
      <w:r>
        <w:rPr>
          <w:rFonts w:hint="eastAsia"/>
          <w:sz w:val="24"/>
          <w:szCs w:val="24"/>
        </w:rPr>
        <w:t>熟悉</w:t>
      </w:r>
      <w:r>
        <w:rPr>
          <w:rFonts w:hint="eastAsia"/>
          <w:sz w:val="24"/>
          <w:szCs w:val="24"/>
          <w:lang w:eastAsia="zh-CN"/>
        </w:rPr>
        <w:t>社区</w:t>
      </w:r>
      <w:r>
        <w:rPr>
          <w:rFonts w:hint="eastAsia"/>
          <w:sz w:val="24"/>
          <w:szCs w:val="24"/>
        </w:rPr>
        <w:t>区域的</w:t>
      </w:r>
      <w:r>
        <w:rPr>
          <w:rFonts w:hint="eastAsia"/>
          <w:sz w:val="24"/>
          <w:szCs w:val="24"/>
          <w:lang w:eastAsia="zh-CN"/>
        </w:rPr>
        <w:t>环境着手</w:t>
      </w:r>
      <w:r>
        <w:rPr>
          <w:rFonts w:hint="eastAsia"/>
          <w:sz w:val="24"/>
          <w:szCs w:val="24"/>
        </w:rPr>
        <w:t>，学生才能真正体悟到面积的大小。</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b/>
          <w:bCs/>
          <w:sz w:val="24"/>
          <w:szCs w:val="24"/>
        </w:rPr>
      </w:pPr>
      <w:r>
        <w:rPr>
          <w:rFonts w:hint="eastAsia"/>
          <w:b/>
          <w:bCs/>
          <w:sz w:val="24"/>
          <w:szCs w:val="24"/>
        </w:rPr>
        <w:t>三、模型深化建构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r>
        <w:rPr>
          <w:rFonts w:hint="eastAsia"/>
          <w:sz w:val="24"/>
          <w:szCs w:val="24"/>
        </w:rPr>
        <w:t xml:space="preserve">   数学模型的建构是帮助学生用数学方式思考，用数学逻辑构建解决问题的有效途径。小学阶段教学中往往从已有知识上构建，所以平方千米与平方米进率关系的推导</w:t>
      </w:r>
      <w:r>
        <w:rPr>
          <w:rFonts w:hint="eastAsia"/>
          <w:sz w:val="24"/>
          <w:szCs w:val="24"/>
          <w:lang w:eastAsia="zh-CN"/>
        </w:rPr>
        <w:t>，让学生不再把数学进行死机硬背，而是</w:t>
      </w:r>
      <w:r>
        <w:rPr>
          <w:rFonts w:hint="eastAsia"/>
          <w:sz w:val="24"/>
          <w:szCs w:val="24"/>
        </w:rPr>
        <w:t>帮助学生掌握面积单位换算，对新知学习与巩固的有效途径。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r>
        <w:rPr>
          <w:sz w:val="21"/>
          <w:szCs w:val="21"/>
        </w:rPr>
        <w:drawing>
          <wp:anchor distT="0" distB="0" distL="114300" distR="114300" simplePos="0" relativeHeight="251659264" behindDoc="1" locked="0" layoutInCell="1" allowOverlap="1">
            <wp:simplePos x="0" y="0"/>
            <wp:positionH relativeFrom="margin">
              <wp:posOffset>603250</wp:posOffset>
            </wp:positionH>
            <wp:positionV relativeFrom="paragraph">
              <wp:posOffset>254000</wp:posOffset>
            </wp:positionV>
            <wp:extent cx="2171700" cy="2019300"/>
            <wp:effectExtent l="0" t="0" r="1270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71700" cy="2019300"/>
                    </a:xfrm>
                    <a:prstGeom prst="rect">
                      <a:avLst/>
                    </a:prstGeom>
                  </pic:spPr>
                </pic:pic>
              </a:graphicData>
            </a:graphic>
          </wp:anchor>
        </w:drawing>
      </w:r>
      <w:r>
        <w:rPr>
          <w:rFonts w:hint="eastAsia"/>
          <w:sz w:val="24"/>
          <w:szCs w:val="24"/>
        </w:rPr>
        <w:t xml:space="preserve">    片段三：探究1平方千米等于多少平方米？</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21"/>
          <w:szCs w:val="21"/>
        </w:rPr>
      </w:pPr>
      <w:r>
        <w:rPr>
          <w:rFonts w:hint="eastAsia"/>
          <w:sz w:val="21"/>
          <w:szCs w:val="21"/>
          <w:lang w:eastAsia="zh-CN"/>
        </w:rPr>
        <w:t>探究</w:t>
      </w:r>
      <w:r>
        <w:rPr>
          <w:rFonts w:hint="eastAsia"/>
          <w:sz w:val="21"/>
          <w:szCs w:val="21"/>
        </w:rPr>
        <w:t>纸：                                   求正方形</w:t>
      </w:r>
      <w:r>
        <w:rPr>
          <w:sz w:val="21"/>
          <w:szCs w:val="21"/>
        </w:rPr>
        <w:t>的面积</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sz w:val="21"/>
          <w:szCs w:val="21"/>
        </w:rPr>
      </w:pPr>
    </w:p>
    <w:p>
      <w:pPr>
        <w:keepNext w:val="0"/>
        <w:keepLines w:val="0"/>
        <w:pageBreakBefore w:val="0"/>
        <w:widowControl w:val="0"/>
        <w:tabs>
          <w:tab w:val="left" w:pos="420"/>
          <w:tab w:val="left" w:pos="840"/>
          <w:tab w:val="left" w:pos="1260"/>
          <w:tab w:val="left" w:pos="5160"/>
        </w:tabs>
        <w:kinsoku/>
        <w:wordWrap/>
        <w:overflowPunct/>
        <w:topLinePunct w:val="0"/>
        <w:autoSpaceDE/>
        <w:autoSpaceDN/>
        <w:bidi w:val="0"/>
        <w:adjustRightInd/>
        <w:snapToGrid/>
        <w:spacing w:line="240" w:lineRule="auto"/>
        <w:textAlignment w:val="auto"/>
        <w:outlineLvl w:val="9"/>
        <w:rPr>
          <w:sz w:val="21"/>
          <w:szCs w:val="21"/>
        </w:rPr>
      </w:pPr>
      <w:r>
        <w:rPr>
          <w:sz w:val="21"/>
          <w:szCs w:val="21"/>
        </w:rPr>
        <w:t xml:space="preserve">                                           </w:t>
      </w:r>
      <w:r>
        <w:rPr>
          <w:rFonts w:hint="eastAsia"/>
          <w:sz w:val="21"/>
          <w:szCs w:val="21"/>
        </w:rPr>
        <w:t>方法一</w:t>
      </w:r>
      <w:r>
        <w:rPr>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21"/>
          <w:szCs w:val="21"/>
        </w:rPr>
      </w:pPr>
      <w:r>
        <w:rPr>
          <w:rFonts w:hint="eastAsia"/>
          <w:sz w:val="21"/>
          <w:szCs w:val="21"/>
        </w:rPr>
        <w:t xml:space="preserve">                                           _____×_____＝_____（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21"/>
          <w:szCs w:val="21"/>
        </w:rPr>
      </w:pPr>
      <w:r>
        <w:rPr>
          <w:rFonts w:hint="eastAsia"/>
          <w:sz w:val="21"/>
          <w:szCs w:val="21"/>
        </w:rPr>
        <w:t xml:space="preserve">                                         </w:t>
      </w:r>
      <w:r>
        <w:rPr>
          <w:sz w:val="21"/>
          <w:szCs w:val="21"/>
        </w:rPr>
        <w:t xml:space="preserve">  </w:t>
      </w:r>
      <w:r>
        <w:rPr>
          <w:rFonts w:hint="eastAsia"/>
          <w:sz w:val="21"/>
          <w:szCs w:val="21"/>
        </w:rPr>
        <w:t>方法二</w:t>
      </w:r>
      <w:r>
        <w:rPr>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21"/>
          <w:szCs w:val="21"/>
        </w:rPr>
      </w:pPr>
      <w:r>
        <w:rPr>
          <w:rFonts w:hint="eastAsia"/>
          <w:sz w:val="21"/>
          <w:szCs w:val="21"/>
        </w:rPr>
        <w:t xml:space="preserve">                                           _____×_____＝_____（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21"/>
          <w:szCs w:val="21"/>
        </w:rPr>
      </w:pPr>
      <w:r>
        <w:rPr>
          <w:rFonts w:hint="eastAsia"/>
          <w:sz w:val="21"/>
          <w:szCs w:val="21"/>
        </w:rPr>
        <w:t xml:space="preserve">                                           结论</w:t>
      </w:r>
      <w:r>
        <w:rPr>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21"/>
          <w:szCs w:val="21"/>
        </w:rPr>
      </w:pPr>
      <w:r>
        <w:rPr>
          <w:rFonts w:hint="eastAsia"/>
          <w:sz w:val="21"/>
          <w:szCs w:val="21"/>
        </w:rPr>
        <w:t xml:space="preserve">    </w:t>
      </w:r>
      <w:r>
        <w:rPr>
          <w:sz w:val="21"/>
          <w:szCs w:val="21"/>
        </w:rPr>
        <w:t xml:space="preserve">                                       </w:t>
      </w:r>
      <w:r>
        <w:rPr>
          <w:rFonts w:hint="eastAsia"/>
          <w:sz w:val="21"/>
          <w:szCs w:val="21"/>
        </w:rPr>
        <w:t>__________＝__________</w:t>
      </w:r>
    </w:p>
    <w:p>
      <w:pPr>
        <w:keepNext w:val="0"/>
        <w:keepLines w:val="0"/>
        <w:pageBreakBefore w:val="0"/>
        <w:widowControl w:val="0"/>
        <w:tabs>
          <w:tab w:val="left" w:pos="5100"/>
        </w:tabs>
        <w:kinsoku/>
        <w:wordWrap/>
        <w:overflowPunct/>
        <w:topLinePunct w:val="0"/>
        <w:autoSpaceDE/>
        <w:autoSpaceDN/>
        <w:bidi w:val="0"/>
        <w:adjustRightInd/>
        <w:snapToGrid/>
        <w:spacing w:line="240" w:lineRule="auto"/>
        <w:jc w:val="center"/>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 xml:space="preserve"> 教学中可以发现：从量感的建立到数据模型的科学构建，以推导方式不仅是短时帮助学生得出1平方千米=1000 000平方米的结论，更是让学生在今后的学习中会用数学思考的方式来解决问题。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eastAsiaTheme="minorEastAsia"/>
          <w:sz w:val="24"/>
          <w:szCs w:val="24"/>
          <w:lang w:eastAsia="zh-CN"/>
        </w:rPr>
      </w:pPr>
      <w:r>
        <w:rPr>
          <w:rFonts w:hint="eastAsia"/>
          <w:sz w:val="24"/>
          <w:szCs w:val="24"/>
          <w:lang w:eastAsia="zh-CN"/>
        </w:rPr>
        <w:t>本堂课后的练习发现，学生对平方千米与平方米的选择，对面积单位的换算不仅是数字大小的反应，而且是建立在数学模型下，正方形面积推导后的换算掌握，这样的学习可以帮助学生巩固与掌握知识点。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r>
        <w:rPr>
          <w:rFonts w:hint="eastAsia"/>
          <w:sz w:val="24"/>
          <w:szCs w:val="24"/>
        </w:rPr>
        <w:t xml:space="preserve">    “我校的占地面积是15000平方千米，1平方千米占地相当于多少所我们学校大小？”“现在你会选择开始故事中的黄金还是土地？”</w:t>
      </w:r>
      <w:r>
        <w:rPr>
          <w:rFonts w:hint="eastAsia"/>
          <w:sz w:val="24"/>
          <w:szCs w:val="24"/>
          <w:lang w:eastAsia="zh-CN"/>
        </w:rPr>
        <w:t>课终问题的</w:t>
      </w:r>
      <w:r>
        <w:rPr>
          <w:rFonts w:hint="eastAsia"/>
          <w:sz w:val="24"/>
          <w:szCs w:val="24"/>
        </w:rPr>
        <w:t>前后呼应，用类比、释疑</w:t>
      </w:r>
      <w:r>
        <w:rPr>
          <w:rFonts w:hint="eastAsia"/>
          <w:sz w:val="24"/>
          <w:szCs w:val="24"/>
          <w:lang w:eastAsia="zh-CN"/>
        </w:rPr>
        <w:t>的方式强化</w:t>
      </w:r>
      <w:r>
        <w:rPr>
          <w:rFonts w:hint="eastAsia"/>
          <w:sz w:val="24"/>
          <w:szCs w:val="24"/>
        </w:rPr>
        <w:t>学生用数学的</w:t>
      </w:r>
      <w:r>
        <w:rPr>
          <w:rFonts w:hint="eastAsia"/>
          <w:sz w:val="24"/>
          <w:szCs w:val="24"/>
          <w:lang w:eastAsia="zh-CN"/>
        </w:rPr>
        <w:t>思维</w:t>
      </w:r>
      <w:r>
        <w:rPr>
          <w:rFonts w:hint="eastAsia"/>
          <w:sz w:val="24"/>
          <w:szCs w:val="24"/>
        </w:rPr>
        <w:t>方式</w:t>
      </w:r>
      <w:r>
        <w:rPr>
          <w:rFonts w:hint="eastAsia"/>
          <w:sz w:val="24"/>
          <w:szCs w:val="24"/>
          <w:lang w:eastAsia="zh-CN"/>
        </w:rPr>
        <w:t>，在学生头脑中的学习过程留痕，在体验、推算中规范学生的思维方式，也是</w:t>
      </w:r>
      <w:r>
        <w:rPr>
          <w:rFonts w:hint="eastAsia"/>
          <w:sz w:val="24"/>
          <w:szCs w:val="24"/>
        </w:rPr>
        <w:t>真正</w:t>
      </w:r>
      <w:r>
        <w:rPr>
          <w:rFonts w:hint="eastAsia"/>
          <w:sz w:val="24"/>
          <w:szCs w:val="24"/>
          <w:lang w:eastAsia="zh-CN"/>
        </w:rPr>
        <w:t>“授人以鱼不如授人以渔”</w:t>
      </w:r>
      <w:r>
        <w:rPr>
          <w:rFonts w:hint="eastAsia"/>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5EE"/>
    <w:rsid w:val="00055FF3"/>
    <w:rsid w:val="00143D97"/>
    <w:rsid w:val="002E5451"/>
    <w:rsid w:val="003D693A"/>
    <w:rsid w:val="00407F24"/>
    <w:rsid w:val="004942A4"/>
    <w:rsid w:val="00557587"/>
    <w:rsid w:val="005653BD"/>
    <w:rsid w:val="00623114"/>
    <w:rsid w:val="006915FA"/>
    <w:rsid w:val="006F15EE"/>
    <w:rsid w:val="007B01EE"/>
    <w:rsid w:val="007F6EBA"/>
    <w:rsid w:val="008D22F6"/>
    <w:rsid w:val="00A17B61"/>
    <w:rsid w:val="00A92C34"/>
    <w:rsid w:val="00B710F2"/>
    <w:rsid w:val="00C60441"/>
    <w:rsid w:val="00D157FD"/>
    <w:rsid w:val="00D27629"/>
    <w:rsid w:val="00D83993"/>
    <w:rsid w:val="00DE74A3"/>
    <w:rsid w:val="00EB2E96"/>
    <w:rsid w:val="00F64D54"/>
    <w:rsid w:val="00F8138C"/>
    <w:rsid w:val="10B40384"/>
    <w:rsid w:val="1C5020B1"/>
    <w:rsid w:val="5D8452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列出段落1"/>
    <w:basedOn w:val="1"/>
    <w:qFormat/>
    <w:uiPriority w:val="0"/>
    <w:pPr>
      <w:ind w:firstLine="420" w:firstLineChars="200"/>
    </w:pPr>
    <w:rPr>
      <w:rFonts w:ascii="Calibri" w:hAnsi="Calibri" w:eastAsia="宋体" w:cs="Times New Roman"/>
      <w:szCs w:val="21"/>
    </w:rPr>
  </w:style>
  <w:style w:type="paragraph" w:styleId="5">
    <w:name w:val="List Paragraph"/>
    <w:basedOn w:val="1"/>
    <w:qFormat/>
    <w:uiPriority w:val="99"/>
    <w:pPr>
      <w:ind w:firstLine="420" w:firstLineChars="200"/>
    </w:pPr>
    <w:rPr>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292</Words>
  <Characters>1669</Characters>
  <Lines>13</Lines>
  <Paragraphs>3</Paragraphs>
  <TotalTime>21</TotalTime>
  <ScaleCrop>false</ScaleCrop>
  <LinksUpToDate>false</LinksUpToDate>
  <CharactersWithSpaces>1958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2018-10-25T07:02:00Z</dcterms:created>
  <dc:creator>user</dc:creator>
  <cp:lastModifiedBy>lily-me+</cp:lastModifiedBy>
  <cp:lastPrinted>2018-10-25T12:50:00Z</cp:lastPrinted>
  <dcterms:modified xsi:type="dcterms:W3CDTF">2019-05-13T06:54:29Z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2052-11.1.0.8612</vt:lpwstr>
  </property>
</Properties>
</file>